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835EF" w:rsidRDefault="004835EF" w:rsidP="004835EF">
      <w:pPr>
        <w:pStyle w:val="ad"/>
        <w:jc w:val="right"/>
        <w:rPr>
          <w:sz w:val="24"/>
          <w:szCs w:val="24"/>
        </w:rPr>
      </w:pPr>
      <w:r w:rsidRPr="004835EF">
        <w:rPr>
          <w:rStyle w:val="markedcontent"/>
          <w:sz w:val="24"/>
          <w:szCs w:val="24"/>
        </w:rPr>
        <w:t>Anexa nr. 2</w:t>
      </w:r>
      <w:r w:rsidRPr="004835EF">
        <w:rPr>
          <w:sz w:val="24"/>
          <w:szCs w:val="24"/>
        </w:rPr>
        <w:br/>
      </w:r>
      <w:r w:rsidRPr="004835EF">
        <w:rPr>
          <w:rStyle w:val="markedcontent"/>
          <w:sz w:val="24"/>
          <w:szCs w:val="24"/>
        </w:rPr>
        <w:t>la Documentația standard aprobată prin</w:t>
      </w:r>
      <w:r w:rsidRPr="004835EF">
        <w:rPr>
          <w:sz w:val="24"/>
          <w:szCs w:val="24"/>
        </w:rPr>
        <w:br/>
      </w:r>
      <w:r w:rsidRPr="004835EF">
        <w:rPr>
          <w:rStyle w:val="markedcontent"/>
          <w:sz w:val="24"/>
          <w:szCs w:val="24"/>
        </w:rPr>
        <w:t>Ordinul ministrului finanțelor nr. 115</w:t>
      </w:r>
      <w:r w:rsidRPr="004835EF">
        <w:rPr>
          <w:sz w:val="24"/>
          <w:szCs w:val="24"/>
        </w:rPr>
        <w:br/>
      </w:r>
      <w:r w:rsidRPr="004835EF">
        <w:rPr>
          <w:rStyle w:val="markedcontent"/>
          <w:sz w:val="24"/>
          <w:szCs w:val="24"/>
        </w:rPr>
        <w:t>din “15” 09. 2021</w:t>
      </w:r>
    </w:p>
    <w:p w:rsidR="00193507" w:rsidRPr="009641FF" w:rsidRDefault="0090083E" w:rsidP="009641FF">
      <w:pPr>
        <w:pStyle w:val="1"/>
        <w:spacing w:before="120"/>
      </w:pPr>
      <w:r w:rsidRPr="004225A2">
        <w:t xml:space="preserve">  ANUNȚ DE PARTICIPARE</w:t>
      </w:r>
    </w:p>
    <w:p w:rsidR="0069001F" w:rsidRPr="009641FF" w:rsidRDefault="0069001F" w:rsidP="009641FF">
      <w:pPr>
        <w:spacing w:before="120"/>
        <w:jc w:val="center"/>
        <w:rPr>
          <w:b/>
          <w:sz w:val="24"/>
          <w:szCs w:val="24"/>
          <w:lang w:val="en-US"/>
        </w:rPr>
      </w:pPr>
      <w:proofErr w:type="gramStart"/>
      <w:r w:rsidRPr="00794695">
        <w:rPr>
          <w:b/>
          <w:sz w:val="24"/>
          <w:szCs w:val="24"/>
          <w:lang w:val="en-US"/>
        </w:rPr>
        <w:t>privind</w:t>
      </w:r>
      <w:proofErr w:type="gramEnd"/>
      <w:r w:rsidRPr="00794695">
        <w:rPr>
          <w:b/>
          <w:sz w:val="24"/>
          <w:szCs w:val="24"/>
          <w:lang w:val="en-US"/>
        </w:rPr>
        <w:t xml:space="preserve"> achiziționarea </w:t>
      </w:r>
      <w:r w:rsidR="00C069C2">
        <w:rPr>
          <w:b/>
          <w:sz w:val="24"/>
          <w:szCs w:val="24"/>
          <w:shd w:val="clear" w:color="auto" w:fill="FFFF00"/>
          <w:lang w:val="en-US"/>
        </w:rPr>
        <w:t>reactivelor si consumabilel</w:t>
      </w:r>
      <w:r w:rsidR="001633F8">
        <w:rPr>
          <w:b/>
          <w:sz w:val="24"/>
          <w:szCs w:val="24"/>
          <w:shd w:val="clear" w:color="auto" w:fill="FFFF00"/>
          <w:lang w:val="en-US"/>
        </w:rPr>
        <w:t>or de laborator pentru anul 202</w:t>
      </w:r>
      <w:r w:rsidR="00CC333B">
        <w:rPr>
          <w:b/>
          <w:sz w:val="24"/>
          <w:szCs w:val="24"/>
          <w:shd w:val="clear" w:color="auto" w:fill="FFFF00"/>
          <w:lang w:val="en-US"/>
        </w:rPr>
        <w:t>2</w:t>
      </w:r>
      <w:r w:rsidR="00193507" w:rsidRPr="00794695">
        <w:rPr>
          <w:b/>
          <w:sz w:val="24"/>
          <w:szCs w:val="24"/>
          <w:lang w:val="en-US"/>
        </w:rPr>
        <w:br/>
      </w:r>
      <w:r w:rsidRPr="00794695">
        <w:rPr>
          <w:b/>
          <w:sz w:val="24"/>
          <w:szCs w:val="24"/>
          <w:lang w:val="en-US"/>
        </w:rPr>
        <w:t>prin procedura de achiziție</w:t>
      </w:r>
      <w:r w:rsidR="004835EF">
        <w:rPr>
          <w:b/>
          <w:sz w:val="24"/>
          <w:szCs w:val="24"/>
          <w:shd w:val="clear" w:color="auto" w:fill="FFFF00"/>
          <w:lang w:val="en-US"/>
        </w:rPr>
        <w:t xml:space="preserve"> </w:t>
      </w:r>
      <w:r w:rsidR="00C069C2">
        <w:rPr>
          <w:b/>
          <w:sz w:val="24"/>
          <w:szCs w:val="24"/>
          <w:shd w:val="clear" w:color="auto" w:fill="FFFF00"/>
          <w:lang w:val="en-US"/>
        </w:rPr>
        <w:t>L</w:t>
      </w:r>
      <w:r w:rsidR="00D71F08">
        <w:rPr>
          <w:b/>
          <w:sz w:val="24"/>
          <w:szCs w:val="24"/>
          <w:shd w:val="clear" w:color="auto" w:fill="FFFF00"/>
          <w:lang w:val="en-US"/>
        </w:rPr>
        <w:t>icitatie deschisa</w:t>
      </w:r>
      <w:r w:rsidR="00193507" w:rsidRPr="00794695">
        <w:rPr>
          <w:b/>
          <w:sz w:val="24"/>
          <w:szCs w:val="24"/>
          <w:lang w:val="en-US"/>
        </w:rPr>
        <w:br/>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Denumirea </w:t>
      </w:r>
      <w:r w:rsidR="00AC2788" w:rsidRPr="00794695">
        <w:rPr>
          <w:b/>
          <w:sz w:val="24"/>
          <w:szCs w:val="24"/>
          <w:lang w:val="en-US"/>
        </w:rPr>
        <w:t>autorității</w:t>
      </w:r>
      <w:r w:rsidRPr="00794695">
        <w:rPr>
          <w:b/>
          <w:sz w:val="24"/>
          <w:szCs w:val="24"/>
          <w:lang w:val="en-US"/>
        </w:rPr>
        <w:t xml:space="preserve"> contractante: </w:t>
      </w:r>
      <w:r w:rsidR="00794695" w:rsidRPr="00794695">
        <w:rPr>
          <w:b/>
          <w:i/>
          <w:sz w:val="22"/>
          <w:szCs w:val="22"/>
          <w:lang w:val="en-US"/>
        </w:rPr>
        <w:t xml:space="preserve"> IMSP Centrul de Sănătate nr. 1 Orhei</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IDNO: </w:t>
      </w:r>
      <w:r w:rsidR="00794695" w:rsidRPr="00794695">
        <w:rPr>
          <w:b/>
          <w:i/>
          <w:sz w:val="22"/>
          <w:szCs w:val="22"/>
          <w:lang w:val="en-US"/>
        </w:rPr>
        <w:t xml:space="preserve"> </w:t>
      </w:r>
      <w:r w:rsidR="00794695">
        <w:rPr>
          <w:b/>
          <w:i/>
          <w:sz w:val="22"/>
          <w:szCs w:val="22"/>
          <w:lang w:val="en-US"/>
        </w:rPr>
        <w:t>1013606002553</w:t>
      </w:r>
      <w:r w:rsidR="00794695" w:rsidRPr="00794695">
        <w:rPr>
          <w:b/>
          <w:sz w:val="24"/>
          <w:szCs w:val="24"/>
          <w:shd w:val="clear" w:color="auto" w:fill="FFFF00"/>
          <w:lang w:val="en-US"/>
        </w:rPr>
        <w:t xml:space="preserve"> </w:t>
      </w:r>
    </w:p>
    <w:p w:rsidR="00A61F2B" w:rsidRPr="00240D2B"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Adresa</w:t>
      </w:r>
      <w:r w:rsidRPr="00240D2B">
        <w:rPr>
          <w:b/>
          <w:sz w:val="24"/>
          <w:szCs w:val="24"/>
          <w:lang w:val="en-US"/>
        </w:rPr>
        <w:t xml:space="preserve">: </w:t>
      </w:r>
      <w:r w:rsidR="004835EF" w:rsidRPr="00240D2B">
        <w:rPr>
          <w:b/>
          <w:sz w:val="24"/>
          <w:szCs w:val="24"/>
          <w:shd w:val="clear" w:color="auto" w:fill="FFFF00"/>
          <w:lang w:val="en-US"/>
        </w:rPr>
        <w:t>s</w:t>
      </w:r>
      <w:r w:rsidR="00794695" w:rsidRPr="00240D2B">
        <w:rPr>
          <w:b/>
          <w:i/>
          <w:sz w:val="24"/>
          <w:szCs w:val="24"/>
          <w:shd w:val="clear" w:color="auto" w:fill="FFFF00"/>
          <w:lang w:val="ro-RO"/>
        </w:rPr>
        <w:t xml:space="preserve">tr. Vasile </w:t>
      </w:r>
      <w:proofErr w:type="gramStart"/>
      <w:r w:rsidR="00794695" w:rsidRPr="00240D2B">
        <w:rPr>
          <w:b/>
          <w:i/>
          <w:sz w:val="24"/>
          <w:szCs w:val="24"/>
          <w:shd w:val="clear" w:color="auto" w:fill="FFFF00"/>
          <w:lang w:val="ro-RO"/>
        </w:rPr>
        <w:t>Lupu ,</w:t>
      </w:r>
      <w:proofErr w:type="gramEnd"/>
      <w:r w:rsidR="00794695" w:rsidRPr="00240D2B">
        <w:rPr>
          <w:b/>
          <w:i/>
          <w:sz w:val="24"/>
          <w:szCs w:val="24"/>
          <w:shd w:val="clear" w:color="auto" w:fill="FFFF00"/>
          <w:lang w:val="ro-RO"/>
        </w:rPr>
        <w:t xml:space="preserve"> 127, or. Orhei</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Numărul de telefon/fax: </w:t>
      </w:r>
      <w:r w:rsidR="00794695" w:rsidRPr="00794695">
        <w:rPr>
          <w:b/>
          <w:i/>
          <w:sz w:val="22"/>
          <w:szCs w:val="22"/>
          <w:lang w:val="en-US"/>
        </w:rPr>
        <w:t xml:space="preserve"> </w:t>
      </w:r>
      <w:r w:rsidR="00794695">
        <w:rPr>
          <w:b/>
          <w:i/>
          <w:sz w:val="22"/>
          <w:szCs w:val="22"/>
          <w:lang w:val="en-US"/>
        </w:rPr>
        <w:t>0235 24384/ 0235 24556</w:t>
      </w:r>
      <w:r w:rsidR="00794695" w:rsidRPr="00794695">
        <w:rPr>
          <w:b/>
          <w:sz w:val="24"/>
          <w:szCs w:val="24"/>
          <w:shd w:val="clear" w:color="auto" w:fill="FFFF00"/>
          <w:lang w:val="en-US"/>
        </w:rPr>
        <w:t xml:space="preserve"> </w:t>
      </w:r>
    </w:p>
    <w:p w:rsidR="002E606A"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de e-mail și de internet a autorității contractante: </w:t>
      </w:r>
      <w:r w:rsidR="00794695">
        <w:rPr>
          <w:b/>
          <w:i/>
          <w:sz w:val="22"/>
          <w:szCs w:val="22"/>
          <w:lang w:val="en-US"/>
        </w:rPr>
        <w:t>cs.orhei1@ms.md</w:t>
      </w:r>
      <w:r w:rsidR="00794695" w:rsidRPr="00794695">
        <w:rPr>
          <w:b/>
          <w:sz w:val="24"/>
          <w:szCs w:val="24"/>
          <w:shd w:val="clear" w:color="auto" w:fill="FFFF00"/>
          <w:lang w:val="en-US"/>
        </w:rPr>
        <w:t xml:space="preserve"> </w:t>
      </w:r>
    </w:p>
    <w:p w:rsidR="00A61F2B" w:rsidRPr="00794695" w:rsidRDefault="002E606A" w:rsidP="008876C3">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Adresa de e-mail sau de internet de la care se va putea obține accesul la documentația de atribuire</w:t>
      </w:r>
      <w:r w:rsidR="00A61F2B" w:rsidRPr="00794695">
        <w:rPr>
          <w:b/>
          <w:sz w:val="24"/>
          <w:szCs w:val="24"/>
          <w:lang w:val="en-US"/>
        </w:rPr>
        <w:t xml:space="preserve">: </w:t>
      </w:r>
      <w:r w:rsidR="008876C3" w:rsidRPr="00794695">
        <w:rPr>
          <w:b/>
          <w:i/>
          <w:sz w:val="24"/>
          <w:szCs w:val="24"/>
          <w:lang w:val="en-US"/>
        </w:rPr>
        <w:t>documentația de atribuire este anexată în cadrul procedurii în SIA RSAP</w:t>
      </w:r>
      <w:r w:rsidR="00A61F2B" w:rsidRPr="00794695">
        <w:rPr>
          <w:b/>
          <w:sz w:val="24"/>
          <w:szCs w:val="24"/>
          <w:lang w:val="en-US"/>
        </w:rPr>
        <w:t xml:space="preserve"> </w:t>
      </w:r>
    </w:p>
    <w:p w:rsidR="0072330A" w:rsidRPr="00794695" w:rsidRDefault="002E606A" w:rsidP="0069001F">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 xml:space="preserve">Tipul </w:t>
      </w:r>
      <w:r w:rsidR="00AC2788" w:rsidRPr="00794695">
        <w:rPr>
          <w:b/>
          <w:sz w:val="24"/>
          <w:szCs w:val="24"/>
          <w:lang w:val="en-US"/>
        </w:rPr>
        <w:t>autorității</w:t>
      </w:r>
      <w:r w:rsidRPr="00794695">
        <w:rPr>
          <w:b/>
          <w:sz w:val="24"/>
          <w:szCs w:val="24"/>
          <w:lang w:val="en-US"/>
        </w:rPr>
        <w:t xml:space="preserve"> contractante </w:t>
      </w:r>
      <w:r w:rsidR="00AC2788" w:rsidRPr="00794695">
        <w:rPr>
          <w:b/>
          <w:sz w:val="24"/>
          <w:szCs w:val="24"/>
          <w:lang w:val="en-US"/>
        </w:rPr>
        <w:t>și</w:t>
      </w:r>
      <w:r w:rsidRPr="00794695">
        <w:rPr>
          <w:b/>
          <w:sz w:val="24"/>
          <w:szCs w:val="24"/>
          <w:lang w:val="en-US"/>
        </w:rPr>
        <w:t xml:space="preserve"> obiectul principal de activitate (dacă este cazul, </w:t>
      </w:r>
      <w:r w:rsidR="00AC2788" w:rsidRPr="00794695">
        <w:rPr>
          <w:b/>
          <w:sz w:val="24"/>
          <w:szCs w:val="24"/>
          <w:lang w:val="en-US"/>
        </w:rPr>
        <w:t>mențiunea</w:t>
      </w:r>
      <w:r w:rsidRPr="00794695">
        <w:rPr>
          <w:b/>
          <w:sz w:val="24"/>
          <w:szCs w:val="24"/>
          <w:lang w:val="en-US"/>
        </w:rPr>
        <w:t xml:space="preserve"> că autoritatea contractantă este o autoritate centrală de </w:t>
      </w:r>
      <w:r w:rsidR="00AC2788" w:rsidRPr="00794695">
        <w:rPr>
          <w:b/>
          <w:sz w:val="24"/>
          <w:szCs w:val="24"/>
          <w:lang w:val="en-US"/>
        </w:rPr>
        <w:t>achiziție</w:t>
      </w:r>
      <w:r w:rsidRPr="00794695">
        <w:rPr>
          <w:b/>
          <w:sz w:val="24"/>
          <w:szCs w:val="24"/>
          <w:lang w:val="en-US"/>
        </w:rPr>
        <w:t xml:space="preserve"> sau că </w:t>
      </w:r>
      <w:r w:rsidR="00AC2788" w:rsidRPr="00794695">
        <w:rPr>
          <w:b/>
          <w:sz w:val="24"/>
          <w:szCs w:val="24"/>
          <w:lang w:val="en-US"/>
        </w:rPr>
        <w:t>achiziția</w:t>
      </w:r>
      <w:r w:rsidRPr="00794695">
        <w:rPr>
          <w:b/>
          <w:sz w:val="24"/>
          <w:szCs w:val="24"/>
          <w:lang w:val="en-US"/>
        </w:rPr>
        <w:t xml:space="preserve"> implică o altă formă de </w:t>
      </w:r>
      <w:r w:rsidR="00AC2788" w:rsidRPr="00794695">
        <w:rPr>
          <w:b/>
          <w:sz w:val="24"/>
          <w:szCs w:val="24"/>
          <w:lang w:val="en-US"/>
        </w:rPr>
        <w:t>achiziție</w:t>
      </w:r>
      <w:r w:rsidRPr="00794695">
        <w:rPr>
          <w:b/>
          <w:sz w:val="24"/>
          <w:szCs w:val="24"/>
          <w:lang w:val="en-US"/>
        </w:rPr>
        <w:t xml:space="preserve"> comună): </w:t>
      </w:r>
    </w:p>
    <w:p w:rsidR="0062221E" w:rsidRPr="00794695" w:rsidRDefault="0062221E" w:rsidP="0069001F">
      <w:pPr>
        <w:numPr>
          <w:ilvl w:val="0"/>
          <w:numId w:val="3"/>
        </w:numPr>
        <w:tabs>
          <w:tab w:val="left" w:pos="284"/>
          <w:tab w:val="right" w:pos="426"/>
        </w:tabs>
        <w:spacing w:before="120"/>
        <w:ind w:left="284" w:hanging="284"/>
        <w:rPr>
          <w:b/>
          <w:sz w:val="24"/>
          <w:szCs w:val="24"/>
          <w:lang w:val="en-US"/>
        </w:rPr>
      </w:pPr>
      <w:r w:rsidRPr="00794695">
        <w:rPr>
          <w:b/>
          <w:sz w:val="24"/>
          <w:szCs w:val="24"/>
          <w:lang w:val="en-US"/>
        </w:rPr>
        <w:t xml:space="preserve">Cumpărătorul invită operatorii economici </w:t>
      </w:r>
      <w:r w:rsidR="00AC2788" w:rsidRPr="00794695">
        <w:rPr>
          <w:b/>
          <w:sz w:val="24"/>
          <w:szCs w:val="24"/>
          <w:lang w:val="en-US"/>
        </w:rPr>
        <w:t>interesați</w:t>
      </w:r>
      <w:r w:rsidRPr="00794695">
        <w:rPr>
          <w:b/>
          <w:sz w:val="24"/>
          <w:szCs w:val="24"/>
          <w:lang w:val="en-US"/>
        </w:rPr>
        <w:t xml:space="preserve">, care îi pot satisface </w:t>
      </w:r>
      <w:r w:rsidR="00AC2788" w:rsidRPr="00794695">
        <w:rPr>
          <w:b/>
          <w:sz w:val="24"/>
          <w:szCs w:val="24"/>
          <w:lang w:val="en-US"/>
        </w:rPr>
        <w:t>necesitățile</w:t>
      </w:r>
      <w:r w:rsidRPr="00794695">
        <w:rPr>
          <w:b/>
          <w:sz w:val="24"/>
          <w:szCs w:val="24"/>
          <w:lang w:val="en-US"/>
        </w:rPr>
        <w:t>, să participe la procedura de achiziție privind livrarea/prestarea/executarea următoarelor bunuri /servicii/lucrări:</w:t>
      </w:r>
    </w:p>
    <w:tbl>
      <w:tblPr>
        <w:tblW w:w="10075" w:type="dxa"/>
        <w:tblInd w:w="-455" w:type="dxa"/>
        <w:tblLayout w:type="fixed"/>
        <w:tblLook w:val="04A0"/>
      </w:tblPr>
      <w:tblGrid>
        <w:gridCol w:w="653"/>
        <w:gridCol w:w="909"/>
        <w:gridCol w:w="2393"/>
        <w:gridCol w:w="861"/>
        <w:gridCol w:w="850"/>
        <w:gridCol w:w="2694"/>
        <w:gridCol w:w="1715"/>
      </w:tblGrid>
      <w:tr w:rsidR="0069001F" w:rsidRPr="00692F89" w:rsidTr="004258D2">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Nr. d/o</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Denumirea bunurilor/serviciilor/lucrărilor solicitate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 xml:space="preserve">Specificarea tehnică deplină solicitată, Standarde de </w:t>
            </w:r>
            <w:r w:rsidR="00AC2788" w:rsidRPr="00BF760F">
              <w:rPr>
                <w:b/>
                <w:lang w:val="en-US"/>
              </w:rPr>
              <w:t>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001F" w:rsidRPr="00BF760F" w:rsidRDefault="0069001F" w:rsidP="0069001F">
            <w:pPr>
              <w:spacing w:before="120"/>
              <w:jc w:val="center"/>
              <w:rPr>
                <w:b/>
                <w:lang w:val="en-US"/>
              </w:rPr>
            </w:pPr>
            <w:r w:rsidRPr="00BF760F">
              <w:rPr>
                <w:b/>
                <w:lang w:val="en-US"/>
              </w:rPr>
              <w:t>Valoarea estimată</w:t>
            </w:r>
            <w:r w:rsidRPr="00BF760F">
              <w:rPr>
                <w:b/>
                <w:lang w:val="en-US"/>
              </w:rPr>
              <w:br/>
              <w:t>(se va indica pentru fiecare lot în parte)</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en-US"/>
              </w:rPr>
            </w:pPr>
            <w:r w:rsidRPr="00BF760F">
              <w:rPr>
                <w:b/>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015B7">
            <w:pPr>
              <w:pStyle w:val="Antet"/>
              <w:rPr>
                <w:b/>
                <w:lang w:val="en-US"/>
              </w:rPr>
            </w:pPr>
            <w:r w:rsidRPr="00BF760F">
              <w:rPr>
                <w:b/>
                <w:lang w:val="en-US"/>
              </w:rPr>
              <w:t>Reactivi, calibratori şi material de control pentru analizorul biochimic automat A 25 Biosystems,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CC2FE4" w:rsidP="001218D6">
            <w:pPr>
              <w:spacing w:before="120"/>
              <w:jc w:val="center"/>
              <w:rPr>
                <w:lang w:val="en-US"/>
              </w:rPr>
            </w:pPr>
            <w:r>
              <w:rPr>
                <w:lang w:val="en-US"/>
              </w:rPr>
              <w:t>196780</w:t>
            </w:r>
            <w:r w:rsidR="005A6E9E" w:rsidRPr="00BF760F">
              <w:rPr>
                <w:lang w:val="en-US"/>
              </w:rPr>
              <w:t>,00</w:t>
            </w:r>
          </w:p>
        </w:tc>
      </w:tr>
      <w:tr w:rsidR="005A6E9E" w:rsidRPr="00692F89" w:rsidTr="004258D2">
        <w:trPr>
          <w:trHeight w:val="1609"/>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12994" w:rsidRDefault="005A6E9E" w:rsidP="00B87235">
            <w:pPr>
              <w:spacing w:before="120"/>
              <w:jc w:val="center"/>
              <w:rPr>
                <w:i/>
                <w:lang w:val="en-US"/>
              </w:rPr>
            </w:pPr>
            <w:r w:rsidRPr="00195DAD">
              <w:rPr>
                <w:color w:val="000000"/>
                <w:lang w:val="en-US"/>
              </w:rPr>
              <w:t>AST/GOT set</w:t>
            </w:r>
            <w:r>
              <w:rPr>
                <w:color w:val="000000"/>
                <w:lang w:val="ro-RO"/>
              </w:rPr>
              <w:t>/buc</w:t>
            </w:r>
            <w:r w:rsidRPr="00195DAD">
              <w:rPr>
                <w:color w:val="000000"/>
                <w:lang w:val="en-US"/>
              </w:rPr>
              <w:t xml:space="preserve"> 250 ml</w:t>
            </w:r>
          </w:p>
          <w:p w:rsidR="00212994" w:rsidRDefault="00212994" w:rsidP="00212994">
            <w:pPr>
              <w:rPr>
                <w:lang w:val="en-US"/>
              </w:rPr>
            </w:pPr>
          </w:p>
          <w:p w:rsidR="00212994" w:rsidRDefault="00212994" w:rsidP="00212994">
            <w:pPr>
              <w:rPr>
                <w:lang w:val="en-US"/>
              </w:rPr>
            </w:pPr>
          </w:p>
          <w:p w:rsidR="00212994" w:rsidRDefault="00212994" w:rsidP="00212994">
            <w:pPr>
              <w:rPr>
                <w:lang w:val="en-US"/>
              </w:rPr>
            </w:pPr>
          </w:p>
          <w:p w:rsidR="005A6E9E" w:rsidRPr="00212994" w:rsidRDefault="005A6E9E" w:rsidP="00212994">
            <w:pPr>
              <w:rPr>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C333B" w:rsidP="00EB5745">
            <w:pPr>
              <w:spacing w:before="120"/>
              <w:jc w:val="center"/>
              <w:rPr>
                <w:lang w:val="en-US"/>
              </w:rPr>
            </w:pPr>
            <w:r>
              <w:rPr>
                <w:lang w:val="en-US"/>
              </w:rPr>
              <w:t>10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ALT/GPT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C333B" w:rsidP="00EB5745">
            <w:pPr>
              <w:spacing w:before="120"/>
              <w:jc w:val="center"/>
              <w:rPr>
                <w:lang w:val="en-US"/>
              </w:rPr>
            </w:pPr>
            <w:r>
              <w:rPr>
                <w:lang w:val="en-US"/>
              </w:rPr>
              <w:t>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793"/>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ALBUMIN </w:t>
            </w:r>
            <w:r w:rsidRPr="00195DAD">
              <w:rPr>
                <w:color w:val="000000"/>
                <w:lang w:val="en-US"/>
              </w:rPr>
              <w:t>set</w:t>
            </w:r>
            <w:r>
              <w:rPr>
                <w:color w:val="000000"/>
                <w:lang w:val="ro-RO"/>
              </w:rPr>
              <w:t>/buc</w:t>
            </w:r>
            <w:r w:rsidRPr="00BF760F">
              <w:rPr>
                <w:color w:val="000000"/>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C333B"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ALP-AMP set</w:t>
            </w:r>
            <w:r>
              <w:rPr>
                <w:color w:val="000000"/>
                <w:lang w:val="ro-RO"/>
              </w:rPr>
              <w:t>/buc</w:t>
            </w:r>
            <w:r w:rsidRPr="00195DAD">
              <w:rPr>
                <w:color w:val="000000"/>
                <w:lang w:val="en-US"/>
              </w:rPr>
              <w:t xml:space="preserve"> 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3670D7" w:rsidP="008876C3">
            <w:pPr>
              <w:spacing w:before="120"/>
              <w:jc w:val="center"/>
              <w:rPr>
                <w:lang w:val="en-US"/>
              </w:rPr>
            </w:pPr>
            <w:r>
              <w:rPr>
                <w:lang w:val="en-US"/>
              </w:rPr>
              <w:t>10</w:t>
            </w:r>
          </w:p>
          <w:p w:rsidR="003670D7" w:rsidRPr="00BF760F" w:rsidRDefault="003670D7" w:rsidP="003670D7">
            <w:pPr>
              <w:spacing w:before="120"/>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16ml + 2fl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color w:val="000000"/>
              </w:rPr>
              <w:t>α</w:t>
            </w:r>
            <w:r w:rsidRPr="00195DAD">
              <w:rPr>
                <w:color w:val="000000"/>
                <w:lang w:val="en-US"/>
              </w:rPr>
              <w:t>-AMYLASE (DIRECT)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3670D7" w:rsidP="008876C3">
            <w:pPr>
              <w:spacing w:before="120"/>
              <w:jc w:val="center"/>
              <w:rPr>
                <w:lang w:val="en-US"/>
              </w:rPr>
            </w:pPr>
            <w:r>
              <w:rPr>
                <w:lang w:val="en-US"/>
              </w:rPr>
              <w:t>12</w:t>
            </w:r>
          </w:p>
          <w:p w:rsidR="003670D7" w:rsidRPr="00BF760F" w:rsidRDefault="003670D7"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20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BILIRUBIN (TOTAL) metoda DPD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EB5745">
            <w:pPr>
              <w:spacing w:before="120"/>
              <w:jc w:val="center"/>
              <w:rPr>
                <w:lang w:val="en-US"/>
              </w:rPr>
            </w:pPr>
            <w:r>
              <w:rPr>
                <w:lang w:val="en-US"/>
              </w:rPr>
              <w:t>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BILIRUBIN (DIRECT) metoda DPD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CALCIUM- ARSENAZO set</w:t>
            </w:r>
            <w:r>
              <w:rPr>
                <w:color w:val="000000"/>
                <w:lang w:val="ro-RO"/>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CHOLESTEROL  </w:t>
            </w:r>
            <w:r w:rsidRPr="00195DAD">
              <w:rPr>
                <w:color w:val="000000"/>
                <w:lang w:val="en-US"/>
              </w:rPr>
              <w:t>set</w:t>
            </w:r>
            <w:r>
              <w:rPr>
                <w:color w:val="000000"/>
                <w:lang w:val="ro-RO"/>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CHOLESTEROL LDL DIRECT set</w:t>
            </w:r>
            <w:r>
              <w:rPr>
                <w:color w:val="000000"/>
                <w:lang w:val="ro-RO"/>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43F2A">
            <w:pPr>
              <w:spacing w:before="120"/>
              <w:jc w:val="center"/>
              <w:rPr>
                <w:lang w:val="ro-RO"/>
              </w:rPr>
            </w:pPr>
            <w:r w:rsidRPr="00BF760F">
              <w:rPr>
                <w:lang w:val="ro-RO"/>
              </w:rPr>
              <w:t>1.11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CHOLESTEROL HDL DIRECT set</w:t>
            </w:r>
            <w:r>
              <w:rPr>
                <w:color w:val="000000"/>
                <w:lang w:val="ro-RO"/>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14"/>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CREATININE </w:t>
            </w:r>
            <w:r w:rsidRPr="00195DAD">
              <w:rPr>
                <w:color w:val="000000"/>
                <w:lang w:val="en-US"/>
              </w:rPr>
              <w:t>set</w:t>
            </w:r>
            <w:r>
              <w:rPr>
                <w:color w:val="000000"/>
                <w:lang w:val="ro-RO"/>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color w:val="000000"/>
              </w:rPr>
              <w:t>γ</w:t>
            </w:r>
            <w:r w:rsidRPr="00195DAD">
              <w:rPr>
                <w:color w:val="000000"/>
                <w:lang w:val="en-US"/>
              </w:rPr>
              <w:t>-GLUTAMILTRANSFERASE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GLUCOSE </w:t>
            </w:r>
            <w:r w:rsidRPr="00195DAD">
              <w:rPr>
                <w:color w:val="000000"/>
                <w:lang w:val="en-US"/>
              </w:rPr>
              <w:t>set</w:t>
            </w:r>
            <w:r>
              <w:rPr>
                <w:color w:val="000000"/>
                <w:lang w:val="ro-RO"/>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IRON-FERROZINE set</w:t>
            </w:r>
            <w:r>
              <w:rPr>
                <w:color w:val="000000"/>
                <w:lang w:val="ro-RO"/>
              </w:rPr>
              <w:t xml:space="preserve">/buc </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PROTEIN (TOTAL)  set</w:t>
            </w:r>
            <w:r>
              <w:rPr>
                <w:color w:val="000000"/>
                <w:lang w:val="ro-RO"/>
              </w:rPr>
              <w:t xml:space="preserve">/buc </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TRIGLYCERIDES  </w:t>
            </w:r>
            <w:r w:rsidRPr="00195DAD">
              <w:rPr>
                <w:color w:val="000000"/>
                <w:lang w:val="en-US"/>
              </w:rPr>
              <w:t>set</w:t>
            </w:r>
            <w:r>
              <w:rPr>
                <w:color w:val="000000"/>
                <w:lang w:val="ro-RO"/>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UREA/BUN-UV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EB5745">
            <w:pPr>
              <w:spacing w:before="120"/>
              <w:jc w:val="center"/>
              <w:rPr>
                <w:lang w:val="en-US"/>
              </w:rPr>
            </w:pPr>
            <w:r>
              <w:rPr>
                <w:lang w:val="en-US"/>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URIC ACID  set</w:t>
            </w:r>
            <w:r>
              <w:rPr>
                <w:color w:val="000000"/>
                <w:lang w:val="ro-RO"/>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CALIBRATOR (HUMAN)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CONTROL SERUM Normal (HUMAN)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w:t>
            </w:r>
            <w:r w:rsidRPr="00BF18A4">
              <w:lastRenderedPageBreak/>
              <w:t>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lastRenderedPageBreak/>
              <w:t xml:space="preserve">BIOCHEMISTRY </w:t>
            </w:r>
            <w:r w:rsidRPr="00195DAD">
              <w:rPr>
                <w:color w:val="000000"/>
                <w:lang w:val="en-US"/>
              </w:rPr>
              <w:lastRenderedPageBreak/>
              <w:t>CONTROL SERUM Patologic (HUMAN)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w:t>
            </w:r>
            <w:r w:rsidRPr="00195DAD">
              <w:rPr>
                <w:color w:val="000000"/>
                <w:lang w:val="en-US"/>
              </w:rPr>
              <w:lastRenderedPageBreak/>
              <w:t xml:space="preserve">standard p/u A 25, set 5 fl. x 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1.23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A1C-DIRECT (HbA1C-DIR) BSA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72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EB5745">
            <w:pPr>
              <w:spacing w:before="120"/>
              <w:jc w:val="center"/>
              <w:rPr>
                <w:lang w:val="en-US"/>
              </w:rPr>
            </w:pPr>
            <w:r>
              <w:rPr>
                <w:lang w:val="en-US"/>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60 ml +1 x 12ml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 CONTROL (NORMAL) set</w:t>
            </w:r>
            <w:r>
              <w:rPr>
                <w:color w:val="000000"/>
                <w:lang w:val="ro-RO"/>
              </w:rPr>
              <w:t xml:space="preserve">/buc </w:t>
            </w:r>
            <w:r w:rsidRPr="00195DAD">
              <w:rPr>
                <w:color w:val="000000"/>
                <w:lang w:val="en-US"/>
              </w:rPr>
              <w:t xml:space="preserve"> 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 CONTROL (ELEVATED)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A1C-DIRECT (HbA1C-DIR)STANDAR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670D7"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x 0,5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shd w:val="clear" w:color="auto" w:fill="FFFFFF" w:themeFill="background1"/>
              <w:spacing w:line="230" w:lineRule="exact"/>
              <w:rPr>
                <w:rFonts w:eastAsia="MingLiU_HKSCS"/>
                <w:lang w:val="ro-RO" w:eastAsia="en-US"/>
              </w:rPr>
            </w:pPr>
            <w:r w:rsidRPr="002F72C8">
              <w:rPr>
                <w:rFonts w:eastAsia="MingLiU_HKSCS"/>
                <w:lang w:val="en-US" w:eastAsia="en-US"/>
              </w:rPr>
              <w:t>Proteina C reactivă PCR</w:t>
            </w:r>
            <w:r w:rsidRPr="00BF760F">
              <w:rPr>
                <w:rFonts w:eastAsia="MingLiU_HKSCS"/>
                <w:lang w:val="ro-RO" w:eastAsia="en-US"/>
              </w:rPr>
              <w:t xml:space="preserve"> </w:t>
            </w:r>
            <w:r w:rsidRPr="00195DAD">
              <w:rPr>
                <w:color w:val="000000"/>
                <w:lang w:val="en-US"/>
              </w:rPr>
              <w:t>set</w:t>
            </w:r>
            <w:r>
              <w:rPr>
                <w:color w:val="000000"/>
                <w:lang w:val="ro-RO"/>
              </w:rPr>
              <w:t xml:space="preserve">/buc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124808">
            <w:pPr>
              <w:rPr>
                <w:lang w:val="en-US"/>
              </w:rPr>
            </w:pPr>
            <w:r w:rsidRPr="00195DAD">
              <w:rPr>
                <w:lang w:val="en-US"/>
              </w:rPr>
              <w:t>Calibrator Proteina C reactivă( CRP)</w:t>
            </w:r>
            <w:r>
              <w:rPr>
                <w:lang w:val="en-US"/>
              </w:rPr>
              <w:t xml:space="preserve"> </w:t>
            </w:r>
            <w:r w:rsidRPr="00195DAD">
              <w:rPr>
                <w:color w:val="000000"/>
                <w:lang w:val="en-US"/>
              </w:rPr>
              <w:t>set</w:t>
            </w:r>
            <w:r>
              <w:rPr>
                <w:color w:val="000000"/>
                <w:lang w:val="ro-RO"/>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shd w:val="clear" w:color="auto" w:fill="FFFFFF" w:themeFill="background1"/>
              <w:spacing w:line="230" w:lineRule="exact"/>
              <w:rPr>
                <w:rFonts w:eastAsia="MingLiU_HKSCS"/>
                <w:lang w:val="ro-RO" w:eastAsia="en-US"/>
              </w:rPr>
            </w:pPr>
            <w:r w:rsidRPr="00C15C77">
              <w:rPr>
                <w:rFonts w:eastAsia="MingLiU_HKSCS"/>
                <w:lang w:val="en-US" w:eastAsia="en-US"/>
              </w:rPr>
              <w:t>Factorulreumatoid FR</w:t>
            </w:r>
            <w:r w:rsidRPr="00BF760F">
              <w:rPr>
                <w:rFonts w:eastAsia="MingLiU_HKSCS"/>
                <w:lang w:val="ro-RO" w:eastAsia="en-US"/>
              </w:rPr>
              <w:t xml:space="preserve"> </w:t>
            </w:r>
            <w:r>
              <w:rPr>
                <w:rFonts w:eastAsia="MingLiU_HKSCS"/>
                <w:lang w:val="ro-RO" w:eastAsia="en-US"/>
              </w:rPr>
              <w:t xml:space="preserve"> </w:t>
            </w:r>
            <w:r w:rsidRPr="00195DAD">
              <w:rPr>
                <w:color w:val="000000"/>
                <w:lang w:val="en-US"/>
              </w:rPr>
              <w:t>set</w:t>
            </w:r>
            <w:r>
              <w:rPr>
                <w:color w:val="000000"/>
                <w:lang w:val="ro-RO"/>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2F72C8" w:rsidRDefault="005A6E9E" w:rsidP="00124808">
            <w:pPr>
              <w:rPr>
                <w:lang w:val="ro-RO"/>
              </w:rPr>
            </w:pPr>
            <w:r w:rsidRPr="002F72C8">
              <w:rPr>
                <w:lang w:val="en-US"/>
              </w:rPr>
              <w:t>Calibrator Factorul Reumatic (RF)</w:t>
            </w:r>
            <w:r>
              <w:rPr>
                <w:lang w:val="ro-RO"/>
              </w:rPr>
              <w:t xml:space="preserve"> </w:t>
            </w:r>
            <w:r w:rsidRPr="00195DAD">
              <w:rPr>
                <w:color w:val="000000"/>
                <w:lang w:val="en-US"/>
              </w:rPr>
              <w:t>set</w:t>
            </w:r>
            <w:r>
              <w:rPr>
                <w:color w:val="000000"/>
                <w:lang w:val="ro-RO"/>
              </w:rPr>
              <w:t>/buc 3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C15C77" w:rsidRDefault="005A6E9E" w:rsidP="00A561B0">
            <w:pPr>
              <w:shd w:val="clear" w:color="auto" w:fill="FFFFFF" w:themeFill="background1"/>
              <w:spacing w:line="230" w:lineRule="exact"/>
              <w:rPr>
                <w:rFonts w:eastAsia="MingLiU_HKSCS"/>
                <w:lang w:val="en-US" w:eastAsia="en-US"/>
              </w:rPr>
            </w:pPr>
            <w:r w:rsidRPr="00C15C77">
              <w:rPr>
                <w:rFonts w:eastAsia="MingLiU_HKSCS"/>
                <w:lang w:val="en-US" w:eastAsia="en-US"/>
              </w:rPr>
              <w:t>Antistreptolizina 0</w:t>
            </w:r>
            <w:r w:rsidRPr="00C15C77">
              <w:rPr>
                <w:rFonts w:eastAsia="MingLiU_HKSCS"/>
                <w:lang w:val="en-US" w:eastAsia="en-US"/>
              </w:rPr>
              <w:br/>
              <w:t xml:space="preserve">(ASO) </w:t>
            </w:r>
            <w:r w:rsidRPr="00195DAD">
              <w:rPr>
                <w:color w:val="000000"/>
                <w:lang w:val="en-US"/>
              </w:rPr>
              <w:t>set</w:t>
            </w:r>
            <w:r>
              <w:rPr>
                <w:color w:val="000000"/>
                <w:lang w:val="ro-RO"/>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437C8E" w:rsidRDefault="005A6E9E" w:rsidP="00437C8E">
            <w:pPr>
              <w:rPr>
                <w:lang w:val="ro-RO"/>
              </w:rPr>
            </w:pPr>
            <w:r w:rsidRPr="002F72C8">
              <w:rPr>
                <w:lang w:val="en-US"/>
              </w:rPr>
              <w:t>Calibrator Antistreptolizina O(ASO)</w:t>
            </w:r>
            <w:r>
              <w:rPr>
                <w:lang w:val="ro-RO"/>
              </w:rPr>
              <w:t xml:space="preserve"> </w:t>
            </w:r>
            <w:r w:rsidRPr="00195DAD">
              <w:rPr>
                <w:color w:val="000000"/>
                <w:lang w:val="en-US"/>
              </w:rPr>
              <w:t>set</w:t>
            </w:r>
            <w:r>
              <w:rPr>
                <w:color w:val="000000"/>
                <w:lang w:val="ro-RO"/>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lang w:val="en-US"/>
              </w:rPr>
            </w:pPr>
            <w:r w:rsidRPr="00195DAD">
              <w:rPr>
                <w:lang w:val="en-US"/>
              </w:rPr>
              <w:t>Control ser Reumatoid  (ASO, RF, CRP) Normal </w:t>
            </w:r>
            <w:r>
              <w:rPr>
                <w:lang w:val="en-US"/>
              </w:rPr>
              <w:t xml:space="preserve"> </w:t>
            </w:r>
            <w:r w:rsidRPr="00195DAD">
              <w:rPr>
                <w:color w:val="000000"/>
                <w:lang w:val="en-US"/>
              </w:rPr>
              <w:t>set</w:t>
            </w:r>
            <w:r>
              <w:rPr>
                <w:color w:val="000000"/>
                <w:lang w:val="ro-RO"/>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3x1 ml </w:t>
            </w:r>
            <w:r w:rsidRPr="00195DAD">
              <w:rPr>
                <w:color w:val="000000"/>
                <w:lang w:val="en-US"/>
              </w:rPr>
              <w:b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lang w:val="en-US"/>
              </w:rPr>
            </w:pPr>
            <w:r w:rsidRPr="00195DAD">
              <w:rPr>
                <w:lang w:val="en-US"/>
              </w:rPr>
              <w:t>Control ser Reumatoid  (ASO, RF, CRP) Patologic</w:t>
            </w:r>
            <w:r>
              <w:rPr>
                <w:lang w:val="en-US"/>
              </w:rPr>
              <w:t xml:space="preserve"> </w:t>
            </w:r>
            <w:r w:rsidRPr="00195DAD">
              <w:rPr>
                <w:color w:val="000000"/>
                <w:lang w:val="en-US"/>
              </w:rPr>
              <w:t>set</w:t>
            </w:r>
            <w:r>
              <w:rPr>
                <w:color w:val="000000"/>
                <w:lang w:val="ro-RO"/>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EA6A44"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3x1 ml</w:t>
            </w:r>
            <w:r w:rsidRPr="00195DAD">
              <w:rPr>
                <w:color w:val="000000"/>
                <w:lang w:val="en-US"/>
              </w:rPr>
              <w:b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4258D2" w:rsidRDefault="005A6E9E" w:rsidP="00A561B0">
            <w:pPr>
              <w:shd w:val="clear" w:color="auto" w:fill="FFFFFF" w:themeFill="background1"/>
              <w:rPr>
                <w:b/>
                <w:lang w:val="en-US"/>
              </w:rPr>
            </w:pPr>
            <w:r w:rsidRPr="00BF760F">
              <w:rPr>
                <w:b/>
                <w:lang w:val="en-US"/>
              </w:rPr>
              <w:t>Consumabile</w:t>
            </w:r>
            <w:proofErr w:type="gramStart"/>
            <w:r w:rsidRPr="00BF760F">
              <w:rPr>
                <w:b/>
                <w:lang w:val="en-US"/>
              </w:rPr>
              <w:t>,accesorii</w:t>
            </w:r>
            <w:proofErr w:type="gramEnd"/>
            <w:r w:rsidRPr="00BF760F">
              <w:rPr>
                <w:b/>
                <w:lang w:val="en-US"/>
              </w:rPr>
              <w:t>, piese de schimb p/u analiz. biochimic automat A 25 Biosystems(sistem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CC2FE4" w:rsidP="00583109">
            <w:pPr>
              <w:spacing w:before="120"/>
              <w:jc w:val="center"/>
              <w:rPr>
                <w:lang w:val="en-US"/>
              </w:rPr>
            </w:pPr>
            <w:r>
              <w:rPr>
                <w:lang w:val="en-US"/>
              </w:rPr>
              <w:t>177 070</w:t>
            </w:r>
            <w:r w:rsidR="005A6E9E">
              <w:rPr>
                <w:lang w:val="en-US"/>
              </w:rPr>
              <w:t>,</w:t>
            </w:r>
            <w:r w:rsidR="005A6E9E" w:rsidRPr="00BF760F">
              <w:rPr>
                <w:lang w:val="en-US"/>
              </w:rPr>
              <w:t>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Soluţie concentrată de spălare </w:t>
            </w:r>
            <w:r w:rsidRPr="00E56FE0">
              <w:rPr>
                <w:color w:val="000000"/>
                <w:lang w:val="en-US"/>
              </w:rPr>
              <w:t xml:space="preserve">(set/buc fl. 100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Soluţie concentrată de sistem lichid </w:t>
            </w:r>
            <w:r w:rsidRPr="00E56FE0">
              <w:rPr>
                <w:color w:val="000000"/>
                <w:lang w:val="en-US"/>
              </w:rPr>
              <w:t>(set/buc fl. 100</w:t>
            </w:r>
            <w:r>
              <w:rPr>
                <w:color w:val="000000"/>
                <w:lang w:val="en-US"/>
              </w:rPr>
              <w:t>0</w:t>
            </w:r>
            <w:r w:rsidRPr="00E56FE0">
              <w:rPr>
                <w:color w:val="000000"/>
                <w:lang w:val="en-US"/>
              </w:rPr>
              <w:t xml:space="preserve">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fl. 1000 ml   Reactivii să dispună de certificat, sau declaratia CE,  certificatul de </w:t>
            </w:r>
            <w:r w:rsidRPr="00195DAD">
              <w:rPr>
                <w:color w:val="000000"/>
                <w:lang w:val="en-US"/>
              </w:rPr>
              <w:lastRenderedPageBreak/>
              <w:t>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Rotor de reacţie p/u analizator A 25 </w:t>
            </w:r>
            <w:r>
              <w:rPr>
                <w:color w:val="000000"/>
                <w:lang w:val="en-US"/>
              </w:rPr>
              <w:t>set</w:t>
            </w:r>
            <w:r w:rsidRPr="009E6E89">
              <w:rPr>
                <w:color w:val="000000"/>
                <w:lang w:val="en-US"/>
              </w:rPr>
              <w:t xml:space="preserve"> 10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sidRPr="00195DAD">
              <w:rPr>
                <w:color w:val="000000"/>
                <w:lang w:val="en-US"/>
              </w:rPr>
              <w:t>specific</w:t>
            </w:r>
            <w:proofErr w:type="gramEnd"/>
            <w:r w:rsidRPr="00195DAD">
              <w:rPr>
                <w:color w:val="000000"/>
                <w:lang w:val="en-US"/>
              </w:rPr>
              <w:t xml:space="preserve"> p/u A 25 set 10 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Cuva pentru ser la analizator A 25 set 1000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sidRPr="00195DAD">
              <w:rPr>
                <w:color w:val="000000"/>
                <w:lang w:val="en-US"/>
              </w:rPr>
              <w:t>specific</w:t>
            </w:r>
            <w:proofErr w:type="gramEnd"/>
            <w:r w:rsidRPr="00195DAD">
              <w:rPr>
                <w:color w:val="000000"/>
                <w:lang w:val="en-US"/>
              </w:rPr>
              <w:t xml:space="preserve"> p/u A 25 (dimensiuni 13,75 x 24,90 mm, volum 2 ml) set 1000 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PHOTOMETRIC LAMP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color w:val="000000"/>
                <w:lang w:val="en-US"/>
              </w:rPr>
            </w:pPr>
            <w:r w:rsidRPr="00195DAD">
              <w:rPr>
                <w:color w:val="000000"/>
                <w:lang w:val="en-US"/>
              </w:rPr>
              <w:t>Halogen lamp pentru A 25 6v 10w timp de lucru &gt;2000 ore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CAP BOTTLE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 cu canistrele existente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SYSTEM LIQUID CONTAINER WITH TOP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compatibile cu analizorul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 25 WASTE CONTAINER NUT AND CAP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compatibile cu analizorul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HYDRO-PNEUM. CYLINDER OF THE COVER HINGE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2 buc/set,compatibile cu analizorul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THICK PROBE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material:oțel inoxidabil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624C28">
        <w:trPr>
          <w:trHeight w:val="591"/>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DISPENSING PUMP SEAL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Ø int. 7,57mm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MICROPROCESSOR PCB COOLING FAN</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specific p/u procesorul analizatorului A 25</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OPERATING ARM HOSE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cablu cu tub PTFE p/u reagenți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BEARING SET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set de rulmenți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POWER SUPLY ACCUMULATOR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acumulator pentru analizor</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PAPER FOR ANALYZER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hîrtie specific p/u printerul analizatorului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93122C" w:rsidRDefault="005A6E9E" w:rsidP="00A561B0">
            <w:pPr>
              <w:rPr>
                <w:color w:val="000000"/>
                <w:lang w:val="ro-RO"/>
              </w:rPr>
            </w:pPr>
            <w:r w:rsidRPr="00BF760F">
              <w:rPr>
                <w:color w:val="000000"/>
              </w:rPr>
              <w:t>Canistre pentru reagenti</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F0666" w:rsidP="00524650">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Pr>
                <w:color w:val="000000"/>
                <w:lang w:val="en-US"/>
              </w:rPr>
              <w:t>c</w:t>
            </w:r>
            <w:r w:rsidRPr="00195DAD">
              <w:rPr>
                <w:color w:val="000000"/>
                <w:lang w:val="en-US"/>
              </w:rPr>
              <w:t>ompatibil</w:t>
            </w:r>
            <w:proofErr w:type="gramEnd"/>
            <w:r w:rsidRPr="00195DAD">
              <w:rPr>
                <w:color w:val="000000"/>
                <w:lang w:val="en-US"/>
              </w:rPr>
              <w:t xml:space="preserve"> cu analizorul A-25, volum 50 ml,1 set</w:t>
            </w:r>
            <w:r w:rsidRPr="00BF760F">
              <w:rPr>
                <w:color w:val="000000"/>
                <w:lang w:val="en-US"/>
              </w:rPr>
              <w:t xml:space="preserve"> </w:t>
            </w:r>
            <w:r w:rsidRPr="00195DAD">
              <w:rPr>
                <w:color w:val="000000"/>
                <w:lang w:val="en-US"/>
              </w:rPr>
              <w:t>x 10buc.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B350D7">
            <w:pPr>
              <w:pStyle w:val="Antet"/>
              <w:jc w:val="center"/>
              <w:rPr>
                <w:b/>
                <w:lang w:val="en-US"/>
              </w:rPr>
            </w:pPr>
            <w:r w:rsidRPr="00BF760F">
              <w:rPr>
                <w:b/>
                <w:lang w:val="en-US"/>
              </w:rPr>
              <w:t xml:space="preserve">Reactivi, calibratori şi material de control pentru analizorul hematologic automat  </w:t>
            </w:r>
            <w:r w:rsidR="00B350D7">
              <w:rPr>
                <w:b/>
                <w:lang w:val="en-US"/>
              </w:rPr>
              <w:t>3Diff Mindray BC-30s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7B090D">
            <w:pPr>
              <w:pStyle w:val="ad"/>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E06F7">
            <w:pPr>
              <w:pStyle w:val="Style9"/>
              <w:widowControl/>
              <w:tabs>
                <w:tab w:val="left" w:pos="-993"/>
              </w:tabs>
              <w:spacing w:line="240" w:lineRule="auto"/>
              <w:jc w:val="left"/>
              <w:rPr>
                <w:sz w:val="20"/>
                <w:szCs w:val="20"/>
                <w:lang w:val="ro-RO" w:eastAsia="ro-RO"/>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C122BD" w:rsidP="00D7490F">
            <w:pPr>
              <w:spacing w:before="120"/>
              <w:jc w:val="center"/>
              <w:rPr>
                <w:lang w:val="en-US"/>
              </w:rPr>
            </w:pPr>
            <w:r>
              <w:rPr>
                <w:lang w:val="en-US"/>
              </w:rPr>
              <w:t>286</w:t>
            </w:r>
            <w:r w:rsidR="00D7490F">
              <w:rPr>
                <w:lang w:val="en-US"/>
              </w:rPr>
              <w:t>0</w:t>
            </w:r>
            <w:r>
              <w:rPr>
                <w:lang w:val="en-US"/>
              </w:rPr>
              <w:t>0</w:t>
            </w:r>
            <w:r w:rsidR="005A6E9E">
              <w:rPr>
                <w:lang w:val="en-US"/>
              </w:rPr>
              <w:t>,00</w:t>
            </w:r>
          </w:p>
        </w:tc>
      </w:tr>
      <w:tr w:rsidR="00A464B4" w:rsidRPr="00BF760F" w:rsidTr="00D23D07">
        <w:trPr>
          <w:trHeight w:val="82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ro-RO"/>
              </w:rPr>
            </w:pPr>
            <w:r w:rsidRPr="00BF760F">
              <w:rPr>
                <w:lang w:val="ro-RO"/>
              </w:rPr>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Default="00A464B4" w:rsidP="00A409CD">
            <w:pPr>
              <w:pStyle w:val="Coninutcadru"/>
              <w:spacing w:after="0" w:line="240" w:lineRule="auto"/>
              <w:rPr>
                <w:rFonts w:ascii="Times New Roman" w:hAnsi="Times New Roman"/>
                <w:sz w:val="20"/>
                <w:szCs w:val="20"/>
              </w:rPr>
            </w:pPr>
            <w:r>
              <w:rPr>
                <w:rFonts w:ascii="Times New Roman" w:hAnsi="Times New Roman"/>
                <w:sz w:val="20"/>
                <w:szCs w:val="20"/>
              </w:rPr>
              <w:t xml:space="preserve">M-30 Diluent (set/buc =1x20 lit.)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4F64C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en-US"/>
              </w:rPr>
            </w:pPr>
            <w:r>
              <w:rPr>
                <w:lang w:val="en-US"/>
              </w:rPr>
              <w:t>12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D924E4">
            <w:pPr>
              <w:pStyle w:val="ad"/>
              <w:rPr>
                <w:i/>
                <w:lang w:val="en-US"/>
              </w:rPr>
            </w:pPr>
            <w:r w:rsidRPr="00BF760F">
              <w:rPr>
                <w:b/>
                <w:color w:val="000000"/>
                <w:lang w:val="en-US"/>
              </w:rPr>
              <w:t>Cerinte generale si</w:t>
            </w:r>
            <w:r w:rsidRPr="00BF760F">
              <w:rPr>
                <w:color w:val="000000"/>
                <w:lang w:val="en-US"/>
              </w:rPr>
              <w:t xml:space="preserve"> </w:t>
            </w:r>
            <w:r w:rsidRPr="00BF760F">
              <w:rPr>
                <w:lang w:val="ro-RO"/>
              </w:rPr>
              <w:t xml:space="preserve">Compatibil cu aparatul </w:t>
            </w:r>
            <w:r w:rsidRPr="00705F19">
              <w:rPr>
                <w:lang w:val="en-US"/>
              </w:rPr>
              <w:t>Mindray BC-30s</w:t>
            </w:r>
            <w:r w:rsidRPr="00BF760F">
              <w:rPr>
                <w:lang w:val="ro-RO"/>
              </w:rPr>
              <w:t>. Ambalaj standard 1*20 litri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464B4" w:rsidRPr="00BF760F" w:rsidRDefault="00A464B4" w:rsidP="008876C3">
            <w:pPr>
              <w:spacing w:before="120"/>
              <w:jc w:val="center"/>
              <w:rPr>
                <w:lang w:val="en-US"/>
              </w:rPr>
            </w:pPr>
          </w:p>
        </w:tc>
      </w:tr>
      <w:tr w:rsidR="00A464B4" w:rsidRPr="00BF760F" w:rsidTr="007C203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ro-RO"/>
              </w:rPr>
            </w:pPr>
            <w:r w:rsidRPr="00BF760F">
              <w:rPr>
                <w:lang w:val="ro-RO"/>
              </w:rPr>
              <w:t>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Default="00A464B4" w:rsidP="00A409CD">
            <w:pPr>
              <w:pStyle w:val="Coninutcadru"/>
              <w:spacing w:after="0" w:line="240" w:lineRule="auto"/>
              <w:rPr>
                <w:rFonts w:ascii="Times New Roman" w:hAnsi="Times New Roman"/>
                <w:sz w:val="20"/>
                <w:szCs w:val="20"/>
              </w:rPr>
            </w:pPr>
            <w:r>
              <w:rPr>
                <w:rFonts w:ascii="Times New Roman" w:hAnsi="Times New Roman"/>
                <w:sz w:val="20"/>
                <w:szCs w:val="20"/>
              </w:rPr>
              <w:t>M-30 Lyse (set/buc =1x 0.5 lit.)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4F64C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464B4" w:rsidRPr="00BF760F" w:rsidRDefault="00A464B4" w:rsidP="009F5036">
            <w:r w:rsidRPr="00BF760F">
              <w:rPr>
                <w:b/>
                <w:color w:val="000000"/>
                <w:lang w:val="en-US"/>
              </w:rPr>
              <w:t>Cerinte generale si</w:t>
            </w:r>
            <w:r w:rsidRPr="00BF760F">
              <w:rPr>
                <w:color w:val="000000"/>
                <w:lang w:val="en-US"/>
              </w:rPr>
              <w:t xml:space="preserve"> </w:t>
            </w:r>
            <w:r w:rsidRPr="00BF760F">
              <w:rPr>
                <w:lang w:val="ro-RO"/>
              </w:rPr>
              <w:t xml:space="preserve">Compatibil cu aparatul </w:t>
            </w:r>
            <w:r w:rsidRPr="00705F19">
              <w:rPr>
                <w:lang w:val="en-US"/>
              </w:rPr>
              <w:t>Mindray BC-30s</w:t>
            </w:r>
            <w:r w:rsidRPr="00BF760F">
              <w:rPr>
                <w:lang w:val="ro-RO"/>
              </w:rPr>
              <w:t>. Ambalaj standard 1*</w:t>
            </w:r>
            <w:r>
              <w:rPr>
                <w:lang w:val="ro-RO"/>
              </w:rPr>
              <w:t>5</w:t>
            </w:r>
            <w:r w:rsidRPr="00BF760F">
              <w:rPr>
                <w:lang w:val="ro-RO"/>
              </w:rPr>
              <w:t>00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464B4" w:rsidRPr="00BF760F" w:rsidRDefault="00A464B4" w:rsidP="008876C3">
            <w:pPr>
              <w:spacing w:before="120"/>
              <w:jc w:val="center"/>
              <w:rPr>
                <w:lang w:val="en-US"/>
              </w:rPr>
            </w:pPr>
          </w:p>
        </w:tc>
      </w:tr>
      <w:tr w:rsidR="00A464B4" w:rsidRPr="00BF760F" w:rsidTr="00AD1DE7">
        <w:trPr>
          <w:trHeight w:val="138"/>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ro-RO"/>
              </w:rPr>
            </w:pPr>
            <w:r w:rsidRPr="00BF760F">
              <w:rPr>
                <w:lang w:val="ro-RO"/>
              </w:rPr>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Default="00A464B4" w:rsidP="00A409CD">
            <w:pPr>
              <w:pStyle w:val="Coninutcadru"/>
              <w:spacing w:after="0" w:line="240" w:lineRule="auto"/>
              <w:rPr>
                <w:rFonts w:ascii="Times New Roman" w:hAnsi="Times New Roman"/>
                <w:sz w:val="20"/>
                <w:szCs w:val="20"/>
              </w:rPr>
            </w:pPr>
            <w:r>
              <w:rPr>
                <w:rFonts w:ascii="Times New Roman" w:hAnsi="Times New Roman"/>
                <w:sz w:val="20"/>
                <w:szCs w:val="20"/>
              </w:rPr>
              <w:t xml:space="preserve">Probe cleanser (set/buc =fl.50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4F64C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en-US"/>
              </w:rPr>
            </w:pPr>
            <w:r>
              <w:rPr>
                <w:lang w:val="en-US"/>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464B4" w:rsidRPr="00BF760F" w:rsidRDefault="00A464B4">
            <w:r w:rsidRPr="00BF760F">
              <w:rPr>
                <w:b/>
                <w:color w:val="000000"/>
                <w:lang w:val="en-US"/>
              </w:rPr>
              <w:t>Cerinte generale si</w:t>
            </w:r>
            <w:r w:rsidRPr="00BF760F">
              <w:rPr>
                <w:color w:val="000000"/>
                <w:lang w:val="en-US"/>
              </w:rPr>
              <w:t xml:space="preserve"> </w:t>
            </w:r>
            <w:r w:rsidRPr="00BF760F">
              <w:rPr>
                <w:lang w:val="ro-RO"/>
              </w:rPr>
              <w:t xml:space="preserve">Compatibil cu aparatul </w:t>
            </w:r>
            <w:r w:rsidRPr="00705F19">
              <w:rPr>
                <w:lang w:val="en-US"/>
              </w:rPr>
              <w:t>Mindray BC-30s</w:t>
            </w:r>
            <w:r w:rsidRPr="00BF760F">
              <w:rPr>
                <w:lang w:val="ro-RO"/>
              </w:rPr>
              <w:t xml:space="preserve">. Ambalaj standard </w:t>
            </w:r>
            <w:r>
              <w:rPr>
                <w:lang w:val="ro-RO"/>
              </w:rPr>
              <w:t>1*50</w:t>
            </w:r>
            <w:r w:rsidRPr="00BF760F">
              <w:rPr>
                <w:lang w:val="ro-RO"/>
              </w:rPr>
              <w:t xml:space="preserve">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464B4" w:rsidRPr="00BF760F" w:rsidRDefault="00A464B4" w:rsidP="008876C3">
            <w:pPr>
              <w:spacing w:before="120"/>
              <w:jc w:val="center"/>
              <w:rPr>
                <w:lang w:val="en-US"/>
              </w:rPr>
            </w:pPr>
          </w:p>
        </w:tc>
      </w:tr>
      <w:tr w:rsidR="00A464B4"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ro-RO"/>
              </w:rPr>
            </w:pPr>
            <w:r w:rsidRPr="00BF760F">
              <w:rPr>
                <w:lang w:val="ro-RO"/>
              </w:rPr>
              <w:lastRenderedPageBreak/>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Default="00A464B4" w:rsidP="00A409CD">
            <w:pPr>
              <w:pStyle w:val="Coninutcadru"/>
              <w:spacing w:after="0" w:line="240" w:lineRule="auto"/>
              <w:rPr>
                <w:rFonts w:ascii="Times New Roman" w:hAnsi="Times New Roman"/>
                <w:sz w:val="20"/>
                <w:szCs w:val="20"/>
              </w:rPr>
            </w:pPr>
            <w:r>
              <w:rPr>
                <w:rFonts w:ascii="Times New Roman" w:hAnsi="Times New Roman"/>
                <w:sz w:val="20"/>
                <w:szCs w:val="20"/>
              </w:rPr>
              <w:t xml:space="preserve">B-30 Material de control hematologic set/buc= 3x3.0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464B4" w:rsidRDefault="00A464B4">
            <w:r w:rsidRPr="004F64C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64B4" w:rsidRPr="00BF760F" w:rsidRDefault="00A464B4" w:rsidP="008876C3">
            <w:pPr>
              <w:spacing w:before="120"/>
              <w:jc w:val="center"/>
              <w:rPr>
                <w:lang w:val="en-US"/>
              </w:rPr>
            </w:pPr>
            <w:r>
              <w:rPr>
                <w:lang w:val="en-US"/>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464B4" w:rsidRPr="00195DAD" w:rsidRDefault="00A464B4" w:rsidP="009F5036">
            <w:pPr>
              <w:rPr>
                <w:lang w:val="en-US"/>
              </w:rPr>
            </w:pPr>
            <w:r w:rsidRPr="00BF760F">
              <w:rPr>
                <w:b/>
                <w:color w:val="000000"/>
                <w:lang w:val="en-US"/>
              </w:rPr>
              <w:t>Cerinte generale si</w:t>
            </w:r>
            <w:r w:rsidRPr="00BF760F">
              <w:rPr>
                <w:color w:val="000000"/>
                <w:lang w:val="en-US"/>
              </w:rPr>
              <w:t xml:space="preserve"> </w:t>
            </w:r>
            <w:r w:rsidRPr="00BF760F">
              <w:rPr>
                <w:lang w:val="ro-RO"/>
              </w:rPr>
              <w:t xml:space="preserve">Compatibil cu aparatul </w:t>
            </w:r>
            <w:r w:rsidRPr="00705F19">
              <w:rPr>
                <w:lang w:val="en-US"/>
              </w:rPr>
              <w:t>Mindray BC-30s</w:t>
            </w:r>
            <w:r w:rsidRPr="00BF760F">
              <w:rPr>
                <w:lang w:val="ro-RO"/>
              </w:rPr>
              <w:t xml:space="preserve">. Ambalaj standard set </w:t>
            </w:r>
            <w:r>
              <w:rPr>
                <w:lang w:val="ro-RO"/>
              </w:rPr>
              <w:t xml:space="preserve">/buc 9 ml </w:t>
            </w:r>
            <w:r w:rsidRPr="00BF760F">
              <w:rPr>
                <w:lang w:val="ro-RO"/>
              </w:rPr>
              <w:t>(3fl*3ml)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464B4" w:rsidRPr="00BF760F" w:rsidRDefault="00A464B4" w:rsidP="008876C3">
            <w:pPr>
              <w:spacing w:before="120"/>
              <w:jc w:val="center"/>
              <w:rPr>
                <w:lang w:val="en-US"/>
              </w:rPr>
            </w:pPr>
          </w:p>
        </w:tc>
      </w:tr>
      <w:tr w:rsidR="00C122BD"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122BD" w:rsidRPr="007C203F" w:rsidRDefault="00C122BD" w:rsidP="008876C3">
            <w:pPr>
              <w:spacing w:before="120"/>
              <w:jc w:val="center"/>
              <w:rPr>
                <w:lang w:val="ro-RO"/>
              </w:rPr>
            </w:pPr>
            <w:r w:rsidRPr="007C203F">
              <w:rPr>
                <w:lang w:val="ro-RO"/>
              </w:rPr>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122BD" w:rsidRPr="007C203F" w:rsidRDefault="00C122BD">
            <w:r w:rsidRPr="007C203F">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122BD" w:rsidRPr="007C203F" w:rsidRDefault="00C122BD">
            <w:pPr>
              <w:pStyle w:val="Coninutcadru"/>
              <w:spacing w:after="0" w:line="240" w:lineRule="auto"/>
              <w:rPr>
                <w:rFonts w:ascii="Times New Roman" w:hAnsi="Times New Roman"/>
                <w:sz w:val="20"/>
                <w:szCs w:val="20"/>
                <w:lang w:val="ro-RO"/>
              </w:rPr>
            </w:pPr>
            <w:r w:rsidRPr="007C203F">
              <w:rPr>
                <w:rFonts w:ascii="Times New Roman" w:hAnsi="Times New Roman"/>
                <w:sz w:val="20"/>
                <w:szCs w:val="20"/>
              </w:rPr>
              <w:t>H</w:t>
            </w:r>
            <w:r w:rsidRPr="007C203F">
              <w:rPr>
                <w:rFonts w:ascii="Times New Roman" w:hAnsi="Times New Roman"/>
                <w:sz w:val="20"/>
                <w:szCs w:val="20"/>
                <w:lang w:val="ro-RO"/>
              </w:rPr>
              <w:t xml:space="preserve">îrtie termo </w:t>
            </w:r>
          </w:p>
          <w:p w:rsidR="00C122BD" w:rsidRPr="007C203F" w:rsidRDefault="00C122BD">
            <w:pPr>
              <w:pStyle w:val="Coninutcadru"/>
              <w:spacing w:after="0" w:line="240" w:lineRule="auto"/>
              <w:rPr>
                <w:rFonts w:ascii="Times New Roman" w:hAnsi="Times New Roman"/>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122BD" w:rsidRPr="007C203F" w:rsidRDefault="00A409CD" w:rsidP="008876C3">
            <w:pPr>
              <w:spacing w:before="120"/>
              <w:jc w:val="center"/>
              <w:rPr>
                <w:lang w:val="en-US"/>
              </w:rPr>
            </w:pPr>
            <w:r w:rsidRPr="007C203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22BD" w:rsidRPr="007C203F" w:rsidRDefault="0012575F" w:rsidP="008876C3">
            <w:pPr>
              <w:spacing w:before="120"/>
              <w:jc w:val="center"/>
              <w:rPr>
                <w:lang w:val="en-US"/>
              </w:rPr>
            </w:pPr>
            <w:r w:rsidRPr="007C203F">
              <w:rPr>
                <w:lang w:val="en-US"/>
              </w:rPr>
              <w:t>100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122BD" w:rsidRPr="007C203F" w:rsidRDefault="00C122BD" w:rsidP="00ED72ED">
            <w:pPr>
              <w:spacing w:before="120"/>
              <w:jc w:val="center"/>
              <w:rPr>
                <w:b/>
                <w:i/>
                <w:lang w:val="en-US"/>
              </w:rPr>
            </w:pPr>
            <w:r w:rsidRPr="007C203F">
              <w:rPr>
                <w:b/>
                <w:lang w:val="en-US"/>
              </w:rPr>
              <w:t>Cerinte generale si</w:t>
            </w:r>
            <w:r w:rsidRPr="007C203F">
              <w:rPr>
                <w:lang w:val="en-US"/>
              </w:rPr>
              <w:t xml:space="preserve"> </w:t>
            </w:r>
            <w:r w:rsidRPr="007C203F">
              <w:rPr>
                <w:lang w:val="ro-RO"/>
              </w:rPr>
              <w:t xml:space="preserve">Compatibil cu aparatul </w:t>
            </w:r>
            <w:r w:rsidR="00A409CD" w:rsidRPr="007C203F">
              <w:rPr>
                <w:lang w:val="en-US"/>
              </w:rPr>
              <w:t>Mindray BC-30s</w:t>
            </w:r>
            <w:r w:rsidRPr="007C203F">
              <w:rPr>
                <w:lang w:val="ro-RO"/>
              </w:rPr>
              <w:t xml:space="preserve">. </w:t>
            </w:r>
            <w:r w:rsidR="00ED72ED" w:rsidRPr="007C203F">
              <w:rPr>
                <w:lang w:val="ro-RO"/>
              </w:rPr>
              <w:t>50 mm x 18 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C122BD" w:rsidRPr="00BF760F" w:rsidRDefault="00C122BD"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240411" w:rsidRDefault="005A6E9E" w:rsidP="00F8393D">
            <w:pPr>
              <w:shd w:val="clear" w:color="auto" w:fill="FFFFFF" w:themeFill="background1"/>
              <w:spacing w:line="230" w:lineRule="exact"/>
              <w:rPr>
                <w:rFonts w:eastAsia="MingLiU_HKSCS"/>
                <w:lang w:val="en-US" w:eastAsia="en-US"/>
              </w:rPr>
            </w:pPr>
            <w:r w:rsidRPr="00BF760F">
              <w:rPr>
                <w:b/>
                <w:bCs/>
                <w:color w:val="000000"/>
                <w:lang w:val="en-US"/>
              </w:rPr>
              <w:t>Reactivi,</w:t>
            </w:r>
            <w:r>
              <w:rPr>
                <w:b/>
                <w:bCs/>
                <w:color w:val="000000"/>
                <w:lang w:val="en-US"/>
              </w:rPr>
              <w:t xml:space="preserve"> </w:t>
            </w:r>
            <w:r w:rsidRPr="00240411">
              <w:rPr>
                <w:b/>
                <w:bCs/>
                <w:color w:val="000000"/>
                <w:lang w:val="en-US"/>
              </w:rPr>
              <w:t>calibratori şi material de control p/u analiz. hematologice automat  5diff Mindray BC 5150 (sist</w:t>
            </w:r>
            <w:r w:rsidRPr="00BF760F">
              <w:rPr>
                <w:b/>
                <w:bCs/>
                <w:color w:val="000000"/>
                <w:lang w:val="en-US"/>
              </w:rPr>
              <w:t>em</w:t>
            </w:r>
            <w:r w:rsidRPr="00240411">
              <w:rPr>
                <w:b/>
                <w:bCs/>
                <w:color w:val="000000"/>
                <w:lang w:val="en-US"/>
              </w:rPr>
              <w:t xml:space="preserve">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CC2FE4" w:rsidP="008876C3">
            <w:pPr>
              <w:spacing w:before="120"/>
              <w:jc w:val="center"/>
              <w:rPr>
                <w:lang w:val="en-US"/>
              </w:rPr>
            </w:pPr>
            <w:r>
              <w:rPr>
                <w:lang w:val="en-US"/>
              </w:rPr>
              <w:t>71 820</w:t>
            </w:r>
            <w:r w:rsidR="005A6E9E">
              <w:rPr>
                <w:lang w:val="en-US"/>
              </w:rPr>
              <w:t>,</w:t>
            </w:r>
            <w:r w:rsidR="005A6E9E" w:rsidRPr="00BF760F">
              <w:rPr>
                <w:lang w:val="en-US"/>
              </w:rPr>
              <w:t>00</w:t>
            </w: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Diluent set</w:t>
            </w:r>
            <w:r>
              <w:rPr>
                <w:color w:val="000000"/>
                <w:lang w:val="en-US"/>
              </w:rPr>
              <w:t xml:space="preserve">/buc </w:t>
            </w:r>
            <w:proofErr w:type="gramStart"/>
            <w:r>
              <w:rPr>
                <w:color w:val="000000"/>
                <w:lang w:val="en-US"/>
              </w:rPr>
              <w:t xml:space="preserve">= </w:t>
            </w:r>
            <w:r w:rsidRPr="00195DAD">
              <w:rPr>
                <w:color w:val="000000"/>
                <w:lang w:val="en-US"/>
              </w:rPr>
              <w:t xml:space="preserve"> 20</w:t>
            </w:r>
            <w:proofErr w:type="gramEnd"/>
            <w:r w:rsidRPr="00195DAD">
              <w:rPr>
                <w:color w:val="000000"/>
                <w:lang w:val="en-US"/>
              </w:rPr>
              <w:t xml:space="preserve"> lit.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11BBB" w:rsidP="007E35C3">
            <w:pPr>
              <w:spacing w:before="120"/>
              <w:jc w:val="center"/>
              <w:rPr>
                <w:lang w:val="en-US"/>
              </w:rPr>
            </w:pPr>
            <w:r>
              <w:rPr>
                <w:lang w:val="en-US"/>
              </w:rPr>
              <w:t>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DIFF Lyse set</w:t>
            </w:r>
            <w:r>
              <w:rPr>
                <w:color w:val="000000"/>
                <w:lang w:val="en-US"/>
              </w:rPr>
              <w:t>/buc =</w:t>
            </w:r>
            <w:r w:rsidRPr="00195DAD">
              <w:rPr>
                <w:color w:val="000000"/>
                <w:lang w:val="en-US"/>
              </w:rPr>
              <w:t xml:space="preserve">  4 x 500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11BBB"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LH Lyse set</w:t>
            </w:r>
            <w:r>
              <w:rPr>
                <w:color w:val="000000"/>
                <w:lang w:val="en-US"/>
              </w:rPr>
              <w:t>/buc =</w:t>
            </w:r>
            <w:r w:rsidRPr="00195DAD">
              <w:rPr>
                <w:color w:val="000000"/>
                <w:lang w:val="en-US"/>
              </w:rPr>
              <w:t xml:space="preserve">  4 x 100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11BBB"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Probe cleanser</w:t>
            </w:r>
            <w:r>
              <w:rPr>
                <w:color w:val="000000"/>
                <w:lang w:val="en-US"/>
              </w:rPr>
              <w:t xml:space="preserve"> set/buc = </w:t>
            </w:r>
            <w:r w:rsidRPr="00195DAD">
              <w:rPr>
                <w:color w:val="000000"/>
                <w:lang w:val="en-US"/>
              </w:rPr>
              <w:t xml:space="preserve"> fl. 50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11BBB" w:rsidP="008876C3">
            <w:pPr>
              <w:spacing w:before="120"/>
              <w:jc w:val="center"/>
              <w:rPr>
                <w:lang w:val="en-US"/>
              </w:rPr>
            </w:pPr>
            <w:r>
              <w:rPr>
                <w:lang w:val="en-US"/>
              </w:rPr>
              <w:t>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Cerinte generale</w:t>
            </w:r>
            <w:r w:rsidRPr="00195DAD">
              <w:rPr>
                <w:color w:val="000000"/>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M-52Calibrator </w:t>
            </w:r>
            <w:r>
              <w:rPr>
                <w:color w:val="000000"/>
                <w:lang w:val="en-US"/>
              </w:rPr>
              <w:t xml:space="preserve">set/buc = </w:t>
            </w:r>
            <w:r w:rsidRPr="00195DAD">
              <w:rPr>
                <w:color w:val="000000"/>
                <w:lang w:val="en-US"/>
              </w:rPr>
              <w:t xml:space="preserve"> fl. 3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11BBB"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4F199F">
            <w:pPr>
              <w:rPr>
                <w:color w:val="000000"/>
                <w:lang w:val="en-US"/>
              </w:rPr>
            </w:pPr>
            <w:r w:rsidRPr="00BF760F">
              <w:rPr>
                <w:b/>
                <w:color w:val="000000"/>
                <w:lang w:val="en-US"/>
              </w:rPr>
              <w:t>Cerinte generale</w:t>
            </w:r>
            <w:r w:rsidRPr="00195DAD">
              <w:rPr>
                <w:color w:val="000000"/>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B-52 Material de control hematologic </w:t>
            </w:r>
            <w:r>
              <w:rPr>
                <w:color w:val="000000"/>
                <w:lang w:val="en-US"/>
              </w:rPr>
              <w:t xml:space="preserve">set/buc = </w:t>
            </w:r>
            <w:r w:rsidRPr="00195DAD">
              <w:rPr>
                <w:color w:val="000000"/>
                <w:lang w:val="en-US"/>
              </w:rPr>
              <w:t xml:space="preserve"> 3</w:t>
            </w:r>
            <w:r>
              <w:rPr>
                <w:color w:val="000000"/>
                <w:lang w:val="en-US"/>
              </w:rPr>
              <w:t xml:space="preserve"> fl</w:t>
            </w:r>
            <w:r w:rsidRPr="00195DAD">
              <w:rPr>
                <w:color w:val="000000"/>
                <w:lang w:val="en-US"/>
              </w:rPr>
              <w:t xml:space="preserve"> x 3,5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11BBB"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D2EB8">
            <w:pPr>
              <w:shd w:val="clear" w:color="auto" w:fill="FFFFFF" w:themeFill="background1"/>
              <w:spacing w:line="230" w:lineRule="exact"/>
              <w:rPr>
                <w:rFonts w:eastAsia="MingLiU_HKSCS"/>
                <w:lang w:val="en-US" w:eastAsia="en-US"/>
              </w:rPr>
            </w:pPr>
            <w:r w:rsidRPr="00195DAD">
              <w:rPr>
                <w:b/>
                <w:bCs/>
                <w:color w:val="000000"/>
                <w:lang w:val="en-US"/>
              </w:rPr>
              <w:t>Consumabile pentru Analizorul Hematologic Automat „Mindray 5150”  (s</w:t>
            </w:r>
            <w:r w:rsidRPr="00BF760F">
              <w:rPr>
                <w:b/>
                <w:bCs/>
                <w:color w:val="000000"/>
                <w:lang w:val="en-US"/>
              </w:rPr>
              <w:t>i</w:t>
            </w:r>
            <w:r w:rsidRPr="00195DAD">
              <w:rPr>
                <w:b/>
                <w:bCs/>
                <w:color w:val="000000"/>
                <w:lang w:val="en-US"/>
              </w:rPr>
              <w:t>stem</w:t>
            </w:r>
            <w:r w:rsidRPr="00BF760F">
              <w:rPr>
                <w:b/>
                <w:bCs/>
                <w:color w:val="000000"/>
                <w:lang w:val="en-US"/>
              </w:rPr>
              <w:t xml:space="preserve"> </w:t>
            </w:r>
            <w:r w:rsidRPr="00195DAD">
              <w:rPr>
                <w:b/>
                <w:bCs/>
                <w:color w:val="000000"/>
                <w:lang w:val="en-US"/>
              </w:rPr>
              <w:t>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74509F">
            <w:pPr>
              <w:spacing w:before="120"/>
              <w:jc w:val="center"/>
              <w:rPr>
                <w:lang w:val="en-US"/>
              </w:rPr>
            </w:pPr>
            <w:r>
              <w:rPr>
                <w:lang w:val="en-US"/>
              </w:rPr>
              <w:t>298</w:t>
            </w:r>
            <w:r w:rsidR="0074509F">
              <w:rPr>
                <w:lang w:val="en-US"/>
              </w:rPr>
              <w:t>0</w:t>
            </w:r>
            <w:r>
              <w:rPr>
                <w:lang w:val="en-US"/>
              </w:rPr>
              <w:t>,00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C203F" w:rsidRDefault="005A6E9E" w:rsidP="008876C3">
            <w:pPr>
              <w:spacing w:before="120"/>
              <w:jc w:val="center"/>
              <w:rPr>
                <w:lang w:val="ro-RO"/>
              </w:rPr>
            </w:pPr>
            <w:r w:rsidRPr="007C203F">
              <w:rPr>
                <w:lang w:val="ro-RO"/>
              </w:rPr>
              <w:t>5.1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7C203F" w:rsidRDefault="005A6E9E">
            <w:r w:rsidRPr="007C203F">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7C203F" w:rsidRDefault="005A6E9E" w:rsidP="006D4A49">
            <w:r w:rsidRPr="007C203F">
              <w:t>Hîrtie termo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C203F" w:rsidRDefault="005A6E9E" w:rsidP="008876C3">
            <w:pPr>
              <w:spacing w:before="120"/>
              <w:jc w:val="center"/>
              <w:rPr>
                <w:lang w:val="en-US"/>
              </w:rPr>
            </w:pPr>
            <w:r w:rsidRPr="007C203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C203F" w:rsidRDefault="00A37B2C" w:rsidP="008876C3">
            <w:pPr>
              <w:spacing w:before="120"/>
              <w:jc w:val="center"/>
              <w:rPr>
                <w:lang w:val="en-US"/>
              </w:rPr>
            </w:pPr>
            <w:r w:rsidRPr="007C203F">
              <w:rPr>
                <w:lang w:val="en-US"/>
              </w:rPr>
              <w:t>100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7C203F" w:rsidRDefault="005A6E9E" w:rsidP="007C203F">
            <w:pPr>
              <w:rPr>
                <w:lang w:val="en-US"/>
              </w:rPr>
            </w:pPr>
            <w:r w:rsidRPr="007C203F">
              <w:rPr>
                <w:lang w:val="en-US"/>
              </w:rPr>
              <w:t>Hirtie termo 5</w:t>
            </w:r>
            <w:r w:rsidR="007C203F" w:rsidRPr="007C203F">
              <w:rPr>
                <w:lang w:val="en-US"/>
              </w:rPr>
              <w:t>7</w:t>
            </w:r>
            <w:r w:rsidRPr="007C203F">
              <w:rPr>
                <w:lang w:val="en-US"/>
              </w:rPr>
              <w:t xml:space="preserve"> mm x 18 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lang w:val="en-US"/>
              </w:rPr>
            </w:pPr>
            <w:r w:rsidRPr="00195DAD">
              <w:rPr>
                <w:lang w:val="en-US"/>
              </w:rPr>
              <w:t>Filtru de air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95B4F">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A37B2C"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Filtru de air</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lang w:val="en-US"/>
              </w:rPr>
            </w:pPr>
            <w:r w:rsidRPr="00195DAD">
              <w:rPr>
                <w:lang w:val="en-US"/>
              </w:rPr>
              <w:t>Garnitura pentru AC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95B4F">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A37B2C"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BF760F" w:rsidRDefault="005A6E9E" w:rsidP="006D4A49">
            <w:r w:rsidRPr="00BF760F">
              <w:t>Garnitura pentru ac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6963A1" w:rsidP="008876C3">
            <w:pPr>
              <w:spacing w:before="120"/>
              <w:jc w:val="center"/>
              <w:rPr>
                <w:b/>
                <w:lang w:val="ro-RO"/>
              </w:rPr>
            </w:pPr>
            <w:r>
              <w:rPr>
                <w:b/>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sidP="006F6D23">
            <w:pPr>
              <w:rPr>
                <w:lang w:val="pt-BR" w:eastAsia="en-US"/>
              </w:rPr>
            </w:pPr>
            <w:r w:rsidRPr="006963A1">
              <w:rPr>
                <w:b/>
                <w:lang w:val="en-US"/>
              </w:rPr>
              <w:t>Reagenţi,cali</w:t>
            </w:r>
            <w:r w:rsidR="00036E3A">
              <w:rPr>
                <w:b/>
                <w:lang w:val="en-US"/>
              </w:rPr>
              <w:t xml:space="preserve">bratori, material de control </w:t>
            </w:r>
            <w:r w:rsidRPr="006963A1">
              <w:rPr>
                <w:b/>
                <w:lang w:val="en-US"/>
              </w:rPr>
              <w:t xml:space="preserve">p/u coagulometru </w:t>
            </w:r>
            <w:r w:rsidR="006F6D23" w:rsidRPr="006963A1">
              <w:rPr>
                <w:b/>
                <w:lang w:val="en-US"/>
              </w:rPr>
              <w:t xml:space="preserve"> </w:t>
            </w:r>
            <w:r w:rsidRPr="006963A1">
              <w:rPr>
                <w:b/>
                <w:lang w:val="en-US"/>
              </w:rPr>
              <w:t>COAX 2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sidP="00437C8E">
            <w:pPr>
              <w:jc w:val="center"/>
              <w:rPr>
                <w:b/>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CC2FE4" w:rsidP="008876C3">
            <w:pPr>
              <w:spacing w:before="120"/>
              <w:jc w:val="center"/>
              <w:rPr>
                <w:lang w:val="en-US"/>
              </w:rPr>
            </w:pPr>
            <w:r>
              <w:rPr>
                <w:lang w:val="en-US"/>
              </w:rPr>
              <w:t>32 670</w:t>
            </w:r>
            <w:r w:rsidR="005A6E9E" w:rsidRPr="006963A1">
              <w:rPr>
                <w:lang w:val="en-US"/>
              </w:rPr>
              <w:t>,00</w:t>
            </w:r>
          </w:p>
        </w:tc>
      </w:tr>
      <w:tr w:rsidR="006963A1"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Protombina liofilizata în set cu bufer de Calciu</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16439B" w:rsidP="00487836">
            <w:pPr>
              <w:jc w:val="center"/>
              <w:rPr>
                <w:sz w:val="21"/>
                <w:szCs w:val="21"/>
                <w:lang w:val="en-US"/>
              </w:rPr>
            </w:pPr>
            <w:r>
              <w:rPr>
                <w:sz w:val="21"/>
                <w:szCs w:val="21"/>
                <w:lang w:val="en-US"/>
              </w:rPr>
              <w:t>14000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487836">
            <w:pPr>
              <w:rPr>
                <w:sz w:val="21"/>
                <w:szCs w:val="21"/>
                <w:lang w:val="en-US"/>
              </w:rPr>
            </w:pPr>
            <w:r w:rsidRPr="006963A1">
              <w:rPr>
                <w:b/>
                <w:lang w:val="en-US"/>
              </w:rPr>
              <w:t>Cerinte generale si</w:t>
            </w:r>
            <w:r w:rsidRPr="006963A1">
              <w:rPr>
                <w:lang w:val="en-US"/>
              </w:rPr>
              <w:t xml:space="preserve">  </w:t>
            </w:r>
            <w:proofErr w:type="gramStart"/>
            <w:r w:rsidR="00802926" w:rsidRPr="006963A1">
              <w:rPr>
                <w:lang w:val="en-US"/>
              </w:rPr>
              <w:t>" Reactivii</w:t>
            </w:r>
            <w:proofErr w:type="gramEnd"/>
            <w:r w:rsidR="00802926" w:rsidRPr="006963A1">
              <w:rPr>
                <w:lang w:val="en-US"/>
              </w:rPr>
              <w:t xml:space="preserve"> vor dispune de </w:t>
            </w:r>
            <w:r w:rsidR="006F6D23" w:rsidRPr="006963A1">
              <w:rPr>
                <w:lang w:val="en-US"/>
              </w:rPr>
              <w:t>certificate ISO</w:t>
            </w:r>
            <w:r w:rsidR="00802926" w:rsidRPr="006963A1">
              <w:rPr>
                <w:lang w:val="en-US"/>
              </w:rPr>
              <w:t xml:space="preserve">, sau declaratia CE, vor fi compatibili cu analizorul COAX 2.  Setul va fi cu doi componenti și va conține curba de calibrare specifică pentru COAX 2. Volumul flaconului va </w:t>
            </w:r>
            <w:proofErr w:type="gramStart"/>
            <w:r w:rsidR="00802926" w:rsidRPr="006963A1">
              <w:rPr>
                <w:lang w:val="en-US"/>
              </w:rPr>
              <w:t>fi  ≤</w:t>
            </w:r>
            <w:proofErr w:type="gramEnd"/>
            <w:r w:rsidR="00802926" w:rsidRPr="006963A1">
              <w:rPr>
                <w:lang w:val="en-US"/>
              </w:rPr>
              <w:t>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douăsprezece zile. Toate poziţiile lotului să fie produse de acelaşi producător. "</w:t>
            </w:r>
            <w:r w:rsidR="00A3497A">
              <w:t xml:space="preserve">"" </w:t>
            </w:r>
            <w:r w:rsidR="00A3497A" w:rsidRPr="00574C17">
              <w:t xml:space="preserve">Pentru o proba se va folosi </w:t>
            </w:r>
            <w:r w:rsidR="00A3497A" w:rsidRPr="00574C17">
              <w:lastRenderedPageBreak/>
              <w:t>100 mkl</w:t>
            </w:r>
            <w:r w:rsidR="00A3497A">
              <w:t xml:space="preserve"> reagent</w:t>
            </w:r>
            <w:r w:rsidR="00A3497A" w:rsidRPr="00574C17">
              <w: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lastRenderedPageBreak/>
              <w:t>6</w:t>
            </w:r>
            <w:r w:rsidR="00802926" w:rsidRPr="006963A1">
              <w:rPr>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ro-RO"/>
              </w:rPr>
            </w:pPr>
            <w:r w:rsidRPr="006963A1">
              <w:t>Fibrinogen</w:t>
            </w:r>
            <w:r w:rsidRPr="006963A1">
              <w:rPr>
                <w:lang w:val="ro-RO"/>
              </w:rPr>
              <w:t>,metoda Clauss</w:t>
            </w:r>
          </w:p>
          <w:p w:rsidR="00802926" w:rsidRPr="006963A1" w:rsidRDefault="00802926" w:rsidP="00487836">
            <w:pPr>
              <w:rPr>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16439B" w:rsidP="006F6D23">
            <w:pPr>
              <w:jc w:val="center"/>
              <w:rPr>
                <w:sz w:val="21"/>
                <w:szCs w:val="21"/>
                <w:lang w:val="en-US"/>
              </w:rPr>
            </w:pPr>
            <w:r>
              <w:rPr>
                <w:sz w:val="21"/>
                <w:szCs w:val="21"/>
                <w:lang w:val="en-US"/>
              </w:rPr>
              <w:t>4000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1A1718">
            <w:pPr>
              <w:rPr>
                <w:sz w:val="24"/>
                <w:szCs w:val="24"/>
                <w:lang w:val="en-US"/>
              </w:rPr>
            </w:pPr>
            <w:r w:rsidRPr="006963A1">
              <w:rPr>
                <w:b/>
                <w:lang w:val="en-US"/>
              </w:rPr>
              <w:t>Cerinte generale si</w:t>
            </w:r>
            <w:r w:rsidRPr="006963A1">
              <w:rPr>
                <w:lang w:val="en-US"/>
              </w:rPr>
              <w:t xml:space="preserve">  </w:t>
            </w:r>
            <w:proofErr w:type="gramStart"/>
            <w:r w:rsidR="00802926" w:rsidRPr="006963A1">
              <w:rPr>
                <w:lang w:val="en-US"/>
              </w:rPr>
              <w:t>"  Reactivii</w:t>
            </w:r>
            <w:proofErr w:type="gramEnd"/>
            <w:r w:rsidR="00802926" w:rsidRPr="006963A1">
              <w:rPr>
                <w:lang w:val="en-US"/>
              </w:rPr>
              <w:t xml:space="preserve"> vor dispune de </w:t>
            </w:r>
            <w:r w:rsidR="006F6D23" w:rsidRPr="006963A1">
              <w:rPr>
                <w:lang w:val="en-US"/>
              </w:rPr>
              <w:t>certificate ISO</w:t>
            </w:r>
            <w:r w:rsidR="00802926" w:rsidRPr="006963A1">
              <w:rPr>
                <w:lang w:val="en-US"/>
              </w:rPr>
              <w:t xml:space="preserve">, sau declaratia CE, vor fi compatibili cu analizorul COAX 2. </w:t>
            </w:r>
            <w:proofErr w:type="gramStart"/>
            <w:r w:rsidR="00802926" w:rsidRPr="006963A1">
              <w:rPr>
                <w:lang w:val="en-US"/>
              </w:rPr>
              <w:t>Setul  va</w:t>
            </w:r>
            <w:proofErr w:type="gramEnd"/>
            <w:r w:rsidR="00802926" w:rsidRPr="006963A1">
              <w:rPr>
                <w:lang w:val="en-US"/>
              </w:rPr>
              <w:t xml:space="preserve"> conține curba de calibrare compatibilă cu COAX 2. Volumul flaconului va </w:t>
            </w:r>
            <w:proofErr w:type="gramStart"/>
            <w:r w:rsidR="00802926" w:rsidRPr="006963A1">
              <w:rPr>
                <w:lang w:val="en-US"/>
              </w:rPr>
              <w:t>fi  ≤</w:t>
            </w:r>
            <w:proofErr w:type="gramEnd"/>
            <w:r w:rsidR="00802926" w:rsidRPr="006963A1">
              <w:rPr>
                <w:lang w:val="en-US"/>
              </w:rPr>
              <w:t>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rPr>
            </w:pPr>
            <w:r w:rsidRPr="006963A1">
              <w:t>Bufer Imidazol </w:t>
            </w:r>
          </w:p>
          <w:p w:rsidR="00802926" w:rsidRPr="006963A1" w:rsidRDefault="00802926" w:rsidP="00487836">
            <w:pPr>
              <w:rPr>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16439B" w:rsidP="006F6D23">
            <w:pPr>
              <w:jc w:val="center"/>
              <w:rPr>
                <w:lang w:val="en-US"/>
              </w:rPr>
            </w:pPr>
            <w:r>
              <w:rPr>
                <w:lang w:val="en-US"/>
              </w:rPr>
              <w:t>4000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1A1718">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w:t>
            </w:r>
            <w:r w:rsidR="006F6D23" w:rsidRPr="006963A1">
              <w:rPr>
                <w:lang w:val="en-US"/>
              </w:rPr>
              <w:t>certificate ISO</w:t>
            </w:r>
            <w:r w:rsidR="00802926" w:rsidRPr="006963A1">
              <w:rPr>
                <w:lang w:val="en-US"/>
              </w:rPr>
              <w:t>, sau declaratia CE,   Volumul flaconului va fi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Plasmă de control cu nivel normal (PT,FIB,TT,APTT)</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16439B" w:rsidP="00487836">
            <w:pPr>
              <w:jc w:val="center"/>
              <w:rPr>
                <w:lang w:val="en-US"/>
              </w:rPr>
            </w:pPr>
            <w:r>
              <w:rPr>
                <w:lang w:val="en-US"/>
              </w:rPr>
              <w:t>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487836">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w:t>
            </w:r>
            <w:r w:rsidR="006F6D23" w:rsidRPr="006963A1">
              <w:rPr>
                <w:lang w:val="en-US"/>
              </w:rPr>
              <w:t>certificate ISO</w:t>
            </w:r>
            <w:r w:rsidR="00802926" w:rsidRPr="006963A1">
              <w:rPr>
                <w:lang w:val="en-US"/>
              </w:rPr>
              <w:t xml:space="preserve">, sau declaratia CE,   Ambalajul reactivilor trebuie să </w:t>
            </w:r>
            <w:proofErr w:type="gramStart"/>
            <w:r w:rsidR="00802926" w:rsidRPr="006963A1">
              <w:rPr>
                <w:lang w:val="en-US"/>
              </w:rPr>
              <w:t>fie  ≤</w:t>
            </w:r>
            <w:proofErr w:type="gramEnd"/>
            <w:r w:rsidR="00802926" w:rsidRPr="006963A1">
              <w:rPr>
                <w:lang w:val="en-US"/>
              </w:rPr>
              <w:t>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Plasmă de control cu nivel patologic (PT,FIB,TT,APTT)</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16439B" w:rsidP="00487836">
            <w:pPr>
              <w:jc w:val="center"/>
              <w:rPr>
                <w:lang w:val="en-US"/>
              </w:rPr>
            </w:pPr>
            <w:r>
              <w:rPr>
                <w:lang w:val="en-US"/>
              </w:rPr>
              <w:t>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783BAA">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w:t>
            </w:r>
            <w:r w:rsidR="006F6D23" w:rsidRPr="006963A1">
              <w:rPr>
                <w:lang w:val="en-US"/>
              </w:rPr>
              <w:t>certificate ISO</w:t>
            </w:r>
            <w:r w:rsidR="00802926" w:rsidRPr="006963A1">
              <w:rPr>
                <w:lang w:val="en-US"/>
              </w:rPr>
              <w:t xml:space="preserve">, sau declaratia CE,   Ambalajul reactivilor trebuie să </w:t>
            </w:r>
            <w:proofErr w:type="gramStart"/>
            <w:r w:rsidR="00802926" w:rsidRPr="006963A1">
              <w:rPr>
                <w:lang w:val="en-US"/>
              </w:rPr>
              <w:t>fie  ≤</w:t>
            </w:r>
            <w:proofErr w:type="gramEnd"/>
            <w:r w:rsidR="00802926" w:rsidRPr="006963A1">
              <w:rPr>
                <w:lang w:val="en-US"/>
              </w:rPr>
              <w:t xml:space="preserve"> 1 ml,  Date de identitate (denumirea, numărul lotului, seria, termenii de valabilitate, condiţiile de păstrare) ale produsului indicate pe ambalaj trebuie să coincidă în mod obligatoriu cu </w:t>
            </w:r>
            <w:r w:rsidR="00802926" w:rsidRPr="006963A1">
              <w:rPr>
                <w:lang w:val="en-US"/>
              </w:rPr>
              <w:lastRenderedPageBreak/>
              <w:t>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lastRenderedPageBreak/>
              <w:t>6</w:t>
            </w:r>
            <w:r w:rsidR="00802926" w:rsidRPr="006963A1">
              <w:rPr>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Plasmă de Calibrare (PT,FIB,TT,APTT)</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16439B" w:rsidP="00487836">
            <w:pPr>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783BAA">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00802926" w:rsidRPr="006963A1">
              <w: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2F89" w:rsidTr="00CC333B">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b/>
                <w:lang w:val="ro-RO"/>
              </w:rPr>
            </w:pPr>
            <w:r>
              <w:rPr>
                <w:b/>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spacing w:line="216" w:lineRule="auto"/>
              <w:rPr>
                <w:rFonts w:eastAsia="MingLiU_HKSCS"/>
                <w:lang w:val="ro-RO" w:eastAsia="en-US"/>
              </w:rPr>
            </w:pPr>
            <w:r w:rsidRPr="006963A1">
              <w:rPr>
                <w:rFonts w:eastAsia="MingLiU_HKSCS"/>
                <w:b/>
                <w:lang w:val="ro-RO" w:eastAsia="en-US"/>
              </w:rPr>
              <w:t>Consumabile</w:t>
            </w:r>
            <w:r w:rsidRPr="006963A1">
              <w:rPr>
                <w:rFonts w:eastAsia="MingLiU_HKSCS"/>
                <w:lang w:val="ro-RO" w:eastAsia="en-US"/>
              </w:rPr>
              <w:t xml:space="preserve"> </w:t>
            </w:r>
            <w:r w:rsidRPr="006963A1">
              <w:rPr>
                <w:b/>
                <w:lang w:val="en-US"/>
              </w:rPr>
              <w:t>p/u coagulometru COAX 2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CC333B">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pPr>
              <w:rPr>
                <w:b/>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E49F3">
            <w:pPr>
              <w:spacing w:before="120"/>
              <w:jc w:val="center"/>
              <w:rPr>
                <w:lang w:val="en-US"/>
              </w:rPr>
            </w:pPr>
          </w:p>
        </w:tc>
      </w:tr>
      <w:tr w:rsidR="006963A1" w:rsidRPr="006963A1" w:rsidTr="00CC333B">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lang w:val="ro-RO"/>
              </w:rPr>
            </w:pPr>
            <w:r w:rsidRPr="006963A1">
              <w:rPr>
                <w:lang w:val="ro-RO"/>
              </w:rPr>
              <w:t>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rPr>
                <w:sz w:val="24"/>
                <w:szCs w:val="24"/>
                <w:lang w:val="en-US"/>
              </w:rPr>
            </w:pPr>
            <w:r w:rsidRPr="006963A1">
              <w:rPr>
                <w:lang w:val="en-US"/>
              </w:rPr>
              <w:t>Cuve p/u coagulometru COAX 2</w:t>
            </w:r>
            <w:r w:rsidR="00F019AC">
              <w:rPr>
                <w:lang w:val="en-US"/>
              </w:rPr>
              <w:t xml:space="preserve"> (</w:t>
            </w:r>
            <w:r w:rsidR="00F019AC" w:rsidRPr="006963A1">
              <w:rPr>
                <w:lang w:val="en-US"/>
              </w:rPr>
              <w:t>set 500 buc.</w:t>
            </w:r>
            <w:r w:rsidR="00F019AC">
              <w:rPr>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pPr>
              <w:jc w:val="center"/>
            </w:pPr>
            <w:r w:rsidRPr="006963A1">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0B1E25" w:rsidP="00CC333B">
            <w:pPr>
              <w:jc w:val="center"/>
              <w:rPr>
                <w:lang w:val="ro-RO"/>
              </w:rPr>
            </w:pPr>
            <w:r>
              <w:rPr>
                <w:lang w:val="ro-RO"/>
              </w:rPr>
              <w:t>32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rPr>
                <w:sz w:val="24"/>
                <w:szCs w:val="24"/>
                <w:lang w:val="en-US"/>
              </w:rPr>
            </w:pPr>
            <w:r w:rsidRPr="006963A1">
              <w:rPr>
                <w:b/>
                <w:lang w:val="en-US"/>
              </w:rPr>
              <w:t xml:space="preserve">Cerinte generale </w:t>
            </w:r>
            <w:proofErr w:type="gramStart"/>
            <w:r w:rsidRPr="006963A1">
              <w:rPr>
                <w:b/>
                <w:lang w:val="en-US"/>
              </w:rPr>
              <w:t>si</w:t>
            </w:r>
            <w:r w:rsidRPr="006963A1">
              <w:rPr>
                <w:lang w:val="en-US"/>
              </w:rPr>
              <w:t xml:space="preserve">  Cuve</w:t>
            </w:r>
            <w:proofErr w:type="gramEnd"/>
            <w:r w:rsidRPr="006963A1">
              <w:rPr>
                <w:lang w:val="en-US"/>
              </w:rPr>
              <w:t xml:space="preserve"> cu bare metalice, </w:t>
            </w:r>
            <w:r w:rsidRPr="006963A1">
              <w:rPr>
                <w:rFonts w:eastAsia="MingLiU_HKSCS"/>
                <w:lang w:val="ro-RO" w:eastAsia="en-US"/>
              </w:rPr>
              <w:t xml:space="preserve">compatibil </w:t>
            </w:r>
            <w:r w:rsidRPr="006963A1">
              <w:rPr>
                <w:lang w:val="en-US"/>
              </w:rPr>
              <w:t xml:space="preserve"> p/u coagulometru COAX 2  set 500 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CC2FE4" w:rsidP="00CE49F3">
            <w:pPr>
              <w:spacing w:before="120"/>
              <w:jc w:val="center"/>
              <w:rPr>
                <w:lang w:val="en-US"/>
              </w:rPr>
            </w:pPr>
            <w:r>
              <w:rPr>
                <w:lang w:val="en-US"/>
              </w:rPr>
              <w:t>36 900</w:t>
            </w:r>
            <w:r w:rsidR="00252BC1" w:rsidRPr="006963A1">
              <w:rPr>
                <w:lang w:val="en-US"/>
              </w:rPr>
              <w:t>,00</w:t>
            </w:r>
          </w:p>
        </w:tc>
      </w:tr>
      <w:tr w:rsidR="006963A1" w:rsidRPr="00692F89" w:rsidTr="00CC333B">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b/>
                <w:lang w:val="ro-RO"/>
              </w:rPr>
            </w:pPr>
            <w:r>
              <w:rPr>
                <w:b/>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spacing w:line="216" w:lineRule="auto"/>
              <w:rPr>
                <w:rFonts w:eastAsia="MingLiU_HKSCS"/>
                <w:lang w:val="ro-RO" w:eastAsia="en-US"/>
              </w:rPr>
            </w:pPr>
            <w:r w:rsidRPr="006963A1">
              <w:rPr>
                <w:rFonts w:eastAsia="MingLiU_HKSCS"/>
                <w:b/>
                <w:lang w:val="ro-RO" w:eastAsia="en-US"/>
              </w:rPr>
              <w:t>Consumabile</w:t>
            </w:r>
            <w:r w:rsidRPr="006963A1">
              <w:rPr>
                <w:rFonts w:eastAsia="MingLiU_HKSCS"/>
                <w:lang w:val="ro-RO" w:eastAsia="en-US"/>
              </w:rPr>
              <w:t xml:space="preserve"> </w:t>
            </w:r>
            <w:r w:rsidRPr="006963A1">
              <w:rPr>
                <w:b/>
                <w:lang w:val="en-US"/>
              </w:rPr>
              <w:t xml:space="preserve"> p/u coagulometru COAX 2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CC333B">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pPr>
              <w:rPr>
                <w:b/>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E49F3">
            <w:pPr>
              <w:spacing w:before="120"/>
              <w:jc w:val="center"/>
              <w:rPr>
                <w:lang w:val="en-US"/>
              </w:rPr>
            </w:pPr>
          </w:p>
        </w:tc>
      </w:tr>
      <w:tr w:rsidR="006963A1" w:rsidRPr="006963A1" w:rsidTr="00644138">
        <w:trPr>
          <w:trHeight w:val="785"/>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lang w:val="ro-RO"/>
              </w:rPr>
            </w:pPr>
            <w:r w:rsidRPr="006963A1">
              <w:rPr>
                <w:lang w:val="ro-RO"/>
              </w:rPr>
              <w:t>8.1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6F6D23" w:rsidP="006F6D23">
            <w:pPr>
              <w:rPr>
                <w:sz w:val="24"/>
                <w:szCs w:val="24"/>
                <w:lang w:val="en-US"/>
              </w:rPr>
            </w:pPr>
            <w:r w:rsidRPr="006963A1">
              <w:rPr>
                <w:lang w:val="en-US"/>
              </w:rPr>
              <w:t xml:space="preserve">Hirtie pentru Coagulometru </w:t>
            </w:r>
            <w:r w:rsidR="00AF2C59" w:rsidRPr="006963A1">
              <w:rPr>
                <w:lang w:val="en-US"/>
              </w:rPr>
              <w:t>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C333B">
            <w:pPr>
              <w:jc w:val="center"/>
            </w:pPr>
            <w:r w:rsidRPr="006963A1">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F2C59" w:rsidRPr="000B1E25" w:rsidRDefault="000B1E25" w:rsidP="00CC333B">
            <w:pPr>
              <w:jc w:val="center"/>
              <w:rPr>
                <w:lang w:val="ro-MO"/>
              </w:rPr>
            </w:pPr>
            <w:r>
              <w:rPr>
                <w:lang w:val="ro-MO"/>
              </w:rPr>
              <w:t>25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rPr>
                <w:sz w:val="24"/>
                <w:szCs w:val="24"/>
                <w:lang w:val="en-US"/>
              </w:rPr>
            </w:pPr>
            <w:r w:rsidRPr="006963A1">
              <w:rPr>
                <w:b/>
                <w:lang w:val="en-US"/>
              </w:rPr>
              <w:t>Cerinte generale si</w:t>
            </w:r>
            <w:r w:rsidRPr="006963A1">
              <w:rPr>
                <w:lang w:val="en-US"/>
              </w:rPr>
              <w:t xml:space="preserve">  Hirtie </w:t>
            </w:r>
            <w:r w:rsidRPr="006963A1">
              <w:rPr>
                <w:rFonts w:eastAsia="MingLiU_HKSCS"/>
                <w:lang w:val="ro-RO" w:eastAsia="en-US"/>
              </w:rPr>
              <w:t>compatibil</w:t>
            </w:r>
            <w:r w:rsidRPr="006963A1">
              <w:rPr>
                <w:lang w:val="en-US"/>
              </w:rPr>
              <w:t xml:space="preserve">  </w:t>
            </w:r>
            <w:r w:rsidR="006F6D23" w:rsidRPr="006963A1">
              <w:rPr>
                <w:lang w:val="en-US"/>
              </w:rPr>
              <w:t xml:space="preserve">pentru Coagulometru </w:t>
            </w:r>
            <w:r w:rsidRPr="006963A1">
              <w:rPr>
                <w:lang w:val="en-US"/>
              </w:rPr>
              <w:t>COAX 2</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0B1E25" w:rsidP="00CE49F3">
            <w:pPr>
              <w:spacing w:before="120"/>
              <w:jc w:val="center"/>
              <w:rPr>
                <w:lang w:val="en-US"/>
              </w:rPr>
            </w:pPr>
            <w:r>
              <w:rPr>
                <w:lang w:val="en-US"/>
              </w:rPr>
              <w:t>2</w:t>
            </w:r>
            <w:r w:rsidR="00252BC1" w:rsidRPr="006963A1">
              <w:rPr>
                <w:lang w:val="en-US"/>
              </w:rPr>
              <w:t>50,00</w:t>
            </w: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A07290" w:rsidRDefault="00644138" w:rsidP="00CE49F3">
            <w:pPr>
              <w:spacing w:before="120"/>
              <w:jc w:val="center"/>
              <w:rPr>
                <w:b/>
                <w:lang w:val="ro-RO"/>
              </w:rPr>
            </w:pPr>
            <w:r>
              <w:rPr>
                <w:b/>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C333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CC333B">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CC333B">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E49F3">
            <w:pPr>
              <w:spacing w:before="120"/>
              <w:jc w:val="center"/>
              <w:rPr>
                <w:lang w:val="en-US"/>
              </w:rPr>
            </w:pP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644138" w:rsidP="00CE49F3">
            <w:pPr>
              <w:spacing w:before="120"/>
              <w:jc w:val="center"/>
              <w:rPr>
                <w:lang w:val="ro-RO"/>
              </w:rPr>
            </w:pPr>
            <w:r>
              <w:rPr>
                <w:lang w:val="ro-RO"/>
              </w:rPr>
              <w:t>9</w:t>
            </w:r>
            <w:r w:rsidR="00A07290">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C333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E20114" w:rsidRDefault="00AE7F10" w:rsidP="00CC333B">
            <w:pPr>
              <w:rPr>
                <w:lang w:val="ro-RO" w:eastAsia="en-US"/>
              </w:rPr>
            </w:pPr>
            <w:r w:rsidRPr="00E20114">
              <w:rPr>
                <w:lang w:eastAsia="en-US"/>
              </w:rPr>
              <w:t xml:space="preserve">Determinarea </w:t>
            </w:r>
            <w:r>
              <w:rPr>
                <w:lang w:val="en-US" w:eastAsia="en-US"/>
              </w:rPr>
              <w:t xml:space="preserve">anticorpilor </w:t>
            </w:r>
            <w:r w:rsidRPr="00E20114">
              <w:rPr>
                <w:lang w:eastAsia="en-US"/>
              </w:rPr>
              <w:t>IgG Covid-19</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CC333B">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644138" w:rsidP="00CC333B">
            <w:pPr>
              <w:spacing w:before="120"/>
              <w:jc w:val="center"/>
              <w:rPr>
                <w:lang w:val="en-US"/>
              </w:rPr>
            </w:pPr>
            <w:r>
              <w:rPr>
                <w:lang w:val="en-US"/>
              </w:rPr>
              <w:t>960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CC2FE4" w:rsidP="00CE49F3">
            <w:pPr>
              <w:spacing w:before="120"/>
              <w:jc w:val="center"/>
              <w:rPr>
                <w:lang w:val="en-US"/>
              </w:rPr>
            </w:pPr>
            <w:r>
              <w:rPr>
                <w:lang w:val="en-US"/>
              </w:rPr>
              <w:t>71 130</w:t>
            </w:r>
            <w:r w:rsidR="00AE7F10">
              <w:rPr>
                <w:lang w:val="en-US"/>
              </w:rPr>
              <w:t>,00</w:t>
            </w: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A07290" w:rsidRDefault="00644138" w:rsidP="00CE49F3">
            <w:pPr>
              <w:spacing w:before="120"/>
              <w:jc w:val="center"/>
              <w:rPr>
                <w:b/>
                <w:lang w:val="ro-RO"/>
              </w:rPr>
            </w:pPr>
            <w:r>
              <w:rPr>
                <w:b/>
                <w:lang w:val="ro-RO"/>
              </w:rPr>
              <w:t>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C333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CC333B">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CC333B">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spacing w:line="312"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E49F3">
            <w:pPr>
              <w:spacing w:before="120"/>
              <w:jc w:val="center"/>
              <w:rPr>
                <w:lang w:val="en-US"/>
              </w:rPr>
            </w:pP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644138" w:rsidP="00CE49F3">
            <w:pPr>
              <w:spacing w:before="120"/>
              <w:jc w:val="center"/>
              <w:rPr>
                <w:lang w:val="ro-RO"/>
              </w:rPr>
            </w:pPr>
            <w:r>
              <w:rPr>
                <w:lang w:val="ro-RO"/>
              </w:rPr>
              <w:t>10</w:t>
            </w:r>
            <w:r w:rsidR="00A07290">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C333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rPr>
                <w:lang w:val="ro-RO" w:eastAsia="en-US"/>
              </w:rPr>
            </w:pPr>
            <w:r w:rsidRPr="00E20114">
              <w:rPr>
                <w:lang w:eastAsia="en-US"/>
              </w:rPr>
              <w:t xml:space="preserve">Determinarea </w:t>
            </w:r>
            <w:r>
              <w:rPr>
                <w:lang w:val="en-US" w:eastAsia="en-US"/>
              </w:rPr>
              <w:t xml:space="preserve">anticorpilor </w:t>
            </w:r>
            <w:r w:rsidRPr="00E20114">
              <w:rPr>
                <w:lang w:eastAsia="en-US"/>
              </w:rPr>
              <w:t>Ig</w:t>
            </w:r>
            <w:r>
              <w:rPr>
                <w:lang w:val="en-US" w:eastAsia="en-US"/>
              </w:rPr>
              <w:t>M</w:t>
            </w:r>
            <w:r w:rsidRPr="00E20114">
              <w:rPr>
                <w:lang w:eastAsia="en-US"/>
              </w:rPr>
              <w:t xml:space="preserve"> Covid-19</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CC333B">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644138" w:rsidP="00CC333B">
            <w:pPr>
              <w:spacing w:before="120"/>
              <w:jc w:val="center"/>
              <w:rPr>
                <w:lang w:val="en-US"/>
              </w:rPr>
            </w:pPr>
            <w:r>
              <w:rPr>
                <w:lang w:val="en-US"/>
              </w:rPr>
              <w:t>960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CC333B">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07290" w:rsidP="00CC2FE4">
            <w:pPr>
              <w:spacing w:before="120"/>
              <w:jc w:val="center"/>
              <w:rPr>
                <w:lang w:val="en-US"/>
              </w:rPr>
            </w:pPr>
            <w:r>
              <w:rPr>
                <w:lang w:val="en-US"/>
              </w:rPr>
              <w:t>7</w:t>
            </w:r>
            <w:r w:rsidR="00CC2FE4">
              <w:rPr>
                <w:lang w:val="en-US"/>
              </w:rPr>
              <w:t>1 130</w:t>
            </w:r>
            <w:r w:rsidR="00AE7F10">
              <w:rPr>
                <w:lang w:val="en-US"/>
              </w:rPr>
              <w:t>,00</w:t>
            </w:r>
          </w:p>
        </w:tc>
      </w:tr>
      <w:tr w:rsidR="005A6E9E" w:rsidRPr="00BF760F" w:rsidTr="00404136">
        <w:trPr>
          <w:trHeight w:val="47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882AF3" w:rsidRDefault="00E158F0" w:rsidP="00A07290">
            <w:pPr>
              <w:spacing w:before="120"/>
              <w:jc w:val="center"/>
              <w:rPr>
                <w:b/>
                <w:lang w:val="ro-RO"/>
              </w:rPr>
            </w:pPr>
            <w:r>
              <w:rPr>
                <w:b/>
                <w:lang w:val="ro-RO"/>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 w:rsidRPr="00882AF3">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sidP="00CE49F3">
            <w:pPr>
              <w:rPr>
                <w:b/>
                <w:lang w:val="ro-RO" w:eastAsia="en-US"/>
              </w:rPr>
            </w:pPr>
            <w:r w:rsidRPr="00882AF3">
              <w:rPr>
                <w:b/>
                <w:lang w:val="it-IT"/>
              </w:rPr>
              <w:t>Reactivi pentru investigaţii 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b/>
                <w:color w:val="00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882AF3" w:rsidRDefault="00E158F0" w:rsidP="002575CE">
            <w:pPr>
              <w:spacing w:before="120"/>
              <w:jc w:val="center"/>
              <w:rPr>
                <w:lang w:val="ro-RO"/>
              </w:rPr>
            </w:pPr>
            <w:r>
              <w:rPr>
                <w:lang w:val="ro-RO"/>
              </w:rPr>
              <w:t>11</w:t>
            </w:r>
            <w:r w:rsidR="005A6E9E" w:rsidRPr="00882AF3">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 w:rsidRPr="00882AF3">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sidP="00CE49F3">
            <w:pPr>
              <w:pStyle w:val="ae"/>
              <w:rPr>
                <w:sz w:val="20"/>
                <w:szCs w:val="20"/>
                <w:lang w:val="en-US"/>
              </w:rPr>
            </w:pPr>
            <w:r w:rsidRPr="00882AF3">
              <w:rPr>
                <w:sz w:val="20"/>
                <w:szCs w:val="20"/>
                <w:lang w:val="en-US"/>
              </w:rPr>
              <w:t>Reagent  RPR   pentru determinarea sifilisului prin metoda latex-aglutinare cu control negativ si pozitiv</w:t>
            </w:r>
            <w:r w:rsidR="00F019AC">
              <w:rPr>
                <w:sz w:val="20"/>
                <w:szCs w:val="20"/>
                <w:lang w:val="en-US"/>
              </w:rPr>
              <w:t xml:space="preserve"> </w:t>
            </w:r>
            <w:r w:rsidR="00F019AC" w:rsidRPr="00F019AC">
              <w:rPr>
                <w:sz w:val="20"/>
                <w:szCs w:val="20"/>
                <w:lang w:val="en-US"/>
              </w:rPr>
              <w:t>(</w:t>
            </w:r>
            <w:r w:rsidR="00F019AC" w:rsidRPr="00F019AC">
              <w:rPr>
                <w:color w:val="000000"/>
                <w:sz w:val="20"/>
                <w:szCs w:val="20"/>
                <w:lang w:val="en-US"/>
              </w:rPr>
              <w:t>1 set/buc = 500 teste)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644138" w:rsidP="00CE49F3">
            <w:pPr>
              <w:spacing w:before="120"/>
              <w:jc w:val="center"/>
              <w:rPr>
                <w:lang w:val="ro-RO"/>
              </w:rPr>
            </w:pPr>
            <w:r>
              <w:rPr>
                <w:lang w:val="ro-RO"/>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C912EB" w:rsidRDefault="005A6E9E" w:rsidP="00CE49F3">
            <w:pPr>
              <w:rPr>
                <w:b/>
                <w:color w:val="000000"/>
                <w:lang w:val="en-US"/>
              </w:rPr>
            </w:pPr>
            <w:r w:rsidRPr="00BF760F">
              <w:rPr>
                <w:b/>
                <w:color w:val="000000"/>
                <w:lang w:val="en-US"/>
              </w:rPr>
              <w:t>Cerinte generale si</w:t>
            </w:r>
            <w:r w:rsidRPr="00BF760F">
              <w:rPr>
                <w:color w:val="000000"/>
                <w:lang w:val="en-US"/>
              </w:rPr>
              <w:t xml:space="preserve"> </w:t>
            </w:r>
            <w:proofErr w:type="gramStart"/>
            <w:r w:rsidRPr="00240411">
              <w:rPr>
                <w:color w:val="000000"/>
                <w:sz w:val="21"/>
                <w:szCs w:val="21"/>
                <w:lang w:val="en-US"/>
              </w:rPr>
              <w:t>Ambalaj :</w:t>
            </w:r>
            <w:proofErr w:type="gramEnd"/>
            <w:r w:rsidRPr="00240411">
              <w:rPr>
                <w:color w:val="000000"/>
                <w:sz w:val="21"/>
                <w:szCs w:val="21"/>
                <w:lang w:val="en-US"/>
              </w:rPr>
              <w:t xml:space="preserve"> flacoane cu volum 5-6 ml. </w:t>
            </w:r>
            <w:r w:rsidRPr="00195DAD">
              <w:rPr>
                <w:color w:val="000000"/>
                <w:sz w:val="21"/>
                <w:szCs w:val="21"/>
                <w:lang w:val="en-US"/>
              </w:rPr>
              <w:t xml:space="preserve"> 1 set</w:t>
            </w:r>
            <w:r>
              <w:rPr>
                <w:color w:val="000000"/>
                <w:sz w:val="21"/>
                <w:szCs w:val="21"/>
                <w:lang w:val="en-US"/>
              </w:rPr>
              <w:t xml:space="preserve">/buc </w:t>
            </w:r>
            <w:r w:rsidRPr="0062575B">
              <w:rPr>
                <w:color w:val="000000"/>
                <w:lang w:val="en-US"/>
              </w:rPr>
              <w:t xml:space="preserve">= 500 teste, să contină control negative și pozitiv, carduri test nu mai puțin de 50 buc. </w:t>
            </w:r>
            <w:proofErr w:type="gramStart"/>
            <w:r w:rsidRPr="0062575B">
              <w:rPr>
                <w:color w:val="000000"/>
                <w:lang w:val="en-US"/>
              </w:rPr>
              <w:t>în</w:t>
            </w:r>
            <w:proofErr w:type="gramEnd"/>
            <w:r w:rsidRPr="0062575B">
              <w:rPr>
                <w:color w:val="000000"/>
                <w:lang w:val="en-US"/>
              </w:rPr>
              <w:t xml:space="preserve"> set.    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w:t>
            </w:r>
            <w:r w:rsidRPr="0062575B">
              <w:rPr>
                <w:color w:val="000000"/>
                <w:lang w:val="en-US"/>
              </w:rPr>
              <w:lastRenderedPageBreak/>
              <w:t>incluse în set.</w:t>
            </w:r>
            <w:r w:rsidRPr="00C912EB">
              <w:rPr>
                <w:color w:val="000000"/>
                <w:sz w:val="21"/>
                <w:szCs w:val="21"/>
                <w:lang w:val="en-US"/>
              </w:rPr>
              <w:t xml:space="preserve"> Pentru 1 proba se va folosi nu mai </w:t>
            </w:r>
            <w:proofErr w:type="gramStart"/>
            <w:r w:rsidRPr="00C912EB">
              <w:rPr>
                <w:color w:val="000000"/>
                <w:sz w:val="21"/>
                <w:szCs w:val="21"/>
                <w:lang w:val="en-US"/>
              </w:rPr>
              <w:t>putin  20</w:t>
            </w:r>
            <w:proofErr w:type="gramEnd"/>
            <w:r w:rsidRPr="00C912EB">
              <w:rPr>
                <w:color w:val="000000"/>
                <w:sz w:val="21"/>
                <w:szCs w:val="21"/>
                <w:lang w:val="en-US"/>
              </w:rPr>
              <w:t xml:space="preserve"> mkl reagent.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644138" w:rsidP="00CE49F3">
            <w:pPr>
              <w:spacing w:before="120"/>
              <w:jc w:val="center"/>
              <w:rPr>
                <w:lang w:val="en-US"/>
              </w:rPr>
            </w:pPr>
            <w:r>
              <w:rPr>
                <w:lang w:val="en-US"/>
              </w:rPr>
              <w:lastRenderedPageBreak/>
              <w:t>2 700</w:t>
            </w:r>
            <w:r w:rsidR="00173BF0">
              <w:rPr>
                <w:lang w:val="en-US"/>
              </w:rPr>
              <w:t>,00</w:t>
            </w:r>
          </w:p>
        </w:tc>
      </w:tr>
      <w:tr w:rsidR="005A6E9E"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423323" w:rsidRDefault="00FA4DEB" w:rsidP="00423323">
            <w:pPr>
              <w:spacing w:before="120"/>
              <w:jc w:val="center"/>
              <w:rPr>
                <w:b/>
                <w:lang w:val="ro-RO"/>
              </w:rPr>
            </w:pPr>
            <w:r>
              <w:rPr>
                <w:b/>
                <w:lang w:val="ro-RO"/>
              </w:rPr>
              <w:lastRenderedPageBreak/>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D25169">
              <w:rPr>
                <w:b/>
                <w:lang w:val="en-US"/>
              </w:rPr>
              <w:t>Reagenţi şi material de control p/u analizator de urina H-500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b/>
                <w:color w:val="00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4B4918" w:rsidRDefault="00482C46" w:rsidP="004B4918">
            <w:pPr>
              <w:spacing w:before="120"/>
              <w:jc w:val="center"/>
              <w:rPr>
                <w:lang w:val="en-US"/>
              </w:rPr>
            </w:pPr>
            <w:r>
              <w:rPr>
                <w:lang w:val="en-US"/>
              </w:rPr>
              <w:t>46 200</w:t>
            </w:r>
            <w:r w:rsidR="004B4918">
              <w:rPr>
                <w:lang w:val="en-US"/>
              </w:rPr>
              <w:t>,00</w:t>
            </w:r>
          </w:p>
        </w:tc>
      </w:tr>
      <w:tr w:rsidR="00AB5208" w:rsidRPr="001B79A6"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B5208" w:rsidRPr="00BF760F" w:rsidRDefault="00AB5208" w:rsidP="00423323">
            <w:pPr>
              <w:spacing w:before="120"/>
              <w:jc w:val="center"/>
              <w:rPr>
                <w:lang w:val="ro-RO"/>
              </w:rPr>
            </w:pPr>
            <w:r>
              <w:rPr>
                <w:lang w:val="ro-RO"/>
              </w:rPr>
              <w:t>12.1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B5208" w:rsidRPr="001B79A6" w:rsidRDefault="00AB5208" w:rsidP="002B673C">
            <w:pPr>
              <w:rPr>
                <w:sz w:val="24"/>
                <w:szCs w:val="24"/>
                <w:lang w:val="en-US"/>
              </w:rPr>
            </w:pPr>
            <w:r w:rsidRPr="001B79A6">
              <w:rPr>
                <w:lang w:val="en-US"/>
              </w:rPr>
              <w:t>Teste pentru urina 10 parametere pentru analizator (100teste/set)</w:t>
            </w:r>
          </w:p>
          <w:p w:rsidR="00AB5208" w:rsidRPr="001B79A6" w:rsidRDefault="00AB5208" w:rsidP="002B673C">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B5208" w:rsidRPr="00800BC7" w:rsidRDefault="00AB5208" w:rsidP="002C6632">
            <w:pPr>
              <w:jc w:val="center"/>
              <w:rPr>
                <w:color w:val="000000"/>
              </w:rPr>
            </w:pPr>
            <w:r w:rsidRPr="00800BC7">
              <w:rPr>
                <w:color w:val="000000"/>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5208" w:rsidRPr="00AB5208" w:rsidRDefault="00AB5208" w:rsidP="002B673C">
            <w:pPr>
              <w:jc w:val="center"/>
              <w:rPr>
                <w:color w:val="000000"/>
                <w:lang w:val="ro-MO"/>
              </w:rPr>
            </w:pPr>
            <w:r>
              <w:rPr>
                <w:color w:val="000000"/>
                <w:lang w:val="ro-MO"/>
              </w:rPr>
              <w:t>12000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5208" w:rsidRPr="00BE133E" w:rsidRDefault="00AB5208" w:rsidP="002B673C">
            <w:pPr>
              <w:rPr>
                <w:sz w:val="24"/>
                <w:szCs w:val="24"/>
              </w:rPr>
            </w:pPr>
            <w:r w:rsidRPr="00BF760F">
              <w:rPr>
                <w:b/>
                <w:color w:val="000000"/>
                <w:lang w:val="en-US"/>
              </w:rPr>
              <w:t xml:space="preserve">Cerinte generale </w:t>
            </w:r>
            <w:proofErr w:type="gramStart"/>
            <w:r w:rsidRPr="00BF760F">
              <w:rPr>
                <w:b/>
                <w:color w:val="000000"/>
                <w:lang w:val="en-US"/>
              </w:rPr>
              <w:t>si</w:t>
            </w:r>
            <w:r>
              <w:rPr>
                <w:b/>
                <w:color w:val="000000"/>
                <w:lang w:val="en-US"/>
              </w:rPr>
              <w:t xml:space="preserve"> </w:t>
            </w:r>
            <w:r w:rsidRPr="001B79A6">
              <w:rPr>
                <w:lang w:val="en-US"/>
              </w:rPr>
              <w:t> Teste</w:t>
            </w:r>
            <w:proofErr w:type="gramEnd"/>
            <w:r w:rsidRPr="001B79A6">
              <w:rPr>
                <w:lang w:val="en-US"/>
              </w:rPr>
              <w:t xml:space="preserve"> să dispună de certificat, sau declaratia CE. Testele trebue sa fie compatibili cu analizorul de urina H-500 (Leucocytes, Nitrite, Urobilinogen, Protein, pH, Blood, SG, Ketone, Bilirubin, Glucose, Ascorbic acid).   </w:t>
            </w:r>
            <w:r w:rsidRPr="00800BC7">
              <w:t>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sidP="00CE49F3">
            <w:pPr>
              <w:spacing w:before="120"/>
              <w:jc w:val="center"/>
              <w:rPr>
                <w:lang w:val="en-US"/>
              </w:rPr>
            </w:pPr>
          </w:p>
        </w:tc>
      </w:tr>
      <w:tr w:rsidR="00AB5208" w:rsidRPr="001B79A6"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B5208" w:rsidRPr="00BF760F" w:rsidRDefault="00AB5208" w:rsidP="00423323">
            <w:pPr>
              <w:spacing w:before="120"/>
              <w:jc w:val="center"/>
              <w:rPr>
                <w:lang w:val="ro-RO"/>
              </w:rPr>
            </w:pPr>
            <w:r>
              <w:rPr>
                <w:lang w:val="ro-RO"/>
              </w:rPr>
              <w:t>12.2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B5208" w:rsidRPr="00800BC7" w:rsidRDefault="00AB5208" w:rsidP="002B673C">
            <w:pPr>
              <w:rPr>
                <w:sz w:val="24"/>
                <w:szCs w:val="24"/>
              </w:rPr>
            </w:pPr>
            <w:r w:rsidRPr="00800BC7">
              <w:t>Urine control (Negative) </w:t>
            </w:r>
          </w:p>
          <w:p w:rsidR="00AB5208" w:rsidRPr="00800BC7" w:rsidRDefault="00AB5208" w:rsidP="002B673C">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B5208" w:rsidRPr="00800BC7" w:rsidRDefault="00AB5208" w:rsidP="002C6632">
            <w:pPr>
              <w:jc w:val="center"/>
              <w:rPr>
                <w:color w:val="000000"/>
              </w:rPr>
            </w:pPr>
            <w:r w:rsidRPr="00800BC7">
              <w:rPr>
                <w:color w:val="00000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5208" w:rsidRPr="00AB5208" w:rsidRDefault="00AB5208" w:rsidP="002B673C">
            <w:pPr>
              <w:jc w:val="center"/>
              <w:rPr>
                <w:color w:val="000000"/>
                <w:lang w:val="ro-MO"/>
              </w:rPr>
            </w:pPr>
            <w:r>
              <w:rPr>
                <w:color w:val="000000"/>
                <w:lang w:val="ro-MO"/>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5208" w:rsidRPr="001B79A6" w:rsidRDefault="00AB5208" w:rsidP="002B673C">
            <w:pPr>
              <w:rPr>
                <w:sz w:val="24"/>
                <w:szCs w:val="24"/>
                <w:lang w:val="en-US"/>
              </w:rPr>
            </w:pPr>
            <w:r w:rsidRPr="00BF760F">
              <w:rPr>
                <w:b/>
                <w:color w:val="000000"/>
                <w:lang w:val="en-US"/>
              </w:rPr>
              <w:t>Cerinte generale si</w:t>
            </w:r>
            <w:r w:rsidRPr="00BF760F">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sidP="00CE49F3">
            <w:pPr>
              <w:spacing w:before="120"/>
              <w:jc w:val="center"/>
              <w:rPr>
                <w:lang w:val="en-US"/>
              </w:rPr>
            </w:pPr>
          </w:p>
        </w:tc>
      </w:tr>
      <w:tr w:rsidR="00AB5208" w:rsidRPr="001B79A6"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B5208" w:rsidRPr="00BF760F" w:rsidRDefault="00AB5208" w:rsidP="00423323">
            <w:pPr>
              <w:spacing w:before="120"/>
              <w:jc w:val="center"/>
              <w:rPr>
                <w:lang w:val="ro-RO"/>
              </w:rPr>
            </w:pPr>
            <w:r>
              <w:rPr>
                <w:lang w:val="ro-RO"/>
              </w:rPr>
              <w:t>12.3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B5208" w:rsidRPr="00800BC7" w:rsidRDefault="00AB5208" w:rsidP="002B673C">
            <w:pPr>
              <w:rPr>
                <w:sz w:val="24"/>
                <w:szCs w:val="24"/>
              </w:rPr>
            </w:pPr>
            <w:r w:rsidRPr="00800BC7">
              <w:t>Urine control (Pozitive)  </w:t>
            </w:r>
          </w:p>
          <w:p w:rsidR="00AB5208" w:rsidRPr="00800BC7" w:rsidRDefault="00AB5208" w:rsidP="002B673C">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B5208" w:rsidRPr="00800BC7" w:rsidRDefault="00AB5208" w:rsidP="002C6632">
            <w:pPr>
              <w:jc w:val="center"/>
              <w:rPr>
                <w:color w:val="000000"/>
              </w:rPr>
            </w:pPr>
            <w:r w:rsidRPr="00800BC7">
              <w:rPr>
                <w:color w:val="00000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5208" w:rsidRPr="00AB5208" w:rsidRDefault="00AB5208" w:rsidP="002B673C">
            <w:pPr>
              <w:jc w:val="center"/>
              <w:rPr>
                <w:color w:val="000000"/>
                <w:lang w:val="ro-MO"/>
              </w:rPr>
            </w:pPr>
            <w:r>
              <w:rPr>
                <w:color w:val="000000"/>
                <w:lang w:val="ro-MO"/>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5208" w:rsidRPr="001B79A6" w:rsidRDefault="00AB5208" w:rsidP="002B673C">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sidP="00CE49F3">
            <w:pPr>
              <w:spacing w:before="120"/>
              <w:jc w:val="center"/>
              <w:rPr>
                <w:lang w:val="en-US"/>
              </w:rPr>
            </w:pPr>
          </w:p>
        </w:tc>
      </w:tr>
      <w:tr w:rsidR="00AB5208"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B5208" w:rsidRPr="00BF760F" w:rsidRDefault="00AB5208" w:rsidP="00423323">
            <w:pPr>
              <w:spacing w:before="120"/>
              <w:jc w:val="center"/>
              <w:rPr>
                <w:lang w:val="ro-RO"/>
              </w:rPr>
            </w:pPr>
            <w:r>
              <w:rPr>
                <w:lang w:val="ro-RO"/>
              </w:rPr>
              <w:t>12.4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B5208" w:rsidRPr="001B79A6" w:rsidRDefault="00AB5208" w:rsidP="002B673C">
            <w:pPr>
              <w:rPr>
                <w:sz w:val="24"/>
                <w:szCs w:val="24"/>
                <w:lang w:val="en-US"/>
              </w:rPr>
            </w:pPr>
            <w:r w:rsidRPr="001B79A6">
              <w:rPr>
                <w:lang w:val="en-US"/>
              </w:rPr>
              <w:t xml:space="preserve">Hirtie pentru analizator de urina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B5208" w:rsidRPr="00800BC7" w:rsidRDefault="00AB5208" w:rsidP="002C6632">
            <w:pPr>
              <w:jc w:val="center"/>
              <w:rPr>
                <w:color w:val="000000"/>
              </w:rPr>
            </w:pPr>
            <w:r w:rsidRPr="00800BC7">
              <w:rPr>
                <w:color w:val="00000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5208" w:rsidRPr="00AB5208" w:rsidRDefault="00AB5208" w:rsidP="002B673C">
            <w:pPr>
              <w:jc w:val="center"/>
              <w:rPr>
                <w:color w:val="000000"/>
                <w:lang w:val="ro-MO"/>
              </w:rPr>
            </w:pPr>
            <w:r>
              <w:rPr>
                <w:color w:val="000000"/>
                <w:lang w:val="ro-MO"/>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5208" w:rsidRPr="001B79A6" w:rsidRDefault="00AB5208" w:rsidP="002B673C">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Hirtie termo, compatibil pentru analizator de urina H-500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B5208" w:rsidRDefault="00AB5208" w:rsidP="00CE49F3">
            <w:pPr>
              <w:spacing w:before="120"/>
              <w:jc w:val="center"/>
              <w:rPr>
                <w:lang w:val="en-US"/>
              </w:rPr>
            </w:pPr>
          </w:p>
        </w:tc>
      </w:tr>
      <w:tr w:rsidR="005A6E9E" w:rsidRPr="00576354"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17BD0" w:rsidRPr="00BF760F" w:rsidRDefault="004B2D13" w:rsidP="00717BD0">
            <w:pPr>
              <w:spacing w:before="120"/>
              <w:jc w:val="center"/>
              <w:rPr>
                <w:b/>
                <w:lang w:val="ro-RO"/>
              </w:rPr>
            </w:pPr>
            <w:r>
              <w:rPr>
                <w:b/>
                <w:lang w:val="ro-RO"/>
              </w:rPr>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FD1FF4">
            <w:pPr>
              <w:rPr>
                <w:rFonts w:eastAsia="MingLiU_HKSCS"/>
                <w:b/>
                <w:lang w:val="en-US" w:eastAsia="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i/>
                <w:sz w:val="22"/>
                <w:szCs w:val="22"/>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296203" w:rsidP="00CE49F3">
            <w:pPr>
              <w:spacing w:before="120"/>
              <w:jc w:val="center"/>
              <w:rPr>
                <w:lang w:val="en-US"/>
              </w:rPr>
            </w:pPr>
            <w:r>
              <w:rPr>
                <w:lang w:val="en-US"/>
              </w:rPr>
              <w:t>139</w:t>
            </w:r>
            <w:r w:rsidR="00824C13">
              <w:rPr>
                <w:lang w:val="en-US"/>
              </w:rPr>
              <w:t>00,00</w:t>
            </w:r>
          </w:p>
        </w:tc>
      </w:tr>
      <w:tr w:rsidR="00FA2B2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A2B2E" w:rsidRDefault="00FD0B4B" w:rsidP="00FD3F0D">
            <w:pPr>
              <w:spacing w:before="120"/>
              <w:jc w:val="center"/>
              <w:rPr>
                <w:lang w:val="ro-RO"/>
              </w:rPr>
            </w:pPr>
            <w:r>
              <w:rPr>
                <w:lang w:val="ro-RO"/>
              </w:rPr>
              <w:t>13</w:t>
            </w:r>
            <w:r w:rsidR="00FA2B2E">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FA2B2E" w:rsidRDefault="00FA2B2E" w:rsidP="00CC333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A2B2E" w:rsidRPr="00163B7C" w:rsidRDefault="00FA2B2E" w:rsidP="00956DB6">
            <w:pPr>
              <w:rPr>
                <w:bCs/>
                <w:lang w:val="it-IT" w:eastAsia="en-US"/>
              </w:rPr>
            </w:pPr>
            <w:r>
              <w:rPr>
                <w:rFonts w:eastAsia="MingLiU_HKSCS"/>
                <w:lang w:val="it-IT" w:eastAsia="en-US"/>
              </w:rPr>
              <w:t>T</w:t>
            </w:r>
            <w:r w:rsidRPr="004878AA">
              <w:rPr>
                <w:rFonts w:eastAsia="MingLiU_HKSCS"/>
                <w:lang w:val="it-IT" w:eastAsia="en-US"/>
              </w:rPr>
              <w:t xml:space="preserve">est  strip pentru  determinarea  </w:t>
            </w:r>
            <w:r>
              <w:rPr>
                <w:rFonts w:eastAsia="MingLiU_HKSCS"/>
                <w:lang w:val="it-IT" w:eastAsia="en-US"/>
              </w:rPr>
              <w:t xml:space="preserve">glucozei  la glucometrul  Clever-Chek sau, teste pentru determinarea glucozei însoțite de glucometru </w:t>
            </w:r>
            <w:r w:rsidR="001325FD">
              <w:rPr>
                <w:rFonts w:eastAsia="MingLiU_HKSCS"/>
                <w:lang w:val="it-IT" w:eastAsia="en-US"/>
              </w:rPr>
              <w:t>(conform cerințelor)</w:t>
            </w:r>
            <w:r>
              <w:rPr>
                <w:rFonts w:eastAsia="MingLiU_HKSCS"/>
                <w:lang w:val="it-IT" w:eastAsia="en-US"/>
              </w:rPr>
              <w:t xml:space="preserve">– </w:t>
            </w:r>
            <w:r w:rsidR="00956DB6" w:rsidRPr="00B2149D">
              <w:rPr>
                <w:rFonts w:eastAsia="MingLiU_HKSCS"/>
                <w:lang w:val="it-IT" w:eastAsia="en-US"/>
              </w:rPr>
              <w:t>16</w:t>
            </w:r>
            <w:r w:rsidRPr="00B2149D">
              <w:rPr>
                <w:rFonts w:eastAsia="MingLiU_HKSCS"/>
                <w:lang w:val="it-IT" w:eastAsia="en-US"/>
              </w:rPr>
              <w:t xml:space="preserve"> buc. (oferite gratuit în</w:t>
            </w:r>
            <w:r>
              <w:rPr>
                <w:rFonts w:eastAsia="MingLiU_HKSCS"/>
                <w:lang w:val="it-IT" w:eastAsia="en-US"/>
              </w:rPr>
              <w:t xml:space="preserve"> folosință)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A2B2E" w:rsidRPr="00BF760F" w:rsidRDefault="00FA2B2E" w:rsidP="00CC333B">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2B2E" w:rsidRPr="00BF760F" w:rsidRDefault="004B2D13" w:rsidP="00CC333B">
            <w:pPr>
              <w:spacing w:before="120"/>
              <w:jc w:val="center"/>
              <w:rPr>
                <w:lang w:val="en-US"/>
              </w:rPr>
            </w:pPr>
            <w:r>
              <w:rPr>
                <w:lang w:val="en-US"/>
              </w:rPr>
              <w:t>50</w:t>
            </w:r>
            <w:r w:rsidR="00FA2B2E">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A2B2E" w:rsidRPr="00BF760F" w:rsidRDefault="00FA2B2E" w:rsidP="00CC333B">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eastAsia="en-US"/>
              </w:rPr>
              <w:t>Metoda ca</w:t>
            </w:r>
            <w:r>
              <w:rPr>
                <w:rFonts w:eastAsia="MingLiU_HKSCS"/>
                <w:lang w:val="en-US" w:eastAsia="en-US"/>
              </w:rPr>
              <w:t>ntitati</w:t>
            </w:r>
            <w:r w:rsidRPr="00BF760F">
              <w:rPr>
                <w:rFonts w:eastAsia="MingLiU_HKSCS"/>
                <w:lang w:val="en-US" w:eastAsia="en-US"/>
              </w:rPr>
              <w:t>va de culoare, Materialul pt investing.-</w:t>
            </w:r>
            <w:r>
              <w:rPr>
                <w:rFonts w:eastAsia="MingLiU_HKSCS"/>
                <w:lang w:val="en-US" w:eastAsia="en-US"/>
              </w:rPr>
              <w:t>singe capilar, venos</w:t>
            </w:r>
            <w:r w:rsidRPr="00BF760F">
              <w:rPr>
                <w:rFonts w:eastAsia="MingLiU_HKSCS"/>
                <w:lang w:val="en-US" w:eastAsia="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A2B2E" w:rsidRPr="00BF760F" w:rsidRDefault="00FA2B2E" w:rsidP="00CE49F3">
            <w:pPr>
              <w:spacing w:before="120"/>
              <w:jc w:val="center"/>
              <w:rPr>
                <w:lang w:val="en-US"/>
              </w:rPr>
            </w:pPr>
          </w:p>
        </w:tc>
      </w:tr>
      <w:tr w:rsidR="00C84F39" w:rsidRPr="00060B0A"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84F39" w:rsidRDefault="00FD0B4B" w:rsidP="00FD3F0D">
            <w:pPr>
              <w:spacing w:before="120"/>
              <w:jc w:val="center"/>
              <w:rPr>
                <w:lang w:val="ro-RO"/>
              </w:rPr>
            </w:pPr>
            <w:r>
              <w:rPr>
                <w:lang w:val="ro-RO"/>
              </w:rPr>
              <w:t>13</w:t>
            </w:r>
            <w:r w:rsidR="00C84F39">
              <w:rPr>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84F39" w:rsidRPr="00A44E1D" w:rsidRDefault="00C84F39">
            <w:pPr>
              <w:rPr>
                <w:lang w:val="en-US"/>
              </w:rPr>
            </w:pPr>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84F39" w:rsidRDefault="00C84F39" w:rsidP="00956DB6">
            <w:pPr>
              <w:rPr>
                <w:rFonts w:eastAsia="MingLiU_HKSCS"/>
                <w:lang w:val="it-IT" w:eastAsia="en-US"/>
              </w:rPr>
            </w:pPr>
            <w:r>
              <w:rPr>
                <w:rFonts w:eastAsia="MingLiU_HKSCS"/>
                <w:lang w:val="it-IT" w:eastAsia="en-US"/>
              </w:rPr>
              <w:t>Lancete</w:t>
            </w:r>
            <w:r w:rsidRPr="004878AA">
              <w:rPr>
                <w:rFonts w:eastAsia="MingLiU_HKSCS"/>
                <w:lang w:val="it-IT" w:eastAsia="en-US"/>
              </w:rPr>
              <w:t xml:space="preserve"> </w:t>
            </w:r>
            <w:r w:rsidR="00375301">
              <w:rPr>
                <w:rFonts w:eastAsia="MingLiU_HKSCS"/>
                <w:lang w:val="it-IT" w:eastAsia="en-US"/>
              </w:rPr>
              <w:t xml:space="preserve">sterile pentru </w:t>
            </w:r>
            <w:r>
              <w:rPr>
                <w:rFonts w:eastAsia="MingLiU_HKSCS"/>
                <w:lang w:val="it-IT" w:eastAsia="en-US"/>
              </w:rPr>
              <w:t xml:space="preserve"> glucometrul Clever-Chek sau, lancete</w:t>
            </w:r>
            <w:r w:rsidR="00375301">
              <w:rPr>
                <w:rFonts w:eastAsia="MingLiU_HKSCS"/>
                <w:lang w:val="it-IT" w:eastAsia="en-US"/>
              </w:rPr>
              <w:t xml:space="preserve"> sterile</w:t>
            </w:r>
            <w:r>
              <w:rPr>
                <w:rFonts w:eastAsia="MingLiU_HKSCS"/>
                <w:lang w:val="it-IT" w:eastAsia="en-US"/>
              </w:rPr>
              <w:t xml:space="preserve"> pentru glucometru </w:t>
            </w:r>
            <w:r w:rsidR="001325FD" w:rsidRPr="00B2149D">
              <w:rPr>
                <w:rFonts w:eastAsia="MingLiU_HKSCS"/>
                <w:lang w:val="it-IT" w:eastAsia="en-US"/>
              </w:rPr>
              <w:t>(conform cerințelor)</w:t>
            </w:r>
            <w:r w:rsidRPr="00B2149D">
              <w:rPr>
                <w:rFonts w:eastAsia="MingLiU_HKSCS"/>
                <w:lang w:val="it-IT" w:eastAsia="en-US"/>
              </w:rPr>
              <w:t xml:space="preserve">– </w:t>
            </w:r>
            <w:r w:rsidR="00956DB6" w:rsidRPr="00B2149D">
              <w:rPr>
                <w:rFonts w:eastAsia="MingLiU_HKSCS"/>
                <w:lang w:val="it-IT" w:eastAsia="en-US"/>
              </w:rPr>
              <w:t>16</w:t>
            </w:r>
            <w:r w:rsidRPr="00B2149D">
              <w:rPr>
                <w:rFonts w:eastAsia="MingLiU_HKSCS"/>
                <w:lang w:val="it-IT" w:eastAsia="en-US"/>
              </w:rPr>
              <w:t xml:space="preserve"> buc. </w:t>
            </w:r>
            <w:r w:rsidRPr="00B2149D">
              <w:rPr>
                <w:rFonts w:eastAsia="MingLiU_HKSCS"/>
                <w:lang w:val="it-IT" w:eastAsia="en-US"/>
              </w:rPr>
              <w:lastRenderedPageBreak/>
              <w:t>(oferite gratuit în folosință</w:t>
            </w:r>
            <w:r w:rsidR="00E25F47" w:rsidRPr="00B2149D">
              <w:rPr>
                <w:rFonts w:eastAsia="MingLiU_HKSCS"/>
                <w:lang w:val="it-IT" w:eastAsia="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84F39" w:rsidRPr="00BF760F" w:rsidRDefault="00C84F39" w:rsidP="00CC333B">
            <w:r>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84F39" w:rsidRPr="00BF760F" w:rsidRDefault="004B2D13" w:rsidP="00CC333B">
            <w:pPr>
              <w:spacing w:before="120"/>
              <w:jc w:val="center"/>
              <w:rPr>
                <w:lang w:val="en-US"/>
              </w:rPr>
            </w:pPr>
            <w:r>
              <w:rPr>
                <w:lang w:val="en-US"/>
              </w:rPr>
              <w:t>50</w:t>
            </w:r>
            <w:r w:rsidR="00C84F39">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84F39" w:rsidRPr="00BF760F" w:rsidRDefault="00C84F39" w:rsidP="00A44E1D">
            <w:pPr>
              <w:spacing w:before="120"/>
              <w:jc w:val="center"/>
              <w:rPr>
                <w:b/>
                <w:color w:val="000000"/>
                <w:lang w:val="en-US"/>
              </w:rPr>
            </w:pPr>
            <w:r w:rsidRPr="00BF760F">
              <w:rPr>
                <w:b/>
                <w:color w:val="000000"/>
                <w:lang w:val="en-US"/>
              </w:rPr>
              <w:t>Cerinte generale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C84F39" w:rsidRPr="00BF760F" w:rsidRDefault="00C84F39" w:rsidP="00CE49F3">
            <w:pPr>
              <w:spacing w:before="120"/>
              <w:jc w:val="center"/>
              <w:rPr>
                <w:lang w:val="en-US"/>
              </w:rPr>
            </w:pPr>
          </w:p>
        </w:tc>
      </w:tr>
      <w:tr w:rsidR="00060B0A" w:rsidRPr="00060B0A"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8C7CB6" w:rsidP="00964EE2">
            <w:pPr>
              <w:spacing w:before="120"/>
              <w:jc w:val="center"/>
              <w:rPr>
                <w:b/>
                <w:lang w:val="ro-RO"/>
              </w:rPr>
            </w:pPr>
            <w:r>
              <w:rPr>
                <w:b/>
                <w:lang w:val="ro-RO"/>
              </w:rPr>
              <w:lastRenderedPageBreak/>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060B0A" w:rsidRPr="00060B0A" w:rsidRDefault="00060B0A" w:rsidP="00CC333B">
            <w:pPr>
              <w:rPr>
                <w:lang w:val="en-US"/>
              </w:rPr>
            </w:pPr>
            <w:r w:rsidRPr="00060B0A">
              <w:rPr>
                <w:lang w:val="en-US"/>
              </w:rPr>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0B0A" w:rsidRPr="00195DAD" w:rsidRDefault="00060B0A" w:rsidP="00CC333B">
            <w:pPr>
              <w:rPr>
                <w:rFonts w:eastAsia="MingLiU_HKSCS"/>
                <w:b/>
                <w:lang w:val="en-US" w:eastAsia="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CC333B">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CC333B">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CC333B">
            <w:pPr>
              <w:spacing w:before="120"/>
              <w:jc w:val="center"/>
              <w:rPr>
                <w:b/>
                <w:i/>
                <w:sz w:val="22"/>
                <w:szCs w:val="22"/>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CC333B">
            <w:pPr>
              <w:spacing w:before="120"/>
              <w:jc w:val="center"/>
              <w:rPr>
                <w:lang w:val="en-US"/>
              </w:rPr>
            </w:pPr>
          </w:p>
        </w:tc>
      </w:tr>
      <w:tr w:rsidR="00060B0A"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8C7CB6" w:rsidP="00CC333B">
            <w:pPr>
              <w:spacing w:before="120"/>
              <w:jc w:val="center"/>
              <w:rPr>
                <w:lang w:val="ro-RO"/>
              </w:rPr>
            </w:pPr>
            <w:r>
              <w:rPr>
                <w:lang w:val="ro-RO"/>
              </w:rPr>
              <w:t>14</w:t>
            </w:r>
            <w:r w:rsidR="00060B0A"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060B0A" w:rsidRPr="00060B0A" w:rsidRDefault="00060B0A" w:rsidP="00CC333B">
            <w:pPr>
              <w:rPr>
                <w:lang w:val="en-US"/>
              </w:rPr>
            </w:pPr>
            <w:r w:rsidRPr="00060B0A">
              <w:rPr>
                <w:lang w:val="en-US"/>
              </w:rPr>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CC333B">
            <w:pPr>
              <w:rPr>
                <w:bCs/>
                <w:lang w:val="ro-RO" w:eastAsia="en-US"/>
              </w:rPr>
            </w:pPr>
            <w:r w:rsidRPr="00BF760F">
              <w:rPr>
                <w:bCs/>
                <w:lang w:val="ro-RO" w:eastAsia="en-US"/>
              </w:rPr>
              <w:t>Test rapid pentru determinarea singelui ocult in materii fecale (IFOBT – Immunological faecal occult blood test)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CC333B">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8C7CB6" w:rsidP="00CC333B">
            <w:pPr>
              <w:spacing w:before="120"/>
              <w:jc w:val="center"/>
              <w:rPr>
                <w:lang w:val="en-US"/>
              </w:rPr>
            </w:pPr>
            <w:r>
              <w:rPr>
                <w:lang w:val="en-US"/>
              </w:rPr>
              <w:t>20</w:t>
            </w:r>
            <w:r w:rsidR="00060B0A">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CC333B">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eastAsia="en-US"/>
              </w:rPr>
              <w:t xml:space="preserve">Metoda calitativa de culoare, Materialul pt investing.-materii fecale. </w:t>
            </w:r>
            <w:r w:rsidRPr="00BF760F">
              <w:rPr>
                <w:lang w:val="ro-RO" w:eastAsia="en-US"/>
              </w:rPr>
              <w:t xml:space="preserve">Setul va contine : dispozitivul de diagnosticare în formă de casetă cu banda/test imunocromatografic, tuburi colectoare pentru probe cu diluent, marcaj CE,nr.lot.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202B0A" w:rsidP="00CC333B">
            <w:pPr>
              <w:spacing w:before="120"/>
              <w:jc w:val="center"/>
              <w:rPr>
                <w:lang w:val="en-US"/>
              </w:rPr>
            </w:pPr>
            <w:r>
              <w:rPr>
                <w:lang w:val="en-US"/>
              </w:rPr>
              <w:t>28 40</w:t>
            </w:r>
            <w:r w:rsidR="005A0A19">
              <w:rPr>
                <w:lang w:val="en-US"/>
              </w:rPr>
              <w:t>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4967B2" w:rsidP="00CC333B">
            <w:pPr>
              <w:spacing w:before="120"/>
              <w:jc w:val="center"/>
              <w:rPr>
                <w:b/>
                <w:lang w:val="ro-RO"/>
              </w:rPr>
            </w:pPr>
            <w:r>
              <w:rPr>
                <w:b/>
                <w:lang w:val="ro-RO"/>
              </w:rPr>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4967B2" w:rsidP="00CC333B">
            <w:pPr>
              <w:spacing w:before="120"/>
              <w:jc w:val="center"/>
              <w:rPr>
                <w:lang w:val="ro-RO"/>
              </w:rPr>
            </w:pPr>
            <w:r>
              <w:rPr>
                <w:lang w:val="ro-RO"/>
              </w:rPr>
              <w:t>15</w:t>
            </w:r>
            <w:r w:rsidR="006933C3"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rFonts w:eastAsia="MingLiU_HKSCS"/>
                <w:lang w:val="ro-RO" w:eastAsia="en-US"/>
              </w:rPr>
              <w:t>Lancete  din plastic automate pentru punctia capilara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C6924" w:rsidP="00CE49F3">
            <w:pPr>
              <w:spacing w:before="120"/>
              <w:jc w:val="center"/>
              <w:rPr>
                <w:lang w:val="en-US"/>
              </w:rPr>
            </w:pPr>
            <w:r>
              <w:rPr>
                <w:lang w:val="en-US"/>
              </w:rPr>
              <w:t>25</w:t>
            </w:r>
            <w:r w:rsidR="006933C3">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De unica folosinta cu adincimea de penetrare 1.8 – 2.8  mm pentru colectarea singelui din deget la copii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C6924" w:rsidP="00FD3F0D">
            <w:pPr>
              <w:spacing w:before="120"/>
              <w:jc w:val="center"/>
              <w:rPr>
                <w:lang w:val="en-US"/>
              </w:rPr>
            </w:pPr>
            <w:r>
              <w:rPr>
                <w:lang w:val="en-US"/>
              </w:rPr>
              <w:t>3050</w:t>
            </w:r>
            <w:r w:rsidR="00FD5708">
              <w:rPr>
                <w:lang w:val="en-US"/>
              </w:rPr>
              <w:t>,00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4967B2" w:rsidP="00CC333B">
            <w:pPr>
              <w:spacing w:before="120"/>
              <w:rPr>
                <w:b/>
                <w:lang w:val="ro-RO"/>
              </w:rPr>
            </w:pPr>
            <w:r>
              <w:rPr>
                <w:b/>
                <w:lang w:val="ro-RO"/>
              </w:rPr>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4967B2" w:rsidP="00CC333B">
            <w:pPr>
              <w:spacing w:before="120"/>
              <w:jc w:val="center"/>
              <w:rPr>
                <w:lang w:val="ro-RO"/>
              </w:rPr>
            </w:pPr>
            <w:r>
              <w:rPr>
                <w:lang w:val="ro-RO"/>
              </w:rPr>
              <w:t>16</w:t>
            </w:r>
            <w:r w:rsidR="006933C3"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it-IT" w:eastAsia="en-US"/>
              </w:rPr>
            </w:pPr>
            <w:r w:rsidRPr="00BF760F">
              <w:rPr>
                <w:rFonts w:eastAsia="MingLiU_HKSCS"/>
                <w:lang w:val="it-IT" w:eastAsia="en-US"/>
              </w:rPr>
              <w:t>Ac  steril recoltare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C6924" w:rsidP="00CE49F3">
            <w:pPr>
              <w:spacing w:before="120"/>
              <w:jc w:val="center"/>
              <w:rPr>
                <w:lang w:val="en-US"/>
              </w:rPr>
            </w:pPr>
            <w:r>
              <w:rPr>
                <w:lang w:val="en-US"/>
              </w:rPr>
              <w:t>20000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it-IT" w:eastAsia="en-US"/>
              </w:rPr>
            </w:pPr>
            <w:r w:rsidRPr="00BF760F">
              <w:rPr>
                <w:b/>
                <w:color w:val="000000"/>
                <w:lang w:val="en-US"/>
              </w:rPr>
              <w:t>Cerinte generale si</w:t>
            </w:r>
            <w:r w:rsidRPr="00BF760F">
              <w:rPr>
                <w:color w:val="000000"/>
                <w:lang w:val="en-US"/>
              </w:rPr>
              <w:t xml:space="preserve"> </w:t>
            </w:r>
            <w:r w:rsidRPr="00BF760F">
              <w:rPr>
                <w:rFonts w:eastAsia="MingLiU_HKSCS"/>
                <w:lang w:val="it-IT" w:eastAsia="en-US"/>
              </w:rPr>
              <w:t>Ac steril de unica folosinta pentru recoltarea singelui sisteme vacum la maturi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CC2FE4" w:rsidP="00CE49F3">
            <w:pPr>
              <w:spacing w:before="120"/>
              <w:jc w:val="center"/>
              <w:rPr>
                <w:lang w:val="en-US"/>
              </w:rPr>
            </w:pPr>
            <w:r>
              <w:rPr>
                <w:lang w:val="en-US"/>
              </w:rPr>
              <w:t>19 250</w:t>
            </w:r>
            <w:r w:rsidR="00FD5708">
              <w:rPr>
                <w:lang w:val="en-US"/>
              </w:rPr>
              <w:t>,00</w:t>
            </w:r>
          </w:p>
        </w:tc>
      </w:tr>
      <w:tr w:rsidR="00771B20"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71B20" w:rsidRPr="00BF760F" w:rsidRDefault="004967B2" w:rsidP="00CC414E">
            <w:pPr>
              <w:spacing w:before="120"/>
              <w:rPr>
                <w:b/>
                <w:lang w:val="ro-RO"/>
              </w:rPr>
            </w:pPr>
            <w:r>
              <w:rPr>
                <w:b/>
                <w:lang w:val="ro-RO"/>
              </w:rPr>
              <w:t>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771B20" w:rsidRDefault="00771B20" w:rsidP="00CC414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771B20" w:rsidRPr="00BF760F" w:rsidRDefault="00771B20" w:rsidP="00CC414E">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771B20" w:rsidRPr="00BF760F" w:rsidRDefault="00771B20"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71B20" w:rsidRDefault="00771B20"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71B20" w:rsidRPr="00BF760F" w:rsidRDefault="00771B20" w:rsidP="00CE49F3">
            <w:pPr>
              <w:rPr>
                <w:b/>
                <w:color w:val="00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71B20" w:rsidRDefault="00771B20" w:rsidP="00CE49F3">
            <w:pPr>
              <w:spacing w:before="120"/>
              <w:jc w:val="center"/>
              <w:rPr>
                <w:lang w:val="en-US"/>
              </w:rPr>
            </w:pPr>
          </w:p>
        </w:tc>
      </w:tr>
      <w:tr w:rsidR="00E00B7B"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Default="004967B2" w:rsidP="00CC333B">
            <w:pPr>
              <w:spacing w:before="120"/>
              <w:jc w:val="center"/>
              <w:rPr>
                <w:lang w:val="ro-RO"/>
              </w:rPr>
            </w:pPr>
            <w:r>
              <w:rPr>
                <w:lang w:val="ro-RO"/>
              </w:rPr>
              <w:t>17.1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sidP="00CC414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0225A7" w:rsidP="00CE49F3">
            <w:pPr>
              <w:rPr>
                <w:rFonts w:eastAsia="MingLiU_HKSCS"/>
                <w:lang w:val="it-IT" w:eastAsia="en-US"/>
              </w:rPr>
            </w:pPr>
            <w:r w:rsidRPr="00BF760F">
              <w:rPr>
                <w:rFonts w:eastAsia="MingLiU_HKSCS"/>
                <w:lang w:val="it-IT" w:eastAsia="en-US"/>
              </w:rPr>
              <w:t xml:space="preserve">Ac  steril recoltare </w:t>
            </w:r>
            <w:r>
              <w:rPr>
                <w:rFonts w:eastAsia="MingLiU_HKSCS"/>
                <w:lang w:val="it-IT" w:eastAsia="en-US"/>
              </w:rPr>
              <w:t>tip fluturaș</w:t>
            </w:r>
            <w:r w:rsidRPr="00BF760F">
              <w:rPr>
                <w:rFonts w:eastAsia="MingLiU_HKSCS"/>
                <w:lang w:val="it-IT" w:eastAsia="en-US"/>
              </w:rPr>
              <w:t xml:space="preserve">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Default="00E00B7B" w:rsidP="00CE49F3">
            <w:pPr>
              <w:spacing w:before="120"/>
              <w:jc w:val="center"/>
              <w:rPr>
                <w:lang w:val="en-US"/>
              </w:rPr>
            </w:pPr>
            <w:r>
              <w:rPr>
                <w:lang w:val="en-US"/>
              </w:rPr>
              <w:t>1000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0225A7" w:rsidP="000225A7">
            <w:pPr>
              <w:rPr>
                <w:b/>
                <w:color w:val="000000"/>
                <w:lang w:val="en-US"/>
              </w:rPr>
            </w:pPr>
            <w:r w:rsidRPr="00BF760F">
              <w:rPr>
                <w:b/>
                <w:color w:val="000000"/>
                <w:lang w:val="en-US"/>
              </w:rPr>
              <w:t>Cerinte generale si</w:t>
            </w:r>
            <w:r w:rsidRPr="00BF760F">
              <w:rPr>
                <w:color w:val="000000"/>
                <w:lang w:val="en-US"/>
              </w:rPr>
              <w:t xml:space="preserve"> </w:t>
            </w:r>
            <w:r w:rsidRPr="00BF760F">
              <w:rPr>
                <w:rFonts w:eastAsia="MingLiU_HKSCS"/>
                <w:lang w:val="it-IT" w:eastAsia="en-US"/>
              </w:rPr>
              <w:t xml:space="preserve">Ac steril de unica folosinta pentru recoltarea singelui sisteme vacum la </w:t>
            </w:r>
            <w:r>
              <w:rPr>
                <w:rFonts w:eastAsia="MingLiU_HKSCS"/>
                <w:lang w:val="it-IT" w:eastAsia="en-US"/>
              </w:rPr>
              <w:t>copii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sidP="00CE49F3">
            <w:pPr>
              <w:spacing w:before="120"/>
              <w:jc w:val="center"/>
              <w:rPr>
                <w:lang w:val="en-US"/>
              </w:rPr>
            </w:pPr>
            <w:r>
              <w:rPr>
                <w:lang w:val="en-US"/>
              </w:rPr>
              <w:t>7000,00</w:t>
            </w:r>
          </w:p>
        </w:tc>
      </w:tr>
      <w:tr w:rsidR="00E00B7B"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4967B2" w:rsidP="00CC333B">
            <w:pPr>
              <w:spacing w:before="120"/>
              <w:jc w:val="center"/>
              <w:rPr>
                <w:b/>
                <w:lang w:val="ro-RO"/>
              </w:rPr>
            </w:pPr>
            <w:r>
              <w:rPr>
                <w:b/>
                <w:lang w:val="ro-RO"/>
              </w:rPr>
              <w:t>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lang w:val="it-IT"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E00B7B"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lang w:val="it-IT"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before="120"/>
              <w:jc w:val="center"/>
              <w:rPr>
                <w:lang w:val="en-US"/>
              </w:rPr>
            </w:pPr>
          </w:p>
        </w:tc>
      </w:tr>
      <w:tr w:rsidR="00E00B7B" w:rsidRPr="00FD3F0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4967B2" w:rsidP="00CC333B">
            <w:pPr>
              <w:spacing w:before="120"/>
              <w:jc w:val="center"/>
              <w:rPr>
                <w:lang w:val="ro-RO"/>
              </w:rPr>
            </w:pPr>
            <w:r>
              <w:rPr>
                <w:lang w:val="ro-RO"/>
              </w:rPr>
              <w:t>18</w:t>
            </w:r>
            <w:r w:rsidR="00E00B7B"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195DAD" w:rsidRDefault="00E00B7B" w:rsidP="00FD3F0D">
            <w:pPr>
              <w:rPr>
                <w:rFonts w:eastAsia="MingLiU_HKSCS"/>
                <w:lang w:val="en-US" w:eastAsia="en-US"/>
              </w:rPr>
            </w:pPr>
            <w:r w:rsidRPr="00BF760F">
              <w:rPr>
                <w:rFonts w:eastAsia="MingLiU_HKSCS"/>
                <w:bCs/>
                <w:lang w:val="en-GB" w:eastAsia="en-US"/>
              </w:rPr>
              <w:t xml:space="preserve">Termohîrtie pentru </w:t>
            </w:r>
            <w:r w:rsidRPr="00195DAD">
              <w:rPr>
                <w:rFonts w:eastAsia="MingLiU_HKSCS"/>
                <w:lang w:val="en-US" w:eastAsia="en-US"/>
              </w:rPr>
              <w:t>analizator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0225A7" w:rsidP="00CE49F3">
            <w:pPr>
              <w:spacing w:before="120"/>
              <w:jc w:val="center"/>
              <w:rPr>
                <w:lang w:val="en-US"/>
              </w:rPr>
            </w:pPr>
            <w:r>
              <w:rPr>
                <w:lang w:val="en-US"/>
              </w:rPr>
              <w:t>200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lang w:val="ro-RO" w:eastAsia="en-US"/>
              </w:rPr>
            </w:pPr>
            <w:r w:rsidRPr="00BF760F">
              <w:rPr>
                <w:b/>
                <w:color w:val="000000"/>
                <w:lang w:val="en-US"/>
              </w:rPr>
              <w:t>Cerinte generale si</w:t>
            </w:r>
            <w:r w:rsidRPr="00BF760F">
              <w:rPr>
                <w:color w:val="000000"/>
                <w:lang w:val="en-US"/>
              </w:rPr>
              <w:t xml:space="preserve"> </w:t>
            </w:r>
            <w:r>
              <w:rPr>
                <w:color w:val="000000"/>
                <w:lang w:val="en-US"/>
              </w:rPr>
              <w:t>compatibilitate cu</w:t>
            </w:r>
            <w:r w:rsidRPr="00195DAD">
              <w:rPr>
                <w:rFonts w:eastAsia="MingLiU_HKSCS"/>
                <w:lang w:val="en-US" w:eastAsia="en-US"/>
              </w:rPr>
              <w:t xml:space="preserve"> </w:t>
            </w:r>
            <w:proofErr w:type="gramStart"/>
            <w:r w:rsidRPr="00195DAD">
              <w:rPr>
                <w:rFonts w:eastAsia="MingLiU_HKSCS"/>
                <w:lang w:val="en-US" w:eastAsia="en-US"/>
              </w:rPr>
              <w:t>analizatorul  Stat</w:t>
            </w:r>
            <w:proofErr w:type="gramEnd"/>
            <w:r w:rsidRPr="00195DAD">
              <w:rPr>
                <w:rFonts w:eastAsia="MingLiU_HKSCS"/>
                <w:lang w:val="en-US" w:eastAsia="en-US"/>
              </w:rPr>
              <w:t>-Fax, Urysis</w:t>
            </w:r>
            <w:r>
              <w:rPr>
                <w:rFonts w:eastAsia="MingLiU_HKSCS"/>
                <w:lang w:val="en-US" w:eastAsia="en-US"/>
              </w:rPr>
              <w:t>.</w:t>
            </w:r>
            <w:r>
              <w:rPr>
                <w:color w:val="000000"/>
                <w:lang w:val="en-US"/>
              </w:rPr>
              <w:t xml:space="preserve"> </w:t>
            </w:r>
            <w:r w:rsidRPr="00BF760F">
              <w:rPr>
                <w:rFonts w:eastAsia="MingLiU_HKSCS"/>
                <w:lang w:val="ro-RO" w:eastAsia="en-US"/>
              </w:rPr>
              <w:t>Lati</w:t>
            </w:r>
            <w:r>
              <w:rPr>
                <w:rFonts w:eastAsia="MingLiU_HKSCS"/>
                <w:lang w:val="ro-RO" w:eastAsia="en-US"/>
              </w:rPr>
              <w:t>mea 50-55 mm, diametru 40-50 mm, dimensiune 18-21 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0225A7">
            <w:pPr>
              <w:spacing w:before="120"/>
              <w:jc w:val="center"/>
              <w:rPr>
                <w:lang w:val="en-US"/>
              </w:rPr>
            </w:pPr>
            <w:r>
              <w:rPr>
                <w:lang w:val="en-US"/>
              </w:rPr>
              <w:t>8</w:t>
            </w:r>
            <w:r w:rsidR="000225A7">
              <w:rPr>
                <w:lang w:val="en-US"/>
              </w:rPr>
              <w:t>20</w:t>
            </w:r>
            <w:r>
              <w:rPr>
                <w:lang w:val="en-US"/>
              </w:rPr>
              <w:t>,00</w:t>
            </w:r>
          </w:p>
        </w:tc>
      </w:tr>
      <w:tr w:rsidR="00E00B7B"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4967B2" w:rsidP="00CC333B">
            <w:pPr>
              <w:spacing w:before="120"/>
              <w:jc w:val="center"/>
              <w:rPr>
                <w:b/>
                <w:lang w:val="ro-RO"/>
              </w:rPr>
            </w:pPr>
            <w:r>
              <w:rPr>
                <w:b/>
                <w:lang w:val="ro-RO"/>
              </w:rPr>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bCs/>
                <w:lang w:val="en-GB"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E00B7B"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before="120"/>
              <w:jc w:val="center"/>
              <w:rPr>
                <w:lang w:val="en-US"/>
              </w:rPr>
            </w:pPr>
          </w:p>
        </w:tc>
      </w:tr>
      <w:tr w:rsidR="00E00B7B"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4967B2" w:rsidP="00CC333B">
            <w:pPr>
              <w:spacing w:before="120"/>
              <w:jc w:val="center"/>
              <w:rPr>
                <w:lang w:val="ro-RO"/>
              </w:rPr>
            </w:pPr>
            <w:r>
              <w:rPr>
                <w:lang w:val="ro-RO"/>
              </w:rPr>
              <w:t>19</w:t>
            </w:r>
            <w:r w:rsidR="00E00B7B"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ro-RO" w:eastAsia="en-US"/>
              </w:rPr>
            </w:pPr>
            <w:r w:rsidRPr="00BF760F">
              <w:rPr>
                <w:rFonts w:eastAsia="MingLiU_HKSCS"/>
                <w:color w:val="000000"/>
                <w:lang w:val="pt-BR" w:eastAsia="en-US"/>
              </w:rPr>
              <w:t xml:space="preserve">Eprubete  vacuum din plastic cu </w:t>
            </w:r>
            <w:r w:rsidRPr="00BF760F">
              <w:rPr>
                <w:rFonts w:eastAsia="MingLiU_HKSCS"/>
                <w:color w:val="000000"/>
                <w:lang w:val="ro-RO" w:eastAsia="en-US"/>
              </w:rPr>
              <w:t>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FD3F0D" w:rsidRDefault="00E00B7B" w:rsidP="00CE49F3">
            <w:pP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C5026E" w:rsidP="00CE49F3">
            <w:pPr>
              <w:spacing w:before="120"/>
              <w:jc w:val="center"/>
              <w:rPr>
                <w:lang w:val="en-US"/>
              </w:rPr>
            </w:pPr>
            <w:r>
              <w:rPr>
                <w:lang w:val="en-US"/>
              </w:rPr>
              <w:t>6000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6933C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ro-RO" w:eastAsia="en-US"/>
              </w:rPr>
              <w:t>(Na –citrat 3,</w:t>
            </w:r>
            <w:r>
              <w:rPr>
                <w:rFonts w:eastAsia="MingLiU_HKSCS"/>
                <w:color w:val="000000"/>
                <w:lang w:val="ro-RO" w:eastAsia="en-US"/>
              </w:rPr>
              <w:t>8</w:t>
            </w:r>
            <w:r w:rsidRPr="00BF760F">
              <w:rPr>
                <w:rFonts w:eastAsia="MingLiU_HKSCS"/>
                <w:color w:val="000000"/>
                <w:lang w:val="ro-RO" w:eastAsia="en-US"/>
              </w:rPr>
              <w:t>%), volum de s</w:t>
            </w:r>
            <w:r>
              <w:rPr>
                <w:rFonts w:eastAsia="MingLiU_HKSCS"/>
                <w:color w:val="000000"/>
                <w:lang w:val="ro-RO" w:eastAsia="en-US"/>
              </w:rPr>
              <w:t>â</w:t>
            </w:r>
            <w:r w:rsidRPr="00BF760F">
              <w:rPr>
                <w:rFonts w:eastAsia="MingLiU_HKSCS"/>
                <w:color w:val="000000"/>
                <w:lang w:val="ro-RO" w:eastAsia="en-US"/>
              </w:rPr>
              <w:t xml:space="preserve">nge 3 </w:t>
            </w:r>
            <w:r>
              <w:rPr>
                <w:rFonts w:eastAsia="MingLiU_HKSCS"/>
                <w:color w:val="000000"/>
                <w:lang w:val="ro-RO" w:eastAsia="en-US"/>
              </w:rPr>
              <w:t xml:space="preserve">3,5 </w:t>
            </w:r>
            <w:r w:rsidRPr="00BF760F">
              <w:rPr>
                <w:rFonts w:eastAsia="MingLiU_HKSCS"/>
                <w:color w:val="000000"/>
                <w:lang w:val="ro-RO" w:eastAsia="en-US"/>
              </w:rPr>
              <w:t xml:space="preserve">ml, cu capac de cauciuc </w:t>
            </w:r>
            <w:r>
              <w:rPr>
                <w:rFonts w:eastAsia="MingLiU_HKSCS"/>
                <w:color w:val="000000"/>
                <w:lang w:val="ro-RO" w:eastAsia="en-US"/>
              </w:rPr>
              <w:t>cauciuc cu 3 componente, cu inel de filetare  şi etichetă 13x75 mm pentru hemostaza- vacuum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C5026E" w:rsidP="00CE49F3">
            <w:pPr>
              <w:spacing w:before="120"/>
              <w:jc w:val="center"/>
              <w:rPr>
                <w:lang w:val="en-US"/>
              </w:rPr>
            </w:pPr>
            <w:r>
              <w:rPr>
                <w:lang w:val="en-US"/>
              </w:rPr>
              <w:t>4900</w:t>
            </w:r>
            <w:r w:rsidR="00E00B7B">
              <w:rPr>
                <w:lang w:val="en-US"/>
              </w:rPr>
              <w:t>,00</w:t>
            </w:r>
          </w:p>
        </w:tc>
      </w:tr>
      <w:tr w:rsidR="00E00B7B"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6933C3" w:rsidRDefault="004967B2" w:rsidP="00CC333B">
            <w:pPr>
              <w:spacing w:before="120"/>
              <w:jc w:val="center"/>
              <w:rPr>
                <w:b/>
                <w:lang w:val="ro-RO"/>
              </w:rPr>
            </w:pPr>
            <w:r>
              <w:rPr>
                <w:b/>
                <w:lang w:val="ro-RO"/>
              </w:rPr>
              <w:t>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E00B7B"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before="120"/>
              <w:jc w:val="center"/>
              <w:rPr>
                <w:lang w:val="en-US"/>
              </w:rPr>
            </w:pPr>
          </w:p>
        </w:tc>
      </w:tr>
      <w:tr w:rsidR="00E00B7B"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6933C3" w:rsidRDefault="004967B2" w:rsidP="00CC333B">
            <w:pPr>
              <w:spacing w:before="120"/>
              <w:jc w:val="center"/>
              <w:rPr>
                <w:lang w:val="ro-RO"/>
              </w:rPr>
            </w:pPr>
            <w:r>
              <w:rPr>
                <w:lang w:val="ro-RO"/>
              </w:rPr>
              <w:t>20</w:t>
            </w:r>
            <w:r w:rsidR="00E00B7B" w:rsidRPr="006933C3">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ro-RO" w:eastAsia="en-US"/>
              </w:rPr>
            </w:pPr>
            <w:r w:rsidRPr="00BF760F">
              <w:rPr>
                <w:rFonts w:eastAsia="MingLiU_HKSCS"/>
                <w:color w:val="000000"/>
                <w:lang w:val="pt-BR" w:eastAsia="en-US"/>
              </w:rPr>
              <w:t>Eprubete vacuum din plastic cu</w:t>
            </w:r>
            <w:r w:rsidRPr="00BF760F">
              <w:rPr>
                <w:rFonts w:eastAsia="MingLiU_HKSCS"/>
                <w:color w:val="000000"/>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C5026E" w:rsidP="00CE49F3">
            <w:pPr>
              <w:spacing w:before="120"/>
              <w:jc w:val="center"/>
              <w:rPr>
                <w:lang w:val="en-US"/>
              </w:rPr>
            </w:pPr>
            <w:r>
              <w:rPr>
                <w:lang w:val="en-US"/>
              </w:rPr>
              <w:t>5000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195DAD" w:rsidRDefault="00E00B7B" w:rsidP="00CE49F3">
            <w:pPr>
              <w:rPr>
                <w:lang w:val="en-US"/>
              </w:rPr>
            </w:pPr>
            <w:r w:rsidRPr="00BF760F">
              <w:rPr>
                <w:b/>
                <w:color w:val="000000"/>
                <w:lang w:val="en-US"/>
              </w:rPr>
              <w:t>Cerinte generale si</w:t>
            </w:r>
            <w:r w:rsidRPr="00BF760F">
              <w:rPr>
                <w:color w:val="000000"/>
                <w:lang w:val="en-US"/>
              </w:rPr>
              <w:t xml:space="preserve"> </w:t>
            </w:r>
            <w:r w:rsidRPr="00195DAD">
              <w:rPr>
                <w:lang w:val="en-US"/>
              </w:rPr>
              <w:t>Eprubeta K3EDTA, volum  1 ml,</w:t>
            </w:r>
            <w:r>
              <w:rPr>
                <w:lang w:val="en-US"/>
              </w:rPr>
              <w:t xml:space="preserve"> 13x75 cu</w:t>
            </w:r>
            <w:r w:rsidRPr="00195DAD">
              <w:rPr>
                <w:lang w:val="en-US"/>
              </w:rPr>
              <w:t xml:space="preserve"> capac de cauciuc cu valve, cu eticheta - vacuum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5026E">
            <w:pPr>
              <w:spacing w:before="120"/>
              <w:jc w:val="center"/>
              <w:rPr>
                <w:lang w:val="en-US"/>
              </w:rPr>
            </w:pPr>
            <w:r>
              <w:rPr>
                <w:lang w:val="en-US"/>
              </w:rPr>
              <w:t>4</w:t>
            </w:r>
            <w:r w:rsidR="00C5026E">
              <w:rPr>
                <w:lang w:val="en-US"/>
              </w:rPr>
              <w:t>0</w:t>
            </w:r>
            <w:r>
              <w:rPr>
                <w:lang w:val="en-US"/>
              </w:rPr>
              <w:t>50,00</w:t>
            </w:r>
          </w:p>
        </w:tc>
      </w:tr>
      <w:tr w:rsidR="00E00B7B"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6933C3" w:rsidRDefault="004967B2" w:rsidP="00CC333B">
            <w:pPr>
              <w:spacing w:before="120"/>
              <w:jc w:val="center"/>
              <w:rPr>
                <w:b/>
                <w:lang w:val="ro-RO"/>
              </w:rPr>
            </w:pPr>
            <w:r>
              <w:rPr>
                <w:b/>
                <w:lang w:val="ro-RO"/>
              </w:rPr>
              <w:t>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E00B7B"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195DAD" w:rsidRDefault="00E00B7B" w:rsidP="00CE49F3">
            <w:pP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before="120"/>
              <w:jc w:val="center"/>
              <w:rPr>
                <w:lang w:val="en-US"/>
              </w:rPr>
            </w:pPr>
          </w:p>
        </w:tc>
      </w:tr>
      <w:tr w:rsidR="00E00B7B"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6933C3" w:rsidRDefault="004967B2" w:rsidP="00CC333B">
            <w:pPr>
              <w:spacing w:before="120"/>
              <w:jc w:val="center"/>
              <w:rPr>
                <w:lang w:val="ro-RO"/>
              </w:rPr>
            </w:pPr>
            <w:r>
              <w:rPr>
                <w:lang w:val="ro-RO"/>
              </w:rPr>
              <w:t>21</w:t>
            </w:r>
            <w:r w:rsidR="00E00B7B" w:rsidRPr="006933C3">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lang w:val="ro-RO" w:eastAsia="en-US"/>
              </w:rPr>
            </w:pPr>
            <w:r w:rsidRPr="00BF760F">
              <w:rPr>
                <w:rFonts w:eastAsia="MingLiU_HKSCS"/>
                <w:lang w:val="pt-BR" w:eastAsia="en-US"/>
              </w:rPr>
              <w:t>Eprubete vacuum din plastic cu</w:t>
            </w:r>
            <w:r w:rsidRPr="00BF760F">
              <w:rPr>
                <w:rFonts w:eastAsia="MingLiU_HKSCS"/>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911862" w:rsidP="00CE49F3">
            <w:pPr>
              <w:spacing w:before="120"/>
              <w:jc w:val="center"/>
              <w:rPr>
                <w:lang w:val="en-US"/>
              </w:rPr>
            </w:pPr>
            <w:r>
              <w:rPr>
                <w:lang w:val="en-US"/>
              </w:rPr>
              <w:t>1000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FD3F0D">
            <w:pPr>
              <w:rPr>
                <w:rFonts w:eastAsia="MingLiU_HKSCS"/>
                <w:lang w:val="pt-BR" w:eastAsia="en-US"/>
              </w:rPr>
            </w:pPr>
            <w:r w:rsidRPr="00BF760F">
              <w:rPr>
                <w:b/>
                <w:color w:val="000000"/>
                <w:lang w:val="en-US"/>
              </w:rPr>
              <w:t>Cerinte generale si</w:t>
            </w:r>
            <w:r w:rsidRPr="00BF760F">
              <w:rPr>
                <w:color w:val="000000"/>
                <w:lang w:val="en-US"/>
              </w:rPr>
              <w:t xml:space="preserve"> </w:t>
            </w:r>
            <w:r w:rsidRPr="00BF760F">
              <w:rPr>
                <w:rFonts w:eastAsia="MingLiU_HKSCS"/>
                <w:lang w:val="pt-BR" w:eastAsia="en-US"/>
              </w:rPr>
              <w:t>(K</w:t>
            </w:r>
            <w:r w:rsidRPr="00BF760F">
              <w:rPr>
                <w:rFonts w:eastAsia="MingLiU_HKSCS"/>
                <w:vertAlign w:val="subscript"/>
                <w:lang w:val="pt-BR" w:eastAsia="en-US"/>
              </w:rPr>
              <w:t>3</w:t>
            </w:r>
            <w:r w:rsidRPr="00BF760F">
              <w:rPr>
                <w:rFonts w:eastAsia="MingLiU_HKSCS"/>
                <w:lang w:val="pt-BR" w:eastAsia="en-US"/>
              </w:rPr>
              <w:t>EDTA</w:t>
            </w:r>
            <w:r>
              <w:rPr>
                <w:rFonts w:eastAsia="MingLiU_HKSCS"/>
                <w:lang w:val="ro-RO" w:eastAsia="en-US"/>
              </w:rPr>
              <w:t>),  volum de si</w:t>
            </w:r>
            <w:r w:rsidRPr="00BF760F">
              <w:rPr>
                <w:rFonts w:eastAsia="MingLiU_HKSCS"/>
                <w:lang w:val="ro-RO" w:eastAsia="en-US"/>
              </w:rPr>
              <w:t xml:space="preserve">nge </w:t>
            </w:r>
            <w:r>
              <w:rPr>
                <w:rFonts w:eastAsia="MingLiU_HKSCS"/>
                <w:lang w:val="ro-RO" w:eastAsia="en-US"/>
              </w:rPr>
              <w:t>100 mkl</w:t>
            </w:r>
            <w:r w:rsidRPr="00BF760F">
              <w:rPr>
                <w:rFonts w:eastAsia="MingLiU_HKSCS"/>
                <w:lang w:val="pt-BR" w:eastAsia="en-US"/>
              </w:rPr>
              <w:t>, (pentru colectarea din deget a hemogramei- pentru investigații hematologice din sînge periferic)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911862" w:rsidP="00CE49F3">
            <w:pPr>
              <w:spacing w:before="120"/>
              <w:jc w:val="center"/>
              <w:rPr>
                <w:lang w:val="en-US"/>
              </w:rPr>
            </w:pPr>
            <w:r>
              <w:rPr>
                <w:lang w:val="en-US"/>
              </w:rPr>
              <w:t>1330</w:t>
            </w:r>
            <w:r w:rsidR="00E00B7B">
              <w:rPr>
                <w:lang w:val="en-US"/>
              </w:rPr>
              <w:t>,00</w:t>
            </w:r>
          </w:p>
        </w:tc>
      </w:tr>
      <w:tr w:rsidR="00E00B7B"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4967B2" w:rsidP="00CC333B">
            <w:pPr>
              <w:spacing w:before="120"/>
              <w:jc w:val="center"/>
              <w:rPr>
                <w:b/>
                <w:lang w:val="ro-RO"/>
              </w:rPr>
            </w:pPr>
            <w:r>
              <w:rPr>
                <w:b/>
                <w:lang w:val="ro-RO"/>
              </w:rPr>
              <w:lastRenderedPageBreak/>
              <w:t>2</w:t>
            </w:r>
            <w:r w:rsidR="00E00B7B">
              <w:rPr>
                <w:b/>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line="216" w:lineRule="auto"/>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E00B7B"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before="120"/>
              <w:jc w:val="center"/>
              <w:rPr>
                <w:lang w:val="en-US"/>
              </w:rPr>
            </w:pPr>
          </w:p>
        </w:tc>
      </w:tr>
      <w:tr w:rsidR="00E00B7B"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4967B2" w:rsidP="00CC333B">
            <w:pPr>
              <w:spacing w:before="120"/>
              <w:jc w:val="center"/>
              <w:rPr>
                <w:lang w:val="ro-RO"/>
              </w:rPr>
            </w:pPr>
            <w:r>
              <w:rPr>
                <w:lang w:val="ro-RO"/>
              </w:rPr>
              <w:t>2</w:t>
            </w:r>
            <w:r w:rsidR="00E00B7B">
              <w:rPr>
                <w:lang w:val="ro-RO"/>
              </w:rPr>
              <w:t>2</w:t>
            </w:r>
            <w:r w:rsidR="00E00B7B"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E00B7B" w:rsidRDefault="00E00B7B">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spacing w:line="216" w:lineRule="auto"/>
              <w:rPr>
                <w:rFonts w:eastAsia="MingLiU_HKSCS"/>
                <w:lang w:val="ro-RO" w:eastAsia="en-US"/>
              </w:rPr>
            </w:pPr>
            <w:r w:rsidRPr="00BF760F">
              <w:rPr>
                <w:rFonts w:eastAsia="MingLiU_HKSCS"/>
                <w:lang w:val="ro-RO" w:eastAsia="en-US"/>
              </w:rPr>
              <w:t>Eprubete pentru determinarea VSH de unica folosintă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CF51D7" w:rsidP="00CE49F3">
            <w:pPr>
              <w:spacing w:before="120"/>
              <w:jc w:val="center"/>
              <w:rPr>
                <w:lang w:val="en-US"/>
              </w:rPr>
            </w:pPr>
            <w:r>
              <w:rPr>
                <w:lang w:val="en-US"/>
              </w:rPr>
              <w:t>10000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E49F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C519C0">
              <w:rPr>
                <w:rFonts w:eastAsia="MingLiU_HKSCS"/>
                <w:color w:val="000000"/>
                <w:lang w:val="ro-RO" w:eastAsia="en-US"/>
              </w:rPr>
              <w:t>Eprubeta vacuum</w:t>
            </w:r>
            <w:r>
              <w:rPr>
                <w:rFonts w:eastAsia="MingLiU_HKSCS"/>
                <w:color w:val="000000"/>
                <w:lang w:val="ro-RO" w:eastAsia="en-US"/>
              </w:rPr>
              <w:t xml:space="preserve"> pentru VSH compatibil </w:t>
            </w:r>
            <w:r>
              <w:rPr>
                <w:rFonts w:eastAsia="MingLiU_HKSCS"/>
                <w:lang w:val="ro-RO" w:eastAsia="en-US"/>
              </w:rPr>
              <w:t>pentru analizorul automat VSH ,,ESR Analyzer LBX-XC 40”, volum 1,28 ml cu eticheta, dimensiuni 9x120 mm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BF760F" w:rsidRDefault="00E00B7B" w:rsidP="00CF51D7">
            <w:pPr>
              <w:spacing w:before="120"/>
              <w:jc w:val="center"/>
              <w:rPr>
                <w:lang w:val="en-US"/>
              </w:rPr>
            </w:pPr>
            <w:r>
              <w:rPr>
                <w:lang w:val="en-US"/>
              </w:rPr>
              <w:t>1</w:t>
            </w:r>
            <w:r w:rsidR="00CF51D7">
              <w:rPr>
                <w:lang w:val="en-US"/>
              </w:rPr>
              <w:t>09</w:t>
            </w:r>
            <w:r>
              <w:rPr>
                <w:lang w:val="en-US"/>
              </w:rPr>
              <w:t>00,00</w:t>
            </w:r>
          </w:p>
        </w:tc>
      </w:tr>
      <w:tr w:rsidR="00E00B7B" w:rsidRPr="004225A2" w:rsidTr="004258D2">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00B7B" w:rsidRPr="00BF760F" w:rsidRDefault="00E00B7B" w:rsidP="00CE49F3">
            <w:pPr>
              <w:spacing w:before="120"/>
              <w:jc w:val="center"/>
            </w:pPr>
            <w:r w:rsidRPr="00BF760F">
              <w:rPr>
                <w:b/>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00B7B" w:rsidRPr="003C6A36" w:rsidRDefault="00E00B7B" w:rsidP="00842C1A">
            <w:pPr>
              <w:spacing w:before="120"/>
              <w:jc w:val="center"/>
              <w:rPr>
                <w:lang w:val="ro-RO"/>
              </w:rPr>
            </w:pPr>
            <w:r>
              <w:rPr>
                <w:lang w:val="ro-RO"/>
              </w:rPr>
              <w:t>8</w:t>
            </w:r>
            <w:r w:rsidR="00842C1A">
              <w:rPr>
                <w:lang w:val="ro-RO"/>
              </w:rPr>
              <w:t>31</w:t>
            </w:r>
            <w:r>
              <w:rPr>
                <w:lang w:val="ro-RO"/>
              </w:rPr>
              <w:t xml:space="preserve"> </w:t>
            </w:r>
            <w:bookmarkStart w:id="0" w:name="_GoBack"/>
            <w:bookmarkEnd w:id="0"/>
            <w:r w:rsidR="00842C1A">
              <w:rPr>
                <w:lang w:val="ro-RO"/>
              </w:rPr>
              <w:t>8</w:t>
            </w:r>
            <w:r>
              <w:rPr>
                <w:lang w:val="ro-RO"/>
              </w:rPr>
              <w:t>30,00</w:t>
            </w:r>
          </w:p>
        </w:tc>
      </w:tr>
    </w:tbl>
    <w:p w:rsidR="007E0DA5" w:rsidRDefault="007E0DA5" w:rsidP="007E0DA5">
      <w:pPr>
        <w:numPr>
          <w:ilvl w:val="0"/>
          <w:numId w:val="3"/>
        </w:numPr>
        <w:shd w:val="clear" w:color="auto" w:fill="FFFFFF" w:themeFill="background1"/>
        <w:tabs>
          <w:tab w:val="right" w:pos="426"/>
        </w:tabs>
        <w:spacing w:before="120"/>
        <w:rPr>
          <w:b/>
        </w:rPr>
      </w:pPr>
      <w:r>
        <w:rPr>
          <w:b/>
        </w:rPr>
        <w:t>În cazul procedurilor de preselecție se indică numărul minim al candidaţilor şi, dacă este cazul, numărul maxim al acestora.___________</w:t>
      </w:r>
    </w:p>
    <w:p w:rsidR="00602AC3" w:rsidRPr="007D05FC" w:rsidRDefault="00B072A5" w:rsidP="007D05FC">
      <w:pPr>
        <w:numPr>
          <w:ilvl w:val="0"/>
          <w:numId w:val="3"/>
        </w:numPr>
        <w:tabs>
          <w:tab w:val="right" w:pos="426"/>
        </w:tabs>
        <w:spacing w:before="120"/>
        <w:ind w:left="360"/>
        <w:rPr>
          <w:b/>
          <w:sz w:val="24"/>
          <w:szCs w:val="24"/>
          <w:lang w:val="en-US"/>
        </w:rPr>
      </w:pPr>
      <w:r w:rsidRPr="00794695">
        <w:rPr>
          <w:b/>
          <w:sz w:val="24"/>
          <w:szCs w:val="24"/>
          <w:lang w:val="en-US"/>
        </w:rPr>
        <w:t xml:space="preserve">În cazul în care contractul este </w:t>
      </w:r>
      <w:r w:rsidR="004225A2" w:rsidRPr="00794695">
        <w:rPr>
          <w:b/>
          <w:sz w:val="24"/>
          <w:szCs w:val="24"/>
          <w:lang w:val="en-US"/>
        </w:rPr>
        <w:t>împărțit</w:t>
      </w:r>
      <w:r w:rsidRPr="00794695">
        <w:rPr>
          <w:b/>
          <w:sz w:val="24"/>
          <w:szCs w:val="24"/>
          <w:lang w:val="en-US"/>
        </w:rPr>
        <w:t xml:space="preserve"> pe loturi u</w:t>
      </w:r>
      <w:r w:rsidR="00602AC3" w:rsidRPr="00794695">
        <w:rPr>
          <w:b/>
          <w:sz w:val="24"/>
          <w:szCs w:val="24"/>
          <w:lang w:val="en-US"/>
        </w:rPr>
        <w:t>n operator economic poate depune oferta</w:t>
      </w:r>
      <w:r w:rsidR="007F1077" w:rsidRPr="00794695">
        <w:rPr>
          <w:b/>
          <w:sz w:val="24"/>
          <w:szCs w:val="24"/>
          <w:lang w:val="en-US"/>
        </w:rPr>
        <w:t xml:space="preserve"> (se va selecta)</w:t>
      </w:r>
      <w:r w:rsidR="00602AC3" w:rsidRPr="00794695">
        <w:rPr>
          <w:b/>
          <w:sz w:val="24"/>
          <w:szCs w:val="24"/>
          <w:lang w:val="en-US"/>
        </w:rPr>
        <w:t>:</w:t>
      </w:r>
      <w:r w:rsidR="007D05FC">
        <w:rPr>
          <w:b/>
          <w:sz w:val="24"/>
          <w:szCs w:val="24"/>
          <w:lang w:val="en-US"/>
        </w:rPr>
        <w:t xml:space="preserve"> </w:t>
      </w:r>
      <w:r w:rsidR="007D05FC" w:rsidRPr="007D05FC">
        <w:rPr>
          <w:b/>
          <w:i/>
          <w:sz w:val="24"/>
          <w:szCs w:val="24"/>
          <w:lang w:val="en-US"/>
        </w:rPr>
        <w:t>pentru mai multe loturi</w:t>
      </w:r>
    </w:p>
    <w:p w:rsidR="001224DA"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Admiterea sau interzicerea ofertelor alternative: </w:t>
      </w:r>
      <w:r w:rsidR="003C6A36" w:rsidRPr="00B41E21">
        <w:rPr>
          <w:b/>
          <w:i/>
          <w:sz w:val="24"/>
          <w:szCs w:val="24"/>
          <w:shd w:val="clear" w:color="auto" w:fill="FFFF00"/>
          <w:lang w:val="en-US"/>
        </w:rPr>
        <w:t>nu se admite</w:t>
      </w:r>
    </w:p>
    <w:p w:rsidR="001224DA" w:rsidRPr="00263664" w:rsidRDefault="00193507" w:rsidP="008876C3">
      <w:pPr>
        <w:numPr>
          <w:ilvl w:val="0"/>
          <w:numId w:val="3"/>
        </w:numPr>
        <w:tabs>
          <w:tab w:val="left" w:pos="0"/>
          <w:tab w:val="left" w:pos="284"/>
          <w:tab w:val="left" w:pos="426"/>
        </w:tabs>
        <w:spacing w:before="120"/>
        <w:ind w:left="284" w:hanging="284"/>
        <w:rPr>
          <w:b/>
          <w:sz w:val="24"/>
          <w:szCs w:val="24"/>
          <w:lang w:val="en-US"/>
        </w:rPr>
      </w:pPr>
      <w:r w:rsidRPr="00794695">
        <w:rPr>
          <w:b/>
          <w:sz w:val="24"/>
          <w:szCs w:val="24"/>
          <w:lang w:val="en-US"/>
        </w:rPr>
        <w:t>Termenii</w:t>
      </w:r>
      <w:r w:rsidR="001224DA" w:rsidRPr="00794695">
        <w:rPr>
          <w:b/>
          <w:sz w:val="24"/>
          <w:szCs w:val="24"/>
          <w:lang w:val="en-US"/>
        </w:rPr>
        <w:t xml:space="preserve"> și condițiile de livr</w:t>
      </w:r>
      <w:r w:rsidRPr="00794695">
        <w:rPr>
          <w:b/>
          <w:sz w:val="24"/>
          <w:szCs w:val="24"/>
          <w:lang w:val="en-US"/>
        </w:rPr>
        <w:t>are/prestare/executare solicitați</w:t>
      </w:r>
      <w:r w:rsidR="001224DA" w:rsidRPr="00794695">
        <w:rPr>
          <w:b/>
          <w:sz w:val="24"/>
          <w:szCs w:val="24"/>
          <w:lang w:val="en-US"/>
        </w:rPr>
        <w:t xml:space="preserve">: </w:t>
      </w:r>
      <w:r w:rsidR="007D05FC">
        <w:rPr>
          <w:b/>
          <w:i/>
          <w:sz w:val="22"/>
          <w:szCs w:val="22"/>
          <w:shd w:val="clear" w:color="auto" w:fill="FFFF00"/>
          <w:lang w:val="en-US"/>
        </w:rPr>
        <w:t>livrarea se va efectua de cat</w:t>
      </w:r>
      <w:r w:rsidR="007D05FC">
        <w:rPr>
          <w:b/>
          <w:sz w:val="22"/>
          <w:szCs w:val="22"/>
          <w:shd w:val="clear" w:color="auto" w:fill="FFFF00"/>
          <w:lang w:val="en-US"/>
        </w:rPr>
        <w:t>re Vinzator</w:t>
      </w:r>
      <w:r w:rsidR="007D05FC">
        <w:rPr>
          <w:b/>
          <w:i/>
          <w:sz w:val="22"/>
          <w:szCs w:val="22"/>
          <w:shd w:val="clear" w:color="auto" w:fill="FFFF00"/>
          <w:lang w:val="en-US"/>
        </w:rPr>
        <w:t>, in termen de 3-5 zile de la comanda Beneficiarului pe parcusrsul anului 20</w:t>
      </w:r>
      <w:r w:rsidR="001633F8">
        <w:rPr>
          <w:b/>
          <w:i/>
          <w:sz w:val="22"/>
          <w:szCs w:val="22"/>
          <w:shd w:val="clear" w:color="auto" w:fill="FFFF00"/>
          <w:lang w:val="en-US"/>
        </w:rPr>
        <w:t>2</w:t>
      </w:r>
      <w:r w:rsidR="00034671">
        <w:rPr>
          <w:b/>
          <w:i/>
          <w:sz w:val="22"/>
          <w:szCs w:val="22"/>
          <w:shd w:val="clear" w:color="auto" w:fill="FFFF00"/>
          <w:lang w:val="en-US"/>
        </w:rPr>
        <w:t>2</w:t>
      </w:r>
      <w:r w:rsidR="007D05FC">
        <w:rPr>
          <w:b/>
          <w:i/>
          <w:sz w:val="22"/>
          <w:szCs w:val="22"/>
          <w:shd w:val="clear" w:color="auto" w:fill="FFFF00"/>
          <w:lang w:val="en-US"/>
        </w:rPr>
        <w:t>, conform necesitatilor reale</w:t>
      </w:r>
    </w:p>
    <w:p w:rsidR="00263664" w:rsidRPr="00263664" w:rsidRDefault="00263664" w:rsidP="00263664">
      <w:pPr>
        <w:tabs>
          <w:tab w:val="left" w:pos="0"/>
          <w:tab w:val="left" w:pos="284"/>
          <w:tab w:val="left" w:pos="426"/>
        </w:tabs>
        <w:spacing w:before="120"/>
        <w:ind w:left="284"/>
        <w:rPr>
          <w:b/>
          <w:i/>
          <w:sz w:val="24"/>
          <w:szCs w:val="24"/>
          <w:lang w:val="en-US"/>
        </w:rPr>
      </w:pPr>
      <w:r>
        <w:rPr>
          <w:b/>
          <w:i/>
          <w:sz w:val="24"/>
          <w:szCs w:val="24"/>
          <w:lang w:val="en-US"/>
        </w:rPr>
        <w:t>Conditii Incoterms 20</w:t>
      </w:r>
      <w:r w:rsidR="00E373AA">
        <w:rPr>
          <w:b/>
          <w:i/>
          <w:sz w:val="24"/>
          <w:szCs w:val="24"/>
          <w:lang w:val="en-US"/>
        </w:rPr>
        <w:t>20</w:t>
      </w:r>
      <w:r>
        <w:rPr>
          <w:b/>
          <w:i/>
          <w:sz w:val="24"/>
          <w:szCs w:val="24"/>
          <w:lang w:val="en-US"/>
        </w:rPr>
        <w:t>, DDP</w:t>
      </w:r>
    </w:p>
    <w:p w:rsidR="00086B34"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Termenul de valabilitate a contractului</w:t>
      </w:r>
      <w:r w:rsidRPr="00794695">
        <w:rPr>
          <w:b/>
          <w:sz w:val="24"/>
          <w:szCs w:val="24"/>
          <w:shd w:val="clear" w:color="auto" w:fill="FFFF00"/>
          <w:lang w:val="en-US"/>
        </w:rPr>
        <w:t>:</w:t>
      </w:r>
      <w:r w:rsidR="00263664">
        <w:rPr>
          <w:b/>
          <w:sz w:val="24"/>
          <w:szCs w:val="24"/>
          <w:shd w:val="clear" w:color="auto" w:fill="FFFF00"/>
          <w:lang w:val="en-US"/>
        </w:rPr>
        <w:t xml:space="preserve"> </w:t>
      </w:r>
      <w:r w:rsidR="003C6A36" w:rsidRPr="00263664">
        <w:rPr>
          <w:b/>
          <w:i/>
          <w:sz w:val="24"/>
          <w:szCs w:val="24"/>
          <w:shd w:val="clear" w:color="auto" w:fill="FFFF00"/>
          <w:lang w:val="en-US"/>
        </w:rPr>
        <w:t>3</w:t>
      </w:r>
      <w:r w:rsidR="005A0865">
        <w:rPr>
          <w:b/>
          <w:i/>
          <w:sz w:val="24"/>
          <w:szCs w:val="24"/>
          <w:shd w:val="clear" w:color="auto" w:fill="FFFF00"/>
          <w:lang w:val="en-US"/>
        </w:rPr>
        <w:t>1</w:t>
      </w:r>
      <w:r w:rsidR="003C6A36" w:rsidRPr="00263664">
        <w:rPr>
          <w:b/>
          <w:i/>
          <w:sz w:val="24"/>
          <w:szCs w:val="24"/>
          <w:shd w:val="clear" w:color="auto" w:fill="FFFF00"/>
          <w:lang w:val="en-US"/>
        </w:rPr>
        <w:t>.12.20</w:t>
      </w:r>
      <w:r w:rsidR="001633F8">
        <w:rPr>
          <w:b/>
          <w:i/>
          <w:sz w:val="24"/>
          <w:szCs w:val="24"/>
          <w:shd w:val="clear" w:color="auto" w:fill="FFFF00"/>
          <w:lang w:val="en-US"/>
        </w:rPr>
        <w:t>2</w:t>
      </w:r>
      <w:r w:rsidR="00034671">
        <w:rPr>
          <w:b/>
          <w:i/>
          <w:sz w:val="24"/>
          <w:szCs w:val="24"/>
          <w:shd w:val="clear" w:color="auto" w:fill="FFFF00"/>
          <w:lang w:val="en-US"/>
        </w:rPr>
        <w:t>2</w:t>
      </w:r>
    </w:p>
    <w:p w:rsidR="006C11CA" w:rsidRPr="004A4367" w:rsidRDefault="00086B34" w:rsidP="004A4367">
      <w:pPr>
        <w:numPr>
          <w:ilvl w:val="0"/>
          <w:numId w:val="3"/>
        </w:numPr>
        <w:tabs>
          <w:tab w:val="right" w:pos="426"/>
        </w:tabs>
        <w:spacing w:before="120"/>
        <w:ind w:left="360"/>
        <w:rPr>
          <w:b/>
          <w:sz w:val="24"/>
          <w:szCs w:val="24"/>
          <w:lang w:val="en-US"/>
        </w:rPr>
      </w:pPr>
      <w:r w:rsidRPr="00794695">
        <w:rPr>
          <w:b/>
          <w:sz w:val="24"/>
          <w:szCs w:val="24"/>
          <w:lang w:val="en-US"/>
        </w:rPr>
        <w:t>Contract de achiziție rezervat atelierelor protejate sau că acesta poate fi executat numai în cadrul unor programe de angajare protejată</w:t>
      </w:r>
      <w:r w:rsidR="00444B84" w:rsidRPr="00794695">
        <w:rPr>
          <w:b/>
          <w:sz w:val="24"/>
          <w:szCs w:val="24"/>
          <w:lang w:val="en-US"/>
        </w:rPr>
        <w:t xml:space="preserve"> (după caz)</w:t>
      </w:r>
      <w:r w:rsidRPr="00794695">
        <w:rPr>
          <w:b/>
          <w:sz w:val="24"/>
          <w:szCs w:val="24"/>
          <w:lang w:val="en-US"/>
        </w:rPr>
        <w:t xml:space="preserve">: </w:t>
      </w:r>
      <w:r w:rsidRPr="00794695">
        <w:rPr>
          <w:b/>
          <w:sz w:val="24"/>
          <w:szCs w:val="24"/>
          <w:shd w:val="clear" w:color="auto" w:fill="FFFF00"/>
          <w:lang w:val="en-US"/>
        </w:rPr>
        <w:t>__</w:t>
      </w:r>
      <w:r w:rsidR="00684401">
        <w:rPr>
          <w:b/>
          <w:i/>
          <w:sz w:val="24"/>
          <w:szCs w:val="24"/>
          <w:shd w:val="clear" w:color="auto" w:fill="FFFF00"/>
          <w:lang w:val="en-US"/>
        </w:rPr>
        <w:t>nu</w:t>
      </w:r>
      <w:r w:rsidR="00444B84" w:rsidRPr="00794695">
        <w:rPr>
          <w:b/>
          <w:sz w:val="24"/>
          <w:szCs w:val="24"/>
          <w:shd w:val="clear" w:color="auto" w:fill="FFFF00"/>
          <w:lang w:val="en-US"/>
        </w:rPr>
        <w:t>__</w:t>
      </w:r>
      <w:r w:rsidR="004A4367" w:rsidRPr="004A4367">
        <w:rPr>
          <w:b/>
          <w:sz w:val="24"/>
          <w:szCs w:val="24"/>
          <w:shd w:val="clear" w:color="auto" w:fill="FFFFFF" w:themeFill="background1"/>
          <w:lang w:val="en-US"/>
        </w:rPr>
        <w:t xml:space="preserve">    </w:t>
      </w:r>
      <w:r w:rsidR="009641FF" w:rsidRPr="004A4367">
        <w:rPr>
          <w:b/>
          <w:sz w:val="24"/>
          <w:szCs w:val="24"/>
          <w:shd w:val="clear" w:color="auto" w:fill="FFFFFF" w:themeFill="background1"/>
          <w:lang w:val="en-US"/>
        </w:rPr>
        <w:t xml:space="preserve"> </w:t>
      </w:r>
      <w:r w:rsidR="006C11CA" w:rsidRPr="004A4367">
        <w:rPr>
          <w:szCs w:val="24"/>
          <w:shd w:val="clear" w:color="auto" w:fill="FFFFFF" w:themeFill="background1"/>
          <w:lang w:val="en-US"/>
        </w:rPr>
        <w:t>(i</w:t>
      </w:r>
      <w:r w:rsidR="006C11CA" w:rsidRPr="004A4367">
        <w:rPr>
          <w:szCs w:val="24"/>
          <w:lang w:val="en-US"/>
        </w:rPr>
        <w:t>ndicați da sau nu)</w:t>
      </w:r>
    </w:p>
    <w:p w:rsidR="00444B84" w:rsidRPr="00794695" w:rsidRDefault="00444B84" w:rsidP="004F6142">
      <w:pPr>
        <w:numPr>
          <w:ilvl w:val="0"/>
          <w:numId w:val="3"/>
        </w:numPr>
        <w:tabs>
          <w:tab w:val="right" w:pos="426"/>
        </w:tabs>
        <w:spacing w:before="120"/>
        <w:ind w:left="360"/>
        <w:rPr>
          <w:b/>
          <w:sz w:val="24"/>
          <w:szCs w:val="24"/>
          <w:lang w:val="en-US"/>
        </w:rPr>
      </w:pPr>
      <w:r w:rsidRPr="00794695">
        <w:rPr>
          <w:b/>
          <w:sz w:val="24"/>
          <w:szCs w:val="24"/>
          <w:lang w:val="en-US"/>
        </w:rPr>
        <w:t>P</w:t>
      </w:r>
      <w:r w:rsidR="00086B34" w:rsidRPr="00794695">
        <w:rPr>
          <w:b/>
          <w:sz w:val="24"/>
          <w:szCs w:val="24"/>
          <w:lang w:val="en-US"/>
        </w:rPr>
        <w:t xml:space="preserve">restarea serviciului este rezervată unei anumite profesii în temeiul unor acte cu putere de lege </w:t>
      </w:r>
      <w:r w:rsidR="006C11CA" w:rsidRPr="00794695">
        <w:rPr>
          <w:b/>
          <w:sz w:val="24"/>
          <w:szCs w:val="24"/>
          <w:lang w:val="en-US"/>
        </w:rPr>
        <w:t xml:space="preserve">sau al unor acte administrative </w:t>
      </w:r>
      <w:r w:rsidRPr="00794695">
        <w:rPr>
          <w:b/>
          <w:sz w:val="24"/>
          <w:szCs w:val="24"/>
          <w:lang w:val="en-US"/>
        </w:rPr>
        <w:t xml:space="preserve">(după caz): </w:t>
      </w:r>
      <w:r w:rsidRPr="00794695">
        <w:rPr>
          <w:b/>
          <w:sz w:val="24"/>
          <w:szCs w:val="24"/>
          <w:shd w:val="clear" w:color="auto" w:fill="FFFF00"/>
          <w:lang w:val="en-US"/>
        </w:rPr>
        <w:t>___________________</w:t>
      </w:r>
      <w:r w:rsidR="004F6142" w:rsidRPr="00794695">
        <w:rPr>
          <w:b/>
          <w:sz w:val="24"/>
          <w:szCs w:val="24"/>
          <w:shd w:val="clear" w:color="auto" w:fill="FFFF00"/>
          <w:lang w:val="en-US"/>
        </w:rPr>
        <w:t>__</w:t>
      </w:r>
    </w:p>
    <w:p w:rsidR="006C11CA" w:rsidRPr="00794695" w:rsidRDefault="006C11CA" w:rsidP="006C11CA">
      <w:pPr>
        <w:pStyle w:val="aa"/>
        <w:tabs>
          <w:tab w:val="right" w:pos="426"/>
        </w:tabs>
        <w:ind w:left="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w:t>
      </w:r>
      <w:r w:rsidR="004225A2" w:rsidRPr="00794695">
        <w:rPr>
          <w:szCs w:val="24"/>
          <w:lang w:val="en-US"/>
        </w:rPr>
        <w:t>menționează</w:t>
      </w:r>
      <w:r w:rsidRPr="00794695">
        <w:rPr>
          <w:szCs w:val="24"/>
          <w:lang w:val="en-US"/>
        </w:rPr>
        <w:t xml:space="preserve"> respectivele acte cu putere de lege </w:t>
      </w:r>
      <w:r w:rsidR="00AC2788" w:rsidRPr="00794695">
        <w:rPr>
          <w:szCs w:val="24"/>
          <w:lang w:val="en-US"/>
        </w:rPr>
        <w:t>și</w:t>
      </w:r>
      <w:r w:rsidRPr="00794695">
        <w:rPr>
          <w:szCs w:val="24"/>
          <w:lang w:val="en-US"/>
        </w:rPr>
        <w:t xml:space="preserve"> acte administrative)</w:t>
      </w:r>
    </w:p>
    <w:p w:rsidR="00444B84" w:rsidRPr="00794695" w:rsidRDefault="004225A2" w:rsidP="004F6142">
      <w:pPr>
        <w:numPr>
          <w:ilvl w:val="0"/>
          <w:numId w:val="3"/>
        </w:numPr>
        <w:tabs>
          <w:tab w:val="right" w:pos="426"/>
        </w:tabs>
        <w:spacing w:before="120"/>
        <w:ind w:left="360"/>
        <w:rPr>
          <w:b/>
          <w:sz w:val="24"/>
          <w:szCs w:val="24"/>
          <w:lang w:val="en-US"/>
        </w:rPr>
      </w:pPr>
      <w:r w:rsidRPr="00794695">
        <w:rPr>
          <w:b/>
          <w:sz w:val="24"/>
          <w:szCs w:val="24"/>
          <w:lang w:val="en-US"/>
        </w:rPr>
        <w:t>Scurta descriere a criteriilor</w:t>
      </w:r>
      <w:r w:rsidR="006C11CA" w:rsidRPr="00794695">
        <w:rPr>
          <w:b/>
          <w:sz w:val="24"/>
          <w:szCs w:val="24"/>
          <w:lang w:val="en-US"/>
        </w:rPr>
        <w:t xml:space="preserve"> privind eligibilitatea operatorilor economici care pot determina eliminarea acestora </w:t>
      </w:r>
      <w:r w:rsidR="00AC2788" w:rsidRPr="00794695">
        <w:rPr>
          <w:b/>
          <w:sz w:val="24"/>
          <w:szCs w:val="24"/>
          <w:lang w:val="en-US"/>
        </w:rPr>
        <w:t>și</w:t>
      </w:r>
      <w:r w:rsidR="006C11CA" w:rsidRPr="00794695">
        <w:rPr>
          <w:b/>
          <w:sz w:val="24"/>
          <w:szCs w:val="24"/>
          <w:lang w:val="en-US"/>
        </w:rPr>
        <w:t xml:space="preserve"> a criteriilor de </w:t>
      </w:r>
      <w:r w:rsidR="00AC2788" w:rsidRPr="00794695">
        <w:rPr>
          <w:b/>
          <w:sz w:val="24"/>
          <w:szCs w:val="24"/>
          <w:lang w:val="en-US"/>
        </w:rPr>
        <w:t>selecție</w:t>
      </w:r>
      <w:r w:rsidR="006C11CA" w:rsidRPr="00794695">
        <w:rPr>
          <w:b/>
          <w:sz w:val="24"/>
          <w:szCs w:val="24"/>
          <w:lang w:val="en-US"/>
        </w:rPr>
        <w:t xml:space="preserve">; nivelul minim (nivelurile minime) al (ale) </w:t>
      </w:r>
      <w:r w:rsidR="00AC2788" w:rsidRPr="00794695">
        <w:rPr>
          <w:b/>
          <w:sz w:val="24"/>
          <w:szCs w:val="24"/>
          <w:lang w:val="en-US"/>
        </w:rPr>
        <w:t>cerințelor</w:t>
      </w:r>
      <w:r w:rsidR="006C11CA" w:rsidRPr="00794695">
        <w:rPr>
          <w:b/>
          <w:sz w:val="24"/>
          <w:szCs w:val="24"/>
          <w:lang w:val="en-US"/>
        </w:rPr>
        <w:t xml:space="preserve"> eventual impuse; se </w:t>
      </w:r>
      <w:r w:rsidR="00AC2788" w:rsidRPr="00794695">
        <w:rPr>
          <w:b/>
          <w:sz w:val="24"/>
          <w:szCs w:val="24"/>
          <w:lang w:val="en-US"/>
        </w:rPr>
        <w:t>menționează</w:t>
      </w:r>
      <w:r w:rsidR="006C11CA" w:rsidRPr="00794695">
        <w:rPr>
          <w:b/>
          <w:sz w:val="24"/>
          <w:szCs w:val="24"/>
          <w:lang w:val="en-US"/>
        </w:rPr>
        <w:t xml:space="preserve"> </w:t>
      </w:r>
      <w:r w:rsidR="00AC2788" w:rsidRPr="00794695">
        <w:rPr>
          <w:b/>
          <w:sz w:val="24"/>
          <w:szCs w:val="24"/>
          <w:lang w:val="en-US"/>
        </w:rPr>
        <w:t>informațiile</w:t>
      </w:r>
      <w:r w:rsidR="006C11CA" w:rsidRPr="00794695">
        <w:rPr>
          <w:b/>
          <w:sz w:val="24"/>
          <w:szCs w:val="24"/>
          <w:lang w:val="en-US"/>
        </w:rPr>
        <w:t xml:space="preserve"> solicitate (DUAE, </w:t>
      </w:r>
      <w:r w:rsidR="00AC2788" w:rsidRPr="00794695">
        <w:rPr>
          <w:b/>
          <w:sz w:val="24"/>
          <w:szCs w:val="24"/>
          <w:lang w:val="en-US"/>
        </w:rPr>
        <w:t>documentație</w:t>
      </w:r>
      <w:r w:rsidR="006C11CA" w:rsidRPr="00794695">
        <w:rPr>
          <w:b/>
          <w:sz w:val="24"/>
          <w:szCs w:val="24"/>
          <w:lang w:val="en-US"/>
        </w:rPr>
        <w:t>)</w:t>
      </w:r>
      <w:r w:rsidR="00444B84" w:rsidRPr="00794695">
        <w:rPr>
          <w:b/>
          <w:sz w:val="24"/>
          <w:szCs w:val="24"/>
          <w:lang w:val="en-US"/>
        </w:rPr>
        <w:t xml:space="preserve">: </w:t>
      </w:r>
    </w:p>
    <w:tbl>
      <w:tblPr>
        <w:tblStyle w:val="a9"/>
        <w:tblW w:w="0" w:type="auto"/>
        <w:tblLook w:val="04A0"/>
      </w:tblPr>
      <w:tblGrid>
        <w:gridCol w:w="577"/>
        <w:gridCol w:w="3840"/>
        <w:gridCol w:w="3588"/>
        <w:gridCol w:w="1623"/>
      </w:tblGrid>
      <w:tr w:rsidR="00444B84" w:rsidRPr="004225A2" w:rsidTr="00CC414E">
        <w:trPr>
          <w:trHeight w:val="800"/>
        </w:trPr>
        <w:tc>
          <w:tcPr>
            <w:tcW w:w="577" w:type="dxa"/>
            <w:shd w:val="clear" w:color="auto" w:fill="auto"/>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auto"/>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auto"/>
          </w:tcPr>
          <w:p w:rsidR="00444B84" w:rsidRPr="00794695" w:rsidRDefault="00444B84" w:rsidP="008876C3">
            <w:pPr>
              <w:tabs>
                <w:tab w:val="left" w:pos="612"/>
              </w:tabs>
              <w:spacing w:before="120" w:after="120"/>
              <w:rPr>
                <w:b/>
                <w:iCs/>
                <w:lang w:val="en-US"/>
              </w:rPr>
            </w:pPr>
            <w:r w:rsidRPr="00794695">
              <w:rPr>
                <w:b/>
                <w:iCs/>
                <w:lang w:val="en-US"/>
              </w:rPr>
              <w:t xml:space="preserve">Mod de demonstrare a îndeplinirii </w:t>
            </w:r>
            <w:r w:rsidR="006C11CA" w:rsidRPr="00794695">
              <w:rPr>
                <w:b/>
                <w:iCs/>
                <w:lang w:val="en-US"/>
              </w:rPr>
              <w:t>criteriului/</w:t>
            </w:r>
            <w:r w:rsidR="007F1077" w:rsidRPr="00794695">
              <w:rPr>
                <w:b/>
                <w:iCs/>
                <w:lang w:val="en-US"/>
              </w:rPr>
              <w:t>cerinței</w:t>
            </w:r>
            <w:r w:rsidRPr="00794695">
              <w:rPr>
                <w:b/>
                <w:iCs/>
                <w:lang w:val="en-US"/>
              </w:rPr>
              <w:t>:</w:t>
            </w:r>
          </w:p>
        </w:tc>
        <w:tc>
          <w:tcPr>
            <w:tcW w:w="1623" w:type="dxa"/>
            <w:shd w:val="clear" w:color="auto" w:fill="auto"/>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842B93" w:rsidRPr="004225A2" w:rsidTr="00CC414E">
        <w:trPr>
          <w:trHeight w:val="800"/>
        </w:trPr>
        <w:tc>
          <w:tcPr>
            <w:tcW w:w="577" w:type="dxa"/>
            <w:shd w:val="clear" w:color="auto" w:fill="auto"/>
          </w:tcPr>
          <w:p w:rsidR="00842B93" w:rsidRPr="00827AFD" w:rsidRDefault="00842B93" w:rsidP="00CC414E">
            <w:pPr>
              <w:tabs>
                <w:tab w:val="left" w:pos="612"/>
              </w:tabs>
              <w:spacing w:before="120" w:after="120"/>
              <w:rPr>
                <w:iCs/>
                <w:sz w:val="24"/>
                <w:szCs w:val="24"/>
                <w:lang w:val="en-US"/>
              </w:rPr>
            </w:pPr>
            <w:r>
              <w:rPr>
                <w:iCs/>
                <w:sz w:val="24"/>
                <w:szCs w:val="24"/>
                <w:lang w:val="en-US"/>
              </w:rPr>
              <w:t>1</w:t>
            </w:r>
          </w:p>
        </w:tc>
        <w:tc>
          <w:tcPr>
            <w:tcW w:w="3840" w:type="dxa"/>
            <w:shd w:val="clear" w:color="auto" w:fill="auto"/>
          </w:tcPr>
          <w:p w:rsidR="00842B93" w:rsidRDefault="00842B93" w:rsidP="00CC414E">
            <w:pPr>
              <w:rPr>
                <w:rStyle w:val="fontstyle01"/>
                <w:rFonts w:ascii="Times New Roman" w:hAnsi="Times New Roman"/>
                <w:sz w:val="24"/>
                <w:szCs w:val="24"/>
                <w:lang w:val="en-US"/>
              </w:rPr>
            </w:pPr>
            <w:r>
              <w:rPr>
                <w:rStyle w:val="fontstyle01"/>
                <w:rFonts w:ascii="Times New Roman" w:hAnsi="Times New Roman"/>
                <w:sz w:val="24"/>
                <w:szCs w:val="24"/>
                <w:lang w:val="en-US"/>
              </w:rPr>
              <w:t>DUAE</w:t>
            </w:r>
          </w:p>
        </w:tc>
        <w:tc>
          <w:tcPr>
            <w:tcW w:w="3588" w:type="dxa"/>
            <w:shd w:val="clear" w:color="auto" w:fill="auto"/>
          </w:tcPr>
          <w:p w:rsidR="00842B93" w:rsidRDefault="00842B93" w:rsidP="00CC414E">
            <w:pPr>
              <w:rPr>
                <w:rStyle w:val="fontstyle01"/>
                <w:rFonts w:ascii="Times New Roman" w:hAnsi="Times New Roman"/>
                <w:sz w:val="24"/>
                <w:szCs w:val="24"/>
                <w:lang w:val="en-US"/>
              </w:rPr>
            </w:pPr>
            <w:proofErr w:type="gramStart"/>
            <w:r>
              <w:rPr>
                <w:lang w:val="en-US"/>
              </w:rPr>
              <w:t>conform</w:t>
            </w:r>
            <w:proofErr w:type="gramEnd"/>
            <w:r>
              <w:rPr>
                <w:lang w:val="en-US"/>
              </w:rPr>
              <w:t xml:space="preserve"> Ordinului Ministerului Finanțelor nr.</w:t>
            </w:r>
            <w:r>
              <w:rPr>
                <w:lang w:val="ro-MO"/>
              </w:rPr>
              <w:t xml:space="preserve">  72    din 11.06.2020, </w:t>
            </w:r>
            <w:r>
              <w:rPr>
                <w:color w:val="000000"/>
                <w:lang w:val="en-US"/>
              </w:rPr>
              <w:t xml:space="preserve">confirmat prin aplicarea semnăturii </w:t>
            </w:r>
            <w:r>
              <w:rPr>
                <w:rFonts w:eastAsia="PMingLiU"/>
                <w:lang w:val="en-US" w:eastAsia="zh-CN"/>
              </w:rPr>
              <w:t>electronice</w:t>
            </w:r>
          </w:p>
        </w:tc>
        <w:tc>
          <w:tcPr>
            <w:tcW w:w="1623" w:type="dxa"/>
            <w:shd w:val="clear" w:color="auto" w:fill="auto"/>
          </w:tcPr>
          <w:p w:rsidR="00842B93" w:rsidRDefault="00842B93">
            <w:r w:rsidRPr="00F54F0A">
              <w:rPr>
                <w:iCs/>
                <w:sz w:val="24"/>
                <w:szCs w:val="24"/>
                <w:lang w:val="en-US"/>
              </w:rPr>
              <w:t>da</w:t>
            </w:r>
          </w:p>
        </w:tc>
      </w:tr>
      <w:tr w:rsidR="00842B93" w:rsidRPr="00827AFD" w:rsidTr="00CC414E">
        <w:tc>
          <w:tcPr>
            <w:tcW w:w="577" w:type="dxa"/>
            <w:shd w:val="clear" w:color="auto" w:fill="auto"/>
          </w:tcPr>
          <w:p w:rsidR="00842B93" w:rsidRDefault="00842B93">
            <w:pPr>
              <w:tabs>
                <w:tab w:val="left" w:pos="612"/>
              </w:tabs>
              <w:spacing w:before="120" w:after="120"/>
              <w:rPr>
                <w:iCs/>
                <w:noProof/>
                <w:sz w:val="24"/>
                <w:szCs w:val="24"/>
                <w:lang w:val="en-US" w:eastAsia="en-US"/>
              </w:rPr>
            </w:pPr>
            <w:r>
              <w:rPr>
                <w:iCs/>
                <w:sz w:val="24"/>
                <w:szCs w:val="24"/>
                <w:lang w:val="en-US"/>
              </w:rPr>
              <w:t>3</w:t>
            </w:r>
          </w:p>
        </w:tc>
        <w:tc>
          <w:tcPr>
            <w:tcW w:w="3840" w:type="dxa"/>
            <w:shd w:val="clear" w:color="auto" w:fill="auto"/>
            <w:vAlign w:val="center"/>
          </w:tcPr>
          <w:p w:rsidR="00842B93" w:rsidRDefault="00842B93">
            <w:pPr>
              <w:rPr>
                <w:rFonts w:eastAsia="PMingLiU"/>
                <w:noProof/>
                <w:sz w:val="24"/>
                <w:szCs w:val="24"/>
                <w:lang w:val="ro-MO" w:eastAsia="zh-CN"/>
              </w:rPr>
            </w:pPr>
            <w:r>
              <w:rPr>
                <w:rFonts w:eastAsia="PMingLiU"/>
                <w:sz w:val="24"/>
                <w:szCs w:val="24"/>
                <w:lang w:val="ro-MO" w:eastAsia="zh-CN"/>
              </w:rPr>
              <w:t>Cerere de participare</w:t>
            </w:r>
          </w:p>
        </w:tc>
        <w:tc>
          <w:tcPr>
            <w:tcW w:w="3588" w:type="dxa"/>
            <w:shd w:val="clear" w:color="auto" w:fill="auto"/>
          </w:tcPr>
          <w:p w:rsidR="00842B93" w:rsidRDefault="00842B93">
            <w:pPr>
              <w:jc w:val="both"/>
              <w:rPr>
                <w:rFonts w:eastAsia="PMingLiU"/>
                <w:noProof/>
                <w:sz w:val="24"/>
                <w:szCs w:val="24"/>
                <w:lang w:val="en-US" w:eastAsia="zh-CN"/>
              </w:rPr>
            </w:pPr>
            <w:proofErr w:type="gramStart"/>
            <w:r>
              <w:rPr>
                <w:rFonts w:eastAsia="PMingLiU"/>
                <w:sz w:val="24"/>
                <w:szCs w:val="24"/>
                <w:lang w:val="en-US" w:eastAsia="zh-CN"/>
              </w:rPr>
              <w:t>conform</w:t>
            </w:r>
            <w:proofErr w:type="gramEnd"/>
            <w:r>
              <w:rPr>
                <w:rFonts w:eastAsia="PMingLiU"/>
                <w:sz w:val="24"/>
                <w:szCs w:val="24"/>
                <w:lang w:val="en-US" w:eastAsia="zh-CN"/>
              </w:rPr>
              <w:t xml:space="preserve"> anexei nr. 7 din Documentația Standard</w:t>
            </w:r>
            <w:r>
              <w:rPr>
                <w:sz w:val="24"/>
                <w:szCs w:val="24"/>
                <w:lang w:val="ro-MO"/>
              </w:rPr>
              <w:t xml:space="preserve">, </w:t>
            </w:r>
            <w:r>
              <w:rPr>
                <w:color w:val="000000"/>
                <w:sz w:val="24"/>
                <w:szCs w:val="24"/>
                <w:lang w:val="en-US"/>
              </w:rPr>
              <w:t xml:space="preserve">confirmat prin aplicarea semnăturii </w:t>
            </w:r>
            <w:r>
              <w:rPr>
                <w:rFonts w:eastAsia="PMingLiU"/>
                <w:sz w:val="24"/>
                <w:szCs w:val="24"/>
                <w:lang w:val="en-US" w:eastAsia="zh-CN"/>
              </w:rPr>
              <w:t>electronice</w:t>
            </w:r>
          </w:p>
        </w:tc>
        <w:tc>
          <w:tcPr>
            <w:tcW w:w="1623" w:type="dxa"/>
            <w:shd w:val="clear" w:color="auto" w:fill="auto"/>
          </w:tcPr>
          <w:p w:rsidR="00842B93" w:rsidRDefault="00842B93">
            <w:r w:rsidRPr="00A710CD">
              <w:rPr>
                <w:iCs/>
                <w:sz w:val="24"/>
                <w:szCs w:val="24"/>
                <w:lang w:val="en-US"/>
              </w:rPr>
              <w:t>da</w:t>
            </w:r>
          </w:p>
        </w:tc>
      </w:tr>
      <w:tr w:rsidR="0084497B" w:rsidRPr="00827AFD" w:rsidTr="00624C28">
        <w:tc>
          <w:tcPr>
            <w:tcW w:w="577" w:type="dxa"/>
            <w:shd w:val="clear" w:color="auto" w:fill="auto"/>
          </w:tcPr>
          <w:p w:rsidR="0084497B" w:rsidRDefault="0084497B">
            <w:pPr>
              <w:tabs>
                <w:tab w:val="left" w:pos="612"/>
              </w:tabs>
              <w:spacing w:before="120" w:after="120"/>
              <w:rPr>
                <w:iCs/>
                <w:sz w:val="24"/>
                <w:szCs w:val="24"/>
                <w:lang w:val="en-US"/>
              </w:rPr>
            </w:pPr>
            <w:r>
              <w:rPr>
                <w:iCs/>
                <w:sz w:val="24"/>
                <w:szCs w:val="24"/>
                <w:lang w:val="en-US"/>
              </w:rPr>
              <w:t>4</w:t>
            </w:r>
          </w:p>
        </w:tc>
        <w:tc>
          <w:tcPr>
            <w:tcW w:w="3840" w:type="dxa"/>
            <w:shd w:val="clear" w:color="auto" w:fill="auto"/>
          </w:tcPr>
          <w:p w:rsidR="0084497B" w:rsidRPr="00C70E72" w:rsidRDefault="0084497B" w:rsidP="00624C28">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Specificația tehnică </w:t>
            </w:r>
          </w:p>
        </w:tc>
        <w:tc>
          <w:tcPr>
            <w:tcW w:w="3588" w:type="dxa"/>
            <w:shd w:val="clear" w:color="auto" w:fill="auto"/>
          </w:tcPr>
          <w:p w:rsidR="0084497B" w:rsidRDefault="0084497B" w:rsidP="00D92E9B">
            <w:proofErr w:type="gramStart"/>
            <w:r w:rsidRPr="00CD561B">
              <w:rPr>
                <w:rFonts w:eastAsia="PMingLiU"/>
                <w:sz w:val="24"/>
                <w:szCs w:val="24"/>
                <w:lang w:val="en-US" w:eastAsia="zh-CN"/>
              </w:rPr>
              <w:t>conform</w:t>
            </w:r>
            <w:proofErr w:type="gramEnd"/>
            <w:r w:rsidRPr="00CD561B">
              <w:rPr>
                <w:rFonts w:eastAsia="PMingLiU"/>
                <w:sz w:val="24"/>
                <w:szCs w:val="24"/>
                <w:lang w:val="en-US" w:eastAsia="zh-CN"/>
              </w:rPr>
              <w:t xml:space="preserve"> anexei nr. </w:t>
            </w:r>
            <w:r>
              <w:rPr>
                <w:rFonts w:eastAsia="PMingLiU"/>
                <w:sz w:val="24"/>
                <w:szCs w:val="24"/>
                <w:lang w:val="en-US" w:eastAsia="zh-CN"/>
              </w:rPr>
              <w:t>22</w:t>
            </w:r>
            <w:r w:rsidRPr="00CD561B">
              <w:rPr>
                <w:rFonts w:eastAsia="PMingLiU"/>
                <w:sz w:val="24"/>
                <w:szCs w:val="24"/>
                <w:lang w:val="en-US" w:eastAsia="zh-CN"/>
              </w:rPr>
              <w:t xml:space="preserve"> din Documentația Standard</w:t>
            </w:r>
            <w:r w:rsidRPr="00CD561B">
              <w:rPr>
                <w:sz w:val="24"/>
                <w:szCs w:val="24"/>
                <w:lang w:val="ro-MO"/>
              </w:rPr>
              <w:t xml:space="preserve">, </w:t>
            </w:r>
            <w:r w:rsidRPr="00CD561B">
              <w:rPr>
                <w:color w:val="000000"/>
                <w:sz w:val="24"/>
                <w:szCs w:val="24"/>
                <w:lang w:val="en-US"/>
              </w:rPr>
              <w:t xml:space="preserve">confirmat prin aplicarea semnăturii </w:t>
            </w:r>
            <w:r w:rsidRPr="00CD561B">
              <w:rPr>
                <w:rFonts w:eastAsia="PMingLiU"/>
                <w:sz w:val="24"/>
                <w:szCs w:val="24"/>
                <w:lang w:val="en-US" w:eastAsia="zh-CN"/>
              </w:rPr>
              <w:t>electronice</w:t>
            </w:r>
          </w:p>
        </w:tc>
        <w:tc>
          <w:tcPr>
            <w:tcW w:w="1623" w:type="dxa"/>
            <w:shd w:val="clear" w:color="auto" w:fill="auto"/>
          </w:tcPr>
          <w:p w:rsidR="0084497B" w:rsidRDefault="0084497B" w:rsidP="00624C28">
            <w:r w:rsidRPr="00F54F0A">
              <w:rPr>
                <w:iCs/>
                <w:sz w:val="24"/>
                <w:szCs w:val="24"/>
                <w:lang w:val="en-US"/>
              </w:rPr>
              <w:t>da</w:t>
            </w:r>
          </w:p>
        </w:tc>
      </w:tr>
      <w:tr w:rsidR="0084497B" w:rsidRPr="00827AFD" w:rsidTr="00624C28">
        <w:tc>
          <w:tcPr>
            <w:tcW w:w="577" w:type="dxa"/>
            <w:shd w:val="clear" w:color="auto" w:fill="auto"/>
          </w:tcPr>
          <w:p w:rsidR="0084497B" w:rsidRDefault="0084497B">
            <w:pPr>
              <w:tabs>
                <w:tab w:val="left" w:pos="612"/>
              </w:tabs>
              <w:spacing w:before="120" w:after="120"/>
              <w:rPr>
                <w:iCs/>
                <w:sz w:val="24"/>
                <w:szCs w:val="24"/>
                <w:lang w:val="en-US"/>
              </w:rPr>
            </w:pPr>
            <w:r>
              <w:rPr>
                <w:iCs/>
                <w:sz w:val="24"/>
                <w:szCs w:val="24"/>
                <w:lang w:val="en-US"/>
              </w:rPr>
              <w:t>5</w:t>
            </w:r>
          </w:p>
        </w:tc>
        <w:tc>
          <w:tcPr>
            <w:tcW w:w="3840" w:type="dxa"/>
            <w:shd w:val="clear" w:color="auto" w:fill="auto"/>
          </w:tcPr>
          <w:p w:rsidR="0084497B" w:rsidRPr="00C70E72" w:rsidRDefault="0084497B" w:rsidP="00624C28">
            <w:pPr>
              <w:rPr>
                <w:rStyle w:val="fontstyle01"/>
                <w:rFonts w:ascii="Times New Roman" w:hAnsi="Times New Roman"/>
                <w:sz w:val="24"/>
                <w:szCs w:val="24"/>
                <w:lang w:val="en-US"/>
              </w:rPr>
            </w:pPr>
            <w:r>
              <w:rPr>
                <w:rStyle w:val="fontstyle01"/>
                <w:rFonts w:ascii="Times New Roman" w:hAnsi="Times New Roman"/>
                <w:sz w:val="24"/>
                <w:szCs w:val="24"/>
                <w:lang w:val="en-US"/>
              </w:rPr>
              <w:t>Specificația de preț</w:t>
            </w:r>
          </w:p>
        </w:tc>
        <w:tc>
          <w:tcPr>
            <w:tcW w:w="3588" w:type="dxa"/>
            <w:shd w:val="clear" w:color="auto" w:fill="auto"/>
          </w:tcPr>
          <w:p w:rsidR="0084497B" w:rsidRDefault="0084497B" w:rsidP="00D92E9B">
            <w:proofErr w:type="gramStart"/>
            <w:r w:rsidRPr="00CD561B">
              <w:rPr>
                <w:rFonts w:eastAsia="PMingLiU"/>
                <w:sz w:val="24"/>
                <w:szCs w:val="24"/>
                <w:lang w:val="en-US" w:eastAsia="zh-CN"/>
              </w:rPr>
              <w:t>conform</w:t>
            </w:r>
            <w:proofErr w:type="gramEnd"/>
            <w:r w:rsidRPr="00CD561B">
              <w:rPr>
                <w:rFonts w:eastAsia="PMingLiU"/>
                <w:sz w:val="24"/>
                <w:szCs w:val="24"/>
                <w:lang w:val="en-US" w:eastAsia="zh-CN"/>
              </w:rPr>
              <w:t xml:space="preserve"> anexei nr. </w:t>
            </w:r>
            <w:r>
              <w:rPr>
                <w:rFonts w:eastAsia="PMingLiU"/>
                <w:sz w:val="24"/>
                <w:szCs w:val="24"/>
                <w:lang w:val="en-US" w:eastAsia="zh-CN"/>
              </w:rPr>
              <w:t>23</w:t>
            </w:r>
            <w:r w:rsidRPr="00CD561B">
              <w:rPr>
                <w:rFonts w:eastAsia="PMingLiU"/>
                <w:sz w:val="24"/>
                <w:szCs w:val="24"/>
                <w:lang w:val="en-US" w:eastAsia="zh-CN"/>
              </w:rPr>
              <w:t xml:space="preserve"> din Documentația Standard</w:t>
            </w:r>
            <w:r w:rsidRPr="00CD561B">
              <w:rPr>
                <w:sz w:val="24"/>
                <w:szCs w:val="24"/>
                <w:lang w:val="ro-MO"/>
              </w:rPr>
              <w:t xml:space="preserve">, </w:t>
            </w:r>
            <w:r w:rsidRPr="00CD561B">
              <w:rPr>
                <w:color w:val="000000"/>
                <w:sz w:val="24"/>
                <w:szCs w:val="24"/>
                <w:lang w:val="en-US"/>
              </w:rPr>
              <w:t xml:space="preserve">confirmat prin aplicarea semnăturii </w:t>
            </w:r>
            <w:r w:rsidRPr="00CD561B">
              <w:rPr>
                <w:rFonts w:eastAsia="PMingLiU"/>
                <w:sz w:val="24"/>
                <w:szCs w:val="24"/>
                <w:lang w:val="en-US" w:eastAsia="zh-CN"/>
              </w:rPr>
              <w:t>electronice</w:t>
            </w:r>
          </w:p>
        </w:tc>
        <w:tc>
          <w:tcPr>
            <w:tcW w:w="1623" w:type="dxa"/>
            <w:shd w:val="clear" w:color="auto" w:fill="auto"/>
          </w:tcPr>
          <w:p w:rsidR="0084497B" w:rsidRDefault="0084497B" w:rsidP="00624C28">
            <w:r w:rsidRPr="00A710CD">
              <w:rPr>
                <w:iCs/>
                <w:sz w:val="24"/>
                <w:szCs w:val="24"/>
                <w:lang w:val="en-US"/>
              </w:rPr>
              <w:t>da</w:t>
            </w:r>
          </w:p>
        </w:tc>
      </w:tr>
      <w:tr w:rsidR="0084497B" w:rsidRPr="00827AFD" w:rsidTr="00CC414E">
        <w:tc>
          <w:tcPr>
            <w:tcW w:w="577" w:type="dxa"/>
            <w:shd w:val="clear" w:color="auto" w:fill="auto"/>
          </w:tcPr>
          <w:p w:rsidR="0084497B" w:rsidRDefault="0084497B">
            <w:pPr>
              <w:tabs>
                <w:tab w:val="left" w:pos="612"/>
              </w:tabs>
              <w:spacing w:before="120" w:after="120"/>
              <w:rPr>
                <w:iCs/>
                <w:noProof/>
                <w:sz w:val="24"/>
                <w:szCs w:val="24"/>
                <w:lang w:val="en-US" w:eastAsia="en-US"/>
              </w:rPr>
            </w:pPr>
            <w:r>
              <w:rPr>
                <w:iCs/>
                <w:sz w:val="24"/>
                <w:szCs w:val="24"/>
                <w:lang w:val="en-US"/>
              </w:rPr>
              <w:t>6</w:t>
            </w:r>
          </w:p>
        </w:tc>
        <w:tc>
          <w:tcPr>
            <w:tcW w:w="3840" w:type="dxa"/>
            <w:shd w:val="clear" w:color="auto" w:fill="auto"/>
            <w:vAlign w:val="center"/>
          </w:tcPr>
          <w:p w:rsidR="0084497B" w:rsidRDefault="0084497B">
            <w:pPr>
              <w:rPr>
                <w:rFonts w:eastAsia="PMingLiU"/>
                <w:noProof/>
                <w:sz w:val="24"/>
                <w:szCs w:val="24"/>
                <w:lang w:val="ro-MO" w:eastAsia="zh-CN"/>
              </w:rPr>
            </w:pPr>
            <w:r>
              <w:rPr>
                <w:rFonts w:eastAsia="PMingLiU"/>
                <w:sz w:val="24"/>
                <w:szCs w:val="24"/>
                <w:lang w:val="ro-MO" w:eastAsia="zh-CN"/>
              </w:rPr>
              <w:t>Declarație privind valabilitatea ofertei (anexa nr. 8)</w:t>
            </w:r>
          </w:p>
        </w:tc>
        <w:tc>
          <w:tcPr>
            <w:tcW w:w="3588" w:type="dxa"/>
            <w:shd w:val="clear" w:color="auto" w:fill="auto"/>
          </w:tcPr>
          <w:p w:rsidR="0084497B" w:rsidRDefault="0084497B">
            <w:pPr>
              <w:jc w:val="both"/>
              <w:rPr>
                <w:rFonts w:eastAsia="PMingLiU"/>
                <w:noProof/>
                <w:sz w:val="24"/>
                <w:szCs w:val="24"/>
                <w:lang w:val="en-US" w:eastAsia="zh-CN"/>
              </w:rPr>
            </w:pPr>
            <w:proofErr w:type="gramStart"/>
            <w:r>
              <w:rPr>
                <w:rFonts w:eastAsia="PMingLiU"/>
                <w:sz w:val="24"/>
                <w:szCs w:val="24"/>
                <w:lang w:val="en-US" w:eastAsia="zh-CN"/>
              </w:rPr>
              <w:t>conform</w:t>
            </w:r>
            <w:proofErr w:type="gramEnd"/>
            <w:r>
              <w:rPr>
                <w:rFonts w:eastAsia="PMingLiU"/>
                <w:sz w:val="24"/>
                <w:szCs w:val="24"/>
                <w:lang w:val="en-US" w:eastAsia="zh-CN"/>
              </w:rPr>
              <w:t xml:space="preserve"> anexei nr. 8 din Documentația Standard</w:t>
            </w:r>
            <w:r>
              <w:rPr>
                <w:sz w:val="24"/>
                <w:szCs w:val="24"/>
                <w:lang w:val="ro-MO"/>
              </w:rPr>
              <w:t xml:space="preserve">, </w:t>
            </w:r>
            <w:r>
              <w:rPr>
                <w:color w:val="000000"/>
                <w:sz w:val="24"/>
                <w:szCs w:val="24"/>
                <w:lang w:val="en-US"/>
              </w:rPr>
              <w:t xml:space="preserve">confirmat prin aplicarea semnăturii </w:t>
            </w:r>
            <w:r>
              <w:rPr>
                <w:rFonts w:eastAsia="PMingLiU"/>
                <w:sz w:val="24"/>
                <w:szCs w:val="24"/>
                <w:lang w:val="en-US" w:eastAsia="zh-CN"/>
              </w:rPr>
              <w:t>electronice</w:t>
            </w:r>
          </w:p>
        </w:tc>
        <w:tc>
          <w:tcPr>
            <w:tcW w:w="1623" w:type="dxa"/>
            <w:shd w:val="clear" w:color="auto" w:fill="auto"/>
          </w:tcPr>
          <w:p w:rsidR="0084497B" w:rsidRDefault="0084497B" w:rsidP="00624C28">
            <w:r w:rsidRPr="00F54F0A">
              <w:rPr>
                <w:iCs/>
                <w:sz w:val="24"/>
                <w:szCs w:val="24"/>
                <w:lang w:val="en-US"/>
              </w:rPr>
              <w:t>da</w:t>
            </w:r>
          </w:p>
        </w:tc>
      </w:tr>
      <w:tr w:rsidR="0084497B" w:rsidRPr="00827AFD" w:rsidTr="00842B93">
        <w:tc>
          <w:tcPr>
            <w:tcW w:w="577" w:type="dxa"/>
            <w:shd w:val="clear" w:color="auto" w:fill="auto"/>
          </w:tcPr>
          <w:p w:rsidR="0084497B" w:rsidRPr="002D2783" w:rsidRDefault="0084497B" w:rsidP="002D2783">
            <w:pPr>
              <w:pStyle w:val="ad"/>
              <w:rPr>
                <w:sz w:val="24"/>
                <w:szCs w:val="24"/>
                <w:lang w:val="en-US"/>
              </w:rPr>
            </w:pPr>
            <w:r w:rsidRPr="002D2783">
              <w:rPr>
                <w:sz w:val="24"/>
                <w:szCs w:val="24"/>
                <w:lang w:val="en-US"/>
              </w:rPr>
              <w:t>7</w:t>
            </w:r>
          </w:p>
        </w:tc>
        <w:tc>
          <w:tcPr>
            <w:tcW w:w="3840" w:type="dxa"/>
            <w:shd w:val="clear" w:color="auto" w:fill="auto"/>
          </w:tcPr>
          <w:p w:rsidR="0084497B" w:rsidRPr="002D2783" w:rsidRDefault="0084497B" w:rsidP="002D2783">
            <w:pPr>
              <w:pStyle w:val="ad"/>
              <w:rPr>
                <w:color w:val="000000" w:themeColor="text1"/>
                <w:sz w:val="24"/>
                <w:szCs w:val="24"/>
                <w:lang w:val="ro-MO"/>
              </w:rPr>
            </w:pPr>
            <w:r w:rsidRPr="002D2783">
              <w:rPr>
                <w:color w:val="000000" w:themeColor="text1"/>
                <w:sz w:val="24"/>
                <w:szCs w:val="24"/>
                <w:lang w:val="ro-RO"/>
              </w:rPr>
              <w:t xml:space="preserve">Garanția pentru ofertă </w:t>
            </w:r>
            <w:r w:rsidRPr="002D2783">
              <w:rPr>
                <w:color w:val="000000" w:themeColor="text1"/>
                <w:sz w:val="24"/>
                <w:szCs w:val="24"/>
                <w:lang w:val="ro-MO"/>
              </w:rPr>
              <w:t xml:space="preserve">de 1 % din </w:t>
            </w:r>
            <w:r w:rsidRPr="002D2783">
              <w:rPr>
                <w:color w:val="000000" w:themeColor="text1"/>
                <w:sz w:val="24"/>
                <w:szCs w:val="24"/>
                <w:lang w:val="ro-MO"/>
              </w:rPr>
              <w:lastRenderedPageBreak/>
              <w:t>valoarea ofertei fără TVA</w:t>
            </w:r>
          </w:p>
        </w:tc>
        <w:tc>
          <w:tcPr>
            <w:tcW w:w="3588" w:type="dxa"/>
            <w:shd w:val="clear" w:color="auto" w:fill="auto"/>
          </w:tcPr>
          <w:p w:rsidR="0084497B" w:rsidRPr="002D2783" w:rsidRDefault="0084497B" w:rsidP="002D2783">
            <w:pPr>
              <w:pStyle w:val="ad"/>
              <w:rPr>
                <w:rFonts w:eastAsia="PMingLiU"/>
                <w:sz w:val="24"/>
                <w:szCs w:val="24"/>
                <w:lang w:val="en-US" w:eastAsia="zh-CN"/>
              </w:rPr>
            </w:pPr>
            <w:proofErr w:type="gramStart"/>
            <w:r w:rsidRPr="002D2783">
              <w:rPr>
                <w:rFonts w:eastAsia="PMingLiU"/>
                <w:sz w:val="24"/>
                <w:szCs w:val="24"/>
                <w:lang w:val="en-US" w:eastAsia="zh-CN"/>
              </w:rPr>
              <w:lastRenderedPageBreak/>
              <w:t>conform</w:t>
            </w:r>
            <w:proofErr w:type="gramEnd"/>
            <w:r w:rsidRPr="002D2783">
              <w:rPr>
                <w:rFonts w:eastAsia="PMingLiU"/>
                <w:sz w:val="24"/>
                <w:szCs w:val="24"/>
                <w:lang w:val="en-US" w:eastAsia="zh-CN"/>
              </w:rPr>
              <w:t xml:space="preserve"> anexei nr. 9 din </w:t>
            </w:r>
            <w:r w:rsidRPr="002D2783">
              <w:rPr>
                <w:rFonts w:eastAsia="PMingLiU"/>
                <w:sz w:val="24"/>
                <w:szCs w:val="24"/>
                <w:lang w:val="en-US" w:eastAsia="zh-CN"/>
              </w:rPr>
              <w:lastRenderedPageBreak/>
              <w:t>Documentația Standard</w:t>
            </w:r>
            <w:r w:rsidRPr="002D2783">
              <w:rPr>
                <w:sz w:val="24"/>
                <w:szCs w:val="24"/>
                <w:lang w:val="ro-MO"/>
              </w:rPr>
              <w:t xml:space="preserve">, </w:t>
            </w:r>
            <w:r w:rsidRPr="002D2783">
              <w:rPr>
                <w:color w:val="000000"/>
                <w:sz w:val="24"/>
                <w:szCs w:val="24"/>
                <w:lang w:val="en-US"/>
              </w:rPr>
              <w:t xml:space="preserve">confirmat prin aplicarea semnăturii </w:t>
            </w:r>
            <w:r w:rsidRPr="002D2783">
              <w:rPr>
                <w:rFonts w:eastAsia="PMingLiU"/>
                <w:sz w:val="24"/>
                <w:szCs w:val="24"/>
                <w:lang w:val="en-US" w:eastAsia="zh-CN"/>
              </w:rPr>
              <w:t>electronice</w:t>
            </w:r>
          </w:p>
        </w:tc>
        <w:tc>
          <w:tcPr>
            <w:tcW w:w="1623" w:type="dxa"/>
            <w:shd w:val="clear" w:color="auto" w:fill="auto"/>
          </w:tcPr>
          <w:p w:rsidR="0084497B" w:rsidRPr="002D2783" w:rsidRDefault="0084497B" w:rsidP="002D2783">
            <w:pPr>
              <w:pStyle w:val="ad"/>
              <w:rPr>
                <w:sz w:val="24"/>
                <w:szCs w:val="24"/>
              </w:rPr>
            </w:pPr>
            <w:r w:rsidRPr="002D2783">
              <w:rPr>
                <w:sz w:val="24"/>
                <w:szCs w:val="24"/>
                <w:lang w:val="en-US"/>
              </w:rPr>
              <w:lastRenderedPageBreak/>
              <w:t>da</w:t>
            </w:r>
          </w:p>
        </w:tc>
      </w:tr>
      <w:tr w:rsidR="00136573" w:rsidRPr="00827AFD" w:rsidTr="00CC414E">
        <w:tc>
          <w:tcPr>
            <w:tcW w:w="577" w:type="dxa"/>
            <w:shd w:val="clear" w:color="auto" w:fill="auto"/>
          </w:tcPr>
          <w:p w:rsidR="00136573" w:rsidRPr="002D2783" w:rsidRDefault="00136573" w:rsidP="00624C28">
            <w:pPr>
              <w:pStyle w:val="ad"/>
              <w:rPr>
                <w:sz w:val="24"/>
                <w:szCs w:val="24"/>
                <w:lang w:val="en-US"/>
              </w:rPr>
            </w:pPr>
            <w:r>
              <w:rPr>
                <w:sz w:val="24"/>
                <w:szCs w:val="24"/>
                <w:lang w:val="en-US"/>
              </w:rPr>
              <w:lastRenderedPageBreak/>
              <w:t>8</w:t>
            </w:r>
          </w:p>
        </w:tc>
        <w:tc>
          <w:tcPr>
            <w:tcW w:w="3840" w:type="dxa"/>
            <w:shd w:val="clear" w:color="auto" w:fill="auto"/>
            <w:vAlign w:val="center"/>
          </w:tcPr>
          <w:p w:rsidR="00136573" w:rsidRPr="002D2783" w:rsidRDefault="00136573" w:rsidP="002D2783">
            <w:pPr>
              <w:pStyle w:val="ad"/>
              <w:rPr>
                <w:color w:val="000000" w:themeColor="text1"/>
                <w:sz w:val="24"/>
                <w:szCs w:val="24"/>
              </w:rPr>
            </w:pPr>
            <w:r w:rsidRPr="002D2783">
              <w:rPr>
                <w:color w:val="000000" w:themeColor="text1"/>
                <w:sz w:val="24"/>
                <w:szCs w:val="24"/>
              </w:rPr>
              <w:t>Declarație privind lista principalelor livrări</w:t>
            </w:r>
            <w:r w:rsidRPr="002D2783">
              <w:rPr>
                <w:color w:val="000000" w:themeColor="text1"/>
                <w:sz w:val="24"/>
                <w:szCs w:val="24"/>
                <w:lang w:val="ro-MO"/>
              </w:rPr>
              <w:t xml:space="preserve"> similare</w:t>
            </w:r>
            <w:r w:rsidRPr="002D2783">
              <w:rPr>
                <w:color w:val="000000" w:themeColor="text1"/>
                <w:sz w:val="24"/>
                <w:szCs w:val="24"/>
              </w:rPr>
              <w:t xml:space="preserve"> efectuate în ultimii 3 ani de activitate</w:t>
            </w:r>
          </w:p>
        </w:tc>
        <w:tc>
          <w:tcPr>
            <w:tcW w:w="3588" w:type="dxa"/>
            <w:shd w:val="clear" w:color="auto" w:fill="auto"/>
          </w:tcPr>
          <w:p w:rsidR="00136573" w:rsidRPr="002D2783" w:rsidRDefault="00136573" w:rsidP="002D2783">
            <w:pPr>
              <w:pStyle w:val="ad"/>
              <w:rPr>
                <w:rFonts w:eastAsia="PMingLiU"/>
                <w:sz w:val="24"/>
                <w:szCs w:val="24"/>
                <w:lang w:val="en-US" w:eastAsia="zh-CN"/>
              </w:rPr>
            </w:pPr>
            <w:proofErr w:type="gramStart"/>
            <w:r w:rsidRPr="002D2783">
              <w:rPr>
                <w:rFonts w:eastAsia="PMingLiU"/>
                <w:sz w:val="24"/>
                <w:szCs w:val="24"/>
                <w:lang w:val="en-US" w:eastAsia="zh-CN"/>
              </w:rPr>
              <w:t>conform</w:t>
            </w:r>
            <w:proofErr w:type="gramEnd"/>
            <w:r w:rsidRPr="002D2783">
              <w:rPr>
                <w:rFonts w:eastAsia="PMingLiU"/>
                <w:sz w:val="24"/>
                <w:szCs w:val="24"/>
                <w:lang w:val="en-US" w:eastAsia="zh-CN"/>
              </w:rPr>
              <w:t xml:space="preserve"> anexei nr. 12 din Documentația Standard</w:t>
            </w:r>
            <w:r w:rsidRPr="002D2783">
              <w:rPr>
                <w:sz w:val="24"/>
                <w:szCs w:val="24"/>
                <w:lang w:val="ro-MO"/>
              </w:rPr>
              <w:t xml:space="preserve">, </w:t>
            </w:r>
            <w:r w:rsidRPr="002D2783">
              <w:rPr>
                <w:color w:val="000000"/>
                <w:sz w:val="24"/>
                <w:szCs w:val="24"/>
                <w:lang w:val="en-US"/>
              </w:rPr>
              <w:t xml:space="preserve">confirmat prin aplicarea semnăturii </w:t>
            </w:r>
            <w:r w:rsidRPr="002D2783">
              <w:rPr>
                <w:rFonts w:eastAsia="PMingLiU"/>
                <w:sz w:val="24"/>
                <w:szCs w:val="24"/>
                <w:lang w:val="en-US" w:eastAsia="zh-CN"/>
              </w:rPr>
              <w:t>electronice</w:t>
            </w:r>
          </w:p>
        </w:tc>
        <w:tc>
          <w:tcPr>
            <w:tcW w:w="1623" w:type="dxa"/>
            <w:shd w:val="clear" w:color="auto" w:fill="auto"/>
          </w:tcPr>
          <w:p w:rsidR="00136573" w:rsidRPr="002D2783" w:rsidRDefault="00136573" w:rsidP="002D2783">
            <w:pPr>
              <w:pStyle w:val="ad"/>
              <w:rPr>
                <w:sz w:val="24"/>
                <w:szCs w:val="24"/>
                <w:lang w:val="en-US"/>
              </w:rPr>
            </w:pPr>
          </w:p>
        </w:tc>
      </w:tr>
      <w:tr w:rsidR="00136573" w:rsidRPr="00827AFD" w:rsidTr="00624C28">
        <w:tc>
          <w:tcPr>
            <w:tcW w:w="577" w:type="dxa"/>
            <w:shd w:val="clear" w:color="auto" w:fill="auto"/>
          </w:tcPr>
          <w:p w:rsidR="00136573" w:rsidRPr="002D2783" w:rsidRDefault="00136573" w:rsidP="00624C28">
            <w:pPr>
              <w:pStyle w:val="ad"/>
              <w:rPr>
                <w:sz w:val="24"/>
                <w:szCs w:val="24"/>
                <w:lang w:val="en-US"/>
              </w:rPr>
            </w:pPr>
            <w:r>
              <w:rPr>
                <w:sz w:val="24"/>
                <w:szCs w:val="24"/>
                <w:lang w:val="en-US"/>
              </w:rPr>
              <w:t>9</w:t>
            </w:r>
          </w:p>
        </w:tc>
        <w:tc>
          <w:tcPr>
            <w:tcW w:w="3840" w:type="dxa"/>
            <w:shd w:val="clear" w:color="auto" w:fill="auto"/>
          </w:tcPr>
          <w:p w:rsidR="00136573" w:rsidRPr="002D2783" w:rsidRDefault="00136573" w:rsidP="002D2783">
            <w:pPr>
              <w:pStyle w:val="ad"/>
              <w:rPr>
                <w:sz w:val="24"/>
                <w:szCs w:val="24"/>
                <w:lang w:val="en-US"/>
              </w:rPr>
            </w:pPr>
            <w:r w:rsidRPr="002D2783">
              <w:rPr>
                <w:rStyle w:val="fontstyle01"/>
                <w:rFonts w:ascii="Times New Roman" w:hAnsi="Times New Roman"/>
                <w:sz w:val="24"/>
                <w:szCs w:val="24"/>
                <w:lang w:val="en-US"/>
              </w:rPr>
              <w:t>Certificat de atribuire a contului bancar</w:t>
            </w:r>
          </w:p>
          <w:p w:rsidR="00136573" w:rsidRPr="002D2783" w:rsidRDefault="00136573" w:rsidP="002D2783">
            <w:pPr>
              <w:pStyle w:val="ad"/>
              <w:rPr>
                <w:sz w:val="24"/>
                <w:szCs w:val="24"/>
                <w:lang w:val="en-US"/>
              </w:rPr>
            </w:pPr>
          </w:p>
        </w:tc>
        <w:tc>
          <w:tcPr>
            <w:tcW w:w="3588" w:type="dxa"/>
            <w:shd w:val="clear" w:color="auto" w:fill="auto"/>
          </w:tcPr>
          <w:p w:rsidR="00136573" w:rsidRPr="002D2783" w:rsidRDefault="00136573" w:rsidP="002D2783">
            <w:pPr>
              <w:pStyle w:val="ad"/>
              <w:rPr>
                <w:sz w:val="24"/>
                <w:szCs w:val="24"/>
                <w:lang w:val="en-US"/>
              </w:rPr>
            </w:pPr>
            <w:r w:rsidRPr="002D2783">
              <w:rPr>
                <w:sz w:val="24"/>
                <w:szCs w:val="24"/>
                <w:lang w:val="en-US"/>
              </w:rPr>
              <w:t xml:space="preserve">copie – eliberat de banca detinatoare de cont, </w:t>
            </w:r>
            <w:r w:rsidRPr="002D2783">
              <w:rPr>
                <w:color w:val="000000"/>
                <w:sz w:val="24"/>
                <w:szCs w:val="24"/>
                <w:lang w:val="en-US"/>
              </w:rPr>
              <w:t xml:space="preserve">confirmat prin aplicarea semnăturii </w:t>
            </w:r>
            <w:r w:rsidRPr="002D2783">
              <w:rPr>
                <w:rFonts w:eastAsia="PMingLiU"/>
                <w:sz w:val="24"/>
                <w:szCs w:val="24"/>
                <w:lang w:val="en-US" w:eastAsia="zh-CN"/>
              </w:rPr>
              <w:t>electronice</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t>da</w:t>
            </w:r>
          </w:p>
        </w:tc>
      </w:tr>
      <w:tr w:rsidR="00136573" w:rsidRPr="00827AFD" w:rsidTr="00624C28">
        <w:tc>
          <w:tcPr>
            <w:tcW w:w="577" w:type="dxa"/>
            <w:shd w:val="clear" w:color="auto" w:fill="auto"/>
          </w:tcPr>
          <w:p w:rsidR="00136573" w:rsidRPr="002D2783" w:rsidRDefault="00136573" w:rsidP="00624C28">
            <w:pPr>
              <w:pStyle w:val="ad"/>
              <w:rPr>
                <w:sz w:val="24"/>
                <w:szCs w:val="24"/>
                <w:lang w:val="en-US"/>
              </w:rPr>
            </w:pPr>
            <w:r>
              <w:rPr>
                <w:sz w:val="24"/>
                <w:szCs w:val="24"/>
                <w:lang w:val="en-US"/>
              </w:rPr>
              <w:t>10</w:t>
            </w:r>
          </w:p>
        </w:tc>
        <w:tc>
          <w:tcPr>
            <w:tcW w:w="3840" w:type="dxa"/>
            <w:shd w:val="clear" w:color="auto" w:fill="auto"/>
          </w:tcPr>
          <w:p w:rsidR="00136573" w:rsidRPr="002D2783" w:rsidRDefault="00136573" w:rsidP="002D2783">
            <w:pPr>
              <w:pStyle w:val="ad"/>
              <w:rPr>
                <w:rStyle w:val="fontstyle01"/>
                <w:rFonts w:ascii="Times New Roman" w:hAnsi="Times New Roman"/>
                <w:sz w:val="24"/>
                <w:szCs w:val="24"/>
                <w:lang w:val="en-US"/>
              </w:rPr>
            </w:pPr>
            <w:r w:rsidRPr="002D2783">
              <w:rPr>
                <w:color w:val="000000"/>
                <w:sz w:val="24"/>
                <w:szCs w:val="24"/>
                <w:lang w:val="en-US"/>
              </w:rPr>
              <w:t>Dovada inregistării persoanei juridice, in conformitate cu</w:t>
            </w:r>
            <w:r w:rsidRPr="002D2783">
              <w:rPr>
                <w:color w:val="000000"/>
                <w:sz w:val="24"/>
                <w:szCs w:val="24"/>
                <w:lang w:val="en-US"/>
              </w:rPr>
              <w:br/>
              <w:t>prevederile legale din țara in care ofertantul este stabilit</w:t>
            </w:r>
          </w:p>
        </w:tc>
        <w:tc>
          <w:tcPr>
            <w:tcW w:w="3588" w:type="dxa"/>
            <w:shd w:val="clear" w:color="auto" w:fill="auto"/>
          </w:tcPr>
          <w:p w:rsidR="00136573" w:rsidRPr="002D2783" w:rsidRDefault="00136573" w:rsidP="002D2783">
            <w:pPr>
              <w:pStyle w:val="ad"/>
              <w:rPr>
                <w:sz w:val="24"/>
                <w:szCs w:val="24"/>
                <w:lang w:val="en-US"/>
              </w:rPr>
            </w:pPr>
            <w:r w:rsidRPr="002D2783">
              <w:rPr>
                <w:color w:val="000000"/>
                <w:sz w:val="24"/>
                <w:szCs w:val="24"/>
                <w:lang w:val="en-US"/>
              </w:rPr>
              <w:t xml:space="preserve">certificat/decizie de inregistrare a intreprinderii/extras  din Registrul de Stat al persoanelor juridice - copie, confirmat prin aplicarea semnăturii </w:t>
            </w:r>
            <w:r w:rsidRPr="002D2783">
              <w:rPr>
                <w:rFonts w:eastAsia="PMingLiU"/>
                <w:sz w:val="24"/>
                <w:szCs w:val="24"/>
                <w:lang w:val="en-US" w:eastAsia="zh-CN"/>
              </w:rPr>
              <w:t>electronice</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t>da</w:t>
            </w:r>
          </w:p>
        </w:tc>
      </w:tr>
      <w:tr w:rsidR="00136573" w:rsidRPr="00827AFD" w:rsidTr="00842B93">
        <w:tc>
          <w:tcPr>
            <w:tcW w:w="577" w:type="dxa"/>
            <w:shd w:val="clear" w:color="auto" w:fill="auto"/>
          </w:tcPr>
          <w:p w:rsidR="00136573" w:rsidRPr="002D2783" w:rsidRDefault="00136573" w:rsidP="00624C28">
            <w:pPr>
              <w:pStyle w:val="ad"/>
              <w:rPr>
                <w:sz w:val="24"/>
                <w:szCs w:val="24"/>
                <w:lang w:val="en-US"/>
              </w:rPr>
            </w:pPr>
            <w:r>
              <w:rPr>
                <w:sz w:val="24"/>
                <w:szCs w:val="24"/>
                <w:lang w:val="en-US"/>
              </w:rPr>
              <w:t>11</w:t>
            </w:r>
          </w:p>
        </w:tc>
        <w:tc>
          <w:tcPr>
            <w:tcW w:w="3840" w:type="dxa"/>
            <w:shd w:val="clear" w:color="auto" w:fill="auto"/>
          </w:tcPr>
          <w:p w:rsidR="00136573" w:rsidRPr="002D2783" w:rsidRDefault="00136573" w:rsidP="002D2783">
            <w:pPr>
              <w:pStyle w:val="ad"/>
              <w:rPr>
                <w:sz w:val="24"/>
                <w:szCs w:val="24"/>
                <w:lang w:val="en-US"/>
              </w:rPr>
            </w:pPr>
            <w:r w:rsidRPr="002D2783">
              <w:rPr>
                <w:rStyle w:val="fontstyle01"/>
                <w:rFonts w:ascii="Times New Roman" w:hAnsi="Times New Roman"/>
                <w:sz w:val="24"/>
                <w:szCs w:val="24"/>
                <w:lang w:val="en-US"/>
              </w:rPr>
              <w:t>Certificat de efectuare sistematică a plăţii</w:t>
            </w:r>
            <w:r w:rsidRPr="002D2783">
              <w:rPr>
                <w:color w:val="000000"/>
                <w:sz w:val="24"/>
                <w:szCs w:val="24"/>
                <w:lang w:val="en-US"/>
              </w:rPr>
              <w:t xml:space="preserve"> </w:t>
            </w:r>
            <w:r w:rsidRPr="002D2783">
              <w:rPr>
                <w:rStyle w:val="fontstyle01"/>
                <w:rFonts w:ascii="Times New Roman" w:hAnsi="Times New Roman"/>
                <w:sz w:val="24"/>
                <w:szCs w:val="24"/>
                <w:lang w:val="en-US"/>
              </w:rPr>
              <w:t>impozitelor,contribuţiilor</w:t>
            </w:r>
          </w:p>
          <w:p w:rsidR="00136573" w:rsidRPr="002D2783" w:rsidRDefault="00136573" w:rsidP="002D2783">
            <w:pPr>
              <w:pStyle w:val="ad"/>
              <w:rPr>
                <w:color w:val="000000" w:themeColor="text1"/>
                <w:sz w:val="24"/>
                <w:szCs w:val="24"/>
              </w:rPr>
            </w:pPr>
          </w:p>
        </w:tc>
        <w:tc>
          <w:tcPr>
            <w:tcW w:w="3588" w:type="dxa"/>
            <w:shd w:val="clear" w:color="auto" w:fill="auto"/>
          </w:tcPr>
          <w:p w:rsidR="00136573" w:rsidRPr="002D2783" w:rsidRDefault="00136573" w:rsidP="002D2783">
            <w:pPr>
              <w:pStyle w:val="ad"/>
              <w:rPr>
                <w:rFonts w:eastAsia="PMingLiU"/>
                <w:sz w:val="24"/>
                <w:szCs w:val="24"/>
                <w:lang w:val="en-US" w:eastAsia="zh-CN"/>
              </w:rPr>
            </w:pPr>
            <w:r w:rsidRPr="002D2783">
              <w:rPr>
                <w:rStyle w:val="fontstyle01"/>
                <w:rFonts w:ascii="Times New Roman" w:hAnsi="Times New Roman"/>
                <w:sz w:val="24"/>
                <w:szCs w:val="24"/>
                <w:lang w:val="en-US"/>
              </w:rPr>
              <w:t>copie– eliberat de Inspectoratul Fiscal (valabilitatea</w:t>
            </w:r>
            <w:r w:rsidRPr="002D2783">
              <w:rPr>
                <w:color w:val="000000"/>
                <w:sz w:val="24"/>
                <w:szCs w:val="24"/>
                <w:lang w:val="en-US"/>
              </w:rPr>
              <w:t xml:space="preserve"> </w:t>
            </w:r>
            <w:r w:rsidRPr="002D2783">
              <w:rPr>
                <w:rStyle w:val="fontstyle01"/>
                <w:rFonts w:ascii="Times New Roman" w:hAnsi="Times New Roman"/>
                <w:sz w:val="24"/>
                <w:szCs w:val="24"/>
                <w:lang w:val="en-US"/>
              </w:rPr>
              <w:t>certificatului - conform cerinţelor Inspectoratului</w:t>
            </w:r>
            <w:r w:rsidRPr="002D2783">
              <w:rPr>
                <w:color w:val="000000"/>
                <w:sz w:val="24"/>
                <w:szCs w:val="24"/>
                <w:lang w:val="en-US"/>
              </w:rPr>
              <w:br/>
            </w:r>
            <w:r w:rsidRPr="002D2783">
              <w:rPr>
                <w:rStyle w:val="fontstyle01"/>
                <w:rFonts w:ascii="Times New Roman" w:hAnsi="Times New Roman"/>
                <w:sz w:val="24"/>
                <w:szCs w:val="24"/>
                <w:lang w:val="en-US"/>
              </w:rPr>
              <w:t xml:space="preserve">Fiscal al Republicii Moldova), </w:t>
            </w:r>
            <w:r w:rsidRPr="002D2783">
              <w:rPr>
                <w:color w:val="000000"/>
                <w:sz w:val="24"/>
                <w:szCs w:val="24"/>
                <w:lang w:val="en-US"/>
              </w:rPr>
              <w:t xml:space="preserve">confirmat prin aplicarea semnăturii </w:t>
            </w:r>
            <w:r w:rsidRPr="002D2783">
              <w:rPr>
                <w:rFonts w:eastAsia="PMingLiU"/>
                <w:sz w:val="24"/>
                <w:szCs w:val="24"/>
                <w:lang w:val="en-US" w:eastAsia="zh-CN"/>
              </w:rPr>
              <w:t>electronice</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t>da</w:t>
            </w:r>
          </w:p>
        </w:tc>
      </w:tr>
      <w:tr w:rsidR="00136573" w:rsidRPr="00827AFD" w:rsidTr="00CC414E">
        <w:tc>
          <w:tcPr>
            <w:tcW w:w="577" w:type="dxa"/>
            <w:shd w:val="clear" w:color="auto" w:fill="auto"/>
          </w:tcPr>
          <w:p w:rsidR="00136573" w:rsidRPr="002D2783" w:rsidRDefault="00136573" w:rsidP="00624C28">
            <w:pPr>
              <w:pStyle w:val="ad"/>
              <w:rPr>
                <w:sz w:val="24"/>
                <w:szCs w:val="24"/>
                <w:lang w:val="en-US"/>
              </w:rPr>
            </w:pPr>
            <w:r>
              <w:rPr>
                <w:sz w:val="24"/>
                <w:szCs w:val="24"/>
                <w:lang w:val="en-US"/>
              </w:rPr>
              <w:t>12</w:t>
            </w:r>
          </w:p>
        </w:tc>
        <w:tc>
          <w:tcPr>
            <w:tcW w:w="3840" w:type="dxa"/>
            <w:shd w:val="clear" w:color="auto" w:fill="auto"/>
            <w:vAlign w:val="center"/>
          </w:tcPr>
          <w:p w:rsidR="00136573" w:rsidRPr="002D2783" w:rsidRDefault="00136573" w:rsidP="002D2783">
            <w:pPr>
              <w:pStyle w:val="ad"/>
              <w:rPr>
                <w:rFonts w:eastAsia="PMingLiU"/>
                <w:sz w:val="24"/>
                <w:szCs w:val="24"/>
                <w:lang w:val="ro-MO" w:eastAsia="zh-CN"/>
              </w:rPr>
            </w:pPr>
            <w:r w:rsidRPr="002D2783">
              <w:rPr>
                <w:rFonts w:eastAsia="PMingLiU"/>
                <w:sz w:val="24"/>
                <w:szCs w:val="24"/>
                <w:lang w:val="ro-MO" w:eastAsia="zh-CN"/>
              </w:rPr>
              <w:t>Documente ce atestă calitatea/conformitatea bunurilor</w:t>
            </w:r>
          </w:p>
        </w:tc>
        <w:tc>
          <w:tcPr>
            <w:tcW w:w="3588" w:type="dxa"/>
            <w:shd w:val="clear" w:color="auto" w:fill="auto"/>
          </w:tcPr>
          <w:p w:rsidR="00136573" w:rsidRPr="002D2783" w:rsidRDefault="00136573" w:rsidP="002D2783">
            <w:pPr>
              <w:pStyle w:val="ad"/>
              <w:rPr>
                <w:rFonts w:eastAsia="PMingLiU"/>
                <w:sz w:val="24"/>
                <w:szCs w:val="24"/>
                <w:lang w:val="en-US" w:eastAsia="zh-CN"/>
              </w:rPr>
            </w:pPr>
            <w:r>
              <w:rPr>
                <w:rStyle w:val="fontstyle01"/>
                <w:rFonts w:ascii="Times New Roman" w:hAnsi="Times New Roman"/>
                <w:sz w:val="24"/>
                <w:szCs w:val="24"/>
                <w:lang w:val="en-US"/>
              </w:rPr>
              <w:t>c</w:t>
            </w:r>
            <w:r w:rsidRPr="002D2783">
              <w:rPr>
                <w:rStyle w:val="fontstyle01"/>
                <w:rFonts w:ascii="Times New Roman" w:hAnsi="Times New Roman"/>
                <w:sz w:val="24"/>
                <w:szCs w:val="24"/>
                <w:lang w:val="en-US"/>
              </w:rPr>
              <w:t xml:space="preserve">ertificat CE si/sau declaratie de conformitate; Certificat ISO, </w:t>
            </w:r>
            <w:r w:rsidRPr="002D2783">
              <w:rPr>
                <w:color w:val="000000"/>
                <w:sz w:val="24"/>
                <w:szCs w:val="24"/>
                <w:lang w:val="en-US"/>
              </w:rPr>
              <w:t xml:space="preserve">confirmat prin aplicarea semnăturii </w:t>
            </w:r>
            <w:r w:rsidRPr="002D2783">
              <w:rPr>
                <w:rFonts w:eastAsia="PMingLiU"/>
                <w:sz w:val="24"/>
                <w:szCs w:val="24"/>
                <w:lang w:val="en-US" w:eastAsia="zh-CN"/>
              </w:rPr>
              <w:t>electronice</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t>da</w:t>
            </w:r>
          </w:p>
        </w:tc>
      </w:tr>
      <w:tr w:rsidR="00136573" w:rsidRPr="00827AFD" w:rsidTr="00624C28">
        <w:tc>
          <w:tcPr>
            <w:tcW w:w="577" w:type="dxa"/>
            <w:shd w:val="clear" w:color="auto" w:fill="auto"/>
          </w:tcPr>
          <w:p w:rsidR="00136573" w:rsidRPr="002D2783" w:rsidRDefault="00136573" w:rsidP="00624C28">
            <w:pPr>
              <w:pStyle w:val="ad"/>
              <w:rPr>
                <w:sz w:val="24"/>
                <w:szCs w:val="24"/>
                <w:lang w:val="en-US"/>
              </w:rPr>
            </w:pPr>
            <w:r>
              <w:rPr>
                <w:sz w:val="24"/>
                <w:szCs w:val="24"/>
                <w:lang w:val="en-US"/>
              </w:rPr>
              <w:t>13</w:t>
            </w:r>
          </w:p>
        </w:tc>
        <w:tc>
          <w:tcPr>
            <w:tcW w:w="3840" w:type="dxa"/>
            <w:shd w:val="clear" w:color="auto" w:fill="auto"/>
          </w:tcPr>
          <w:p w:rsidR="00136573" w:rsidRPr="002D2783" w:rsidRDefault="00136573" w:rsidP="002D2783">
            <w:pPr>
              <w:pStyle w:val="ad"/>
              <w:rPr>
                <w:rStyle w:val="fontstyle01"/>
                <w:rFonts w:ascii="Times New Roman" w:hAnsi="Times New Roman"/>
                <w:sz w:val="24"/>
                <w:szCs w:val="24"/>
                <w:lang w:val="en-US"/>
              </w:rPr>
            </w:pPr>
            <w:r w:rsidRPr="002D2783">
              <w:rPr>
                <w:rStyle w:val="fontstyle01"/>
                <w:rFonts w:ascii="Times New Roman" w:hAnsi="Times New Roman"/>
                <w:sz w:val="24"/>
                <w:szCs w:val="24"/>
                <w:lang w:val="en-US"/>
              </w:rPr>
              <w:t>NOTA</w:t>
            </w:r>
          </w:p>
        </w:tc>
        <w:tc>
          <w:tcPr>
            <w:tcW w:w="3588" w:type="dxa"/>
            <w:shd w:val="clear" w:color="auto" w:fill="auto"/>
          </w:tcPr>
          <w:p w:rsidR="00136573" w:rsidRPr="002D2783" w:rsidRDefault="00136573" w:rsidP="002D2783">
            <w:pPr>
              <w:pStyle w:val="ad"/>
              <w:jc w:val="both"/>
              <w:rPr>
                <w:sz w:val="24"/>
                <w:szCs w:val="24"/>
                <w:lang w:val="ro-MO"/>
              </w:rPr>
            </w:pPr>
            <w:r>
              <w:rPr>
                <w:rStyle w:val="fontstyle01"/>
                <w:rFonts w:ascii="Times New Roman" w:hAnsi="Times New Roman"/>
                <w:color w:val="auto"/>
                <w:sz w:val="24"/>
                <w:szCs w:val="24"/>
                <w:lang w:val="en-US"/>
              </w:rPr>
              <w:t xml:space="preserve">1. </w:t>
            </w:r>
            <w:r w:rsidRPr="002D2783">
              <w:rPr>
                <w:sz w:val="24"/>
                <w:szCs w:val="24"/>
              </w:rPr>
              <w:t>dispunerea de</w:t>
            </w:r>
            <w:r>
              <w:rPr>
                <w:sz w:val="24"/>
                <w:szCs w:val="24"/>
                <w:lang w:val="ro-MO"/>
              </w:rPr>
              <w:t xml:space="preserve"> </w:t>
            </w:r>
            <w:r w:rsidRPr="002D2783">
              <w:rPr>
                <w:sz w:val="24"/>
                <w:szCs w:val="24"/>
              </w:rPr>
              <w:t>ingineri calificați și certificați</w:t>
            </w:r>
            <w:r w:rsidRPr="002D2783">
              <w:rPr>
                <w:sz w:val="24"/>
                <w:szCs w:val="24"/>
                <w:lang w:val="ro-MO"/>
              </w:rPr>
              <w:t xml:space="preserve"> pentru implementarea contractului</w:t>
            </w:r>
            <w:r>
              <w:rPr>
                <w:sz w:val="24"/>
                <w:szCs w:val="24"/>
                <w:lang w:val="ro-MO"/>
              </w:rPr>
              <w:t>;</w:t>
            </w:r>
          </w:p>
          <w:p w:rsidR="00136573" w:rsidRPr="002D2783" w:rsidRDefault="00136573" w:rsidP="002D2783">
            <w:pPr>
              <w:pStyle w:val="ad"/>
              <w:jc w:val="both"/>
              <w:rPr>
                <w:rStyle w:val="fontstyle01"/>
                <w:rFonts w:ascii="Times New Roman" w:hAnsi="Times New Roman"/>
                <w:color w:val="auto"/>
                <w:sz w:val="24"/>
                <w:szCs w:val="24"/>
                <w:lang w:val="ro-MO"/>
              </w:rPr>
            </w:pPr>
            <w:r>
              <w:rPr>
                <w:sz w:val="24"/>
                <w:szCs w:val="24"/>
                <w:lang w:val="ro-MO" w:eastAsia="en-US"/>
              </w:rPr>
              <w:t>2. i</w:t>
            </w:r>
            <w:r w:rsidRPr="002D2783">
              <w:rPr>
                <w:sz w:val="24"/>
                <w:szCs w:val="24"/>
                <w:lang w:val="ro-MO" w:eastAsia="en-US"/>
              </w:rPr>
              <w:t xml:space="preserve">nstrucţiunile privind modul de utilizare </w:t>
            </w:r>
            <w:r>
              <w:rPr>
                <w:sz w:val="24"/>
                <w:szCs w:val="24"/>
                <w:lang w:val="ro-MO" w:eastAsia="en-US"/>
              </w:rPr>
              <w:t>vor fi</w:t>
            </w:r>
            <w:r w:rsidRPr="002D2783">
              <w:rPr>
                <w:sz w:val="24"/>
                <w:szCs w:val="24"/>
                <w:lang w:val="ro-MO" w:eastAsia="en-US"/>
              </w:rPr>
              <w:t xml:space="preserve"> prezentate în limba de stat sau limba rusă</w:t>
            </w:r>
            <w:r>
              <w:rPr>
                <w:sz w:val="24"/>
                <w:szCs w:val="24"/>
                <w:lang w:val="ro-MO" w:eastAsia="en-US"/>
              </w:rPr>
              <w:t>;</w:t>
            </w:r>
          </w:p>
          <w:p w:rsidR="00136573" w:rsidRPr="002D2783" w:rsidRDefault="00136573" w:rsidP="002D2783">
            <w:pPr>
              <w:pStyle w:val="ad"/>
              <w:jc w:val="both"/>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3. t</w:t>
            </w:r>
            <w:r w:rsidRPr="002D2783">
              <w:rPr>
                <w:rStyle w:val="fontstyle01"/>
                <w:rFonts w:ascii="Times New Roman" w:hAnsi="Times New Roman"/>
                <w:color w:val="auto"/>
                <w:sz w:val="24"/>
                <w:szCs w:val="24"/>
                <w:lang w:val="en-US"/>
              </w:rPr>
              <w:t>ermenul de valabilitate restant (la momentul livrarii) va constitui 80% din termenul total al produsului, dar nu mai putin de 12 luni;</w:t>
            </w:r>
          </w:p>
          <w:p w:rsidR="00136573" w:rsidRDefault="00136573" w:rsidP="002D2783">
            <w:pPr>
              <w:pStyle w:val="ad"/>
              <w:jc w:val="both"/>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4. p</w:t>
            </w:r>
            <w:r w:rsidRPr="002D2783">
              <w:rPr>
                <w:rStyle w:val="fontstyle01"/>
                <w:rFonts w:ascii="Times New Roman" w:hAnsi="Times New Roman"/>
                <w:color w:val="auto"/>
                <w:sz w:val="24"/>
                <w:szCs w:val="24"/>
                <w:lang w:val="en-US"/>
              </w:rPr>
              <w:t>rezentarea mostrelor in termen de maxim 3 zile de la solicitare;</w:t>
            </w:r>
          </w:p>
          <w:p w:rsidR="00136573" w:rsidRPr="002D2783" w:rsidRDefault="00136573" w:rsidP="002D2783">
            <w:pPr>
              <w:pStyle w:val="ad"/>
              <w:jc w:val="both"/>
              <w:rPr>
                <w:rStyle w:val="fontstyle01"/>
                <w:rFonts w:ascii="Times New Roman" w:hAnsi="Times New Roman"/>
                <w:color w:val="auto"/>
                <w:sz w:val="24"/>
                <w:szCs w:val="24"/>
                <w:lang w:val="ro-MO"/>
              </w:rPr>
            </w:pPr>
            <w:r>
              <w:rPr>
                <w:sz w:val="24"/>
                <w:szCs w:val="24"/>
                <w:lang w:val="ro-MO"/>
              </w:rPr>
              <w:t xml:space="preserve">5. </w:t>
            </w:r>
            <w:r w:rsidRPr="002D2783">
              <w:rPr>
                <w:sz w:val="24"/>
                <w:szCs w:val="24"/>
              </w:rPr>
              <w:t>reagenții sunt</w:t>
            </w:r>
            <w:r>
              <w:rPr>
                <w:sz w:val="24"/>
                <w:szCs w:val="24"/>
                <w:lang w:val="ro-MO"/>
              </w:rPr>
              <w:t xml:space="preserve"> </w:t>
            </w:r>
            <w:r w:rsidRPr="002D2783">
              <w:rPr>
                <w:sz w:val="24"/>
                <w:szCs w:val="24"/>
              </w:rPr>
              <w:t>în ambalajul producătorului și</w:t>
            </w:r>
            <w:r>
              <w:rPr>
                <w:sz w:val="24"/>
                <w:szCs w:val="24"/>
                <w:lang w:val="ro-MO"/>
              </w:rPr>
              <w:t xml:space="preserve"> </w:t>
            </w:r>
            <w:r w:rsidRPr="002D2783">
              <w:rPr>
                <w:sz w:val="24"/>
                <w:szCs w:val="24"/>
              </w:rPr>
              <w:t>seturile de reagenți se păstrează pînă</w:t>
            </w:r>
            <w:r>
              <w:rPr>
                <w:sz w:val="24"/>
                <w:szCs w:val="24"/>
                <w:lang w:val="ro-MO"/>
              </w:rPr>
              <w:t xml:space="preserve"> </w:t>
            </w:r>
            <w:r w:rsidRPr="002D2783">
              <w:rPr>
                <w:sz w:val="24"/>
                <w:szCs w:val="24"/>
              </w:rPr>
              <w:t>la livrare în condițiile prevăzute de</w:t>
            </w:r>
            <w:r>
              <w:rPr>
                <w:sz w:val="24"/>
                <w:szCs w:val="24"/>
                <w:lang w:val="ro-MO"/>
              </w:rPr>
              <w:t xml:space="preserve"> </w:t>
            </w:r>
            <w:r w:rsidRPr="002D2783">
              <w:rPr>
                <w:sz w:val="24"/>
                <w:szCs w:val="24"/>
              </w:rPr>
              <w:t>producător (la frigider, frigorifer sau</w:t>
            </w:r>
            <w:r>
              <w:rPr>
                <w:sz w:val="24"/>
                <w:szCs w:val="24"/>
                <w:lang w:val="ro-MO"/>
              </w:rPr>
              <w:t xml:space="preserve"> </w:t>
            </w:r>
            <w:r w:rsidRPr="002D2783">
              <w:rPr>
                <w:sz w:val="24"/>
                <w:szCs w:val="24"/>
              </w:rPr>
              <w:t>în încăpere dotată cu echipament</w:t>
            </w:r>
            <w:r>
              <w:rPr>
                <w:sz w:val="24"/>
                <w:szCs w:val="24"/>
                <w:lang w:val="ro-MO"/>
              </w:rPr>
              <w:t xml:space="preserve"> </w:t>
            </w:r>
            <w:r w:rsidRPr="002D2783">
              <w:rPr>
                <w:sz w:val="24"/>
                <w:szCs w:val="24"/>
              </w:rPr>
              <w:t>specific)</w:t>
            </w:r>
            <w:r>
              <w:rPr>
                <w:sz w:val="24"/>
                <w:szCs w:val="24"/>
                <w:lang w:val="ro-MO"/>
              </w:rPr>
              <w:t>;</w:t>
            </w:r>
          </w:p>
          <w:p w:rsidR="00136573" w:rsidRPr="002D2783" w:rsidRDefault="00136573" w:rsidP="002D2783">
            <w:pPr>
              <w:pStyle w:val="ad"/>
              <w:jc w:val="both"/>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 xml:space="preserve">6. </w:t>
            </w:r>
            <w:proofErr w:type="gramStart"/>
            <w:r>
              <w:rPr>
                <w:rStyle w:val="fontstyle01"/>
                <w:rFonts w:ascii="Times New Roman" w:hAnsi="Times New Roman"/>
                <w:color w:val="auto"/>
                <w:sz w:val="24"/>
                <w:szCs w:val="24"/>
                <w:lang w:val="en-US"/>
              </w:rPr>
              <w:t>b</w:t>
            </w:r>
            <w:r w:rsidRPr="002D2783">
              <w:rPr>
                <w:rStyle w:val="fontstyle01"/>
                <w:rFonts w:ascii="Times New Roman" w:hAnsi="Times New Roman"/>
                <w:color w:val="auto"/>
                <w:sz w:val="24"/>
                <w:szCs w:val="24"/>
                <w:lang w:val="en-US"/>
              </w:rPr>
              <w:t>unurile</w:t>
            </w:r>
            <w:proofErr w:type="gramEnd"/>
            <w:r w:rsidRPr="002D2783">
              <w:rPr>
                <w:rStyle w:val="fontstyle01"/>
                <w:rFonts w:ascii="Times New Roman" w:hAnsi="Times New Roman"/>
                <w:color w:val="auto"/>
                <w:sz w:val="24"/>
                <w:szCs w:val="24"/>
                <w:lang w:val="en-US"/>
              </w:rPr>
              <w:t xml:space="preserve"> oferite sunt înregistrate în Registrul de Stat al DM (cu prezentarea dovezii la cerere).</w:t>
            </w:r>
          </w:p>
          <w:p w:rsidR="00136573" w:rsidRPr="002D2783" w:rsidRDefault="00136573" w:rsidP="002D2783">
            <w:pPr>
              <w:pStyle w:val="ad"/>
              <w:jc w:val="both"/>
              <w:rPr>
                <w:rStyle w:val="fontstyle01"/>
                <w:rFonts w:ascii="Times New Roman" w:hAnsi="Times New Roman"/>
                <w:sz w:val="24"/>
                <w:szCs w:val="24"/>
                <w:lang w:val="en-US"/>
              </w:rPr>
            </w:pPr>
            <w:r w:rsidRPr="002D2783">
              <w:rPr>
                <w:color w:val="000000"/>
                <w:sz w:val="24"/>
                <w:szCs w:val="24"/>
                <w:lang w:val="en-US"/>
              </w:rPr>
              <w:t xml:space="preserve">confirmat prin aplicarea semnăturii </w:t>
            </w:r>
            <w:r w:rsidRPr="002D2783">
              <w:rPr>
                <w:rFonts w:eastAsia="PMingLiU"/>
                <w:sz w:val="24"/>
                <w:szCs w:val="24"/>
                <w:lang w:val="en-US" w:eastAsia="zh-CN"/>
              </w:rPr>
              <w:t>electronice</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t>da</w:t>
            </w:r>
          </w:p>
        </w:tc>
      </w:tr>
      <w:tr w:rsidR="00136573" w:rsidRPr="00827AFD" w:rsidTr="00624C28">
        <w:tc>
          <w:tcPr>
            <w:tcW w:w="577" w:type="dxa"/>
            <w:shd w:val="clear" w:color="auto" w:fill="auto"/>
          </w:tcPr>
          <w:p w:rsidR="00136573" w:rsidRPr="002D2783" w:rsidRDefault="00136573" w:rsidP="00624C28">
            <w:pPr>
              <w:pStyle w:val="ad"/>
              <w:rPr>
                <w:sz w:val="24"/>
                <w:szCs w:val="24"/>
                <w:lang w:val="en-US"/>
              </w:rPr>
            </w:pPr>
            <w:r>
              <w:rPr>
                <w:sz w:val="24"/>
                <w:szCs w:val="24"/>
                <w:lang w:val="en-US"/>
              </w:rPr>
              <w:t>14</w:t>
            </w:r>
          </w:p>
        </w:tc>
        <w:tc>
          <w:tcPr>
            <w:tcW w:w="3840" w:type="dxa"/>
            <w:shd w:val="clear" w:color="auto" w:fill="auto"/>
          </w:tcPr>
          <w:p w:rsidR="00136573" w:rsidRPr="002D2783" w:rsidRDefault="00136573" w:rsidP="002D2783">
            <w:pPr>
              <w:pStyle w:val="ad"/>
              <w:rPr>
                <w:b/>
                <w:sz w:val="24"/>
                <w:szCs w:val="24"/>
                <w:lang w:val="ro-MO"/>
              </w:rPr>
            </w:pPr>
            <w:r w:rsidRPr="002D2783">
              <w:rPr>
                <w:rStyle w:val="af"/>
                <w:b w:val="0"/>
                <w:sz w:val="24"/>
                <w:szCs w:val="24"/>
              </w:rPr>
              <w:t>D</w:t>
            </w:r>
            <w:r w:rsidRPr="002D2783">
              <w:rPr>
                <w:rStyle w:val="af"/>
                <w:b w:val="0"/>
                <w:sz w:val="24"/>
                <w:szCs w:val="24"/>
                <w:lang w:val="ro-MO"/>
              </w:rPr>
              <w:t>eclarație</w:t>
            </w:r>
            <w:r w:rsidRPr="002D2783">
              <w:rPr>
                <w:b/>
                <w:sz w:val="24"/>
                <w:szCs w:val="24"/>
                <w:lang w:val="ro-MO"/>
              </w:rPr>
              <w:t xml:space="preserve"> </w:t>
            </w:r>
            <w:r w:rsidRPr="002D2783">
              <w:rPr>
                <w:rStyle w:val="af"/>
                <w:b w:val="0"/>
                <w:sz w:val="24"/>
                <w:szCs w:val="24"/>
              </w:rPr>
              <w:t xml:space="preserve">privind confirmarea identității beneficiarilor efectivi și neîncadrarea acestora în situația condamnării  pentru participarea la activităţi ale unei organizaţii sau </w:t>
            </w:r>
            <w:r w:rsidRPr="002D2783">
              <w:rPr>
                <w:rStyle w:val="af"/>
                <w:b w:val="0"/>
                <w:sz w:val="24"/>
                <w:szCs w:val="24"/>
              </w:rPr>
              <w:lastRenderedPageBreak/>
              <w:t>grupări criminale, pentru corupţie, fraudă şi/sau spălare de bani</w:t>
            </w:r>
          </w:p>
        </w:tc>
        <w:tc>
          <w:tcPr>
            <w:tcW w:w="3588" w:type="dxa"/>
            <w:shd w:val="clear" w:color="auto" w:fill="auto"/>
          </w:tcPr>
          <w:p w:rsidR="00136573" w:rsidRPr="002D2783" w:rsidRDefault="00136573" w:rsidP="002D2783">
            <w:pPr>
              <w:pStyle w:val="ad"/>
              <w:rPr>
                <w:color w:val="000000"/>
                <w:sz w:val="24"/>
                <w:szCs w:val="24"/>
                <w:lang w:val="ro-MO"/>
              </w:rPr>
            </w:pPr>
            <w:r w:rsidRPr="002D2783">
              <w:rPr>
                <w:sz w:val="24"/>
                <w:szCs w:val="24"/>
                <w:lang w:val="ro-MO"/>
              </w:rPr>
              <w:lastRenderedPageBreak/>
              <w:t>î</w:t>
            </w:r>
            <w:r w:rsidRPr="002D2783">
              <w:rPr>
                <w:sz w:val="24"/>
                <w:szCs w:val="24"/>
              </w:rPr>
              <w:t xml:space="preserve">n termen de 5 zile de la data comunicării rezultatelor procedurii de achiziție publică, ofertantul/ofertantul asociat desemnat câștigător va prezenta </w:t>
            </w:r>
            <w:r w:rsidRPr="002D2783">
              <w:rPr>
                <w:sz w:val="24"/>
                <w:szCs w:val="24"/>
              </w:rPr>
              <w:lastRenderedPageBreak/>
              <w:t>autorității contractante și Agenției Achiziții Publice</w:t>
            </w:r>
            <w:r w:rsidRPr="002D2783">
              <w:rPr>
                <w:sz w:val="24"/>
                <w:szCs w:val="24"/>
                <w:lang w:val="ro-MO"/>
              </w:rPr>
              <w:t xml:space="preserve"> </w:t>
            </w:r>
            <w:r w:rsidRPr="002D2783">
              <w:rPr>
                <w:sz w:val="24"/>
                <w:szCs w:val="24"/>
              </w:rPr>
              <w:t>Declarația</w:t>
            </w:r>
            <w:r w:rsidRPr="002D2783">
              <w:rPr>
                <w:sz w:val="24"/>
                <w:szCs w:val="24"/>
                <w:lang w:val="ro-MO"/>
              </w:rPr>
              <w:t xml:space="preserve"> conform </w:t>
            </w:r>
            <w:r w:rsidRPr="002D2783">
              <w:rPr>
                <w:sz w:val="24"/>
                <w:szCs w:val="24"/>
                <w:lang w:val="en-US"/>
              </w:rPr>
              <w:t>Ordinului Ministerului Finanțelor nr.</w:t>
            </w:r>
            <w:r w:rsidRPr="002D2783">
              <w:rPr>
                <w:sz w:val="24"/>
                <w:szCs w:val="24"/>
                <w:lang w:val="ro-MO"/>
              </w:rPr>
              <w:t xml:space="preserve">  145 din 24.11.2020</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lastRenderedPageBreak/>
              <w:t>da</w:t>
            </w:r>
          </w:p>
        </w:tc>
      </w:tr>
      <w:tr w:rsidR="00136573" w:rsidRPr="00827AFD" w:rsidTr="00CC414E">
        <w:tc>
          <w:tcPr>
            <w:tcW w:w="577" w:type="dxa"/>
            <w:shd w:val="clear" w:color="auto" w:fill="auto"/>
          </w:tcPr>
          <w:p w:rsidR="00136573" w:rsidRPr="002D2783" w:rsidRDefault="00136573" w:rsidP="00624C28">
            <w:pPr>
              <w:pStyle w:val="ad"/>
              <w:rPr>
                <w:sz w:val="24"/>
                <w:szCs w:val="24"/>
                <w:lang w:val="en-US"/>
              </w:rPr>
            </w:pPr>
            <w:r>
              <w:rPr>
                <w:sz w:val="24"/>
                <w:szCs w:val="24"/>
                <w:lang w:val="en-US"/>
              </w:rPr>
              <w:lastRenderedPageBreak/>
              <w:t>15</w:t>
            </w:r>
          </w:p>
        </w:tc>
        <w:tc>
          <w:tcPr>
            <w:tcW w:w="3840" w:type="dxa"/>
            <w:shd w:val="clear" w:color="auto" w:fill="auto"/>
          </w:tcPr>
          <w:p w:rsidR="00136573" w:rsidRPr="002D2783" w:rsidRDefault="00136573" w:rsidP="002D2783">
            <w:pPr>
              <w:pStyle w:val="ad"/>
              <w:rPr>
                <w:sz w:val="24"/>
                <w:szCs w:val="24"/>
              </w:rPr>
            </w:pPr>
            <w:r w:rsidRPr="002D2783">
              <w:rPr>
                <w:color w:val="000000" w:themeColor="text1"/>
                <w:sz w:val="24"/>
                <w:szCs w:val="24"/>
              </w:rPr>
              <w:t xml:space="preserve">Garanţia de bună execuţie </w:t>
            </w:r>
            <w:r w:rsidRPr="002D2783">
              <w:rPr>
                <w:b/>
                <w:color w:val="000000" w:themeColor="text1"/>
                <w:sz w:val="24"/>
                <w:szCs w:val="24"/>
              </w:rPr>
              <w:t>5 %</w:t>
            </w:r>
            <w:r w:rsidRPr="002D2783">
              <w:rPr>
                <w:b/>
                <w:color w:val="000000" w:themeColor="text1"/>
                <w:sz w:val="24"/>
                <w:szCs w:val="24"/>
                <w:lang w:val="ro-MO"/>
              </w:rPr>
              <w:t xml:space="preserve"> </w:t>
            </w:r>
            <w:r w:rsidRPr="002D2783">
              <w:rPr>
                <w:color w:val="000000" w:themeColor="text1"/>
                <w:sz w:val="24"/>
                <w:szCs w:val="24"/>
                <w:lang w:val="ro-MO"/>
              </w:rPr>
              <w:t>la etapa semnării contractului</w:t>
            </w:r>
          </w:p>
        </w:tc>
        <w:tc>
          <w:tcPr>
            <w:tcW w:w="3588" w:type="dxa"/>
            <w:shd w:val="clear" w:color="auto" w:fill="auto"/>
          </w:tcPr>
          <w:p w:rsidR="00136573" w:rsidRPr="002D2783" w:rsidRDefault="00136573" w:rsidP="002D2783">
            <w:pPr>
              <w:pStyle w:val="ad"/>
              <w:rPr>
                <w:sz w:val="24"/>
                <w:szCs w:val="24"/>
              </w:rPr>
            </w:pPr>
            <w:r w:rsidRPr="002D2783">
              <w:rPr>
                <w:color w:val="000000" w:themeColor="text1"/>
                <w:sz w:val="24"/>
                <w:szCs w:val="24"/>
              </w:rPr>
              <w:t xml:space="preserve">Garanţia de bună execuţie </w:t>
            </w:r>
            <w:r w:rsidRPr="002D2783">
              <w:rPr>
                <w:b/>
                <w:color w:val="000000" w:themeColor="text1"/>
                <w:sz w:val="24"/>
                <w:szCs w:val="24"/>
              </w:rPr>
              <w:t>5 %</w:t>
            </w:r>
            <w:r w:rsidRPr="002D2783">
              <w:rPr>
                <w:b/>
                <w:color w:val="000000" w:themeColor="text1"/>
                <w:sz w:val="24"/>
                <w:szCs w:val="24"/>
                <w:lang w:val="ro-MO"/>
              </w:rPr>
              <w:t xml:space="preserve"> </w:t>
            </w:r>
            <w:r w:rsidRPr="002D2783">
              <w:rPr>
                <w:color w:val="000000" w:themeColor="text1"/>
                <w:sz w:val="24"/>
                <w:szCs w:val="24"/>
                <w:lang w:val="ro-MO"/>
              </w:rPr>
              <w:t>la etapa semnării contractului</w:t>
            </w:r>
          </w:p>
        </w:tc>
        <w:tc>
          <w:tcPr>
            <w:tcW w:w="1623" w:type="dxa"/>
            <w:shd w:val="clear" w:color="auto" w:fill="auto"/>
          </w:tcPr>
          <w:p w:rsidR="00136573" w:rsidRPr="002D2783" w:rsidRDefault="00136573" w:rsidP="002D2783">
            <w:pPr>
              <w:pStyle w:val="ad"/>
              <w:rPr>
                <w:sz w:val="24"/>
                <w:szCs w:val="24"/>
              </w:rPr>
            </w:pPr>
            <w:r w:rsidRPr="002D2783">
              <w:rPr>
                <w:sz w:val="24"/>
                <w:szCs w:val="24"/>
                <w:lang w:val="en-US"/>
              </w:rPr>
              <w:t>da</w:t>
            </w:r>
          </w:p>
        </w:tc>
      </w:tr>
    </w:tbl>
    <w:p w:rsidR="00E01676" w:rsidRPr="00375501" w:rsidRDefault="00E01676" w:rsidP="00E01676">
      <w:pPr>
        <w:numPr>
          <w:ilvl w:val="0"/>
          <w:numId w:val="3"/>
        </w:numPr>
        <w:shd w:val="clear" w:color="auto" w:fill="FFFFFF" w:themeFill="background1"/>
        <w:tabs>
          <w:tab w:val="right" w:pos="426"/>
        </w:tabs>
        <w:spacing w:before="120"/>
        <w:jc w:val="both"/>
        <w:rPr>
          <w:b/>
          <w:i/>
          <w:sz w:val="24"/>
          <w:szCs w:val="24"/>
          <w:lang w:val="it-IT"/>
        </w:rPr>
      </w:pPr>
      <w:r w:rsidRPr="00E01676">
        <w:rPr>
          <w:b/>
          <w:sz w:val="24"/>
          <w:szCs w:val="24"/>
          <w:lang w:val="it-IT"/>
        </w:rPr>
        <w:t xml:space="preserve">Garanția pentru ofertă, </w:t>
      </w:r>
      <w:r w:rsidR="003C7260" w:rsidRPr="00375501">
        <w:rPr>
          <w:b/>
          <w:i/>
          <w:sz w:val="24"/>
          <w:szCs w:val="24"/>
        </w:rPr>
        <w:t>cuantumul–1% din valoarea ofertei fără TVA</w:t>
      </w:r>
    </w:p>
    <w:p w:rsidR="003C7260" w:rsidRPr="00375501" w:rsidRDefault="00E01676" w:rsidP="004F6142">
      <w:pPr>
        <w:pStyle w:val="aa"/>
        <w:numPr>
          <w:ilvl w:val="0"/>
          <w:numId w:val="3"/>
        </w:numPr>
        <w:tabs>
          <w:tab w:val="right" w:pos="426"/>
          <w:tab w:val="left" w:pos="1134"/>
        </w:tabs>
        <w:spacing w:before="120"/>
        <w:ind w:left="360"/>
        <w:contextualSpacing w:val="0"/>
        <w:jc w:val="both"/>
        <w:rPr>
          <w:b/>
          <w:i/>
          <w:sz w:val="24"/>
          <w:szCs w:val="24"/>
          <w:lang w:val="en-US"/>
        </w:rPr>
      </w:pPr>
      <w:r w:rsidRPr="003C7260">
        <w:rPr>
          <w:b/>
          <w:sz w:val="24"/>
          <w:szCs w:val="24"/>
          <w:lang w:val="it-IT"/>
        </w:rPr>
        <w:t xml:space="preserve">Garanția de bună execuție a contractului, </w:t>
      </w:r>
      <w:r w:rsidR="003C7260" w:rsidRPr="00375501">
        <w:rPr>
          <w:b/>
          <w:i/>
          <w:sz w:val="24"/>
          <w:szCs w:val="24"/>
        </w:rPr>
        <w:t>cuantumul–5% din valoarea contractului atribuit.</w:t>
      </w:r>
    </w:p>
    <w:p w:rsidR="00F53932" w:rsidRPr="003C7260" w:rsidRDefault="00F53932" w:rsidP="004F6142">
      <w:pPr>
        <w:pStyle w:val="aa"/>
        <w:numPr>
          <w:ilvl w:val="0"/>
          <w:numId w:val="3"/>
        </w:numPr>
        <w:tabs>
          <w:tab w:val="right" w:pos="426"/>
          <w:tab w:val="left" w:pos="1134"/>
        </w:tabs>
        <w:spacing w:before="120"/>
        <w:ind w:left="360"/>
        <w:contextualSpacing w:val="0"/>
        <w:jc w:val="both"/>
        <w:rPr>
          <w:b/>
          <w:sz w:val="24"/>
          <w:szCs w:val="24"/>
          <w:lang w:val="en-US"/>
        </w:rPr>
      </w:pPr>
      <w:r w:rsidRPr="003C7260">
        <w:rPr>
          <w:b/>
          <w:sz w:val="24"/>
          <w:szCs w:val="24"/>
          <w:lang w:val="en-US"/>
        </w:rPr>
        <w:t xml:space="preserve">Motivul recurgerii la procedura accelerată (în cazul </w:t>
      </w:r>
      <w:r w:rsidR="00AC2788" w:rsidRPr="003C7260">
        <w:rPr>
          <w:b/>
          <w:sz w:val="24"/>
          <w:szCs w:val="24"/>
          <w:lang w:val="en-US"/>
        </w:rPr>
        <w:t>licitației</w:t>
      </w:r>
      <w:r w:rsidRPr="003C7260">
        <w:rPr>
          <w:b/>
          <w:sz w:val="24"/>
          <w:szCs w:val="24"/>
          <w:lang w:val="en-US"/>
        </w:rPr>
        <w:t xml:space="preserve"> deschise, restrînse </w:t>
      </w:r>
      <w:r w:rsidR="00AC2788" w:rsidRPr="003C7260">
        <w:rPr>
          <w:b/>
          <w:sz w:val="24"/>
          <w:szCs w:val="24"/>
          <w:lang w:val="en-US"/>
        </w:rPr>
        <w:t>și</w:t>
      </w:r>
      <w:r w:rsidRPr="003C7260">
        <w:rPr>
          <w:b/>
          <w:sz w:val="24"/>
          <w:szCs w:val="24"/>
          <w:lang w:val="en-US"/>
        </w:rPr>
        <w:t xml:space="preserve"> al </w:t>
      </w:r>
      <w:r w:rsidR="007F1077" w:rsidRPr="003C7260">
        <w:rPr>
          <w:b/>
          <w:sz w:val="24"/>
          <w:szCs w:val="24"/>
          <w:lang w:val="en-US"/>
        </w:rPr>
        <w:t>procedurii negociate), după caz</w:t>
      </w:r>
      <w:r w:rsidRPr="003C7260">
        <w:rPr>
          <w:b/>
          <w:sz w:val="24"/>
          <w:szCs w:val="24"/>
          <w:shd w:val="clear" w:color="auto" w:fill="FFFF00"/>
          <w:lang w:val="en-US"/>
        </w:rPr>
        <w:t>__________________________________________________</w:t>
      </w:r>
    </w:p>
    <w:p w:rsidR="00EF7226" w:rsidRPr="00794695" w:rsidRDefault="00EF7226" w:rsidP="004F6142">
      <w:pPr>
        <w:numPr>
          <w:ilvl w:val="0"/>
          <w:numId w:val="3"/>
        </w:numPr>
        <w:tabs>
          <w:tab w:val="right" w:pos="426"/>
        </w:tabs>
        <w:spacing w:before="120"/>
        <w:ind w:left="360"/>
        <w:rPr>
          <w:b/>
          <w:sz w:val="24"/>
          <w:szCs w:val="24"/>
          <w:lang w:val="en-US"/>
        </w:rPr>
      </w:pPr>
      <w:r w:rsidRPr="00794695">
        <w:rPr>
          <w:b/>
          <w:sz w:val="24"/>
          <w:szCs w:val="24"/>
          <w:lang w:val="en-US"/>
        </w:rPr>
        <w:t>Tehnici și instrumente specifice de atribuire (dacă este cazul</w:t>
      </w:r>
      <w:r w:rsidR="007F1077" w:rsidRPr="00794695">
        <w:rPr>
          <w:b/>
          <w:sz w:val="24"/>
          <w:szCs w:val="24"/>
          <w:lang w:val="en-US"/>
        </w:rPr>
        <w:t xml:space="preserve"> specificați dacă se va utiliza acordul-cadru, sistemul dinamic de achiziție sau licitația electronică</w:t>
      </w:r>
      <w:r w:rsidRPr="00794695">
        <w:rPr>
          <w:b/>
          <w:sz w:val="24"/>
          <w:szCs w:val="24"/>
          <w:lang w:val="en-US"/>
        </w:rPr>
        <w:t xml:space="preserve">): </w:t>
      </w:r>
      <w:r w:rsidR="004F6142" w:rsidRPr="00794695">
        <w:rPr>
          <w:b/>
          <w:sz w:val="24"/>
          <w:szCs w:val="24"/>
          <w:shd w:val="clear" w:color="auto" w:fill="FFFF00"/>
          <w:lang w:val="en-US"/>
        </w:rPr>
        <w:t>____</w:t>
      </w:r>
      <w:r w:rsidR="0041000F" w:rsidRPr="00794695">
        <w:rPr>
          <w:b/>
          <w:sz w:val="24"/>
          <w:szCs w:val="24"/>
          <w:shd w:val="clear" w:color="auto" w:fill="FFFF00"/>
          <w:lang w:val="en-US"/>
        </w:rPr>
        <w:t>_____________</w:t>
      </w:r>
    </w:p>
    <w:p w:rsidR="00654065" w:rsidRPr="00794695" w:rsidRDefault="004225A2" w:rsidP="008876C3">
      <w:pPr>
        <w:numPr>
          <w:ilvl w:val="0"/>
          <w:numId w:val="3"/>
        </w:numPr>
        <w:tabs>
          <w:tab w:val="right" w:pos="426"/>
        </w:tabs>
        <w:spacing w:before="120"/>
        <w:ind w:left="0" w:firstLine="0"/>
        <w:rPr>
          <w:b/>
          <w:sz w:val="24"/>
          <w:szCs w:val="24"/>
          <w:lang w:val="en-US"/>
        </w:rPr>
      </w:pPr>
      <w:r w:rsidRPr="00794695">
        <w:rPr>
          <w:b/>
          <w:sz w:val="24"/>
          <w:szCs w:val="24"/>
          <w:lang w:val="en-US"/>
        </w:rPr>
        <w:t>Condiții</w:t>
      </w:r>
      <w:r w:rsidR="00654065" w:rsidRPr="00794695">
        <w:rPr>
          <w:b/>
          <w:sz w:val="24"/>
          <w:szCs w:val="24"/>
          <w:lang w:val="en-US"/>
        </w:rPr>
        <w:t xml:space="preserve"> speciale de care depinde îndeplinirea contractului (</w:t>
      </w:r>
      <w:r w:rsidR="007F1077" w:rsidRPr="00794695">
        <w:rPr>
          <w:sz w:val="24"/>
          <w:szCs w:val="24"/>
          <w:lang w:val="en-US"/>
        </w:rPr>
        <w:t>indicați după caz</w:t>
      </w:r>
      <w:r w:rsidR="007F1077" w:rsidRPr="00794695">
        <w:rPr>
          <w:b/>
          <w:sz w:val="24"/>
          <w:szCs w:val="24"/>
          <w:lang w:val="en-US"/>
        </w:rPr>
        <w:t xml:space="preserve">): </w:t>
      </w:r>
      <w:r w:rsidR="007F1077" w:rsidRPr="00794695">
        <w:rPr>
          <w:b/>
          <w:sz w:val="24"/>
          <w:szCs w:val="24"/>
          <w:shd w:val="clear" w:color="auto" w:fill="FFFF00"/>
          <w:lang w:val="en-US"/>
        </w:rPr>
        <w:t>_______</w:t>
      </w:r>
      <w:r w:rsidR="00654065" w:rsidRPr="00794695">
        <w:rPr>
          <w:b/>
          <w:sz w:val="24"/>
          <w:szCs w:val="24"/>
          <w:shd w:val="clear" w:color="auto" w:fill="FFFF00"/>
          <w:lang w:val="en-US"/>
        </w:rPr>
        <w:t>_____________</w:t>
      </w:r>
    </w:p>
    <w:p w:rsidR="005D1085" w:rsidRPr="005D1085" w:rsidRDefault="005D1085" w:rsidP="009D5B4C">
      <w:pPr>
        <w:numPr>
          <w:ilvl w:val="0"/>
          <w:numId w:val="3"/>
        </w:numPr>
        <w:tabs>
          <w:tab w:val="right" w:pos="426"/>
        </w:tabs>
        <w:spacing w:before="120"/>
        <w:ind w:left="0" w:firstLine="0"/>
        <w:rPr>
          <w:b/>
          <w:sz w:val="24"/>
          <w:szCs w:val="24"/>
          <w:lang w:val="en-US"/>
        </w:rPr>
      </w:pPr>
      <w:r w:rsidRPr="005D1085">
        <w:rPr>
          <w:b/>
          <w:sz w:val="24"/>
          <w:szCs w:val="24"/>
          <w:lang w:val="it-IT"/>
        </w:rPr>
        <w:t>Ofertele se prezintă în valuta____________________________________________</w:t>
      </w:r>
    </w:p>
    <w:p w:rsidR="009949BC" w:rsidRPr="009D5B4C" w:rsidRDefault="00654065" w:rsidP="009D5B4C">
      <w:pPr>
        <w:numPr>
          <w:ilvl w:val="0"/>
          <w:numId w:val="3"/>
        </w:numPr>
        <w:tabs>
          <w:tab w:val="right" w:pos="426"/>
        </w:tabs>
        <w:spacing w:before="120"/>
        <w:ind w:left="0" w:firstLine="0"/>
        <w:rPr>
          <w:b/>
          <w:sz w:val="24"/>
          <w:szCs w:val="24"/>
          <w:lang w:val="en-US"/>
        </w:rPr>
      </w:pPr>
      <w:r w:rsidRPr="00794695">
        <w:rPr>
          <w:b/>
          <w:sz w:val="24"/>
          <w:szCs w:val="24"/>
          <w:lang w:val="en-US"/>
        </w:rPr>
        <w:t>Criteriul de evaluare aplicat pentr</w:t>
      </w:r>
      <w:r w:rsidR="0074622B" w:rsidRPr="00794695">
        <w:rPr>
          <w:b/>
          <w:sz w:val="24"/>
          <w:szCs w:val="24"/>
          <w:lang w:val="en-US"/>
        </w:rPr>
        <w:t>u a</w:t>
      </w:r>
      <w:r w:rsidR="00B9721C">
        <w:rPr>
          <w:b/>
          <w:sz w:val="24"/>
          <w:szCs w:val="24"/>
          <w:lang w:val="en-US"/>
        </w:rPr>
        <w:t>tribuirea</w:t>
      </w:r>
      <w:r w:rsidR="0074622B" w:rsidRPr="00794695">
        <w:rPr>
          <w:b/>
          <w:sz w:val="24"/>
          <w:szCs w:val="24"/>
          <w:lang w:val="en-US"/>
        </w:rPr>
        <w:t xml:space="preserve"> contractului</w:t>
      </w:r>
      <w:r w:rsidRPr="00794695">
        <w:rPr>
          <w:b/>
          <w:sz w:val="24"/>
          <w:szCs w:val="24"/>
          <w:lang w:val="en-US"/>
        </w:rPr>
        <w:t xml:space="preserve">: </w:t>
      </w:r>
      <w:r w:rsidRPr="00794695">
        <w:rPr>
          <w:b/>
          <w:sz w:val="24"/>
          <w:szCs w:val="24"/>
          <w:shd w:val="clear" w:color="auto" w:fill="FFFF00"/>
          <w:lang w:val="en-US"/>
        </w:rPr>
        <w:t>_</w:t>
      </w:r>
      <w:r w:rsidR="009949BC" w:rsidRPr="009949BC">
        <w:rPr>
          <w:b/>
          <w:i/>
          <w:iCs/>
          <w:sz w:val="22"/>
          <w:szCs w:val="22"/>
          <w:lang w:val="en-US"/>
        </w:rPr>
        <w:t xml:space="preserve"> </w:t>
      </w:r>
      <w:r w:rsidR="00703707">
        <w:rPr>
          <w:b/>
          <w:i/>
          <w:iCs/>
          <w:sz w:val="22"/>
          <w:szCs w:val="22"/>
          <w:lang w:val="en-US"/>
        </w:rPr>
        <w:t xml:space="preserve">pentru fiecare lot, dupa criteriul - </w:t>
      </w:r>
      <w:r w:rsidR="009949BC" w:rsidRPr="009949BC">
        <w:rPr>
          <w:b/>
          <w:i/>
          <w:iCs/>
          <w:sz w:val="22"/>
          <w:szCs w:val="22"/>
          <w:lang w:val="en-US"/>
        </w:rPr>
        <w:t>cel mai mic preț</w:t>
      </w:r>
      <w:r w:rsidR="00703707">
        <w:rPr>
          <w:b/>
          <w:i/>
          <w:iCs/>
          <w:sz w:val="22"/>
          <w:szCs w:val="22"/>
          <w:lang w:val="en-US"/>
        </w:rPr>
        <w:t xml:space="preserve"> fara TVA</w:t>
      </w:r>
      <w:r w:rsidR="009949BC" w:rsidRPr="009949BC">
        <w:rPr>
          <w:b/>
          <w:i/>
          <w:iCs/>
          <w:sz w:val="22"/>
          <w:szCs w:val="22"/>
          <w:lang w:val="en-US"/>
        </w:rPr>
        <w:t xml:space="preserve"> </w:t>
      </w:r>
      <w:r w:rsidR="009949BC" w:rsidRPr="00794695">
        <w:rPr>
          <w:b/>
          <w:sz w:val="24"/>
          <w:szCs w:val="24"/>
          <w:shd w:val="clear" w:color="auto" w:fill="FFFF00"/>
          <w:lang w:val="en-US"/>
        </w:rPr>
        <w:t>_</w:t>
      </w:r>
    </w:p>
    <w:p w:rsidR="00654065" w:rsidRPr="00794695" w:rsidRDefault="00654065"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Factorii de evaluare a ofertei celei mai avantajoase din punct de vedere economic, precum </w:t>
      </w:r>
      <w:r w:rsidR="00AC2788" w:rsidRPr="00794695">
        <w:rPr>
          <w:b/>
          <w:sz w:val="24"/>
          <w:szCs w:val="24"/>
          <w:lang w:val="en-US"/>
        </w:rPr>
        <w:t>și</w:t>
      </w:r>
      <w:r w:rsidRPr="00794695">
        <w:rPr>
          <w:b/>
          <w:sz w:val="24"/>
          <w:szCs w:val="24"/>
          <w:lang w:val="en-US"/>
        </w:rPr>
        <w:t xml:space="preserve"> ponderile lor:</w:t>
      </w:r>
    </w:p>
    <w:p w:rsidR="00297F99" w:rsidRPr="00794695" w:rsidRDefault="00297F99" w:rsidP="008876C3">
      <w:pPr>
        <w:numPr>
          <w:ilvl w:val="0"/>
          <w:numId w:val="3"/>
        </w:numPr>
        <w:tabs>
          <w:tab w:val="right" w:pos="426"/>
        </w:tabs>
        <w:spacing w:before="120"/>
        <w:ind w:left="0" w:firstLine="0"/>
        <w:rPr>
          <w:b/>
          <w:sz w:val="24"/>
          <w:szCs w:val="24"/>
          <w:lang w:val="en-US"/>
        </w:rPr>
      </w:pPr>
      <w:r w:rsidRPr="00794695">
        <w:rPr>
          <w:b/>
          <w:sz w:val="24"/>
          <w:szCs w:val="24"/>
          <w:lang w:val="en-US"/>
        </w:rPr>
        <w:t>Termenul</w:t>
      </w:r>
      <w:r w:rsidR="0074622B" w:rsidRPr="00794695">
        <w:rPr>
          <w:b/>
          <w:sz w:val="24"/>
          <w:szCs w:val="24"/>
          <w:lang w:val="en-US"/>
        </w:rPr>
        <w:t xml:space="preserve"> limită</w:t>
      </w:r>
      <w:r w:rsidRPr="00794695">
        <w:rPr>
          <w:b/>
          <w:sz w:val="24"/>
          <w:szCs w:val="24"/>
          <w:lang w:val="en-US"/>
        </w:rPr>
        <w:t xml:space="preserve"> de depunere/deschidere a ofertelor:</w:t>
      </w:r>
    </w:p>
    <w:p w:rsidR="00297F99" w:rsidRPr="00A53C2B" w:rsidRDefault="004225A2" w:rsidP="008876C3">
      <w:pPr>
        <w:pStyle w:val="aa"/>
        <w:numPr>
          <w:ilvl w:val="0"/>
          <w:numId w:val="20"/>
        </w:numPr>
        <w:tabs>
          <w:tab w:val="right" w:pos="426"/>
        </w:tabs>
        <w:spacing w:before="120"/>
        <w:contextualSpacing w:val="0"/>
        <w:rPr>
          <w:b/>
          <w:sz w:val="24"/>
          <w:szCs w:val="24"/>
          <w:lang w:val="en-US"/>
        </w:rPr>
      </w:pPr>
      <w:r w:rsidRPr="00A53C2B">
        <w:rPr>
          <w:b/>
          <w:sz w:val="24"/>
          <w:szCs w:val="24"/>
          <w:lang w:val="en-US"/>
        </w:rPr>
        <w:t>până</w:t>
      </w:r>
      <w:r w:rsidR="00297F99" w:rsidRPr="00A53C2B">
        <w:rPr>
          <w:b/>
          <w:sz w:val="24"/>
          <w:szCs w:val="24"/>
          <w:lang w:val="en-US"/>
        </w:rPr>
        <w:t xml:space="preserve"> la: </w:t>
      </w:r>
      <w:r w:rsidR="00297F99" w:rsidRPr="00A53C2B">
        <w:rPr>
          <w:b/>
          <w:i/>
          <w:sz w:val="24"/>
          <w:szCs w:val="24"/>
          <w:lang w:val="en-US"/>
        </w:rPr>
        <w:t>[ora exactă]</w:t>
      </w:r>
      <w:r w:rsidR="00297F99" w:rsidRPr="00A53C2B">
        <w:rPr>
          <w:b/>
          <w:sz w:val="24"/>
          <w:szCs w:val="24"/>
          <w:lang w:val="en-US"/>
        </w:rPr>
        <w:t xml:space="preserve"> </w:t>
      </w:r>
      <w:r w:rsidR="00297F99" w:rsidRPr="00A53C2B">
        <w:rPr>
          <w:b/>
          <w:sz w:val="24"/>
          <w:szCs w:val="24"/>
          <w:shd w:val="clear" w:color="auto" w:fill="FFFF00"/>
          <w:lang w:val="en-US"/>
        </w:rPr>
        <w:t>__</w:t>
      </w:r>
      <w:r w:rsidR="005320B2" w:rsidRPr="005320B2">
        <w:rPr>
          <w:b/>
          <w:i/>
          <w:sz w:val="24"/>
          <w:szCs w:val="24"/>
          <w:shd w:val="clear" w:color="auto" w:fill="FFFF00"/>
          <w:lang w:val="en-US"/>
        </w:rPr>
        <w:t>conform</w:t>
      </w:r>
      <w:r w:rsidR="005320B2">
        <w:rPr>
          <w:b/>
          <w:sz w:val="24"/>
          <w:szCs w:val="24"/>
          <w:shd w:val="clear" w:color="auto" w:fill="FFFF00"/>
          <w:lang w:val="en-US"/>
        </w:rPr>
        <w:t xml:space="preserve"> </w:t>
      </w:r>
      <w:r w:rsidR="00A53C2B">
        <w:rPr>
          <w:b/>
          <w:i/>
          <w:sz w:val="24"/>
          <w:szCs w:val="24"/>
          <w:shd w:val="clear" w:color="auto" w:fill="FFFF00"/>
          <w:lang w:val="ro-RO"/>
        </w:rPr>
        <w:t>SIA RSAP</w:t>
      </w:r>
      <w:r w:rsidR="005320B2">
        <w:rPr>
          <w:b/>
          <w:i/>
          <w:sz w:val="24"/>
          <w:szCs w:val="24"/>
          <w:shd w:val="clear" w:color="auto" w:fill="FFFF00"/>
          <w:lang w:val="ro-RO"/>
        </w:rPr>
        <w:t xml:space="preserve"> - MTender</w:t>
      </w:r>
      <w:r w:rsidR="00297F99" w:rsidRPr="00A53C2B">
        <w:rPr>
          <w:b/>
          <w:sz w:val="24"/>
          <w:szCs w:val="24"/>
          <w:shd w:val="clear" w:color="auto" w:fill="FFFF00"/>
          <w:lang w:val="en-US"/>
        </w:rPr>
        <w:t>__</w:t>
      </w:r>
    </w:p>
    <w:p w:rsidR="00654065" w:rsidRPr="00195DAD" w:rsidRDefault="00297F99" w:rsidP="008876C3">
      <w:pPr>
        <w:pStyle w:val="aa"/>
        <w:numPr>
          <w:ilvl w:val="0"/>
          <w:numId w:val="20"/>
        </w:numPr>
        <w:tabs>
          <w:tab w:val="right" w:pos="426"/>
        </w:tabs>
        <w:spacing w:before="120"/>
        <w:contextualSpacing w:val="0"/>
        <w:rPr>
          <w:b/>
          <w:sz w:val="24"/>
          <w:szCs w:val="24"/>
          <w:lang w:val="en-US"/>
        </w:rPr>
      </w:pPr>
      <w:r w:rsidRPr="00195DAD">
        <w:rPr>
          <w:b/>
          <w:sz w:val="24"/>
          <w:szCs w:val="24"/>
          <w:lang w:val="en-US"/>
        </w:rPr>
        <w:t xml:space="preserve">pe: </w:t>
      </w:r>
      <w:r w:rsidRPr="00195DAD">
        <w:rPr>
          <w:b/>
          <w:i/>
          <w:sz w:val="24"/>
          <w:szCs w:val="24"/>
          <w:lang w:val="en-US"/>
        </w:rPr>
        <w:t>[data]</w:t>
      </w:r>
      <w:r w:rsidRPr="00195DAD">
        <w:rPr>
          <w:b/>
          <w:sz w:val="24"/>
          <w:szCs w:val="24"/>
          <w:lang w:val="en-US"/>
        </w:rPr>
        <w:t xml:space="preserve"> </w:t>
      </w:r>
      <w:r w:rsidRPr="00195DAD">
        <w:rPr>
          <w:b/>
          <w:sz w:val="24"/>
          <w:szCs w:val="24"/>
          <w:shd w:val="clear" w:color="auto" w:fill="FFFF00"/>
          <w:lang w:val="en-US"/>
        </w:rPr>
        <w:t>___</w:t>
      </w:r>
      <w:r w:rsidR="00A53C2B" w:rsidRPr="00A53C2B">
        <w:rPr>
          <w:b/>
          <w:i/>
          <w:sz w:val="24"/>
          <w:szCs w:val="24"/>
          <w:shd w:val="clear" w:color="auto" w:fill="FFFF00"/>
          <w:lang w:val="ro-RO"/>
        </w:rPr>
        <w:t xml:space="preserve"> </w:t>
      </w:r>
      <w:r w:rsidR="005320B2" w:rsidRPr="005320B2">
        <w:rPr>
          <w:b/>
          <w:i/>
          <w:sz w:val="24"/>
          <w:szCs w:val="24"/>
          <w:shd w:val="clear" w:color="auto" w:fill="FFFF00"/>
          <w:lang w:val="en-US"/>
        </w:rPr>
        <w:t>conform</w:t>
      </w:r>
      <w:r w:rsidR="005320B2">
        <w:rPr>
          <w:b/>
          <w:i/>
          <w:sz w:val="24"/>
          <w:szCs w:val="24"/>
          <w:shd w:val="clear" w:color="auto" w:fill="FFFF00"/>
          <w:lang w:val="ro-RO"/>
        </w:rPr>
        <w:t xml:space="preserve"> </w:t>
      </w:r>
      <w:r w:rsidR="00A53C2B">
        <w:rPr>
          <w:b/>
          <w:i/>
          <w:sz w:val="24"/>
          <w:szCs w:val="24"/>
          <w:shd w:val="clear" w:color="auto" w:fill="FFFF00"/>
          <w:lang w:val="ro-RO"/>
        </w:rPr>
        <w:t>SIA RSAP</w:t>
      </w:r>
      <w:r w:rsidR="005320B2">
        <w:rPr>
          <w:b/>
          <w:i/>
          <w:sz w:val="24"/>
          <w:szCs w:val="24"/>
          <w:shd w:val="clear" w:color="auto" w:fill="FFFF00"/>
          <w:lang w:val="ro-RO"/>
        </w:rPr>
        <w:t>- MTender</w:t>
      </w:r>
      <w:r w:rsidR="00A53C2B" w:rsidRPr="00195DAD">
        <w:rPr>
          <w:b/>
          <w:sz w:val="24"/>
          <w:szCs w:val="24"/>
          <w:shd w:val="clear" w:color="auto" w:fill="FFFF00"/>
          <w:lang w:val="en-US"/>
        </w:rPr>
        <w:t xml:space="preserve"> </w:t>
      </w:r>
      <w:r w:rsidRPr="00195DAD">
        <w:rPr>
          <w:b/>
          <w:sz w:val="24"/>
          <w:szCs w:val="24"/>
          <w:shd w:val="clear" w:color="auto" w:fill="FFFF00"/>
          <w:lang w:val="en-US"/>
        </w:rPr>
        <w:t>__</w:t>
      </w:r>
      <w:r w:rsidR="0074622B" w:rsidRPr="00195DAD">
        <w:rPr>
          <w:b/>
          <w:sz w:val="24"/>
          <w:szCs w:val="24"/>
          <w:shd w:val="clear" w:color="auto" w:fill="FFFF00"/>
          <w:lang w:val="en-US"/>
        </w:rPr>
        <w:t>__</w:t>
      </w:r>
    </w:p>
    <w:p w:rsidR="003647B8" w:rsidRPr="00794695" w:rsidRDefault="003647B8" w:rsidP="008876C3">
      <w:pPr>
        <w:numPr>
          <w:ilvl w:val="0"/>
          <w:numId w:val="3"/>
        </w:numPr>
        <w:tabs>
          <w:tab w:val="right" w:pos="426"/>
        </w:tabs>
        <w:spacing w:before="120"/>
        <w:ind w:left="0" w:firstLine="0"/>
        <w:rPr>
          <w:b/>
          <w:sz w:val="24"/>
          <w:szCs w:val="24"/>
          <w:lang w:val="en-US"/>
        </w:rPr>
      </w:pPr>
      <w:r w:rsidRPr="00794695">
        <w:rPr>
          <w:b/>
          <w:sz w:val="24"/>
          <w:szCs w:val="24"/>
          <w:lang w:val="en-US"/>
        </w:rPr>
        <w:t>Adresa la care trebuie transmise ofertele sau cererile de participare</w:t>
      </w:r>
      <w:r w:rsidR="0096527B" w:rsidRPr="00794695">
        <w:rPr>
          <w:b/>
          <w:sz w:val="24"/>
          <w:szCs w:val="24"/>
          <w:lang w:val="en-US"/>
        </w:rPr>
        <w:t xml:space="preserve">: </w:t>
      </w:r>
    </w:p>
    <w:p w:rsidR="0096527B" w:rsidRPr="00794695" w:rsidRDefault="003647B8" w:rsidP="00700A2F">
      <w:pPr>
        <w:tabs>
          <w:tab w:val="right" w:pos="426"/>
        </w:tabs>
        <w:spacing w:before="120"/>
        <w:ind w:left="450"/>
        <w:rPr>
          <w:b/>
          <w:sz w:val="24"/>
          <w:szCs w:val="24"/>
          <w:lang w:val="en-US"/>
        </w:rPr>
      </w:pPr>
      <w:r w:rsidRPr="00794695">
        <w:rPr>
          <w:b/>
          <w:i/>
          <w:sz w:val="24"/>
          <w:szCs w:val="24"/>
          <w:lang w:val="en-US"/>
        </w:rPr>
        <w:t>Ofertele</w:t>
      </w:r>
      <w:r w:rsidR="008876C3" w:rsidRPr="00794695">
        <w:rPr>
          <w:b/>
          <w:i/>
          <w:sz w:val="24"/>
          <w:szCs w:val="24"/>
          <w:lang w:val="en-US"/>
        </w:rPr>
        <w:t xml:space="preserve"> sau cererile de participare</w:t>
      </w:r>
      <w:r w:rsidRPr="00794695">
        <w:rPr>
          <w:b/>
          <w:i/>
          <w:sz w:val="24"/>
          <w:szCs w:val="24"/>
          <w:lang w:val="en-US"/>
        </w:rPr>
        <w:t xml:space="preserve"> vor fi depuse electronic prin intermediul SIA RSAP</w:t>
      </w:r>
    </w:p>
    <w:p w:rsidR="00B86AD1" w:rsidRPr="00794695" w:rsidRDefault="00B86AD1"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Termenul de valabilitate a ofertelor: </w:t>
      </w:r>
      <w:r w:rsidRPr="00794695">
        <w:rPr>
          <w:b/>
          <w:sz w:val="24"/>
          <w:szCs w:val="24"/>
          <w:shd w:val="clear" w:color="auto" w:fill="FFFF00"/>
          <w:lang w:val="en-US"/>
        </w:rPr>
        <w:t>__</w:t>
      </w:r>
      <w:r w:rsidR="00C031C3">
        <w:rPr>
          <w:b/>
          <w:i/>
          <w:sz w:val="24"/>
          <w:szCs w:val="24"/>
          <w:shd w:val="clear" w:color="auto" w:fill="FFFF00"/>
          <w:lang w:val="en-US"/>
        </w:rPr>
        <w:t>60</w:t>
      </w:r>
      <w:r w:rsidR="0011651B">
        <w:rPr>
          <w:b/>
          <w:i/>
          <w:sz w:val="24"/>
          <w:szCs w:val="24"/>
          <w:shd w:val="clear" w:color="auto" w:fill="FFFF00"/>
          <w:lang w:val="en-US"/>
        </w:rPr>
        <w:t xml:space="preserve"> </w:t>
      </w:r>
      <w:r w:rsidR="009D5B4C" w:rsidRPr="009D5B4C">
        <w:rPr>
          <w:b/>
          <w:i/>
          <w:sz w:val="24"/>
          <w:szCs w:val="24"/>
          <w:shd w:val="clear" w:color="auto" w:fill="FFFF00"/>
          <w:lang w:val="en-US"/>
        </w:rPr>
        <w:t xml:space="preserve"> zile</w:t>
      </w:r>
      <w:r w:rsidRPr="00794695">
        <w:rPr>
          <w:b/>
          <w:sz w:val="24"/>
          <w:szCs w:val="24"/>
          <w:shd w:val="clear" w:color="auto" w:fill="FFFF00"/>
          <w:lang w:val="en-US"/>
        </w:rPr>
        <w:t>___</w:t>
      </w:r>
    </w:p>
    <w:p w:rsidR="0074622B" w:rsidRPr="009D5B4C" w:rsidRDefault="0074622B" w:rsidP="008876C3">
      <w:pPr>
        <w:numPr>
          <w:ilvl w:val="0"/>
          <w:numId w:val="3"/>
        </w:numPr>
        <w:tabs>
          <w:tab w:val="right" w:pos="426"/>
        </w:tabs>
        <w:spacing w:before="120"/>
        <w:ind w:left="0" w:firstLine="0"/>
        <w:rPr>
          <w:b/>
          <w:sz w:val="24"/>
          <w:szCs w:val="24"/>
          <w:lang w:val="en-US"/>
        </w:rPr>
      </w:pPr>
      <w:r w:rsidRPr="009D5B4C">
        <w:rPr>
          <w:b/>
          <w:sz w:val="24"/>
          <w:szCs w:val="24"/>
          <w:lang w:val="en-US"/>
        </w:rPr>
        <w:t>L</w:t>
      </w:r>
      <w:r w:rsidR="00B86AD1" w:rsidRPr="009D5B4C">
        <w:rPr>
          <w:b/>
          <w:sz w:val="24"/>
          <w:szCs w:val="24"/>
          <w:lang w:val="en-US"/>
        </w:rPr>
        <w:t xml:space="preserve">ocul deschiderii ofertelor: </w:t>
      </w:r>
      <w:r w:rsidR="00B86AD1" w:rsidRPr="009D5B4C">
        <w:rPr>
          <w:b/>
          <w:sz w:val="24"/>
          <w:szCs w:val="24"/>
          <w:shd w:val="clear" w:color="auto" w:fill="FFFF00"/>
          <w:lang w:val="en-US"/>
        </w:rPr>
        <w:t>__</w:t>
      </w:r>
      <w:r w:rsidR="009D5B4C" w:rsidRPr="00794695">
        <w:rPr>
          <w:szCs w:val="24"/>
          <w:lang w:val="en-US"/>
        </w:rPr>
        <w:t xml:space="preserve">SIA RSAP </w:t>
      </w:r>
      <w:r w:rsidRPr="009D5B4C">
        <w:rPr>
          <w:b/>
          <w:sz w:val="24"/>
          <w:szCs w:val="24"/>
          <w:shd w:val="clear" w:color="auto" w:fill="FFFF00"/>
          <w:lang w:val="en-US"/>
        </w:rPr>
        <w:t>_</w:t>
      </w:r>
    </w:p>
    <w:p w:rsidR="00B86AD1" w:rsidRPr="00794695" w:rsidRDefault="0074622B" w:rsidP="0074622B">
      <w:pPr>
        <w:pStyle w:val="aa"/>
        <w:tabs>
          <w:tab w:val="right" w:pos="426"/>
        </w:tabs>
        <w:ind w:left="3240"/>
        <w:jc w:val="center"/>
        <w:rPr>
          <w:szCs w:val="24"/>
          <w:lang w:val="en-US"/>
        </w:rPr>
      </w:pPr>
      <w:r w:rsidRPr="00794695">
        <w:rPr>
          <w:szCs w:val="24"/>
          <w:lang w:val="en-US"/>
        </w:rPr>
        <w:t>(SIA RSAP sau adresa deschiderii)</w:t>
      </w:r>
    </w:p>
    <w:p w:rsidR="00B86AD1" w:rsidRPr="00794695"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794695">
        <w:rPr>
          <w:b/>
          <w:i/>
          <w:sz w:val="24"/>
          <w:szCs w:val="24"/>
          <w:lang w:val="en-US"/>
        </w:rPr>
        <w:t>Ofertele întîrziate vor fi respinse.</w:t>
      </w:r>
      <w:proofErr w:type="gramEnd"/>
      <w:r w:rsidRPr="00794695">
        <w:rPr>
          <w:b/>
          <w:i/>
          <w:sz w:val="24"/>
          <w:szCs w:val="24"/>
          <w:lang w:val="en-US"/>
        </w:rPr>
        <w:t xml:space="preserve"> </w:t>
      </w:r>
    </w:p>
    <w:p w:rsidR="00B86AD1" w:rsidRPr="00794695" w:rsidRDefault="00B86AD1" w:rsidP="00700A2F">
      <w:pPr>
        <w:numPr>
          <w:ilvl w:val="0"/>
          <w:numId w:val="3"/>
        </w:numPr>
        <w:tabs>
          <w:tab w:val="right" w:pos="426"/>
        </w:tabs>
        <w:spacing w:before="120"/>
        <w:ind w:left="450" w:hanging="450"/>
        <w:rPr>
          <w:b/>
          <w:sz w:val="24"/>
          <w:szCs w:val="24"/>
          <w:lang w:val="en-US"/>
        </w:rPr>
      </w:pPr>
      <w:r w:rsidRPr="00794695">
        <w:rPr>
          <w:b/>
          <w:sz w:val="24"/>
          <w:szCs w:val="24"/>
          <w:lang w:val="en-US"/>
        </w:rPr>
        <w:t xml:space="preserve">Persoanele autorizate </w:t>
      </w:r>
      <w:proofErr w:type="gramStart"/>
      <w:r w:rsidRPr="00794695">
        <w:rPr>
          <w:b/>
          <w:sz w:val="24"/>
          <w:szCs w:val="24"/>
          <w:lang w:val="en-US"/>
        </w:rPr>
        <w:t xml:space="preserve">să asiste la deschiderea ofertelor: </w:t>
      </w:r>
      <w:r w:rsidR="00207B3C" w:rsidRPr="00794695">
        <w:rPr>
          <w:b/>
          <w:sz w:val="24"/>
          <w:szCs w:val="24"/>
          <w:lang w:val="en-US"/>
        </w:rPr>
        <w:br/>
      </w:r>
      <w:r w:rsidR="00AC2788" w:rsidRPr="00794695">
        <w:rPr>
          <w:b/>
          <w:i/>
          <w:sz w:val="24"/>
          <w:szCs w:val="24"/>
          <w:lang w:val="en-US"/>
        </w:rPr>
        <w:t>Ofertanții</w:t>
      </w:r>
      <w:r w:rsidR="00207B3C" w:rsidRPr="00794695">
        <w:rPr>
          <w:b/>
          <w:i/>
          <w:sz w:val="24"/>
          <w:szCs w:val="24"/>
          <w:lang w:val="en-US"/>
        </w:rPr>
        <w:t xml:space="preserve"> sau </w:t>
      </w:r>
      <w:r w:rsidR="00AC2788" w:rsidRPr="00794695">
        <w:rPr>
          <w:b/>
          <w:i/>
          <w:sz w:val="24"/>
          <w:szCs w:val="24"/>
          <w:lang w:val="en-US"/>
        </w:rPr>
        <w:t>reprezentanții</w:t>
      </w:r>
      <w:r w:rsidR="00207B3C" w:rsidRPr="00794695">
        <w:rPr>
          <w:b/>
          <w:i/>
          <w:sz w:val="24"/>
          <w:szCs w:val="24"/>
          <w:lang w:val="en-US"/>
        </w:rPr>
        <w:t xml:space="preserve"> acestora au dreptul să</w:t>
      </w:r>
      <w:proofErr w:type="gramEnd"/>
      <w:r w:rsidR="00207B3C" w:rsidRPr="00794695">
        <w:rPr>
          <w:b/>
          <w:i/>
          <w:sz w:val="24"/>
          <w:szCs w:val="24"/>
          <w:lang w:val="en-US"/>
        </w:rPr>
        <w:t xml:space="preserve"> participe la deschiderea ofertelor, cu </w:t>
      </w:r>
      <w:r w:rsidR="00AC2788" w:rsidRPr="00794695">
        <w:rPr>
          <w:b/>
          <w:i/>
          <w:sz w:val="24"/>
          <w:szCs w:val="24"/>
          <w:lang w:val="en-US"/>
        </w:rPr>
        <w:t>excepția</w:t>
      </w:r>
      <w:r w:rsidR="00207B3C" w:rsidRPr="00794695">
        <w:rPr>
          <w:b/>
          <w:i/>
          <w:sz w:val="24"/>
          <w:szCs w:val="24"/>
          <w:lang w:val="en-US"/>
        </w:rPr>
        <w:t xml:space="preserve"> cazului cînd ofertele au fost depuse prin SIA “RSAP”</w:t>
      </w:r>
      <w:r w:rsidRPr="00794695">
        <w:rPr>
          <w:b/>
          <w:sz w:val="24"/>
          <w:szCs w:val="24"/>
          <w:lang w:val="en-US"/>
        </w:rPr>
        <w:t>.</w:t>
      </w:r>
    </w:p>
    <w:p w:rsidR="005140ED" w:rsidRPr="00794695" w:rsidRDefault="000056FD" w:rsidP="004F6142">
      <w:pPr>
        <w:numPr>
          <w:ilvl w:val="0"/>
          <w:numId w:val="3"/>
        </w:numPr>
        <w:tabs>
          <w:tab w:val="right" w:pos="426"/>
        </w:tabs>
        <w:spacing w:before="120"/>
        <w:ind w:left="450" w:hanging="450"/>
        <w:rPr>
          <w:b/>
          <w:sz w:val="24"/>
          <w:szCs w:val="24"/>
          <w:lang w:val="en-US"/>
        </w:rPr>
      </w:pPr>
      <w:r w:rsidRPr="00794695">
        <w:rPr>
          <w:b/>
          <w:sz w:val="24"/>
          <w:szCs w:val="24"/>
          <w:lang w:val="en-US"/>
        </w:rPr>
        <w:t>Limba sau limbile în care trebuie redactate ofertele sau cererile de participare</w:t>
      </w:r>
      <w:r w:rsidR="004F6142" w:rsidRPr="00794695">
        <w:rPr>
          <w:b/>
          <w:sz w:val="24"/>
          <w:szCs w:val="24"/>
          <w:lang w:val="en-US"/>
        </w:rPr>
        <w:t xml:space="preserve">: </w:t>
      </w:r>
      <w:r w:rsidR="004F6142" w:rsidRPr="00794695">
        <w:rPr>
          <w:b/>
          <w:sz w:val="24"/>
          <w:szCs w:val="24"/>
          <w:shd w:val="clear" w:color="auto" w:fill="FFFF00"/>
          <w:lang w:val="en-US"/>
        </w:rPr>
        <w:t>_</w:t>
      </w:r>
      <w:r w:rsidR="00B108BB">
        <w:rPr>
          <w:b/>
          <w:i/>
          <w:sz w:val="24"/>
          <w:szCs w:val="24"/>
          <w:shd w:val="clear" w:color="auto" w:fill="FFFF00"/>
          <w:lang w:val="en-US"/>
        </w:rPr>
        <w:t>de stat</w:t>
      </w:r>
      <w:r w:rsidR="0074622B" w:rsidRPr="00794695">
        <w:rPr>
          <w:b/>
          <w:sz w:val="24"/>
          <w:szCs w:val="24"/>
          <w:shd w:val="clear" w:color="auto" w:fill="FFFF00"/>
          <w:lang w:val="en-US"/>
        </w:rPr>
        <w:t>__</w:t>
      </w:r>
      <w:r w:rsidR="005140ED" w:rsidRPr="00794695">
        <w:rPr>
          <w:b/>
          <w:sz w:val="24"/>
          <w:szCs w:val="24"/>
          <w:lang w:val="en-US"/>
        </w:rPr>
        <w:t xml:space="preserve"> </w:t>
      </w:r>
    </w:p>
    <w:p w:rsidR="0074622B"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Respectivul contract se referă la un proiect </w:t>
      </w:r>
      <w:r w:rsidR="00AC2788" w:rsidRPr="00794695">
        <w:rPr>
          <w:b/>
          <w:sz w:val="24"/>
          <w:szCs w:val="24"/>
          <w:lang w:val="en-US"/>
        </w:rPr>
        <w:t>și</w:t>
      </w:r>
      <w:r w:rsidRPr="00794695">
        <w:rPr>
          <w:b/>
          <w:sz w:val="24"/>
          <w:szCs w:val="24"/>
          <w:lang w:val="en-US"/>
        </w:rPr>
        <w:t xml:space="preserve">/sau program </w:t>
      </w:r>
      <w:r w:rsidR="004225A2" w:rsidRPr="00794695">
        <w:rPr>
          <w:b/>
          <w:sz w:val="24"/>
          <w:szCs w:val="24"/>
          <w:lang w:val="en-US"/>
        </w:rPr>
        <w:t>finanțat</w:t>
      </w:r>
      <w:r w:rsidRPr="00794695">
        <w:rPr>
          <w:b/>
          <w:sz w:val="24"/>
          <w:szCs w:val="24"/>
          <w:lang w:val="en-US"/>
        </w:rPr>
        <w:t xml:space="preserve"> din fonduri ale Uniunii Europene: </w:t>
      </w:r>
      <w:r w:rsidRPr="00794695">
        <w:rPr>
          <w:b/>
          <w:sz w:val="24"/>
          <w:szCs w:val="24"/>
          <w:shd w:val="clear" w:color="auto" w:fill="FFFF00"/>
          <w:lang w:val="en-US"/>
        </w:rPr>
        <w:t>_____</w:t>
      </w:r>
      <w:r w:rsidR="00DE20DA">
        <w:rPr>
          <w:b/>
          <w:i/>
          <w:sz w:val="24"/>
          <w:szCs w:val="24"/>
          <w:shd w:val="clear" w:color="auto" w:fill="FFFF00"/>
          <w:lang w:val="en-US"/>
        </w:rPr>
        <w:t>nu</w:t>
      </w:r>
      <w:r w:rsidR="0074622B" w:rsidRPr="00794695">
        <w:rPr>
          <w:b/>
          <w:sz w:val="24"/>
          <w:szCs w:val="24"/>
          <w:shd w:val="clear" w:color="auto" w:fill="FFFF00"/>
          <w:lang w:val="en-US"/>
        </w:rPr>
        <w:t>____</w:t>
      </w:r>
    </w:p>
    <w:p w:rsidR="0074622B" w:rsidRPr="00794695" w:rsidRDefault="0074622B" w:rsidP="0074622B">
      <w:pPr>
        <w:pStyle w:val="aa"/>
        <w:tabs>
          <w:tab w:val="right" w:pos="426"/>
        </w:tabs>
        <w:ind w:left="198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specifică </w:t>
      </w:r>
      <w:r w:rsidR="00207B3C" w:rsidRPr="00794695">
        <w:rPr>
          <w:szCs w:val="24"/>
          <w:lang w:val="en-US"/>
        </w:rPr>
        <w:t>denumirea</w:t>
      </w:r>
      <w:r w:rsidR="00207B3C" w:rsidRPr="00794695">
        <w:rPr>
          <w:sz w:val="24"/>
          <w:szCs w:val="24"/>
          <w:lang w:val="en-US"/>
        </w:rPr>
        <w:t xml:space="preserve"> </w:t>
      </w:r>
      <w:r w:rsidR="00207B3C" w:rsidRPr="00794695">
        <w:rPr>
          <w:szCs w:val="24"/>
          <w:lang w:val="en-US"/>
        </w:rPr>
        <w:t xml:space="preserve">proiectului </w:t>
      </w:r>
      <w:r w:rsidR="00AC2788" w:rsidRPr="00794695">
        <w:rPr>
          <w:szCs w:val="24"/>
          <w:lang w:val="en-US"/>
        </w:rPr>
        <w:t>și</w:t>
      </w:r>
      <w:r w:rsidR="00207B3C" w:rsidRPr="00794695">
        <w:rPr>
          <w:szCs w:val="24"/>
          <w:lang w:val="en-US"/>
        </w:rPr>
        <w:t>/sau programului</w:t>
      </w:r>
      <w:r w:rsidRPr="00794695">
        <w:rPr>
          <w:szCs w:val="24"/>
          <w:lang w:val="en-US"/>
        </w:rPr>
        <w:t>)</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Denumirea </w:t>
      </w:r>
      <w:r w:rsidR="00AC2788" w:rsidRPr="00794695">
        <w:rPr>
          <w:b/>
          <w:sz w:val="24"/>
          <w:szCs w:val="24"/>
          <w:lang w:val="en-US"/>
        </w:rPr>
        <w:t>și</w:t>
      </w:r>
      <w:r w:rsidRPr="00794695">
        <w:rPr>
          <w:b/>
          <w:sz w:val="24"/>
          <w:szCs w:val="24"/>
          <w:lang w:val="en-US"/>
        </w:rPr>
        <w:t xml:space="preserve"> adresa organismului competent de soluționare a </w:t>
      </w:r>
      <w:r w:rsidR="00AC2788" w:rsidRPr="00794695">
        <w:rPr>
          <w:b/>
          <w:sz w:val="24"/>
          <w:szCs w:val="24"/>
          <w:lang w:val="en-US"/>
        </w:rPr>
        <w:t>contestațiilor</w:t>
      </w:r>
      <w:r w:rsidRPr="00794695">
        <w:rPr>
          <w:b/>
          <w:sz w:val="24"/>
          <w:szCs w:val="24"/>
          <w:lang w:val="en-US"/>
        </w:rPr>
        <w:t xml:space="preserve">: </w:t>
      </w:r>
    </w:p>
    <w:p w:rsidR="005140ED" w:rsidRPr="00794695" w:rsidRDefault="005140ED" w:rsidP="00700A2F">
      <w:pPr>
        <w:tabs>
          <w:tab w:val="right" w:pos="426"/>
        </w:tabs>
        <w:ind w:left="450"/>
        <w:rPr>
          <w:b/>
          <w:i/>
          <w:sz w:val="24"/>
          <w:szCs w:val="24"/>
          <w:lang w:val="en-US"/>
        </w:rPr>
      </w:pPr>
      <w:r w:rsidRPr="00794695">
        <w:rPr>
          <w:b/>
          <w:i/>
          <w:sz w:val="24"/>
          <w:szCs w:val="24"/>
          <w:lang w:val="en-US"/>
        </w:rPr>
        <w:t>Agenția Națională pentru Soluționarea Contestațiilor</w:t>
      </w:r>
    </w:p>
    <w:p w:rsidR="005140ED" w:rsidRPr="00794695" w:rsidRDefault="005140ED" w:rsidP="00700A2F">
      <w:pPr>
        <w:tabs>
          <w:tab w:val="right" w:pos="426"/>
        </w:tabs>
        <w:ind w:left="450"/>
        <w:rPr>
          <w:b/>
          <w:i/>
          <w:sz w:val="24"/>
          <w:szCs w:val="24"/>
          <w:lang w:val="en-US"/>
        </w:rPr>
      </w:pPr>
      <w:r w:rsidRPr="00794695">
        <w:rPr>
          <w:b/>
          <w:i/>
          <w:sz w:val="24"/>
          <w:szCs w:val="24"/>
          <w:lang w:val="en-US"/>
        </w:rPr>
        <w:t>Adresa: mun. Chișinău, bd. Ștefan cel Mare și Sfânt nr.124 (et.4), MD 2001;</w:t>
      </w:r>
    </w:p>
    <w:p w:rsidR="000056FD" w:rsidRPr="00794695" w:rsidRDefault="005140ED" w:rsidP="00700A2F">
      <w:pPr>
        <w:tabs>
          <w:tab w:val="right" w:pos="426"/>
        </w:tabs>
        <w:ind w:left="450"/>
        <w:rPr>
          <w:b/>
          <w:i/>
          <w:sz w:val="24"/>
          <w:szCs w:val="24"/>
          <w:lang w:val="en-US"/>
        </w:rPr>
      </w:pPr>
      <w:r w:rsidRPr="00794695">
        <w:rPr>
          <w:b/>
          <w:i/>
          <w:sz w:val="24"/>
          <w:szCs w:val="24"/>
          <w:lang w:val="en-US"/>
        </w:rPr>
        <w:t>Tel/Fax/email:</w:t>
      </w:r>
      <w:r w:rsidRPr="00794695">
        <w:rPr>
          <w:b/>
          <w:i/>
          <w:color w:val="000000"/>
          <w:sz w:val="27"/>
          <w:szCs w:val="27"/>
          <w:shd w:val="clear" w:color="auto" w:fill="FFFFFF"/>
          <w:lang w:val="en-US"/>
        </w:rPr>
        <w:t xml:space="preserve"> </w:t>
      </w:r>
      <w:r w:rsidRPr="00794695">
        <w:rPr>
          <w:b/>
          <w:i/>
          <w:sz w:val="24"/>
          <w:szCs w:val="24"/>
          <w:lang w:val="en-US"/>
        </w:rPr>
        <w:t>022-820 652, 022 820-651, contestatii@ansc.md</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(datele) </w:t>
      </w:r>
      <w:r w:rsidR="00AC2788" w:rsidRPr="00794695">
        <w:rPr>
          <w:b/>
          <w:sz w:val="24"/>
          <w:szCs w:val="24"/>
          <w:lang w:val="en-US"/>
        </w:rPr>
        <w:t>și</w:t>
      </w:r>
      <w:r w:rsidRPr="00794695">
        <w:rPr>
          <w:b/>
          <w:sz w:val="24"/>
          <w:szCs w:val="24"/>
          <w:lang w:val="en-US"/>
        </w:rPr>
        <w:t xml:space="preserve"> </w:t>
      </w:r>
      <w:r w:rsidR="00AC2788" w:rsidRPr="00794695">
        <w:rPr>
          <w:b/>
          <w:sz w:val="24"/>
          <w:szCs w:val="24"/>
          <w:lang w:val="en-US"/>
        </w:rPr>
        <w:t>referința</w:t>
      </w:r>
      <w:r w:rsidRPr="00794695">
        <w:rPr>
          <w:b/>
          <w:sz w:val="24"/>
          <w:szCs w:val="24"/>
          <w:lang w:val="en-US"/>
        </w:rPr>
        <w:t xml:space="preserve"> (</w:t>
      </w:r>
      <w:r w:rsidR="00AC2788" w:rsidRPr="00794695">
        <w:rPr>
          <w:b/>
          <w:sz w:val="24"/>
          <w:szCs w:val="24"/>
          <w:lang w:val="en-US"/>
        </w:rPr>
        <w:t>referințele</w:t>
      </w:r>
      <w:r w:rsidRPr="00794695">
        <w:rPr>
          <w:b/>
          <w:sz w:val="24"/>
          <w:szCs w:val="24"/>
          <w:lang w:val="en-US"/>
        </w:rPr>
        <w:t xml:space="preserve">) publicărilor anterioare în Jurnalul Oficial al Uniunii Europene privind contractul (contractele) la care se referă </w:t>
      </w:r>
      <w:r w:rsidR="00AC2788" w:rsidRPr="00794695">
        <w:rPr>
          <w:b/>
          <w:sz w:val="24"/>
          <w:szCs w:val="24"/>
          <w:lang w:val="en-US"/>
        </w:rPr>
        <w:t>anunțul</w:t>
      </w:r>
      <w:r w:rsidRPr="00794695">
        <w:rPr>
          <w:b/>
          <w:sz w:val="24"/>
          <w:szCs w:val="24"/>
          <w:lang w:val="en-US"/>
        </w:rPr>
        <w:t xml:space="preserve"> respective</w:t>
      </w:r>
      <w:r w:rsidR="00207B3C" w:rsidRPr="00794695">
        <w:rPr>
          <w:b/>
          <w:sz w:val="24"/>
          <w:szCs w:val="24"/>
          <w:lang w:val="en-US"/>
        </w:rPr>
        <w:t xml:space="preserve"> (dacă este cazul</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00207B3C" w:rsidRPr="00794695">
        <w:rPr>
          <w:b/>
          <w:sz w:val="24"/>
          <w:szCs w:val="24"/>
          <w:shd w:val="clear" w:color="auto" w:fill="FFFF00"/>
          <w:lang w:val="en-US"/>
        </w:rPr>
        <w:t>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În cazul </w:t>
      </w:r>
      <w:r w:rsidR="00AC2788" w:rsidRPr="00794695">
        <w:rPr>
          <w:b/>
          <w:sz w:val="24"/>
          <w:szCs w:val="24"/>
          <w:lang w:val="en-US"/>
        </w:rPr>
        <w:t>achizițiilor</w:t>
      </w:r>
      <w:r w:rsidRPr="00794695">
        <w:rPr>
          <w:b/>
          <w:sz w:val="24"/>
          <w:szCs w:val="24"/>
          <w:lang w:val="en-US"/>
        </w:rPr>
        <w:t xml:space="preserve"> periodice, calendarul estimat pentru publicarea </w:t>
      </w:r>
      <w:r w:rsidR="00AC2788" w:rsidRPr="00794695">
        <w:rPr>
          <w:b/>
          <w:sz w:val="24"/>
          <w:szCs w:val="24"/>
          <w:lang w:val="en-US"/>
        </w:rPr>
        <w:t>anunțurilor</w:t>
      </w:r>
      <w:r w:rsidRPr="00794695">
        <w:rPr>
          <w:b/>
          <w:sz w:val="24"/>
          <w:szCs w:val="24"/>
          <w:lang w:val="en-US"/>
        </w:rPr>
        <w:t xml:space="preserve"> viitoare</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Pr="00794695">
        <w:rPr>
          <w:b/>
          <w:sz w:val="24"/>
          <w:szCs w:val="24"/>
          <w:shd w:val="clear" w:color="auto" w:fill="FFFF00"/>
          <w:lang w:val="en-US"/>
        </w:rPr>
        <w:t>_</w:t>
      </w:r>
      <w:r w:rsidR="004F6142" w:rsidRPr="00794695">
        <w:rPr>
          <w:b/>
          <w:sz w:val="24"/>
          <w:szCs w:val="24"/>
          <w:shd w:val="clear" w:color="auto" w:fill="FFFF00"/>
          <w:lang w:val="en-US"/>
        </w:rPr>
        <w:t>________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publicării </w:t>
      </w:r>
      <w:r w:rsidR="00AC2788" w:rsidRPr="00794695">
        <w:rPr>
          <w:b/>
          <w:sz w:val="24"/>
          <w:szCs w:val="24"/>
          <w:lang w:val="en-US"/>
        </w:rPr>
        <w:t>anunțului</w:t>
      </w:r>
      <w:r w:rsidRPr="00794695">
        <w:rPr>
          <w:b/>
          <w:sz w:val="24"/>
          <w:szCs w:val="24"/>
          <w:lang w:val="en-US"/>
        </w:rPr>
        <w:t xml:space="preserve"> de </w:t>
      </w:r>
      <w:r w:rsidR="00AC2788" w:rsidRPr="00794695">
        <w:rPr>
          <w:b/>
          <w:sz w:val="24"/>
          <w:szCs w:val="24"/>
          <w:lang w:val="en-US"/>
        </w:rPr>
        <w:t>intenție</w:t>
      </w:r>
      <w:r w:rsidRPr="00794695">
        <w:rPr>
          <w:b/>
          <w:sz w:val="24"/>
          <w:szCs w:val="24"/>
          <w:lang w:val="en-US"/>
        </w:rPr>
        <w:t xml:space="preserve"> sau, după caz, precizarea că nu a fost publicat un astfel de anunţ</w:t>
      </w:r>
      <w:r w:rsidR="004F6142" w:rsidRPr="00794695">
        <w:rPr>
          <w:b/>
          <w:sz w:val="24"/>
          <w:szCs w:val="24"/>
          <w:shd w:val="clear" w:color="auto" w:fill="FFFF00"/>
          <w:lang w:val="en-US"/>
        </w:rPr>
        <w:t>:</w:t>
      </w:r>
      <w:r w:rsidRPr="00794695">
        <w:rPr>
          <w:b/>
          <w:sz w:val="24"/>
          <w:szCs w:val="24"/>
          <w:shd w:val="clear" w:color="auto" w:fill="FFFF00"/>
          <w:lang w:val="en-US"/>
        </w:rPr>
        <w:t>____</w:t>
      </w:r>
      <w:r w:rsidR="00D83809" w:rsidRPr="00794695">
        <w:rPr>
          <w:b/>
          <w:sz w:val="24"/>
          <w:szCs w:val="24"/>
          <w:shd w:val="clear" w:color="auto" w:fill="FFFF00"/>
          <w:lang w:val="en-US"/>
        </w:rPr>
        <w:t xml:space="preserve"> </w:t>
      </w:r>
      <w:r w:rsidR="00207B3C" w:rsidRPr="00794695">
        <w:rPr>
          <w:b/>
          <w:sz w:val="24"/>
          <w:szCs w:val="24"/>
          <w:shd w:val="clear" w:color="auto" w:fill="FFFF00"/>
          <w:lang w:val="en-US"/>
        </w:rPr>
        <w:t>_____</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lastRenderedPageBreak/>
        <w:t xml:space="preserve">Data transmiterii spre publicare a </w:t>
      </w:r>
      <w:r w:rsidR="00AC2788" w:rsidRPr="00794695">
        <w:rPr>
          <w:b/>
          <w:sz w:val="24"/>
          <w:szCs w:val="24"/>
          <w:lang w:val="en-US"/>
        </w:rPr>
        <w:t>anunțului</w:t>
      </w:r>
      <w:r w:rsidRPr="00794695">
        <w:rPr>
          <w:b/>
          <w:sz w:val="24"/>
          <w:szCs w:val="24"/>
          <w:lang w:val="en-US"/>
        </w:rPr>
        <w:t xml:space="preserve"> de participare</w:t>
      </w:r>
      <w:r w:rsidRPr="00794695">
        <w:rPr>
          <w:b/>
          <w:sz w:val="24"/>
          <w:szCs w:val="24"/>
          <w:shd w:val="clear" w:color="auto" w:fill="FFFF00"/>
          <w:lang w:val="en-US"/>
        </w:rPr>
        <w:t>:__</w:t>
      </w:r>
      <w:r w:rsidR="00202C7F">
        <w:rPr>
          <w:b/>
          <w:i/>
          <w:sz w:val="24"/>
          <w:szCs w:val="24"/>
          <w:shd w:val="clear" w:color="auto" w:fill="FFFF00"/>
          <w:lang w:val="en-US"/>
        </w:rPr>
        <w:t>conform informatiei din SIA RSAP</w:t>
      </w:r>
      <w:r w:rsidRPr="00794695">
        <w:rPr>
          <w:b/>
          <w:sz w:val="24"/>
          <w:szCs w:val="24"/>
          <w:shd w:val="clear" w:color="auto" w:fill="FFFF00"/>
          <w:lang w:val="en-US"/>
        </w:rPr>
        <w:t>___</w:t>
      </w:r>
    </w:p>
    <w:p w:rsidR="00207B3C" w:rsidRPr="00794695" w:rsidRDefault="00700A2F"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În cadrul procedurii de </w:t>
      </w:r>
      <w:r w:rsidR="004225A2" w:rsidRPr="00794695">
        <w:rPr>
          <w:b/>
          <w:sz w:val="24"/>
          <w:szCs w:val="24"/>
          <w:lang w:val="en-US"/>
        </w:rPr>
        <w:t>achiziție publică se va utiliza</w:t>
      </w:r>
      <w:r w:rsidRPr="00794695">
        <w:rPr>
          <w:b/>
          <w:sz w:val="24"/>
          <w:szCs w:val="24"/>
          <w:lang w:val="en-US"/>
        </w:rPr>
        <w:t>/accepta</w:t>
      </w:r>
      <w:r w:rsidR="00207B3C" w:rsidRPr="00794695">
        <w:rPr>
          <w:b/>
          <w:sz w:val="24"/>
          <w:szCs w:val="24"/>
          <w:lang w:val="en-US"/>
        </w:rPr>
        <w:t>:</w:t>
      </w:r>
    </w:p>
    <w:tbl>
      <w:tblPr>
        <w:tblStyle w:val="a9"/>
        <w:tblW w:w="0" w:type="auto"/>
        <w:tblInd w:w="445" w:type="dxa"/>
        <w:tblLook w:val="04A0"/>
      </w:tblPr>
      <w:tblGrid>
        <w:gridCol w:w="5305"/>
        <w:gridCol w:w="3785"/>
      </w:tblGrid>
      <w:tr w:rsidR="00700A2F" w:rsidRPr="00692F89" w:rsidTr="00700A2F">
        <w:tc>
          <w:tcPr>
            <w:tcW w:w="5305" w:type="dxa"/>
            <w:shd w:val="clear" w:color="auto" w:fill="E7E6E6" w:themeFill="background2"/>
          </w:tcPr>
          <w:p w:rsidR="00700A2F" w:rsidRPr="004225A2" w:rsidRDefault="00700A2F" w:rsidP="00A561B0">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794695" w:rsidRDefault="00700A2F" w:rsidP="00A561B0">
            <w:pPr>
              <w:tabs>
                <w:tab w:val="right" w:pos="426"/>
              </w:tabs>
              <w:rPr>
                <w:b/>
                <w:sz w:val="24"/>
                <w:szCs w:val="24"/>
                <w:lang w:val="en-US"/>
              </w:rPr>
            </w:pPr>
            <w:r w:rsidRPr="00794695">
              <w:rPr>
                <w:b/>
                <w:sz w:val="24"/>
                <w:szCs w:val="24"/>
                <w:lang w:val="en-US"/>
              </w:rPr>
              <w:t>Se va utiliza/accepta sau nu</w:t>
            </w:r>
          </w:p>
        </w:tc>
      </w:tr>
      <w:tr w:rsidR="00700A2F" w:rsidRPr="00794695" w:rsidTr="00DB2FA4">
        <w:tc>
          <w:tcPr>
            <w:tcW w:w="5305" w:type="dxa"/>
          </w:tcPr>
          <w:p w:rsidR="00700A2F" w:rsidRPr="00794695" w:rsidRDefault="00700A2F" w:rsidP="00A561B0">
            <w:pPr>
              <w:tabs>
                <w:tab w:val="right" w:pos="426"/>
              </w:tabs>
              <w:rPr>
                <w:sz w:val="24"/>
                <w:szCs w:val="24"/>
                <w:lang w:val="en-US"/>
              </w:rPr>
            </w:pPr>
            <w:r w:rsidRPr="00794695">
              <w:rPr>
                <w:sz w:val="24"/>
                <w:szCs w:val="24"/>
                <w:lang w:val="en-US"/>
              </w:rPr>
              <w:t>depunerea electronică a ofertelor sau a cererilor de participare</w:t>
            </w:r>
          </w:p>
        </w:tc>
        <w:tc>
          <w:tcPr>
            <w:tcW w:w="3785" w:type="dxa"/>
            <w:shd w:val="clear" w:color="auto" w:fill="FFFF00"/>
          </w:tcPr>
          <w:p w:rsidR="00700A2F" w:rsidRPr="00794695"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700A2F" w:rsidP="00A561B0">
            <w:pPr>
              <w:tabs>
                <w:tab w:val="right" w:pos="426"/>
              </w:tabs>
              <w:rPr>
                <w:sz w:val="24"/>
                <w:szCs w:val="24"/>
              </w:rPr>
            </w:pP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facturarea electronică</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AC2788" w:rsidP="00A561B0">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Default="00700A2F" w:rsidP="00A561B0">
            <w:pPr>
              <w:tabs>
                <w:tab w:val="right" w:pos="426"/>
              </w:tabs>
              <w:rPr>
                <w:sz w:val="24"/>
                <w:szCs w:val="24"/>
                <w:lang w:val="en-US"/>
              </w:rPr>
            </w:pPr>
          </w:p>
          <w:p w:rsidR="00E01676" w:rsidRPr="00020AF4" w:rsidRDefault="00E01676" w:rsidP="00A561B0">
            <w:pPr>
              <w:tabs>
                <w:tab w:val="right" w:pos="426"/>
              </w:tabs>
              <w:rPr>
                <w:sz w:val="24"/>
                <w:szCs w:val="24"/>
                <w:lang w:val="en-US"/>
              </w:rPr>
            </w:pPr>
          </w:p>
        </w:tc>
      </w:tr>
    </w:tbl>
    <w:p w:rsidR="00207B3C" w:rsidRPr="00794695" w:rsidRDefault="00207B3C" w:rsidP="004F6142">
      <w:pPr>
        <w:numPr>
          <w:ilvl w:val="0"/>
          <w:numId w:val="3"/>
        </w:numPr>
        <w:tabs>
          <w:tab w:val="right" w:pos="426"/>
        </w:tabs>
        <w:spacing w:before="120"/>
        <w:ind w:left="360"/>
        <w:rPr>
          <w:b/>
          <w:sz w:val="24"/>
          <w:szCs w:val="24"/>
          <w:lang w:val="en-US"/>
        </w:rPr>
      </w:pPr>
      <w:r w:rsidRPr="00794695">
        <w:rPr>
          <w:b/>
          <w:sz w:val="24"/>
          <w:szCs w:val="24"/>
          <w:lang w:val="en-US"/>
        </w:rPr>
        <w:t xml:space="preserve">Contractul intră sub incidența Acordului privind </w:t>
      </w:r>
      <w:r w:rsidR="00AC2788" w:rsidRPr="00794695">
        <w:rPr>
          <w:b/>
          <w:sz w:val="24"/>
          <w:szCs w:val="24"/>
          <w:lang w:val="en-US"/>
        </w:rPr>
        <w:t>achizițiile</w:t>
      </w:r>
      <w:r w:rsidRPr="00794695">
        <w:rPr>
          <w:b/>
          <w:sz w:val="24"/>
          <w:szCs w:val="24"/>
          <w:lang w:val="en-US"/>
        </w:rPr>
        <w:t xml:space="preserve"> guvernamentale al </w:t>
      </w:r>
      <w:r w:rsidR="00AC2788" w:rsidRPr="00794695">
        <w:rPr>
          <w:b/>
          <w:sz w:val="24"/>
          <w:szCs w:val="24"/>
          <w:lang w:val="en-US"/>
        </w:rPr>
        <w:t>Organizației</w:t>
      </w:r>
      <w:r w:rsidRPr="00794695">
        <w:rPr>
          <w:b/>
          <w:sz w:val="24"/>
          <w:szCs w:val="24"/>
          <w:lang w:val="en-US"/>
        </w:rPr>
        <w:t xml:space="preserve"> Mondiale a </w:t>
      </w:r>
      <w:r w:rsidR="00AC2788" w:rsidRPr="00794695">
        <w:rPr>
          <w:b/>
          <w:sz w:val="24"/>
          <w:szCs w:val="24"/>
          <w:lang w:val="en-US"/>
        </w:rPr>
        <w:t>Comerțului</w:t>
      </w:r>
      <w:r w:rsidRPr="00794695">
        <w:rPr>
          <w:b/>
          <w:sz w:val="24"/>
          <w:szCs w:val="24"/>
          <w:lang w:val="en-US"/>
        </w:rPr>
        <w:t xml:space="preserve"> (numai în cazul </w:t>
      </w:r>
      <w:r w:rsidR="00AC2788" w:rsidRPr="00794695">
        <w:rPr>
          <w:b/>
          <w:sz w:val="24"/>
          <w:szCs w:val="24"/>
          <w:lang w:val="en-US"/>
        </w:rPr>
        <w:t>anunțurilor</w:t>
      </w:r>
      <w:r w:rsidRPr="00794695">
        <w:rPr>
          <w:b/>
          <w:sz w:val="24"/>
          <w:szCs w:val="24"/>
          <w:lang w:val="en-US"/>
        </w:rPr>
        <w:t xml:space="preserve"> transmise spre publicare în Jurnalul Oficial al Uniunii Europene): </w:t>
      </w:r>
      <w:r w:rsidR="004F6142" w:rsidRPr="00794695">
        <w:rPr>
          <w:b/>
          <w:sz w:val="24"/>
          <w:szCs w:val="24"/>
          <w:shd w:val="clear" w:color="auto" w:fill="FFFF00"/>
          <w:lang w:val="en-US"/>
        </w:rPr>
        <w:t>__</w:t>
      </w:r>
      <w:r w:rsidRPr="00794695">
        <w:rPr>
          <w:b/>
          <w:sz w:val="24"/>
          <w:szCs w:val="24"/>
          <w:shd w:val="clear" w:color="auto" w:fill="FFFF00"/>
          <w:lang w:val="en-US"/>
        </w:rPr>
        <w:t>__</w:t>
      </w:r>
      <w:r w:rsidR="007910D6">
        <w:rPr>
          <w:b/>
          <w:i/>
          <w:sz w:val="24"/>
          <w:szCs w:val="24"/>
          <w:shd w:val="clear" w:color="auto" w:fill="FFFF00"/>
          <w:lang w:val="en-US"/>
        </w:rPr>
        <w:t>nu</w:t>
      </w:r>
      <w:r w:rsidRPr="00794695">
        <w:rPr>
          <w:b/>
          <w:sz w:val="24"/>
          <w:szCs w:val="24"/>
          <w:shd w:val="clear" w:color="auto" w:fill="FFFF00"/>
          <w:lang w:val="en-US"/>
        </w:rPr>
        <w:t>___</w:t>
      </w:r>
    </w:p>
    <w:p w:rsidR="00B1222A" w:rsidRPr="00794695" w:rsidRDefault="00207B3C" w:rsidP="00207B3C">
      <w:pPr>
        <w:pStyle w:val="aa"/>
        <w:tabs>
          <w:tab w:val="right" w:pos="426"/>
        </w:tabs>
        <w:ind w:left="396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794695" w:rsidRDefault="00AA14E6" w:rsidP="008876C3">
      <w:pPr>
        <w:spacing w:before="120" w:after="120"/>
        <w:rPr>
          <w:b/>
          <w:sz w:val="24"/>
          <w:szCs w:val="24"/>
          <w:lang w:val="en-US"/>
        </w:rPr>
      </w:pPr>
      <w:r w:rsidRPr="00794695">
        <w:rPr>
          <w:b/>
          <w:sz w:val="24"/>
          <w:szCs w:val="24"/>
          <w:lang w:val="en-US"/>
        </w:rPr>
        <w:t xml:space="preserve">Conducătorul grupului de lucru:  </w:t>
      </w:r>
      <w:r w:rsidRPr="00794695">
        <w:rPr>
          <w:b/>
          <w:sz w:val="24"/>
          <w:szCs w:val="24"/>
          <w:shd w:val="clear" w:color="auto" w:fill="FFFF00"/>
          <w:lang w:val="en-US"/>
        </w:rPr>
        <w:t>_</w:t>
      </w:r>
      <w:r w:rsidR="00937029">
        <w:rPr>
          <w:b/>
          <w:sz w:val="24"/>
          <w:szCs w:val="24"/>
          <w:shd w:val="clear" w:color="auto" w:fill="FFFF00"/>
          <w:lang w:val="en-US"/>
        </w:rPr>
        <w:t>Iurie Lupacescu</w:t>
      </w:r>
      <w:r w:rsidRPr="00794695">
        <w:rPr>
          <w:b/>
          <w:sz w:val="24"/>
          <w:szCs w:val="24"/>
          <w:shd w:val="clear" w:color="auto" w:fill="FFFF00"/>
          <w:lang w:val="en-US"/>
        </w:rPr>
        <w:t>_</w:t>
      </w:r>
      <w:r w:rsidR="00081285" w:rsidRPr="00794695">
        <w:rPr>
          <w:b/>
          <w:sz w:val="24"/>
          <w:szCs w:val="24"/>
          <w:lang w:val="en-US"/>
        </w:rPr>
        <w:t xml:space="preserve">                L.Ș.</w:t>
      </w:r>
    </w:p>
    <w:sectPr w:rsidR="00D06E18" w:rsidRPr="00794695" w:rsidSect="009641FF">
      <w:footerReference w:type="default" r:id="rId8"/>
      <w:pgSz w:w="11906" w:h="16838"/>
      <w:pgMar w:top="567" w:right="567"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C28" w:rsidRDefault="00624C28">
      <w:r>
        <w:separator/>
      </w:r>
    </w:p>
  </w:endnote>
  <w:endnote w:type="continuationSeparator" w:id="0">
    <w:p w:rsidR="00624C28" w:rsidRDefault="00624C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C28" w:rsidRDefault="00624C28" w:rsidP="00A561B0">
    <w:pPr>
      <w:pStyle w:val="a4"/>
      <w:jc w:val="center"/>
    </w:pPr>
    <w:fldSimple w:instr=" PAGE   \* MERGEFORMAT ">
      <w:r w:rsidR="00A72D87">
        <w:rPr>
          <w:noProof/>
        </w:rPr>
        <w:t>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C28" w:rsidRDefault="00624C28">
      <w:r>
        <w:separator/>
      </w:r>
    </w:p>
  </w:footnote>
  <w:footnote w:type="continuationSeparator" w:id="0">
    <w:p w:rsidR="00624C28" w:rsidRDefault="00624C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25F1D8D"/>
    <w:multiLevelType w:val="hybridMultilevel"/>
    <w:tmpl w:val="EF6A6FEC"/>
    <w:lvl w:ilvl="0" w:tplc="039268B8">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7DB6E03"/>
    <w:multiLevelType w:val="hybridMultilevel"/>
    <w:tmpl w:val="91AE3AB2"/>
    <w:lvl w:ilvl="0" w:tplc="2F6CA17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3"/>
  </w:num>
  <w:num w:numId="4">
    <w:abstractNumId w:val="17"/>
  </w:num>
  <w:num w:numId="5">
    <w:abstractNumId w:val="14"/>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2"/>
  </w:num>
  <w:num w:numId="16">
    <w:abstractNumId w:val="5"/>
  </w:num>
  <w:num w:numId="17">
    <w:abstractNumId w:val="2"/>
  </w:num>
  <w:num w:numId="18">
    <w:abstractNumId w:val="4"/>
  </w:num>
  <w:num w:numId="19">
    <w:abstractNumId w:val="7"/>
  </w:num>
  <w:num w:numId="20">
    <w:abstractNumId w:val="20"/>
  </w:num>
  <w:num w:numId="21">
    <w:abstractNumId w:val="15"/>
  </w:num>
  <w:num w:numId="22">
    <w:abstractNumId w:val="11"/>
  </w:num>
  <w:num w:numId="23">
    <w:abstractNumId w:val="10"/>
  </w:num>
  <w:num w:numId="24">
    <w:abstractNumId w:val="2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149E"/>
    <w:rsid w:val="00012954"/>
    <w:rsid w:val="00013828"/>
    <w:rsid w:val="00013DAF"/>
    <w:rsid w:val="00015FAF"/>
    <w:rsid w:val="00017D94"/>
    <w:rsid w:val="00020AF4"/>
    <w:rsid w:val="000225A7"/>
    <w:rsid w:val="00023B73"/>
    <w:rsid w:val="00025ECC"/>
    <w:rsid w:val="0002664D"/>
    <w:rsid w:val="00030D1E"/>
    <w:rsid w:val="00031B46"/>
    <w:rsid w:val="00034671"/>
    <w:rsid w:val="00036B47"/>
    <w:rsid w:val="00036E3A"/>
    <w:rsid w:val="00041980"/>
    <w:rsid w:val="000546D9"/>
    <w:rsid w:val="00060B0A"/>
    <w:rsid w:val="00075E4F"/>
    <w:rsid w:val="00081285"/>
    <w:rsid w:val="00082348"/>
    <w:rsid w:val="00086B34"/>
    <w:rsid w:val="00087E63"/>
    <w:rsid w:val="00095B73"/>
    <w:rsid w:val="000B1E25"/>
    <w:rsid w:val="000B2D7E"/>
    <w:rsid w:val="000B4282"/>
    <w:rsid w:val="000C1144"/>
    <w:rsid w:val="000C2E5E"/>
    <w:rsid w:val="000C540A"/>
    <w:rsid w:val="000C640B"/>
    <w:rsid w:val="000D2F73"/>
    <w:rsid w:val="000E06F7"/>
    <w:rsid w:val="000E6608"/>
    <w:rsid w:val="00103DAA"/>
    <w:rsid w:val="001043FB"/>
    <w:rsid w:val="001122CA"/>
    <w:rsid w:val="0011651B"/>
    <w:rsid w:val="001218D6"/>
    <w:rsid w:val="001224DA"/>
    <w:rsid w:val="00124808"/>
    <w:rsid w:val="0012572F"/>
    <w:rsid w:val="0012575F"/>
    <w:rsid w:val="001325FD"/>
    <w:rsid w:val="00132F0E"/>
    <w:rsid w:val="00133909"/>
    <w:rsid w:val="00136573"/>
    <w:rsid w:val="00136A94"/>
    <w:rsid w:val="00142D3E"/>
    <w:rsid w:val="00152B0A"/>
    <w:rsid w:val="001573FE"/>
    <w:rsid w:val="001633F8"/>
    <w:rsid w:val="00163B7C"/>
    <w:rsid w:val="0016439B"/>
    <w:rsid w:val="00166937"/>
    <w:rsid w:val="0016784E"/>
    <w:rsid w:val="0017278B"/>
    <w:rsid w:val="00173BF0"/>
    <w:rsid w:val="0018038B"/>
    <w:rsid w:val="00190030"/>
    <w:rsid w:val="001925C0"/>
    <w:rsid w:val="00193032"/>
    <w:rsid w:val="00193507"/>
    <w:rsid w:val="00195A29"/>
    <w:rsid w:val="00195DAD"/>
    <w:rsid w:val="001A1718"/>
    <w:rsid w:val="001B6CCB"/>
    <w:rsid w:val="001B79A6"/>
    <w:rsid w:val="001D29C1"/>
    <w:rsid w:val="001D4312"/>
    <w:rsid w:val="001D48E7"/>
    <w:rsid w:val="001D544C"/>
    <w:rsid w:val="001D63CE"/>
    <w:rsid w:val="001E2390"/>
    <w:rsid w:val="001F0666"/>
    <w:rsid w:val="001F244D"/>
    <w:rsid w:val="00202B0A"/>
    <w:rsid w:val="00202C7F"/>
    <w:rsid w:val="002049F3"/>
    <w:rsid w:val="00207B3C"/>
    <w:rsid w:val="002113DB"/>
    <w:rsid w:val="00212994"/>
    <w:rsid w:val="00216852"/>
    <w:rsid w:val="00216F6C"/>
    <w:rsid w:val="0022410B"/>
    <w:rsid w:val="00230A01"/>
    <w:rsid w:val="00240411"/>
    <w:rsid w:val="00240D2B"/>
    <w:rsid w:val="00252BC1"/>
    <w:rsid w:val="002546EC"/>
    <w:rsid w:val="002575CE"/>
    <w:rsid w:val="00263664"/>
    <w:rsid w:val="0026515E"/>
    <w:rsid w:val="00283BBD"/>
    <w:rsid w:val="00284BE0"/>
    <w:rsid w:val="002878D0"/>
    <w:rsid w:val="002930F5"/>
    <w:rsid w:val="00294376"/>
    <w:rsid w:val="00296203"/>
    <w:rsid w:val="00296754"/>
    <w:rsid w:val="00297AEC"/>
    <w:rsid w:val="00297F99"/>
    <w:rsid w:val="002A074C"/>
    <w:rsid w:val="002A24DA"/>
    <w:rsid w:val="002A39F1"/>
    <w:rsid w:val="002A5144"/>
    <w:rsid w:val="002B0F11"/>
    <w:rsid w:val="002B5774"/>
    <w:rsid w:val="002B6307"/>
    <w:rsid w:val="002B673C"/>
    <w:rsid w:val="002C6803"/>
    <w:rsid w:val="002C7379"/>
    <w:rsid w:val="002D2783"/>
    <w:rsid w:val="002D5957"/>
    <w:rsid w:val="002D66C0"/>
    <w:rsid w:val="002E606A"/>
    <w:rsid w:val="002F30A9"/>
    <w:rsid w:val="002F3A70"/>
    <w:rsid w:val="002F5AF5"/>
    <w:rsid w:val="002F72C8"/>
    <w:rsid w:val="003077D0"/>
    <w:rsid w:val="0031179B"/>
    <w:rsid w:val="00312A11"/>
    <w:rsid w:val="00315886"/>
    <w:rsid w:val="00317F7C"/>
    <w:rsid w:val="003329E8"/>
    <w:rsid w:val="00335032"/>
    <w:rsid w:val="00340BA2"/>
    <w:rsid w:val="003437A2"/>
    <w:rsid w:val="003517B3"/>
    <w:rsid w:val="00353A69"/>
    <w:rsid w:val="003544A6"/>
    <w:rsid w:val="00355D04"/>
    <w:rsid w:val="003647B8"/>
    <w:rsid w:val="003670D7"/>
    <w:rsid w:val="00375301"/>
    <w:rsid w:val="00375501"/>
    <w:rsid w:val="00376404"/>
    <w:rsid w:val="00377555"/>
    <w:rsid w:val="00394605"/>
    <w:rsid w:val="00395ADF"/>
    <w:rsid w:val="003A13CC"/>
    <w:rsid w:val="003A5975"/>
    <w:rsid w:val="003B560B"/>
    <w:rsid w:val="003B586D"/>
    <w:rsid w:val="003B5CEF"/>
    <w:rsid w:val="003B7899"/>
    <w:rsid w:val="003C0179"/>
    <w:rsid w:val="003C06F5"/>
    <w:rsid w:val="003C3FDC"/>
    <w:rsid w:val="003C6A36"/>
    <w:rsid w:val="003C7260"/>
    <w:rsid w:val="003D3BD2"/>
    <w:rsid w:val="003D5717"/>
    <w:rsid w:val="003E256E"/>
    <w:rsid w:val="003F0F6A"/>
    <w:rsid w:val="003F710E"/>
    <w:rsid w:val="00403FE6"/>
    <w:rsid w:val="00404136"/>
    <w:rsid w:val="004065C6"/>
    <w:rsid w:val="00407FC3"/>
    <w:rsid w:val="0041000F"/>
    <w:rsid w:val="00410C89"/>
    <w:rsid w:val="00412D50"/>
    <w:rsid w:val="0041676D"/>
    <w:rsid w:val="004225A2"/>
    <w:rsid w:val="00423323"/>
    <w:rsid w:val="00423414"/>
    <w:rsid w:val="0042484E"/>
    <w:rsid w:val="004258D2"/>
    <w:rsid w:val="004265E3"/>
    <w:rsid w:val="00431E87"/>
    <w:rsid w:val="00436D8C"/>
    <w:rsid w:val="00437C8E"/>
    <w:rsid w:val="00440525"/>
    <w:rsid w:val="00443870"/>
    <w:rsid w:val="00443919"/>
    <w:rsid w:val="00444B84"/>
    <w:rsid w:val="004529D2"/>
    <w:rsid w:val="0045517F"/>
    <w:rsid w:val="00456404"/>
    <w:rsid w:val="00460EF7"/>
    <w:rsid w:val="004659F0"/>
    <w:rsid w:val="004710C7"/>
    <w:rsid w:val="004809F4"/>
    <w:rsid w:val="00482C46"/>
    <w:rsid w:val="004835EF"/>
    <w:rsid w:val="00485308"/>
    <w:rsid w:val="00487836"/>
    <w:rsid w:val="00495B4F"/>
    <w:rsid w:val="004967B2"/>
    <w:rsid w:val="00497332"/>
    <w:rsid w:val="004A23CF"/>
    <w:rsid w:val="004A36C5"/>
    <w:rsid w:val="004A4367"/>
    <w:rsid w:val="004A457A"/>
    <w:rsid w:val="004B1BE2"/>
    <w:rsid w:val="004B2D13"/>
    <w:rsid w:val="004B4918"/>
    <w:rsid w:val="004C5BB0"/>
    <w:rsid w:val="004D3114"/>
    <w:rsid w:val="004D3EAF"/>
    <w:rsid w:val="004D41E7"/>
    <w:rsid w:val="004D443A"/>
    <w:rsid w:val="004E0E3B"/>
    <w:rsid w:val="004E0E5C"/>
    <w:rsid w:val="004E2900"/>
    <w:rsid w:val="004F01FB"/>
    <w:rsid w:val="004F199F"/>
    <w:rsid w:val="004F46FD"/>
    <w:rsid w:val="004F54D6"/>
    <w:rsid w:val="004F6142"/>
    <w:rsid w:val="004F6A8B"/>
    <w:rsid w:val="00502A92"/>
    <w:rsid w:val="00506D5A"/>
    <w:rsid w:val="00510920"/>
    <w:rsid w:val="005140ED"/>
    <w:rsid w:val="005160EE"/>
    <w:rsid w:val="00524650"/>
    <w:rsid w:val="005320B2"/>
    <w:rsid w:val="00533CFA"/>
    <w:rsid w:val="00534B97"/>
    <w:rsid w:val="005421FA"/>
    <w:rsid w:val="00546DFB"/>
    <w:rsid w:val="00550CEA"/>
    <w:rsid w:val="005518F6"/>
    <w:rsid w:val="005560D1"/>
    <w:rsid w:val="00560B75"/>
    <w:rsid w:val="005630B8"/>
    <w:rsid w:val="00566CF5"/>
    <w:rsid w:val="00571C41"/>
    <w:rsid w:val="00576354"/>
    <w:rsid w:val="00583109"/>
    <w:rsid w:val="005854CB"/>
    <w:rsid w:val="00585530"/>
    <w:rsid w:val="00593134"/>
    <w:rsid w:val="00594FD4"/>
    <w:rsid w:val="00595C06"/>
    <w:rsid w:val="005974A3"/>
    <w:rsid w:val="005A0718"/>
    <w:rsid w:val="005A0865"/>
    <w:rsid w:val="005A0A19"/>
    <w:rsid w:val="005A6E9E"/>
    <w:rsid w:val="005B0108"/>
    <w:rsid w:val="005B4375"/>
    <w:rsid w:val="005B50B3"/>
    <w:rsid w:val="005C05B0"/>
    <w:rsid w:val="005C553C"/>
    <w:rsid w:val="005C6369"/>
    <w:rsid w:val="005C64F6"/>
    <w:rsid w:val="005D1085"/>
    <w:rsid w:val="005D1D01"/>
    <w:rsid w:val="005D2F0B"/>
    <w:rsid w:val="005D424C"/>
    <w:rsid w:val="005E2215"/>
    <w:rsid w:val="005F5C62"/>
    <w:rsid w:val="005F61AE"/>
    <w:rsid w:val="005F6E6C"/>
    <w:rsid w:val="00602AC3"/>
    <w:rsid w:val="00610EA1"/>
    <w:rsid w:val="00615C98"/>
    <w:rsid w:val="00617E62"/>
    <w:rsid w:val="0062221E"/>
    <w:rsid w:val="00624C28"/>
    <w:rsid w:val="0062575B"/>
    <w:rsid w:val="00625F0C"/>
    <w:rsid w:val="00637BD0"/>
    <w:rsid w:val="00644138"/>
    <w:rsid w:val="006466C0"/>
    <w:rsid w:val="00654065"/>
    <w:rsid w:val="00657684"/>
    <w:rsid w:val="006578D8"/>
    <w:rsid w:val="006616FE"/>
    <w:rsid w:val="00662C7D"/>
    <w:rsid w:val="00663FFF"/>
    <w:rsid w:val="00671AA2"/>
    <w:rsid w:val="00683D5B"/>
    <w:rsid w:val="00684401"/>
    <w:rsid w:val="006860A5"/>
    <w:rsid w:val="006868E6"/>
    <w:rsid w:val="0069001F"/>
    <w:rsid w:val="006924CE"/>
    <w:rsid w:val="00692B83"/>
    <w:rsid w:val="00692F89"/>
    <w:rsid w:val="006933C3"/>
    <w:rsid w:val="006963A1"/>
    <w:rsid w:val="006A0423"/>
    <w:rsid w:val="006A6405"/>
    <w:rsid w:val="006C0F71"/>
    <w:rsid w:val="006C11CA"/>
    <w:rsid w:val="006C1D19"/>
    <w:rsid w:val="006C47E9"/>
    <w:rsid w:val="006C6924"/>
    <w:rsid w:val="006D1409"/>
    <w:rsid w:val="006D4A49"/>
    <w:rsid w:val="006D5B90"/>
    <w:rsid w:val="006D6C69"/>
    <w:rsid w:val="006D7009"/>
    <w:rsid w:val="006E5820"/>
    <w:rsid w:val="006E72A0"/>
    <w:rsid w:val="006F23AB"/>
    <w:rsid w:val="006F5444"/>
    <w:rsid w:val="006F6D23"/>
    <w:rsid w:val="007004A2"/>
    <w:rsid w:val="00700A2F"/>
    <w:rsid w:val="007022A6"/>
    <w:rsid w:val="00703707"/>
    <w:rsid w:val="00705F19"/>
    <w:rsid w:val="00707840"/>
    <w:rsid w:val="00715AEC"/>
    <w:rsid w:val="00717BD0"/>
    <w:rsid w:val="007201DC"/>
    <w:rsid w:val="0072330A"/>
    <w:rsid w:val="007307A4"/>
    <w:rsid w:val="007329B9"/>
    <w:rsid w:val="00733702"/>
    <w:rsid w:val="00734BB7"/>
    <w:rsid w:val="007430EF"/>
    <w:rsid w:val="0074509F"/>
    <w:rsid w:val="0074622B"/>
    <w:rsid w:val="00757E3A"/>
    <w:rsid w:val="00765CAA"/>
    <w:rsid w:val="00771B20"/>
    <w:rsid w:val="007747AE"/>
    <w:rsid w:val="007772EB"/>
    <w:rsid w:val="00783BAA"/>
    <w:rsid w:val="007910D6"/>
    <w:rsid w:val="00794695"/>
    <w:rsid w:val="00794C0C"/>
    <w:rsid w:val="00794E2A"/>
    <w:rsid w:val="00795FFA"/>
    <w:rsid w:val="00796324"/>
    <w:rsid w:val="007B090D"/>
    <w:rsid w:val="007B4F90"/>
    <w:rsid w:val="007C10FE"/>
    <w:rsid w:val="007C203F"/>
    <w:rsid w:val="007C6ACD"/>
    <w:rsid w:val="007D05FC"/>
    <w:rsid w:val="007E0DA5"/>
    <w:rsid w:val="007E21F6"/>
    <w:rsid w:val="007E35C3"/>
    <w:rsid w:val="007E4CD9"/>
    <w:rsid w:val="007F1077"/>
    <w:rsid w:val="007F3FE3"/>
    <w:rsid w:val="007F4BCF"/>
    <w:rsid w:val="007F7F0C"/>
    <w:rsid w:val="00802926"/>
    <w:rsid w:val="00803F1D"/>
    <w:rsid w:val="0080433E"/>
    <w:rsid w:val="008066DB"/>
    <w:rsid w:val="008149C6"/>
    <w:rsid w:val="00815B93"/>
    <w:rsid w:val="008229F7"/>
    <w:rsid w:val="00824C13"/>
    <w:rsid w:val="00825754"/>
    <w:rsid w:val="008260D9"/>
    <w:rsid w:val="00827AFD"/>
    <w:rsid w:val="00841B80"/>
    <w:rsid w:val="00842B93"/>
    <w:rsid w:val="00842C1A"/>
    <w:rsid w:val="00844635"/>
    <w:rsid w:val="0084477A"/>
    <w:rsid w:val="0084497B"/>
    <w:rsid w:val="00852B1E"/>
    <w:rsid w:val="008537B2"/>
    <w:rsid w:val="00854271"/>
    <w:rsid w:val="008656EB"/>
    <w:rsid w:val="00874C1A"/>
    <w:rsid w:val="00876773"/>
    <w:rsid w:val="00880DED"/>
    <w:rsid w:val="00882AF3"/>
    <w:rsid w:val="008876C3"/>
    <w:rsid w:val="00890784"/>
    <w:rsid w:val="00892BD2"/>
    <w:rsid w:val="008C1A8D"/>
    <w:rsid w:val="008C63FE"/>
    <w:rsid w:val="008C7CB6"/>
    <w:rsid w:val="008D6421"/>
    <w:rsid w:val="008F4140"/>
    <w:rsid w:val="008F7535"/>
    <w:rsid w:val="0090083E"/>
    <w:rsid w:val="00900845"/>
    <w:rsid w:val="00900FA4"/>
    <w:rsid w:val="0090592B"/>
    <w:rsid w:val="00906818"/>
    <w:rsid w:val="00911862"/>
    <w:rsid w:val="00911BBB"/>
    <w:rsid w:val="00911BE0"/>
    <w:rsid w:val="0091478B"/>
    <w:rsid w:val="00916FE1"/>
    <w:rsid w:val="0093122C"/>
    <w:rsid w:val="00934B5E"/>
    <w:rsid w:val="00936455"/>
    <w:rsid w:val="00937029"/>
    <w:rsid w:val="009416E1"/>
    <w:rsid w:val="00942921"/>
    <w:rsid w:val="00943800"/>
    <w:rsid w:val="0095656B"/>
    <w:rsid w:val="00956DB6"/>
    <w:rsid w:val="009641FF"/>
    <w:rsid w:val="00964EE2"/>
    <w:rsid w:val="0096527B"/>
    <w:rsid w:val="00974EC7"/>
    <w:rsid w:val="00976BBB"/>
    <w:rsid w:val="0098300A"/>
    <w:rsid w:val="009854AA"/>
    <w:rsid w:val="009869C0"/>
    <w:rsid w:val="00990DD3"/>
    <w:rsid w:val="009949BC"/>
    <w:rsid w:val="009A020E"/>
    <w:rsid w:val="009A0475"/>
    <w:rsid w:val="009A337C"/>
    <w:rsid w:val="009A3A09"/>
    <w:rsid w:val="009A3C76"/>
    <w:rsid w:val="009B22A3"/>
    <w:rsid w:val="009B5577"/>
    <w:rsid w:val="009B6B04"/>
    <w:rsid w:val="009C67BA"/>
    <w:rsid w:val="009C6C18"/>
    <w:rsid w:val="009D26B4"/>
    <w:rsid w:val="009D41E8"/>
    <w:rsid w:val="009D5B4C"/>
    <w:rsid w:val="009D5F69"/>
    <w:rsid w:val="009E244E"/>
    <w:rsid w:val="009E2F6E"/>
    <w:rsid w:val="009E6E89"/>
    <w:rsid w:val="009F3179"/>
    <w:rsid w:val="009F32C8"/>
    <w:rsid w:val="009F5036"/>
    <w:rsid w:val="00A02472"/>
    <w:rsid w:val="00A03D6F"/>
    <w:rsid w:val="00A07290"/>
    <w:rsid w:val="00A145F0"/>
    <w:rsid w:val="00A202AA"/>
    <w:rsid w:val="00A2214C"/>
    <w:rsid w:val="00A24A13"/>
    <w:rsid w:val="00A33CD7"/>
    <w:rsid w:val="00A3497A"/>
    <w:rsid w:val="00A37B2C"/>
    <w:rsid w:val="00A409CD"/>
    <w:rsid w:val="00A447EF"/>
    <w:rsid w:val="00A44E1D"/>
    <w:rsid w:val="00A4512D"/>
    <w:rsid w:val="00A464B4"/>
    <w:rsid w:val="00A46860"/>
    <w:rsid w:val="00A53C2B"/>
    <w:rsid w:val="00A542D9"/>
    <w:rsid w:val="00A561B0"/>
    <w:rsid w:val="00A61F2B"/>
    <w:rsid w:val="00A623DA"/>
    <w:rsid w:val="00A64ACB"/>
    <w:rsid w:val="00A66C93"/>
    <w:rsid w:val="00A66ECB"/>
    <w:rsid w:val="00A72A80"/>
    <w:rsid w:val="00A72CEB"/>
    <w:rsid w:val="00A72D87"/>
    <w:rsid w:val="00A77114"/>
    <w:rsid w:val="00A845DE"/>
    <w:rsid w:val="00A93CC3"/>
    <w:rsid w:val="00A941EA"/>
    <w:rsid w:val="00AA14E6"/>
    <w:rsid w:val="00AA1ADA"/>
    <w:rsid w:val="00AA6CF1"/>
    <w:rsid w:val="00AB1734"/>
    <w:rsid w:val="00AB5208"/>
    <w:rsid w:val="00AC2788"/>
    <w:rsid w:val="00AC2E09"/>
    <w:rsid w:val="00AC47A2"/>
    <w:rsid w:val="00AD1DE7"/>
    <w:rsid w:val="00AD21A0"/>
    <w:rsid w:val="00AD3295"/>
    <w:rsid w:val="00AD4402"/>
    <w:rsid w:val="00AE7F10"/>
    <w:rsid w:val="00AF2C59"/>
    <w:rsid w:val="00AF44E7"/>
    <w:rsid w:val="00B072A5"/>
    <w:rsid w:val="00B07802"/>
    <w:rsid w:val="00B07EB3"/>
    <w:rsid w:val="00B108BB"/>
    <w:rsid w:val="00B1222A"/>
    <w:rsid w:val="00B1606A"/>
    <w:rsid w:val="00B16BFA"/>
    <w:rsid w:val="00B1765C"/>
    <w:rsid w:val="00B17B25"/>
    <w:rsid w:val="00B2149D"/>
    <w:rsid w:val="00B279AA"/>
    <w:rsid w:val="00B34E5B"/>
    <w:rsid w:val="00B350D7"/>
    <w:rsid w:val="00B41E21"/>
    <w:rsid w:val="00B4776B"/>
    <w:rsid w:val="00B47C48"/>
    <w:rsid w:val="00B53265"/>
    <w:rsid w:val="00B542FE"/>
    <w:rsid w:val="00B65510"/>
    <w:rsid w:val="00B7777F"/>
    <w:rsid w:val="00B8294F"/>
    <w:rsid w:val="00B83F89"/>
    <w:rsid w:val="00B86AD1"/>
    <w:rsid w:val="00B87235"/>
    <w:rsid w:val="00B94133"/>
    <w:rsid w:val="00B94E04"/>
    <w:rsid w:val="00B9721C"/>
    <w:rsid w:val="00BA35C1"/>
    <w:rsid w:val="00BB0D63"/>
    <w:rsid w:val="00BB43A1"/>
    <w:rsid w:val="00BB56A2"/>
    <w:rsid w:val="00BC3DE8"/>
    <w:rsid w:val="00BC5D65"/>
    <w:rsid w:val="00BD2455"/>
    <w:rsid w:val="00BD7624"/>
    <w:rsid w:val="00BD79A6"/>
    <w:rsid w:val="00BE297B"/>
    <w:rsid w:val="00BE51B8"/>
    <w:rsid w:val="00BF04F5"/>
    <w:rsid w:val="00BF16F8"/>
    <w:rsid w:val="00BF760F"/>
    <w:rsid w:val="00C0193F"/>
    <w:rsid w:val="00C026BD"/>
    <w:rsid w:val="00C031C3"/>
    <w:rsid w:val="00C03320"/>
    <w:rsid w:val="00C05CFC"/>
    <w:rsid w:val="00C069C2"/>
    <w:rsid w:val="00C06C07"/>
    <w:rsid w:val="00C122BD"/>
    <w:rsid w:val="00C15C77"/>
    <w:rsid w:val="00C22322"/>
    <w:rsid w:val="00C27E63"/>
    <w:rsid w:val="00C31563"/>
    <w:rsid w:val="00C329BF"/>
    <w:rsid w:val="00C5026E"/>
    <w:rsid w:val="00C53F54"/>
    <w:rsid w:val="00C55B3E"/>
    <w:rsid w:val="00C5642B"/>
    <w:rsid w:val="00C6042A"/>
    <w:rsid w:val="00C66FEA"/>
    <w:rsid w:val="00C70E72"/>
    <w:rsid w:val="00C72305"/>
    <w:rsid w:val="00C81D45"/>
    <w:rsid w:val="00C84F39"/>
    <w:rsid w:val="00C912EB"/>
    <w:rsid w:val="00C934DC"/>
    <w:rsid w:val="00C96E5A"/>
    <w:rsid w:val="00C977D9"/>
    <w:rsid w:val="00CA3BF1"/>
    <w:rsid w:val="00CB19FC"/>
    <w:rsid w:val="00CB73EF"/>
    <w:rsid w:val="00CC1C69"/>
    <w:rsid w:val="00CC2FE4"/>
    <w:rsid w:val="00CC333B"/>
    <w:rsid w:val="00CC38F9"/>
    <w:rsid w:val="00CC414E"/>
    <w:rsid w:val="00CD24EB"/>
    <w:rsid w:val="00CD2EB8"/>
    <w:rsid w:val="00CE2F28"/>
    <w:rsid w:val="00CE3610"/>
    <w:rsid w:val="00CE49F3"/>
    <w:rsid w:val="00CE645D"/>
    <w:rsid w:val="00CF51D7"/>
    <w:rsid w:val="00D065B4"/>
    <w:rsid w:val="00D06E18"/>
    <w:rsid w:val="00D10289"/>
    <w:rsid w:val="00D17B85"/>
    <w:rsid w:val="00D22894"/>
    <w:rsid w:val="00D23D07"/>
    <w:rsid w:val="00D26A67"/>
    <w:rsid w:val="00D57AEF"/>
    <w:rsid w:val="00D60227"/>
    <w:rsid w:val="00D64ACD"/>
    <w:rsid w:val="00D71F08"/>
    <w:rsid w:val="00D7490F"/>
    <w:rsid w:val="00D779E9"/>
    <w:rsid w:val="00D83809"/>
    <w:rsid w:val="00D85B8C"/>
    <w:rsid w:val="00D86F67"/>
    <w:rsid w:val="00D9144F"/>
    <w:rsid w:val="00D924E4"/>
    <w:rsid w:val="00D92E9B"/>
    <w:rsid w:val="00D934EC"/>
    <w:rsid w:val="00D95570"/>
    <w:rsid w:val="00DA11A0"/>
    <w:rsid w:val="00DA2D3B"/>
    <w:rsid w:val="00DA3935"/>
    <w:rsid w:val="00DA726F"/>
    <w:rsid w:val="00DB2FA4"/>
    <w:rsid w:val="00DD6A5F"/>
    <w:rsid w:val="00DE20DA"/>
    <w:rsid w:val="00DE22D2"/>
    <w:rsid w:val="00DE2F35"/>
    <w:rsid w:val="00DE76C0"/>
    <w:rsid w:val="00DF40CE"/>
    <w:rsid w:val="00E00B7B"/>
    <w:rsid w:val="00E01676"/>
    <w:rsid w:val="00E06641"/>
    <w:rsid w:val="00E07707"/>
    <w:rsid w:val="00E12064"/>
    <w:rsid w:val="00E14738"/>
    <w:rsid w:val="00E15183"/>
    <w:rsid w:val="00E158F0"/>
    <w:rsid w:val="00E21E8A"/>
    <w:rsid w:val="00E25F47"/>
    <w:rsid w:val="00E27CEC"/>
    <w:rsid w:val="00E373AA"/>
    <w:rsid w:val="00E41005"/>
    <w:rsid w:val="00E43F2A"/>
    <w:rsid w:val="00E47487"/>
    <w:rsid w:val="00E54C96"/>
    <w:rsid w:val="00E55E71"/>
    <w:rsid w:val="00E56FE0"/>
    <w:rsid w:val="00E71867"/>
    <w:rsid w:val="00E73FF6"/>
    <w:rsid w:val="00E7781C"/>
    <w:rsid w:val="00E821A0"/>
    <w:rsid w:val="00EA6A44"/>
    <w:rsid w:val="00EB1846"/>
    <w:rsid w:val="00EB5745"/>
    <w:rsid w:val="00EB6A85"/>
    <w:rsid w:val="00ED4D8D"/>
    <w:rsid w:val="00ED72ED"/>
    <w:rsid w:val="00EE0544"/>
    <w:rsid w:val="00EF7226"/>
    <w:rsid w:val="00EF77B5"/>
    <w:rsid w:val="00F015B7"/>
    <w:rsid w:val="00F019AC"/>
    <w:rsid w:val="00F04C3C"/>
    <w:rsid w:val="00F11D87"/>
    <w:rsid w:val="00F1412D"/>
    <w:rsid w:val="00F1644B"/>
    <w:rsid w:val="00F31F8C"/>
    <w:rsid w:val="00F33CA7"/>
    <w:rsid w:val="00F37FB9"/>
    <w:rsid w:val="00F424E8"/>
    <w:rsid w:val="00F53932"/>
    <w:rsid w:val="00F539AB"/>
    <w:rsid w:val="00F56AE7"/>
    <w:rsid w:val="00F60BC3"/>
    <w:rsid w:val="00F6185D"/>
    <w:rsid w:val="00F67286"/>
    <w:rsid w:val="00F82E33"/>
    <w:rsid w:val="00F8393D"/>
    <w:rsid w:val="00F84C45"/>
    <w:rsid w:val="00FA1297"/>
    <w:rsid w:val="00FA2B2E"/>
    <w:rsid w:val="00FA4DEB"/>
    <w:rsid w:val="00FB054A"/>
    <w:rsid w:val="00FB099F"/>
    <w:rsid w:val="00FB1D45"/>
    <w:rsid w:val="00FC04CC"/>
    <w:rsid w:val="00FD0B4B"/>
    <w:rsid w:val="00FD1FF4"/>
    <w:rsid w:val="00FD3F0D"/>
    <w:rsid w:val="00FD5708"/>
    <w:rsid w:val="00FD69A6"/>
    <w:rsid w:val="00FE18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uiPriority w:val="99"/>
    <w:rsid w:val="00794C0C"/>
    <w:pPr>
      <w:suppressAutoHyphens/>
      <w:spacing w:after="200" w:line="276" w:lineRule="auto"/>
    </w:pPr>
    <w:rPr>
      <w:rFonts w:ascii="Calibri" w:eastAsia="PMingLiU" w:hAnsi="Calibri"/>
      <w:sz w:val="22"/>
      <w:szCs w:val="22"/>
      <w:lang w:val="en-US" w:eastAsia="zh-CN"/>
    </w:rPr>
  </w:style>
  <w:style w:type="paragraph" w:styleId="ad">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e">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 w:type="character" w:customStyle="1" w:styleId="ab">
    <w:name w:val="Абзац списка Знак"/>
    <w:aliases w:val="HotarirePunct1 Знак"/>
    <w:link w:val="aa"/>
    <w:uiPriority w:val="34"/>
    <w:locked/>
    <w:rsid w:val="00E01676"/>
    <w:rPr>
      <w:rFonts w:ascii="Times New Roman" w:eastAsia="Times New Roman" w:hAnsi="Times New Roman" w:cs="Times New Roman"/>
      <w:sz w:val="20"/>
      <w:szCs w:val="20"/>
      <w:lang w:val="ru-RU" w:eastAsia="ru-RU"/>
    </w:rPr>
  </w:style>
  <w:style w:type="character" w:styleId="af">
    <w:name w:val="Strong"/>
    <w:basedOn w:val="a1"/>
    <w:uiPriority w:val="22"/>
    <w:qFormat/>
    <w:rsid w:val="0098300A"/>
    <w:rPr>
      <w:b/>
      <w:bCs/>
    </w:rPr>
  </w:style>
  <w:style w:type="character" w:customStyle="1" w:styleId="markedcontent">
    <w:name w:val="markedcontent"/>
    <w:basedOn w:val="a1"/>
    <w:rsid w:val="004835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rsid w:val="00794C0C"/>
    <w:pPr>
      <w:suppressAutoHyphens/>
      <w:spacing w:after="200" w:line="276" w:lineRule="auto"/>
    </w:pPr>
    <w:rPr>
      <w:rFonts w:ascii="Calibri" w:eastAsia="PMingLiU" w:hAnsi="Calibri"/>
      <w:sz w:val="22"/>
      <w:szCs w:val="22"/>
      <w:lang w:val="en-US" w:eastAsia="zh-CN"/>
    </w:rPr>
  </w:style>
  <w:style w:type="paragraph" w:styleId="ac">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d">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s>
</file>

<file path=word/webSettings.xml><?xml version="1.0" encoding="utf-8"?>
<w:webSettings xmlns:r="http://schemas.openxmlformats.org/officeDocument/2006/relationships" xmlns:w="http://schemas.openxmlformats.org/wordprocessingml/2006/main">
  <w:divs>
    <w:div w:id="279724989">
      <w:bodyDiv w:val="1"/>
      <w:marLeft w:val="0"/>
      <w:marRight w:val="0"/>
      <w:marTop w:val="0"/>
      <w:marBottom w:val="0"/>
      <w:divBdr>
        <w:top w:val="none" w:sz="0" w:space="0" w:color="auto"/>
        <w:left w:val="none" w:sz="0" w:space="0" w:color="auto"/>
        <w:bottom w:val="none" w:sz="0" w:space="0" w:color="auto"/>
        <w:right w:val="none" w:sz="0" w:space="0" w:color="auto"/>
      </w:divBdr>
    </w:div>
    <w:div w:id="348988132">
      <w:bodyDiv w:val="1"/>
      <w:marLeft w:val="0"/>
      <w:marRight w:val="0"/>
      <w:marTop w:val="0"/>
      <w:marBottom w:val="0"/>
      <w:divBdr>
        <w:top w:val="none" w:sz="0" w:space="0" w:color="auto"/>
        <w:left w:val="none" w:sz="0" w:space="0" w:color="auto"/>
        <w:bottom w:val="none" w:sz="0" w:space="0" w:color="auto"/>
        <w:right w:val="none" w:sz="0" w:space="0" w:color="auto"/>
      </w:divBdr>
    </w:div>
    <w:div w:id="428165189">
      <w:bodyDiv w:val="1"/>
      <w:marLeft w:val="0"/>
      <w:marRight w:val="0"/>
      <w:marTop w:val="0"/>
      <w:marBottom w:val="0"/>
      <w:divBdr>
        <w:top w:val="none" w:sz="0" w:space="0" w:color="auto"/>
        <w:left w:val="none" w:sz="0" w:space="0" w:color="auto"/>
        <w:bottom w:val="none" w:sz="0" w:space="0" w:color="auto"/>
        <w:right w:val="none" w:sz="0" w:space="0" w:color="auto"/>
      </w:divBdr>
    </w:div>
    <w:div w:id="548305143">
      <w:bodyDiv w:val="1"/>
      <w:marLeft w:val="0"/>
      <w:marRight w:val="0"/>
      <w:marTop w:val="0"/>
      <w:marBottom w:val="0"/>
      <w:divBdr>
        <w:top w:val="none" w:sz="0" w:space="0" w:color="auto"/>
        <w:left w:val="none" w:sz="0" w:space="0" w:color="auto"/>
        <w:bottom w:val="none" w:sz="0" w:space="0" w:color="auto"/>
        <w:right w:val="none" w:sz="0" w:space="0" w:color="auto"/>
      </w:divBdr>
    </w:div>
    <w:div w:id="640622046">
      <w:bodyDiv w:val="1"/>
      <w:marLeft w:val="0"/>
      <w:marRight w:val="0"/>
      <w:marTop w:val="0"/>
      <w:marBottom w:val="0"/>
      <w:divBdr>
        <w:top w:val="none" w:sz="0" w:space="0" w:color="auto"/>
        <w:left w:val="none" w:sz="0" w:space="0" w:color="auto"/>
        <w:bottom w:val="none" w:sz="0" w:space="0" w:color="auto"/>
        <w:right w:val="none" w:sz="0" w:space="0" w:color="auto"/>
      </w:divBdr>
    </w:div>
    <w:div w:id="691494768">
      <w:bodyDiv w:val="1"/>
      <w:marLeft w:val="0"/>
      <w:marRight w:val="0"/>
      <w:marTop w:val="0"/>
      <w:marBottom w:val="0"/>
      <w:divBdr>
        <w:top w:val="none" w:sz="0" w:space="0" w:color="auto"/>
        <w:left w:val="none" w:sz="0" w:space="0" w:color="auto"/>
        <w:bottom w:val="none" w:sz="0" w:space="0" w:color="auto"/>
        <w:right w:val="none" w:sz="0" w:space="0" w:color="auto"/>
      </w:divBdr>
    </w:div>
    <w:div w:id="715079139">
      <w:bodyDiv w:val="1"/>
      <w:marLeft w:val="0"/>
      <w:marRight w:val="0"/>
      <w:marTop w:val="0"/>
      <w:marBottom w:val="0"/>
      <w:divBdr>
        <w:top w:val="none" w:sz="0" w:space="0" w:color="auto"/>
        <w:left w:val="none" w:sz="0" w:space="0" w:color="auto"/>
        <w:bottom w:val="none" w:sz="0" w:space="0" w:color="auto"/>
        <w:right w:val="none" w:sz="0" w:space="0" w:color="auto"/>
      </w:divBdr>
    </w:div>
    <w:div w:id="768045598">
      <w:bodyDiv w:val="1"/>
      <w:marLeft w:val="0"/>
      <w:marRight w:val="0"/>
      <w:marTop w:val="0"/>
      <w:marBottom w:val="0"/>
      <w:divBdr>
        <w:top w:val="none" w:sz="0" w:space="0" w:color="auto"/>
        <w:left w:val="none" w:sz="0" w:space="0" w:color="auto"/>
        <w:bottom w:val="none" w:sz="0" w:space="0" w:color="auto"/>
        <w:right w:val="none" w:sz="0" w:space="0" w:color="auto"/>
      </w:divBdr>
    </w:div>
    <w:div w:id="806825825">
      <w:bodyDiv w:val="1"/>
      <w:marLeft w:val="0"/>
      <w:marRight w:val="0"/>
      <w:marTop w:val="0"/>
      <w:marBottom w:val="0"/>
      <w:divBdr>
        <w:top w:val="none" w:sz="0" w:space="0" w:color="auto"/>
        <w:left w:val="none" w:sz="0" w:space="0" w:color="auto"/>
        <w:bottom w:val="none" w:sz="0" w:space="0" w:color="auto"/>
        <w:right w:val="none" w:sz="0" w:space="0" w:color="auto"/>
      </w:divBdr>
    </w:div>
    <w:div w:id="873036655">
      <w:bodyDiv w:val="1"/>
      <w:marLeft w:val="0"/>
      <w:marRight w:val="0"/>
      <w:marTop w:val="0"/>
      <w:marBottom w:val="0"/>
      <w:divBdr>
        <w:top w:val="none" w:sz="0" w:space="0" w:color="auto"/>
        <w:left w:val="none" w:sz="0" w:space="0" w:color="auto"/>
        <w:bottom w:val="none" w:sz="0" w:space="0" w:color="auto"/>
        <w:right w:val="none" w:sz="0" w:space="0" w:color="auto"/>
      </w:divBdr>
    </w:div>
    <w:div w:id="933711312">
      <w:bodyDiv w:val="1"/>
      <w:marLeft w:val="0"/>
      <w:marRight w:val="0"/>
      <w:marTop w:val="0"/>
      <w:marBottom w:val="0"/>
      <w:divBdr>
        <w:top w:val="none" w:sz="0" w:space="0" w:color="auto"/>
        <w:left w:val="none" w:sz="0" w:space="0" w:color="auto"/>
        <w:bottom w:val="none" w:sz="0" w:space="0" w:color="auto"/>
        <w:right w:val="none" w:sz="0" w:space="0" w:color="auto"/>
      </w:divBdr>
    </w:div>
    <w:div w:id="962544139">
      <w:bodyDiv w:val="1"/>
      <w:marLeft w:val="0"/>
      <w:marRight w:val="0"/>
      <w:marTop w:val="0"/>
      <w:marBottom w:val="0"/>
      <w:divBdr>
        <w:top w:val="none" w:sz="0" w:space="0" w:color="auto"/>
        <w:left w:val="none" w:sz="0" w:space="0" w:color="auto"/>
        <w:bottom w:val="none" w:sz="0" w:space="0" w:color="auto"/>
        <w:right w:val="none" w:sz="0" w:space="0" w:color="auto"/>
      </w:divBdr>
    </w:div>
    <w:div w:id="965740120">
      <w:bodyDiv w:val="1"/>
      <w:marLeft w:val="0"/>
      <w:marRight w:val="0"/>
      <w:marTop w:val="0"/>
      <w:marBottom w:val="0"/>
      <w:divBdr>
        <w:top w:val="none" w:sz="0" w:space="0" w:color="auto"/>
        <w:left w:val="none" w:sz="0" w:space="0" w:color="auto"/>
        <w:bottom w:val="none" w:sz="0" w:space="0" w:color="auto"/>
        <w:right w:val="none" w:sz="0" w:space="0" w:color="auto"/>
      </w:divBdr>
    </w:div>
    <w:div w:id="101168680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20393">
      <w:bodyDiv w:val="1"/>
      <w:marLeft w:val="0"/>
      <w:marRight w:val="0"/>
      <w:marTop w:val="0"/>
      <w:marBottom w:val="0"/>
      <w:divBdr>
        <w:top w:val="none" w:sz="0" w:space="0" w:color="auto"/>
        <w:left w:val="none" w:sz="0" w:space="0" w:color="auto"/>
        <w:bottom w:val="none" w:sz="0" w:space="0" w:color="auto"/>
        <w:right w:val="none" w:sz="0" w:space="0" w:color="auto"/>
      </w:divBdr>
    </w:div>
    <w:div w:id="12212150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0042200">
      <w:bodyDiv w:val="1"/>
      <w:marLeft w:val="0"/>
      <w:marRight w:val="0"/>
      <w:marTop w:val="0"/>
      <w:marBottom w:val="0"/>
      <w:divBdr>
        <w:top w:val="none" w:sz="0" w:space="0" w:color="auto"/>
        <w:left w:val="none" w:sz="0" w:space="0" w:color="auto"/>
        <w:bottom w:val="none" w:sz="0" w:space="0" w:color="auto"/>
        <w:right w:val="none" w:sz="0" w:space="0" w:color="auto"/>
      </w:divBdr>
    </w:div>
    <w:div w:id="1443380476">
      <w:bodyDiv w:val="1"/>
      <w:marLeft w:val="0"/>
      <w:marRight w:val="0"/>
      <w:marTop w:val="0"/>
      <w:marBottom w:val="0"/>
      <w:divBdr>
        <w:top w:val="none" w:sz="0" w:space="0" w:color="auto"/>
        <w:left w:val="none" w:sz="0" w:space="0" w:color="auto"/>
        <w:bottom w:val="none" w:sz="0" w:space="0" w:color="auto"/>
        <w:right w:val="none" w:sz="0" w:space="0" w:color="auto"/>
      </w:divBdr>
    </w:div>
    <w:div w:id="1467552435">
      <w:bodyDiv w:val="1"/>
      <w:marLeft w:val="0"/>
      <w:marRight w:val="0"/>
      <w:marTop w:val="0"/>
      <w:marBottom w:val="0"/>
      <w:divBdr>
        <w:top w:val="none" w:sz="0" w:space="0" w:color="auto"/>
        <w:left w:val="none" w:sz="0" w:space="0" w:color="auto"/>
        <w:bottom w:val="none" w:sz="0" w:space="0" w:color="auto"/>
        <w:right w:val="none" w:sz="0" w:space="0" w:color="auto"/>
      </w:divBdr>
    </w:div>
    <w:div w:id="1518541728">
      <w:bodyDiv w:val="1"/>
      <w:marLeft w:val="0"/>
      <w:marRight w:val="0"/>
      <w:marTop w:val="0"/>
      <w:marBottom w:val="0"/>
      <w:divBdr>
        <w:top w:val="none" w:sz="0" w:space="0" w:color="auto"/>
        <w:left w:val="none" w:sz="0" w:space="0" w:color="auto"/>
        <w:bottom w:val="none" w:sz="0" w:space="0" w:color="auto"/>
        <w:right w:val="none" w:sz="0" w:space="0" w:color="auto"/>
      </w:divBdr>
    </w:div>
    <w:div w:id="1641612164">
      <w:bodyDiv w:val="1"/>
      <w:marLeft w:val="0"/>
      <w:marRight w:val="0"/>
      <w:marTop w:val="0"/>
      <w:marBottom w:val="0"/>
      <w:divBdr>
        <w:top w:val="none" w:sz="0" w:space="0" w:color="auto"/>
        <w:left w:val="none" w:sz="0" w:space="0" w:color="auto"/>
        <w:bottom w:val="none" w:sz="0" w:space="0" w:color="auto"/>
        <w:right w:val="none" w:sz="0" w:space="0" w:color="auto"/>
      </w:divBdr>
    </w:div>
    <w:div w:id="1667711918">
      <w:bodyDiv w:val="1"/>
      <w:marLeft w:val="0"/>
      <w:marRight w:val="0"/>
      <w:marTop w:val="0"/>
      <w:marBottom w:val="0"/>
      <w:divBdr>
        <w:top w:val="none" w:sz="0" w:space="0" w:color="auto"/>
        <w:left w:val="none" w:sz="0" w:space="0" w:color="auto"/>
        <w:bottom w:val="none" w:sz="0" w:space="0" w:color="auto"/>
        <w:right w:val="none" w:sz="0" w:space="0" w:color="auto"/>
      </w:divBdr>
    </w:div>
    <w:div w:id="1865358962">
      <w:bodyDiv w:val="1"/>
      <w:marLeft w:val="0"/>
      <w:marRight w:val="0"/>
      <w:marTop w:val="0"/>
      <w:marBottom w:val="0"/>
      <w:divBdr>
        <w:top w:val="none" w:sz="0" w:space="0" w:color="auto"/>
        <w:left w:val="none" w:sz="0" w:space="0" w:color="auto"/>
        <w:bottom w:val="none" w:sz="0" w:space="0" w:color="auto"/>
        <w:right w:val="none" w:sz="0" w:space="0" w:color="auto"/>
      </w:divBdr>
    </w:div>
    <w:div w:id="1885748388">
      <w:bodyDiv w:val="1"/>
      <w:marLeft w:val="0"/>
      <w:marRight w:val="0"/>
      <w:marTop w:val="0"/>
      <w:marBottom w:val="0"/>
      <w:divBdr>
        <w:top w:val="none" w:sz="0" w:space="0" w:color="auto"/>
        <w:left w:val="none" w:sz="0" w:space="0" w:color="auto"/>
        <w:bottom w:val="none" w:sz="0" w:space="0" w:color="auto"/>
        <w:right w:val="none" w:sz="0" w:space="0" w:color="auto"/>
      </w:divBdr>
    </w:div>
    <w:div w:id="1922526504">
      <w:bodyDiv w:val="1"/>
      <w:marLeft w:val="0"/>
      <w:marRight w:val="0"/>
      <w:marTop w:val="0"/>
      <w:marBottom w:val="0"/>
      <w:divBdr>
        <w:top w:val="none" w:sz="0" w:space="0" w:color="auto"/>
        <w:left w:val="none" w:sz="0" w:space="0" w:color="auto"/>
        <w:bottom w:val="none" w:sz="0" w:space="0" w:color="auto"/>
        <w:right w:val="none" w:sz="0" w:space="0" w:color="auto"/>
      </w:divBdr>
    </w:div>
    <w:div w:id="2093578802">
      <w:bodyDiv w:val="1"/>
      <w:marLeft w:val="0"/>
      <w:marRight w:val="0"/>
      <w:marTop w:val="0"/>
      <w:marBottom w:val="0"/>
      <w:divBdr>
        <w:top w:val="none" w:sz="0" w:space="0" w:color="auto"/>
        <w:left w:val="none" w:sz="0" w:space="0" w:color="auto"/>
        <w:bottom w:val="none" w:sz="0" w:space="0" w:color="auto"/>
        <w:right w:val="none" w:sz="0" w:space="0" w:color="auto"/>
      </w:divBdr>
    </w:div>
    <w:div w:id="2096432823">
      <w:bodyDiv w:val="1"/>
      <w:marLeft w:val="0"/>
      <w:marRight w:val="0"/>
      <w:marTop w:val="0"/>
      <w:marBottom w:val="0"/>
      <w:divBdr>
        <w:top w:val="none" w:sz="0" w:space="0" w:color="auto"/>
        <w:left w:val="none" w:sz="0" w:space="0" w:color="auto"/>
        <w:bottom w:val="none" w:sz="0" w:space="0" w:color="auto"/>
        <w:right w:val="none" w:sz="0" w:space="0" w:color="auto"/>
      </w:divBdr>
    </w:div>
    <w:div w:id="211046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D9E28-BBD3-4E89-A2E6-86993B3C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13</Pages>
  <Words>4349</Words>
  <Characters>24792</Characters>
  <Application>Microsoft Office Word</Application>
  <DocSecurity>0</DocSecurity>
  <Lines>206</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Dvornic Liuda</cp:lastModifiedBy>
  <cp:revision>231</cp:revision>
  <cp:lastPrinted>2022-01-05T13:50:00Z</cp:lastPrinted>
  <dcterms:created xsi:type="dcterms:W3CDTF">2020-01-16T15:41:00Z</dcterms:created>
  <dcterms:modified xsi:type="dcterms:W3CDTF">2022-01-05T13:52:00Z</dcterms:modified>
</cp:coreProperties>
</file>