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4427" w:type="pct"/>
        <w:tblLook w:val="04A0" w:firstRow="1" w:lastRow="0" w:firstColumn="1" w:lastColumn="0" w:noHBand="0" w:noVBand="1"/>
      </w:tblPr>
      <w:tblGrid>
        <w:gridCol w:w="11560"/>
        <w:gridCol w:w="3010"/>
      </w:tblGrid>
      <w:tr w:rsidR="00342074" w:rsidRPr="00C00499" w14:paraId="58D0747F" w14:textId="77777777" w:rsidTr="001916BD">
        <w:trPr>
          <w:trHeight w:val="697"/>
        </w:trPr>
        <w:tc>
          <w:tcPr>
            <w:tcW w:w="5000" w:type="pct"/>
            <w:gridSpan w:val="2"/>
          </w:tcPr>
          <w:p w14:paraId="26CE4D15" w14:textId="0C8D1831" w:rsidR="00A120EE" w:rsidRPr="004B16DD" w:rsidRDefault="00342074" w:rsidP="00FF1EFC">
            <w:pPr>
              <w:jc w:val="right"/>
              <w:rPr>
                <w:noProof w:val="0"/>
                <w:sz w:val="22"/>
                <w:szCs w:val="22"/>
                <w:lang w:val="it-IT"/>
              </w:rPr>
            </w:pPr>
            <w:r w:rsidRPr="000A5E57">
              <w:rPr>
                <w:b/>
                <w:sz w:val="20"/>
                <w:szCs w:val="20"/>
                <w:lang w:val="fr-FR"/>
              </w:rPr>
              <w:br w:type="page"/>
            </w:r>
            <w:r w:rsidRPr="00C00499">
              <w:rPr>
                <w:b/>
              </w:rPr>
              <w:br w:type="page"/>
            </w:r>
            <w:r w:rsidRPr="000A5E57">
              <w:rPr>
                <w:b/>
                <w:lang w:val="fr-FR"/>
              </w:rPr>
              <w:br w:type="page"/>
            </w:r>
            <w:r w:rsidRPr="000A5E57">
              <w:rPr>
                <w:b/>
                <w:sz w:val="20"/>
                <w:szCs w:val="20"/>
                <w:lang w:val="fr-FR"/>
              </w:rPr>
              <w:br w:type="page"/>
            </w:r>
            <w:bookmarkStart w:id="0" w:name="_Toc356920194"/>
            <w:bookmarkStart w:id="1" w:name="_Toc392180206"/>
            <w:bookmarkStart w:id="2" w:name="_Toc449539095"/>
            <w:r w:rsidR="00A120EE" w:rsidRPr="00A30B00">
              <w:rPr>
                <w:noProof w:val="0"/>
                <w:lang w:val="it-IT"/>
              </w:rPr>
              <w:t>Anexa nr.</w:t>
            </w:r>
            <w:r w:rsidR="00A120EE">
              <w:rPr>
                <w:noProof w:val="0"/>
                <w:lang w:val="it-IT"/>
              </w:rPr>
              <w:t xml:space="preserve"> 22</w:t>
            </w:r>
          </w:p>
          <w:p w14:paraId="536FECDA" w14:textId="1BE5D3D7" w:rsidR="00A120EE" w:rsidRPr="00D22624" w:rsidRDefault="00A120EE" w:rsidP="00FF1EFC">
            <w:pPr>
              <w:jc w:val="right"/>
              <w:rPr>
                <w:noProof w:val="0"/>
                <w:lang w:val="it-IT"/>
              </w:rPr>
            </w:pPr>
            <w:r w:rsidRPr="0003591A">
              <w:rPr>
                <w:noProof w:val="0"/>
                <w:lang w:val="it-IT"/>
              </w:rPr>
              <w:t xml:space="preserve">la </w:t>
            </w:r>
            <w:r>
              <w:rPr>
                <w:noProof w:val="0"/>
                <w:lang w:val="it-IT"/>
              </w:rPr>
              <w:t>Documentația standard nr._____</w:t>
            </w:r>
          </w:p>
          <w:p w14:paraId="25B40E1B" w14:textId="5AFC8FE2" w:rsidR="00A120EE" w:rsidRDefault="00A120EE" w:rsidP="00FF1EFC">
            <w:pPr>
              <w:jc w:val="right"/>
              <w:rPr>
                <w:noProof w:val="0"/>
                <w:lang w:val="it-IT"/>
              </w:rPr>
            </w:pPr>
          </w:p>
          <w:p w14:paraId="07DE5951" w14:textId="0ABCD8AF" w:rsidR="00A120EE" w:rsidRDefault="00A120EE" w:rsidP="00FF1EFC">
            <w:pPr>
              <w:jc w:val="right"/>
              <w:rPr>
                <w:noProof w:val="0"/>
                <w:lang w:val="it-IT"/>
              </w:rPr>
            </w:pPr>
            <w:r w:rsidRPr="0003591A">
              <w:rPr>
                <w:noProof w:val="0"/>
                <w:lang w:val="it-IT"/>
              </w:rPr>
              <w:t>din “____” ________ 20___</w:t>
            </w:r>
          </w:p>
          <w:p w14:paraId="09D1771C" w14:textId="2F1C04BE" w:rsidR="00FF1EFC" w:rsidRDefault="00FF1EFC" w:rsidP="00FF1EFC">
            <w:pPr>
              <w:jc w:val="right"/>
              <w:rPr>
                <w:noProof w:val="0"/>
                <w:lang w:val="it-IT"/>
              </w:rPr>
            </w:pPr>
          </w:p>
          <w:p w14:paraId="60EEBEC5" w14:textId="77777777" w:rsidR="00095020" w:rsidRPr="00D22624" w:rsidRDefault="00095020" w:rsidP="00FF1EFC">
            <w:pPr>
              <w:jc w:val="right"/>
              <w:rPr>
                <w:noProof w:val="0"/>
                <w:lang w:val="it-IT"/>
              </w:rPr>
            </w:pPr>
          </w:p>
          <w:p w14:paraId="0F8ABF10" w14:textId="45CC7565" w:rsidR="00342074" w:rsidRPr="00C00499" w:rsidRDefault="00342074" w:rsidP="00FF1EFC">
            <w:pPr>
              <w:rPr>
                <w:lang w:val="en-US"/>
              </w:rPr>
            </w:pPr>
            <w:bookmarkStart w:id="3" w:name="_Hlk77771394"/>
            <w:r w:rsidRPr="00610509">
              <w:rPr>
                <w:color w:val="4472C4" w:themeColor="accent1"/>
              </w:rPr>
              <w:t>Specificaţii tehnice</w:t>
            </w:r>
            <w:bookmarkEnd w:id="0"/>
            <w:bookmarkEnd w:id="1"/>
            <w:bookmarkEnd w:id="2"/>
            <w:bookmarkEnd w:id="3"/>
          </w:p>
        </w:tc>
      </w:tr>
      <w:tr w:rsidR="00342074" w:rsidRPr="00C00499" w14:paraId="71740EBC" w14:textId="77777777" w:rsidTr="001916BD">
        <w:tc>
          <w:tcPr>
            <w:tcW w:w="5000" w:type="pct"/>
            <w:gridSpan w:val="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42074" w:rsidRPr="007C0C9D" w14:paraId="5DE3C058" w14:textId="77777777" w:rsidTr="00B53C15">
              <w:trPr>
                <w:jc w:val="center"/>
              </w:trPr>
              <w:tc>
                <w:tcPr>
                  <w:tcW w:w="0" w:type="auto"/>
                  <w:tcBorders>
                    <w:top w:val="nil"/>
                    <w:left w:val="nil"/>
                    <w:bottom w:val="nil"/>
                    <w:right w:val="nil"/>
                  </w:tcBorders>
                  <w:tcMar>
                    <w:top w:w="15" w:type="dxa"/>
                    <w:left w:w="45" w:type="dxa"/>
                    <w:bottom w:w="15" w:type="dxa"/>
                    <w:right w:w="45" w:type="dxa"/>
                  </w:tcMar>
                </w:tcPr>
                <w:p w14:paraId="50120201" w14:textId="52A4EC3C" w:rsidR="00342074" w:rsidRPr="007C0C9D" w:rsidRDefault="00342074" w:rsidP="00FF1EFC">
                  <w:pPr>
                    <w:framePr w:hSpace="180" w:wrap="around" w:vAnchor="page" w:hAnchor="margin" w:y="347"/>
                  </w:pPr>
                </w:p>
              </w:tc>
            </w:tr>
          </w:tbl>
          <w:p w14:paraId="0556E3F6" w14:textId="77777777" w:rsidR="00342074" w:rsidRPr="00C00499" w:rsidRDefault="00342074" w:rsidP="00B00851">
            <w:pPr>
              <w:jc w:val="center"/>
            </w:pPr>
          </w:p>
        </w:tc>
      </w:tr>
      <w:tr w:rsidR="00342074" w:rsidRPr="00C00499" w14:paraId="472F3B8F" w14:textId="77777777" w:rsidTr="001916BD">
        <w:trPr>
          <w:trHeight w:val="397"/>
        </w:trPr>
        <w:tc>
          <w:tcPr>
            <w:tcW w:w="5000" w:type="pct"/>
            <w:gridSpan w:val="2"/>
            <w:tcBorders>
              <w:top w:val="single" w:sz="4" w:space="0" w:color="auto"/>
              <w:left w:val="single" w:sz="4" w:space="0" w:color="auto"/>
              <w:bottom w:val="single" w:sz="4" w:space="0" w:color="auto"/>
              <w:right w:val="single" w:sz="4" w:space="0" w:color="auto"/>
            </w:tcBorders>
            <w:vAlign w:val="center"/>
          </w:tcPr>
          <w:p w14:paraId="0C662F3F" w14:textId="14AC2F94" w:rsidR="00342074" w:rsidRPr="00C00499" w:rsidRDefault="00F46249" w:rsidP="00B00851">
            <w:r>
              <w:t>P</w:t>
            </w:r>
            <w:r w:rsidR="00342074">
              <w:t>rocedur</w:t>
            </w:r>
            <w:r>
              <w:t>a</w:t>
            </w:r>
            <w:r w:rsidR="00342074">
              <w:t xml:space="preserve"> de achiziție</w:t>
            </w:r>
            <w:r>
              <w:t xml:space="preserve">: </w:t>
            </w:r>
            <w:r w:rsidR="00342074">
              <w:t xml:space="preserve"> </w:t>
            </w:r>
            <w:r w:rsidR="00BF4D67">
              <w:t>___</w:t>
            </w:r>
            <w:r w:rsidR="00527A66">
              <w:t>________</w:t>
            </w:r>
            <w:r w:rsidR="00342074">
              <w:t>din_________</w:t>
            </w:r>
          </w:p>
        </w:tc>
      </w:tr>
      <w:tr w:rsidR="00342074" w:rsidRPr="00C00499" w14:paraId="5490D7C5" w14:textId="77777777" w:rsidTr="001916BD">
        <w:trPr>
          <w:trHeight w:val="397"/>
        </w:trPr>
        <w:tc>
          <w:tcPr>
            <w:tcW w:w="5000" w:type="pct"/>
            <w:gridSpan w:val="2"/>
            <w:tcBorders>
              <w:top w:val="single" w:sz="4" w:space="0" w:color="auto"/>
              <w:left w:val="single" w:sz="4" w:space="0" w:color="auto"/>
              <w:bottom w:val="single" w:sz="4" w:space="0" w:color="auto"/>
              <w:right w:val="single" w:sz="4" w:space="0" w:color="auto"/>
            </w:tcBorders>
            <w:vAlign w:val="center"/>
          </w:tcPr>
          <w:p w14:paraId="250AF7B2" w14:textId="0CB32F27" w:rsidR="003A34B1" w:rsidRPr="00DE2A04" w:rsidRDefault="00342074" w:rsidP="003A34B1">
            <w:pPr>
              <w:shd w:val="clear" w:color="auto" w:fill="FFFFFF" w:themeFill="background1"/>
              <w:spacing w:before="120"/>
              <w:jc w:val="center"/>
              <w:rPr>
                <w:b/>
              </w:rPr>
            </w:pPr>
            <w:r>
              <w:t>Obiectul achiziției</w:t>
            </w:r>
            <w:r w:rsidRPr="00A472FB">
              <w:t>:</w:t>
            </w:r>
            <w:r w:rsidR="00F46249" w:rsidRPr="00A472FB">
              <w:t xml:space="preserve"> </w:t>
            </w:r>
            <w:r w:rsidR="003A34B1" w:rsidRPr="00DE2A04">
              <w:rPr>
                <w:b/>
                <w:lang w:val="ro-MD"/>
              </w:rPr>
              <w:t>”</w:t>
            </w:r>
            <w:r w:rsidR="003A34B1" w:rsidRPr="00DE2A04">
              <w:rPr>
                <w:b/>
                <w:bCs/>
                <w:lang w:val="ro-MD"/>
              </w:rPr>
              <w:t>Achiziționarea</w:t>
            </w:r>
            <w:r w:rsidR="003A34B1" w:rsidRPr="00DE2A04">
              <w:rPr>
                <w:b/>
                <w:spacing w:val="-3"/>
                <w:lang w:val="ro-MD" w:eastAsia="ro-RO"/>
              </w:rPr>
              <w:t xml:space="preserve"> serviciilor </w:t>
            </w:r>
            <w:r w:rsidR="003A34B1" w:rsidRPr="00893D8B">
              <w:rPr>
                <w:b/>
                <w:spacing w:val="-3"/>
                <w:lang w:val="ro-MD" w:eastAsia="ro-RO"/>
              </w:rPr>
              <w:t xml:space="preserve">de </w:t>
            </w:r>
            <w:r w:rsidR="003A34B1" w:rsidRPr="00893D8B">
              <w:rPr>
                <w:b/>
                <w:noProof w:val="0"/>
                <w:shd w:val="clear" w:color="auto" w:fill="FFFFFF" w:themeFill="background1"/>
                <w:lang w:val="ro-MD" w:eastAsia="ru-RU"/>
              </w:rPr>
              <w:t>i</w:t>
            </w:r>
            <w:r w:rsidR="003A34B1" w:rsidRPr="00893D8B">
              <w:rPr>
                <w:b/>
                <w:noProof w:val="0"/>
                <w:shd w:val="clear" w:color="auto" w:fill="FFFFFF" w:themeFill="background1"/>
                <w:lang w:val="it-IT" w:eastAsia="ru-RU"/>
              </w:rPr>
              <w:t>nstruire, atestare și perfecționare</w:t>
            </w:r>
            <w:r w:rsidR="003A34B1">
              <w:rPr>
                <w:b/>
                <w:noProof w:val="0"/>
                <w:shd w:val="clear" w:color="auto" w:fill="FFFFFF" w:themeFill="background1"/>
                <w:lang w:val="it-IT" w:eastAsia="ru-RU"/>
              </w:rPr>
              <w:t xml:space="preserve"> a</w:t>
            </w:r>
            <w:r w:rsidR="003A34B1" w:rsidRPr="00893D8B">
              <w:rPr>
                <w:b/>
                <w:noProof w:val="0"/>
                <w:shd w:val="clear" w:color="auto" w:fill="FFFFFF" w:themeFill="background1"/>
                <w:lang w:val="it-IT" w:eastAsia="ru-RU"/>
              </w:rPr>
              <w:t xml:space="preserve"> salariaților</w:t>
            </w:r>
            <w:r w:rsidR="003A34B1">
              <w:rPr>
                <w:b/>
                <w:noProof w:val="0"/>
                <w:shd w:val="clear" w:color="auto" w:fill="FFFFFF" w:themeFill="background1"/>
                <w:lang w:val="it-IT" w:eastAsia="ru-RU"/>
              </w:rPr>
              <w:t xml:space="preserve"> </w:t>
            </w:r>
            <w:r w:rsidR="003A34B1" w:rsidRPr="00893D8B">
              <w:rPr>
                <w:b/>
                <w:color w:val="000000"/>
                <w:spacing w:val="-3"/>
                <w:lang w:val="ro-MD"/>
              </w:rPr>
              <w:t>”</w:t>
            </w:r>
            <w:r w:rsidR="003A34B1" w:rsidRPr="00DE2A04">
              <w:rPr>
                <w:b/>
                <w:color w:val="000000"/>
                <w:spacing w:val="-3"/>
                <w:lang w:val="ro-MD"/>
              </w:rPr>
              <w:t>TERMOELECTRICA” S.A.</w:t>
            </w:r>
            <w:r w:rsidR="003A34B1" w:rsidRPr="00DE2A04">
              <w:rPr>
                <w:b/>
                <w:color w:val="000000" w:themeColor="text1"/>
                <w:lang w:eastAsia="ro-RO"/>
              </w:rPr>
              <w:t xml:space="preserve"> pentru anul </w:t>
            </w:r>
            <w:r w:rsidR="003A34B1" w:rsidRPr="00DE2A04">
              <w:rPr>
                <w:rFonts w:eastAsia="Calibri"/>
                <w:b/>
              </w:rPr>
              <w:t>202</w:t>
            </w:r>
            <w:r w:rsidR="00D07150">
              <w:rPr>
                <w:rFonts w:eastAsia="Calibri"/>
                <w:b/>
              </w:rPr>
              <w:t>6</w:t>
            </w:r>
            <w:r w:rsidR="003A34B1">
              <w:rPr>
                <w:rFonts w:eastAsia="Calibri"/>
                <w:b/>
              </w:rPr>
              <w:t>”</w:t>
            </w:r>
            <w:r w:rsidR="000A5E57">
              <w:rPr>
                <w:rFonts w:eastAsia="Calibri"/>
                <w:b/>
              </w:rPr>
              <w:t xml:space="preserve"> REPETAT</w:t>
            </w:r>
          </w:p>
          <w:p w14:paraId="7A0CB536" w14:textId="30CD3E0F" w:rsidR="00342074" w:rsidRPr="00C00499" w:rsidRDefault="00342074" w:rsidP="00B00851"/>
        </w:tc>
      </w:tr>
      <w:tr w:rsidR="00342074" w:rsidRPr="00C00499" w14:paraId="73958EC0" w14:textId="77777777" w:rsidTr="00E61C7B">
        <w:trPr>
          <w:trHeight w:val="567"/>
        </w:trPr>
        <w:tc>
          <w:tcPr>
            <w:tcW w:w="3953" w:type="pct"/>
            <w:tcBorders>
              <w:bottom w:val="single" w:sz="4" w:space="0" w:color="auto"/>
            </w:tcBorders>
          </w:tcPr>
          <w:p w14:paraId="53B283D8" w14:textId="1D685D26" w:rsidR="00095020" w:rsidRPr="00C00499" w:rsidRDefault="00095020" w:rsidP="00B00851"/>
        </w:tc>
        <w:tc>
          <w:tcPr>
            <w:tcW w:w="1047" w:type="pct"/>
            <w:tcBorders>
              <w:bottom w:val="single" w:sz="4" w:space="0" w:color="auto"/>
            </w:tcBorders>
          </w:tcPr>
          <w:p w14:paraId="0278E92A" w14:textId="77777777" w:rsidR="00342074" w:rsidRPr="00C00499" w:rsidRDefault="00342074" w:rsidP="00B00851"/>
        </w:tc>
      </w:tr>
      <w:tr w:rsidR="00342074" w:rsidRPr="00C00499" w14:paraId="7A7ABA0C" w14:textId="77777777" w:rsidTr="00E61C7B">
        <w:trPr>
          <w:trHeight w:val="397"/>
        </w:trPr>
        <w:tc>
          <w:tcPr>
            <w:tcW w:w="5000" w:type="pct"/>
            <w:gridSpan w:val="2"/>
            <w:tcBorders>
              <w:top w:val="single" w:sz="4" w:space="0" w:color="auto"/>
              <w:right w:val="single" w:sz="4" w:space="0" w:color="auto"/>
            </w:tcBorders>
            <w:vAlign w:val="center"/>
          </w:tcPr>
          <w:tbl>
            <w:tblPr>
              <w:tblW w:w="17663" w:type="dxa"/>
              <w:tblBorders>
                <w:top w:val="single" w:sz="6" w:space="0" w:color="auto"/>
                <w:left w:val="single" w:sz="6" w:space="0" w:color="auto"/>
                <w:bottom w:val="single" w:sz="6" w:space="0" w:color="auto"/>
                <w:right w:val="single" w:sz="6" w:space="0" w:color="auto"/>
                <w:insideV w:val="single" w:sz="6" w:space="0" w:color="auto"/>
              </w:tblBorders>
              <w:tblLook w:val="0000" w:firstRow="0" w:lastRow="0" w:firstColumn="0" w:lastColumn="0" w:noHBand="0" w:noVBand="0"/>
            </w:tblPr>
            <w:tblGrid>
              <w:gridCol w:w="2273"/>
              <w:gridCol w:w="1828"/>
              <w:gridCol w:w="1094"/>
              <w:gridCol w:w="1382"/>
              <w:gridCol w:w="3827"/>
              <w:gridCol w:w="2382"/>
              <w:gridCol w:w="4877"/>
            </w:tblGrid>
            <w:tr w:rsidR="001916BD" w:rsidRPr="00E7056B" w14:paraId="7A1CB31B" w14:textId="77777777" w:rsidTr="00143E65">
              <w:trPr>
                <w:cantSplit/>
                <w:trHeight w:val="855"/>
              </w:trPr>
              <w:tc>
                <w:tcPr>
                  <w:tcW w:w="2273" w:type="dxa"/>
                  <w:tcBorders>
                    <w:bottom w:val="nil"/>
                  </w:tcBorders>
                  <w:vAlign w:val="center"/>
                </w:tcPr>
                <w:p w14:paraId="2799E627" w14:textId="01ABCD8B" w:rsidR="001916BD" w:rsidRPr="00B439E7" w:rsidRDefault="001916BD" w:rsidP="00B439E7">
                  <w:pPr>
                    <w:framePr w:hSpace="180" w:wrap="around" w:vAnchor="page" w:hAnchor="margin" w:y="347"/>
                    <w:jc w:val="center"/>
                    <w:rPr>
                      <w:b/>
                      <w:sz w:val="20"/>
                      <w:szCs w:val="20"/>
                    </w:rPr>
                  </w:pPr>
                  <w:r w:rsidRPr="0065496F">
                    <w:rPr>
                      <w:b/>
                      <w:sz w:val="20"/>
                      <w:szCs w:val="20"/>
                    </w:rPr>
                    <w:t>Denumirea bunurilor/serviciilor</w:t>
                  </w:r>
                </w:p>
              </w:tc>
              <w:tc>
                <w:tcPr>
                  <w:tcW w:w="1828" w:type="dxa"/>
                  <w:tcBorders>
                    <w:bottom w:val="nil"/>
                  </w:tcBorders>
                  <w:vAlign w:val="center"/>
                </w:tcPr>
                <w:p w14:paraId="045DE724" w14:textId="4B2A292F" w:rsidR="001916BD" w:rsidRPr="00B439E7" w:rsidRDefault="001916BD" w:rsidP="00B439E7">
                  <w:pPr>
                    <w:framePr w:hSpace="180" w:wrap="around" w:vAnchor="page" w:hAnchor="margin" w:y="347"/>
                    <w:jc w:val="center"/>
                    <w:rPr>
                      <w:b/>
                      <w:sz w:val="20"/>
                      <w:szCs w:val="20"/>
                    </w:rPr>
                  </w:pPr>
                  <w:r w:rsidRPr="00D33322">
                    <w:rPr>
                      <w:b/>
                      <w:sz w:val="20"/>
                      <w:szCs w:val="20"/>
                    </w:rPr>
                    <w:t>Denumirea servic</w:t>
                  </w:r>
                  <w:r>
                    <w:rPr>
                      <w:b/>
                      <w:sz w:val="20"/>
                      <w:szCs w:val="20"/>
                    </w:rPr>
                    <w:t>iului</w:t>
                  </w:r>
                </w:p>
              </w:tc>
              <w:tc>
                <w:tcPr>
                  <w:tcW w:w="1094" w:type="dxa"/>
                  <w:tcBorders>
                    <w:bottom w:val="nil"/>
                  </w:tcBorders>
                  <w:vAlign w:val="center"/>
                </w:tcPr>
                <w:p w14:paraId="35FBFC29" w14:textId="166E663C" w:rsidR="001916BD" w:rsidRPr="0065496F" w:rsidRDefault="001916BD" w:rsidP="00B53C15">
                  <w:pPr>
                    <w:jc w:val="center"/>
                    <w:rPr>
                      <w:b/>
                      <w:sz w:val="20"/>
                      <w:szCs w:val="20"/>
                    </w:rPr>
                  </w:pPr>
                  <w:r w:rsidRPr="0065496F">
                    <w:rPr>
                      <w:b/>
                      <w:sz w:val="20"/>
                      <w:szCs w:val="20"/>
                    </w:rPr>
                    <w:t>Ţara de origine</w:t>
                  </w:r>
                </w:p>
              </w:tc>
              <w:tc>
                <w:tcPr>
                  <w:tcW w:w="1382" w:type="dxa"/>
                  <w:tcBorders>
                    <w:bottom w:val="nil"/>
                  </w:tcBorders>
                  <w:vAlign w:val="center"/>
                </w:tcPr>
                <w:p w14:paraId="4DCF7A5C" w14:textId="0D8B5394" w:rsidR="001916BD" w:rsidRPr="0065496F" w:rsidRDefault="001916BD" w:rsidP="00B53C15">
                  <w:pPr>
                    <w:jc w:val="center"/>
                    <w:rPr>
                      <w:b/>
                      <w:sz w:val="20"/>
                      <w:szCs w:val="20"/>
                    </w:rPr>
                  </w:pPr>
                  <w:r w:rsidRPr="0065496F">
                    <w:rPr>
                      <w:b/>
                      <w:sz w:val="20"/>
                      <w:szCs w:val="20"/>
                    </w:rPr>
                    <w:t>Produ-cătorul</w:t>
                  </w:r>
                </w:p>
              </w:tc>
              <w:tc>
                <w:tcPr>
                  <w:tcW w:w="3827" w:type="dxa"/>
                  <w:tcBorders>
                    <w:bottom w:val="nil"/>
                    <w:right w:val="nil"/>
                  </w:tcBorders>
                  <w:vAlign w:val="center"/>
                </w:tcPr>
                <w:p w14:paraId="398A5BC5" w14:textId="34151A2A" w:rsidR="001916BD" w:rsidRPr="001916BD" w:rsidRDefault="001916BD" w:rsidP="00143E65">
                  <w:pPr>
                    <w:jc w:val="center"/>
                    <w:rPr>
                      <w:b/>
                      <w:sz w:val="20"/>
                      <w:szCs w:val="20"/>
                    </w:rPr>
                  </w:pPr>
                  <w:r w:rsidRPr="0065496F">
                    <w:rPr>
                      <w:b/>
                      <w:sz w:val="20"/>
                      <w:szCs w:val="20"/>
                    </w:rPr>
                    <w:t>Specificarea tehnică deplină solicitată de către autoritatea contractant</w:t>
                  </w:r>
                  <w:r>
                    <w:rPr>
                      <w:b/>
                      <w:sz w:val="20"/>
                      <w:szCs w:val="20"/>
                    </w:rPr>
                    <w:t>ă</w:t>
                  </w:r>
                </w:p>
              </w:tc>
              <w:tc>
                <w:tcPr>
                  <w:tcW w:w="2382" w:type="dxa"/>
                  <w:tcBorders>
                    <w:top w:val="single" w:sz="4" w:space="0" w:color="auto"/>
                    <w:left w:val="single" w:sz="4" w:space="0" w:color="auto"/>
                    <w:bottom w:val="nil"/>
                    <w:right w:val="single" w:sz="4" w:space="0" w:color="auto"/>
                  </w:tcBorders>
                  <w:vAlign w:val="center"/>
                </w:tcPr>
                <w:p w14:paraId="25BF7D58" w14:textId="77777777" w:rsidR="001916BD" w:rsidRDefault="001916BD" w:rsidP="006A1F7C">
                  <w:pPr>
                    <w:jc w:val="center"/>
                    <w:rPr>
                      <w:b/>
                      <w:sz w:val="20"/>
                      <w:szCs w:val="20"/>
                    </w:rPr>
                  </w:pPr>
                </w:p>
                <w:p w14:paraId="150E0E4D" w14:textId="28998CE9" w:rsidR="001916BD" w:rsidRPr="0065496F" w:rsidRDefault="001916BD" w:rsidP="006A1F7C">
                  <w:pPr>
                    <w:jc w:val="center"/>
                    <w:rPr>
                      <w:b/>
                      <w:sz w:val="20"/>
                      <w:szCs w:val="20"/>
                    </w:rPr>
                  </w:pPr>
                  <w:r w:rsidRPr="0065496F">
                    <w:rPr>
                      <w:b/>
                      <w:sz w:val="20"/>
                      <w:szCs w:val="20"/>
                    </w:rPr>
                    <w:t>Specificarea tehnică deplină propusă de către ofertant</w:t>
                  </w:r>
                </w:p>
                <w:p w14:paraId="78D35B53" w14:textId="0B108D6C" w:rsidR="001916BD" w:rsidRPr="00E7056B" w:rsidRDefault="001916BD" w:rsidP="006A1F7C">
                  <w:pPr>
                    <w:pStyle w:val="a7"/>
                    <w:framePr w:hSpace="180" w:wrap="around" w:vAnchor="page" w:hAnchor="margin" w:y="347"/>
                    <w:jc w:val="center"/>
                    <w:rPr>
                      <w:rFonts w:ascii="Times New Roman" w:hAnsi="Times New Roman" w:cs="Times New Roman"/>
                      <w:b/>
                      <w:bCs/>
                      <w:sz w:val="24"/>
                      <w:szCs w:val="24"/>
                      <w:lang w:val="ro-RO"/>
                    </w:rPr>
                  </w:pPr>
                </w:p>
              </w:tc>
              <w:tc>
                <w:tcPr>
                  <w:tcW w:w="4877" w:type="dxa"/>
                  <w:tcBorders>
                    <w:top w:val="single" w:sz="4" w:space="0" w:color="auto"/>
                    <w:left w:val="single" w:sz="4" w:space="0" w:color="auto"/>
                    <w:bottom w:val="nil"/>
                  </w:tcBorders>
                  <w:vAlign w:val="center"/>
                </w:tcPr>
                <w:p w14:paraId="712721A3" w14:textId="77777777" w:rsidR="001916BD" w:rsidRDefault="001916BD" w:rsidP="00B439E7">
                  <w:pPr>
                    <w:framePr w:hSpace="180" w:wrap="around" w:vAnchor="page" w:hAnchor="margin" w:y="347"/>
                    <w:tabs>
                      <w:tab w:val="left" w:pos="2427"/>
                    </w:tabs>
                    <w:ind w:left="-1808" w:hanging="1019"/>
                    <w:jc w:val="center"/>
                    <w:rPr>
                      <w:b/>
                      <w:sz w:val="20"/>
                      <w:szCs w:val="20"/>
                    </w:rPr>
                  </w:pPr>
                  <w:r w:rsidRPr="0065496F">
                    <w:rPr>
                      <w:b/>
                      <w:sz w:val="20"/>
                      <w:szCs w:val="20"/>
                    </w:rPr>
                    <w:t xml:space="preserve">Standarde de </w:t>
                  </w:r>
                </w:p>
                <w:p w14:paraId="05F744F2" w14:textId="0A657431" w:rsidR="001916BD" w:rsidRPr="00E7056B" w:rsidRDefault="001916BD" w:rsidP="007E7091">
                  <w:pPr>
                    <w:framePr w:hSpace="180" w:wrap="around" w:vAnchor="page" w:hAnchor="margin" w:y="347"/>
                    <w:tabs>
                      <w:tab w:val="left" w:pos="1666"/>
                    </w:tabs>
                    <w:ind w:left="-1808" w:hanging="1019"/>
                    <w:jc w:val="center"/>
                    <w:rPr>
                      <w:b/>
                      <w:bCs/>
                    </w:rPr>
                  </w:pPr>
                  <w:r w:rsidRPr="0065496F">
                    <w:rPr>
                      <w:b/>
                      <w:sz w:val="20"/>
                      <w:szCs w:val="20"/>
                    </w:rPr>
                    <w:t>referinţă</w:t>
                  </w:r>
                  <w:r w:rsidRPr="00E7056B">
                    <w:rPr>
                      <w:b/>
                      <w:bCs/>
                    </w:rPr>
                    <w:t xml:space="preserve"> </w:t>
                  </w:r>
                </w:p>
              </w:tc>
            </w:tr>
            <w:tr w:rsidR="001916BD" w:rsidRPr="00E7056B" w14:paraId="56F6863F"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vAlign w:val="center"/>
                </w:tcPr>
                <w:p w14:paraId="3FB5E096" w14:textId="3C7CA664" w:rsidR="001916BD" w:rsidRPr="00A67E7B" w:rsidRDefault="001916BD" w:rsidP="00A67E7B">
                  <w:pPr>
                    <w:framePr w:hSpace="180" w:wrap="around" w:vAnchor="page" w:hAnchor="margin" w:y="347"/>
                    <w:ind w:left="-57" w:right="-57"/>
                    <w:jc w:val="center"/>
                    <w:rPr>
                      <w:rFonts w:eastAsia="Calibri"/>
                      <w:b/>
                    </w:rPr>
                  </w:pPr>
                  <w:r w:rsidRPr="00A67E7B">
                    <w:rPr>
                      <w:rFonts w:eastAsia="Calibri"/>
                      <w:b/>
                    </w:rPr>
                    <w:t>1</w:t>
                  </w:r>
                </w:p>
              </w:tc>
              <w:tc>
                <w:tcPr>
                  <w:tcW w:w="1828" w:type="dxa"/>
                  <w:tcBorders>
                    <w:top w:val="single" w:sz="4" w:space="0" w:color="auto"/>
                    <w:left w:val="single" w:sz="4" w:space="0" w:color="auto"/>
                    <w:bottom w:val="single" w:sz="4" w:space="0" w:color="auto"/>
                    <w:right w:val="single" w:sz="4" w:space="0" w:color="auto"/>
                  </w:tcBorders>
                </w:tcPr>
                <w:p w14:paraId="3F75B3F5" w14:textId="3E38635F" w:rsidR="001916BD" w:rsidRPr="00A67E7B" w:rsidRDefault="001916BD" w:rsidP="00A67E7B">
                  <w:pPr>
                    <w:framePr w:hSpace="180" w:wrap="around" w:vAnchor="page" w:hAnchor="margin" w:y="347"/>
                    <w:ind w:left="-57" w:right="-57"/>
                    <w:jc w:val="center"/>
                    <w:rPr>
                      <w:rFonts w:eastAsia="Calibri"/>
                      <w:b/>
                    </w:rPr>
                  </w:pPr>
                  <w:r w:rsidRPr="00A67E7B">
                    <w:rPr>
                      <w:rFonts w:eastAsia="Calibri"/>
                      <w:b/>
                    </w:rPr>
                    <w:t>2</w:t>
                  </w:r>
                </w:p>
              </w:tc>
              <w:tc>
                <w:tcPr>
                  <w:tcW w:w="1094" w:type="dxa"/>
                  <w:tcBorders>
                    <w:top w:val="single" w:sz="4" w:space="0" w:color="auto"/>
                    <w:left w:val="single" w:sz="4" w:space="0" w:color="auto"/>
                    <w:bottom w:val="single" w:sz="4" w:space="0" w:color="auto"/>
                    <w:right w:val="single" w:sz="4" w:space="0" w:color="auto"/>
                  </w:tcBorders>
                </w:tcPr>
                <w:p w14:paraId="32380503" w14:textId="7FBD0CAA" w:rsidR="001916BD" w:rsidRPr="00A67E7B" w:rsidRDefault="001916BD" w:rsidP="00A67E7B">
                  <w:pPr>
                    <w:framePr w:hSpace="180" w:wrap="around" w:vAnchor="page" w:hAnchor="margin" w:y="347"/>
                    <w:ind w:left="-57" w:right="-57"/>
                    <w:jc w:val="center"/>
                    <w:rPr>
                      <w:b/>
                    </w:rPr>
                  </w:pPr>
                  <w:r w:rsidRPr="00A67E7B">
                    <w:rPr>
                      <w:b/>
                    </w:rPr>
                    <w:t>3</w:t>
                  </w:r>
                </w:p>
              </w:tc>
              <w:tc>
                <w:tcPr>
                  <w:tcW w:w="1382" w:type="dxa"/>
                  <w:tcBorders>
                    <w:top w:val="single" w:sz="4" w:space="0" w:color="auto"/>
                    <w:left w:val="single" w:sz="4" w:space="0" w:color="auto"/>
                    <w:bottom w:val="single" w:sz="4" w:space="0" w:color="auto"/>
                    <w:right w:val="single" w:sz="4" w:space="0" w:color="auto"/>
                  </w:tcBorders>
                </w:tcPr>
                <w:p w14:paraId="34396E24" w14:textId="542DA7DF" w:rsidR="001916BD" w:rsidRPr="00A67E7B" w:rsidRDefault="001916BD" w:rsidP="00A67E7B">
                  <w:pPr>
                    <w:framePr w:hSpace="180" w:wrap="around" w:vAnchor="page" w:hAnchor="margin" w:y="347"/>
                    <w:ind w:left="-57" w:right="-57"/>
                    <w:jc w:val="center"/>
                    <w:rPr>
                      <w:b/>
                    </w:rPr>
                  </w:pPr>
                  <w:r w:rsidRPr="00A67E7B">
                    <w:rPr>
                      <w:b/>
                    </w:rPr>
                    <w:t>4</w:t>
                  </w:r>
                </w:p>
              </w:tc>
              <w:tc>
                <w:tcPr>
                  <w:tcW w:w="3827" w:type="dxa"/>
                  <w:tcBorders>
                    <w:top w:val="single" w:sz="4" w:space="0" w:color="auto"/>
                    <w:left w:val="single" w:sz="4" w:space="0" w:color="auto"/>
                    <w:bottom w:val="single" w:sz="4" w:space="0" w:color="auto"/>
                    <w:right w:val="single" w:sz="4" w:space="0" w:color="auto"/>
                  </w:tcBorders>
                  <w:vAlign w:val="center"/>
                </w:tcPr>
                <w:p w14:paraId="21859333" w14:textId="768E04AE" w:rsidR="001916BD" w:rsidRPr="00A67E7B" w:rsidRDefault="001916BD" w:rsidP="00143E65">
                  <w:pPr>
                    <w:framePr w:hSpace="180" w:wrap="around" w:vAnchor="page" w:hAnchor="margin" w:y="347"/>
                    <w:ind w:left="-57" w:right="-57"/>
                    <w:jc w:val="center"/>
                    <w:rPr>
                      <w:b/>
                    </w:rPr>
                  </w:pPr>
                  <w:r w:rsidRPr="00A67E7B">
                    <w:rPr>
                      <w:b/>
                    </w:rPr>
                    <w:t>5</w:t>
                  </w:r>
                </w:p>
              </w:tc>
              <w:tc>
                <w:tcPr>
                  <w:tcW w:w="2382" w:type="dxa"/>
                  <w:tcBorders>
                    <w:top w:val="single" w:sz="4" w:space="0" w:color="auto"/>
                    <w:left w:val="single" w:sz="4" w:space="0" w:color="auto"/>
                    <w:bottom w:val="single" w:sz="4" w:space="0" w:color="auto"/>
                    <w:right w:val="single" w:sz="4" w:space="0" w:color="auto"/>
                  </w:tcBorders>
                </w:tcPr>
                <w:p w14:paraId="1C6CD329" w14:textId="6CD416D6" w:rsidR="001916BD" w:rsidRPr="00A67E7B" w:rsidRDefault="00A67E7B" w:rsidP="00A67E7B">
                  <w:pPr>
                    <w:framePr w:hSpace="180" w:wrap="around" w:vAnchor="page" w:hAnchor="margin" w:y="347"/>
                    <w:ind w:left="-57" w:right="-57"/>
                    <w:jc w:val="center"/>
                    <w:rPr>
                      <w:rFonts w:eastAsia="Calibri"/>
                      <w:b/>
                    </w:rPr>
                  </w:pPr>
                  <w:r w:rsidRPr="00A67E7B">
                    <w:rPr>
                      <w:rFonts w:eastAsia="Calibri"/>
                      <w:b/>
                    </w:rPr>
                    <w:t>6</w:t>
                  </w:r>
                </w:p>
              </w:tc>
              <w:tc>
                <w:tcPr>
                  <w:tcW w:w="4877" w:type="dxa"/>
                  <w:tcBorders>
                    <w:top w:val="single" w:sz="4" w:space="0" w:color="auto"/>
                    <w:left w:val="single" w:sz="4" w:space="0" w:color="auto"/>
                    <w:bottom w:val="single" w:sz="4" w:space="0" w:color="auto"/>
                    <w:right w:val="single" w:sz="4" w:space="0" w:color="auto"/>
                  </w:tcBorders>
                  <w:vAlign w:val="center"/>
                </w:tcPr>
                <w:p w14:paraId="15ED9840" w14:textId="47F41BBE" w:rsidR="001916BD" w:rsidRPr="00A67E7B" w:rsidRDefault="00A67E7B" w:rsidP="00A67E7B">
                  <w:pPr>
                    <w:framePr w:hSpace="180" w:wrap="around" w:vAnchor="page" w:hAnchor="margin" w:y="347"/>
                    <w:ind w:right="-57"/>
                    <w:rPr>
                      <w:rFonts w:eastAsia="Calibri"/>
                      <w:b/>
                    </w:rPr>
                  </w:pPr>
                  <w:r w:rsidRPr="00A67E7B">
                    <w:rPr>
                      <w:rFonts w:eastAsia="Calibri"/>
                      <w:b/>
                    </w:rPr>
                    <w:t xml:space="preserve">                   </w:t>
                  </w:r>
                  <w:r w:rsidR="001916BD" w:rsidRPr="00A67E7B">
                    <w:rPr>
                      <w:rFonts w:eastAsia="Calibri"/>
                      <w:b/>
                    </w:rPr>
                    <w:t>7</w:t>
                  </w:r>
                </w:p>
              </w:tc>
            </w:tr>
            <w:tr w:rsidR="001916BD" w:rsidRPr="00E7056B" w14:paraId="25EC9F9D" w14:textId="77777777" w:rsidTr="00143E65">
              <w:trPr>
                <w:cantSplit/>
                <w:trHeight w:val="530"/>
              </w:trPr>
              <w:tc>
                <w:tcPr>
                  <w:tcW w:w="2273" w:type="dxa"/>
                  <w:tcBorders>
                    <w:top w:val="single" w:sz="4" w:space="0" w:color="auto"/>
                    <w:left w:val="single" w:sz="4" w:space="0" w:color="auto"/>
                    <w:bottom w:val="single" w:sz="4" w:space="0" w:color="auto"/>
                    <w:right w:val="single" w:sz="4" w:space="0" w:color="auto"/>
                  </w:tcBorders>
                  <w:vAlign w:val="center"/>
                </w:tcPr>
                <w:p w14:paraId="0FEDECAA" w14:textId="587D265C" w:rsidR="001916BD" w:rsidRPr="00A67E7B" w:rsidRDefault="001916BD" w:rsidP="00A67E7B">
                  <w:pPr>
                    <w:framePr w:hSpace="180" w:wrap="around" w:vAnchor="page" w:hAnchor="margin" w:y="347"/>
                    <w:ind w:left="-57" w:right="-57"/>
                    <w:rPr>
                      <w:rFonts w:eastAsia="Calibri"/>
                      <w:bCs/>
                    </w:rPr>
                  </w:pPr>
                  <w:r w:rsidRPr="00A67E7B">
                    <w:rPr>
                      <w:b/>
                    </w:rPr>
                    <w:t>Bunuri/servicii</w:t>
                  </w:r>
                </w:p>
              </w:tc>
              <w:tc>
                <w:tcPr>
                  <w:tcW w:w="1828" w:type="dxa"/>
                  <w:tcBorders>
                    <w:top w:val="single" w:sz="4" w:space="0" w:color="auto"/>
                    <w:left w:val="single" w:sz="4" w:space="0" w:color="auto"/>
                    <w:bottom w:val="single" w:sz="4" w:space="0" w:color="auto"/>
                    <w:right w:val="single" w:sz="4" w:space="0" w:color="auto"/>
                  </w:tcBorders>
                </w:tcPr>
                <w:p w14:paraId="359CE6FD" w14:textId="77777777" w:rsidR="001916BD" w:rsidRPr="00E7056B" w:rsidRDefault="001916BD" w:rsidP="006A1F7C">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6DFF995D" w14:textId="77777777" w:rsidR="001916BD" w:rsidRPr="00E7056B" w:rsidRDefault="001916BD" w:rsidP="006A1F7C">
                  <w:pPr>
                    <w:framePr w:hSpace="180" w:wrap="around" w:vAnchor="page" w:hAnchor="margin" w:y="347"/>
                    <w:ind w:left="-57" w:right="-57"/>
                    <w:rPr>
                      <w:bCs/>
                    </w:rPr>
                  </w:pPr>
                </w:p>
              </w:tc>
              <w:tc>
                <w:tcPr>
                  <w:tcW w:w="1382" w:type="dxa"/>
                  <w:tcBorders>
                    <w:top w:val="single" w:sz="4" w:space="0" w:color="auto"/>
                    <w:left w:val="single" w:sz="4" w:space="0" w:color="auto"/>
                    <w:bottom w:val="single" w:sz="4" w:space="0" w:color="auto"/>
                    <w:right w:val="single" w:sz="4" w:space="0" w:color="auto"/>
                  </w:tcBorders>
                </w:tcPr>
                <w:p w14:paraId="1D38653B" w14:textId="77777777" w:rsidR="001916BD" w:rsidRPr="00E7056B" w:rsidRDefault="001916BD" w:rsidP="006A1F7C">
                  <w:pPr>
                    <w:framePr w:hSpace="180" w:wrap="around" w:vAnchor="page" w:hAnchor="margin" w:y="347"/>
                    <w:ind w:left="-57" w:right="-57"/>
                    <w:rPr>
                      <w:bCs/>
                    </w:rPr>
                  </w:pPr>
                </w:p>
              </w:tc>
              <w:tc>
                <w:tcPr>
                  <w:tcW w:w="3827" w:type="dxa"/>
                  <w:tcBorders>
                    <w:top w:val="single" w:sz="4" w:space="0" w:color="auto"/>
                    <w:left w:val="single" w:sz="4" w:space="0" w:color="auto"/>
                    <w:bottom w:val="single" w:sz="4" w:space="0" w:color="auto"/>
                    <w:right w:val="single" w:sz="4" w:space="0" w:color="auto"/>
                  </w:tcBorders>
                  <w:vAlign w:val="center"/>
                </w:tcPr>
                <w:p w14:paraId="5F563859" w14:textId="1A4326E8" w:rsidR="001916BD" w:rsidRPr="00E7056B" w:rsidRDefault="001916BD" w:rsidP="00143E65">
                  <w:pPr>
                    <w:framePr w:hSpace="180" w:wrap="around" w:vAnchor="page" w:hAnchor="margin" w:y="347"/>
                    <w:ind w:left="-57" w:right="-57"/>
                    <w:jc w:val="center"/>
                    <w:rPr>
                      <w:bCs/>
                    </w:rPr>
                  </w:pPr>
                </w:p>
              </w:tc>
              <w:tc>
                <w:tcPr>
                  <w:tcW w:w="2382" w:type="dxa"/>
                  <w:tcBorders>
                    <w:top w:val="single" w:sz="4" w:space="0" w:color="auto"/>
                    <w:left w:val="single" w:sz="4" w:space="0" w:color="auto"/>
                    <w:bottom w:val="single" w:sz="4" w:space="0" w:color="auto"/>
                    <w:right w:val="single" w:sz="4" w:space="0" w:color="auto"/>
                  </w:tcBorders>
                </w:tcPr>
                <w:p w14:paraId="09BC9044" w14:textId="77777777" w:rsidR="001916BD" w:rsidRPr="00E7056B" w:rsidRDefault="001916BD" w:rsidP="006A1F7C">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21F743B1" w14:textId="77777777" w:rsidR="001916BD" w:rsidRPr="00E7056B" w:rsidRDefault="001916BD" w:rsidP="006A1F7C">
                  <w:pPr>
                    <w:framePr w:hSpace="180" w:wrap="around" w:vAnchor="page" w:hAnchor="margin" w:y="347"/>
                    <w:ind w:right="-57"/>
                    <w:rPr>
                      <w:rFonts w:eastAsia="Calibri"/>
                      <w:bCs/>
                    </w:rPr>
                  </w:pPr>
                </w:p>
              </w:tc>
            </w:tr>
            <w:tr w:rsidR="001916BD" w:rsidRPr="00E7056B" w14:paraId="21BDD35B"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5301A30A" w14:textId="74AA7335" w:rsidR="00095020" w:rsidRPr="00284B0A" w:rsidRDefault="003A34B1" w:rsidP="00F9463A">
                  <w:pPr>
                    <w:framePr w:hSpace="180" w:wrap="around" w:vAnchor="page" w:hAnchor="margin" w:y="347"/>
                    <w:ind w:right="-57"/>
                    <w:rPr>
                      <w:rFonts w:eastAsia="Calibri"/>
                      <w:bCs/>
                      <w:i/>
                      <w:iCs/>
                      <w:sz w:val="20"/>
                      <w:szCs w:val="20"/>
                    </w:rPr>
                  </w:pPr>
                  <w:r w:rsidRPr="00143E65">
                    <w:rPr>
                      <w:rFonts w:eastAsia="Calibri"/>
                      <w:b/>
                      <w:u w:val="single"/>
                    </w:rPr>
                    <w:t>Lotul nr. 1</w:t>
                  </w:r>
                  <w:r w:rsidRPr="00D04948">
                    <w:rPr>
                      <w:rFonts w:eastAsia="Calibri"/>
                      <w:b/>
                      <w:sz w:val="21"/>
                      <w:szCs w:val="21"/>
                    </w:rPr>
                    <w:t xml:space="preserve"> – </w:t>
                  </w:r>
                  <w:r w:rsidR="0031082A" w:rsidRPr="00AE292A">
                    <w:rPr>
                      <w:rFonts w:eastAsia="Calibri"/>
                      <w:b/>
                      <w:sz w:val="21"/>
                      <w:szCs w:val="21"/>
                    </w:rPr>
                    <w:t xml:space="preserve"> Instruirea și atestarea personalului tehnic-ingineresc privind reguli de construire și exploatare inofensivă a recipientelor sub presiune, cazanelor de abur și apă fierbinte, macaralelor, sistemelor de distribuție gaze a CET, conductelor de abur și apă fierbinte, instalațiilor de ridicat etc. (Anexa nr. 1)</w:t>
                  </w:r>
                </w:p>
              </w:tc>
              <w:tc>
                <w:tcPr>
                  <w:tcW w:w="1828" w:type="dxa"/>
                  <w:tcBorders>
                    <w:top w:val="single" w:sz="4" w:space="0" w:color="auto"/>
                    <w:left w:val="single" w:sz="4" w:space="0" w:color="auto"/>
                    <w:bottom w:val="single" w:sz="4" w:space="0" w:color="auto"/>
                    <w:right w:val="single" w:sz="4" w:space="0" w:color="auto"/>
                  </w:tcBorders>
                </w:tcPr>
                <w:p w14:paraId="00D89379" w14:textId="77777777" w:rsidR="001916BD" w:rsidRPr="00755F2F" w:rsidRDefault="001916BD" w:rsidP="00F9463A">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25D151D5" w14:textId="77777777" w:rsidR="001916BD" w:rsidRPr="00E7056B" w:rsidRDefault="001916BD" w:rsidP="00F9463A">
                  <w:pPr>
                    <w:framePr w:hSpace="180" w:wrap="around" w:vAnchor="page" w:hAnchor="margin" w:y="347"/>
                    <w:ind w:left="-57" w:right="-57"/>
                    <w:rPr>
                      <w:bCs/>
                    </w:rPr>
                  </w:pPr>
                </w:p>
              </w:tc>
              <w:tc>
                <w:tcPr>
                  <w:tcW w:w="1382" w:type="dxa"/>
                  <w:tcBorders>
                    <w:top w:val="single" w:sz="4" w:space="0" w:color="auto"/>
                    <w:left w:val="single" w:sz="4" w:space="0" w:color="auto"/>
                    <w:bottom w:val="single" w:sz="4" w:space="0" w:color="auto"/>
                    <w:right w:val="single" w:sz="4" w:space="0" w:color="auto"/>
                  </w:tcBorders>
                </w:tcPr>
                <w:p w14:paraId="4877A70F" w14:textId="77777777" w:rsidR="001916BD" w:rsidRPr="00E7056B" w:rsidRDefault="001916BD" w:rsidP="00F9463A">
                  <w:pPr>
                    <w:framePr w:hSpace="180" w:wrap="around" w:vAnchor="page" w:hAnchor="margin" w:y="347"/>
                    <w:ind w:left="-57" w:right="-57"/>
                    <w:rPr>
                      <w:bCs/>
                    </w:rPr>
                  </w:pPr>
                </w:p>
              </w:tc>
              <w:tc>
                <w:tcPr>
                  <w:tcW w:w="3827" w:type="dxa"/>
                  <w:tcBorders>
                    <w:top w:val="single" w:sz="4" w:space="0" w:color="auto"/>
                    <w:left w:val="single" w:sz="4" w:space="0" w:color="auto"/>
                    <w:bottom w:val="single" w:sz="4" w:space="0" w:color="auto"/>
                    <w:right w:val="single" w:sz="4" w:space="0" w:color="auto"/>
                  </w:tcBorders>
                  <w:vAlign w:val="center"/>
                </w:tcPr>
                <w:p w14:paraId="09E0BCDC" w14:textId="77777777" w:rsidR="001916BD" w:rsidRDefault="001916BD" w:rsidP="00143E65">
                  <w:pPr>
                    <w:framePr w:hSpace="180" w:wrap="around" w:vAnchor="page" w:hAnchor="margin" w:y="347"/>
                    <w:ind w:left="-57" w:right="-57"/>
                    <w:jc w:val="center"/>
                    <w:rPr>
                      <w:bCs/>
                    </w:rPr>
                  </w:pPr>
                </w:p>
                <w:p w14:paraId="3268F4D3" w14:textId="77777777" w:rsidR="00A112DD" w:rsidRPr="00A112DD" w:rsidRDefault="00A112DD" w:rsidP="00143E65">
                  <w:pPr>
                    <w:framePr w:hSpace="180" w:wrap="around" w:vAnchor="page" w:hAnchor="margin" w:y="347"/>
                    <w:jc w:val="center"/>
                  </w:pPr>
                </w:p>
                <w:p w14:paraId="6FFE6FAC" w14:textId="77777777" w:rsidR="00A3112D" w:rsidRDefault="00A3112D" w:rsidP="00143E65">
                  <w:pPr>
                    <w:framePr w:hSpace="180" w:wrap="around" w:vAnchor="page" w:hAnchor="margin" w:y="347"/>
                    <w:ind w:left="-57" w:right="-57"/>
                    <w:jc w:val="center"/>
                    <w:rPr>
                      <w:rFonts w:eastAsia="Calibri"/>
                      <w:bCs/>
                      <w:i/>
                      <w:iCs/>
                      <w:sz w:val="22"/>
                      <w:szCs w:val="22"/>
                    </w:rPr>
                  </w:pPr>
                </w:p>
                <w:p w14:paraId="4FFD7668" w14:textId="77777777" w:rsidR="00A3112D" w:rsidRDefault="00A3112D" w:rsidP="00143E65">
                  <w:pPr>
                    <w:framePr w:hSpace="180" w:wrap="around" w:vAnchor="page" w:hAnchor="margin" w:y="347"/>
                    <w:ind w:left="-57" w:right="-57"/>
                    <w:jc w:val="center"/>
                    <w:rPr>
                      <w:rFonts w:eastAsia="Calibri"/>
                      <w:bCs/>
                      <w:i/>
                      <w:iCs/>
                      <w:sz w:val="22"/>
                      <w:szCs w:val="22"/>
                    </w:rPr>
                  </w:pPr>
                </w:p>
                <w:p w14:paraId="27152749" w14:textId="77777777" w:rsidR="00A3112D" w:rsidRDefault="00A3112D" w:rsidP="00143E65">
                  <w:pPr>
                    <w:framePr w:hSpace="180" w:wrap="around" w:vAnchor="page" w:hAnchor="margin" w:y="347"/>
                    <w:ind w:left="-57" w:right="-57"/>
                    <w:jc w:val="center"/>
                    <w:rPr>
                      <w:rFonts w:eastAsia="Calibri"/>
                      <w:bCs/>
                      <w:i/>
                      <w:iCs/>
                      <w:sz w:val="22"/>
                      <w:szCs w:val="22"/>
                    </w:rPr>
                  </w:pPr>
                </w:p>
                <w:p w14:paraId="05D736A2" w14:textId="49B45B08" w:rsidR="00A112DD" w:rsidRPr="00284B0A" w:rsidRDefault="00A112DD" w:rsidP="00143E65">
                  <w:pPr>
                    <w:framePr w:hSpace="180" w:wrap="around" w:vAnchor="page" w:hAnchor="margin" w:y="347"/>
                    <w:ind w:left="-57" w:right="-57"/>
                    <w:jc w:val="center"/>
                    <w:rPr>
                      <w:rFonts w:eastAsia="Calibri"/>
                      <w:b/>
                      <w:i/>
                      <w:iCs/>
                      <w:sz w:val="22"/>
                      <w:szCs w:val="22"/>
                      <w:lang w:val="ro-MD"/>
                    </w:rPr>
                  </w:pPr>
                  <w:r w:rsidRPr="00284B0A">
                    <w:rPr>
                      <w:rFonts w:eastAsia="Calibri"/>
                      <w:bCs/>
                      <w:i/>
                      <w:iCs/>
                      <w:sz w:val="22"/>
                      <w:szCs w:val="22"/>
                    </w:rPr>
                    <w:t>conform</w:t>
                  </w:r>
                  <w:r w:rsidRPr="00284B0A">
                    <w:rPr>
                      <w:rFonts w:eastAsia="Calibri"/>
                      <w:b/>
                      <w:i/>
                      <w:iCs/>
                      <w:sz w:val="22"/>
                      <w:szCs w:val="22"/>
                    </w:rPr>
                    <w:t xml:space="preserve"> Anexei nr.1</w:t>
                  </w:r>
                  <w:r w:rsidRPr="000A5E57">
                    <w:rPr>
                      <w:rFonts w:eastAsia="Calibri"/>
                      <w:b/>
                      <w:i/>
                      <w:iCs/>
                      <w:sz w:val="22"/>
                      <w:szCs w:val="22"/>
                      <w:lang w:val="fr-FR"/>
                    </w:rPr>
                    <w:t xml:space="preserve"> </w:t>
                  </w:r>
                  <w:r w:rsidRPr="00284B0A">
                    <w:rPr>
                      <w:rFonts w:eastAsia="Calibri"/>
                      <w:bCs/>
                      <w:i/>
                      <w:iCs/>
                      <w:sz w:val="22"/>
                      <w:szCs w:val="22"/>
                      <w:lang w:val="ro-MD"/>
                    </w:rPr>
                    <w:t xml:space="preserve">și </w:t>
                  </w:r>
                  <w:r w:rsidRPr="00284B0A">
                    <w:rPr>
                      <w:rFonts w:eastAsia="Calibri"/>
                      <w:b/>
                      <w:i/>
                      <w:iCs/>
                      <w:sz w:val="22"/>
                      <w:szCs w:val="22"/>
                      <w:lang w:val="ro-MD"/>
                    </w:rPr>
                    <w:t>Caietului de Sarcini</w:t>
                  </w:r>
                </w:p>
                <w:p w14:paraId="0F9E3E76" w14:textId="7F84FF31" w:rsidR="00A112DD" w:rsidRPr="00A112DD" w:rsidRDefault="00A112DD" w:rsidP="00143E65">
                  <w:pPr>
                    <w:framePr w:hSpace="180" w:wrap="around" w:vAnchor="page" w:hAnchor="margin" w:y="347"/>
                    <w:jc w:val="center"/>
                  </w:pPr>
                </w:p>
              </w:tc>
              <w:tc>
                <w:tcPr>
                  <w:tcW w:w="2382" w:type="dxa"/>
                  <w:tcBorders>
                    <w:top w:val="single" w:sz="4" w:space="0" w:color="auto"/>
                    <w:left w:val="single" w:sz="4" w:space="0" w:color="auto"/>
                    <w:bottom w:val="single" w:sz="4" w:space="0" w:color="auto"/>
                    <w:right w:val="single" w:sz="4" w:space="0" w:color="auto"/>
                  </w:tcBorders>
                </w:tcPr>
                <w:p w14:paraId="44CEDC81" w14:textId="77777777" w:rsidR="001916BD" w:rsidRPr="00E7056B" w:rsidRDefault="001916BD" w:rsidP="00F9463A">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4EEE2993" w14:textId="77777777" w:rsidR="001916BD" w:rsidRPr="00E7056B" w:rsidRDefault="001916BD" w:rsidP="00F9463A">
                  <w:pPr>
                    <w:framePr w:hSpace="180" w:wrap="around" w:vAnchor="page" w:hAnchor="margin" w:y="347"/>
                    <w:ind w:right="-57"/>
                    <w:rPr>
                      <w:rFonts w:eastAsia="Calibri"/>
                      <w:bCs/>
                    </w:rPr>
                  </w:pPr>
                </w:p>
              </w:tc>
            </w:tr>
            <w:tr w:rsidR="00D809C9" w:rsidRPr="00E7056B" w14:paraId="17986624" w14:textId="77777777" w:rsidTr="000735BB">
              <w:trPr>
                <w:cantSplit/>
                <w:trHeight w:val="252"/>
              </w:trPr>
              <w:tc>
                <w:tcPr>
                  <w:tcW w:w="2273" w:type="dxa"/>
                  <w:tcBorders>
                    <w:top w:val="single" w:sz="4" w:space="0" w:color="auto"/>
                    <w:left w:val="single" w:sz="4" w:space="0" w:color="auto"/>
                    <w:bottom w:val="single" w:sz="4" w:space="0" w:color="auto"/>
                    <w:right w:val="single" w:sz="4" w:space="0" w:color="auto"/>
                  </w:tcBorders>
                </w:tcPr>
                <w:p w14:paraId="2ACF2C71" w14:textId="38471097" w:rsidR="00D809C9" w:rsidRPr="00BD6CD4" w:rsidRDefault="00D809C9" w:rsidP="00D809C9">
                  <w:pPr>
                    <w:framePr w:hSpace="180" w:wrap="around" w:vAnchor="page" w:hAnchor="margin" w:y="347"/>
                    <w:ind w:left="-57" w:right="-57"/>
                    <w:jc w:val="both"/>
                    <w:rPr>
                      <w:rFonts w:eastAsia="Calibri"/>
                      <w:bCs/>
                      <w:sz w:val="20"/>
                      <w:szCs w:val="20"/>
                    </w:rPr>
                  </w:pPr>
                  <w:r>
                    <w:rPr>
                      <w:rFonts w:eastAsia="Calibri"/>
                      <w:bCs/>
                      <w:sz w:val="20"/>
                      <w:szCs w:val="20"/>
                    </w:rPr>
                    <w:lastRenderedPageBreak/>
                    <w:t xml:space="preserve"> </w:t>
                  </w:r>
                  <w:r w:rsidRPr="00BD6CD4">
                    <w:rPr>
                      <w:rFonts w:eastAsia="Calibri"/>
                      <w:bCs/>
                      <w:sz w:val="20"/>
                      <w:szCs w:val="20"/>
                    </w:rPr>
                    <w:t>1.1 Personal tehnic-ingineresc</w:t>
                  </w:r>
                </w:p>
              </w:tc>
              <w:tc>
                <w:tcPr>
                  <w:tcW w:w="1828" w:type="dxa"/>
                  <w:tcBorders>
                    <w:top w:val="single" w:sz="4" w:space="0" w:color="auto"/>
                    <w:left w:val="single" w:sz="4" w:space="0" w:color="auto"/>
                    <w:bottom w:val="single" w:sz="4" w:space="0" w:color="auto"/>
                    <w:right w:val="single" w:sz="4" w:space="0" w:color="auto"/>
                  </w:tcBorders>
                </w:tcPr>
                <w:p w14:paraId="68E8AE69" w14:textId="6B2361C4" w:rsidR="00D809C9" w:rsidRPr="00BD6CD4" w:rsidRDefault="00D809C9" w:rsidP="00D809C9">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453B885E" w14:textId="77777777" w:rsidR="00D809C9" w:rsidRPr="00BD6CD4" w:rsidRDefault="00D809C9" w:rsidP="00D809C9">
                  <w:pPr>
                    <w:framePr w:hSpace="180" w:wrap="around" w:vAnchor="page" w:hAnchor="margin" w:y="347"/>
                    <w:ind w:left="-57" w:right="-57"/>
                    <w:rPr>
                      <w:bCs/>
                      <w:sz w:val="20"/>
                      <w:szCs w:val="20"/>
                    </w:rPr>
                  </w:pPr>
                </w:p>
              </w:tc>
              <w:tc>
                <w:tcPr>
                  <w:tcW w:w="1382" w:type="dxa"/>
                  <w:tcBorders>
                    <w:top w:val="single" w:sz="4" w:space="0" w:color="auto"/>
                    <w:left w:val="single" w:sz="4" w:space="0" w:color="auto"/>
                    <w:bottom w:val="single" w:sz="4" w:space="0" w:color="auto"/>
                    <w:right w:val="single" w:sz="4" w:space="0" w:color="auto"/>
                  </w:tcBorders>
                </w:tcPr>
                <w:p w14:paraId="02D4B911" w14:textId="77777777" w:rsidR="00D809C9" w:rsidRPr="00BD6CD4" w:rsidRDefault="00D809C9" w:rsidP="00D809C9">
                  <w:pPr>
                    <w:framePr w:hSpace="180" w:wrap="around" w:vAnchor="page" w:hAnchor="margin" w:y="347"/>
                    <w:ind w:left="-57" w:right="-57"/>
                    <w:rPr>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4177D74C" w14:textId="6988DC02" w:rsidR="00D809C9" w:rsidRPr="00527A66" w:rsidRDefault="00D809C9" w:rsidP="00D809C9">
                  <w:pPr>
                    <w:framePr w:hSpace="180" w:wrap="around" w:vAnchor="page" w:hAnchor="margin" w:y="347"/>
                    <w:ind w:left="-57" w:right="-57"/>
                    <w:jc w:val="center"/>
                    <w:rPr>
                      <w:bCs/>
                      <w:sz w:val="20"/>
                      <w:szCs w:val="20"/>
                    </w:rPr>
                  </w:pPr>
                  <w:r w:rsidRPr="00AE292A">
                    <w:rPr>
                      <w:bCs/>
                      <w:sz w:val="21"/>
                      <w:szCs w:val="21"/>
                      <w:shd w:val="clear" w:color="auto" w:fill="FFFFFF"/>
                      <w:lang w:val="en-US"/>
                    </w:rPr>
                    <w:t>Instruirea și atestarea personalului tehnic-ingineresc privind ,,Reguli de construire și exploatarea inofensivă a recipientelor sub presiune</w:t>
                  </w:r>
                  <w:r w:rsidRPr="00AE292A">
                    <w:rPr>
                      <w:iCs/>
                      <w:sz w:val="21"/>
                      <w:szCs w:val="21"/>
                      <w:lang w:eastAsia="ro-RO"/>
                    </w:rPr>
                    <w:t>”</w:t>
                  </w:r>
                </w:p>
              </w:tc>
              <w:tc>
                <w:tcPr>
                  <w:tcW w:w="2382" w:type="dxa"/>
                  <w:tcBorders>
                    <w:top w:val="single" w:sz="4" w:space="0" w:color="auto"/>
                    <w:left w:val="single" w:sz="4" w:space="0" w:color="auto"/>
                    <w:bottom w:val="single" w:sz="4" w:space="0" w:color="auto"/>
                    <w:right w:val="single" w:sz="4" w:space="0" w:color="auto"/>
                  </w:tcBorders>
                </w:tcPr>
                <w:p w14:paraId="2D8B60B1" w14:textId="69B59E84"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57093739" w14:textId="6A7370A7" w:rsidR="00D809C9" w:rsidRPr="00E7056B" w:rsidRDefault="00D809C9" w:rsidP="00D809C9">
                  <w:pPr>
                    <w:framePr w:hSpace="180" w:wrap="around" w:vAnchor="page" w:hAnchor="margin" w:y="347"/>
                    <w:ind w:right="-57"/>
                    <w:rPr>
                      <w:rFonts w:eastAsia="Calibri"/>
                      <w:bCs/>
                    </w:rPr>
                  </w:pPr>
                </w:p>
              </w:tc>
            </w:tr>
            <w:tr w:rsidR="00D809C9" w:rsidRPr="00E7056B" w14:paraId="611AD98D" w14:textId="77777777" w:rsidTr="000735BB">
              <w:trPr>
                <w:cantSplit/>
                <w:trHeight w:val="252"/>
              </w:trPr>
              <w:tc>
                <w:tcPr>
                  <w:tcW w:w="2273" w:type="dxa"/>
                  <w:tcBorders>
                    <w:top w:val="single" w:sz="4" w:space="0" w:color="auto"/>
                    <w:left w:val="single" w:sz="4" w:space="0" w:color="auto"/>
                    <w:bottom w:val="single" w:sz="4" w:space="0" w:color="auto"/>
                    <w:right w:val="single" w:sz="4" w:space="0" w:color="auto"/>
                  </w:tcBorders>
                </w:tcPr>
                <w:p w14:paraId="496C0B2D" w14:textId="0C126205" w:rsidR="00D809C9" w:rsidRPr="00284B0A" w:rsidRDefault="00D809C9" w:rsidP="00D809C9">
                  <w:pPr>
                    <w:framePr w:hSpace="180" w:wrap="around" w:vAnchor="page" w:hAnchor="margin" w:y="347"/>
                    <w:ind w:left="-57" w:right="-57"/>
                    <w:jc w:val="both"/>
                    <w:rPr>
                      <w:rFonts w:eastAsia="Calibri"/>
                      <w:bCs/>
                      <w:sz w:val="20"/>
                      <w:szCs w:val="20"/>
                    </w:rPr>
                  </w:pPr>
                  <w:r w:rsidRPr="00284B0A">
                    <w:rPr>
                      <w:rFonts w:eastAsia="Calibri"/>
                      <w:bCs/>
                      <w:sz w:val="20"/>
                      <w:szCs w:val="20"/>
                    </w:rPr>
                    <w:t xml:space="preserve"> 1.2 Personal tehnic-ingineresc</w:t>
                  </w:r>
                </w:p>
              </w:tc>
              <w:tc>
                <w:tcPr>
                  <w:tcW w:w="1828" w:type="dxa"/>
                  <w:tcBorders>
                    <w:top w:val="single" w:sz="4" w:space="0" w:color="auto"/>
                    <w:left w:val="single" w:sz="4" w:space="0" w:color="auto"/>
                    <w:bottom w:val="single" w:sz="4" w:space="0" w:color="auto"/>
                    <w:right w:val="single" w:sz="4" w:space="0" w:color="auto"/>
                  </w:tcBorders>
                </w:tcPr>
                <w:p w14:paraId="50F5AC77" w14:textId="476A8ACC" w:rsidR="00D809C9" w:rsidRPr="00BD6CD4" w:rsidRDefault="00D809C9" w:rsidP="00D809C9">
                  <w:pPr>
                    <w:framePr w:hSpace="180" w:wrap="around" w:vAnchor="page" w:hAnchor="margin" w:y="347"/>
                    <w:ind w:left="-57" w:right="-57"/>
                    <w:rPr>
                      <w:rFonts w:eastAsia="Calibri"/>
                      <w:bCs/>
                      <w:sz w:val="22"/>
                      <w:szCs w:val="22"/>
                    </w:rPr>
                  </w:pPr>
                </w:p>
              </w:tc>
              <w:tc>
                <w:tcPr>
                  <w:tcW w:w="1094" w:type="dxa"/>
                  <w:tcBorders>
                    <w:top w:val="single" w:sz="4" w:space="0" w:color="auto"/>
                    <w:left w:val="single" w:sz="4" w:space="0" w:color="auto"/>
                    <w:bottom w:val="single" w:sz="4" w:space="0" w:color="auto"/>
                    <w:right w:val="single" w:sz="4" w:space="0" w:color="auto"/>
                  </w:tcBorders>
                </w:tcPr>
                <w:p w14:paraId="37C1376E" w14:textId="77777777" w:rsidR="00D809C9" w:rsidRPr="00BD6CD4" w:rsidRDefault="00D809C9" w:rsidP="00D809C9">
                  <w:pPr>
                    <w:framePr w:hSpace="180" w:wrap="around" w:vAnchor="page" w:hAnchor="margin" w:y="347"/>
                    <w:ind w:left="-57" w:right="-57"/>
                    <w:rPr>
                      <w:bCs/>
                      <w:sz w:val="22"/>
                      <w:szCs w:val="22"/>
                    </w:rPr>
                  </w:pPr>
                </w:p>
              </w:tc>
              <w:tc>
                <w:tcPr>
                  <w:tcW w:w="1382" w:type="dxa"/>
                  <w:tcBorders>
                    <w:top w:val="single" w:sz="4" w:space="0" w:color="auto"/>
                    <w:left w:val="single" w:sz="4" w:space="0" w:color="auto"/>
                    <w:bottom w:val="single" w:sz="4" w:space="0" w:color="auto"/>
                    <w:right w:val="single" w:sz="4" w:space="0" w:color="auto"/>
                  </w:tcBorders>
                </w:tcPr>
                <w:p w14:paraId="00255687" w14:textId="77777777" w:rsidR="00D809C9" w:rsidRPr="00BD6CD4" w:rsidRDefault="00D809C9" w:rsidP="00D809C9">
                  <w:pPr>
                    <w:framePr w:hSpace="180" w:wrap="around" w:vAnchor="page" w:hAnchor="margin" w:y="347"/>
                    <w:ind w:left="-57" w:right="-57"/>
                    <w:rPr>
                      <w:bCs/>
                      <w:sz w:val="22"/>
                      <w:szCs w:val="22"/>
                    </w:rPr>
                  </w:pPr>
                </w:p>
              </w:tc>
              <w:tc>
                <w:tcPr>
                  <w:tcW w:w="3827" w:type="dxa"/>
                  <w:tcBorders>
                    <w:top w:val="single" w:sz="4" w:space="0" w:color="auto"/>
                    <w:left w:val="single" w:sz="4" w:space="0" w:color="auto"/>
                    <w:bottom w:val="single" w:sz="4" w:space="0" w:color="auto"/>
                    <w:right w:val="single" w:sz="4" w:space="0" w:color="auto"/>
                  </w:tcBorders>
                </w:tcPr>
                <w:p w14:paraId="7BE63961" w14:textId="71DAA364" w:rsidR="00D809C9" w:rsidRPr="00527A66" w:rsidRDefault="00D809C9" w:rsidP="00D809C9">
                  <w:pPr>
                    <w:framePr w:hSpace="180" w:wrap="around" w:vAnchor="page" w:hAnchor="margin" w:y="347"/>
                    <w:ind w:left="-57" w:right="-57"/>
                    <w:jc w:val="center"/>
                    <w:rPr>
                      <w:bCs/>
                      <w:sz w:val="20"/>
                      <w:szCs w:val="20"/>
                    </w:rPr>
                  </w:pPr>
                  <w:r w:rsidRPr="000A5E57">
                    <w:rPr>
                      <w:bCs/>
                      <w:sz w:val="21"/>
                      <w:szCs w:val="21"/>
                      <w:shd w:val="clear" w:color="auto" w:fill="FFFFFF"/>
                    </w:rPr>
                    <w:t>Instruirea și atestarea personalului tehnic-ingineresc privind ,,Reguli de construire și exploatarea inofensivă cazanelor de abur și apă fierbinte</w:t>
                  </w:r>
                  <w:r w:rsidRPr="00AE292A">
                    <w:rPr>
                      <w:iCs/>
                      <w:sz w:val="21"/>
                      <w:szCs w:val="21"/>
                      <w:lang w:eastAsia="ro-RO"/>
                    </w:rPr>
                    <w:t>”</w:t>
                  </w:r>
                </w:p>
              </w:tc>
              <w:tc>
                <w:tcPr>
                  <w:tcW w:w="2382" w:type="dxa"/>
                  <w:tcBorders>
                    <w:top w:val="single" w:sz="4" w:space="0" w:color="auto"/>
                    <w:left w:val="single" w:sz="4" w:space="0" w:color="auto"/>
                    <w:bottom w:val="single" w:sz="4" w:space="0" w:color="auto"/>
                    <w:right w:val="single" w:sz="4" w:space="0" w:color="auto"/>
                  </w:tcBorders>
                </w:tcPr>
                <w:p w14:paraId="4A342A82" w14:textId="4980567F"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4E4FA933" w14:textId="778F24B6" w:rsidR="00D809C9" w:rsidRPr="00E7056B" w:rsidRDefault="00D809C9" w:rsidP="00D809C9">
                  <w:pPr>
                    <w:framePr w:hSpace="180" w:wrap="around" w:vAnchor="page" w:hAnchor="margin" w:y="347"/>
                    <w:ind w:right="-57"/>
                    <w:rPr>
                      <w:rFonts w:eastAsia="Calibri"/>
                      <w:bCs/>
                    </w:rPr>
                  </w:pPr>
                </w:p>
              </w:tc>
            </w:tr>
            <w:tr w:rsidR="00D809C9" w:rsidRPr="00E7056B" w14:paraId="2C90528C" w14:textId="77777777" w:rsidTr="000735BB">
              <w:trPr>
                <w:cantSplit/>
                <w:trHeight w:val="252"/>
              </w:trPr>
              <w:tc>
                <w:tcPr>
                  <w:tcW w:w="2273" w:type="dxa"/>
                  <w:tcBorders>
                    <w:top w:val="single" w:sz="4" w:space="0" w:color="auto"/>
                    <w:left w:val="single" w:sz="4" w:space="0" w:color="auto"/>
                    <w:bottom w:val="single" w:sz="4" w:space="0" w:color="auto"/>
                    <w:right w:val="single" w:sz="4" w:space="0" w:color="auto"/>
                  </w:tcBorders>
                </w:tcPr>
                <w:p w14:paraId="5BC211DF" w14:textId="3B782AE5" w:rsidR="00D809C9" w:rsidRPr="00284B0A" w:rsidRDefault="00D809C9" w:rsidP="00D809C9">
                  <w:pPr>
                    <w:framePr w:hSpace="180" w:wrap="around" w:vAnchor="page" w:hAnchor="margin" w:y="347"/>
                    <w:ind w:left="-57" w:right="-57"/>
                    <w:jc w:val="both"/>
                    <w:rPr>
                      <w:rFonts w:eastAsia="Calibri"/>
                      <w:bCs/>
                      <w:sz w:val="20"/>
                      <w:szCs w:val="20"/>
                    </w:rPr>
                  </w:pPr>
                  <w:r w:rsidRPr="00284B0A">
                    <w:rPr>
                      <w:rFonts w:eastAsia="Calibri"/>
                      <w:bCs/>
                      <w:sz w:val="20"/>
                      <w:szCs w:val="20"/>
                    </w:rPr>
                    <w:t xml:space="preserve"> 1.3 Personal tehnic-ingineresc</w:t>
                  </w:r>
                </w:p>
              </w:tc>
              <w:tc>
                <w:tcPr>
                  <w:tcW w:w="1828" w:type="dxa"/>
                  <w:tcBorders>
                    <w:top w:val="single" w:sz="4" w:space="0" w:color="auto"/>
                    <w:left w:val="single" w:sz="4" w:space="0" w:color="auto"/>
                    <w:bottom w:val="single" w:sz="4" w:space="0" w:color="auto"/>
                    <w:right w:val="single" w:sz="4" w:space="0" w:color="auto"/>
                  </w:tcBorders>
                </w:tcPr>
                <w:p w14:paraId="3F348B2D" w14:textId="5D5B91D8" w:rsidR="00D809C9" w:rsidRPr="00BD6CD4" w:rsidRDefault="00D809C9" w:rsidP="00D809C9">
                  <w:pPr>
                    <w:framePr w:hSpace="180" w:wrap="around" w:vAnchor="page" w:hAnchor="margin" w:y="347"/>
                    <w:ind w:left="-57" w:right="-57"/>
                    <w:rPr>
                      <w:rFonts w:eastAsia="Calibri"/>
                      <w:bCs/>
                      <w:sz w:val="22"/>
                      <w:szCs w:val="22"/>
                    </w:rPr>
                  </w:pPr>
                </w:p>
              </w:tc>
              <w:tc>
                <w:tcPr>
                  <w:tcW w:w="1094" w:type="dxa"/>
                  <w:tcBorders>
                    <w:top w:val="single" w:sz="4" w:space="0" w:color="auto"/>
                    <w:left w:val="single" w:sz="4" w:space="0" w:color="auto"/>
                    <w:bottom w:val="single" w:sz="4" w:space="0" w:color="auto"/>
                    <w:right w:val="single" w:sz="4" w:space="0" w:color="auto"/>
                  </w:tcBorders>
                </w:tcPr>
                <w:p w14:paraId="4653080A" w14:textId="77777777" w:rsidR="00D809C9" w:rsidRPr="00BD6CD4" w:rsidRDefault="00D809C9" w:rsidP="00D809C9">
                  <w:pPr>
                    <w:framePr w:hSpace="180" w:wrap="around" w:vAnchor="page" w:hAnchor="margin" w:y="347"/>
                    <w:ind w:left="-57" w:right="-57"/>
                    <w:rPr>
                      <w:bCs/>
                      <w:sz w:val="22"/>
                      <w:szCs w:val="22"/>
                    </w:rPr>
                  </w:pPr>
                </w:p>
              </w:tc>
              <w:tc>
                <w:tcPr>
                  <w:tcW w:w="1382" w:type="dxa"/>
                  <w:tcBorders>
                    <w:top w:val="single" w:sz="4" w:space="0" w:color="auto"/>
                    <w:left w:val="single" w:sz="4" w:space="0" w:color="auto"/>
                    <w:bottom w:val="single" w:sz="4" w:space="0" w:color="auto"/>
                    <w:right w:val="single" w:sz="4" w:space="0" w:color="auto"/>
                  </w:tcBorders>
                </w:tcPr>
                <w:p w14:paraId="2FCF8C49" w14:textId="77777777" w:rsidR="00D809C9" w:rsidRPr="00BD6CD4" w:rsidRDefault="00D809C9" w:rsidP="00D809C9">
                  <w:pPr>
                    <w:framePr w:hSpace="180" w:wrap="around" w:vAnchor="page" w:hAnchor="margin" w:y="347"/>
                    <w:ind w:left="-57" w:right="-57"/>
                    <w:rPr>
                      <w:bCs/>
                      <w:sz w:val="22"/>
                      <w:szCs w:val="22"/>
                    </w:rPr>
                  </w:pPr>
                </w:p>
              </w:tc>
              <w:tc>
                <w:tcPr>
                  <w:tcW w:w="3827" w:type="dxa"/>
                  <w:tcBorders>
                    <w:top w:val="single" w:sz="4" w:space="0" w:color="auto"/>
                    <w:left w:val="single" w:sz="4" w:space="0" w:color="auto"/>
                    <w:bottom w:val="single" w:sz="4" w:space="0" w:color="auto"/>
                    <w:right w:val="single" w:sz="4" w:space="0" w:color="auto"/>
                  </w:tcBorders>
                </w:tcPr>
                <w:p w14:paraId="5DCC1E27" w14:textId="05C65067" w:rsidR="00D809C9" w:rsidRPr="00527A66" w:rsidRDefault="00D809C9" w:rsidP="00D809C9">
                  <w:pPr>
                    <w:framePr w:hSpace="180" w:wrap="around" w:vAnchor="page" w:hAnchor="margin" w:y="347"/>
                    <w:ind w:left="-57" w:right="-57"/>
                    <w:jc w:val="center"/>
                    <w:rPr>
                      <w:bCs/>
                      <w:sz w:val="20"/>
                      <w:szCs w:val="20"/>
                    </w:rPr>
                  </w:pPr>
                  <w:r w:rsidRPr="000A5E57">
                    <w:rPr>
                      <w:bCs/>
                      <w:sz w:val="21"/>
                      <w:szCs w:val="21"/>
                      <w:shd w:val="clear" w:color="auto" w:fill="FFFFFF"/>
                    </w:rPr>
                    <w:t>Instruirea și atestarea personalului tehnic-ingineresc privind ,,Cerințe de securitate industrială la construcția, montarea, punerea în funcție, utilizarea, repararea și verificarea tehnică a macaralelor</w:t>
                  </w:r>
                  <w:r w:rsidRPr="00AE292A">
                    <w:rPr>
                      <w:iCs/>
                      <w:sz w:val="21"/>
                      <w:szCs w:val="21"/>
                      <w:lang w:eastAsia="ro-RO"/>
                    </w:rPr>
                    <w:t>”</w:t>
                  </w:r>
                </w:p>
              </w:tc>
              <w:tc>
                <w:tcPr>
                  <w:tcW w:w="2382" w:type="dxa"/>
                  <w:tcBorders>
                    <w:top w:val="single" w:sz="4" w:space="0" w:color="auto"/>
                    <w:left w:val="single" w:sz="4" w:space="0" w:color="auto"/>
                    <w:bottom w:val="single" w:sz="4" w:space="0" w:color="auto"/>
                    <w:right w:val="single" w:sz="4" w:space="0" w:color="auto"/>
                  </w:tcBorders>
                </w:tcPr>
                <w:p w14:paraId="7AADB214" w14:textId="5370E8D5"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7495A964" w14:textId="5B83340E" w:rsidR="00D809C9" w:rsidRPr="00E7056B" w:rsidRDefault="00D809C9" w:rsidP="00D809C9">
                  <w:pPr>
                    <w:framePr w:hSpace="180" w:wrap="around" w:vAnchor="page" w:hAnchor="margin" w:y="347"/>
                    <w:ind w:right="-57"/>
                    <w:rPr>
                      <w:rFonts w:eastAsia="Calibri"/>
                      <w:bCs/>
                    </w:rPr>
                  </w:pPr>
                </w:p>
              </w:tc>
            </w:tr>
            <w:tr w:rsidR="00D809C9" w:rsidRPr="00E7056B" w14:paraId="69ECC00E" w14:textId="77777777" w:rsidTr="000735BB">
              <w:trPr>
                <w:cantSplit/>
                <w:trHeight w:val="252"/>
              </w:trPr>
              <w:tc>
                <w:tcPr>
                  <w:tcW w:w="2273" w:type="dxa"/>
                  <w:tcBorders>
                    <w:top w:val="single" w:sz="4" w:space="0" w:color="auto"/>
                    <w:left w:val="single" w:sz="4" w:space="0" w:color="auto"/>
                    <w:bottom w:val="single" w:sz="4" w:space="0" w:color="auto"/>
                    <w:right w:val="single" w:sz="4" w:space="0" w:color="auto"/>
                  </w:tcBorders>
                </w:tcPr>
                <w:p w14:paraId="1EF12499" w14:textId="3AC1E4ED" w:rsidR="00D809C9" w:rsidRPr="00284B0A" w:rsidRDefault="00D809C9" w:rsidP="00D809C9">
                  <w:pPr>
                    <w:framePr w:hSpace="180" w:wrap="around" w:vAnchor="page" w:hAnchor="margin" w:y="347"/>
                    <w:ind w:left="-57" w:right="-57"/>
                    <w:jc w:val="both"/>
                    <w:rPr>
                      <w:rFonts w:eastAsia="Calibri"/>
                      <w:bCs/>
                      <w:sz w:val="20"/>
                      <w:szCs w:val="20"/>
                    </w:rPr>
                  </w:pPr>
                  <w:r w:rsidRPr="00284B0A">
                    <w:rPr>
                      <w:rFonts w:eastAsia="Calibri"/>
                      <w:bCs/>
                      <w:sz w:val="20"/>
                      <w:szCs w:val="20"/>
                    </w:rPr>
                    <w:t xml:space="preserve"> 1.4 Personal tehnic-ingineresc</w:t>
                  </w:r>
                </w:p>
              </w:tc>
              <w:tc>
                <w:tcPr>
                  <w:tcW w:w="1828" w:type="dxa"/>
                  <w:tcBorders>
                    <w:top w:val="single" w:sz="4" w:space="0" w:color="auto"/>
                    <w:left w:val="single" w:sz="4" w:space="0" w:color="auto"/>
                    <w:bottom w:val="single" w:sz="4" w:space="0" w:color="auto"/>
                    <w:right w:val="single" w:sz="4" w:space="0" w:color="auto"/>
                  </w:tcBorders>
                </w:tcPr>
                <w:p w14:paraId="2415B522" w14:textId="1CF6EE3A" w:rsidR="00D809C9" w:rsidRPr="00BD6CD4" w:rsidRDefault="00D809C9" w:rsidP="00D809C9">
                  <w:pPr>
                    <w:framePr w:hSpace="180" w:wrap="around" w:vAnchor="page" w:hAnchor="margin" w:y="347"/>
                    <w:ind w:left="-57" w:right="-57"/>
                    <w:rPr>
                      <w:rFonts w:eastAsia="Calibri"/>
                      <w:bCs/>
                      <w:sz w:val="22"/>
                      <w:szCs w:val="22"/>
                    </w:rPr>
                  </w:pPr>
                </w:p>
              </w:tc>
              <w:tc>
                <w:tcPr>
                  <w:tcW w:w="1094" w:type="dxa"/>
                  <w:tcBorders>
                    <w:top w:val="single" w:sz="4" w:space="0" w:color="auto"/>
                    <w:left w:val="single" w:sz="4" w:space="0" w:color="auto"/>
                    <w:bottom w:val="single" w:sz="4" w:space="0" w:color="auto"/>
                    <w:right w:val="single" w:sz="4" w:space="0" w:color="auto"/>
                  </w:tcBorders>
                </w:tcPr>
                <w:p w14:paraId="0C59D3FF" w14:textId="77777777" w:rsidR="00D809C9" w:rsidRPr="00BD6CD4" w:rsidRDefault="00D809C9" w:rsidP="00D809C9">
                  <w:pPr>
                    <w:framePr w:hSpace="180" w:wrap="around" w:vAnchor="page" w:hAnchor="margin" w:y="347"/>
                    <w:ind w:left="-57" w:right="-57"/>
                    <w:rPr>
                      <w:bCs/>
                      <w:sz w:val="22"/>
                      <w:szCs w:val="22"/>
                      <w:shd w:val="clear" w:color="auto" w:fill="FFFFFF"/>
                      <w:lang w:val="en-US"/>
                    </w:rPr>
                  </w:pPr>
                </w:p>
              </w:tc>
              <w:tc>
                <w:tcPr>
                  <w:tcW w:w="1382" w:type="dxa"/>
                  <w:tcBorders>
                    <w:top w:val="single" w:sz="4" w:space="0" w:color="auto"/>
                    <w:left w:val="single" w:sz="4" w:space="0" w:color="auto"/>
                    <w:bottom w:val="single" w:sz="4" w:space="0" w:color="auto"/>
                    <w:right w:val="single" w:sz="4" w:space="0" w:color="auto"/>
                  </w:tcBorders>
                </w:tcPr>
                <w:p w14:paraId="32766FD2" w14:textId="77777777" w:rsidR="00D809C9" w:rsidRPr="00BD6CD4" w:rsidRDefault="00D809C9" w:rsidP="00D809C9">
                  <w:pPr>
                    <w:framePr w:hSpace="180" w:wrap="around" w:vAnchor="page" w:hAnchor="margin" w:y="347"/>
                    <w:ind w:left="-57" w:right="-57"/>
                    <w:rPr>
                      <w:bCs/>
                      <w:sz w:val="22"/>
                      <w:szCs w:val="22"/>
                      <w:shd w:val="clear" w:color="auto" w:fill="FFFFFF"/>
                      <w:lang w:val="en-US"/>
                    </w:rPr>
                  </w:pPr>
                </w:p>
              </w:tc>
              <w:tc>
                <w:tcPr>
                  <w:tcW w:w="3827" w:type="dxa"/>
                  <w:tcBorders>
                    <w:top w:val="single" w:sz="4" w:space="0" w:color="auto"/>
                    <w:left w:val="single" w:sz="4" w:space="0" w:color="auto"/>
                    <w:bottom w:val="single" w:sz="4" w:space="0" w:color="auto"/>
                    <w:right w:val="single" w:sz="4" w:space="0" w:color="auto"/>
                  </w:tcBorders>
                </w:tcPr>
                <w:p w14:paraId="6FD2B1FD" w14:textId="4132E424" w:rsidR="00D809C9" w:rsidRPr="00527A66" w:rsidRDefault="00D809C9" w:rsidP="00D809C9">
                  <w:pPr>
                    <w:framePr w:hSpace="180" w:wrap="around" w:vAnchor="page" w:hAnchor="margin" w:y="347"/>
                    <w:ind w:left="-57" w:right="-57"/>
                    <w:jc w:val="center"/>
                    <w:rPr>
                      <w:bCs/>
                      <w:sz w:val="20"/>
                      <w:szCs w:val="20"/>
                    </w:rPr>
                  </w:pPr>
                  <w:r w:rsidRPr="00AE292A">
                    <w:rPr>
                      <w:bCs/>
                      <w:sz w:val="21"/>
                      <w:szCs w:val="21"/>
                      <w:shd w:val="clear" w:color="auto" w:fill="FFFFFF"/>
                      <w:lang w:val="en-US"/>
                    </w:rPr>
                    <w:t>Instruirea și atestarea personalului tehnic-ingineresc privind ,,Cerințe minime de securitate privind exploatarea sistemelor de distribuție a gazelor combustibile naturale. Exploatarea instalațiilor tehnice și a sistemelor de distribuție gaze a CET, admis la efectuarea lucrărilor periculoase cu gaze</w:t>
                  </w:r>
                  <w:r w:rsidRPr="00AE292A">
                    <w:rPr>
                      <w:iCs/>
                      <w:sz w:val="21"/>
                      <w:szCs w:val="21"/>
                      <w:lang w:eastAsia="ro-RO"/>
                    </w:rPr>
                    <w:t>”</w:t>
                  </w:r>
                </w:p>
              </w:tc>
              <w:tc>
                <w:tcPr>
                  <w:tcW w:w="2382" w:type="dxa"/>
                  <w:tcBorders>
                    <w:top w:val="single" w:sz="4" w:space="0" w:color="auto"/>
                    <w:left w:val="single" w:sz="4" w:space="0" w:color="auto"/>
                    <w:bottom w:val="single" w:sz="4" w:space="0" w:color="auto"/>
                    <w:right w:val="single" w:sz="4" w:space="0" w:color="auto"/>
                  </w:tcBorders>
                </w:tcPr>
                <w:p w14:paraId="0103328C" w14:textId="17AA21D4"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72B6CD3E" w14:textId="2DA114DD" w:rsidR="00D809C9" w:rsidRPr="00E7056B" w:rsidRDefault="00D809C9" w:rsidP="00D809C9">
                  <w:pPr>
                    <w:framePr w:hSpace="180" w:wrap="around" w:vAnchor="page" w:hAnchor="margin" w:y="347"/>
                    <w:ind w:right="-57"/>
                    <w:rPr>
                      <w:rFonts w:eastAsia="Calibri"/>
                      <w:bCs/>
                    </w:rPr>
                  </w:pPr>
                </w:p>
              </w:tc>
            </w:tr>
            <w:tr w:rsidR="00D809C9" w:rsidRPr="00E7056B" w14:paraId="6066D677" w14:textId="77777777" w:rsidTr="000735BB">
              <w:trPr>
                <w:cantSplit/>
                <w:trHeight w:val="252"/>
              </w:trPr>
              <w:tc>
                <w:tcPr>
                  <w:tcW w:w="2273" w:type="dxa"/>
                  <w:tcBorders>
                    <w:top w:val="single" w:sz="4" w:space="0" w:color="auto"/>
                    <w:left w:val="single" w:sz="4" w:space="0" w:color="auto"/>
                    <w:bottom w:val="single" w:sz="4" w:space="0" w:color="auto"/>
                    <w:right w:val="single" w:sz="4" w:space="0" w:color="auto"/>
                  </w:tcBorders>
                </w:tcPr>
                <w:p w14:paraId="1FC4B776" w14:textId="12A0B80F" w:rsidR="00D809C9" w:rsidRPr="00284B0A" w:rsidRDefault="00D809C9" w:rsidP="00D809C9">
                  <w:pPr>
                    <w:framePr w:hSpace="180" w:wrap="around" w:vAnchor="page" w:hAnchor="margin" w:y="347"/>
                    <w:ind w:left="-57" w:right="-57"/>
                    <w:jc w:val="both"/>
                    <w:rPr>
                      <w:rFonts w:eastAsia="Calibri"/>
                      <w:bCs/>
                      <w:sz w:val="20"/>
                      <w:szCs w:val="20"/>
                    </w:rPr>
                  </w:pPr>
                  <w:r w:rsidRPr="00284B0A">
                    <w:rPr>
                      <w:rFonts w:eastAsia="Calibri"/>
                      <w:bCs/>
                      <w:sz w:val="20"/>
                      <w:szCs w:val="20"/>
                    </w:rPr>
                    <w:t xml:space="preserve"> 1.5 Personal tehnic-ingineresc</w:t>
                  </w:r>
                </w:p>
              </w:tc>
              <w:tc>
                <w:tcPr>
                  <w:tcW w:w="1828" w:type="dxa"/>
                  <w:tcBorders>
                    <w:top w:val="single" w:sz="4" w:space="0" w:color="auto"/>
                    <w:left w:val="single" w:sz="4" w:space="0" w:color="auto"/>
                    <w:bottom w:val="single" w:sz="4" w:space="0" w:color="auto"/>
                    <w:right w:val="single" w:sz="4" w:space="0" w:color="auto"/>
                  </w:tcBorders>
                </w:tcPr>
                <w:p w14:paraId="58BEF5B2" w14:textId="481DE9FB" w:rsidR="00D809C9" w:rsidRPr="00BD6CD4" w:rsidRDefault="00D809C9" w:rsidP="00D809C9">
                  <w:pPr>
                    <w:framePr w:hSpace="180" w:wrap="around" w:vAnchor="page" w:hAnchor="margin" w:y="347"/>
                    <w:ind w:left="-57" w:right="-57"/>
                    <w:rPr>
                      <w:rFonts w:eastAsia="Calibri"/>
                      <w:bCs/>
                      <w:sz w:val="22"/>
                      <w:szCs w:val="22"/>
                    </w:rPr>
                  </w:pPr>
                </w:p>
              </w:tc>
              <w:tc>
                <w:tcPr>
                  <w:tcW w:w="1094" w:type="dxa"/>
                  <w:tcBorders>
                    <w:top w:val="single" w:sz="4" w:space="0" w:color="auto"/>
                    <w:left w:val="single" w:sz="4" w:space="0" w:color="auto"/>
                    <w:bottom w:val="single" w:sz="4" w:space="0" w:color="auto"/>
                    <w:right w:val="single" w:sz="4" w:space="0" w:color="auto"/>
                  </w:tcBorders>
                </w:tcPr>
                <w:p w14:paraId="7A57E5B0" w14:textId="77777777" w:rsidR="00D809C9" w:rsidRPr="00BD6CD4" w:rsidRDefault="00D809C9" w:rsidP="00D809C9">
                  <w:pPr>
                    <w:framePr w:hSpace="180" w:wrap="around" w:vAnchor="page" w:hAnchor="margin" w:y="347"/>
                    <w:ind w:left="-57" w:right="-57"/>
                    <w:rPr>
                      <w:bCs/>
                      <w:sz w:val="22"/>
                      <w:szCs w:val="22"/>
                    </w:rPr>
                  </w:pPr>
                </w:p>
              </w:tc>
              <w:tc>
                <w:tcPr>
                  <w:tcW w:w="1382" w:type="dxa"/>
                  <w:tcBorders>
                    <w:top w:val="single" w:sz="4" w:space="0" w:color="auto"/>
                    <w:left w:val="single" w:sz="4" w:space="0" w:color="auto"/>
                    <w:bottom w:val="single" w:sz="4" w:space="0" w:color="auto"/>
                    <w:right w:val="single" w:sz="4" w:space="0" w:color="auto"/>
                  </w:tcBorders>
                </w:tcPr>
                <w:p w14:paraId="6BD510DA" w14:textId="77777777" w:rsidR="00D809C9" w:rsidRPr="00BD6CD4" w:rsidRDefault="00D809C9" w:rsidP="00D809C9">
                  <w:pPr>
                    <w:framePr w:hSpace="180" w:wrap="around" w:vAnchor="page" w:hAnchor="margin" w:y="347"/>
                    <w:ind w:left="-57" w:right="-57"/>
                    <w:rPr>
                      <w:bCs/>
                      <w:sz w:val="22"/>
                      <w:szCs w:val="22"/>
                    </w:rPr>
                  </w:pPr>
                </w:p>
              </w:tc>
              <w:tc>
                <w:tcPr>
                  <w:tcW w:w="3827" w:type="dxa"/>
                  <w:tcBorders>
                    <w:top w:val="single" w:sz="4" w:space="0" w:color="auto"/>
                    <w:left w:val="single" w:sz="4" w:space="0" w:color="auto"/>
                    <w:bottom w:val="single" w:sz="4" w:space="0" w:color="auto"/>
                    <w:right w:val="single" w:sz="4" w:space="0" w:color="auto"/>
                  </w:tcBorders>
                </w:tcPr>
                <w:p w14:paraId="30E4809C" w14:textId="072ABD94" w:rsidR="00D809C9" w:rsidRPr="00527A66" w:rsidRDefault="00D809C9" w:rsidP="00D809C9">
                  <w:pPr>
                    <w:framePr w:hSpace="180" w:wrap="around" w:vAnchor="page" w:hAnchor="margin" w:y="347"/>
                    <w:ind w:left="-57" w:right="-57"/>
                    <w:jc w:val="center"/>
                    <w:rPr>
                      <w:bCs/>
                      <w:sz w:val="20"/>
                      <w:szCs w:val="20"/>
                    </w:rPr>
                  </w:pPr>
                  <w:r w:rsidRPr="000A5E57">
                    <w:rPr>
                      <w:bCs/>
                      <w:sz w:val="21"/>
                      <w:szCs w:val="21"/>
                      <w:shd w:val="clear" w:color="auto" w:fill="FFFFFF"/>
                    </w:rPr>
                    <w:t>Instruirea și atestarea personalului tehnic-ingineresc privind ,,Reguli de construire și exploatare inofensivă a conductelor de abur și apă fierbinte</w:t>
                  </w:r>
                  <w:r w:rsidRPr="00AE292A">
                    <w:rPr>
                      <w:iCs/>
                      <w:sz w:val="21"/>
                      <w:szCs w:val="21"/>
                      <w:lang w:eastAsia="ro-RO"/>
                    </w:rPr>
                    <w:t>”</w:t>
                  </w:r>
                </w:p>
              </w:tc>
              <w:tc>
                <w:tcPr>
                  <w:tcW w:w="2382" w:type="dxa"/>
                  <w:tcBorders>
                    <w:top w:val="single" w:sz="4" w:space="0" w:color="auto"/>
                    <w:left w:val="single" w:sz="4" w:space="0" w:color="auto"/>
                    <w:bottom w:val="single" w:sz="4" w:space="0" w:color="auto"/>
                    <w:right w:val="single" w:sz="4" w:space="0" w:color="auto"/>
                  </w:tcBorders>
                </w:tcPr>
                <w:p w14:paraId="4926BD6F" w14:textId="62363260"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6E3E2037" w14:textId="74E076B0" w:rsidR="00D809C9" w:rsidRPr="00E7056B" w:rsidRDefault="00D809C9" w:rsidP="00D809C9">
                  <w:pPr>
                    <w:framePr w:hSpace="180" w:wrap="around" w:vAnchor="page" w:hAnchor="margin" w:y="347"/>
                    <w:ind w:right="-57"/>
                    <w:rPr>
                      <w:rFonts w:eastAsia="Calibri"/>
                      <w:bCs/>
                    </w:rPr>
                  </w:pPr>
                </w:p>
              </w:tc>
            </w:tr>
            <w:tr w:rsidR="00D809C9" w:rsidRPr="00E7056B" w14:paraId="7C30728B" w14:textId="77777777" w:rsidTr="000735BB">
              <w:trPr>
                <w:cantSplit/>
                <w:trHeight w:val="252"/>
              </w:trPr>
              <w:tc>
                <w:tcPr>
                  <w:tcW w:w="2273" w:type="dxa"/>
                  <w:tcBorders>
                    <w:top w:val="single" w:sz="4" w:space="0" w:color="auto"/>
                    <w:left w:val="single" w:sz="4" w:space="0" w:color="auto"/>
                    <w:bottom w:val="single" w:sz="4" w:space="0" w:color="auto"/>
                    <w:right w:val="single" w:sz="4" w:space="0" w:color="auto"/>
                  </w:tcBorders>
                </w:tcPr>
                <w:p w14:paraId="16CD05A3" w14:textId="5D654F51" w:rsidR="00D809C9" w:rsidRPr="00284B0A" w:rsidRDefault="00D809C9" w:rsidP="00D809C9">
                  <w:pPr>
                    <w:framePr w:hSpace="180" w:wrap="around" w:vAnchor="page" w:hAnchor="margin" w:y="347"/>
                    <w:ind w:left="-57" w:right="-57"/>
                    <w:jc w:val="both"/>
                    <w:rPr>
                      <w:rFonts w:eastAsia="Calibri"/>
                      <w:bCs/>
                      <w:sz w:val="20"/>
                      <w:szCs w:val="20"/>
                    </w:rPr>
                  </w:pPr>
                  <w:r w:rsidRPr="00284B0A">
                    <w:rPr>
                      <w:rFonts w:eastAsia="Calibri"/>
                      <w:bCs/>
                      <w:sz w:val="20"/>
                      <w:szCs w:val="20"/>
                    </w:rPr>
                    <w:t xml:space="preserve"> 1.6 Personal tehnic-ingineresc</w:t>
                  </w:r>
                </w:p>
              </w:tc>
              <w:tc>
                <w:tcPr>
                  <w:tcW w:w="1828" w:type="dxa"/>
                  <w:tcBorders>
                    <w:top w:val="single" w:sz="4" w:space="0" w:color="auto"/>
                    <w:left w:val="single" w:sz="4" w:space="0" w:color="auto"/>
                    <w:bottom w:val="single" w:sz="4" w:space="0" w:color="auto"/>
                    <w:right w:val="single" w:sz="4" w:space="0" w:color="auto"/>
                  </w:tcBorders>
                </w:tcPr>
                <w:p w14:paraId="525DF510" w14:textId="3EA623E4" w:rsidR="00D809C9" w:rsidRPr="00BD6CD4" w:rsidRDefault="00D809C9" w:rsidP="00D809C9">
                  <w:pPr>
                    <w:framePr w:hSpace="180" w:wrap="around" w:vAnchor="page" w:hAnchor="margin" w:y="347"/>
                    <w:ind w:left="-57" w:right="-57"/>
                    <w:rPr>
                      <w:rFonts w:eastAsia="Calibri"/>
                      <w:bCs/>
                      <w:sz w:val="22"/>
                      <w:szCs w:val="22"/>
                    </w:rPr>
                  </w:pPr>
                </w:p>
              </w:tc>
              <w:tc>
                <w:tcPr>
                  <w:tcW w:w="1094" w:type="dxa"/>
                  <w:tcBorders>
                    <w:top w:val="single" w:sz="4" w:space="0" w:color="auto"/>
                    <w:left w:val="single" w:sz="4" w:space="0" w:color="auto"/>
                    <w:bottom w:val="single" w:sz="4" w:space="0" w:color="auto"/>
                    <w:right w:val="single" w:sz="4" w:space="0" w:color="auto"/>
                  </w:tcBorders>
                </w:tcPr>
                <w:p w14:paraId="1ED66246" w14:textId="77777777" w:rsidR="00D809C9" w:rsidRPr="00BD6CD4" w:rsidRDefault="00D809C9" w:rsidP="00D809C9">
                  <w:pPr>
                    <w:framePr w:hSpace="180" w:wrap="around" w:vAnchor="page" w:hAnchor="margin" w:y="347"/>
                    <w:ind w:left="-57" w:right="-57"/>
                    <w:rPr>
                      <w:bCs/>
                      <w:sz w:val="22"/>
                      <w:szCs w:val="22"/>
                    </w:rPr>
                  </w:pPr>
                </w:p>
              </w:tc>
              <w:tc>
                <w:tcPr>
                  <w:tcW w:w="1382" w:type="dxa"/>
                  <w:tcBorders>
                    <w:top w:val="single" w:sz="4" w:space="0" w:color="auto"/>
                    <w:left w:val="single" w:sz="4" w:space="0" w:color="auto"/>
                    <w:bottom w:val="single" w:sz="4" w:space="0" w:color="auto"/>
                    <w:right w:val="single" w:sz="4" w:space="0" w:color="auto"/>
                  </w:tcBorders>
                </w:tcPr>
                <w:p w14:paraId="25C4F11E" w14:textId="77777777" w:rsidR="00D809C9" w:rsidRPr="00BD6CD4" w:rsidRDefault="00D809C9" w:rsidP="00D809C9">
                  <w:pPr>
                    <w:framePr w:hSpace="180" w:wrap="around" w:vAnchor="page" w:hAnchor="margin" w:y="347"/>
                    <w:ind w:left="-57" w:right="-57"/>
                    <w:rPr>
                      <w:bCs/>
                      <w:sz w:val="22"/>
                      <w:szCs w:val="22"/>
                    </w:rPr>
                  </w:pPr>
                </w:p>
              </w:tc>
              <w:tc>
                <w:tcPr>
                  <w:tcW w:w="3827" w:type="dxa"/>
                  <w:tcBorders>
                    <w:top w:val="single" w:sz="4" w:space="0" w:color="auto"/>
                    <w:left w:val="single" w:sz="4" w:space="0" w:color="auto"/>
                    <w:bottom w:val="single" w:sz="4" w:space="0" w:color="auto"/>
                    <w:right w:val="single" w:sz="4" w:space="0" w:color="auto"/>
                  </w:tcBorders>
                </w:tcPr>
                <w:p w14:paraId="798F3F26" w14:textId="562533D9" w:rsidR="00D809C9" w:rsidRPr="00527A66" w:rsidRDefault="00D809C9" w:rsidP="00D809C9">
                  <w:pPr>
                    <w:framePr w:hSpace="180" w:wrap="around" w:vAnchor="page" w:hAnchor="margin" w:y="347"/>
                    <w:ind w:left="-57" w:right="-57"/>
                    <w:jc w:val="center"/>
                    <w:rPr>
                      <w:bCs/>
                      <w:sz w:val="20"/>
                      <w:szCs w:val="20"/>
                    </w:rPr>
                  </w:pPr>
                  <w:r w:rsidRPr="00AE292A">
                    <w:rPr>
                      <w:bCs/>
                      <w:sz w:val="21"/>
                      <w:szCs w:val="21"/>
                      <w:shd w:val="clear" w:color="auto" w:fill="FFFFFF"/>
                      <w:lang w:val="en-US"/>
                    </w:rPr>
                    <w:t>Instruirea și atestarea personalului tehnic-ingineresc privind ,,Reguli de construire și exploatarea inofensivă a recipientelor sub presiune</w:t>
                  </w:r>
                  <w:r w:rsidRPr="00AE292A">
                    <w:rPr>
                      <w:iCs/>
                      <w:sz w:val="21"/>
                      <w:szCs w:val="21"/>
                      <w:lang w:eastAsia="ro-RO"/>
                    </w:rPr>
                    <w:t>”</w:t>
                  </w:r>
                </w:p>
              </w:tc>
              <w:tc>
                <w:tcPr>
                  <w:tcW w:w="2382" w:type="dxa"/>
                  <w:tcBorders>
                    <w:top w:val="single" w:sz="4" w:space="0" w:color="auto"/>
                    <w:left w:val="single" w:sz="4" w:space="0" w:color="auto"/>
                    <w:bottom w:val="single" w:sz="4" w:space="0" w:color="auto"/>
                    <w:right w:val="single" w:sz="4" w:space="0" w:color="auto"/>
                  </w:tcBorders>
                </w:tcPr>
                <w:p w14:paraId="07769AEE" w14:textId="6DFEBA0B"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6C225554" w14:textId="54377134" w:rsidR="00D809C9" w:rsidRPr="00E7056B" w:rsidRDefault="00D809C9" w:rsidP="00D809C9">
                  <w:pPr>
                    <w:framePr w:hSpace="180" w:wrap="around" w:vAnchor="page" w:hAnchor="margin" w:y="347"/>
                    <w:ind w:right="-57"/>
                    <w:rPr>
                      <w:rFonts w:eastAsia="Calibri"/>
                      <w:bCs/>
                    </w:rPr>
                  </w:pPr>
                </w:p>
              </w:tc>
            </w:tr>
            <w:tr w:rsidR="009022A0" w:rsidRPr="00E7056B" w14:paraId="23D8BAE6"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7E26F145" w14:textId="4CE51A6A" w:rsidR="009022A0" w:rsidRPr="00284B0A" w:rsidRDefault="003A34B1" w:rsidP="00143E65">
                  <w:pPr>
                    <w:framePr w:hSpace="180" w:wrap="around" w:vAnchor="page" w:hAnchor="margin" w:y="347"/>
                    <w:ind w:right="-57"/>
                    <w:rPr>
                      <w:rFonts w:eastAsia="Calibri"/>
                      <w:bCs/>
                      <w:sz w:val="20"/>
                      <w:szCs w:val="20"/>
                    </w:rPr>
                  </w:pPr>
                  <w:r w:rsidRPr="00143E65">
                    <w:rPr>
                      <w:rFonts w:eastAsia="Calibri"/>
                      <w:b/>
                      <w:u w:val="single"/>
                    </w:rPr>
                    <w:t>Lotul nr. 2</w:t>
                  </w:r>
                  <w:r w:rsidRPr="00D04948">
                    <w:rPr>
                      <w:rFonts w:eastAsia="Calibri"/>
                      <w:b/>
                      <w:sz w:val="21"/>
                      <w:szCs w:val="21"/>
                    </w:rPr>
                    <w:t xml:space="preserve"> – </w:t>
                  </w:r>
                  <w:r w:rsidR="0031082A" w:rsidRPr="00AE292A">
                    <w:rPr>
                      <w:rFonts w:eastAsia="Calibri"/>
                      <w:b/>
                      <w:sz w:val="21"/>
                      <w:szCs w:val="21"/>
                    </w:rPr>
                    <w:t xml:space="preserve"> Instruirea muncitorilor</w:t>
                  </w:r>
                </w:p>
              </w:tc>
              <w:tc>
                <w:tcPr>
                  <w:tcW w:w="1828" w:type="dxa"/>
                  <w:tcBorders>
                    <w:top w:val="single" w:sz="4" w:space="0" w:color="auto"/>
                    <w:left w:val="single" w:sz="4" w:space="0" w:color="auto"/>
                    <w:bottom w:val="single" w:sz="4" w:space="0" w:color="auto"/>
                    <w:right w:val="single" w:sz="4" w:space="0" w:color="auto"/>
                  </w:tcBorders>
                </w:tcPr>
                <w:p w14:paraId="3702EE76" w14:textId="77777777" w:rsidR="009022A0" w:rsidRPr="00E7056B" w:rsidRDefault="009022A0" w:rsidP="00F9463A">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0682EB3B" w14:textId="77777777" w:rsidR="009022A0" w:rsidRPr="00E7056B" w:rsidRDefault="009022A0" w:rsidP="00F9463A">
                  <w:pPr>
                    <w:pStyle w:val="a7"/>
                    <w:framePr w:hSpace="180" w:wrap="around" w:vAnchor="page" w:hAnchor="margin" w:y="347"/>
                    <w:rPr>
                      <w:rFonts w:ascii="Times New Roman" w:hAnsi="Times New Roman" w:cs="Times New Roman"/>
                      <w:b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6786D90C" w14:textId="77777777" w:rsidR="009022A0" w:rsidRPr="00E7056B" w:rsidRDefault="009022A0" w:rsidP="00F9463A">
                  <w:pPr>
                    <w:pStyle w:val="a7"/>
                    <w:framePr w:hSpace="180" w:wrap="around" w:vAnchor="page" w:hAnchor="margin" w:y="347"/>
                    <w:rPr>
                      <w:rFonts w:ascii="Times New Roman" w:hAnsi="Times New Roman" w:cs="Times New Roman"/>
                      <w:bCs/>
                      <w:sz w:val="24"/>
                      <w:szCs w:val="24"/>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78C207A9" w14:textId="77777777" w:rsidR="00A3112D" w:rsidRDefault="00A3112D" w:rsidP="00143E65">
                  <w:pPr>
                    <w:framePr w:hSpace="180" w:wrap="around" w:vAnchor="page" w:hAnchor="margin" w:y="347"/>
                    <w:ind w:left="-57" w:right="-57"/>
                    <w:jc w:val="center"/>
                    <w:rPr>
                      <w:rFonts w:eastAsia="Calibri"/>
                      <w:bCs/>
                      <w:i/>
                      <w:iCs/>
                    </w:rPr>
                  </w:pPr>
                </w:p>
                <w:p w14:paraId="0AC67783" w14:textId="07D58572" w:rsidR="003E0344" w:rsidRPr="00284B0A" w:rsidRDefault="003E0344" w:rsidP="003E0344">
                  <w:pPr>
                    <w:ind w:left="-57" w:right="-57"/>
                    <w:jc w:val="center"/>
                    <w:rPr>
                      <w:rFonts w:eastAsia="Calibri"/>
                      <w:b/>
                      <w:i/>
                      <w:iCs/>
                      <w:sz w:val="22"/>
                      <w:szCs w:val="22"/>
                      <w:lang w:val="ro-MD"/>
                    </w:rPr>
                  </w:pPr>
                  <w:r w:rsidRPr="00284B0A">
                    <w:rPr>
                      <w:rFonts w:eastAsia="Calibri"/>
                      <w:bCs/>
                      <w:i/>
                      <w:iCs/>
                      <w:sz w:val="22"/>
                      <w:szCs w:val="22"/>
                    </w:rPr>
                    <w:t>conform</w:t>
                  </w:r>
                  <w:r w:rsidRPr="00284B0A">
                    <w:rPr>
                      <w:rFonts w:eastAsia="Calibri"/>
                      <w:b/>
                      <w:i/>
                      <w:iCs/>
                      <w:sz w:val="22"/>
                      <w:szCs w:val="22"/>
                    </w:rPr>
                    <w:t xml:space="preserve"> Anexei nr.</w:t>
                  </w:r>
                  <w:r>
                    <w:rPr>
                      <w:rFonts w:eastAsia="Calibri"/>
                      <w:b/>
                      <w:i/>
                      <w:iCs/>
                      <w:sz w:val="22"/>
                      <w:szCs w:val="22"/>
                    </w:rPr>
                    <w:t>2</w:t>
                  </w:r>
                  <w:r w:rsidRPr="000A5E57">
                    <w:rPr>
                      <w:rFonts w:eastAsia="Calibri"/>
                      <w:b/>
                      <w:i/>
                      <w:iCs/>
                      <w:sz w:val="22"/>
                      <w:szCs w:val="22"/>
                      <w:lang w:val="fr-FR"/>
                    </w:rPr>
                    <w:t xml:space="preserve"> </w:t>
                  </w:r>
                  <w:r w:rsidRPr="00284B0A">
                    <w:rPr>
                      <w:rFonts w:eastAsia="Calibri"/>
                      <w:bCs/>
                      <w:i/>
                      <w:iCs/>
                      <w:sz w:val="22"/>
                      <w:szCs w:val="22"/>
                      <w:lang w:val="ro-MD"/>
                    </w:rPr>
                    <w:t xml:space="preserve">și </w:t>
                  </w:r>
                  <w:r w:rsidRPr="00284B0A">
                    <w:rPr>
                      <w:rFonts w:eastAsia="Calibri"/>
                      <w:b/>
                      <w:i/>
                      <w:iCs/>
                      <w:sz w:val="22"/>
                      <w:szCs w:val="22"/>
                      <w:lang w:val="ro-MD"/>
                    </w:rPr>
                    <w:t>Caietului de Sarcini</w:t>
                  </w:r>
                </w:p>
                <w:p w14:paraId="3B419E6A" w14:textId="77777777" w:rsidR="009022A0" w:rsidRPr="003E0344" w:rsidRDefault="009022A0" w:rsidP="00143E65">
                  <w:pPr>
                    <w:pStyle w:val="a7"/>
                    <w:framePr w:hSpace="180" w:wrap="around" w:vAnchor="page" w:hAnchor="margin" w:y="347"/>
                    <w:jc w:val="center"/>
                    <w:rPr>
                      <w:rFonts w:ascii="Times New Roman" w:hAnsi="Times New Roman" w:cs="Times New Roman"/>
                      <w:sz w:val="24"/>
                      <w:szCs w:val="24"/>
                      <w:lang w:val="ro-MD"/>
                    </w:rPr>
                  </w:pPr>
                </w:p>
              </w:tc>
              <w:tc>
                <w:tcPr>
                  <w:tcW w:w="2382" w:type="dxa"/>
                  <w:tcBorders>
                    <w:top w:val="single" w:sz="4" w:space="0" w:color="auto"/>
                    <w:left w:val="single" w:sz="4" w:space="0" w:color="auto"/>
                    <w:bottom w:val="single" w:sz="4" w:space="0" w:color="auto"/>
                    <w:right w:val="single" w:sz="4" w:space="0" w:color="auto"/>
                  </w:tcBorders>
                </w:tcPr>
                <w:p w14:paraId="5F67286A" w14:textId="77777777" w:rsidR="009022A0" w:rsidRPr="00E7056B" w:rsidRDefault="009022A0" w:rsidP="00F9463A">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13865788" w14:textId="77777777" w:rsidR="009022A0" w:rsidRPr="00E7056B" w:rsidRDefault="009022A0" w:rsidP="00F9463A">
                  <w:pPr>
                    <w:framePr w:hSpace="180" w:wrap="around" w:vAnchor="page" w:hAnchor="margin" w:y="347"/>
                    <w:ind w:left="-57" w:right="-57"/>
                    <w:rPr>
                      <w:rFonts w:eastAsia="Calibri"/>
                      <w:bCs/>
                    </w:rPr>
                  </w:pPr>
                </w:p>
              </w:tc>
            </w:tr>
            <w:tr w:rsidR="00D809C9" w:rsidRPr="00E7056B" w14:paraId="36C68E2C" w14:textId="77777777" w:rsidTr="004B0D7E">
              <w:trPr>
                <w:cantSplit/>
                <w:trHeight w:val="252"/>
              </w:trPr>
              <w:tc>
                <w:tcPr>
                  <w:tcW w:w="2273" w:type="dxa"/>
                  <w:tcBorders>
                    <w:top w:val="single" w:sz="4" w:space="0" w:color="auto"/>
                    <w:left w:val="single" w:sz="4" w:space="0" w:color="auto"/>
                    <w:bottom w:val="single" w:sz="4" w:space="0" w:color="auto"/>
                    <w:right w:val="single" w:sz="4" w:space="0" w:color="auto"/>
                  </w:tcBorders>
                </w:tcPr>
                <w:p w14:paraId="63C8616B" w14:textId="2640CECE" w:rsidR="00D809C9" w:rsidRPr="00284B0A" w:rsidRDefault="00D809C9" w:rsidP="00D809C9">
                  <w:pPr>
                    <w:framePr w:hSpace="180" w:wrap="around" w:vAnchor="page" w:hAnchor="margin" w:y="347"/>
                    <w:ind w:left="-57" w:right="-57"/>
                    <w:rPr>
                      <w:rFonts w:eastAsia="Calibri"/>
                      <w:b/>
                      <w:sz w:val="20"/>
                      <w:szCs w:val="20"/>
                    </w:rPr>
                  </w:pPr>
                  <w:r w:rsidRPr="00284B0A">
                    <w:rPr>
                      <w:rFonts w:eastAsia="Calibri"/>
                      <w:bCs/>
                      <w:sz w:val="20"/>
                      <w:szCs w:val="20"/>
                    </w:rPr>
                    <w:t>2.1 Muncitori</w:t>
                  </w:r>
                </w:p>
              </w:tc>
              <w:tc>
                <w:tcPr>
                  <w:tcW w:w="1828" w:type="dxa"/>
                  <w:tcBorders>
                    <w:top w:val="single" w:sz="4" w:space="0" w:color="auto"/>
                    <w:left w:val="single" w:sz="4" w:space="0" w:color="auto"/>
                    <w:bottom w:val="single" w:sz="4" w:space="0" w:color="auto"/>
                    <w:right w:val="single" w:sz="4" w:space="0" w:color="auto"/>
                  </w:tcBorders>
                </w:tcPr>
                <w:p w14:paraId="194E3A16" w14:textId="3E79A67C" w:rsidR="00D809C9" w:rsidRPr="00E7056B" w:rsidRDefault="00D809C9" w:rsidP="00D809C9">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3DBD6FC3" w14:textId="77777777" w:rsidR="00D809C9" w:rsidRPr="00E7056B" w:rsidRDefault="00D809C9" w:rsidP="00D809C9">
                  <w:pPr>
                    <w:pStyle w:val="a7"/>
                    <w:framePr w:hSpace="180" w:wrap="around" w:vAnchor="page" w:hAnchor="margin" w:y="347"/>
                    <w:rPr>
                      <w:rFonts w:ascii="Times New Roman" w:hAnsi="Times New Roman" w:cs="Times New Roman"/>
                      <w:b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08868A96" w14:textId="77777777" w:rsidR="00D809C9" w:rsidRPr="00E7056B" w:rsidRDefault="00D809C9" w:rsidP="00D809C9">
                  <w:pPr>
                    <w:pStyle w:val="a7"/>
                    <w:framePr w:hSpace="180" w:wrap="around" w:vAnchor="page" w:hAnchor="margin" w:y="347"/>
                    <w:rPr>
                      <w:rFonts w:ascii="Times New Roman" w:hAnsi="Times New Roman" w:cs="Times New Roman"/>
                      <w:bCs/>
                      <w:sz w:val="24"/>
                      <w:szCs w:val="24"/>
                      <w:lang w:val="ro-RO"/>
                    </w:rPr>
                  </w:pPr>
                </w:p>
              </w:tc>
              <w:tc>
                <w:tcPr>
                  <w:tcW w:w="3827" w:type="dxa"/>
                  <w:tcBorders>
                    <w:top w:val="single" w:sz="4" w:space="0" w:color="auto"/>
                    <w:left w:val="single" w:sz="4" w:space="0" w:color="auto"/>
                    <w:bottom w:val="single" w:sz="4" w:space="0" w:color="auto"/>
                    <w:right w:val="single" w:sz="4" w:space="0" w:color="auto"/>
                  </w:tcBorders>
                </w:tcPr>
                <w:p w14:paraId="69172D44" w14:textId="74700A35" w:rsidR="00D809C9" w:rsidRPr="00527A66" w:rsidRDefault="00D809C9" w:rsidP="00D809C9">
                  <w:pPr>
                    <w:framePr w:hSpace="180" w:wrap="around" w:vAnchor="page" w:hAnchor="margin" w:y="347"/>
                    <w:ind w:left="-57" w:right="-57"/>
                    <w:jc w:val="center"/>
                    <w:rPr>
                      <w:bCs/>
                      <w:sz w:val="20"/>
                      <w:szCs w:val="20"/>
                    </w:rPr>
                  </w:pPr>
                  <w:r w:rsidRPr="00AE292A">
                    <w:rPr>
                      <w:bCs/>
                      <w:sz w:val="21"/>
                      <w:szCs w:val="21"/>
                    </w:rPr>
                    <w:t>Instruirea legătorilor de sarcină</w:t>
                  </w:r>
                </w:p>
              </w:tc>
              <w:tc>
                <w:tcPr>
                  <w:tcW w:w="2382" w:type="dxa"/>
                  <w:tcBorders>
                    <w:top w:val="single" w:sz="4" w:space="0" w:color="auto"/>
                    <w:left w:val="single" w:sz="4" w:space="0" w:color="auto"/>
                    <w:bottom w:val="single" w:sz="4" w:space="0" w:color="auto"/>
                    <w:right w:val="single" w:sz="4" w:space="0" w:color="auto"/>
                  </w:tcBorders>
                </w:tcPr>
                <w:p w14:paraId="39306A49" w14:textId="26C362FB"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116A5188" w14:textId="00145311" w:rsidR="00D809C9" w:rsidRPr="00E7056B" w:rsidRDefault="00D809C9" w:rsidP="00D809C9">
                  <w:pPr>
                    <w:framePr w:hSpace="180" w:wrap="around" w:vAnchor="page" w:hAnchor="margin" w:y="347"/>
                    <w:ind w:left="-57" w:right="-57"/>
                    <w:rPr>
                      <w:rFonts w:eastAsia="Calibri"/>
                      <w:bCs/>
                    </w:rPr>
                  </w:pPr>
                </w:p>
              </w:tc>
            </w:tr>
            <w:tr w:rsidR="00D809C9" w:rsidRPr="00E7056B" w14:paraId="47F49D4F" w14:textId="77777777" w:rsidTr="004B0D7E">
              <w:trPr>
                <w:cantSplit/>
                <w:trHeight w:val="252"/>
              </w:trPr>
              <w:tc>
                <w:tcPr>
                  <w:tcW w:w="2273" w:type="dxa"/>
                  <w:tcBorders>
                    <w:top w:val="single" w:sz="4" w:space="0" w:color="auto"/>
                    <w:left w:val="single" w:sz="4" w:space="0" w:color="auto"/>
                    <w:bottom w:val="single" w:sz="4" w:space="0" w:color="auto"/>
                    <w:right w:val="single" w:sz="4" w:space="0" w:color="auto"/>
                  </w:tcBorders>
                </w:tcPr>
                <w:p w14:paraId="3FAFB658" w14:textId="1B3F124F" w:rsidR="00D809C9" w:rsidRPr="00284B0A" w:rsidRDefault="00D809C9" w:rsidP="00D809C9">
                  <w:pPr>
                    <w:framePr w:hSpace="180" w:wrap="around" w:vAnchor="page" w:hAnchor="margin" w:y="347"/>
                    <w:ind w:left="-57" w:right="-57"/>
                    <w:rPr>
                      <w:rFonts w:eastAsia="Calibri"/>
                      <w:bCs/>
                      <w:sz w:val="20"/>
                      <w:szCs w:val="20"/>
                    </w:rPr>
                  </w:pPr>
                  <w:r w:rsidRPr="00284B0A">
                    <w:rPr>
                      <w:rFonts w:eastAsia="Calibri"/>
                      <w:bCs/>
                      <w:sz w:val="20"/>
                      <w:szCs w:val="20"/>
                    </w:rPr>
                    <w:t>2.2 Muncitori</w:t>
                  </w:r>
                </w:p>
              </w:tc>
              <w:tc>
                <w:tcPr>
                  <w:tcW w:w="1828" w:type="dxa"/>
                  <w:tcBorders>
                    <w:top w:val="single" w:sz="4" w:space="0" w:color="auto"/>
                    <w:left w:val="single" w:sz="4" w:space="0" w:color="auto"/>
                    <w:bottom w:val="single" w:sz="4" w:space="0" w:color="auto"/>
                    <w:right w:val="single" w:sz="4" w:space="0" w:color="auto"/>
                  </w:tcBorders>
                </w:tcPr>
                <w:p w14:paraId="52F31E97" w14:textId="5BF4C3EE" w:rsidR="00D809C9" w:rsidRPr="00E7056B" w:rsidRDefault="00D809C9" w:rsidP="00D809C9">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5A695CCF" w14:textId="77777777" w:rsidR="00D809C9" w:rsidRPr="00E7056B" w:rsidRDefault="00D809C9" w:rsidP="00D809C9">
                  <w:pPr>
                    <w:pStyle w:val="a7"/>
                    <w:framePr w:hSpace="180" w:wrap="around" w:vAnchor="page" w:hAnchor="margin" w:y="347"/>
                    <w:rPr>
                      <w:rFonts w:ascii="Times New Roman" w:hAnsi="Times New Roman" w:cs="Times New Roman"/>
                      <w:b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2B3CEDFE" w14:textId="77777777" w:rsidR="00D809C9" w:rsidRPr="00E7056B" w:rsidRDefault="00D809C9" w:rsidP="00D809C9">
                  <w:pPr>
                    <w:pStyle w:val="a7"/>
                    <w:framePr w:hSpace="180" w:wrap="around" w:vAnchor="page" w:hAnchor="margin" w:y="347"/>
                    <w:rPr>
                      <w:rFonts w:ascii="Times New Roman" w:hAnsi="Times New Roman" w:cs="Times New Roman"/>
                      <w:bCs/>
                      <w:sz w:val="24"/>
                      <w:szCs w:val="24"/>
                      <w:lang w:val="ro-RO"/>
                    </w:rPr>
                  </w:pPr>
                </w:p>
              </w:tc>
              <w:tc>
                <w:tcPr>
                  <w:tcW w:w="3827" w:type="dxa"/>
                  <w:tcBorders>
                    <w:top w:val="single" w:sz="4" w:space="0" w:color="auto"/>
                    <w:left w:val="single" w:sz="4" w:space="0" w:color="auto"/>
                    <w:bottom w:val="single" w:sz="4" w:space="0" w:color="auto"/>
                    <w:right w:val="single" w:sz="4" w:space="0" w:color="auto"/>
                  </w:tcBorders>
                </w:tcPr>
                <w:p w14:paraId="53E971C7" w14:textId="23C624B0" w:rsidR="00D809C9" w:rsidRPr="00527A66" w:rsidRDefault="00D809C9" w:rsidP="00D809C9">
                  <w:pPr>
                    <w:framePr w:hSpace="180" w:wrap="around" w:vAnchor="page" w:hAnchor="margin" w:y="347"/>
                    <w:ind w:left="-57" w:right="-57"/>
                    <w:jc w:val="center"/>
                    <w:rPr>
                      <w:bCs/>
                      <w:sz w:val="20"/>
                      <w:szCs w:val="20"/>
                    </w:rPr>
                  </w:pPr>
                  <w:r w:rsidRPr="00AE292A">
                    <w:rPr>
                      <w:bCs/>
                      <w:sz w:val="21"/>
                      <w:szCs w:val="21"/>
                    </w:rPr>
                    <w:t>Instruirea muncitorilor nacelei instalațiilor de ridicat (turlelor)</w:t>
                  </w:r>
                </w:p>
              </w:tc>
              <w:tc>
                <w:tcPr>
                  <w:tcW w:w="2382" w:type="dxa"/>
                  <w:tcBorders>
                    <w:top w:val="single" w:sz="4" w:space="0" w:color="auto"/>
                    <w:left w:val="single" w:sz="4" w:space="0" w:color="auto"/>
                    <w:bottom w:val="single" w:sz="4" w:space="0" w:color="auto"/>
                    <w:right w:val="single" w:sz="4" w:space="0" w:color="auto"/>
                  </w:tcBorders>
                </w:tcPr>
                <w:p w14:paraId="3DBEC0DA" w14:textId="462839FD"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59F931B4" w14:textId="30B90CAE" w:rsidR="00D809C9" w:rsidRPr="00E7056B" w:rsidRDefault="00D809C9" w:rsidP="00D809C9">
                  <w:pPr>
                    <w:framePr w:hSpace="180" w:wrap="around" w:vAnchor="page" w:hAnchor="margin" w:y="347"/>
                    <w:ind w:left="-57" w:right="-57"/>
                    <w:rPr>
                      <w:rFonts w:eastAsia="Calibri"/>
                      <w:bCs/>
                    </w:rPr>
                  </w:pPr>
                </w:p>
              </w:tc>
            </w:tr>
            <w:tr w:rsidR="00D809C9" w:rsidRPr="00E7056B" w14:paraId="3C960CE8" w14:textId="77777777" w:rsidTr="004B0D7E">
              <w:trPr>
                <w:cantSplit/>
                <w:trHeight w:val="252"/>
              </w:trPr>
              <w:tc>
                <w:tcPr>
                  <w:tcW w:w="2273" w:type="dxa"/>
                  <w:tcBorders>
                    <w:top w:val="single" w:sz="4" w:space="0" w:color="auto"/>
                    <w:left w:val="single" w:sz="4" w:space="0" w:color="auto"/>
                    <w:bottom w:val="single" w:sz="4" w:space="0" w:color="auto"/>
                    <w:right w:val="single" w:sz="4" w:space="0" w:color="auto"/>
                  </w:tcBorders>
                </w:tcPr>
                <w:p w14:paraId="2F233CD9" w14:textId="0E0AE1D5" w:rsidR="00D809C9" w:rsidRPr="00284B0A" w:rsidRDefault="00D809C9" w:rsidP="00D809C9">
                  <w:pPr>
                    <w:framePr w:hSpace="180" w:wrap="around" w:vAnchor="page" w:hAnchor="margin" w:y="347"/>
                    <w:ind w:left="-57" w:right="-57"/>
                    <w:rPr>
                      <w:rFonts w:eastAsia="Calibri"/>
                      <w:b/>
                      <w:sz w:val="20"/>
                      <w:szCs w:val="20"/>
                    </w:rPr>
                  </w:pPr>
                  <w:r w:rsidRPr="00284B0A">
                    <w:rPr>
                      <w:rFonts w:eastAsia="Calibri"/>
                      <w:bCs/>
                      <w:sz w:val="20"/>
                      <w:szCs w:val="20"/>
                    </w:rPr>
                    <w:t>2.3 Muncitori</w:t>
                  </w:r>
                </w:p>
              </w:tc>
              <w:tc>
                <w:tcPr>
                  <w:tcW w:w="1828" w:type="dxa"/>
                  <w:tcBorders>
                    <w:top w:val="single" w:sz="4" w:space="0" w:color="auto"/>
                    <w:left w:val="single" w:sz="4" w:space="0" w:color="auto"/>
                    <w:bottom w:val="single" w:sz="4" w:space="0" w:color="auto"/>
                    <w:right w:val="single" w:sz="4" w:space="0" w:color="auto"/>
                  </w:tcBorders>
                </w:tcPr>
                <w:p w14:paraId="75E20C79" w14:textId="580D55FB" w:rsidR="00D809C9" w:rsidRPr="00E7056B" w:rsidRDefault="00D809C9" w:rsidP="00D809C9">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6897DAF7" w14:textId="77777777" w:rsidR="00D809C9" w:rsidRPr="00E7056B" w:rsidRDefault="00D809C9" w:rsidP="00D809C9">
                  <w:pPr>
                    <w:pStyle w:val="a7"/>
                    <w:framePr w:hSpace="180" w:wrap="around" w:vAnchor="page" w:hAnchor="margin" w:y="347"/>
                    <w:rPr>
                      <w:rFonts w:ascii="Times New Roman" w:hAnsi="Times New Roman" w:cs="Times New Roman"/>
                      <w:b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48556CA9" w14:textId="77777777" w:rsidR="00D809C9" w:rsidRPr="00E7056B" w:rsidRDefault="00D809C9" w:rsidP="00D809C9">
                  <w:pPr>
                    <w:pStyle w:val="a7"/>
                    <w:framePr w:hSpace="180" w:wrap="around" w:vAnchor="page" w:hAnchor="margin" w:y="347"/>
                    <w:rPr>
                      <w:rFonts w:ascii="Times New Roman" w:hAnsi="Times New Roman" w:cs="Times New Roman"/>
                      <w:bCs/>
                      <w:sz w:val="24"/>
                      <w:szCs w:val="24"/>
                      <w:lang w:val="ro-RO"/>
                    </w:rPr>
                  </w:pPr>
                </w:p>
              </w:tc>
              <w:tc>
                <w:tcPr>
                  <w:tcW w:w="3827" w:type="dxa"/>
                  <w:tcBorders>
                    <w:top w:val="single" w:sz="4" w:space="0" w:color="auto"/>
                    <w:left w:val="single" w:sz="4" w:space="0" w:color="auto"/>
                    <w:bottom w:val="single" w:sz="4" w:space="0" w:color="auto"/>
                    <w:right w:val="single" w:sz="4" w:space="0" w:color="auto"/>
                  </w:tcBorders>
                </w:tcPr>
                <w:p w14:paraId="7C056E45" w14:textId="03BF1739" w:rsidR="00D809C9" w:rsidRPr="00527A66" w:rsidRDefault="00D809C9" w:rsidP="00D809C9">
                  <w:pPr>
                    <w:framePr w:hSpace="180" w:wrap="around" w:vAnchor="page" w:hAnchor="margin" w:y="347"/>
                    <w:ind w:left="-57" w:right="-57"/>
                    <w:jc w:val="center"/>
                    <w:rPr>
                      <w:bCs/>
                      <w:sz w:val="20"/>
                      <w:szCs w:val="20"/>
                    </w:rPr>
                  </w:pPr>
                  <w:r w:rsidRPr="00AE292A">
                    <w:rPr>
                      <w:bCs/>
                      <w:sz w:val="21"/>
                      <w:szCs w:val="21"/>
                    </w:rPr>
                    <w:t>Instruirea mașiniștilor la cazane de abur și apă fierbinte</w:t>
                  </w:r>
                </w:p>
              </w:tc>
              <w:tc>
                <w:tcPr>
                  <w:tcW w:w="2382" w:type="dxa"/>
                  <w:tcBorders>
                    <w:top w:val="single" w:sz="4" w:space="0" w:color="auto"/>
                    <w:left w:val="single" w:sz="4" w:space="0" w:color="auto"/>
                    <w:bottom w:val="single" w:sz="4" w:space="0" w:color="auto"/>
                    <w:right w:val="single" w:sz="4" w:space="0" w:color="auto"/>
                  </w:tcBorders>
                </w:tcPr>
                <w:p w14:paraId="7764580E" w14:textId="10458364"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27BA9941" w14:textId="77777777" w:rsidR="00D809C9" w:rsidRPr="00E7056B" w:rsidRDefault="00D809C9" w:rsidP="00D809C9">
                  <w:pPr>
                    <w:framePr w:hSpace="180" w:wrap="around" w:vAnchor="page" w:hAnchor="margin" w:y="347"/>
                    <w:ind w:right="-57"/>
                    <w:rPr>
                      <w:rFonts w:eastAsia="Calibri"/>
                      <w:bCs/>
                    </w:rPr>
                  </w:pPr>
                </w:p>
              </w:tc>
            </w:tr>
            <w:tr w:rsidR="00D809C9" w:rsidRPr="00E7056B" w14:paraId="169D53E9" w14:textId="77777777" w:rsidTr="004B0D7E">
              <w:trPr>
                <w:cantSplit/>
                <w:trHeight w:val="252"/>
              </w:trPr>
              <w:tc>
                <w:tcPr>
                  <w:tcW w:w="2273" w:type="dxa"/>
                  <w:tcBorders>
                    <w:top w:val="single" w:sz="4" w:space="0" w:color="auto"/>
                    <w:left w:val="single" w:sz="4" w:space="0" w:color="auto"/>
                    <w:bottom w:val="single" w:sz="4" w:space="0" w:color="auto"/>
                    <w:right w:val="single" w:sz="4" w:space="0" w:color="auto"/>
                  </w:tcBorders>
                </w:tcPr>
                <w:p w14:paraId="7EF2D47F" w14:textId="734E4013" w:rsidR="00D809C9" w:rsidRPr="00284B0A" w:rsidRDefault="00D809C9" w:rsidP="00D809C9">
                  <w:pPr>
                    <w:framePr w:hSpace="180" w:wrap="around" w:vAnchor="page" w:hAnchor="margin" w:y="347"/>
                    <w:ind w:left="-57" w:right="-57"/>
                    <w:rPr>
                      <w:rFonts w:eastAsia="Calibri"/>
                      <w:b/>
                      <w:sz w:val="20"/>
                      <w:szCs w:val="20"/>
                    </w:rPr>
                  </w:pPr>
                  <w:r w:rsidRPr="00284B0A">
                    <w:rPr>
                      <w:rFonts w:eastAsia="Calibri"/>
                      <w:bCs/>
                      <w:sz w:val="20"/>
                      <w:szCs w:val="20"/>
                    </w:rPr>
                    <w:t>2.4 Muncitori</w:t>
                  </w:r>
                </w:p>
              </w:tc>
              <w:tc>
                <w:tcPr>
                  <w:tcW w:w="1828" w:type="dxa"/>
                  <w:tcBorders>
                    <w:top w:val="single" w:sz="4" w:space="0" w:color="auto"/>
                    <w:left w:val="single" w:sz="4" w:space="0" w:color="auto"/>
                    <w:bottom w:val="single" w:sz="4" w:space="0" w:color="auto"/>
                    <w:right w:val="single" w:sz="4" w:space="0" w:color="auto"/>
                  </w:tcBorders>
                </w:tcPr>
                <w:p w14:paraId="44CF170E" w14:textId="12A853D4" w:rsidR="00D809C9" w:rsidRPr="00E7056B" w:rsidRDefault="00D809C9" w:rsidP="00D809C9">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45BE3440" w14:textId="77777777" w:rsidR="00D809C9" w:rsidRPr="00E7056B" w:rsidRDefault="00D809C9" w:rsidP="00D809C9">
                  <w:pPr>
                    <w:pStyle w:val="a7"/>
                    <w:framePr w:hSpace="180" w:wrap="around" w:vAnchor="page" w:hAnchor="margin" w:y="347"/>
                    <w:rPr>
                      <w:rFonts w:ascii="Times New Roman" w:hAnsi="Times New Roman" w:cs="Times New Roman"/>
                      <w:b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12E8AF0A" w14:textId="77777777" w:rsidR="00D809C9" w:rsidRPr="00E7056B" w:rsidRDefault="00D809C9" w:rsidP="00D809C9">
                  <w:pPr>
                    <w:pStyle w:val="a7"/>
                    <w:framePr w:hSpace="180" w:wrap="around" w:vAnchor="page" w:hAnchor="margin" w:y="347"/>
                    <w:rPr>
                      <w:rFonts w:ascii="Times New Roman" w:hAnsi="Times New Roman" w:cs="Times New Roman"/>
                      <w:bCs/>
                      <w:sz w:val="24"/>
                      <w:szCs w:val="24"/>
                      <w:lang w:val="ro-RO"/>
                    </w:rPr>
                  </w:pPr>
                </w:p>
              </w:tc>
              <w:tc>
                <w:tcPr>
                  <w:tcW w:w="3827" w:type="dxa"/>
                  <w:tcBorders>
                    <w:top w:val="single" w:sz="4" w:space="0" w:color="auto"/>
                    <w:left w:val="single" w:sz="4" w:space="0" w:color="auto"/>
                    <w:bottom w:val="single" w:sz="4" w:space="0" w:color="auto"/>
                    <w:right w:val="single" w:sz="4" w:space="0" w:color="auto"/>
                  </w:tcBorders>
                </w:tcPr>
                <w:p w14:paraId="57B444EF" w14:textId="45D59F53" w:rsidR="00D809C9" w:rsidRPr="00527A66" w:rsidRDefault="00D809C9" w:rsidP="00D809C9">
                  <w:pPr>
                    <w:framePr w:hSpace="180" w:wrap="around" w:vAnchor="page" w:hAnchor="margin" w:y="347"/>
                    <w:ind w:left="-57" w:right="-57"/>
                    <w:jc w:val="center"/>
                    <w:rPr>
                      <w:bCs/>
                      <w:sz w:val="20"/>
                      <w:szCs w:val="20"/>
                    </w:rPr>
                  </w:pPr>
                  <w:r w:rsidRPr="00AE292A">
                    <w:rPr>
                      <w:bCs/>
                      <w:sz w:val="21"/>
                      <w:szCs w:val="21"/>
                    </w:rPr>
                    <w:t>Instruirea muncitorilor la deservirea recipientelor sub presiune</w:t>
                  </w:r>
                </w:p>
              </w:tc>
              <w:tc>
                <w:tcPr>
                  <w:tcW w:w="2382" w:type="dxa"/>
                  <w:tcBorders>
                    <w:top w:val="single" w:sz="4" w:space="0" w:color="auto"/>
                    <w:left w:val="single" w:sz="4" w:space="0" w:color="auto"/>
                    <w:bottom w:val="single" w:sz="4" w:space="0" w:color="auto"/>
                    <w:right w:val="single" w:sz="4" w:space="0" w:color="auto"/>
                  </w:tcBorders>
                </w:tcPr>
                <w:p w14:paraId="39C55E4A" w14:textId="55CE5D0E"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342550E6" w14:textId="77777777" w:rsidR="00D809C9" w:rsidRPr="00E7056B" w:rsidRDefault="00D809C9" w:rsidP="00D809C9">
                  <w:pPr>
                    <w:framePr w:hSpace="180" w:wrap="around" w:vAnchor="page" w:hAnchor="margin" w:y="347"/>
                    <w:ind w:right="-57"/>
                    <w:rPr>
                      <w:rFonts w:eastAsia="Calibri"/>
                      <w:bCs/>
                    </w:rPr>
                  </w:pPr>
                </w:p>
              </w:tc>
            </w:tr>
            <w:tr w:rsidR="00D809C9" w:rsidRPr="00E7056B" w14:paraId="6A49F989" w14:textId="77777777" w:rsidTr="004B0D7E">
              <w:trPr>
                <w:cantSplit/>
                <w:trHeight w:val="252"/>
              </w:trPr>
              <w:tc>
                <w:tcPr>
                  <w:tcW w:w="2273" w:type="dxa"/>
                  <w:tcBorders>
                    <w:top w:val="single" w:sz="4" w:space="0" w:color="auto"/>
                    <w:left w:val="single" w:sz="4" w:space="0" w:color="auto"/>
                    <w:bottom w:val="single" w:sz="4" w:space="0" w:color="auto"/>
                    <w:right w:val="single" w:sz="4" w:space="0" w:color="auto"/>
                  </w:tcBorders>
                </w:tcPr>
                <w:p w14:paraId="6BEDA613" w14:textId="0AE2CFC5" w:rsidR="00D809C9" w:rsidRPr="00284B0A" w:rsidRDefault="00D809C9" w:rsidP="00D809C9">
                  <w:pPr>
                    <w:framePr w:hSpace="180" w:wrap="around" w:vAnchor="page" w:hAnchor="margin" w:y="347"/>
                    <w:ind w:left="-57" w:right="-57"/>
                    <w:rPr>
                      <w:rFonts w:eastAsia="Calibri"/>
                      <w:b/>
                      <w:sz w:val="20"/>
                      <w:szCs w:val="20"/>
                    </w:rPr>
                  </w:pPr>
                  <w:r w:rsidRPr="00284B0A">
                    <w:rPr>
                      <w:rFonts w:eastAsia="Calibri"/>
                      <w:bCs/>
                      <w:sz w:val="20"/>
                      <w:szCs w:val="20"/>
                    </w:rPr>
                    <w:lastRenderedPageBreak/>
                    <w:t>2.5 Muncitori</w:t>
                  </w:r>
                </w:p>
              </w:tc>
              <w:tc>
                <w:tcPr>
                  <w:tcW w:w="1828" w:type="dxa"/>
                  <w:tcBorders>
                    <w:top w:val="single" w:sz="4" w:space="0" w:color="auto"/>
                    <w:left w:val="single" w:sz="4" w:space="0" w:color="auto"/>
                    <w:bottom w:val="single" w:sz="4" w:space="0" w:color="auto"/>
                    <w:right w:val="single" w:sz="4" w:space="0" w:color="auto"/>
                  </w:tcBorders>
                </w:tcPr>
                <w:p w14:paraId="170906BD" w14:textId="5EA4B718" w:rsidR="00D809C9" w:rsidRPr="00E7056B" w:rsidRDefault="00D809C9" w:rsidP="00D809C9">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4483E4D3" w14:textId="77777777" w:rsidR="00D809C9" w:rsidRPr="00E7056B" w:rsidRDefault="00D809C9" w:rsidP="00D809C9">
                  <w:pPr>
                    <w:pStyle w:val="a7"/>
                    <w:framePr w:hSpace="180" w:wrap="around" w:vAnchor="page" w:hAnchor="margin" w:y="347"/>
                    <w:rPr>
                      <w:rFonts w:ascii="Times New Roman" w:hAnsi="Times New Roman" w:cs="Times New Roman"/>
                      <w:b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406D524A" w14:textId="77777777" w:rsidR="00D809C9" w:rsidRPr="00E7056B" w:rsidRDefault="00D809C9" w:rsidP="00D809C9">
                  <w:pPr>
                    <w:pStyle w:val="a7"/>
                    <w:framePr w:hSpace="180" w:wrap="around" w:vAnchor="page" w:hAnchor="margin" w:y="347"/>
                    <w:rPr>
                      <w:rFonts w:ascii="Times New Roman" w:hAnsi="Times New Roman" w:cs="Times New Roman"/>
                      <w:bCs/>
                      <w:sz w:val="24"/>
                      <w:szCs w:val="24"/>
                      <w:lang w:val="ro-RO"/>
                    </w:rPr>
                  </w:pPr>
                </w:p>
              </w:tc>
              <w:tc>
                <w:tcPr>
                  <w:tcW w:w="3827" w:type="dxa"/>
                  <w:tcBorders>
                    <w:top w:val="single" w:sz="4" w:space="0" w:color="auto"/>
                    <w:left w:val="single" w:sz="4" w:space="0" w:color="auto"/>
                    <w:bottom w:val="single" w:sz="4" w:space="0" w:color="auto"/>
                    <w:right w:val="single" w:sz="4" w:space="0" w:color="auto"/>
                  </w:tcBorders>
                </w:tcPr>
                <w:p w14:paraId="5054406C" w14:textId="61DF0C3A" w:rsidR="00D809C9" w:rsidRPr="00527A66" w:rsidRDefault="00D809C9" w:rsidP="00D809C9">
                  <w:pPr>
                    <w:framePr w:hSpace="180" w:wrap="around" w:vAnchor="page" w:hAnchor="margin" w:y="347"/>
                    <w:ind w:left="-57" w:right="-57"/>
                    <w:jc w:val="center"/>
                    <w:rPr>
                      <w:bCs/>
                      <w:sz w:val="20"/>
                      <w:szCs w:val="20"/>
                    </w:rPr>
                  </w:pPr>
                  <w:r w:rsidRPr="00AE292A">
                    <w:rPr>
                      <w:bCs/>
                      <w:sz w:val="21"/>
                      <w:szCs w:val="21"/>
                    </w:rPr>
                    <w:t>Instruirea muncitorilor la deservirea conductelor de abur și apă fierbinte</w:t>
                  </w:r>
                </w:p>
              </w:tc>
              <w:tc>
                <w:tcPr>
                  <w:tcW w:w="2382" w:type="dxa"/>
                  <w:tcBorders>
                    <w:top w:val="single" w:sz="4" w:space="0" w:color="auto"/>
                    <w:left w:val="single" w:sz="4" w:space="0" w:color="auto"/>
                    <w:bottom w:val="single" w:sz="4" w:space="0" w:color="auto"/>
                    <w:right w:val="single" w:sz="4" w:space="0" w:color="auto"/>
                  </w:tcBorders>
                </w:tcPr>
                <w:p w14:paraId="4B385F2D" w14:textId="48731425"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4CA8296C" w14:textId="68D4D819" w:rsidR="00D809C9" w:rsidRPr="00E7056B" w:rsidRDefault="00D809C9" w:rsidP="00D809C9">
                  <w:pPr>
                    <w:framePr w:hSpace="180" w:wrap="around" w:vAnchor="page" w:hAnchor="margin" w:y="347"/>
                    <w:ind w:left="-57" w:right="-57"/>
                    <w:rPr>
                      <w:rFonts w:eastAsia="Calibri"/>
                      <w:bCs/>
                    </w:rPr>
                  </w:pPr>
                </w:p>
              </w:tc>
            </w:tr>
            <w:tr w:rsidR="00074D07" w:rsidRPr="00E7056B" w14:paraId="76AF09A3"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54D647C4" w14:textId="04CB1C18" w:rsidR="00074D07" w:rsidRPr="00095020" w:rsidRDefault="003A34B1" w:rsidP="00F9463A">
                  <w:pPr>
                    <w:framePr w:hSpace="180" w:wrap="around" w:vAnchor="page" w:hAnchor="margin" w:y="347"/>
                    <w:ind w:left="-57" w:right="-57"/>
                    <w:rPr>
                      <w:rFonts w:eastAsia="Calibri"/>
                      <w:bCs/>
                      <w:i/>
                      <w:iCs/>
                    </w:rPr>
                  </w:pPr>
                  <w:r w:rsidRPr="00143E65">
                    <w:rPr>
                      <w:rFonts w:eastAsia="Calibri"/>
                      <w:b/>
                      <w:u w:val="single"/>
                    </w:rPr>
                    <w:t>Lotul nr. 3</w:t>
                  </w:r>
                  <w:r w:rsidRPr="00D04948">
                    <w:rPr>
                      <w:rFonts w:eastAsia="Calibri"/>
                      <w:b/>
                      <w:sz w:val="21"/>
                      <w:szCs w:val="21"/>
                    </w:rPr>
                    <w:t xml:space="preserve"> – </w:t>
                  </w:r>
                  <w:r w:rsidR="0031082A" w:rsidRPr="00AE292A">
                    <w:rPr>
                      <w:rFonts w:eastAsia="Calibri"/>
                      <w:b/>
                      <w:sz w:val="21"/>
                      <w:szCs w:val="21"/>
                    </w:rPr>
                    <w:t xml:space="preserve"> Perfecționarea profesională a dispecerului rețea electrică de distribuție</w:t>
                  </w:r>
                </w:p>
              </w:tc>
              <w:tc>
                <w:tcPr>
                  <w:tcW w:w="1828" w:type="dxa"/>
                  <w:tcBorders>
                    <w:top w:val="single" w:sz="4" w:space="0" w:color="auto"/>
                    <w:left w:val="single" w:sz="4" w:space="0" w:color="auto"/>
                    <w:bottom w:val="single" w:sz="4" w:space="0" w:color="auto"/>
                    <w:right w:val="single" w:sz="4" w:space="0" w:color="auto"/>
                  </w:tcBorders>
                </w:tcPr>
                <w:p w14:paraId="3B8C0E62" w14:textId="77777777" w:rsidR="00074D07" w:rsidRPr="00E7056B" w:rsidRDefault="00074D07" w:rsidP="00F9463A">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071099D3" w14:textId="77777777" w:rsidR="00074D07" w:rsidRPr="00E7056B" w:rsidRDefault="00074D07" w:rsidP="00F9463A">
                  <w:pPr>
                    <w:pStyle w:val="a7"/>
                    <w:framePr w:hSpace="180" w:wrap="around" w:vAnchor="page" w:hAnchor="margin" w:y="347"/>
                    <w:rPr>
                      <w:rFonts w:ascii="Times New Roman" w:hAnsi="Times New Roman" w:cs="Times New Roman"/>
                      <w:b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22E9ED6D" w14:textId="77777777" w:rsidR="00074D07" w:rsidRPr="00E7056B" w:rsidRDefault="00074D07" w:rsidP="00F9463A">
                  <w:pPr>
                    <w:pStyle w:val="a7"/>
                    <w:framePr w:hSpace="180" w:wrap="around" w:vAnchor="page" w:hAnchor="margin" w:y="347"/>
                    <w:rPr>
                      <w:rFonts w:ascii="Times New Roman" w:hAnsi="Times New Roman" w:cs="Times New Roman"/>
                      <w:bCs/>
                      <w:sz w:val="24"/>
                      <w:szCs w:val="24"/>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256D1A31" w14:textId="42D0DC74" w:rsidR="003E0344" w:rsidRPr="00284B0A" w:rsidRDefault="003E0344" w:rsidP="003E0344">
                  <w:pPr>
                    <w:ind w:left="-57" w:right="-57"/>
                    <w:jc w:val="center"/>
                    <w:rPr>
                      <w:rFonts w:eastAsia="Calibri"/>
                      <w:b/>
                      <w:i/>
                      <w:iCs/>
                      <w:sz w:val="22"/>
                      <w:szCs w:val="22"/>
                      <w:lang w:val="ro-MD"/>
                    </w:rPr>
                  </w:pPr>
                  <w:r w:rsidRPr="00284B0A">
                    <w:rPr>
                      <w:rFonts w:eastAsia="Calibri"/>
                      <w:bCs/>
                      <w:i/>
                      <w:iCs/>
                      <w:sz w:val="22"/>
                      <w:szCs w:val="22"/>
                    </w:rPr>
                    <w:t>conform</w:t>
                  </w:r>
                  <w:r w:rsidRPr="00284B0A">
                    <w:rPr>
                      <w:rFonts w:eastAsia="Calibri"/>
                      <w:b/>
                      <w:i/>
                      <w:iCs/>
                      <w:sz w:val="22"/>
                      <w:szCs w:val="22"/>
                    </w:rPr>
                    <w:t xml:space="preserve"> Anexei nr.</w:t>
                  </w:r>
                  <w:r>
                    <w:rPr>
                      <w:rFonts w:eastAsia="Calibri"/>
                      <w:b/>
                      <w:i/>
                      <w:iCs/>
                      <w:sz w:val="22"/>
                      <w:szCs w:val="22"/>
                    </w:rPr>
                    <w:t>3</w:t>
                  </w:r>
                  <w:r w:rsidRPr="000A5E57">
                    <w:rPr>
                      <w:rFonts w:eastAsia="Calibri"/>
                      <w:b/>
                      <w:i/>
                      <w:iCs/>
                      <w:sz w:val="22"/>
                      <w:szCs w:val="22"/>
                      <w:lang w:val="fr-FR"/>
                    </w:rPr>
                    <w:t xml:space="preserve"> </w:t>
                  </w:r>
                  <w:r w:rsidRPr="00284B0A">
                    <w:rPr>
                      <w:rFonts w:eastAsia="Calibri"/>
                      <w:bCs/>
                      <w:i/>
                      <w:iCs/>
                      <w:sz w:val="22"/>
                      <w:szCs w:val="22"/>
                      <w:lang w:val="ro-MD"/>
                    </w:rPr>
                    <w:t xml:space="preserve">și </w:t>
                  </w:r>
                  <w:r w:rsidRPr="00284B0A">
                    <w:rPr>
                      <w:rFonts w:eastAsia="Calibri"/>
                      <w:b/>
                      <w:i/>
                      <w:iCs/>
                      <w:sz w:val="22"/>
                      <w:szCs w:val="22"/>
                      <w:lang w:val="ro-MD"/>
                    </w:rPr>
                    <w:t>Caietului de Sarcini</w:t>
                  </w:r>
                </w:p>
                <w:p w14:paraId="034623CD" w14:textId="77777777" w:rsidR="00074D07" w:rsidRPr="00A112DD" w:rsidRDefault="00074D07" w:rsidP="00143E65">
                  <w:pPr>
                    <w:pStyle w:val="a7"/>
                    <w:framePr w:hSpace="180" w:wrap="around" w:vAnchor="page" w:hAnchor="margin" w:y="347"/>
                    <w:jc w:val="center"/>
                    <w:rPr>
                      <w:rFonts w:ascii="Times New Roman" w:hAnsi="Times New Roman" w:cs="Times New Roman"/>
                      <w:bCs/>
                      <w:sz w:val="24"/>
                      <w:szCs w:val="24"/>
                      <w:lang w:val="ro-MD"/>
                    </w:rPr>
                  </w:pPr>
                </w:p>
              </w:tc>
              <w:tc>
                <w:tcPr>
                  <w:tcW w:w="2382" w:type="dxa"/>
                  <w:tcBorders>
                    <w:top w:val="single" w:sz="4" w:space="0" w:color="auto"/>
                    <w:left w:val="single" w:sz="4" w:space="0" w:color="auto"/>
                    <w:bottom w:val="single" w:sz="4" w:space="0" w:color="auto"/>
                    <w:right w:val="single" w:sz="4" w:space="0" w:color="auto"/>
                  </w:tcBorders>
                </w:tcPr>
                <w:p w14:paraId="34D8219A" w14:textId="77777777" w:rsidR="00074D07" w:rsidRPr="00E7056B" w:rsidRDefault="00074D07" w:rsidP="00F9463A">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628DD847" w14:textId="77777777" w:rsidR="00074D07" w:rsidRPr="00E7056B" w:rsidRDefault="00074D07" w:rsidP="00F9463A">
                  <w:pPr>
                    <w:framePr w:hSpace="180" w:wrap="around" w:vAnchor="page" w:hAnchor="margin" w:y="347"/>
                    <w:ind w:right="-57"/>
                    <w:rPr>
                      <w:rFonts w:eastAsia="Calibri"/>
                      <w:bCs/>
                    </w:rPr>
                  </w:pPr>
                </w:p>
              </w:tc>
            </w:tr>
            <w:tr w:rsidR="001916BD" w:rsidRPr="00E7056B" w14:paraId="65929DC3"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42961C09" w14:textId="14C943B0" w:rsidR="001916BD" w:rsidRPr="00284B0A" w:rsidRDefault="00074D07" w:rsidP="006A1F7C">
                  <w:pPr>
                    <w:framePr w:hSpace="180" w:wrap="around" w:vAnchor="page" w:hAnchor="margin" w:y="347"/>
                    <w:ind w:left="-57" w:right="-57"/>
                    <w:rPr>
                      <w:rFonts w:eastAsia="Calibri"/>
                      <w:bCs/>
                      <w:sz w:val="20"/>
                      <w:szCs w:val="20"/>
                    </w:rPr>
                  </w:pPr>
                  <w:r w:rsidRPr="00284B0A">
                    <w:rPr>
                      <w:rFonts w:eastAsia="Calibri"/>
                      <w:bCs/>
                      <w:sz w:val="20"/>
                      <w:szCs w:val="20"/>
                    </w:rPr>
                    <w:t xml:space="preserve">3.1 </w:t>
                  </w:r>
                  <w:r w:rsidR="001916BD" w:rsidRPr="00284B0A">
                    <w:rPr>
                      <w:rFonts w:eastAsia="Calibri"/>
                      <w:bCs/>
                      <w:sz w:val="20"/>
                      <w:szCs w:val="20"/>
                    </w:rPr>
                    <w:t>Muncitori</w:t>
                  </w:r>
                </w:p>
              </w:tc>
              <w:tc>
                <w:tcPr>
                  <w:tcW w:w="1828" w:type="dxa"/>
                  <w:tcBorders>
                    <w:top w:val="single" w:sz="4" w:space="0" w:color="auto"/>
                    <w:left w:val="single" w:sz="4" w:space="0" w:color="auto"/>
                    <w:bottom w:val="single" w:sz="4" w:space="0" w:color="auto"/>
                    <w:right w:val="single" w:sz="4" w:space="0" w:color="auto"/>
                  </w:tcBorders>
                </w:tcPr>
                <w:p w14:paraId="13BE57D8" w14:textId="37BF78EF" w:rsidR="001916BD" w:rsidRPr="00E7056B" w:rsidRDefault="001916BD" w:rsidP="006A1F7C">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6E9F6B48" w14:textId="77777777" w:rsidR="001916BD" w:rsidRPr="00E7056B" w:rsidRDefault="001916BD" w:rsidP="006A1F7C">
                  <w:pPr>
                    <w:pStyle w:val="a7"/>
                    <w:framePr w:hSpace="180" w:wrap="around" w:vAnchor="page" w:hAnchor="margin" w:y="347"/>
                    <w:rPr>
                      <w:rFonts w:ascii="Times New Roman" w:hAnsi="Times New Roman" w:cs="Times New Roman"/>
                      <w:b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51466BB7" w14:textId="77777777" w:rsidR="001916BD" w:rsidRPr="003A34B1" w:rsidRDefault="001916BD" w:rsidP="006A1F7C">
                  <w:pPr>
                    <w:pStyle w:val="a7"/>
                    <w:framePr w:hSpace="180" w:wrap="around" w:vAnchor="page" w:hAnchor="margin" w:y="347"/>
                    <w:rPr>
                      <w:rFonts w:ascii="Times New Roman" w:hAnsi="Times New Roman" w:cs="Times New Roman"/>
                      <w:bCs/>
                      <w:sz w:val="24"/>
                      <w:szCs w:val="24"/>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083CB364" w14:textId="52CD6DC6" w:rsidR="001916BD" w:rsidRPr="003A34B1" w:rsidRDefault="00D809C9" w:rsidP="00143E65">
                  <w:pPr>
                    <w:pStyle w:val="a7"/>
                    <w:framePr w:hSpace="180" w:wrap="around" w:vAnchor="page" w:hAnchor="margin" w:y="347"/>
                    <w:jc w:val="center"/>
                    <w:rPr>
                      <w:rFonts w:ascii="Times New Roman" w:hAnsi="Times New Roman" w:cs="Times New Roman"/>
                      <w:bCs/>
                      <w:sz w:val="20"/>
                      <w:szCs w:val="20"/>
                      <w:lang w:val="en-US"/>
                    </w:rPr>
                  </w:pPr>
                  <w:r w:rsidRPr="00AE292A">
                    <w:rPr>
                      <w:rFonts w:ascii="Times New Roman" w:eastAsia="Calibri" w:hAnsi="Times New Roman" w:cs="Times New Roman"/>
                      <w:bCs/>
                      <w:sz w:val="21"/>
                      <w:szCs w:val="21"/>
                      <w:lang w:val="ro-RO"/>
                    </w:rPr>
                    <w:t>Perfecționarea profesională a dispecerului rețea electrică de distribuție</w:t>
                  </w:r>
                </w:p>
              </w:tc>
              <w:tc>
                <w:tcPr>
                  <w:tcW w:w="2382" w:type="dxa"/>
                  <w:tcBorders>
                    <w:top w:val="single" w:sz="4" w:space="0" w:color="auto"/>
                    <w:left w:val="single" w:sz="4" w:space="0" w:color="auto"/>
                    <w:bottom w:val="single" w:sz="4" w:space="0" w:color="auto"/>
                    <w:right w:val="single" w:sz="4" w:space="0" w:color="auto"/>
                  </w:tcBorders>
                </w:tcPr>
                <w:p w14:paraId="1BBAC677" w14:textId="3047F63F" w:rsidR="001916BD" w:rsidRPr="00E7056B" w:rsidRDefault="001916BD" w:rsidP="006A1F7C">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675C937A" w14:textId="49507FE9" w:rsidR="001916BD" w:rsidRPr="00E7056B" w:rsidRDefault="001916BD" w:rsidP="006A1F7C">
                  <w:pPr>
                    <w:framePr w:hSpace="180" w:wrap="around" w:vAnchor="page" w:hAnchor="margin" w:y="347"/>
                    <w:ind w:right="-57"/>
                    <w:rPr>
                      <w:rFonts w:eastAsia="Calibri"/>
                      <w:bCs/>
                    </w:rPr>
                  </w:pPr>
                </w:p>
              </w:tc>
            </w:tr>
            <w:tr w:rsidR="00074D07" w:rsidRPr="00E7056B" w14:paraId="7E1A3953"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11A0DCE0" w14:textId="47E83A41" w:rsidR="00074D07" w:rsidRPr="00074D07" w:rsidRDefault="003A34B1" w:rsidP="00F9463A">
                  <w:pPr>
                    <w:framePr w:hSpace="180" w:wrap="around" w:vAnchor="page" w:hAnchor="margin" w:y="347"/>
                    <w:ind w:left="-57" w:right="-57"/>
                    <w:rPr>
                      <w:rFonts w:eastAsia="Calibri"/>
                      <w:b/>
                      <w:i/>
                      <w:iCs/>
                    </w:rPr>
                  </w:pPr>
                  <w:r w:rsidRPr="00143E65">
                    <w:rPr>
                      <w:rFonts w:eastAsia="Calibri"/>
                      <w:b/>
                      <w:u w:val="single"/>
                    </w:rPr>
                    <w:t>Lotul nr. 4</w:t>
                  </w:r>
                  <w:r w:rsidRPr="00D04948">
                    <w:rPr>
                      <w:rFonts w:eastAsia="Calibri"/>
                      <w:b/>
                      <w:sz w:val="21"/>
                      <w:szCs w:val="21"/>
                    </w:rPr>
                    <w:t xml:space="preserve">  –  </w:t>
                  </w:r>
                  <w:r w:rsidR="0031082A" w:rsidRPr="00AE292A">
                    <w:rPr>
                      <w:rFonts w:eastAsia="Calibri"/>
                      <w:b/>
                      <w:sz w:val="21"/>
                      <w:szCs w:val="21"/>
                    </w:rPr>
                    <w:t xml:space="preserve"> Perfecționarea profesională a electromontorului la exploatarea rețelelor electrice de distribuție</w:t>
                  </w:r>
                </w:p>
              </w:tc>
              <w:tc>
                <w:tcPr>
                  <w:tcW w:w="1828" w:type="dxa"/>
                  <w:tcBorders>
                    <w:top w:val="single" w:sz="4" w:space="0" w:color="auto"/>
                    <w:left w:val="single" w:sz="4" w:space="0" w:color="auto"/>
                    <w:bottom w:val="single" w:sz="4" w:space="0" w:color="auto"/>
                    <w:right w:val="single" w:sz="4" w:space="0" w:color="auto"/>
                  </w:tcBorders>
                </w:tcPr>
                <w:p w14:paraId="6346271C" w14:textId="77777777" w:rsidR="00074D07" w:rsidRPr="00E7056B" w:rsidRDefault="00074D07" w:rsidP="00F9463A">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15573DAF" w14:textId="77777777" w:rsidR="00074D07" w:rsidRPr="00E7056B" w:rsidRDefault="00074D07" w:rsidP="00F9463A">
                  <w:pPr>
                    <w:pStyle w:val="a7"/>
                    <w:framePr w:hSpace="180" w:wrap="around" w:vAnchor="page" w:hAnchor="margin" w:y="347"/>
                    <w:rPr>
                      <w:rFonts w:ascii="Times New Roman" w:hAnsi="Times New Roman" w:cs="Times New Roman"/>
                      <w:b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4EE61440" w14:textId="77777777" w:rsidR="00074D07" w:rsidRPr="00E7056B" w:rsidRDefault="00074D07" w:rsidP="00F9463A">
                  <w:pPr>
                    <w:pStyle w:val="a7"/>
                    <w:framePr w:hSpace="180" w:wrap="around" w:vAnchor="page" w:hAnchor="margin" w:y="347"/>
                    <w:rPr>
                      <w:rFonts w:ascii="Times New Roman" w:hAnsi="Times New Roman" w:cs="Times New Roman"/>
                      <w:bCs/>
                      <w:sz w:val="24"/>
                      <w:szCs w:val="24"/>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2E8D0CC0" w14:textId="77777777" w:rsidR="00A3112D" w:rsidRDefault="00A3112D" w:rsidP="00143E65">
                  <w:pPr>
                    <w:framePr w:hSpace="180" w:wrap="around" w:vAnchor="page" w:hAnchor="margin" w:y="347"/>
                    <w:ind w:left="-57" w:right="-57"/>
                    <w:jc w:val="center"/>
                    <w:rPr>
                      <w:rFonts w:eastAsia="Calibri"/>
                      <w:bCs/>
                      <w:i/>
                      <w:iCs/>
                    </w:rPr>
                  </w:pPr>
                </w:p>
                <w:p w14:paraId="4720BC6D" w14:textId="77777777" w:rsidR="00A3112D" w:rsidRDefault="00A3112D" w:rsidP="00143E65">
                  <w:pPr>
                    <w:framePr w:hSpace="180" w:wrap="around" w:vAnchor="page" w:hAnchor="margin" w:y="347"/>
                    <w:ind w:left="-57" w:right="-57"/>
                    <w:jc w:val="center"/>
                    <w:rPr>
                      <w:rFonts w:eastAsia="Calibri"/>
                      <w:bCs/>
                      <w:i/>
                      <w:iCs/>
                    </w:rPr>
                  </w:pPr>
                </w:p>
                <w:p w14:paraId="131FB31E" w14:textId="77777777" w:rsidR="00A3112D" w:rsidRDefault="00A3112D" w:rsidP="00143E65">
                  <w:pPr>
                    <w:framePr w:hSpace="180" w:wrap="around" w:vAnchor="page" w:hAnchor="margin" w:y="347"/>
                    <w:ind w:left="-57" w:right="-57"/>
                    <w:jc w:val="center"/>
                    <w:rPr>
                      <w:rFonts w:eastAsia="Calibri"/>
                      <w:bCs/>
                      <w:i/>
                      <w:iCs/>
                    </w:rPr>
                  </w:pPr>
                </w:p>
                <w:p w14:paraId="61A61DDD" w14:textId="40F168B5" w:rsidR="003E0344" w:rsidRPr="00284B0A" w:rsidRDefault="003E0344" w:rsidP="003E0344">
                  <w:pPr>
                    <w:ind w:left="-57" w:right="-57"/>
                    <w:jc w:val="center"/>
                    <w:rPr>
                      <w:rFonts w:eastAsia="Calibri"/>
                      <w:b/>
                      <w:i/>
                      <w:iCs/>
                      <w:sz w:val="22"/>
                      <w:szCs w:val="22"/>
                      <w:lang w:val="ro-MD"/>
                    </w:rPr>
                  </w:pPr>
                  <w:r w:rsidRPr="00284B0A">
                    <w:rPr>
                      <w:rFonts w:eastAsia="Calibri"/>
                      <w:bCs/>
                      <w:i/>
                      <w:iCs/>
                      <w:sz w:val="22"/>
                      <w:szCs w:val="22"/>
                    </w:rPr>
                    <w:t>conform</w:t>
                  </w:r>
                  <w:r w:rsidRPr="00284B0A">
                    <w:rPr>
                      <w:rFonts w:eastAsia="Calibri"/>
                      <w:b/>
                      <w:i/>
                      <w:iCs/>
                      <w:sz w:val="22"/>
                      <w:szCs w:val="22"/>
                    </w:rPr>
                    <w:t xml:space="preserve"> Anexei nr.</w:t>
                  </w:r>
                  <w:r>
                    <w:rPr>
                      <w:rFonts w:eastAsia="Calibri"/>
                      <w:b/>
                      <w:i/>
                      <w:iCs/>
                      <w:sz w:val="22"/>
                      <w:szCs w:val="22"/>
                    </w:rPr>
                    <w:t>4</w:t>
                  </w:r>
                  <w:r w:rsidRPr="000A5E57">
                    <w:rPr>
                      <w:rFonts w:eastAsia="Calibri"/>
                      <w:b/>
                      <w:i/>
                      <w:iCs/>
                      <w:sz w:val="22"/>
                      <w:szCs w:val="22"/>
                      <w:lang w:val="fr-FR"/>
                    </w:rPr>
                    <w:t xml:space="preserve"> </w:t>
                  </w:r>
                  <w:r w:rsidRPr="00284B0A">
                    <w:rPr>
                      <w:rFonts w:eastAsia="Calibri"/>
                      <w:bCs/>
                      <w:i/>
                      <w:iCs/>
                      <w:sz w:val="22"/>
                      <w:szCs w:val="22"/>
                      <w:lang w:val="ro-MD"/>
                    </w:rPr>
                    <w:t xml:space="preserve">și </w:t>
                  </w:r>
                  <w:r w:rsidRPr="00284B0A">
                    <w:rPr>
                      <w:rFonts w:eastAsia="Calibri"/>
                      <w:b/>
                      <w:i/>
                      <w:iCs/>
                      <w:sz w:val="22"/>
                      <w:szCs w:val="22"/>
                      <w:lang w:val="ro-MD"/>
                    </w:rPr>
                    <w:t>Caietului de Sarcini</w:t>
                  </w:r>
                </w:p>
                <w:p w14:paraId="6BA3C57F" w14:textId="77777777" w:rsidR="00074D07" w:rsidRPr="00A112DD" w:rsidRDefault="00074D07" w:rsidP="00143E65">
                  <w:pPr>
                    <w:pStyle w:val="a7"/>
                    <w:framePr w:hSpace="180" w:wrap="around" w:vAnchor="page" w:hAnchor="margin" w:y="347"/>
                    <w:jc w:val="center"/>
                    <w:rPr>
                      <w:rFonts w:ascii="Times New Roman" w:hAnsi="Times New Roman" w:cs="Times New Roman"/>
                      <w:bCs/>
                      <w:sz w:val="24"/>
                      <w:szCs w:val="24"/>
                      <w:lang w:val="ro-MD"/>
                    </w:rPr>
                  </w:pPr>
                </w:p>
              </w:tc>
              <w:tc>
                <w:tcPr>
                  <w:tcW w:w="2382" w:type="dxa"/>
                  <w:tcBorders>
                    <w:top w:val="single" w:sz="4" w:space="0" w:color="auto"/>
                    <w:left w:val="single" w:sz="4" w:space="0" w:color="auto"/>
                    <w:bottom w:val="single" w:sz="4" w:space="0" w:color="auto"/>
                    <w:right w:val="single" w:sz="4" w:space="0" w:color="auto"/>
                  </w:tcBorders>
                </w:tcPr>
                <w:p w14:paraId="04DC88B5" w14:textId="77777777" w:rsidR="00074D07" w:rsidRPr="00E7056B" w:rsidRDefault="00074D07" w:rsidP="00F9463A">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1B754D11" w14:textId="77777777" w:rsidR="00074D07" w:rsidRPr="00E7056B" w:rsidRDefault="00074D07" w:rsidP="00F9463A">
                  <w:pPr>
                    <w:framePr w:hSpace="180" w:wrap="around" w:vAnchor="page" w:hAnchor="margin" w:y="347"/>
                    <w:ind w:left="-57" w:right="-57"/>
                    <w:rPr>
                      <w:rFonts w:eastAsia="Calibri"/>
                      <w:bCs/>
                    </w:rPr>
                  </w:pPr>
                </w:p>
              </w:tc>
            </w:tr>
            <w:tr w:rsidR="001916BD" w:rsidRPr="00E7056B" w14:paraId="2C873E61"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050C7110" w14:textId="2FC0C5AD" w:rsidR="001916BD" w:rsidRPr="00284B0A" w:rsidRDefault="00BA3F4A" w:rsidP="006A1F7C">
                  <w:pPr>
                    <w:framePr w:hSpace="180" w:wrap="around" w:vAnchor="page" w:hAnchor="margin" w:y="347"/>
                    <w:ind w:left="-57" w:right="-57"/>
                    <w:rPr>
                      <w:rFonts w:eastAsia="Calibri"/>
                      <w:bCs/>
                      <w:sz w:val="20"/>
                      <w:szCs w:val="20"/>
                    </w:rPr>
                  </w:pPr>
                  <w:r w:rsidRPr="00284B0A">
                    <w:rPr>
                      <w:rFonts w:eastAsia="Calibri"/>
                      <w:bCs/>
                      <w:sz w:val="20"/>
                      <w:szCs w:val="20"/>
                    </w:rPr>
                    <w:t>4</w:t>
                  </w:r>
                  <w:r w:rsidR="00074D07" w:rsidRPr="00284B0A">
                    <w:rPr>
                      <w:rFonts w:eastAsia="Calibri"/>
                      <w:bCs/>
                      <w:sz w:val="20"/>
                      <w:szCs w:val="20"/>
                    </w:rPr>
                    <w:t xml:space="preserve">.1 </w:t>
                  </w:r>
                  <w:r w:rsidR="00527A66">
                    <w:t xml:space="preserve"> </w:t>
                  </w:r>
                  <w:r w:rsidR="00527A66" w:rsidRPr="00527A66">
                    <w:rPr>
                      <w:rFonts w:eastAsia="Calibri"/>
                      <w:bCs/>
                      <w:sz w:val="20"/>
                      <w:szCs w:val="20"/>
                    </w:rPr>
                    <w:t>Muncitori</w:t>
                  </w:r>
                </w:p>
              </w:tc>
              <w:tc>
                <w:tcPr>
                  <w:tcW w:w="1828" w:type="dxa"/>
                  <w:tcBorders>
                    <w:top w:val="single" w:sz="4" w:space="0" w:color="auto"/>
                    <w:left w:val="single" w:sz="4" w:space="0" w:color="auto"/>
                    <w:bottom w:val="single" w:sz="4" w:space="0" w:color="auto"/>
                    <w:right w:val="single" w:sz="4" w:space="0" w:color="auto"/>
                  </w:tcBorders>
                </w:tcPr>
                <w:p w14:paraId="495A27DD" w14:textId="478F37CC" w:rsidR="001916BD" w:rsidRPr="00E7056B" w:rsidRDefault="001916BD" w:rsidP="006A1F7C">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7A77C78C" w14:textId="77777777" w:rsidR="001916BD" w:rsidRPr="00E7056B" w:rsidRDefault="001916BD" w:rsidP="006A1F7C">
                  <w:pPr>
                    <w:pStyle w:val="a7"/>
                    <w:framePr w:hSpace="180" w:wrap="around" w:vAnchor="page" w:hAnchor="margin" w:y="347"/>
                    <w:rPr>
                      <w:rFonts w:ascii="Times New Roman" w:hAnsi="Times New Roman" w:cs="Times New Roman"/>
                      <w:b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0B887AED" w14:textId="77777777" w:rsidR="001916BD" w:rsidRPr="00E7056B" w:rsidRDefault="001916BD" w:rsidP="006A1F7C">
                  <w:pPr>
                    <w:pStyle w:val="a7"/>
                    <w:framePr w:hSpace="180" w:wrap="around" w:vAnchor="page" w:hAnchor="margin" w:y="347"/>
                    <w:rPr>
                      <w:rFonts w:ascii="Times New Roman" w:hAnsi="Times New Roman" w:cs="Times New Roman"/>
                      <w:bCs/>
                      <w:sz w:val="24"/>
                      <w:szCs w:val="24"/>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22B82AD6" w14:textId="65A070FF" w:rsidR="001916BD" w:rsidRPr="00914720" w:rsidRDefault="00D809C9" w:rsidP="00143E65">
                  <w:pPr>
                    <w:pStyle w:val="a7"/>
                    <w:framePr w:hSpace="180" w:wrap="around" w:vAnchor="page" w:hAnchor="margin" w:y="347"/>
                    <w:jc w:val="center"/>
                    <w:rPr>
                      <w:rFonts w:ascii="Times New Roman" w:eastAsia="Calibri" w:hAnsi="Times New Roman" w:cs="Times New Roman"/>
                      <w:bCs/>
                      <w:sz w:val="20"/>
                      <w:szCs w:val="20"/>
                      <w:lang w:val="en-US"/>
                    </w:rPr>
                  </w:pPr>
                  <w:r w:rsidRPr="00AE292A">
                    <w:rPr>
                      <w:rFonts w:ascii="Times New Roman" w:eastAsia="Calibri" w:hAnsi="Times New Roman" w:cs="Times New Roman"/>
                      <w:bCs/>
                      <w:sz w:val="21"/>
                      <w:szCs w:val="21"/>
                      <w:lang w:val="ro-RO"/>
                    </w:rPr>
                    <w:t>Perfecționarea profesională a electromontorului la exploatarea rețelelor electrice de distribuție</w:t>
                  </w:r>
                </w:p>
              </w:tc>
              <w:tc>
                <w:tcPr>
                  <w:tcW w:w="2382" w:type="dxa"/>
                  <w:tcBorders>
                    <w:top w:val="single" w:sz="4" w:space="0" w:color="auto"/>
                    <w:left w:val="single" w:sz="4" w:space="0" w:color="auto"/>
                    <w:bottom w:val="single" w:sz="4" w:space="0" w:color="auto"/>
                    <w:right w:val="single" w:sz="4" w:space="0" w:color="auto"/>
                  </w:tcBorders>
                </w:tcPr>
                <w:p w14:paraId="0E500AF8" w14:textId="5F73FA8A" w:rsidR="001916BD" w:rsidRPr="00E7056B" w:rsidRDefault="001916BD" w:rsidP="006A1F7C">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2FC17A8D" w14:textId="2C05394D" w:rsidR="001916BD" w:rsidRPr="00E7056B" w:rsidRDefault="001916BD" w:rsidP="006A1F7C">
                  <w:pPr>
                    <w:framePr w:hSpace="180" w:wrap="around" w:vAnchor="page" w:hAnchor="margin" w:y="347"/>
                    <w:ind w:left="-57" w:right="-57"/>
                    <w:rPr>
                      <w:rFonts w:eastAsia="Calibri"/>
                      <w:bCs/>
                    </w:rPr>
                  </w:pPr>
                </w:p>
              </w:tc>
            </w:tr>
            <w:tr w:rsidR="000A1DA2" w:rsidRPr="00E7056B" w14:paraId="00913FC3" w14:textId="77777777" w:rsidTr="00143E65">
              <w:trPr>
                <w:cantSplit/>
                <w:trHeight w:val="605"/>
              </w:trPr>
              <w:tc>
                <w:tcPr>
                  <w:tcW w:w="2273" w:type="dxa"/>
                  <w:tcBorders>
                    <w:top w:val="single" w:sz="4" w:space="0" w:color="auto"/>
                    <w:left w:val="single" w:sz="4" w:space="0" w:color="auto"/>
                    <w:bottom w:val="single" w:sz="4" w:space="0" w:color="auto"/>
                    <w:right w:val="single" w:sz="4" w:space="0" w:color="auto"/>
                  </w:tcBorders>
                </w:tcPr>
                <w:p w14:paraId="28054EC5" w14:textId="5586B951" w:rsidR="000A1DA2" w:rsidRPr="00E7056B" w:rsidRDefault="003A34B1" w:rsidP="00F9463A">
                  <w:pPr>
                    <w:framePr w:hSpace="180" w:wrap="around" w:vAnchor="page" w:hAnchor="margin" w:y="347"/>
                    <w:ind w:left="-57" w:right="-57"/>
                    <w:rPr>
                      <w:rFonts w:eastAsia="Calibri"/>
                      <w:bCs/>
                    </w:rPr>
                  </w:pPr>
                  <w:r w:rsidRPr="00143E65">
                    <w:rPr>
                      <w:rFonts w:eastAsia="Calibri"/>
                      <w:b/>
                      <w:u w:val="single"/>
                    </w:rPr>
                    <w:t>Lotul nr. 5</w:t>
                  </w:r>
                  <w:r w:rsidRPr="00D04948">
                    <w:rPr>
                      <w:rFonts w:eastAsia="Calibri"/>
                      <w:b/>
                      <w:sz w:val="21"/>
                      <w:szCs w:val="21"/>
                    </w:rPr>
                    <w:t xml:space="preserve">  –  </w:t>
                  </w:r>
                  <w:r w:rsidR="0031082A" w:rsidRPr="004B7DED">
                    <w:rPr>
                      <w:rFonts w:eastAsia="Calibri"/>
                      <w:b/>
                      <w:sz w:val="21"/>
                      <w:szCs w:val="21"/>
                    </w:rPr>
                    <w:t xml:space="preserve"> Perfecționarea profesională a </w:t>
                  </w:r>
                  <w:r w:rsidR="0031082A">
                    <w:rPr>
                      <w:rFonts w:eastAsia="Calibri"/>
                      <w:b/>
                      <w:sz w:val="21"/>
                      <w:szCs w:val="21"/>
                    </w:rPr>
                    <w:t>personalului PRA cu tematica ,,Deservirea dispozitivelor, protecției prin relee și automatizări,,</w:t>
                  </w:r>
                </w:p>
              </w:tc>
              <w:tc>
                <w:tcPr>
                  <w:tcW w:w="1828" w:type="dxa"/>
                  <w:tcBorders>
                    <w:top w:val="single" w:sz="4" w:space="0" w:color="auto"/>
                    <w:left w:val="single" w:sz="4" w:space="0" w:color="auto"/>
                    <w:bottom w:val="single" w:sz="4" w:space="0" w:color="auto"/>
                    <w:right w:val="single" w:sz="4" w:space="0" w:color="auto"/>
                  </w:tcBorders>
                </w:tcPr>
                <w:p w14:paraId="6EABAA3D" w14:textId="77777777" w:rsidR="000A1DA2" w:rsidRPr="00E7056B" w:rsidRDefault="000A1DA2" w:rsidP="00F9463A">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4AAEDBB9" w14:textId="77777777" w:rsidR="000A1DA2" w:rsidRPr="00E7056B" w:rsidRDefault="000A1DA2" w:rsidP="00F9463A">
                  <w:pPr>
                    <w:pStyle w:val="a7"/>
                    <w:framePr w:hSpace="180" w:wrap="around" w:vAnchor="page" w:hAnchor="margin" w:y="347"/>
                    <w:rPr>
                      <w:rFonts w:ascii="Times New Roman" w:eastAsia="Calibri" w:hAnsi="Times New Roman" w:cs="Times New Roman"/>
                      <w:b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313021E6" w14:textId="77777777" w:rsidR="000A1DA2" w:rsidRPr="00E7056B" w:rsidRDefault="000A1DA2" w:rsidP="00F9463A">
                  <w:pPr>
                    <w:pStyle w:val="a7"/>
                    <w:framePr w:hSpace="180" w:wrap="around" w:vAnchor="page" w:hAnchor="margin" w:y="347"/>
                    <w:rPr>
                      <w:rFonts w:ascii="Times New Roman" w:eastAsia="Calibri" w:hAnsi="Times New Roman" w:cs="Times New Roman"/>
                      <w:bCs/>
                      <w:sz w:val="24"/>
                      <w:szCs w:val="24"/>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10E524C0" w14:textId="77777777" w:rsidR="009022A0" w:rsidRDefault="009022A0" w:rsidP="00143E65">
                  <w:pPr>
                    <w:framePr w:hSpace="180" w:wrap="around" w:vAnchor="page" w:hAnchor="margin" w:y="347"/>
                    <w:ind w:left="-57" w:right="-57"/>
                    <w:jc w:val="center"/>
                    <w:rPr>
                      <w:rFonts w:eastAsia="Calibri"/>
                      <w:bCs/>
                      <w:i/>
                      <w:iCs/>
                    </w:rPr>
                  </w:pPr>
                </w:p>
                <w:p w14:paraId="084AD022" w14:textId="03380403" w:rsidR="003E0344" w:rsidRPr="00284B0A" w:rsidRDefault="003E0344" w:rsidP="003E0344">
                  <w:pPr>
                    <w:ind w:left="-57" w:right="-57"/>
                    <w:jc w:val="center"/>
                    <w:rPr>
                      <w:rFonts w:eastAsia="Calibri"/>
                      <w:b/>
                      <w:i/>
                      <w:iCs/>
                      <w:sz w:val="22"/>
                      <w:szCs w:val="22"/>
                      <w:lang w:val="ro-MD"/>
                    </w:rPr>
                  </w:pPr>
                  <w:r w:rsidRPr="00284B0A">
                    <w:rPr>
                      <w:rFonts w:eastAsia="Calibri"/>
                      <w:bCs/>
                      <w:i/>
                      <w:iCs/>
                      <w:sz w:val="22"/>
                      <w:szCs w:val="22"/>
                    </w:rPr>
                    <w:t>conform</w:t>
                  </w:r>
                  <w:r w:rsidRPr="00284B0A">
                    <w:rPr>
                      <w:rFonts w:eastAsia="Calibri"/>
                      <w:b/>
                      <w:i/>
                      <w:iCs/>
                      <w:sz w:val="22"/>
                      <w:szCs w:val="22"/>
                    </w:rPr>
                    <w:t xml:space="preserve"> Anexei nr.</w:t>
                  </w:r>
                  <w:r>
                    <w:rPr>
                      <w:rFonts w:eastAsia="Calibri"/>
                      <w:b/>
                      <w:i/>
                      <w:iCs/>
                      <w:sz w:val="22"/>
                      <w:szCs w:val="22"/>
                    </w:rPr>
                    <w:t>5</w:t>
                  </w:r>
                  <w:r w:rsidRPr="000A5E57">
                    <w:rPr>
                      <w:rFonts w:eastAsia="Calibri"/>
                      <w:b/>
                      <w:i/>
                      <w:iCs/>
                      <w:sz w:val="22"/>
                      <w:szCs w:val="22"/>
                      <w:lang w:val="fr-FR"/>
                    </w:rPr>
                    <w:t xml:space="preserve"> </w:t>
                  </w:r>
                  <w:r w:rsidRPr="00284B0A">
                    <w:rPr>
                      <w:rFonts w:eastAsia="Calibri"/>
                      <w:bCs/>
                      <w:i/>
                      <w:iCs/>
                      <w:sz w:val="22"/>
                      <w:szCs w:val="22"/>
                      <w:lang w:val="ro-MD"/>
                    </w:rPr>
                    <w:t xml:space="preserve">și </w:t>
                  </w:r>
                  <w:r w:rsidRPr="00284B0A">
                    <w:rPr>
                      <w:rFonts w:eastAsia="Calibri"/>
                      <w:b/>
                      <w:i/>
                      <w:iCs/>
                      <w:sz w:val="22"/>
                      <w:szCs w:val="22"/>
                      <w:lang w:val="ro-MD"/>
                    </w:rPr>
                    <w:t>Caietului de Sarcini</w:t>
                  </w:r>
                </w:p>
                <w:p w14:paraId="1E91384B" w14:textId="1BD800EA" w:rsidR="00A112DD" w:rsidRPr="00CD2574" w:rsidRDefault="00A112DD" w:rsidP="00143E65">
                  <w:pPr>
                    <w:framePr w:hSpace="180" w:wrap="around" w:vAnchor="page" w:hAnchor="margin" w:y="347"/>
                    <w:jc w:val="center"/>
                    <w:rPr>
                      <w:rFonts w:eastAsia="Calibri"/>
                      <w:lang w:val="ro-MD"/>
                    </w:rPr>
                  </w:pPr>
                </w:p>
              </w:tc>
              <w:tc>
                <w:tcPr>
                  <w:tcW w:w="2382" w:type="dxa"/>
                  <w:tcBorders>
                    <w:top w:val="single" w:sz="4" w:space="0" w:color="auto"/>
                    <w:left w:val="single" w:sz="4" w:space="0" w:color="auto"/>
                    <w:bottom w:val="single" w:sz="4" w:space="0" w:color="auto"/>
                    <w:right w:val="single" w:sz="4" w:space="0" w:color="auto"/>
                  </w:tcBorders>
                </w:tcPr>
                <w:p w14:paraId="44295084" w14:textId="77777777" w:rsidR="000A1DA2" w:rsidRPr="00E7056B" w:rsidRDefault="000A1DA2" w:rsidP="00F9463A">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0002A56F" w14:textId="77777777" w:rsidR="000A1DA2" w:rsidRPr="00E7056B" w:rsidRDefault="000A1DA2" w:rsidP="00F9463A">
                  <w:pPr>
                    <w:framePr w:hSpace="180" w:wrap="around" w:vAnchor="page" w:hAnchor="margin" w:y="347"/>
                    <w:ind w:left="-57" w:right="-57"/>
                    <w:rPr>
                      <w:rFonts w:eastAsia="Calibri"/>
                      <w:bCs/>
                    </w:rPr>
                  </w:pPr>
                </w:p>
              </w:tc>
            </w:tr>
            <w:tr w:rsidR="001916BD" w:rsidRPr="00E7056B" w14:paraId="659B8B58" w14:textId="77777777" w:rsidTr="00143E65">
              <w:trPr>
                <w:cantSplit/>
                <w:trHeight w:val="605"/>
              </w:trPr>
              <w:tc>
                <w:tcPr>
                  <w:tcW w:w="2273" w:type="dxa"/>
                  <w:tcBorders>
                    <w:top w:val="single" w:sz="4" w:space="0" w:color="auto"/>
                    <w:left w:val="single" w:sz="4" w:space="0" w:color="auto"/>
                    <w:bottom w:val="single" w:sz="4" w:space="0" w:color="auto"/>
                    <w:right w:val="single" w:sz="4" w:space="0" w:color="auto"/>
                  </w:tcBorders>
                </w:tcPr>
                <w:p w14:paraId="27ABFE4D" w14:textId="0C451F04" w:rsidR="001916BD" w:rsidRPr="00284B0A" w:rsidRDefault="00106B8A" w:rsidP="006A1F7C">
                  <w:pPr>
                    <w:framePr w:hSpace="180" w:wrap="around" w:vAnchor="page" w:hAnchor="margin" w:y="347"/>
                    <w:ind w:left="-57" w:right="-57"/>
                    <w:rPr>
                      <w:rFonts w:eastAsia="Calibri"/>
                      <w:bCs/>
                      <w:sz w:val="20"/>
                      <w:szCs w:val="20"/>
                    </w:rPr>
                  </w:pPr>
                  <w:r>
                    <w:rPr>
                      <w:rFonts w:eastAsia="Calibri"/>
                      <w:bCs/>
                      <w:sz w:val="20"/>
                      <w:szCs w:val="20"/>
                    </w:rPr>
                    <w:t>5</w:t>
                  </w:r>
                  <w:r w:rsidR="000A1DA2" w:rsidRPr="00284B0A">
                    <w:rPr>
                      <w:rFonts w:eastAsia="Calibri"/>
                      <w:bCs/>
                      <w:sz w:val="20"/>
                      <w:szCs w:val="20"/>
                    </w:rPr>
                    <w:t xml:space="preserve">.1 </w:t>
                  </w:r>
                  <w:r w:rsidR="006A6D4C" w:rsidRPr="006A6D4C">
                    <w:rPr>
                      <w:rFonts w:eastAsia="Calibri"/>
                      <w:bCs/>
                      <w:sz w:val="20"/>
                      <w:szCs w:val="20"/>
                    </w:rPr>
                    <w:t>Muncitori</w:t>
                  </w:r>
                </w:p>
              </w:tc>
              <w:tc>
                <w:tcPr>
                  <w:tcW w:w="1828" w:type="dxa"/>
                  <w:tcBorders>
                    <w:top w:val="single" w:sz="4" w:space="0" w:color="auto"/>
                    <w:left w:val="single" w:sz="4" w:space="0" w:color="auto"/>
                    <w:bottom w:val="single" w:sz="4" w:space="0" w:color="auto"/>
                    <w:right w:val="single" w:sz="4" w:space="0" w:color="auto"/>
                  </w:tcBorders>
                </w:tcPr>
                <w:p w14:paraId="0C478673" w14:textId="32AC8E3B" w:rsidR="001916BD" w:rsidRPr="00284B0A" w:rsidRDefault="001916BD" w:rsidP="006A1F7C">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6BB1FB2" w14:textId="77777777" w:rsidR="001916BD" w:rsidRPr="00284B0A" w:rsidRDefault="001916BD" w:rsidP="006A1F7C">
                  <w:pPr>
                    <w:pStyle w:val="a7"/>
                    <w:framePr w:hSpace="180" w:wrap="around" w:vAnchor="page" w:hAnchor="margin" w:y="347"/>
                    <w:rPr>
                      <w:rFonts w:ascii="Times New Roman" w:eastAsia="Calibri" w:hAnsi="Times New Roman" w:cs="Times New Roman"/>
                      <w:b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1BB01550" w14:textId="77777777" w:rsidR="001916BD" w:rsidRPr="00284B0A" w:rsidRDefault="001916BD" w:rsidP="006A1F7C">
                  <w:pPr>
                    <w:pStyle w:val="a7"/>
                    <w:framePr w:hSpace="180" w:wrap="around" w:vAnchor="page" w:hAnchor="margin" w:y="347"/>
                    <w:rPr>
                      <w:rFonts w:ascii="Times New Roman" w:eastAsia="Calibri" w:hAnsi="Times New Roman" w:cs="Times New Roman"/>
                      <w:bCs/>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2EFD9F47" w14:textId="02EC653E" w:rsidR="001916BD" w:rsidRPr="003A34B1" w:rsidRDefault="00D809C9" w:rsidP="00143E65">
                  <w:pPr>
                    <w:pStyle w:val="a7"/>
                    <w:framePr w:hSpace="180" w:wrap="around" w:vAnchor="page" w:hAnchor="margin" w:y="347"/>
                    <w:jc w:val="center"/>
                    <w:rPr>
                      <w:rFonts w:ascii="Times New Roman" w:eastAsia="Calibri" w:hAnsi="Times New Roman" w:cs="Times New Roman"/>
                      <w:bCs/>
                      <w:sz w:val="20"/>
                      <w:szCs w:val="20"/>
                      <w:lang w:val="en-US"/>
                    </w:rPr>
                  </w:pPr>
                  <w:r>
                    <w:rPr>
                      <w:rFonts w:ascii="Times New Roman" w:eastAsia="Calibri" w:hAnsi="Times New Roman" w:cs="Times New Roman"/>
                      <w:bCs/>
                      <w:sz w:val="21"/>
                      <w:szCs w:val="21"/>
                      <w:lang w:val="ro-RO"/>
                    </w:rPr>
                    <w:t>Deservirea dispozitivelor, protecției prin relee și automatizări</w:t>
                  </w:r>
                </w:p>
              </w:tc>
              <w:tc>
                <w:tcPr>
                  <w:tcW w:w="2382" w:type="dxa"/>
                  <w:tcBorders>
                    <w:top w:val="single" w:sz="4" w:space="0" w:color="auto"/>
                    <w:left w:val="single" w:sz="4" w:space="0" w:color="auto"/>
                    <w:bottom w:val="single" w:sz="4" w:space="0" w:color="auto"/>
                    <w:right w:val="single" w:sz="4" w:space="0" w:color="auto"/>
                  </w:tcBorders>
                </w:tcPr>
                <w:p w14:paraId="52D434CB" w14:textId="0997B32C" w:rsidR="001916BD" w:rsidRPr="00E7056B" w:rsidRDefault="001916BD" w:rsidP="006A1F7C">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31FA2CF5" w14:textId="5AABBDA8" w:rsidR="001916BD" w:rsidRPr="00E7056B" w:rsidRDefault="001916BD" w:rsidP="006A1F7C">
                  <w:pPr>
                    <w:framePr w:hSpace="180" w:wrap="around" w:vAnchor="page" w:hAnchor="margin" w:y="347"/>
                    <w:ind w:left="-57" w:right="-57"/>
                    <w:rPr>
                      <w:rFonts w:eastAsia="Calibri"/>
                      <w:bCs/>
                    </w:rPr>
                  </w:pPr>
                </w:p>
              </w:tc>
            </w:tr>
            <w:tr w:rsidR="000A1DA2" w:rsidRPr="00E7056B" w14:paraId="0F9CD5ED"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49D1EEAD" w14:textId="084AE937" w:rsidR="00095020" w:rsidRPr="00095020" w:rsidRDefault="003A34B1" w:rsidP="00F9463A">
                  <w:pPr>
                    <w:framePr w:hSpace="180" w:wrap="around" w:vAnchor="page" w:hAnchor="margin" w:y="347"/>
                    <w:ind w:left="-57" w:right="-57"/>
                    <w:rPr>
                      <w:rFonts w:eastAsia="Calibri"/>
                      <w:bCs/>
                      <w:i/>
                      <w:iCs/>
                    </w:rPr>
                  </w:pPr>
                  <w:r w:rsidRPr="00143E65">
                    <w:rPr>
                      <w:rFonts w:eastAsia="Calibri"/>
                      <w:b/>
                      <w:u w:val="single"/>
                    </w:rPr>
                    <w:t>Lotul nr. 6</w:t>
                  </w:r>
                  <w:r w:rsidRPr="00D04948">
                    <w:rPr>
                      <w:rFonts w:eastAsia="Calibri"/>
                      <w:b/>
                      <w:sz w:val="21"/>
                      <w:szCs w:val="21"/>
                    </w:rPr>
                    <w:t xml:space="preserve"> – </w:t>
                  </w:r>
                  <w:r w:rsidR="00B06DA4">
                    <w:rPr>
                      <w:rFonts w:eastAsia="Calibri"/>
                      <w:b/>
                      <w:sz w:val="21"/>
                      <w:szCs w:val="21"/>
                    </w:rPr>
                    <w:t xml:space="preserve"> Pregătirea profesională a lacatușilor la exploatarea utilajului de gaze și a lăcătușilor-electricieni la repararea și întreținerea automaticii și a mijloacelor de măsură de la centralele electrice (gaz)</w:t>
                  </w:r>
                </w:p>
              </w:tc>
              <w:tc>
                <w:tcPr>
                  <w:tcW w:w="1828" w:type="dxa"/>
                  <w:tcBorders>
                    <w:top w:val="single" w:sz="4" w:space="0" w:color="auto"/>
                    <w:left w:val="single" w:sz="4" w:space="0" w:color="auto"/>
                    <w:bottom w:val="single" w:sz="4" w:space="0" w:color="auto"/>
                    <w:right w:val="single" w:sz="4" w:space="0" w:color="auto"/>
                  </w:tcBorders>
                </w:tcPr>
                <w:p w14:paraId="15BE2D67" w14:textId="77777777" w:rsidR="000A1DA2" w:rsidRPr="00E7056B" w:rsidRDefault="000A1DA2" w:rsidP="00F9463A">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3BE097FE" w14:textId="77777777" w:rsidR="000A1DA2" w:rsidRPr="00E7056B" w:rsidRDefault="000A1DA2" w:rsidP="00F9463A">
                  <w:pPr>
                    <w:pStyle w:val="a7"/>
                    <w:framePr w:hSpace="180" w:wrap="around" w:vAnchor="page" w:hAnchor="margin" w:y="347"/>
                    <w:rPr>
                      <w:rFonts w:ascii="Times New Roman" w:hAnsi="Times New Roman" w:cs="Times New Roman"/>
                      <w:bCs/>
                      <w:i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3233C15E" w14:textId="77777777" w:rsidR="000A1DA2" w:rsidRPr="00E7056B" w:rsidRDefault="000A1DA2" w:rsidP="00F9463A">
                  <w:pPr>
                    <w:pStyle w:val="a7"/>
                    <w:framePr w:hSpace="180" w:wrap="around" w:vAnchor="page" w:hAnchor="margin" w:y="347"/>
                    <w:rPr>
                      <w:rFonts w:ascii="Times New Roman" w:hAnsi="Times New Roman" w:cs="Times New Roman"/>
                      <w:bCs/>
                      <w:iCs/>
                      <w:sz w:val="24"/>
                      <w:szCs w:val="24"/>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22FEA3A3" w14:textId="77777777" w:rsidR="009022A0" w:rsidRDefault="009022A0" w:rsidP="00143E65">
                  <w:pPr>
                    <w:framePr w:hSpace="180" w:wrap="around" w:vAnchor="page" w:hAnchor="margin" w:y="347"/>
                    <w:ind w:left="-57" w:right="-57"/>
                    <w:jc w:val="center"/>
                    <w:rPr>
                      <w:rFonts w:eastAsia="Calibri"/>
                      <w:bCs/>
                      <w:i/>
                      <w:iCs/>
                    </w:rPr>
                  </w:pPr>
                </w:p>
                <w:p w14:paraId="16FE8AE9" w14:textId="7B8B9993" w:rsidR="003E0344" w:rsidRPr="00284B0A" w:rsidRDefault="003E0344" w:rsidP="003E0344">
                  <w:pPr>
                    <w:ind w:left="-57" w:right="-57"/>
                    <w:jc w:val="center"/>
                    <w:rPr>
                      <w:rFonts w:eastAsia="Calibri"/>
                      <w:b/>
                      <w:i/>
                      <w:iCs/>
                      <w:sz w:val="22"/>
                      <w:szCs w:val="22"/>
                      <w:lang w:val="ro-MD"/>
                    </w:rPr>
                  </w:pPr>
                  <w:r w:rsidRPr="00284B0A">
                    <w:rPr>
                      <w:rFonts w:eastAsia="Calibri"/>
                      <w:bCs/>
                      <w:i/>
                      <w:iCs/>
                      <w:sz w:val="22"/>
                      <w:szCs w:val="22"/>
                    </w:rPr>
                    <w:t>conform</w:t>
                  </w:r>
                  <w:r w:rsidRPr="00284B0A">
                    <w:rPr>
                      <w:rFonts w:eastAsia="Calibri"/>
                      <w:b/>
                      <w:i/>
                      <w:iCs/>
                      <w:sz w:val="22"/>
                      <w:szCs w:val="22"/>
                    </w:rPr>
                    <w:t xml:space="preserve"> Anexei nr.</w:t>
                  </w:r>
                  <w:r>
                    <w:rPr>
                      <w:rFonts w:eastAsia="Calibri"/>
                      <w:b/>
                      <w:i/>
                      <w:iCs/>
                      <w:sz w:val="22"/>
                      <w:szCs w:val="22"/>
                    </w:rPr>
                    <w:t>6</w:t>
                  </w:r>
                  <w:r w:rsidRPr="000A5E57">
                    <w:rPr>
                      <w:rFonts w:eastAsia="Calibri"/>
                      <w:b/>
                      <w:i/>
                      <w:iCs/>
                      <w:sz w:val="22"/>
                      <w:szCs w:val="22"/>
                      <w:lang w:val="fr-FR"/>
                    </w:rPr>
                    <w:t xml:space="preserve"> </w:t>
                  </w:r>
                  <w:r w:rsidRPr="00284B0A">
                    <w:rPr>
                      <w:rFonts w:eastAsia="Calibri"/>
                      <w:bCs/>
                      <w:i/>
                      <w:iCs/>
                      <w:sz w:val="22"/>
                      <w:szCs w:val="22"/>
                      <w:lang w:val="ro-MD"/>
                    </w:rPr>
                    <w:t xml:space="preserve">și </w:t>
                  </w:r>
                  <w:r w:rsidRPr="00284B0A">
                    <w:rPr>
                      <w:rFonts w:eastAsia="Calibri"/>
                      <w:b/>
                      <w:i/>
                      <w:iCs/>
                      <w:sz w:val="22"/>
                      <w:szCs w:val="22"/>
                      <w:lang w:val="ro-MD"/>
                    </w:rPr>
                    <w:t>Caietului de Sarcini</w:t>
                  </w:r>
                </w:p>
                <w:p w14:paraId="068E01AD" w14:textId="77777777" w:rsidR="000A1DA2" w:rsidRPr="00CD2574" w:rsidRDefault="000A1DA2" w:rsidP="00143E65">
                  <w:pPr>
                    <w:pStyle w:val="a7"/>
                    <w:framePr w:hSpace="180" w:wrap="around" w:vAnchor="page" w:hAnchor="margin" w:y="347"/>
                    <w:jc w:val="center"/>
                    <w:rPr>
                      <w:rFonts w:ascii="Times New Roman" w:hAnsi="Times New Roman" w:cs="Times New Roman"/>
                      <w:bCs/>
                      <w:iCs/>
                      <w:sz w:val="24"/>
                      <w:szCs w:val="24"/>
                      <w:lang w:val="ro-MD"/>
                    </w:rPr>
                  </w:pPr>
                </w:p>
              </w:tc>
              <w:tc>
                <w:tcPr>
                  <w:tcW w:w="2382" w:type="dxa"/>
                  <w:tcBorders>
                    <w:top w:val="single" w:sz="4" w:space="0" w:color="auto"/>
                    <w:left w:val="single" w:sz="4" w:space="0" w:color="auto"/>
                    <w:bottom w:val="single" w:sz="4" w:space="0" w:color="auto"/>
                    <w:right w:val="single" w:sz="4" w:space="0" w:color="auto"/>
                  </w:tcBorders>
                </w:tcPr>
                <w:p w14:paraId="10E30B1D" w14:textId="77777777" w:rsidR="000A1DA2" w:rsidRPr="00E7056B" w:rsidRDefault="000A1DA2" w:rsidP="00F9463A">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712E1307" w14:textId="77777777" w:rsidR="000A1DA2" w:rsidRPr="00E7056B" w:rsidRDefault="000A1DA2" w:rsidP="00F9463A">
                  <w:pPr>
                    <w:framePr w:hSpace="180" w:wrap="around" w:vAnchor="page" w:hAnchor="margin" w:y="347"/>
                    <w:ind w:right="-57"/>
                    <w:rPr>
                      <w:rFonts w:eastAsia="Calibri"/>
                      <w:bCs/>
                    </w:rPr>
                  </w:pPr>
                </w:p>
              </w:tc>
            </w:tr>
            <w:tr w:rsidR="00D809C9" w:rsidRPr="00E7056B" w14:paraId="5175DCAD" w14:textId="77777777" w:rsidTr="00A410A2">
              <w:trPr>
                <w:cantSplit/>
                <w:trHeight w:val="252"/>
              </w:trPr>
              <w:tc>
                <w:tcPr>
                  <w:tcW w:w="2273" w:type="dxa"/>
                  <w:tcBorders>
                    <w:top w:val="single" w:sz="4" w:space="0" w:color="auto"/>
                    <w:left w:val="single" w:sz="4" w:space="0" w:color="auto"/>
                    <w:bottom w:val="single" w:sz="4" w:space="0" w:color="auto"/>
                    <w:right w:val="single" w:sz="4" w:space="0" w:color="auto"/>
                  </w:tcBorders>
                </w:tcPr>
                <w:p w14:paraId="2FD95794" w14:textId="1FC826E9" w:rsidR="00D809C9" w:rsidRPr="00284B0A" w:rsidRDefault="00D809C9" w:rsidP="00D809C9">
                  <w:pPr>
                    <w:framePr w:hSpace="180" w:wrap="around" w:vAnchor="page" w:hAnchor="margin" w:y="347"/>
                    <w:ind w:left="-57" w:right="-57"/>
                    <w:rPr>
                      <w:rFonts w:eastAsia="Calibri"/>
                      <w:bCs/>
                      <w:sz w:val="20"/>
                      <w:szCs w:val="20"/>
                    </w:rPr>
                  </w:pPr>
                  <w:r>
                    <w:rPr>
                      <w:rFonts w:eastAsia="Calibri"/>
                      <w:bCs/>
                      <w:sz w:val="21"/>
                      <w:szCs w:val="21"/>
                    </w:rPr>
                    <w:lastRenderedPageBreak/>
                    <w:t xml:space="preserve">6.1 </w:t>
                  </w:r>
                  <w:r w:rsidRPr="00AE292A">
                    <w:rPr>
                      <w:rFonts w:eastAsia="Calibri"/>
                      <w:bCs/>
                      <w:sz w:val="21"/>
                      <w:szCs w:val="21"/>
                    </w:rPr>
                    <w:t>Muncitori</w:t>
                  </w:r>
                </w:p>
              </w:tc>
              <w:tc>
                <w:tcPr>
                  <w:tcW w:w="1828" w:type="dxa"/>
                  <w:tcBorders>
                    <w:top w:val="single" w:sz="4" w:space="0" w:color="auto"/>
                    <w:left w:val="single" w:sz="4" w:space="0" w:color="auto"/>
                    <w:bottom w:val="single" w:sz="4" w:space="0" w:color="auto"/>
                    <w:right w:val="single" w:sz="4" w:space="0" w:color="auto"/>
                  </w:tcBorders>
                </w:tcPr>
                <w:p w14:paraId="400188E8" w14:textId="2B5E1DB7" w:rsidR="00D809C9" w:rsidRPr="00284B0A" w:rsidRDefault="00D809C9" w:rsidP="00D809C9">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219DC4DC" w14:textId="77777777" w:rsidR="00D809C9" w:rsidRPr="00284B0A" w:rsidRDefault="00D809C9" w:rsidP="00D809C9">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23595C36" w14:textId="77777777" w:rsidR="00D809C9" w:rsidRPr="00284B0A" w:rsidRDefault="00D809C9" w:rsidP="00D809C9">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tcPr>
                <w:p w14:paraId="15EDF258" w14:textId="45218D41" w:rsidR="00D809C9" w:rsidRPr="000A5E57" w:rsidRDefault="00D809C9" w:rsidP="00D809C9">
                  <w:pPr>
                    <w:pStyle w:val="a7"/>
                    <w:framePr w:hSpace="180" w:wrap="around" w:vAnchor="page" w:hAnchor="margin" w:y="347"/>
                    <w:rPr>
                      <w:rFonts w:ascii="Times New Roman" w:eastAsia="Calibri" w:hAnsi="Times New Roman" w:cs="Times New Roman"/>
                      <w:bCs/>
                      <w:sz w:val="20"/>
                      <w:szCs w:val="20"/>
                      <w:lang w:val="fr-FR"/>
                    </w:rPr>
                  </w:pPr>
                  <w:r w:rsidRPr="00AE292A">
                    <w:rPr>
                      <w:rFonts w:ascii="Times New Roman" w:hAnsi="Times New Roman" w:cs="Times New Roman"/>
                      <w:bCs/>
                      <w:sz w:val="21"/>
                      <w:szCs w:val="21"/>
                      <w:lang w:val="ro-RO"/>
                    </w:rPr>
                    <w:t>Pregătirea profesională a lăcătușilor la exploatarea și repararea utilajului de gaze</w:t>
                  </w:r>
                </w:p>
              </w:tc>
              <w:tc>
                <w:tcPr>
                  <w:tcW w:w="2382" w:type="dxa"/>
                  <w:tcBorders>
                    <w:top w:val="single" w:sz="4" w:space="0" w:color="auto"/>
                    <w:left w:val="single" w:sz="4" w:space="0" w:color="auto"/>
                    <w:bottom w:val="single" w:sz="4" w:space="0" w:color="auto"/>
                    <w:right w:val="single" w:sz="4" w:space="0" w:color="auto"/>
                  </w:tcBorders>
                </w:tcPr>
                <w:p w14:paraId="6476C713" w14:textId="5420B593"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3BC00B14" w14:textId="79051C6F" w:rsidR="00D809C9" w:rsidRPr="00E7056B" w:rsidRDefault="00D809C9" w:rsidP="00D809C9">
                  <w:pPr>
                    <w:framePr w:hSpace="180" w:wrap="around" w:vAnchor="page" w:hAnchor="margin" w:y="347"/>
                    <w:ind w:right="-57"/>
                    <w:rPr>
                      <w:rFonts w:eastAsia="Calibri"/>
                      <w:bCs/>
                    </w:rPr>
                  </w:pPr>
                </w:p>
              </w:tc>
            </w:tr>
            <w:tr w:rsidR="00D809C9" w:rsidRPr="00E7056B" w14:paraId="35AEB85A" w14:textId="77777777" w:rsidTr="00A410A2">
              <w:trPr>
                <w:cantSplit/>
                <w:trHeight w:val="252"/>
              </w:trPr>
              <w:tc>
                <w:tcPr>
                  <w:tcW w:w="2273" w:type="dxa"/>
                  <w:tcBorders>
                    <w:top w:val="single" w:sz="4" w:space="0" w:color="auto"/>
                    <w:left w:val="single" w:sz="4" w:space="0" w:color="auto"/>
                    <w:bottom w:val="single" w:sz="4" w:space="0" w:color="auto"/>
                    <w:right w:val="single" w:sz="4" w:space="0" w:color="auto"/>
                  </w:tcBorders>
                </w:tcPr>
                <w:p w14:paraId="0A0DAA14" w14:textId="12B6578C" w:rsidR="00D809C9" w:rsidRDefault="00D809C9" w:rsidP="00D809C9">
                  <w:pPr>
                    <w:framePr w:hSpace="180" w:wrap="around" w:vAnchor="page" w:hAnchor="margin" w:y="347"/>
                    <w:ind w:left="-57" w:right="-57"/>
                    <w:rPr>
                      <w:rFonts w:eastAsia="Calibri"/>
                      <w:bCs/>
                      <w:sz w:val="20"/>
                      <w:szCs w:val="20"/>
                    </w:rPr>
                  </w:pPr>
                  <w:r>
                    <w:rPr>
                      <w:rFonts w:eastAsia="Calibri"/>
                      <w:bCs/>
                      <w:sz w:val="21"/>
                      <w:szCs w:val="21"/>
                    </w:rPr>
                    <w:t xml:space="preserve">6.2 </w:t>
                  </w:r>
                  <w:r w:rsidRPr="00AE292A">
                    <w:rPr>
                      <w:rFonts w:eastAsia="Calibri"/>
                      <w:bCs/>
                      <w:sz w:val="21"/>
                      <w:szCs w:val="21"/>
                    </w:rPr>
                    <w:t>Muncitori</w:t>
                  </w:r>
                </w:p>
              </w:tc>
              <w:tc>
                <w:tcPr>
                  <w:tcW w:w="1828" w:type="dxa"/>
                  <w:tcBorders>
                    <w:top w:val="single" w:sz="4" w:space="0" w:color="auto"/>
                    <w:left w:val="single" w:sz="4" w:space="0" w:color="auto"/>
                    <w:bottom w:val="single" w:sz="4" w:space="0" w:color="auto"/>
                    <w:right w:val="single" w:sz="4" w:space="0" w:color="auto"/>
                  </w:tcBorders>
                </w:tcPr>
                <w:p w14:paraId="494288E6" w14:textId="77777777" w:rsidR="00D809C9" w:rsidRPr="00284B0A" w:rsidRDefault="00D809C9" w:rsidP="00D809C9">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188AABE9" w14:textId="77777777" w:rsidR="00D809C9" w:rsidRPr="00284B0A" w:rsidRDefault="00D809C9" w:rsidP="00D809C9">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1AF1C0A5" w14:textId="77777777" w:rsidR="00D809C9" w:rsidRPr="00284B0A" w:rsidRDefault="00D809C9" w:rsidP="00D809C9">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tcPr>
                <w:p w14:paraId="477839DB" w14:textId="3334E0F0" w:rsidR="00D809C9" w:rsidRPr="000A5E57" w:rsidRDefault="00D809C9" w:rsidP="00D809C9">
                  <w:pPr>
                    <w:pStyle w:val="a7"/>
                    <w:framePr w:hSpace="180" w:wrap="around" w:vAnchor="page" w:hAnchor="margin" w:y="347"/>
                    <w:rPr>
                      <w:rFonts w:ascii="Times New Roman" w:hAnsi="Times New Roman" w:cs="Times New Roman"/>
                      <w:bCs/>
                      <w:sz w:val="21"/>
                      <w:szCs w:val="21"/>
                      <w:lang w:val="fr-FR"/>
                    </w:rPr>
                  </w:pPr>
                  <w:r w:rsidRPr="00AE292A">
                    <w:rPr>
                      <w:rFonts w:ascii="Times New Roman" w:hAnsi="Times New Roman" w:cs="Times New Roman"/>
                      <w:bCs/>
                      <w:sz w:val="21"/>
                      <w:szCs w:val="21"/>
                      <w:lang w:val="ro-RO"/>
                    </w:rPr>
                    <w:t>Pregătirea profesională a l</w:t>
                  </w:r>
                  <w:r w:rsidRPr="000A5E57">
                    <w:rPr>
                      <w:rFonts w:ascii="Times New Roman" w:hAnsi="Times New Roman" w:cs="Times New Roman"/>
                      <w:bCs/>
                      <w:sz w:val="21"/>
                      <w:szCs w:val="21"/>
                      <w:shd w:val="clear" w:color="auto" w:fill="FFFFFF"/>
                      <w:lang w:val="fr-FR"/>
                    </w:rPr>
                    <w:t>ăcătuşilor-electricieni la repararea  și întreținerea automaticii şi a mijloacelor de măsură de la centralele electrice (gaz)</w:t>
                  </w:r>
                </w:p>
              </w:tc>
              <w:tc>
                <w:tcPr>
                  <w:tcW w:w="2382" w:type="dxa"/>
                  <w:tcBorders>
                    <w:top w:val="single" w:sz="4" w:space="0" w:color="auto"/>
                    <w:left w:val="single" w:sz="4" w:space="0" w:color="auto"/>
                    <w:bottom w:val="single" w:sz="4" w:space="0" w:color="auto"/>
                    <w:right w:val="single" w:sz="4" w:space="0" w:color="auto"/>
                  </w:tcBorders>
                </w:tcPr>
                <w:p w14:paraId="6A505E13" w14:textId="77777777"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2835DEBD" w14:textId="77777777" w:rsidR="00D809C9" w:rsidRPr="00E7056B" w:rsidRDefault="00D809C9" w:rsidP="00D809C9">
                  <w:pPr>
                    <w:framePr w:hSpace="180" w:wrap="around" w:vAnchor="page" w:hAnchor="margin" w:y="347"/>
                    <w:ind w:right="-57"/>
                    <w:rPr>
                      <w:rFonts w:eastAsia="Calibri"/>
                      <w:bCs/>
                    </w:rPr>
                  </w:pPr>
                </w:p>
              </w:tc>
            </w:tr>
            <w:tr w:rsidR="009022A0" w:rsidRPr="00E7056B" w14:paraId="38DBDED4"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6658B1CC" w14:textId="24B457C4" w:rsidR="009022A0" w:rsidRDefault="003A34B1" w:rsidP="00F9463A">
                  <w:pPr>
                    <w:framePr w:hSpace="180" w:wrap="around" w:vAnchor="page" w:hAnchor="margin" w:y="347"/>
                    <w:ind w:left="-57" w:right="-57"/>
                    <w:rPr>
                      <w:rFonts w:eastAsia="Calibri"/>
                      <w:bCs/>
                    </w:rPr>
                  </w:pPr>
                  <w:r w:rsidRPr="00143E65">
                    <w:rPr>
                      <w:rFonts w:eastAsia="Calibri"/>
                      <w:b/>
                      <w:u w:val="single"/>
                    </w:rPr>
                    <w:t>Lotul nr. 7</w:t>
                  </w:r>
                  <w:r w:rsidRPr="00D04948">
                    <w:rPr>
                      <w:rFonts w:eastAsia="Calibri"/>
                      <w:b/>
                      <w:sz w:val="21"/>
                      <w:szCs w:val="21"/>
                    </w:rPr>
                    <w:t xml:space="preserve"> – </w:t>
                  </w:r>
                  <w:r w:rsidR="00B06DA4" w:rsidRPr="00AE292A">
                    <w:rPr>
                      <w:rFonts w:eastAsia="Calibri"/>
                      <w:b/>
                      <w:sz w:val="21"/>
                      <w:szCs w:val="21"/>
                    </w:rPr>
                    <w:t>Instruirea primară și atestarea periodică a personalului tehnic-ingineresc privind regulile de exploatare inofensivă a obiectelor cu pericol de deflagrație, ascensoarelor, obiectelor ce depozitează baze și acizi</w:t>
                  </w:r>
                </w:p>
              </w:tc>
              <w:tc>
                <w:tcPr>
                  <w:tcW w:w="1828" w:type="dxa"/>
                  <w:tcBorders>
                    <w:top w:val="single" w:sz="4" w:space="0" w:color="auto"/>
                    <w:left w:val="single" w:sz="4" w:space="0" w:color="auto"/>
                    <w:bottom w:val="single" w:sz="4" w:space="0" w:color="auto"/>
                    <w:right w:val="single" w:sz="4" w:space="0" w:color="auto"/>
                  </w:tcBorders>
                </w:tcPr>
                <w:p w14:paraId="73A9D7BE" w14:textId="77777777" w:rsidR="009022A0" w:rsidRPr="00E7056B" w:rsidRDefault="009022A0" w:rsidP="00F9463A">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55C67ECC" w14:textId="77777777" w:rsidR="009022A0" w:rsidRPr="00E7056B" w:rsidRDefault="009022A0" w:rsidP="00F9463A">
                  <w:pPr>
                    <w:pStyle w:val="a7"/>
                    <w:framePr w:hSpace="180" w:wrap="around" w:vAnchor="page" w:hAnchor="margin" w:y="347"/>
                    <w:rPr>
                      <w:rFonts w:ascii="Times New Roman" w:hAnsi="Times New Roman" w:cs="Times New Roman"/>
                      <w:bCs/>
                      <w:i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3AFB2BCE" w14:textId="77777777" w:rsidR="009022A0" w:rsidRPr="00E7056B" w:rsidRDefault="009022A0" w:rsidP="00F9463A">
                  <w:pPr>
                    <w:pStyle w:val="a7"/>
                    <w:framePr w:hSpace="180" w:wrap="around" w:vAnchor="page" w:hAnchor="margin" w:y="347"/>
                    <w:rPr>
                      <w:rFonts w:ascii="Times New Roman" w:hAnsi="Times New Roman" w:cs="Times New Roman"/>
                      <w:bCs/>
                      <w:iCs/>
                      <w:sz w:val="24"/>
                      <w:szCs w:val="24"/>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701393A2" w14:textId="77777777" w:rsidR="009022A0" w:rsidRDefault="009022A0" w:rsidP="00143E65">
                  <w:pPr>
                    <w:framePr w:hSpace="180" w:wrap="around" w:vAnchor="page" w:hAnchor="margin" w:y="347"/>
                    <w:ind w:left="-57" w:right="-57"/>
                    <w:jc w:val="center"/>
                    <w:rPr>
                      <w:rFonts w:eastAsia="Calibri"/>
                      <w:bCs/>
                      <w:i/>
                      <w:iCs/>
                    </w:rPr>
                  </w:pPr>
                </w:p>
                <w:p w14:paraId="1C09CEE0" w14:textId="77777777" w:rsidR="009022A0" w:rsidRDefault="009022A0" w:rsidP="00143E65">
                  <w:pPr>
                    <w:framePr w:hSpace="180" w:wrap="around" w:vAnchor="page" w:hAnchor="margin" w:y="347"/>
                    <w:ind w:left="-57" w:right="-57"/>
                    <w:jc w:val="center"/>
                    <w:rPr>
                      <w:rFonts w:eastAsia="Calibri"/>
                      <w:bCs/>
                      <w:i/>
                      <w:iCs/>
                    </w:rPr>
                  </w:pPr>
                </w:p>
                <w:p w14:paraId="358F865A" w14:textId="592ED7C9" w:rsidR="003E0344" w:rsidRPr="00284B0A" w:rsidRDefault="003E0344" w:rsidP="003E0344">
                  <w:pPr>
                    <w:ind w:left="-57" w:right="-57"/>
                    <w:jc w:val="center"/>
                    <w:rPr>
                      <w:rFonts w:eastAsia="Calibri"/>
                      <w:b/>
                      <w:i/>
                      <w:iCs/>
                      <w:sz w:val="22"/>
                      <w:szCs w:val="22"/>
                      <w:lang w:val="ro-MD"/>
                    </w:rPr>
                  </w:pPr>
                  <w:r w:rsidRPr="00284B0A">
                    <w:rPr>
                      <w:rFonts w:eastAsia="Calibri"/>
                      <w:bCs/>
                      <w:i/>
                      <w:iCs/>
                      <w:sz w:val="22"/>
                      <w:szCs w:val="22"/>
                    </w:rPr>
                    <w:t>conform</w:t>
                  </w:r>
                  <w:r w:rsidRPr="00284B0A">
                    <w:rPr>
                      <w:rFonts w:eastAsia="Calibri"/>
                      <w:b/>
                      <w:i/>
                      <w:iCs/>
                      <w:sz w:val="22"/>
                      <w:szCs w:val="22"/>
                    </w:rPr>
                    <w:t xml:space="preserve"> Anexei nr.</w:t>
                  </w:r>
                  <w:r>
                    <w:rPr>
                      <w:rFonts w:eastAsia="Calibri"/>
                      <w:b/>
                      <w:i/>
                      <w:iCs/>
                      <w:sz w:val="22"/>
                      <w:szCs w:val="22"/>
                    </w:rPr>
                    <w:t>7</w:t>
                  </w:r>
                  <w:r w:rsidRPr="000A5E57">
                    <w:rPr>
                      <w:rFonts w:eastAsia="Calibri"/>
                      <w:b/>
                      <w:i/>
                      <w:iCs/>
                      <w:sz w:val="22"/>
                      <w:szCs w:val="22"/>
                      <w:lang w:val="fr-FR"/>
                    </w:rPr>
                    <w:t xml:space="preserve"> </w:t>
                  </w:r>
                  <w:r w:rsidRPr="00284B0A">
                    <w:rPr>
                      <w:rFonts w:eastAsia="Calibri"/>
                      <w:bCs/>
                      <w:i/>
                      <w:iCs/>
                      <w:sz w:val="22"/>
                      <w:szCs w:val="22"/>
                      <w:lang w:val="ro-MD"/>
                    </w:rPr>
                    <w:t xml:space="preserve">și </w:t>
                  </w:r>
                  <w:r w:rsidRPr="00284B0A">
                    <w:rPr>
                      <w:rFonts w:eastAsia="Calibri"/>
                      <w:b/>
                      <w:i/>
                      <w:iCs/>
                      <w:sz w:val="22"/>
                      <w:szCs w:val="22"/>
                      <w:lang w:val="ro-MD"/>
                    </w:rPr>
                    <w:t>Caietului de Sarcini</w:t>
                  </w:r>
                </w:p>
                <w:p w14:paraId="50CC538E" w14:textId="77777777" w:rsidR="009022A0" w:rsidRPr="00CD2574" w:rsidRDefault="009022A0" w:rsidP="00143E65">
                  <w:pPr>
                    <w:pStyle w:val="a7"/>
                    <w:framePr w:hSpace="180" w:wrap="around" w:vAnchor="page" w:hAnchor="margin" w:y="347"/>
                    <w:jc w:val="center"/>
                    <w:rPr>
                      <w:rFonts w:ascii="Times New Roman" w:hAnsi="Times New Roman" w:cs="Times New Roman"/>
                      <w:bCs/>
                      <w:iCs/>
                      <w:sz w:val="24"/>
                      <w:szCs w:val="24"/>
                      <w:lang w:val="ro-MD"/>
                    </w:rPr>
                  </w:pPr>
                </w:p>
              </w:tc>
              <w:tc>
                <w:tcPr>
                  <w:tcW w:w="2382" w:type="dxa"/>
                  <w:tcBorders>
                    <w:top w:val="single" w:sz="4" w:space="0" w:color="auto"/>
                    <w:left w:val="single" w:sz="4" w:space="0" w:color="auto"/>
                    <w:bottom w:val="single" w:sz="4" w:space="0" w:color="auto"/>
                    <w:right w:val="single" w:sz="4" w:space="0" w:color="auto"/>
                  </w:tcBorders>
                </w:tcPr>
                <w:p w14:paraId="49AE40A2" w14:textId="77777777" w:rsidR="009022A0" w:rsidRPr="00E7056B" w:rsidRDefault="009022A0" w:rsidP="00F9463A">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3CF25CB8" w14:textId="77777777" w:rsidR="009022A0" w:rsidRPr="00E7056B" w:rsidRDefault="009022A0" w:rsidP="00F9463A">
                  <w:pPr>
                    <w:framePr w:hSpace="180" w:wrap="around" w:vAnchor="page" w:hAnchor="margin" w:y="347"/>
                    <w:ind w:right="-57"/>
                    <w:rPr>
                      <w:rFonts w:eastAsia="Calibri"/>
                      <w:bCs/>
                    </w:rPr>
                  </w:pPr>
                </w:p>
              </w:tc>
            </w:tr>
            <w:tr w:rsidR="00D809C9" w:rsidRPr="00E7056B" w14:paraId="02BA4DE9" w14:textId="77777777" w:rsidTr="00C80CC4">
              <w:trPr>
                <w:cantSplit/>
                <w:trHeight w:val="252"/>
              </w:trPr>
              <w:tc>
                <w:tcPr>
                  <w:tcW w:w="2273" w:type="dxa"/>
                  <w:tcBorders>
                    <w:top w:val="single" w:sz="4" w:space="0" w:color="auto"/>
                    <w:left w:val="single" w:sz="4" w:space="0" w:color="auto"/>
                    <w:bottom w:val="single" w:sz="4" w:space="0" w:color="auto"/>
                    <w:right w:val="single" w:sz="4" w:space="0" w:color="auto"/>
                  </w:tcBorders>
                </w:tcPr>
                <w:p w14:paraId="660038A4" w14:textId="309A1B07" w:rsidR="00D809C9" w:rsidRPr="00284B0A" w:rsidRDefault="00D809C9" w:rsidP="00D809C9">
                  <w:pPr>
                    <w:framePr w:hSpace="180" w:wrap="around" w:vAnchor="page" w:hAnchor="margin" w:y="347"/>
                    <w:ind w:left="-57" w:right="-57"/>
                    <w:rPr>
                      <w:rFonts w:eastAsia="Calibri"/>
                      <w:bCs/>
                      <w:sz w:val="20"/>
                      <w:szCs w:val="20"/>
                    </w:rPr>
                  </w:pPr>
                  <w:r>
                    <w:rPr>
                      <w:rFonts w:eastAsia="Calibri"/>
                      <w:bCs/>
                      <w:sz w:val="20"/>
                      <w:szCs w:val="20"/>
                    </w:rPr>
                    <w:t>7</w:t>
                  </w:r>
                  <w:r w:rsidRPr="00284B0A">
                    <w:rPr>
                      <w:rFonts w:eastAsia="Calibri"/>
                      <w:bCs/>
                      <w:sz w:val="20"/>
                      <w:szCs w:val="20"/>
                    </w:rPr>
                    <w:t>.1</w:t>
                  </w:r>
                  <w:r>
                    <w:t xml:space="preserve"> </w:t>
                  </w:r>
                  <w:r w:rsidRPr="00D04948">
                    <w:rPr>
                      <w:rFonts w:eastAsia="Calibri"/>
                      <w:bCs/>
                      <w:sz w:val="21"/>
                      <w:szCs w:val="21"/>
                    </w:rPr>
                    <w:t xml:space="preserve"> Personal tehnic-ingineresc</w:t>
                  </w:r>
                </w:p>
              </w:tc>
              <w:tc>
                <w:tcPr>
                  <w:tcW w:w="1828" w:type="dxa"/>
                  <w:tcBorders>
                    <w:top w:val="single" w:sz="4" w:space="0" w:color="auto"/>
                    <w:left w:val="single" w:sz="4" w:space="0" w:color="auto"/>
                    <w:bottom w:val="single" w:sz="4" w:space="0" w:color="auto"/>
                    <w:right w:val="single" w:sz="4" w:space="0" w:color="auto"/>
                  </w:tcBorders>
                </w:tcPr>
                <w:p w14:paraId="3189CC50" w14:textId="77777777" w:rsidR="00D809C9" w:rsidRPr="00284B0A" w:rsidRDefault="00D809C9" w:rsidP="00D809C9">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0E6FDFA6" w14:textId="77777777" w:rsidR="00D809C9" w:rsidRPr="00284B0A" w:rsidRDefault="00D809C9" w:rsidP="00D809C9">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74E39AD3" w14:textId="77777777" w:rsidR="00D809C9" w:rsidRPr="00284B0A" w:rsidRDefault="00D809C9" w:rsidP="00D809C9">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tcPr>
                <w:p w14:paraId="5AB78158" w14:textId="1A55B50D" w:rsidR="00D809C9" w:rsidRPr="00143E65" w:rsidRDefault="00D809C9" w:rsidP="00D809C9">
                  <w:pPr>
                    <w:pStyle w:val="a7"/>
                    <w:framePr w:hSpace="180" w:wrap="around" w:vAnchor="page" w:hAnchor="margin" w:y="347"/>
                    <w:jc w:val="center"/>
                    <w:rPr>
                      <w:rFonts w:ascii="Times New Roman" w:hAnsi="Times New Roman" w:cs="Times New Roman"/>
                      <w:bCs/>
                      <w:iCs/>
                      <w:sz w:val="20"/>
                      <w:szCs w:val="20"/>
                      <w:lang w:val="ro-RO"/>
                    </w:rPr>
                  </w:pPr>
                  <w:r w:rsidRPr="00AE292A">
                    <w:rPr>
                      <w:rFonts w:ascii="Times New Roman" w:hAnsi="Times New Roman" w:cs="Times New Roman"/>
                      <w:bCs/>
                      <w:sz w:val="21"/>
                      <w:szCs w:val="21"/>
                      <w:lang w:val="ro-RO"/>
                    </w:rPr>
                    <w:t xml:space="preserve">Atestarea periodică a </w:t>
                  </w:r>
                  <w:r w:rsidRPr="000A5E57">
                    <w:rPr>
                      <w:rFonts w:ascii="Times New Roman" w:hAnsi="Times New Roman" w:cs="Times New Roman"/>
                      <w:bCs/>
                      <w:sz w:val="21"/>
                      <w:szCs w:val="21"/>
                      <w:shd w:val="clear" w:color="auto" w:fill="FFFFFF"/>
                      <w:lang w:val="ro-RO"/>
                    </w:rPr>
                    <w:t>personalului tehnic-ingineresc</w:t>
                  </w:r>
                  <w:r w:rsidRPr="00AE292A">
                    <w:rPr>
                      <w:rFonts w:ascii="Times New Roman" w:hAnsi="Times New Roman" w:cs="Times New Roman"/>
                      <w:bCs/>
                      <w:sz w:val="21"/>
                      <w:szCs w:val="21"/>
                      <w:lang w:val="ro-RO"/>
                    </w:rPr>
                    <w:t xml:space="preserve"> privind regulile de exploatare inofensivă a obiectelor cu pericol de deflagrație (secții de producere a hidrogenului)</w:t>
                  </w:r>
                </w:p>
              </w:tc>
              <w:tc>
                <w:tcPr>
                  <w:tcW w:w="2382" w:type="dxa"/>
                  <w:tcBorders>
                    <w:top w:val="single" w:sz="4" w:space="0" w:color="auto"/>
                    <w:left w:val="single" w:sz="4" w:space="0" w:color="auto"/>
                    <w:bottom w:val="single" w:sz="4" w:space="0" w:color="auto"/>
                    <w:right w:val="single" w:sz="4" w:space="0" w:color="auto"/>
                  </w:tcBorders>
                </w:tcPr>
                <w:p w14:paraId="4CE9EE00" w14:textId="77777777"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455C5875" w14:textId="77777777" w:rsidR="00D809C9" w:rsidRPr="00E7056B" w:rsidRDefault="00D809C9" w:rsidP="00D809C9">
                  <w:pPr>
                    <w:framePr w:hSpace="180" w:wrap="around" w:vAnchor="page" w:hAnchor="margin" w:y="347"/>
                    <w:ind w:right="-57"/>
                    <w:rPr>
                      <w:rFonts w:eastAsia="Calibri"/>
                      <w:bCs/>
                    </w:rPr>
                  </w:pPr>
                </w:p>
              </w:tc>
            </w:tr>
            <w:tr w:rsidR="00D809C9" w:rsidRPr="00E7056B" w14:paraId="5599ACBF" w14:textId="77777777" w:rsidTr="00C80CC4">
              <w:trPr>
                <w:cantSplit/>
                <w:trHeight w:val="252"/>
              </w:trPr>
              <w:tc>
                <w:tcPr>
                  <w:tcW w:w="2273" w:type="dxa"/>
                  <w:tcBorders>
                    <w:top w:val="single" w:sz="4" w:space="0" w:color="auto"/>
                    <w:left w:val="single" w:sz="4" w:space="0" w:color="auto"/>
                    <w:bottom w:val="single" w:sz="4" w:space="0" w:color="auto"/>
                    <w:right w:val="single" w:sz="4" w:space="0" w:color="auto"/>
                  </w:tcBorders>
                </w:tcPr>
                <w:p w14:paraId="670130FE" w14:textId="4D4DFCC1" w:rsidR="00D809C9" w:rsidRDefault="00D809C9" w:rsidP="00D809C9">
                  <w:pPr>
                    <w:framePr w:hSpace="180" w:wrap="around" w:vAnchor="page" w:hAnchor="margin" w:y="347"/>
                    <w:ind w:left="-57" w:right="-57"/>
                    <w:rPr>
                      <w:rFonts w:eastAsia="Calibri"/>
                      <w:bCs/>
                      <w:sz w:val="20"/>
                      <w:szCs w:val="20"/>
                    </w:rPr>
                  </w:pPr>
                  <w:r>
                    <w:rPr>
                      <w:rFonts w:eastAsia="Calibri"/>
                      <w:bCs/>
                      <w:sz w:val="20"/>
                      <w:szCs w:val="20"/>
                    </w:rPr>
                    <w:t>7</w:t>
                  </w:r>
                  <w:r w:rsidRPr="00284B0A">
                    <w:rPr>
                      <w:rFonts w:eastAsia="Calibri"/>
                      <w:bCs/>
                      <w:sz w:val="20"/>
                      <w:szCs w:val="20"/>
                    </w:rPr>
                    <w:t>.</w:t>
                  </w:r>
                  <w:r>
                    <w:rPr>
                      <w:rFonts w:eastAsia="Calibri"/>
                      <w:bCs/>
                      <w:sz w:val="20"/>
                      <w:szCs w:val="20"/>
                    </w:rPr>
                    <w:t>2</w:t>
                  </w:r>
                  <w:r w:rsidRPr="00D04948">
                    <w:rPr>
                      <w:rFonts w:eastAsia="Calibri"/>
                      <w:bCs/>
                      <w:sz w:val="21"/>
                      <w:szCs w:val="21"/>
                    </w:rPr>
                    <w:t xml:space="preserve"> Personal tehnic-ingineresc</w:t>
                  </w:r>
                </w:p>
              </w:tc>
              <w:tc>
                <w:tcPr>
                  <w:tcW w:w="1828" w:type="dxa"/>
                  <w:tcBorders>
                    <w:top w:val="single" w:sz="4" w:space="0" w:color="auto"/>
                    <w:left w:val="single" w:sz="4" w:space="0" w:color="auto"/>
                    <w:bottom w:val="single" w:sz="4" w:space="0" w:color="auto"/>
                    <w:right w:val="single" w:sz="4" w:space="0" w:color="auto"/>
                  </w:tcBorders>
                </w:tcPr>
                <w:p w14:paraId="33C17CE1" w14:textId="77777777" w:rsidR="00D809C9" w:rsidRPr="00284B0A" w:rsidRDefault="00D809C9" w:rsidP="00D809C9">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20E0A034" w14:textId="77777777" w:rsidR="00D809C9" w:rsidRPr="00284B0A" w:rsidRDefault="00D809C9" w:rsidP="00D809C9">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646EA3E9" w14:textId="77777777" w:rsidR="00D809C9" w:rsidRPr="00284B0A" w:rsidRDefault="00D809C9" w:rsidP="00D809C9">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tcPr>
                <w:p w14:paraId="03930441" w14:textId="1D72249F" w:rsidR="00D809C9" w:rsidRPr="00143E65" w:rsidRDefault="00D809C9" w:rsidP="00D809C9">
                  <w:pPr>
                    <w:pStyle w:val="a7"/>
                    <w:framePr w:hSpace="180" w:wrap="around" w:vAnchor="page" w:hAnchor="margin" w:y="347"/>
                    <w:jc w:val="center"/>
                    <w:rPr>
                      <w:rFonts w:ascii="Times New Roman" w:hAnsi="Times New Roman" w:cs="Times New Roman"/>
                      <w:bCs/>
                      <w:iCs/>
                      <w:sz w:val="20"/>
                      <w:szCs w:val="20"/>
                      <w:lang w:val="ro-RO"/>
                    </w:rPr>
                  </w:pPr>
                  <w:r w:rsidRPr="00AE292A">
                    <w:rPr>
                      <w:rFonts w:ascii="Times New Roman" w:hAnsi="Times New Roman" w:cs="Times New Roman"/>
                      <w:bCs/>
                      <w:sz w:val="21"/>
                      <w:szCs w:val="21"/>
                      <w:lang w:val="ro-RO"/>
                    </w:rPr>
                    <w:t xml:space="preserve">Instruirea primară a </w:t>
                  </w:r>
                  <w:r w:rsidRPr="000A5E57">
                    <w:rPr>
                      <w:rFonts w:ascii="Times New Roman" w:hAnsi="Times New Roman" w:cs="Times New Roman"/>
                      <w:bCs/>
                      <w:sz w:val="21"/>
                      <w:szCs w:val="21"/>
                      <w:shd w:val="clear" w:color="auto" w:fill="FFFFFF"/>
                      <w:lang w:val="ro-RO"/>
                    </w:rPr>
                    <w:t>personalului tehnic-ingineresc</w:t>
                  </w:r>
                  <w:r w:rsidRPr="00AE292A">
                    <w:rPr>
                      <w:rFonts w:ascii="Times New Roman" w:hAnsi="Times New Roman" w:cs="Times New Roman"/>
                      <w:bCs/>
                      <w:sz w:val="21"/>
                      <w:szCs w:val="21"/>
                      <w:lang w:val="ro-RO"/>
                    </w:rPr>
                    <w:t xml:space="preserve"> privind regulile de exploatare inofensivă a obiectelor cu pericol de deflagrație (secții de producere a hidrogenului)</w:t>
                  </w:r>
                </w:p>
              </w:tc>
              <w:tc>
                <w:tcPr>
                  <w:tcW w:w="2382" w:type="dxa"/>
                  <w:tcBorders>
                    <w:top w:val="single" w:sz="4" w:space="0" w:color="auto"/>
                    <w:left w:val="single" w:sz="4" w:space="0" w:color="auto"/>
                    <w:bottom w:val="single" w:sz="4" w:space="0" w:color="auto"/>
                    <w:right w:val="single" w:sz="4" w:space="0" w:color="auto"/>
                  </w:tcBorders>
                </w:tcPr>
                <w:p w14:paraId="3A16E697" w14:textId="77777777"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1B98F271" w14:textId="77777777" w:rsidR="00D809C9" w:rsidRPr="00E7056B" w:rsidRDefault="00D809C9" w:rsidP="00D809C9">
                  <w:pPr>
                    <w:framePr w:hSpace="180" w:wrap="around" w:vAnchor="page" w:hAnchor="margin" w:y="347"/>
                    <w:ind w:right="-57"/>
                    <w:rPr>
                      <w:rFonts w:eastAsia="Calibri"/>
                      <w:bCs/>
                    </w:rPr>
                  </w:pPr>
                </w:p>
              </w:tc>
            </w:tr>
            <w:tr w:rsidR="00D809C9" w:rsidRPr="00E7056B" w14:paraId="43589FFD" w14:textId="77777777" w:rsidTr="00C80CC4">
              <w:trPr>
                <w:cantSplit/>
                <w:trHeight w:val="252"/>
              </w:trPr>
              <w:tc>
                <w:tcPr>
                  <w:tcW w:w="2273" w:type="dxa"/>
                  <w:tcBorders>
                    <w:top w:val="single" w:sz="4" w:space="0" w:color="auto"/>
                    <w:left w:val="single" w:sz="4" w:space="0" w:color="auto"/>
                    <w:bottom w:val="single" w:sz="4" w:space="0" w:color="auto"/>
                    <w:right w:val="single" w:sz="4" w:space="0" w:color="auto"/>
                  </w:tcBorders>
                </w:tcPr>
                <w:p w14:paraId="72270A64" w14:textId="74676061" w:rsidR="00D809C9" w:rsidRDefault="00D809C9" w:rsidP="00D809C9">
                  <w:pPr>
                    <w:framePr w:hSpace="180" w:wrap="around" w:vAnchor="page" w:hAnchor="margin" w:y="347"/>
                    <w:ind w:left="-57" w:right="-57"/>
                    <w:rPr>
                      <w:rFonts w:eastAsia="Calibri"/>
                      <w:bCs/>
                      <w:sz w:val="20"/>
                      <w:szCs w:val="20"/>
                    </w:rPr>
                  </w:pPr>
                  <w:r>
                    <w:rPr>
                      <w:rFonts w:eastAsia="Calibri"/>
                      <w:bCs/>
                      <w:sz w:val="20"/>
                      <w:szCs w:val="20"/>
                    </w:rPr>
                    <w:t>7</w:t>
                  </w:r>
                  <w:r w:rsidRPr="00284B0A">
                    <w:rPr>
                      <w:rFonts w:eastAsia="Calibri"/>
                      <w:bCs/>
                      <w:sz w:val="20"/>
                      <w:szCs w:val="20"/>
                    </w:rPr>
                    <w:t>.</w:t>
                  </w:r>
                  <w:r>
                    <w:rPr>
                      <w:rFonts w:eastAsia="Calibri"/>
                      <w:bCs/>
                      <w:sz w:val="20"/>
                      <w:szCs w:val="20"/>
                    </w:rPr>
                    <w:t>3</w:t>
                  </w:r>
                  <w:r w:rsidRPr="00D04948">
                    <w:rPr>
                      <w:rFonts w:eastAsia="Calibri"/>
                      <w:bCs/>
                      <w:sz w:val="21"/>
                      <w:szCs w:val="21"/>
                    </w:rPr>
                    <w:t xml:space="preserve"> Personal tehnic-ingineresc</w:t>
                  </w:r>
                </w:p>
              </w:tc>
              <w:tc>
                <w:tcPr>
                  <w:tcW w:w="1828" w:type="dxa"/>
                  <w:tcBorders>
                    <w:top w:val="single" w:sz="4" w:space="0" w:color="auto"/>
                    <w:left w:val="single" w:sz="4" w:space="0" w:color="auto"/>
                    <w:bottom w:val="single" w:sz="4" w:space="0" w:color="auto"/>
                    <w:right w:val="single" w:sz="4" w:space="0" w:color="auto"/>
                  </w:tcBorders>
                </w:tcPr>
                <w:p w14:paraId="5EC68F05" w14:textId="77777777" w:rsidR="00D809C9" w:rsidRPr="00284B0A" w:rsidRDefault="00D809C9" w:rsidP="00D809C9">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026993DA" w14:textId="77777777" w:rsidR="00D809C9" w:rsidRPr="00284B0A" w:rsidRDefault="00D809C9" w:rsidP="00D809C9">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2759CE4A" w14:textId="77777777" w:rsidR="00D809C9" w:rsidRPr="00284B0A" w:rsidRDefault="00D809C9" w:rsidP="00D809C9">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tcPr>
                <w:p w14:paraId="3B4BBA49" w14:textId="24045469" w:rsidR="00D809C9" w:rsidRPr="00143E65" w:rsidRDefault="00D809C9" w:rsidP="00D809C9">
                  <w:pPr>
                    <w:pStyle w:val="a7"/>
                    <w:framePr w:hSpace="180" w:wrap="around" w:vAnchor="page" w:hAnchor="margin" w:y="347"/>
                    <w:jc w:val="center"/>
                    <w:rPr>
                      <w:rFonts w:ascii="Times New Roman" w:hAnsi="Times New Roman" w:cs="Times New Roman"/>
                      <w:bCs/>
                      <w:iCs/>
                      <w:sz w:val="20"/>
                      <w:szCs w:val="20"/>
                      <w:lang w:val="ro-RO"/>
                    </w:rPr>
                  </w:pPr>
                  <w:r w:rsidRPr="00AE292A">
                    <w:rPr>
                      <w:rFonts w:ascii="Times New Roman" w:hAnsi="Times New Roman" w:cs="Times New Roman"/>
                      <w:bCs/>
                      <w:sz w:val="21"/>
                      <w:szCs w:val="21"/>
                      <w:lang w:val="ro-RO"/>
                    </w:rPr>
                    <w:t xml:space="preserve">Instruirea primară a </w:t>
                  </w:r>
                  <w:r w:rsidRPr="00AE292A">
                    <w:rPr>
                      <w:rFonts w:ascii="Times New Roman" w:hAnsi="Times New Roman" w:cs="Times New Roman"/>
                      <w:bCs/>
                      <w:sz w:val="21"/>
                      <w:szCs w:val="21"/>
                      <w:shd w:val="clear" w:color="auto" w:fill="FFFFFF"/>
                      <w:lang w:val="en-US"/>
                    </w:rPr>
                    <w:t>personalului tehnic-ingineresc</w:t>
                  </w:r>
                  <w:r w:rsidRPr="00AE292A">
                    <w:rPr>
                      <w:rFonts w:ascii="Times New Roman" w:hAnsi="Times New Roman" w:cs="Times New Roman"/>
                      <w:bCs/>
                      <w:sz w:val="21"/>
                      <w:szCs w:val="21"/>
                      <w:lang w:val="ro-RO"/>
                    </w:rPr>
                    <w:t xml:space="preserve"> privind regulile de exploatare inofensivă a ascensoarelor</w:t>
                  </w:r>
                </w:p>
              </w:tc>
              <w:tc>
                <w:tcPr>
                  <w:tcW w:w="2382" w:type="dxa"/>
                  <w:tcBorders>
                    <w:top w:val="single" w:sz="4" w:space="0" w:color="auto"/>
                    <w:left w:val="single" w:sz="4" w:space="0" w:color="auto"/>
                    <w:bottom w:val="single" w:sz="4" w:space="0" w:color="auto"/>
                    <w:right w:val="single" w:sz="4" w:space="0" w:color="auto"/>
                  </w:tcBorders>
                </w:tcPr>
                <w:p w14:paraId="63366559" w14:textId="77777777"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38DAF793" w14:textId="77777777" w:rsidR="00D809C9" w:rsidRPr="00E7056B" w:rsidRDefault="00D809C9" w:rsidP="00D809C9">
                  <w:pPr>
                    <w:framePr w:hSpace="180" w:wrap="around" w:vAnchor="page" w:hAnchor="margin" w:y="347"/>
                    <w:ind w:right="-57"/>
                    <w:rPr>
                      <w:rFonts w:eastAsia="Calibri"/>
                      <w:bCs/>
                    </w:rPr>
                  </w:pPr>
                </w:p>
              </w:tc>
            </w:tr>
            <w:tr w:rsidR="00D809C9" w:rsidRPr="00E7056B" w14:paraId="43B05963" w14:textId="77777777" w:rsidTr="00C80CC4">
              <w:trPr>
                <w:cantSplit/>
                <w:trHeight w:val="252"/>
              </w:trPr>
              <w:tc>
                <w:tcPr>
                  <w:tcW w:w="2273" w:type="dxa"/>
                  <w:tcBorders>
                    <w:top w:val="single" w:sz="4" w:space="0" w:color="auto"/>
                    <w:left w:val="single" w:sz="4" w:space="0" w:color="auto"/>
                    <w:bottom w:val="single" w:sz="4" w:space="0" w:color="auto"/>
                    <w:right w:val="single" w:sz="4" w:space="0" w:color="auto"/>
                  </w:tcBorders>
                </w:tcPr>
                <w:p w14:paraId="5A09D1B0" w14:textId="0185DE1E" w:rsidR="00D809C9" w:rsidRDefault="00D809C9" w:rsidP="00D809C9">
                  <w:pPr>
                    <w:framePr w:hSpace="180" w:wrap="around" w:vAnchor="page" w:hAnchor="margin" w:y="347"/>
                    <w:ind w:left="-57" w:right="-57"/>
                    <w:rPr>
                      <w:rFonts w:eastAsia="Calibri"/>
                      <w:bCs/>
                      <w:sz w:val="20"/>
                      <w:szCs w:val="20"/>
                    </w:rPr>
                  </w:pPr>
                  <w:r>
                    <w:rPr>
                      <w:rFonts w:eastAsia="Calibri"/>
                      <w:bCs/>
                      <w:sz w:val="20"/>
                      <w:szCs w:val="20"/>
                    </w:rPr>
                    <w:t>7.4</w:t>
                  </w:r>
                  <w:r w:rsidRPr="00D04948">
                    <w:rPr>
                      <w:rFonts w:eastAsia="Calibri"/>
                      <w:bCs/>
                      <w:sz w:val="21"/>
                      <w:szCs w:val="21"/>
                    </w:rPr>
                    <w:t xml:space="preserve"> Personal tehnic-ingineresc</w:t>
                  </w:r>
                </w:p>
              </w:tc>
              <w:tc>
                <w:tcPr>
                  <w:tcW w:w="1828" w:type="dxa"/>
                  <w:tcBorders>
                    <w:top w:val="single" w:sz="4" w:space="0" w:color="auto"/>
                    <w:left w:val="single" w:sz="4" w:space="0" w:color="auto"/>
                    <w:bottom w:val="single" w:sz="4" w:space="0" w:color="auto"/>
                    <w:right w:val="single" w:sz="4" w:space="0" w:color="auto"/>
                  </w:tcBorders>
                </w:tcPr>
                <w:p w14:paraId="45BE323E" w14:textId="77777777" w:rsidR="00D809C9" w:rsidRPr="00284B0A" w:rsidRDefault="00D809C9" w:rsidP="00D809C9">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2C9A3E2E" w14:textId="77777777" w:rsidR="00D809C9" w:rsidRPr="00284B0A" w:rsidRDefault="00D809C9" w:rsidP="00D809C9">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34503364" w14:textId="77777777" w:rsidR="00D809C9" w:rsidRPr="00284B0A" w:rsidRDefault="00D809C9" w:rsidP="00D809C9">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tcPr>
                <w:p w14:paraId="03D06484" w14:textId="552700E2" w:rsidR="00D809C9" w:rsidRPr="00143E65" w:rsidRDefault="00D809C9" w:rsidP="00D809C9">
                  <w:pPr>
                    <w:pStyle w:val="a7"/>
                    <w:framePr w:hSpace="180" w:wrap="around" w:vAnchor="page" w:hAnchor="margin" w:y="347"/>
                    <w:jc w:val="center"/>
                    <w:rPr>
                      <w:rFonts w:ascii="Times New Roman" w:hAnsi="Times New Roman" w:cs="Times New Roman"/>
                      <w:bCs/>
                      <w:sz w:val="21"/>
                      <w:szCs w:val="21"/>
                      <w:lang w:val="en-US"/>
                    </w:rPr>
                  </w:pPr>
                  <w:r w:rsidRPr="00AE292A">
                    <w:rPr>
                      <w:rFonts w:ascii="Times New Roman" w:hAnsi="Times New Roman" w:cs="Times New Roman"/>
                      <w:bCs/>
                      <w:sz w:val="21"/>
                      <w:szCs w:val="21"/>
                      <w:lang w:val="ro-RO"/>
                    </w:rPr>
                    <w:t xml:space="preserve">Instruirea primară a </w:t>
                  </w:r>
                  <w:r w:rsidRPr="00AE292A">
                    <w:rPr>
                      <w:rFonts w:ascii="Times New Roman" w:hAnsi="Times New Roman" w:cs="Times New Roman"/>
                      <w:bCs/>
                      <w:sz w:val="21"/>
                      <w:szCs w:val="21"/>
                      <w:shd w:val="clear" w:color="auto" w:fill="FFFFFF"/>
                      <w:lang w:val="en-US"/>
                    </w:rPr>
                    <w:t>personalului tehnic-ingineresc</w:t>
                  </w:r>
                  <w:r w:rsidRPr="00AE292A">
                    <w:rPr>
                      <w:rFonts w:ascii="Times New Roman" w:hAnsi="Times New Roman" w:cs="Times New Roman"/>
                      <w:bCs/>
                      <w:sz w:val="21"/>
                      <w:szCs w:val="21"/>
                      <w:lang w:val="ro-RO"/>
                    </w:rPr>
                    <w:t xml:space="preserve"> privind regulile de exploatare inofensivă a obiectelor ce depozitează baze și acizi</w:t>
                  </w:r>
                </w:p>
              </w:tc>
              <w:tc>
                <w:tcPr>
                  <w:tcW w:w="2382" w:type="dxa"/>
                  <w:tcBorders>
                    <w:top w:val="single" w:sz="4" w:space="0" w:color="auto"/>
                    <w:left w:val="single" w:sz="4" w:space="0" w:color="auto"/>
                    <w:bottom w:val="single" w:sz="4" w:space="0" w:color="auto"/>
                    <w:right w:val="single" w:sz="4" w:space="0" w:color="auto"/>
                  </w:tcBorders>
                </w:tcPr>
                <w:p w14:paraId="6CACBF9E" w14:textId="77777777"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3A3FFBEC" w14:textId="77777777" w:rsidR="00D809C9" w:rsidRPr="00E7056B" w:rsidRDefault="00D809C9" w:rsidP="00D809C9">
                  <w:pPr>
                    <w:framePr w:hSpace="180" w:wrap="around" w:vAnchor="page" w:hAnchor="margin" w:y="347"/>
                    <w:ind w:right="-57"/>
                    <w:rPr>
                      <w:rFonts w:eastAsia="Calibri"/>
                      <w:bCs/>
                    </w:rPr>
                  </w:pPr>
                </w:p>
              </w:tc>
            </w:tr>
            <w:tr w:rsidR="009022A0" w:rsidRPr="00E7056B" w14:paraId="41FA9254"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7DCC54EF" w14:textId="1589F9B0" w:rsidR="009022A0" w:rsidRDefault="00143E65" w:rsidP="00F9463A">
                  <w:pPr>
                    <w:framePr w:hSpace="180" w:wrap="around" w:vAnchor="page" w:hAnchor="margin" w:y="347"/>
                    <w:ind w:left="-57" w:right="-57"/>
                    <w:rPr>
                      <w:rFonts w:eastAsia="Calibri"/>
                      <w:bCs/>
                    </w:rPr>
                  </w:pPr>
                  <w:r w:rsidRPr="00143E65">
                    <w:rPr>
                      <w:rFonts w:eastAsia="Calibri"/>
                      <w:b/>
                      <w:u w:val="single"/>
                    </w:rPr>
                    <w:t>Lotul nr. 8</w:t>
                  </w:r>
                  <w:r w:rsidRPr="00D04948">
                    <w:rPr>
                      <w:rFonts w:eastAsia="Calibri"/>
                      <w:b/>
                      <w:sz w:val="21"/>
                      <w:szCs w:val="21"/>
                    </w:rPr>
                    <w:t xml:space="preserve"> – </w:t>
                  </w:r>
                  <w:r w:rsidR="00B06DA4" w:rsidRPr="00AE292A">
                    <w:rPr>
                      <w:rFonts w:eastAsia="Calibri"/>
                      <w:b/>
                      <w:sz w:val="21"/>
                      <w:szCs w:val="21"/>
                    </w:rPr>
                    <w:t xml:space="preserve"> Atestarea personalului tehnic-ingineresc la tematica ,,Reglarea și punerea în funcție a </w:t>
                  </w:r>
                  <w:r w:rsidR="00B06DA4" w:rsidRPr="00AE292A">
                    <w:rPr>
                      <w:rFonts w:eastAsia="Calibri"/>
                      <w:b/>
                      <w:sz w:val="21"/>
                      <w:szCs w:val="21"/>
                    </w:rPr>
                    <w:lastRenderedPageBreak/>
                    <w:t>instalațiilor de gaze ale centralelor electrotermice și termice</w:t>
                  </w:r>
                </w:p>
              </w:tc>
              <w:tc>
                <w:tcPr>
                  <w:tcW w:w="1828" w:type="dxa"/>
                  <w:tcBorders>
                    <w:top w:val="single" w:sz="4" w:space="0" w:color="auto"/>
                    <w:left w:val="single" w:sz="4" w:space="0" w:color="auto"/>
                    <w:bottom w:val="single" w:sz="4" w:space="0" w:color="auto"/>
                    <w:right w:val="single" w:sz="4" w:space="0" w:color="auto"/>
                  </w:tcBorders>
                </w:tcPr>
                <w:p w14:paraId="22E33DBA" w14:textId="77777777" w:rsidR="009022A0" w:rsidRPr="00E7056B" w:rsidRDefault="009022A0" w:rsidP="00F9463A">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02C3C770" w14:textId="77777777" w:rsidR="009022A0" w:rsidRPr="00E7056B" w:rsidRDefault="009022A0" w:rsidP="00F9463A">
                  <w:pPr>
                    <w:pStyle w:val="a7"/>
                    <w:framePr w:hSpace="180" w:wrap="around" w:vAnchor="page" w:hAnchor="margin" w:y="347"/>
                    <w:rPr>
                      <w:rFonts w:ascii="Times New Roman" w:hAnsi="Times New Roman" w:cs="Times New Roman"/>
                      <w:bCs/>
                      <w:i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2BC6D660" w14:textId="77777777" w:rsidR="009022A0" w:rsidRPr="00E7056B" w:rsidRDefault="009022A0" w:rsidP="00F9463A">
                  <w:pPr>
                    <w:pStyle w:val="a7"/>
                    <w:framePr w:hSpace="180" w:wrap="around" w:vAnchor="page" w:hAnchor="margin" w:y="347"/>
                    <w:rPr>
                      <w:rFonts w:ascii="Times New Roman" w:hAnsi="Times New Roman" w:cs="Times New Roman"/>
                      <w:bCs/>
                      <w:iCs/>
                      <w:sz w:val="24"/>
                      <w:szCs w:val="24"/>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69DC0221" w14:textId="77777777" w:rsidR="009022A0" w:rsidRDefault="009022A0" w:rsidP="00143E65">
                  <w:pPr>
                    <w:pStyle w:val="a7"/>
                    <w:framePr w:hSpace="180" w:wrap="around" w:vAnchor="page" w:hAnchor="margin" w:y="347"/>
                    <w:jc w:val="center"/>
                    <w:rPr>
                      <w:rFonts w:ascii="Times New Roman" w:hAnsi="Times New Roman" w:cs="Times New Roman"/>
                      <w:bCs/>
                      <w:iCs/>
                      <w:sz w:val="24"/>
                      <w:szCs w:val="24"/>
                      <w:lang w:val="ro-RO"/>
                    </w:rPr>
                  </w:pPr>
                </w:p>
                <w:p w14:paraId="75192A2F" w14:textId="4549D407" w:rsidR="003E0344" w:rsidRPr="00284B0A" w:rsidRDefault="003E0344" w:rsidP="003E0344">
                  <w:pPr>
                    <w:ind w:left="-57" w:right="-57"/>
                    <w:jc w:val="center"/>
                    <w:rPr>
                      <w:rFonts w:eastAsia="Calibri"/>
                      <w:b/>
                      <w:i/>
                      <w:iCs/>
                      <w:sz w:val="22"/>
                      <w:szCs w:val="22"/>
                      <w:lang w:val="ro-MD"/>
                    </w:rPr>
                  </w:pPr>
                  <w:r w:rsidRPr="00284B0A">
                    <w:rPr>
                      <w:rFonts w:eastAsia="Calibri"/>
                      <w:bCs/>
                      <w:i/>
                      <w:iCs/>
                      <w:sz w:val="22"/>
                      <w:szCs w:val="22"/>
                    </w:rPr>
                    <w:t>conform</w:t>
                  </w:r>
                  <w:r w:rsidRPr="00284B0A">
                    <w:rPr>
                      <w:rFonts w:eastAsia="Calibri"/>
                      <w:b/>
                      <w:i/>
                      <w:iCs/>
                      <w:sz w:val="22"/>
                      <w:szCs w:val="22"/>
                    </w:rPr>
                    <w:t xml:space="preserve"> Anexei nr.</w:t>
                  </w:r>
                  <w:r>
                    <w:rPr>
                      <w:rFonts w:eastAsia="Calibri"/>
                      <w:b/>
                      <w:i/>
                      <w:iCs/>
                      <w:sz w:val="22"/>
                      <w:szCs w:val="22"/>
                    </w:rPr>
                    <w:t>8</w:t>
                  </w:r>
                  <w:r w:rsidRPr="000A5E57">
                    <w:rPr>
                      <w:rFonts w:eastAsia="Calibri"/>
                      <w:b/>
                      <w:i/>
                      <w:iCs/>
                      <w:sz w:val="22"/>
                      <w:szCs w:val="22"/>
                      <w:lang w:val="fr-FR"/>
                    </w:rPr>
                    <w:t xml:space="preserve"> </w:t>
                  </w:r>
                  <w:r w:rsidRPr="00284B0A">
                    <w:rPr>
                      <w:rFonts w:eastAsia="Calibri"/>
                      <w:bCs/>
                      <w:i/>
                      <w:iCs/>
                      <w:sz w:val="22"/>
                      <w:szCs w:val="22"/>
                      <w:lang w:val="ro-MD"/>
                    </w:rPr>
                    <w:t xml:space="preserve">și </w:t>
                  </w:r>
                  <w:r w:rsidRPr="00284B0A">
                    <w:rPr>
                      <w:rFonts w:eastAsia="Calibri"/>
                      <w:b/>
                      <w:i/>
                      <w:iCs/>
                      <w:sz w:val="22"/>
                      <w:szCs w:val="22"/>
                      <w:lang w:val="ro-MD"/>
                    </w:rPr>
                    <w:t>Caietului de Sarcini</w:t>
                  </w:r>
                </w:p>
                <w:p w14:paraId="061AEDAF" w14:textId="03EB02ED" w:rsidR="009022A0" w:rsidRPr="00143E65" w:rsidRDefault="009022A0" w:rsidP="00143E65">
                  <w:pPr>
                    <w:framePr w:hSpace="180" w:wrap="around" w:vAnchor="page" w:hAnchor="margin" w:y="347"/>
                    <w:ind w:firstLine="708"/>
                    <w:jc w:val="center"/>
                    <w:rPr>
                      <w:lang w:val="ro-MD"/>
                    </w:rPr>
                  </w:pPr>
                </w:p>
              </w:tc>
              <w:tc>
                <w:tcPr>
                  <w:tcW w:w="2382" w:type="dxa"/>
                  <w:tcBorders>
                    <w:top w:val="single" w:sz="4" w:space="0" w:color="auto"/>
                    <w:left w:val="single" w:sz="4" w:space="0" w:color="auto"/>
                    <w:bottom w:val="single" w:sz="4" w:space="0" w:color="auto"/>
                    <w:right w:val="single" w:sz="4" w:space="0" w:color="auto"/>
                  </w:tcBorders>
                </w:tcPr>
                <w:p w14:paraId="521CFDA8" w14:textId="77777777" w:rsidR="009022A0" w:rsidRPr="00E7056B" w:rsidRDefault="009022A0" w:rsidP="00F9463A">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3D3C00E1" w14:textId="77777777" w:rsidR="009022A0" w:rsidRPr="00E7056B" w:rsidRDefault="009022A0" w:rsidP="00F9463A">
                  <w:pPr>
                    <w:framePr w:hSpace="180" w:wrap="around" w:vAnchor="page" w:hAnchor="margin" w:y="347"/>
                    <w:ind w:right="-57"/>
                    <w:rPr>
                      <w:rFonts w:eastAsia="Calibri"/>
                      <w:bCs/>
                    </w:rPr>
                  </w:pPr>
                </w:p>
              </w:tc>
            </w:tr>
            <w:tr w:rsidR="009022A0" w:rsidRPr="00E7056B" w14:paraId="525E9576"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44CC6B25" w14:textId="3CABDCAA" w:rsidR="009022A0" w:rsidRPr="00284B0A" w:rsidRDefault="00106B8A" w:rsidP="006A1F7C">
                  <w:pPr>
                    <w:framePr w:hSpace="180" w:wrap="around" w:vAnchor="page" w:hAnchor="margin" w:y="347"/>
                    <w:ind w:left="-57" w:right="-57"/>
                    <w:rPr>
                      <w:rFonts w:eastAsia="Calibri"/>
                      <w:bCs/>
                      <w:sz w:val="20"/>
                      <w:szCs w:val="20"/>
                    </w:rPr>
                  </w:pPr>
                  <w:r>
                    <w:rPr>
                      <w:rFonts w:eastAsia="Calibri"/>
                      <w:bCs/>
                      <w:sz w:val="20"/>
                      <w:szCs w:val="20"/>
                    </w:rPr>
                    <w:t>8</w:t>
                  </w:r>
                  <w:r w:rsidR="009022A0" w:rsidRPr="00284B0A">
                    <w:rPr>
                      <w:rFonts w:eastAsia="Calibri"/>
                      <w:bCs/>
                      <w:sz w:val="20"/>
                      <w:szCs w:val="20"/>
                    </w:rPr>
                    <w:t xml:space="preserve">.1  </w:t>
                  </w:r>
                  <w:r w:rsidR="006A6D4C" w:rsidRPr="006A6D4C">
                    <w:rPr>
                      <w:rFonts w:eastAsia="Calibri"/>
                      <w:bCs/>
                      <w:sz w:val="20"/>
                      <w:szCs w:val="20"/>
                    </w:rPr>
                    <w:t>Muncitori</w:t>
                  </w:r>
                </w:p>
              </w:tc>
              <w:tc>
                <w:tcPr>
                  <w:tcW w:w="1828" w:type="dxa"/>
                  <w:tcBorders>
                    <w:top w:val="single" w:sz="4" w:space="0" w:color="auto"/>
                    <w:left w:val="single" w:sz="4" w:space="0" w:color="auto"/>
                    <w:bottom w:val="single" w:sz="4" w:space="0" w:color="auto"/>
                    <w:right w:val="single" w:sz="4" w:space="0" w:color="auto"/>
                  </w:tcBorders>
                </w:tcPr>
                <w:p w14:paraId="713740FB" w14:textId="77777777" w:rsidR="009022A0" w:rsidRPr="00284B0A" w:rsidRDefault="009022A0" w:rsidP="006A1F7C">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6FC4D584" w14:textId="77777777" w:rsidR="009022A0" w:rsidRPr="00284B0A" w:rsidRDefault="009022A0" w:rsidP="006A1F7C">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6D401E5D" w14:textId="77777777" w:rsidR="009022A0" w:rsidRPr="00284B0A" w:rsidRDefault="009022A0" w:rsidP="006A1F7C">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4FD9C7E6" w14:textId="703A46CE" w:rsidR="00A3112D" w:rsidRPr="00143E65" w:rsidRDefault="00D809C9" w:rsidP="00143E65">
                  <w:pPr>
                    <w:pStyle w:val="a7"/>
                    <w:framePr w:hSpace="180" w:wrap="around" w:vAnchor="page" w:hAnchor="margin" w:y="347"/>
                    <w:jc w:val="center"/>
                    <w:rPr>
                      <w:rFonts w:ascii="Times New Roman" w:hAnsi="Times New Roman" w:cs="Times New Roman"/>
                      <w:bCs/>
                      <w:iCs/>
                      <w:sz w:val="20"/>
                      <w:szCs w:val="20"/>
                      <w:lang w:val="ro-RO"/>
                    </w:rPr>
                  </w:pPr>
                  <w:r w:rsidRPr="00AE292A">
                    <w:rPr>
                      <w:rFonts w:ascii="Times New Roman" w:eastAsia="Calibri" w:hAnsi="Times New Roman" w:cs="Times New Roman"/>
                      <w:bCs/>
                      <w:sz w:val="21"/>
                      <w:szCs w:val="21"/>
                      <w:lang w:val="ro-RO"/>
                    </w:rPr>
                    <w:t>Atestarea personalului tehnic-ingineresc la tematica ,,Reglarea și punerea în funcție a instalațiilor de gaze ale centralelor electrotermice și termice</w:t>
                  </w:r>
                  <w:r w:rsidRPr="00143E65">
                    <w:rPr>
                      <w:rFonts w:ascii="Times New Roman" w:hAnsi="Times New Roman" w:cs="Times New Roman"/>
                      <w:bCs/>
                      <w:iCs/>
                      <w:sz w:val="20"/>
                      <w:szCs w:val="20"/>
                      <w:lang w:val="ro-RO"/>
                    </w:rPr>
                    <w:t xml:space="preserve"> </w:t>
                  </w:r>
                </w:p>
              </w:tc>
              <w:tc>
                <w:tcPr>
                  <w:tcW w:w="2382" w:type="dxa"/>
                  <w:tcBorders>
                    <w:top w:val="single" w:sz="4" w:space="0" w:color="auto"/>
                    <w:left w:val="single" w:sz="4" w:space="0" w:color="auto"/>
                    <w:bottom w:val="single" w:sz="4" w:space="0" w:color="auto"/>
                    <w:right w:val="single" w:sz="4" w:space="0" w:color="auto"/>
                  </w:tcBorders>
                </w:tcPr>
                <w:p w14:paraId="70D6B4F8" w14:textId="77777777" w:rsidR="009022A0" w:rsidRPr="00E7056B" w:rsidRDefault="009022A0" w:rsidP="006A1F7C">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77E975F1" w14:textId="77777777" w:rsidR="009022A0" w:rsidRPr="00E7056B" w:rsidRDefault="009022A0" w:rsidP="006A1F7C">
                  <w:pPr>
                    <w:framePr w:hSpace="180" w:wrap="around" w:vAnchor="page" w:hAnchor="margin" w:y="347"/>
                    <w:ind w:right="-57"/>
                    <w:rPr>
                      <w:rFonts w:eastAsia="Calibri"/>
                      <w:bCs/>
                    </w:rPr>
                  </w:pPr>
                </w:p>
              </w:tc>
            </w:tr>
            <w:tr w:rsidR="00143E65" w:rsidRPr="00E7056B" w14:paraId="64C93738"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02BAC424" w14:textId="7AD05FD5" w:rsidR="00143E65" w:rsidRDefault="00143E65" w:rsidP="00143E65">
                  <w:pPr>
                    <w:framePr w:hSpace="180" w:wrap="around" w:vAnchor="page" w:hAnchor="margin" w:y="347"/>
                    <w:ind w:left="-57" w:right="-57"/>
                    <w:rPr>
                      <w:rFonts w:eastAsia="Calibri"/>
                      <w:bCs/>
                    </w:rPr>
                  </w:pPr>
                  <w:r w:rsidRPr="00D04948">
                    <w:rPr>
                      <w:rFonts w:eastAsia="Calibri"/>
                      <w:b/>
                      <w:sz w:val="21"/>
                      <w:szCs w:val="21"/>
                    </w:rPr>
                    <w:t xml:space="preserve">Lotul nr. 9 – </w:t>
                  </w:r>
                  <w:r w:rsidR="00B06DA4" w:rsidRPr="00AE292A">
                    <w:rPr>
                      <w:rFonts w:eastAsia="Calibri"/>
                      <w:b/>
                      <w:sz w:val="21"/>
                      <w:szCs w:val="21"/>
                    </w:rPr>
                    <w:t xml:space="preserve"> Instruirea muncitorilor la deservirea obiectelor cu pericol de deflagrație (secții de producere a hidrogenului)</w:t>
                  </w:r>
                </w:p>
              </w:tc>
              <w:tc>
                <w:tcPr>
                  <w:tcW w:w="1828" w:type="dxa"/>
                  <w:tcBorders>
                    <w:top w:val="single" w:sz="4" w:space="0" w:color="auto"/>
                    <w:left w:val="single" w:sz="4" w:space="0" w:color="auto"/>
                    <w:bottom w:val="single" w:sz="4" w:space="0" w:color="auto"/>
                    <w:right w:val="single" w:sz="4" w:space="0" w:color="auto"/>
                  </w:tcBorders>
                </w:tcPr>
                <w:p w14:paraId="520353BF" w14:textId="77777777" w:rsidR="00143E65" w:rsidRPr="00E7056B" w:rsidRDefault="00143E65" w:rsidP="00143E65">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64B0A8D8" w14:textId="77777777" w:rsidR="00143E65" w:rsidRPr="00E7056B" w:rsidRDefault="00143E65" w:rsidP="00143E65">
                  <w:pPr>
                    <w:pStyle w:val="a7"/>
                    <w:framePr w:hSpace="180" w:wrap="around" w:vAnchor="page" w:hAnchor="margin" w:y="347"/>
                    <w:rPr>
                      <w:rFonts w:ascii="Times New Roman" w:hAnsi="Times New Roman" w:cs="Times New Roman"/>
                      <w:bCs/>
                      <w:i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684A4ADF" w14:textId="77777777" w:rsidR="00143E65" w:rsidRPr="00E7056B" w:rsidRDefault="00143E65" w:rsidP="00143E65">
                  <w:pPr>
                    <w:pStyle w:val="a7"/>
                    <w:framePr w:hSpace="180" w:wrap="around" w:vAnchor="page" w:hAnchor="margin" w:y="347"/>
                    <w:rPr>
                      <w:rFonts w:ascii="Times New Roman" w:hAnsi="Times New Roman" w:cs="Times New Roman"/>
                      <w:bCs/>
                      <w:iCs/>
                      <w:sz w:val="24"/>
                      <w:szCs w:val="24"/>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1185BD45" w14:textId="62DC66C2" w:rsidR="003E0344" w:rsidRPr="00284B0A" w:rsidRDefault="003E0344" w:rsidP="003E0344">
                  <w:pPr>
                    <w:ind w:left="-57" w:right="-57"/>
                    <w:jc w:val="center"/>
                    <w:rPr>
                      <w:rFonts w:eastAsia="Calibri"/>
                      <w:b/>
                      <w:i/>
                      <w:iCs/>
                      <w:sz w:val="22"/>
                      <w:szCs w:val="22"/>
                      <w:lang w:val="ro-MD"/>
                    </w:rPr>
                  </w:pPr>
                  <w:r w:rsidRPr="00284B0A">
                    <w:rPr>
                      <w:rFonts w:eastAsia="Calibri"/>
                      <w:bCs/>
                      <w:i/>
                      <w:iCs/>
                      <w:sz w:val="22"/>
                      <w:szCs w:val="22"/>
                    </w:rPr>
                    <w:t>conform</w:t>
                  </w:r>
                  <w:r w:rsidRPr="00284B0A">
                    <w:rPr>
                      <w:rFonts w:eastAsia="Calibri"/>
                      <w:b/>
                      <w:i/>
                      <w:iCs/>
                      <w:sz w:val="22"/>
                      <w:szCs w:val="22"/>
                    </w:rPr>
                    <w:t xml:space="preserve"> Anexei nr.</w:t>
                  </w:r>
                  <w:r>
                    <w:rPr>
                      <w:rFonts w:eastAsia="Calibri"/>
                      <w:b/>
                      <w:i/>
                      <w:iCs/>
                      <w:sz w:val="22"/>
                      <w:szCs w:val="22"/>
                    </w:rPr>
                    <w:t>9</w:t>
                  </w:r>
                  <w:r w:rsidRPr="000A5E57">
                    <w:rPr>
                      <w:rFonts w:eastAsia="Calibri"/>
                      <w:b/>
                      <w:i/>
                      <w:iCs/>
                      <w:sz w:val="22"/>
                      <w:szCs w:val="22"/>
                      <w:lang w:val="fr-FR"/>
                    </w:rPr>
                    <w:t xml:space="preserve"> </w:t>
                  </w:r>
                  <w:r w:rsidRPr="00284B0A">
                    <w:rPr>
                      <w:rFonts w:eastAsia="Calibri"/>
                      <w:bCs/>
                      <w:i/>
                      <w:iCs/>
                      <w:sz w:val="22"/>
                      <w:szCs w:val="22"/>
                      <w:lang w:val="ro-MD"/>
                    </w:rPr>
                    <w:t xml:space="preserve">și </w:t>
                  </w:r>
                  <w:r w:rsidRPr="00284B0A">
                    <w:rPr>
                      <w:rFonts w:eastAsia="Calibri"/>
                      <w:b/>
                      <w:i/>
                      <w:iCs/>
                      <w:sz w:val="22"/>
                      <w:szCs w:val="22"/>
                      <w:lang w:val="ro-MD"/>
                    </w:rPr>
                    <w:t>Caietului de Sarcini</w:t>
                  </w:r>
                </w:p>
                <w:p w14:paraId="05273624" w14:textId="3C57DB52" w:rsidR="00143E65" w:rsidRPr="003E0344" w:rsidRDefault="00143E65" w:rsidP="00143E65">
                  <w:pPr>
                    <w:pStyle w:val="a7"/>
                    <w:framePr w:hSpace="180" w:wrap="around" w:vAnchor="page" w:hAnchor="margin" w:y="347"/>
                    <w:jc w:val="center"/>
                    <w:rPr>
                      <w:rFonts w:ascii="Times New Roman" w:hAnsi="Times New Roman" w:cs="Times New Roman"/>
                      <w:bCs/>
                      <w:iCs/>
                      <w:sz w:val="24"/>
                      <w:szCs w:val="24"/>
                      <w:lang w:val="ro-MD"/>
                    </w:rPr>
                  </w:pPr>
                </w:p>
              </w:tc>
              <w:tc>
                <w:tcPr>
                  <w:tcW w:w="2382" w:type="dxa"/>
                  <w:tcBorders>
                    <w:top w:val="single" w:sz="4" w:space="0" w:color="auto"/>
                    <w:left w:val="single" w:sz="4" w:space="0" w:color="auto"/>
                    <w:bottom w:val="single" w:sz="4" w:space="0" w:color="auto"/>
                    <w:right w:val="single" w:sz="4" w:space="0" w:color="auto"/>
                  </w:tcBorders>
                </w:tcPr>
                <w:p w14:paraId="4C54B07C" w14:textId="77777777" w:rsidR="00143E65" w:rsidRPr="00E7056B" w:rsidRDefault="00143E65" w:rsidP="00143E65">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680361BB" w14:textId="77777777" w:rsidR="00143E65" w:rsidRPr="00E7056B" w:rsidRDefault="00143E65" w:rsidP="00143E65">
                  <w:pPr>
                    <w:framePr w:hSpace="180" w:wrap="around" w:vAnchor="page" w:hAnchor="margin" w:y="347"/>
                    <w:ind w:right="-57"/>
                    <w:rPr>
                      <w:rFonts w:eastAsia="Calibri"/>
                      <w:bCs/>
                    </w:rPr>
                  </w:pPr>
                </w:p>
              </w:tc>
            </w:tr>
            <w:tr w:rsidR="00143E65" w:rsidRPr="00E7056B" w14:paraId="172DE7DE"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16585BF4" w14:textId="4C9F5AB0" w:rsidR="00143E65" w:rsidRPr="00284B0A" w:rsidRDefault="00143E65" w:rsidP="00143E65">
                  <w:pPr>
                    <w:framePr w:hSpace="180" w:wrap="around" w:vAnchor="page" w:hAnchor="margin" w:y="347"/>
                    <w:ind w:left="-57" w:right="-57"/>
                    <w:rPr>
                      <w:rFonts w:eastAsia="Calibri"/>
                      <w:bCs/>
                      <w:sz w:val="20"/>
                      <w:szCs w:val="20"/>
                    </w:rPr>
                  </w:pPr>
                  <w:r>
                    <w:rPr>
                      <w:rFonts w:eastAsia="Calibri"/>
                      <w:bCs/>
                      <w:sz w:val="20"/>
                      <w:szCs w:val="20"/>
                    </w:rPr>
                    <w:t>9</w:t>
                  </w:r>
                  <w:r w:rsidRPr="00284B0A">
                    <w:rPr>
                      <w:rFonts w:eastAsia="Calibri"/>
                      <w:bCs/>
                      <w:sz w:val="20"/>
                      <w:szCs w:val="20"/>
                    </w:rPr>
                    <w:t>.1 Specialiști</w:t>
                  </w:r>
                </w:p>
              </w:tc>
              <w:tc>
                <w:tcPr>
                  <w:tcW w:w="1828" w:type="dxa"/>
                  <w:tcBorders>
                    <w:top w:val="single" w:sz="4" w:space="0" w:color="auto"/>
                    <w:left w:val="single" w:sz="4" w:space="0" w:color="auto"/>
                    <w:bottom w:val="single" w:sz="4" w:space="0" w:color="auto"/>
                    <w:right w:val="single" w:sz="4" w:space="0" w:color="auto"/>
                  </w:tcBorders>
                </w:tcPr>
                <w:p w14:paraId="56CC55BD" w14:textId="77777777" w:rsidR="00143E65" w:rsidRPr="00284B0A" w:rsidRDefault="00143E65" w:rsidP="00143E65">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802130A" w14:textId="77777777" w:rsidR="00143E65" w:rsidRPr="00284B0A" w:rsidRDefault="00143E65" w:rsidP="00143E65">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02A16F9B" w14:textId="77777777" w:rsidR="00143E65" w:rsidRPr="00284B0A" w:rsidRDefault="00143E65" w:rsidP="00143E65">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06434249" w14:textId="3834A9CE" w:rsidR="00143E65" w:rsidRPr="000A5E57" w:rsidRDefault="00D809C9" w:rsidP="00143E65">
                  <w:pPr>
                    <w:pStyle w:val="a7"/>
                    <w:framePr w:hSpace="180" w:wrap="around" w:vAnchor="page" w:hAnchor="margin" w:y="347"/>
                    <w:jc w:val="center"/>
                    <w:rPr>
                      <w:rFonts w:ascii="Times New Roman" w:hAnsi="Times New Roman" w:cs="Times New Roman"/>
                      <w:bCs/>
                      <w:iCs/>
                      <w:sz w:val="20"/>
                      <w:szCs w:val="20"/>
                      <w:lang w:val="fr-FR"/>
                    </w:rPr>
                  </w:pPr>
                  <w:r w:rsidRPr="00AE292A">
                    <w:rPr>
                      <w:rFonts w:ascii="Times New Roman" w:eastAsia="Calibri" w:hAnsi="Times New Roman" w:cs="Times New Roman"/>
                      <w:bCs/>
                      <w:sz w:val="21"/>
                      <w:szCs w:val="21"/>
                      <w:lang w:val="ro-RO"/>
                    </w:rPr>
                    <w:t>Instruirea muncitorilor la deservirea obiectelor cu pericol de deflagrație (secții de producere a hidrogenului)</w:t>
                  </w:r>
                </w:p>
              </w:tc>
              <w:tc>
                <w:tcPr>
                  <w:tcW w:w="2382" w:type="dxa"/>
                  <w:tcBorders>
                    <w:top w:val="single" w:sz="4" w:space="0" w:color="auto"/>
                    <w:left w:val="single" w:sz="4" w:space="0" w:color="auto"/>
                    <w:bottom w:val="single" w:sz="4" w:space="0" w:color="auto"/>
                    <w:right w:val="single" w:sz="4" w:space="0" w:color="auto"/>
                  </w:tcBorders>
                </w:tcPr>
                <w:p w14:paraId="5D52AE1B" w14:textId="77777777" w:rsidR="00143E65" w:rsidRPr="00E7056B" w:rsidRDefault="00143E65" w:rsidP="00143E65">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47EE2C7F" w14:textId="77777777" w:rsidR="00143E65" w:rsidRPr="00E7056B" w:rsidRDefault="00143E65" w:rsidP="00143E65">
                  <w:pPr>
                    <w:framePr w:hSpace="180" w:wrap="around" w:vAnchor="page" w:hAnchor="margin" w:y="347"/>
                    <w:ind w:right="-57"/>
                    <w:rPr>
                      <w:rFonts w:eastAsia="Calibri"/>
                      <w:bCs/>
                    </w:rPr>
                  </w:pPr>
                </w:p>
              </w:tc>
            </w:tr>
            <w:tr w:rsidR="00143E65" w:rsidRPr="00E7056B" w14:paraId="535EB26E"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7CF597AA" w14:textId="444CE78F" w:rsidR="00143E65" w:rsidRPr="00284B0A" w:rsidRDefault="00143E65" w:rsidP="00143E65">
                  <w:pPr>
                    <w:framePr w:hSpace="180" w:wrap="around" w:vAnchor="page" w:hAnchor="margin" w:y="347"/>
                    <w:ind w:left="-57" w:right="-57"/>
                    <w:rPr>
                      <w:rFonts w:eastAsia="Calibri"/>
                      <w:bCs/>
                      <w:sz w:val="20"/>
                      <w:szCs w:val="20"/>
                    </w:rPr>
                  </w:pPr>
                  <w:r w:rsidRPr="00143E65">
                    <w:rPr>
                      <w:rFonts w:eastAsia="Calibri"/>
                      <w:b/>
                      <w:u w:val="single"/>
                    </w:rPr>
                    <w:t>Lotul nr. 10</w:t>
                  </w:r>
                  <w:r w:rsidRPr="00D04948">
                    <w:rPr>
                      <w:rFonts w:eastAsia="Calibri"/>
                      <w:b/>
                      <w:sz w:val="21"/>
                      <w:szCs w:val="21"/>
                    </w:rPr>
                    <w:t xml:space="preserve"> </w:t>
                  </w:r>
                  <w:r w:rsidR="00B06DA4" w:rsidRPr="00AE292A">
                    <w:rPr>
                      <w:rFonts w:eastAsia="Calibri"/>
                      <w:b/>
                      <w:sz w:val="21"/>
                      <w:szCs w:val="21"/>
                    </w:rPr>
                    <w:t xml:space="preserve">– </w:t>
                  </w:r>
                  <w:bookmarkStart w:id="4" w:name="_Hlk180482955"/>
                  <w:r w:rsidR="00B06DA4" w:rsidRPr="00AE292A">
                    <w:rPr>
                      <w:rFonts w:eastAsia="Calibri"/>
                      <w:b/>
                      <w:sz w:val="21"/>
                      <w:szCs w:val="21"/>
                    </w:rPr>
                    <w:t xml:space="preserve">Instruirea specialiștilor </w:t>
                  </w:r>
                  <w:r w:rsidR="00B06DA4" w:rsidRPr="00AE292A">
                    <w:rPr>
                      <w:b/>
                      <w:iCs/>
                      <w:sz w:val="21"/>
                      <w:szCs w:val="21"/>
                    </w:rPr>
                    <w:t>în domeniul securității și sănătății în muncă (Nivelul 2)</w:t>
                  </w:r>
                  <w:bookmarkEnd w:id="4"/>
                </w:p>
              </w:tc>
              <w:tc>
                <w:tcPr>
                  <w:tcW w:w="1828" w:type="dxa"/>
                  <w:tcBorders>
                    <w:top w:val="single" w:sz="4" w:space="0" w:color="auto"/>
                    <w:left w:val="single" w:sz="4" w:space="0" w:color="auto"/>
                    <w:bottom w:val="single" w:sz="4" w:space="0" w:color="auto"/>
                    <w:right w:val="single" w:sz="4" w:space="0" w:color="auto"/>
                  </w:tcBorders>
                </w:tcPr>
                <w:p w14:paraId="74C856E8" w14:textId="77777777" w:rsidR="00143E65" w:rsidRPr="00284B0A" w:rsidRDefault="00143E65" w:rsidP="00143E65">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44BAEFC0" w14:textId="77777777" w:rsidR="00143E65" w:rsidRPr="00284B0A" w:rsidRDefault="00143E65" w:rsidP="00143E65">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528C8120" w14:textId="77777777" w:rsidR="00143E65" w:rsidRPr="00284B0A" w:rsidRDefault="00143E65" w:rsidP="00143E65">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2331618A" w14:textId="48396EB2" w:rsidR="003E0344" w:rsidRPr="00284B0A" w:rsidRDefault="003E0344" w:rsidP="003E0344">
                  <w:pPr>
                    <w:ind w:left="-57" w:right="-57"/>
                    <w:jc w:val="center"/>
                    <w:rPr>
                      <w:rFonts w:eastAsia="Calibri"/>
                      <w:b/>
                      <w:i/>
                      <w:iCs/>
                      <w:sz w:val="22"/>
                      <w:szCs w:val="22"/>
                      <w:lang w:val="ro-MD"/>
                    </w:rPr>
                  </w:pPr>
                  <w:r w:rsidRPr="00284B0A">
                    <w:rPr>
                      <w:rFonts w:eastAsia="Calibri"/>
                      <w:bCs/>
                      <w:i/>
                      <w:iCs/>
                      <w:sz w:val="22"/>
                      <w:szCs w:val="22"/>
                    </w:rPr>
                    <w:t>conform</w:t>
                  </w:r>
                  <w:r w:rsidRPr="00284B0A">
                    <w:rPr>
                      <w:rFonts w:eastAsia="Calibri"/>
                      <w:b/>
                      <w:i/>
                      <w:iCs/>
                      <w:sz w:val="22"/>
                      <w:szCs w:val="22"/>
                    </w:rPr>
                    <w:t xml:space="preserve"> Anexei nr.</w:t>
                  </w:r>
                  <w:r>
                    <w:rPr>
                      <w:rFonts w:eastAsia="Calibri"/>
                      <w:b/>
                      <w:i/>
                      <w:iCs/>
                      <w:sz w:val="22"/>
                      <w:szCs w:val="22"/>
                    </w:rPr>
                    <w:t>10</w:t>
                  </w:r>
                  <w:r w:rsidRPr="000A5E57">
                    <w:rPr>
                      <w:rFonts w:eastAsia="Calibri"/>
                      <w:b/>
                      <w:i/>
                      <w:iCs/>
                      <w:sz w:val="22"/>
                      <w:szCs w:val="22"/>
                      <w:lang w:val="fr-FR"/>
                    </w:rPr>
                    <w:t xml:space="preserve"> </w:t>
                  </w:r>
                  <w:r w:rsidRPr="00284B0A">
                    <w:rPr>
                      <w:rFonts w:eastAsia="Calibri"/>
                      <w:bCs/>
                      <w:i/>
                      <w:iCs/>
                      <w:sz w:val="22"/>
                      <w:szCs w:val="22"/>
                      <w:lang w:val="ro-MD"/>
                    </w:rPr>
                    <w:t xml:space="preserve">și </w:t>
                  </w:r>
                  <w:r w:rsidRPr="00284B0A">
                    <w:rPr>
                      <w:rFonts w:eastAsia="Calibri"/>
                      <w:b/>
                      <w:i/>
                      <w:iCs/>
                      <w:sz w:val="22"/>
                      <w:szCs w:val="22"/>
                      <w:lang w:val="ro-MD"/>
                    </w:rPr>
                    <w:t>Caietului de Sarcini</w:t>
                  </w:r>
                </w:p>
                <w:p w14:paraId="7342836F" w14:textId="3C5EFD8A" w:rsidR="00143E65" w:rsidRPr="003E0344" w:rsidRDefault="00143E65" w:rsidP="00143E65">
                  <w:pPr>
                    <w:pStyle w:val="a7"/>
                    <w:framePr w:hSpace="180" w:wrap="around" w:vAnchor="page" w:hAnchor="margin" w:y="347"/>
                    <w:jc w:val="center"/>
                    <w:rPr>
                      <w:rFonts w:ascii="Times New Roman" w:eastAsia="Calibri" w:hAnsi="Times New Roman" w:cs="Times New Roman"/>
                      <w:bCs/>
                      <w:sz w:val="20"/>
                      <w:szCs w:val="20"/>
                      <w:lang w:val="ro-MD"/>
                    </w:rPr>
                  </w:pPr>
                </w:p>
              </w:tc>
              <w:tc>
                <w:tcPr>
                  <w:tcW w:w="2382" w:type="dxa"/>
                  <w:tcBorders>
                    <w:top w:val="single" w:sz="4" w:space="0" w:color="auto"/>
                    <w:left w:val="single" w:sz="4" w:space="0" w:color="auto"/>
                    <w:bottom w:val="single" w:sz="4" w:space="0" w:color="auto"/>
                    <w:right w:val="single" w:sz="4" w:space="0" w:color="auto"/>
                  </w:tcBorders>
                </w:tcPr>
                <w:p w14:paraId="59B93F38" w14:textId="77777777" w:rsidR="00143E65" w:rsidRPr="00E7056B" w:rsidRDefault="00143E65" w:rsidP="00143E65">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32BB37F6" w14:textId="77777777" w:rsidR="00143E65" w:rsidRPr="00E7056B" w:rsidRDefault="00143E65" w:rsidP="00143E65">
                  <w:pPr>
                    <w:framePr w:hSpace="180" w:wrap="around" w:vAnchor="page" w:hAnchor="margin" w:y="347"/>
                    <w:ind w:right="-57"/>
                    <w:rPr>
                      <w:rFonts w:eastAsia="Calibri"/>
                      <w:bCs/>
                    </w:rPr>
                  </w:pPr>
                </w:p>
              </w:tc>
            </w:tr>
            <w:tr w:rsidR="00143E65" w:rsidRPr="00E7056B" w14:paraId="6AB3CEBA"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47D119A2" w14:textId="4A11F13A" w:rsidR="00143E65" w:rsidRPr="006A6D4C" w:rsidRDefault="00143E65" w:rsidP="00143E65">
                  <w:pPr>
                    <w:framePr w:hSpace="180" w:wrap="around" w:vAnchor="page" w:hAnchor="margin" w:y="347"/>
                    <w:ind w:left="-57" w:right="-57"/>
                    <w:rPr>
                      <w:rFonts w:eastAsia="Calibri"/>
                      <w:bCs/>
                      <w:sz w:val="20"/>
                      <w:szCs w:val="20"/>
                    </w:rPr>
                  </w:pPr>
                  <w:r w:rsidRPr="006A6D4C">
                    <w:rPr>
                      <w:rFonts w:eastAsia="Calibri"/>
                      <w:bCs/>
                      <w:sz w:val="20"/>
                      <w:szCs w:val="20"/>
                    </w:rPr>
                    <w:t>1</w:t>
                  </w:r>
                  <w:r>
                    <w:rPr>
                      <w:rFonts w:eastAsia="Calibri"/>
                      <w:bCs/>
                      <w:sz w:val="20"/>
                      <w:szCs w:val="20"/>
                    </w:rPr>
                    <w:t>0</w:t>
                  </w:r>
                  <w:r w:rsidRPr="006A6D4C">
                    <w:rPr>
                      <w:rFonts w:eastAsia="Calibri"/>
                      <w:bCs/>
                      <w:sz w:val="20"/>
                      <w:szCs w:val="20"/>
                    </w:rPr>
                    <w:t>.1</w:t>
                  </w:r>
                  <w:r>
                    <w:t xml:space="preserve"> </w:t>
                  </w:r>
                  <w:r w:rsidRPr="00D04948">
                    <w:rPr>
                      <w:rFonts w:eastAsia="Calibri"/>
                      <w:bCs/>
                      <w:sz w:val="21"/>
                      <w:szCs w:val="21"/>
                    </w:rPr>
                    <w:t xml:space="preserve"> Specialiști</w:t>
                  </w:r>
                </w:p>
              </w:tc>
              <w:tc>
                <w:tcPr>
                  <w:tcW w:w="1828" w:type="dxa"/>
                  <w:tcBorders>
                    <w:top w:val="single" w:sz="4" w:space="0" w:color="auto"/>
                    <w:left w:val="single" w:sz="4" w:space="0" w:color="auto"/>
                    <w:bottom w:val="single" w:sz="4" w:space="0" w:color="auto"/>
                    <w:right w:val="single" w:sz="4" w:space="0" w:color="auto"/>
                  </w:tcBorders>
                </w:tcPr>
                <w:p w14:paraId="3BD131DF" w14:textId="77777777" w:rsidR="00143E65" w:rsidRPr="00284B0A" w:rsidRDefault="00143E65" w:rsidP="00143E65">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6372FF91" w14:textId="77777777" w:rsidR="00143E65" w:rsidRPr="00284B0A" w:rsidRDefault="00143E65" w:rsidP="00143E65">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4DC3496C" w14:textId="77777777" w:rsidR="00143E65" w:rsidRPr="00284B0A" w:rsidRDefault="00143E65" w:rsidP="00143E65">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57E495B7" w14:textId="7B7F515D" w:rsidR="00143E65" w:rsidRPr="00143E65" w:rsidRDefault="0081224D" w:rsidP="00143E65">
                  <w:pPr>
                    <w:pStyle w:val="a7"/>
                    <w:framePr w:hSpace="180" w:wrap="around" w:vAnchor="page" w:hAnchor="margin" w:y="347"/>
                    <w:jc w:val="center"/>
                    <w:rPr>
                      <w:rFonts w:ascii="Times New Roman" w:hAnsi="Times New Roman" w:cs="Times New Roman"/>
                      <w:bCs/>
                      <w:i/>
                      <w:iCs/>
                      <w:sz w:val="24"/>
                      <w:szCs w:val="24"/>
                      <w:lang w:val="ro-RO"/>
                    </w:rPr>
                  </w:pPr>
                  <w:r w:rsidRPr="00AE292A">
                    <w:rPr>
                      <w:rFonts w:ascii="Times New Roman" w:hAnsi="Times New Roman" w:cs="Times New Roman"/>
                      <w:bCs/>
                      <w:iCs/>
                      <w:sz w:val="21"/>
                      <w:szCs w:val="21"/>
                      <w:lang w:val="ro-RO"/>
                    </w:rPr>
                    <w:t>Instruire în domeniul securității și sănătății în muncă (nivelul 2)</w:t>
                  </w:r>
                </w:p>
              </w:tc>
              <w:tc>
                <w:tcPr>
                  <w:tcW w:w="2382" w:type="dxa"/>
                  <w:tcBorders>
                    <w:top w:val="single" w:sz="4" w:space="0" w:color="auto"/>
                    <w:left w:val="single" w:sz="4" w:space="0" w:color="auto"/>
                    <w:bottom w:val="single" w:sz="4" w:space="0" w:color="auto"/>
                    <w:right w:val="single" w:sz="4" w:space="0" w:color="auto"/>
                  </w:tcBorders>
                </w:tcPr>
                <w:p w14:paraId="77507361" w14:textId="77777777" w:rsidR="00143E65" w:rsidRPr="00E7056B" w:rsidRDefault="00143E65" w:rsidP="00143E65">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646751A3" w14:textId="77777777" w:rsidR="00143E65" w:rsidRPr="00E7056B" w:rsidRDefault="00143E65" w:rsidP="00143E65">
                  <w:pPr>
                    <w:framePr w:hSpace="180" w:wrap="around" w:vAnchor="page" w:hAnchor="margin" w:y="347"/>
                    <w:ind w:right="-57"/>
                    <w:rPr>
                      <w:rFonts w:eastAsia="Calibri"/>
                      <w:bCs/>
                    </w:rPr>
                  </w:pPr>
                </w:p>
              </w:tc>
            </w:tr>
            <w:tr w:rsidR="00143E65" w:rsidRPr="00E7056B" w14:paraId="1DEEB06B"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4DAC894B" w14:textId="2CEEBF67" w:rsidR="00143E65" w:rsidRPr="00D27233" w:rsidRDefault="00143E65" w:rsidP="00143E65">
                  <w:pPr>
                    <w:framePr w:hSpace="180" w:wrap="around" w:vAnchor="page" w:hAnchor="margin" w:y="347"/>
                    <w:ind w:left="-57" w:right="-57"/>
                    <w:rPr>
                      <w:rFonts w:eastAsia="Calibri"/>
                      <w:bCs/>
                      <w:sz w:val="20"/>
                      <w:szCs w:val="20"/>
                    </w:rPr>
                  </w:pPr>
                  <w:r w:rsidRPr="00143E65">
                    <w:rPr>
                      <w:rFonts w:eastAsia="Calibri"/>
                      <w:b/>
                      <w:u w:val="single"/>
                    </w:rPr>
                    <w:t>Lotul nr. 11</w:t>
                  </w:r>
                  <w:r w:rsidRPr="00D04948">
                    <w:rPr>
                      <w:rFonts w:eastAsia="Calibri"/>
                      <w:b/>
                      <w:sz w:val="21"/>
                      <w:szCs w:val="21"/>
                    </w:rPr>
                    <w:t xml:space="preserve"> – </w:t>
                  </w:r>
                  <w:r w:rsidR="00B06DA4" w:rsidRPr="00AE292A">
                    <w:rPr>
                      <w:rFonts w:eastAsia="Calibri"/>
                      <w:b/>
                      <w:sz w:val="21"/>
                      <w:szCs w:val="21"/>
                    </w:rPr>
                    <w:t xml:space="preserve"> Măsurări electrice. Verificarea metrologică a mijloacelor electrice de măsurare</w:t>
                  </w:r>
                </w:p>
              </w:tc>
              <w:tc>
                <w:tcPr>
                  <w:tcW w:w="1828" w:type="dxa"/>
                  <w:tcBorders>
                    <w:top w:val="single" w:sz="4" w:space="0" w:color="auto"/>
                    <w:left w:val="single" w:sz="4" w:space="0" w:color="auto"/>
                    <w:bottom w:val="single" w:sz="4" w:space="0" w:color="auto"/>
                    <w:right w:val="single" w:sz="4" w:space="0" w:color="auto"/>
                  </w:tcBorders>
                </w:tcPr>
                <w:p w14:paraId="6F1BE97F" w14:textId="77777777" w:rsidR="00143E65" w:rsidRPr="00284B0A" w:rsidRDefault="00143E65" w:rsidP="00143E65">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1CD99284" w14:textId="77777777" w:rsidR="00143E65" w:rsidRPr="00284B0A" w:rsidRDefault="00143E65" w:rsidP="00143E65">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61D6A2A6" w14:textId="77777777" w:rsidR="00143E65" w:rsidRPr="00284B0A" w:rsidRDefault="00143E65" w:rsidP="00143E65">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6FDC4DCB" w14:textId="77777777" w:rsidR="00143E65" w:rsidRDefault="00143E65" w:rsidP="00143E65">
                  <w:pPr>
                    <w:pStyle w:val="a7"/>
                    <w:framePr w:hSpace="180" w:wrap="around" w:vAnchor="page" w:hAnchor="margin" w:y="347"/>
                    <w:jc w:val="center"/>
                    <w:rPr>
                      <w:rFonts w:ascii="Times New Roman" w:hAnsi="Times New Roman" w:cs="Times New Roman"/>
                      <w:bCs/>
                      <w:i/>
                      <w:iCs/>
                      <w:sz w:val="24"/>
                      <w:szCs w:val="24"/>
                      <w:lang w:val="ro-RO"/>
                    </w:rPr>
                  </w:pPr>
                </w:p>
                <w:p w14:paraId="010C90CD" w14:textId="1A450A23" w:rsidR="003E0344" w:rsidRPr="00284B0A" w:rsidRDefault="003E0344" w:rsidP="003E0344">
                  <w:pPr>
                    <w:ind w:left="-57" w:right="-57"/>
                    <w:jc w:val="center"/>
                    <w:rPr>
                      <w:rFonts w:eastAsia="Calibri"/>
                      <w:b/>
                      <w:i/>
                      <w:iCs/>
                      <w:sz w:val="22"/>
                      <w:szCs w:val="22"/>
                      <w:lang w:val="ro-MD"/>
                    </w:rPr>
                  </w:pPr>
                  <w:r w:rsidRPr="00284B0A">
                    <w:rPr>
                      <w:rFonts w:eastAsia="Calibri"/>
                      <w:bCs/>
                      <w:i/>
                      <w:iCs/>
                      <w:sz w:val="22"/>
                      <w:szCs w:val="22"/>
                    </w:rPr>
                    <w:t>conform</w:t>
                  </w:r>
                  <w:r w:rsidRPr="00284B0A">
                    <w:rPr>
                      <w:rFonts w:eastAsia="Calibri"/>
                      <w:b/>
                      <w:i/>
                      <w:iCs/>
                      <w:sz w:val="22"/>
                      <w:szCs w:val="22"/>
                    </w:rPr>
                    <w:t xml:space="preserve"> Anexei nr.</w:t>
                  </w:r>
                  <w:r>
                    <w:rPr>
                      <w:rFonts w:eastAsia="Calibri"/>
                      <w:b/>
                      <w:i/>
                      <w:iCs/>
                      <w:sz w:val="22"/>
                      <w:szCs w:val="22"/>
                    </w:rPr>
                    <w:t>11</w:t>
                  </w:r>
                  <w:r w:rsidRPr="00284B0A">
                    <w:rPr>
                      <w:rFonts w:eastAsia="Calibri"/>
                      <w:b/>
                      <w:i/>
                      <w:iCs/>
                      <w:sz w:val="22"/>
                      <w:szCs w:val="22"/>
                      <w:lang w:val="en-US"/>
                    </w:rPr>
                    <w:t xml:space="preserve"> </w:t>
                  </w:r>
                  <w:r w:rsidRPr="00284B0A">
                    <w:rPr>
                      <w:rFonts w:eastAsia="Calibri"/>
                      <w:bCs/>
                      <w:i/>
                      <w:iCs/>
                      <w:sz w:val="22"/>
                      <w:szCs w:val="22"/>
                      <w:lang w:val="ro-MD"/>
                    </w:rPr>
                    <w:t xml:space="preserve">și </w:t>
                  </w:r>
                  <w:r w:rsidRPr="00284B0A">
                    <w:rPr>
                      <w:rFonts w:eastAsia="Calibri"/>
                      <w:b/>
                      <w:i/>
                      <w:iCs/>
                      <w:sz w:val="22"/>
                      <w:szCs w:val="22"/>
                      <w:lang w:val="ro-MD"/>
                    </w:rPr>
                    <w:t>Caietului de Sarcini</w:t>
                  </w:r>
                </w:p>
                <w:p w14:paraId="022AAC33" w14:textId="5E586AF8" w:rsidR="00143E65" w:rsidRPr="003E0344" w:rsidRDefault="00143E65" w:rsidP="00143E65">
                  <w:pPr>
                    <w:pStyle w:val="a7"/>
                    <w:framePr w:hSpace="180" w:wrap="around" w:vAnchor="page" w:hAnchor="margin" w:y="347"/>
                    <w:jc w:val="center"/>
                    <w:rPr>
                      <w:rFonts w:ascii="Times New Roman" w:eastAsia="Calibri" w:hAnsi="Times New Roman" w:cs="Times New Roman"/>
                      <w:bCs/>
                      <w:sz w:val="20"/>
                      <w:szCs w:val="20"/>
                      <w:lang w:val="ro-MD"/>
                    </w:rPr>
                  </w:pPr>
                </w:p>
              </w:tc>
              <w:tc>
                <w:tcPr>
                  <w:tcW w:w="2382" w:type="dxa"/>
                  <w:tcBorders>
                    <w:top w:val="single" w:sz="4" w:space="0" w:color="auto"/>
                    <w:left w:val="single" w:sz="4" w:space="0" w:color="auto"/>
                    <w:bottom w:val="single" w:sz="4" w:space="0" w:color="auto"/>
                    <w:right w:val="single" w:sz="4" w:space="0" w:color="auto"/>
                  </w:tcBorders>
                </w:tcPr>
                <w:p w14:paraId="3A1CD79A" w14:textId="77777777" w:rsidR="00143E65" w:rsidRPr="00E7056B" w:rsidRDefault="00143E65" w:rsidP="00143E65">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7F87F5D4" w14:textId="77777777" w:rsidR="00143E65" w:rsidRPr="00E7056B" w:rsidRDefault="00143E65" w:rsidP="00143E65">
                  <w:pPr>
                    <w:framePr w:hSpace="180" w:wrap="around" w:vAnchor="page" w:hAnchor="margin" w:y="347"/>
                    <w:ind w:right="-57"/>
                    <w:rPr>
                      <w:rFonts w:eastAsia="Calibri"/>
                      <w:bCs/>
                    </w:rPr>
                  </w:pPr>
                </w:p>
              </w:tc>
            </w:tr>
            <w:tr w:rsidR="00143E65" w:rsidRPr="00E7056B" w14:paraId="33E73936"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20BBE21E" w14:textId="5CF45733" w:rsidR="0081224D" w:rsidRPr="00AE292A" w:rsidRDefault="0081224D" w:rsidP="0081224D">
                  <w:pPr>
                    <w:framePr w:hSpace="180" w:wrap="around" w:vAnchor="page" w:hAnchor="margin" w:y="347"/>
                    <w:ind w:right="-57"/>
                    <w:rPr>
                      <w:rFonts w:eastAsia="Calibri"/>
                      <w:bCs/>
                      <w:sz w:val="21"/>
                      <w:szCs w:val="21"/>
                    </w:rPr>
                  </w:pPr>
                  <w:r w:rsidRPr="00AE292A">
                    <w:rPr>
                      <w:rFonts w:eastAsia="Calibri"/>
                      <w:bCs/>
                      <w:sz w:val="21"/>
                      <w:szCs w:val="21"/>
                    </w:rPr>
                    <w:t>Specialiști</w:t>
                  </w:r>
                </w:p>
                <w:p w14:paraId="3853767A" w14:textId="62DE51EB" w:rsidR="00143E65" w:rsidRPr="00D27233" w:rsidRDefault="0081224D" w:rsidP="0081224D">
                  <w:pPr>
                    <w:framePr w:hSpace="180" w:wrap="around" w:vAnchor="page" w:hAnchor="margin" w:y="347"/>
                    <w:ind w:left="-57" w:right="-57"/>
                    <w:rPr>
                      <w:rFonts w:eastAsia="Calibri"/>
                      <w:bCs/>
                      <w:sz w:val="20"/>
                      <w:szCs w:val="20"/>
                    </w:rPr>
                  </w:pPr>
                  <w:r w:rsidRPr="00AE292A">
                    <w:rPr>
                      <w:rFonts w:eastAsia="Calibri"/>
                      <w:bCs/>
                      <w:sz w:val="21"/>
                      <w:szCs w:val="21"/>
                    </w:rPr>
                    <w:t>Muncitori</w:t>
                  </w:r>
                </w:p>
              </w:tc>
              <w:tc>
                <w:tcPr>
                  <w:tcW w:w="1828" w:type="dxa"/>
                  <w:tcBorders>
                    <w:top w:val="single" w:sz="4" w:space="0" w:color="auto"/>
                    <w:left w:val="single" w:sz="4" w:space="0" w:color="auto"/>
                    <w:bottom w:val="single" w:sz="4" w:space="0" w:color="auto"/>
                    <w:right w:val="single" w:sz="4" w:space="0" w:color="auto"/>
                  </w:tcBorders>
                </w:tcPr>
                <w:p w14:paraId="74F4EFAC" w14:textId="77777777" w:rsidR="00143E65" w:rsidRPr="00284B0A" w:rsidRDefault="00143E65" w:rsidP="0081224D">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39B9304" w14:textId="77777777" w:rsidR="00143E65" w:rsidRPr="00284B0A" w:rsidRDefault="00143E65" w:rsidP="0081224D">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3263F245" w14:textId="77777777" w:rsidR="00143E65" w:rsidRPr="00284B0A" w:rsidRDefault="00143E65" w:rsidP="0081224D">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3F52179C" w14:textId="745E37BB" w:rsidR="00143E65" w:rsidRPr="00143E65" w:rsidRDefault="0081224D" w:rsidP="0081224D">
                  <w:pPr>
                    <w:pStyle w:val="a7"/>
                    <w:framePr w:hSpace="180" w:wrap="around" w:vAnchor="page" w:hAnchor="margin" w:y="347"/>
                    <w:rPr>
                      <w:rFonts w:ascii="Times New Roman" w:eastAsia="Calibri" w:hAnsi="Times New Roman" w:cs="Times New Roman"/>
                      <w:bCs/>
                      <w:sz w:val="20"/>
                      <w:szCs w:val="20"/>
                      <w:lang w:val="en-US"/>
                    </w:rPr>
                  </w:pPr>
                  <w:r w:rsidRPr="00AE292A">
                    <w:rPr>
                      <w:rFonts w:ascii="Times New Roman" w:eastAsia="Calibri" w:hAnsi="Times New Roman" w:cs="Times New Roman"/>
                      <w:bCs/>
                      <w:sz w:val="21"/>
                      <w:szCs w:val="21"/>
                      <w:lang w:val="ro-RO"/>
                    </w:rPr>
                    <w:t>Măsurări electrice. Verificarea metrologică a mijloacelor electrice de măsurare</w:t>
                  </w:r>
                </w:p>
              </w:tc>
              <w:tc>
                <w:tcPr>
                  <w:tcW w:w="2382" w:type="dxa"/>
                  <w:tcBorders>
                    <w:top w:val="single" w:sz="4" w:space="0" w:color="auto"/>
                    <w:left w:val="single" w:sz="4" w:space="0" w:color="auto"/>
                    <w:bottom w:val="single" w:sz="4" w:space="0" w:color="auto"/>
                    <w:right w:val="single" w:sz="4" w:space="0" w:color="auto"/>
                  </w:tcBorders>
                </w:tcPr>
                <w:p w14:paraId="4B608DA5" w14:textId="77777777" w:rsidR="00143E65" w:rsidRPr="00E7056B" w:rsidRDefault="00143E65" w:rsidP="0081224D">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5226C1D7" w14:textId="77777777" w:rsidR="00143E65" w:rsidRPr="00E7056B" w:rsidRDefault="00143E65" w:rsidP="0081224D">
                  <w:pPr>
                    <w:framePr w:hSpace="180" w:wrap="around" w:vAnchor="page" w:hAnchor="margin" w:y="347"/>
                    <w:ind w:right="-57"/>
                    <w:rPr>
                      <w:rFonts w:eastAsia="Calibri"/>
                      <w:bCs/>
                    </w:rPr>
                  </w:pPr>
                </w:p>
              </w:tc>
            </w:tr>
            <w:tr w:rsidR="00B06DA4" w:rsidRPr="00E7056B" w14:paraId="65D99C55"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489CD495" w14:textId="3F835B14" w:rsidR="00B06DA4" w:rsidRDefault="00B06DA4" w:rsidP="00143E65">
                  <w:pPr>
                    <w:framePr w:hSpace="180" w:wrap="around" w:vAnchor="page" w:hAnchor="margin" w:y="347"/>
                    <w:ind w:left="-57" w:right="-57"/>
                    <w:rPr>
                      <w:rFonts w:eastAsia="Calibri"/>
                      <w:bCs/>
                      <w:sz w:val="20"/>
                      <w:szCs w:val="20"/>
                    </w:rPr>
                  </w:pPr>
                  <w:r w:rsidRPr="00B06DA4">
                    <w:rPr>
                      <w:rFonts w:eastAsia="Calibri"/>
                      <w:b/>
                      <w:sz w:val="21"/>
                      <w:szCs w:val="21"/>
                      <w:u w:val="single"/>
                    </w:rPr>
                    <w:t>Lotul nr. 12</w:t>
                  </w:r>
                  <w:r w:rsidRPr="00AE292A">
                    <w:rPr>
                      <w:rFonts w:eastAsia="Calibri"/>
                      <w:b/>
                      <w:sz w:val="21"/>
                      <w:szCs w:val="21"/>
                    </w:rPr>
                    <w:t xml:space="preserve"> – Diriginte cu executarea lucrărilor specializate și instalațiilor eferente construcțiilor, domeniul: Instalații și rețele de încălzire</w:t>
                  </w:r>
                </w:p>
              </w:tc>
              <w:tc>
                <w:tcPr>
                  <w:tcW w:w="1828" w:type="dxa"/>
                  <w:tcBorders>
                    <w:top w:val="single" w:sz="4" w:space="0" w:color="auto"/>
                    <w:left w:val="single" w:sz="4" w:space="0" w:color="auto"/>
                    <w:bottom w:val="single" w:sz="4" w:space="0" w:color="auto"/>
                    <w:right w:val="single" w:sz="4" w:space="0" w:color="auto"/>
                  </w:tcBorders>
                </w:tcPr>
                <w:p w14:paraId="43942B99" w14:textId="77777777" w:rsidR="00B06DA4" w:rsidRPr="00284B0A" w:rsidRDefault="00B06DA4" w:rsidP="00143E65">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265973C3" w14:textId="77777777" w:rsidR="00B06DA4" w:rsidRPr="00284B0A" w:rsidRDefault="00B06DA4" w:rsidP="00143E65">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50BAB7E3" w14:textId="77777777" w:rsidR="00B06DA4" w:rsidRPr="00284B0A" w:rsidRDefault="00B06DA4" w:rsidP="00143E65">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262D5436" w14:textId="77777777" w:rsidR="00B06DA4" w:rsidRPr="00143E65" w:rsidRDefault="00B06DA4" w:rsidP="00143E65">
                  <w:pPr>
                    <w:pStyle w:val="a7"/>
                    <w:framePr w:hSpace="180" w:wrap="around" w:vAnchor="page" w:hAnchor="margin" w:y="347"/>
                    <w:jc w:val="center"/>
                    <w:rPr>
                      <w:rFonts w:ascii="Times New Roman" w:eastAsia="Calibri" w:hAnsi="Times New Roman" w:cs="Times New Roman"/>
                      <w:bCs/>
                      <w:sz w:val="21"/>
                      <w:szCs w:val="21"/>
                      <w:lang w:val="en-US"/>
                    </w:rPr>
                  </w:pPr>
                </w:p>
              </w:tc>
              <w:tc>
                <w:tcPr>
                  <w:tcW w:w="2382" w:type="dxa"/>
                  <w:tcBorders>
                    <w:top w:val="single" w:sz="4" w:space="0" w:color="auto"/>
                    <w:left w:val="single" w:sz="4" w:space="0" w:color="auto"/>
                    <w:bottom w:val="single" w:sz="4" w:space="0" w:color="auto"/>
                    <w:right w:val="single" w:sz="4" w:space="0" w:color="auto"/>
                  </w:tcBorders>
                </w:tcPr>
                <w:p w14:paraId="34045FCE" w14:textId="77777777" w:rsidR="00B06DA4" w:rsidRPr="00E7056B" w:rsidRDefault="00B06DA4" w:rsidP="00143E65">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26DC208E" w14:textId="77777777" w:rsidR="00B06DA4" w:rsidRPr="00E7056B" w:rsidRDefault="00B06DA4" w:rsidP="00143E65">
                  <w:pPr>
                    <w:framePr w:hSpace="180" w:wrap="around" w:vAnchor="page" w:hAnchor="margin" w:y="347"/>
                    <w:ind w:right="-57"/>
                    <w:rPr>
                      <w:rFonts w:eastAsia="Calibri"/>
                      <w:bCs/>
                    </w:rPr>
                  </w:pPr>
                </w:p>
              </w:tc>
            </w:tr>
            <w:tr w:rsidR="0081224D" w:rsidRPr="00E7056B" w14:paraId="74DCDB4B"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615CCC19" w14:textId="0B97C1D1" w:rsidR="0081224D" w:rsidRDefault="0081224D" w:rsidP="0081224D">
                  <w:pPr>
                    <w:framePr w:hSpace="180" w:wrap="around" w:vAnchor="page" w:hAnchor="margin" w:y="347"/>
                    <w:ind w:left="-57" w:right="-57"/>
                    <w:rPr>
                      <w:rFonts w:eastAsia="Calibri"/>
                      <w:bCs/>
                      <w:sz w:val="20"/>
                      <w:szCs w:val="20"/>
                    </w:rPr>
                  </w:pPr>
                  <w:r w:rsidRPr="00AE292A">
                    <w:rPr>
                      <w:rFonts w:eastAsia="Calibri"/>
                      <w:bCs/>
                      <w:sz w:val="21"/>
                      <w:szCs w:val="21"/>
                    </w:rPr>
                    <w:lastRenderedPageBreak/>
                    <w:t>Specialiști</w:t>
                  </w:r>
                </w:p>
              </w:tc>
              <w:tc>
                <w:tcPr>
                  <w:tcW w:w="1828" w:type="dxa"/>
                  <w:tcBorders>
                    <w:top w:val="single" w:sz="4" w:space="0" w:color="auto"/>
                    <w:left w:val="single" w:sz="4" w:space="0" w:color="auto"/>
                    <w:bottom w:val="single" w:sz="4" w:space="0" w:color="auto"/>
                    <w:right w:val="single" w:sz="4" w:space="0" w:color="auto"/>
                  </w:tcBorders>
                </w:tcPr>
                <w:p w14:paraId="400EC854" w14:textId="77777777" w:rsidR="0081224D" w:rsidRPr="00284B0A" w:rsidRDefault="0081224D" w:rsidP="0081224D">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122811EA" w14:textId="77777777" w:rsidR="0081224D" w:rsidRPr="00284B0A" w:rsidRDefault="0081224D" w:rsidP="0081224D">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2643F7DB" w14:textId="77777777" w:rsidR="0081224D" w:rsidRPr="00284B0A" w:rsidRDefault="0081224D" w:rsidP="0081224D">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188848BB" w14:textId="258FBA30" w:rsidR="0081224D" w:rsidRPr="00143E65" w:rsidRDefault="0081224D" w:rsidP="0081224D">
                  <w:pPr>
                    <w:pStyle w:val="a7"/>
                    <w:framePr w:hSpace="180" w:wrap="around" w:vAnchor="page" w:hAnchor="margin" w:y="347"/>
                    <w:rPr>
                      <w:rFonts w:ascii="Times New Roman" w:eastAsia="Calibri" w:hAnsi="Times New Roman" w:cs="Times New Roman"/>
                      <w:bCs/>
                      <w:sz w:val="21"/>
                      <w:szCs w:val="21"/>
                      <w:lang w:val="en-US"/>
                    </w:rPr>
                  </w:pPr>
                  <w:r w:rsidRPr="00AE292A">
                    <w:rPr>
                      <w:rFonts w:ascii="Times New Roman" w:eastAsia="Calibri" w:hAnsi="Times New Roman" w:cs="Times New Roman"/>
                      <w:bCs/>
                      <w:sz w:val="21"/>
                      <w:szCs w:val="21"/>
                      <w:lang w:val="ro-RO"/>
                    </w:rPr>
                    <w:t>Diriginte cu executarea lucrărilor specializate și instalațiilor eferente construcțiilor, domeniul: Instalații și rețele de încălzire</w:t>
                  </w:r>
                </w:p>
              </w:tc>
              <w:tc>
                <w:tcPr>
                  <w:tcW w:w="2382" w:type="dxa"/>
                  <w:tcBorders>
                    <w:top w:val="single" w:sz="4" w:space="0" w:color="auto"/>
                    <w:left w:val="single" w:sz="4" w:space="0" w:color="auto"/>
                    <w:bottom w:val="single" w:sz="4" w:space="0" w:color="auto"/>
                    <w:right w:val="single" w:sz="4" w:space="0" w:color="auto"/>
                  </w:tcBorders>
                </w:tcPr>
                <w:p w14:paraId="3F5ADBF1" w14:textId="77777777" w:rsidR="0081224D" w:rsidRPr="00E7056B" w:rsidRDefault="0081224D" w:rsidP="0081224D">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1BB47442" w14:textId="77777777" w:rsidR="0081224D" w:rsidRPr="00E7056B" w:rsidRDefault="0081224D" w:rsidP="0081224D">
                  <w:pPr>
                    <w:framePr w:hSpace="180" w:wrap="around" w:vAnchor="page" w:hAnchor="margin" w:y="347"/>
                    <w:ind w:right="-57"/>
                    <w:rPr>
                      <w:rFonts w:eastAsia="Calibri"/>
                      <w:bCs/>
                    </w:rPr>
                  </w:pPr>
                </w:p>
              </w:tc>
            </w:tr>
            <w:tr w:rsidR="0081224D" w:rsidRPr="00E7056B" w14:paraId="37FAF6D0"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136E2C73" w14:textId="2193C971" w:rsidR="0081224D" w:rsidRDefault="0081224D" w:rsidP="0081224D">
                  <w:pPr>
                    <w:framePr w:hSpace="180" w:wrap="around" w:vAnchor="page" w:hAnchor="margin" w:y="347"/>
                    <w:ind w:left="-57" w:right="-57"/>
                    <w:rPr>
                      <w:rFonts w:eastAsia="Calibri"/>
                      <w:bCs/>
                      <w:sz w:val="20"/>
                      <w:szCs w:val="20"/>
                    </w:rPr>
                  </w:pPr>
                  <w:r w:rsidRPr="0081224D">
                    <w:rPr>
                      <w:rFonts w:eastAsia="Calibri"/>
                      <w:b/>
                      <w:sz w:val="21"/>
                      <w:szCs w:val="21"/>
                      <w:u w:val="single"/>
                    </w:rPr>
                    <w:t>Lotul nr. 13</w:t>
                  </w:r>
                  <w:r w:rsidRPr="00AE292A">
                    <w:rPr>
                      <w:rFonts w:eastAsia="Calibri"/>
                      <w:b/>
                      <w:sz w:val="21"/>
                      <w:szCs w:val="21"/>
                    </w:rPr>
                    <w:t xml:space="preserve"> – Responsabil tehnic la construcțiile specializate și instalații aferente construcțiilor</w:t>
                  </w:r>
                </w:p>
              </w:tc>
              <w:tc>
                <w:tcPr>
                  <w:tcW w:w="1828" w:type="dxa"/>
                  <w:tcBorders>
                    <w:top w:val="single" w:sz="4" w:space="0" w:color="auto"/>
                    <w:left w:val="single" w:sz="4" w:space="0" w:color="auto"/>
                    <w:bottom w:val="single" w:sz="4" w:space="0" w:color="auto"/>
                    <w:right w:val="single" w:sz="4" w:space="0" w:color="auto"/>
                  </w:tcBorders>
                </w:tcPr>
                <w:p w14:paraId="04ABFD3D" w14:textId="77777777" w:rsidR="0081224D" w:rsidRPr="00284B0A" w:rsidRDefault="0081224D" w:rsidP="0081224D">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551ECF3F" w14:textId="77777777" w:rsidR="0081224D" w:rsidRPr="00284B0A" w:rsidRDefault="0081224D" w:rsidP="0081224D">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1A0185AC" w14:textId="77777777" w:rsidR="0081224D" w:rsidRPr="00284B0A" w:rsidRDefault="0081224D" w:rsidP="0081224D">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65A298AF" w14:textId="0C6634BA" w:rsidR="003E0344" w:rsidRPr="00284B0A" w:rsidRDefault="003E0344" w:rsidP="003E0344">
                  <w:pPr>
                    <w:ind w:left="-57" w:right="-57"/>
                    <w:jc w:val="center"/>
                    <w:rPr>
                      <w:rFonts w:eastAsia="Calibri"/>
                      <w:b/>
                      <w:i/>
                      <w:iCs/>
                      <w:sz w:val="22"/>
                      <w:szCs w:val="22"/>
                      <w:lang w:val="ro-MD"/>
                    </w:rPr>
                  </w:pPr>
                  <w:r w:rsidRPr="00284B0A">
                    <w:rPr>
                      <w:rFonts w:eastAsia="Calibri"/>
                      <w:bCs/>
                      <w:i/>
                      <w:iCs/>
                      <w:sz w:val="22"/>
                      <w:szCs w:val="22"/>
                    </w:rPr>
                    <w:t>conform</w:t>
                  </w:r>
                  <w:r w:rsidRPr="00284B0A">
                    <w:rPr>
                      <w:rFonts w:eastAsia="Calibri"/>
                      <w:b/>
                      <w:i/>
                      <w:iCs/>
                      <w:sz w:val="22"/>
                      <w:szCs w:val="22"/>
                    </w:rPr>
                    <w:t xml:space="preserve"> Anexei nr.</w:t>
                  </w:r>
                  <w:r>
                    <w:rPr>
                      <w:rFonts w:eastAsia="Calibri"/>
                      <w:b/>
                      <w:i/>
                      <w:iCs/>
                      <w:sz w:val="22"/>
                      <w:szCs w:val="22"/>
                    </w:rPr>
                    <w:t>13</w:t>
                  </w:r>
                  <w:r w:rsidRPr="00284B0A">
                    <w:rPr>
                      <w:rFonts w:eastAsia="Calibri"/>
                      <w:b/>
                      <w:i/>
                      <w:iCs/>
                      <w:sz w:val="22"/>
                      <w:szCs w:val="22"/>
                      <w:lang w:val="en-US"/>
                    </w:rPr>
                    <w:t xml:space="preserve"> </w:t>
                  </w:r>
                  <w:r w:rsidRPr="00284B0A">
                    <w:rPr>
                      <w:rFonts w:eastAsia="Calibri"/>
                      <w:bCs/>
                      <w:i/>
                      <w:iCs/>
                      <w:sz w:val="22"/>
                      <w:szCs w:val="22"/>
                      <w:lang w:val="ro-MD"/>
                    </w:rPr>
                    <w:t xml:space="preserve">și </w:t>
                  </w:r>
                  <w:r w:rsidRPr="00284B0A">
                    <w:rPr>
                      <w:rFonts w:eastAsia="Calibri"/>
                      <w:b/>
                      <w:i/>
                      <w:iCs/>
                      <w:sz w:val="22"/>
                      <w:szCs w:val="22"/>
                      <w:lang w:val="ro-MD"/>
                    </w:rPr>
                    <w:t>Caietului de Sarcini</w:t>
                  </w:r>
                </w:p>
                <w:p w14:paraId="4771CC89" w14:textId="77777777" w:rsidR="0081224D" w:rsidRPr="003E0344" w:rsidRDefault="0081224D" w:rsidP="0081224D">
                  <w:pPr>
                    <w:pStyle w:val="a7"/>
                    <w:framePr w:hSpace="180" w:wrap="around" w:vAnchor="page" w:hAnchor="margin" w:y="347"/>
                    <w:jc w:val="center"/>
                    <w:rPr>
                      <w:rFonts w:ascii="Times New Roman" w:eastAsia="Calibri" w:hAnsi="Times New Roman" w:cs="Times New Roman"/>
                      <w:bCs/>
                      <w:sz w:val="21"/>
                      <w:szCs w:val="21"/>
                      <w:lang w:val="ro-MD"/>
                    </w:rPr>
                  </w:pPr>
                </w:p>
              </w:tc>
              <w:tc>
                <w:tcPr>
                  <w:tcW w:w="2382" w:type="dxa"/>
                  <w:tcBorders>
                    <w:top w:val="single" w:sz="4" w:space="0" w:color="auto"/>
                    <w:left w:val="single" w:sz="4" w:space="0" w:color="auto"/>
                    <w:bottom w:val="single" w:sz="4" w:space="0" w:color="auto"/>
                    <w:right w:val="single" w:sz="4" w:space="0" w:color="auto"/>
                  </w:tcBorders>
                </w:tcPr>
                <w:p w14:paraId="73C06E52" w14:textId="77777777" w:rsidR="0081224D" w:rsidRPr="00E7056B" w:rsidRDefault="0081224D" w:rsidP="0081224D">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385535BA" w14:textId="77777777" w:rsidR="0081224D" w:rsidRPr="00E7056B" w:rsidRDefault="0081224D" w:rsidP="0081224D">
                  <w:pPr>
                    <w:framePr w:hSpace="180" w:wrap="around" w:vAnchor="page" w:hAnchor="margin" w:y="347"/>
                    <w:ind w:right="-57"/>
                    <w:rPr>
                      <w:rFonts w:eastAsia="Calibri"/>
                      <w:bCs/>
                    </w:rPr>
                  </w:pPr>
                </w:p>
              </w:tc>
            </w:tr>
            <w:tr w:rsidR="0081224D" w:rsidRPr="00E7056B" w14:paraId="38B51980"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1A40C22B" w14:textId="48A59169" w:rsidR="0081224D" w:rsidRDefault="0081224D" w:rsidP="0081224D">
                  <w:pPr>
                    <w:framePr w:hSpace="180" w:wrap="around" w:vAnchor="page" w:hAnchor="margin" w:y="347"/>
                    <w:ind w:left="-57" w:right="-57"/>
                    <w:rPr>
                      <w:rFonts w:eastAsia="Calibri"/>
                      <w:bCs/>
                      <w:sz w:val="20"/>
                      <w:szCs w:val="20"/>
                    </w:rPr>
                  </w:pPr>
                  <w:r w:rsidRPr="00AE292A">
                    <w:rPr>
                      <w:rFonts w:eastAsia="Calibri"/>
                      <w:bCs/>
                      <w:sz w:val="21"/>
                      <w:szCs w:val="21"/>
                    </w:rPr>
                    <w:t>Specialiști</w:t>
                  </w:r>
                </w:p>
              </w:tc>
              <w:tc>
                <w:tcPr>
                  <w:tcW w:w="1828" w:type="dxa"/>
                  <w:tcBorders>
                    <w:top w:val="single" w:sz="4" w:space="0" w:color="auto"/>
                    <w:left w:val="single" w:sz="4" w:space="0" w:color="auto"/>
                    <w:bottom w:val="single" w:sz="4" w:space="0" w:color="auto"/>
                    <w:right w:val="single" w:sz="4" w:space="0" w:color="auto"/>
                  </w:tcBorders>
                </w:tcPr>
                <w:p w14:paraId="41659B20" w14:textId="77777777" w:rsidR="0081224D" w:rsidRPr="00284B0A" w:rsidRDefault="0081224D" w:rsidP="0081224D">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1FCFA9B" w14:textId="77777777" w:rsidR="0081224D" w:rsidRPr="00284B0A" w:rsidRDefault="0081224D" w:rsidP="0081224D">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1127004D" w14:textId="77777777" w:rsidR="0081224D" w:rsidRPr="00284B0A" w:rsidRDefault="0081224D" w:rsidP="0081224D">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20434458" w14:textId="43586106" w:rsidR="0081224D" w:rsidRPr="00143E65" w:rsidRDefault="0081224D" w:rsidP="0081224D">
                  <w:pPr>
                    <w:pStyle w:val="a7"/>
                    <w:framePr w:hSpace="180" w:wrap="around" w:vAnchor="page" w:hAnchor="margin" w:y="347"/>
                    <w:rPr>
                      <w:rFonts w:ascii="Times New Roman" w:eastAsia="Calibri" w:hAnsi="Times New Roman" w:cs="Times New Roman"/>
                      <w:bCs/>
                      <w:sz w:val="21"/>
                      <w:szCs w:val="21"/>
                      <w:lang w:val="en-US"/>
                    </w:rPr>
                  </w:pPr>
                  <w:r w:rsidRPr="00AE292A">
                    <w:rPr>
                      <w:rFonts w:ascii="Times New Roman" w:eastAsia="Calibri" w:hAnsi="Times New Roman" w:cs="Times New Roman"/>
                      <w:bCs/>
                      <w:sz w:val="21"/>
                      <w:szCs w:val="21"/>
                      <w:lang w:val="ro-RO"/>
                    </w:rPr>
                    <w:t>Responsabil tehnic la construcțiile specializate și instalații aferente construcțiilor</w:t>
                  </w:r>
                  <w:r>
                    <w:rPr>
                      <w:rFonts w:ascii="Times New Roman" w:eastAsia="Calibri" w:hAnsi="Times New Roman" w:cs="Times New Roman"/>
                      <w:bCs/>
                      <w:sz w:val="21"/>
                      <w:szCs w:val="21"/>
                      <w:lang w:val="ro-RO"/>
                    </w:rPr>
                    <w:t xml:space="preserve"> </w:t>
                  </w:r>
                </w:p>
              </w:tc>
              <w:tc>
                <w:tcPr>
                  <w:tcW w:w="2382" w:type="dxa"/>
                  <w:tcBorders>
                    <w:top w:val="single" w:sz="4" w:space="0" w:color="auto"/>
                    <w:left w:val="single" w:sz="4" w:space="0" w:color="auto"/>
                    <w:bottom w:val="single" w:sz="4" w:space="0" w:color="auto"/>
                    <w:right w:val="single" w:sz="4" w:space="0" w:color="auto"/>
                  </w:tcBorders>
                </w:tcPr>
                <w:p w14:paraId="4FA1AA8D" w14:textId="77777777" w:rsidR="0081224D" w:rsidRPr="00E7056B" w:rsidRDefault="0081224D" w:rsidP="0081224D">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0818C11D" w14:textId="77777777" w:rsidR="0081224D" w:rsidRPr="00E7056B" w:rsidRDefault="0081224D" w:rsidP="0081224D">
                  <w:pPr>
                    <w:framePr w:hSpace="180" w:wrap="around" w:vAnchor="page" w:hAnchor="margin" w:y="347"/>
                    <w:ind w:right="-57"/>
                    <w:rPr>
                      <w:rFonts w:eastAsia="Calibri"/>
                      <w:bCs/>
                    </w:rPr>
                  </w:pPr>
                </w:p>
              </w:tc>
            </w:tr>
            <w:tr w:rsidR="0081224D" w:rsidRPr="00E7056B" w14:paraId="555B2129"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5E8706E6" w14:textId="54D0A2FE" w:rsidR="0081224D" w:rsidRDefault="0081224D" w:rsidP="0081224D">
                  <w:pPr>
                    <w:framePr w:hSpace="180" w:wrap="around" w:vAnchor="page" w:hAnchor="margin" w:y="347"/>
                    <w:ind w:left="-57" w:right="-57"/>
                    <w:rPr>
                      <w:rFonts w:eastAsia="Calibri"/>
                      <w:bCs/>
                      <w:sz w:val="20"/>
                      <w:szCs w:val="20"/>
                    </w:rPr>
                  </w:pPr>
                  <w:r w:rsidRPr="0081224D">
                    <w:rPr>
                      <w:rFonts w:eastAsia="Calibri"/>
                      <w:b/>
                      <w:sz w:val="21"/>
                      <w:szCs w:val="21"/>
                      <w:u w:val="single"/>
                    </w:rPr>
                    <w:t>Lotul nr. 14</w:t>
                  </w:r>
                  <w:r w:rsidRPr="00AE292A">
                    <w:rPr>
                      <w:rFonts w:eastAsia="Calibri"/>
                      <w:b/>
                      <w:sz w:val="21"/>
                      <w:szCs w:val="21"/>
                    </w:rPr>
                    <w:t xml:space="preserve"> – Atestarea electrogazosudorilor</w:t>
                  </w:r>
                </w:p>
              </w:tc>
              <w:tc>
                <w:tcPr>
                  <w:tcW w:w="1828" w:type="dxa"/>
                  <w:tcBorders>
                    <w:top w:val="single" w:sz="4" w:space="0" w:color="auto"/>
                    <w:left w:val="single" w:sz="4" w:space="0" w:color="auto"/>
                    <w:bottom w:val="single" w:sz="4" w:space="0" w:color="auto"/>
                    <w:right w:val="single" w:sz="4" w:space="0" w:color="auto"/>
                  </w:tcBorders>
                </w:tcPr>
                <w:p w14:paraId="7D20A082" w14:textId="77777777" w:rsidR="0081224D" w:rsidRPr="00284B0A" w:rsidRDefault="0081224D" w:rsidP="0081224D">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67BA9E33" w14:textId="77777777" w:rsidR="0081224D" w:rsidRPr="00284B0A" w:rsidRDefault="0081224D" w:rsidP="0081224D">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7D53F7D8" w14:textId="77777777" w:rsidR="0081224D" w:rsidRPr="00284B0A" w:rsidRDefault="0081224D" w:rsidP="0081224D">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308F02A4" w14:textId="3D1E93E8" w:rsidR="003E0344" w:rsidRPr="00284B0A" w:rsidRDefault="003E0344" w:rsidP="003E0344">
                  <w:pPr>
                    <w:ind w:left="-57" w:right="-57"/>
                    <w:jc w:val="center"/>
                    <w:rPr>
                      <w:rFonts w:eastAsia="Calibri"/>
                      <w:b/>
                      <w:i/>
                      <w:iCs/>
                      <w:sz w:val="22"/>
                      <w:szCs w:val="22"/>
                      <w:lang w:val="ro-MD"/>
                    </w:rPr>
                  </w:pPr>
                  <w:r w:rsidRPr="00284B0A">
                    <w:rPr>
                      <w:rFonts w:eastAsia="Calibri"/>
                      <w:bCs/>
                      <w:i/>
                      <w:iCs/>
                      <w:sz w:val="22"/>
                      <w:szCs w:val="22"/>
                    </w:rPr>
                    <w:t>conform</w:t>
                  </w:r>
                  <w:r w:rsidRPr="00284B0A">
                    <w:rPr>
                      <w:rFonts w:eastAsia="Calibri"/>
                      <w:b/>
                      <w:i/>
                      <w:iCs/>
                      <w:sz w:val="22"/>
                      <w:szCs w:val="22"/>
                    </w:rPr>
                    <w:t xml:space="preserve"> Anexei nr.</w:t>
                  </w:r>
                  <w:r>
                    <w:rPr>
                      <w:rFonts w:eastAsia="Calibri"/>
                      <w:b/>
                      <w:i/>
                      <w:iCs/>
                      <w:sz w:val="22"/>
                      <w:szCs w:val="22"/>
                    </w:rPr>
                    <w:t>14</w:t>
                  </w:r>
                  <w:r w:rsidRPr="00284B0A">
                    <w:rPr>
                      <w:rFonts w:eastAsia="Calibri"/>
                      <w:b/>
                      <w:i/>
                      <w:iCs/>
                      <w:sz w:val="22"/>
                      <w:szCs w:val="22"/>
                      <w:lang w:val="en-US"/>
                    </w:rPr>
                    <w:t xml:space="preserve"> </w:t>
                  </w:r>
                  <w:r w:rsidRPr="00284B0A">
                    <w:rPr>
                      <w:rFonts w:eastAsia="Calibri"/>
                      <w:bCs/>
                      <w:i/>
                      <w:iCs/>
                      <w:sz w:val="22"/>
                      <w:szCs w:val="22"/>
                      <w:lang w:val="ro-MD"/>
                    </w:rPr>
                    <w:t xml:space="preserve">și </w:t>
                  </w:r>
                  <w:r w:rsidRPr="00284B0A">
                    <w:rPr>
                      <w:rFonts w:eastAsia="Calibri"/>
                      <w:b/>
                      <w:i/>
                      <w:iCs/>
                      <w:sz w:val="22"/>
                      <w:szCs w:val="22"/>
                      <w:lang w:val="ro-MD"/>
                    </w:rPr>
                    <w:t>Caietului de Sarcini</w:t>
                  </w:r>
                </w:p>
                <w:p w14:paraId="19581A33" w14:textId="77777777" w:rsidR="0081224D" w:rsidRPr="003E0344" w:rsidRDefault="0081224D" w:rsidP="0081224D">
                  <w:pPr>
                    <w:pStyle w:val="a7"/>
                    <w:framePr w:hSpace="180" w:wrap="around" w:vAnchor="page" w:hAnchor="margin" w:y="347"/>
                    <w:jc w:val="center"/>
                    <w:rPr>
                      <w:rFonts w:ascii="Times New Roman" w:eastAsia="Calibri" w:hAnsi="Times New Roman" w:cs="Times New Roman"/>
                      <w:bCs/>
                      <w:sz w:val="21"/>
                      <w:szCs w:val="21"/>
                      <w:lang w:val="ro-MD"/>
                    </w:rPr>
                  </w:pPr>
                </w:p>
              </w:tc>
              <w:tc>
                <w:tcPr>
                  <w:tcW w:w="2382" w:type="dxa"/>
                  <w:tcBorders>
                    <w:top w:val="single" w:sz="4" w:space="0" w:color="auto"/>
                    <w:left w:val="single" w:sz="4" w:space="0" w:color="auto"/>
                    <w:bottom w:val="single" w:sz="4" w:space="0" w:color="auto"/>
                    <w:right w:val="single" w:sz="4" w:space="0" w:color="auto"/>
                  </w:tcBorders>
                </w:tcPr>
                <w:p w14:paraId="63F1CC66" w14:textId="77777777" w:rsidR="0081224D" w:rsidRPr="00E7056B" w:rsidRDefault="0081224D" w:rsidP="0081224D">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4E3B55E5" w14:textId="77777777" w:rsidR="0081224D" w:rsidRPr="00E7056B" w:rsidRDefault="0081224D" w:rsidP="0081224D">
                  <w:pPr>
                    <w:framePr w:hSpace="180" w:wrap="around" w:vAnchor="page" w:hAnchor="margin" w:y="347"/>
                    <w:ind w:right="-57"/>
                    <w:rPr>
                      <w:rFonts w:eastAsia="Calibri"/>
                      <w:bCs/>
                    </w:rPr>
                  </w:pPr>
                </w:p>
              </w:tc>
            </w:tr>
            <w:tr w:rsidR="0081224D" w:rsidRPr="00E7056B" w14:paraId="2889F99C"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52F518D0" w14:textId="19CE4815" w:rsidR="0081224D" w:rsidRDefault="0081224D" w:rsidP="0081224D">
                  <w:pPr>
                    <w:framePr w:hSpace="180" w:wrap="around" w:vAnchor="page" w:hAnchor="margin" w:y="347"/>
                    <w:ind w:left="-57" w:right="-57"/>
                    <w:rPr>
                      <w:rFonts w:eastAsia="Calibri"/>
                      <w:bCs/>
                      <w:sz w:val="20"/>
                      <w:szCs w:val="20"/>
                    </w:rPr>
                  </w:pPr>
                  <w:r w:rsidRPr="00AE292A">
                    <w:rPr>
                      <w:rFonts w:eastAsia="Calibri"/>
                      <w:bCs/>
                      <w:sz w:val="21"/>
                      <w:szCs w:val="21"/>
                    </w:rPr>
                    <w:t>Muncitori</w:t>
                  </w:r>
                </w:p>
              </w:tc>
              <w:tc>
                <w:tcPr>
                  <w:tcW w:w="1828" w:type="dxa"/>
                  <w:tcBorders>
                    <w:top w:val="single" w:sz="4" w:space="0" w:color="auto"/>
                    <w:left w:val="single" w:sz="4" w:space="0" w:color="auto"/>
                    <w:bottom w:val="single" w:sz="4" w:space="0" w:color="auto"/>
                    <w:right w:val="single" w:sz="4" w:space="0" w:color="auto"/>
                  </w:tcBorders>
                </w:tcPr>
                <w:p w14:paraId="1FC5B6A9" w14:textId="77777777" w:rsidR="0081224D" w:rsidRPr="00284B0A" w:rsidRDefault="0081224D" w:rsidP="0081224D">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EFD35BA" w14:textId="77777777" w:rsidR="0081224D" w:rsidRPr="00284B0A" w:rsidRDefault="0081224D" w:rsidP="0081224D">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53031396" w14:textId="77777777" w:rsidR="0081224D" w:rsidRPr="00284B0A" w:rsidRDefault="0081224D" w:rsidP="0081224D">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38133470" w14:textId="2E7E361B" w:rsidR="0081224D" w:rsidRPr="0081224D" w:rsidRDefault="0081224D" w:rsidP="0081224D">
                  <w:pPr>
                    <w:pStyle w:val="a7"/>
                    <w:framePr w:hSpace="180" w:wrap="around" w:vAnchor="page" w:hAnchor="margin" w:y="347"/>
                    <w:rPr>
                      <w:rFonts w:ascii="Times New Roman" w:eastAsia="Calibri" w:hAnsi="Times New Roman" w:cs="Times New Roman"/>
                      <w:bCs/>
                      <w:sz w:val="21"/>
                      <w:szCs w:val="21"/>
                      <w:lang w:val="ro-RO"/>
                    </w:rPr>
                  </w:pPr>
                  <w:r w:rsidRPr="00AE292A">
                    <w:rPr>
                      <w:rFonts w:ascii="Times New Roman" w:hAnsi="Times New Roman" w:cs="Times New Roman"/>
                      <w:bCs/>
                      <w:sz w:val="21"/>
                      <w:szCs w:val="21"/>
                      <w:lang w:val="ro-RO"/>
                    </w:rPr>
                    <w:t>Atestarea periodică a electrogazosudorilor (sudură cu arc electric a cazanelor de aburi și apă fierbinte, recipientelor cu presiunea până la16 MPa și conducte de aburi și apă fierbinte cu presiunea până la 25 MPa din oțel de carbon în toate pozițiile)</w:t>
                  </w:r>
                  <w:r>
                    <w:rPr>
                      <w:rFonts w:ascii="Times New Roman" w:hAnsi="Times New Roman" w:cs="Times New Roman"/>
                      <w:bCs/>
                      <w:sz w:val="21"/>
                      <w:szCs w:val="21"/>
                      <w:lang w:val="ro-RO"/>
                    </w:rPr>
                    <w:t xml:space="preserve"> </w:t>
                  </w:r>
                </w:p>
              </w:tc>
              <w:tc>
                <w:tcPr>
                  <w:tcW w:w="2382" w:type="dxa"/>
                  <w:tcBorders>
                    <w:top w:val="single" w:sz="4" w:space="0" w:color="auto"/>
                    <w:left w:val="single" w:sz="4" w:space="0" w:color="auto"/>
                    <w:bottom w:val="single" w:sz="4" w:space="0" w:color="auto"/>
                    <w:right w:val="single" w:sz="4" w:space="0" w:color="auto"/>
                  </w:tcBorders>
                </w:tcPr>
                <w:p w14:paraId="53CF8973" w14:textId="77777777" w:rsidR="0081224D" w:rsidRPr="00E7056B" w:rsidRDefault="0081224D" w:rsidP="0081224D">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5BD8D5AB" w14:textId="77777777" w:rsidR="0081224D" w:rsidRPr="00E7056B" w:rsidRDefault="0081224D" w:rsidP="0081224D">
                  <w:pPr>
                    <w:framePr w:hSpace="180" w:wrap="around" w:vAnchor="page" w:hAnchor="margin" w:y="347"/>
                    <w:ind w:right="-57"/>
                    <w:rPr>
                      <w:rFonts w:eastAsia="Calibri"/>
                      <w:bCs/>
                    </w:rPr>
                  </w:pPr>
                </w:p>
              </w:tc>
            </w:tr>
            <w:tr w:rsidR="0081224D" w:rsidRPr="00E7056B" w14:paraId="33F2EBC6"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0D760C0E" w14:textId="77777777" w:rsidR="0081224D" w:rsidRDefault="0081224D" w:rsidP="0081224D">
                  <w:pPr>
                    <w:framePr w:hSpace="180" w:wrap="around" w:vAnchor="page" w:hAnchor="margin" w:y="347"/>
                    <w:ind w:left="-57" w:right="-57"/>
                    <w:rPr>
                      <w:rFonts w:eastAsia="Calibri"/>
                      <w:bCs/>
                      <w:sz w:val="20"/>
                      <w:szCs w:val="20"/>
                    </w:rPr>
                  </w:pPr>
                </w:p>
              </w:tc>
              <w:tc>
                <w:tcPr>
                  <w:tcW w:w="1828" w:type="dxa"/>
                  <w:tcBorders>
                    <w:top w:val="single" w:sz="4" w:space="0" w:color="auto"/>
                    <w:left w:val="single" w:sz="4" w:space="0" w:color="auto"/>
                    <w:bottom w:val="single" w:sz="4" w:space="0" w:color="auto"/>
                    <w:right w:val="single" w:sz="4" w:space="0" w:color="auto"/>
                  </w:tcBorders>
                </w:tcPr>
                <w:p w14:paraId="04B91F93" w14:textId="77777777" w:rsidR="0081224D" w:rsidRPr="00284B0A" w:rsidRDefault="0081224D" w:rsidP="0081224D">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4CFCFD81" w14:textId="77777777" w:rsidR="0081224D" w:rsidRPr="00284B0A" w:rsidRDefault="0081224D" w:rsidP="0081224D">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2096130F" w14:textId="77777777" w:rsidR="0081224D" w:rsidRPr="00284B0A" w:rsidRDefault="0081224D" w:rsidP="0081224D">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3865EE15" w14:textId="77777777" w:rsidR="0081224D" w:rsidRPr="0081224D" w:rsidRDefault="0081224D" w:rsidP="0081224D">
                  <w:pPr>
                    <w:pStyle w:val="a7"/>
                    <w:framePr w:hSpace="180" w:wrap="around" w:vAnchor="page" w:hAnchor="margin" w:y="347"/>
                    <w:jc w:val="center"/>
                    <w:rPr>
                      <w:rFonts w:ascii="Times New Roman" w:eastAsia="Calibri" w:hAnsi="Times New Roman" w:cs="Times New Roman"/>
                      <w:bCs/>
                      <w:sz w:val="21"/>
                      <w:szCs w:val="21"/>
                      <w:lang w:val="ro-RO"/>
                    </w:rPr>
                  </w:pPr>
                </w:p>
              </w:tc>
              <w:tc>
                <w:tcPr>
                  <w:tcW w:w="2382" w:type="dxa"/>
                  <w:tcBorders>
                    <w:top w:val="single" w:sz="4" w:space="0" w:color="auto"/>
                    <w:left w:val="single" w:sz="4" w:space="0" w:color="auto"/>
                    <w:bottom w:val="single" w:sz="4" w:space="0" w:color="auto"/>
                    <w:right w:val="single" w:sz="4" w:space="0" w:color="auto"/>
                  </w:tcBorders>
                </w:tcPr>
                <w:p w14:paraId="396B67FB" w14:textId="77777777" w:rsidR="0081224D" w:rsidRPr="00E7056B" w:rsidRDefault="0081224D" w:rsidP="0081224D">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6880E58B" w14:textId="77777777" w:rsidR="0081224D" w:rsidRPr="00E7056B" w:rsidRDefault="0081224D" w:rsidP="0081224D">
                  <w:pPr>
                    <w:framePr w:hSpace="180" w:wrap="around" w:vAnchor="page" w:hAnchor="margin" w:y="347"/>
                    <w:ind w:right="-57"/>
                    <w:rPr>
                      <w:rFonts w:eastAsia="Calibri"/>
                      <w:bCs/>
                    </w:rPr>
                  </w:pPr>
                </w:p>
              </w:tc>
            </w:tr>
          </w:tbl>
          <w:p w14:paraId="2E011476" w14:textId="77777777" w:rsidR="00342074" w:rsidRPr="00C00499" w:rsidRDefault="00342074" w:rsidP="00B00851">
            <w:pPr>
              <w:rPr>
                <w:bCs/>
                <w:iCs/>
              </w:rPr>
            </w:pPr>
          </w:p>
        </w:tc>
      </w:tr>
    </w:tbl>
    <w:p w14:paraId="188C7A6A" w14:textId="77777777" w:rsidR="00E61C7B" w:rsidRDefault="00E61C7B" w:rsidP="00F46249"/>
    <w:p w14:paraId="6DCCFF0D" w14:textId="34C58502" w:rsidR="00F46249" w:rsidRPr="00C00499" w:rsidRDefault="00F46249" w:rsidP="00F46249">
      <w:r w:rsidRPr="00C00499">
        <w:t>Semnat:_______________ Numele, Prenumele:_____________________________ În calitate de: ________________</w:t>
      </w:r>
    </w:p>
    <w:p w14:paraId="3423E847" w14:textId="5CEB35A9" w:rsidR="00F46249" w:rsidRDefault="00F46249" w:rsidP="009924EC">
      <w:r w:rsidRPr="00C00499">
        <w:rPr>
          <w:bCs/>
          <w:iCs/>
        </w:rPr>
        <w:t>Ofertantul: _______________________ Adresa: __________________________</w:t>
      </w:r>
    </w:p>
    <w:sectPr w:rsidR="00F46249" w:rsidSect="00DA5769">
      <w:pgSz w:w="16838" w:h="11906" w:orient="landscape"/>
      <w:pgMar w:top="1134"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E8B3B" w14:textId="77777777" w:rsidR="007636B9" w:rsidRDefault="007636B9" w:rsidP="00EF5ECB">
      <w:r>
        <w:separator/>
      </w:r>
    </w:p>
  </w:endnote>
  <w:endnote w:type="continuationSeparator" w:id="0">
    <w:p w14:paraId="7633EDB6" w14:textId="77777777" w:rsidR="007636B9" w:rsidRDefault="007636B9" w:rsidP="00EF5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91573" w14:textId="77777777" w:rsidR="007636B9" w:rsidRDefault="007636B9" w:rsidP="00EF5ECB">
      <w:r>
        <w:separator/>
      </w:r>
    </w:p>
  </w:footnote>
  <w:footnote w:type="continuationSeparator" w:id="0">
    <w:p w14:paraId="07A8526A" w14:textId="77777777" w:rsidR="007636B9" w:rsidRDefault="007636B9" w:rsidP="00EF5E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1079D"/>
    <w:multiLevelType w:val="multilevel"/>
    <w:tmpl w:val="68261070"/>
    <w:lvl w:ilvl="0">
      <w:start w:val="1"/>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5018AE"/>
    <w:multiLevelType w:val="hybridMultilevel"/>
    <w:tmpl w:val="19C26F58"/>
    <w:lvl w:ilvl="0" w:tplc="86062BC8">
      <w:start w:val="1"/>
      <w:numFmt w:val="decimal"/>
      <w:lvlText w:val="%1."/>
      <w:lvlJc w:val="left"/>
      <w:pPr>
        <w:ind w:left="303" w:hanging="360"/>
      </w:pPr>
      <w:rPr>
        <w:rFonts w:hint="default"/>
        <w:b w:val="0"/>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 w15:restartNumberingAfterBreak="0">
    <w:nsid w:val="277D1B16"/>
    <w:multiLevelType w:val="multilevel"/>
    <w:tmpl w:val="8366543A"/>
    <w:lvl w:ilvl="0">
      <w:start w:val="1"/>
      <w:numFmt w:val="decimal"/>
      <w:lvlText w:val="%1"/>
      <w:lvlJc w:val="left"/>
      <w:pPr>
        <w:ind w:left="420" w:hanging="420"/>
      </w:pPr>
      <w:rPr>
        <w:rFonts w:hint="default"/>
      </w:rPr>
    </w:lvl>
    <w:lvl w:ilvl="1">
      <w:start w:val="1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BDC48D8"/>
    <w:multiLevelType w:val="multilevel"/>
    <w:tmpl w:val="7F80CE92"/>
    <w:lvl w:ilvl="0">
      <w:start w:val="1"/>
      <w:numFmt w:val="decimal"/>
      <w:lvlText w:val="%1"/>
      <w:lvlJc w:val="left"/>
      <w:pPr>
        <w:ind w:left="420" w:hanging="420"/>
      </w:pPr>
      <w:rPr>
        <w:rFonts w:hint="default"/>
        <w:b w:val="0"/>
      </w:rPr>
    </w:lvl>
    <w:lvl w:ilvl="1">
      <w:start w:val="22"/>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2FAB00B7"/>
    <w:multiLevelType w:val="multilevel"/>
    <w:tmpl w:val="3BB86E04"/>
    <w:lvl w:ilvl="0">
      <w:start w:val="1"/>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A9779A5"/>
    <w:multiLevelType w:val="hybridMultilevel"/>
    <w:tmpl w:val="19D210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18B138F"/>
    <w:multiLevelType w:val="hybridMultilevel"/>
    <w:tmpl w:val="F634DEC6"/>
    <w:lvl w:ilvl="0" w:tplc="32901EF4">
      <w:start w:val="1"/>
      <w:numFmt w:val="decimal"/>
      <w:lvlText w:val="%1."/>
      <w:lvlJc w:val="left"/>
      <w:pPr>
        <w:ind w:left="303" w:hanging="360"/>
      </w:pPr>
      <w:rPr>
        <w:rFonts w:hint="default"/>
        <w:b w:val="0"/>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7" w15:restartNumberingAfterBreak="0">
    <w:nsid w:val="51D1009E"/>
    <w:multiLevelType w:val="multilevel"/>
    <w:tmpl w:val="968640E2"/>
    <w:lvl w:ilvl="0">
      <w:start w:val="1"/>
      <w:numFmt w:val="decimal"/>
      <w:lvlText w:val="%1"/>
      <w:lvlJc w:val="left"/>
      <w:pPr>
        <w:ind w:left="420" w:hanging="420"/>
      </w:pPr>
      <w:rPr>
        <w:rFonts w:hint="default"/>
        <w:b w:val="0"/>
      </w:rPr>
    </w:lvl>
    <w:lvl w:ilvl="1">
      <w:start w:val="19"/>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533B32FF"/>
    <w:multiLevelType w:val="hybridMultilevel"/>
    <w:tmpl w:val="87EAB93E"/>
    <w:lvl w:ilvl="0" w:tplc="F87EAA72">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9" w15:restartNumberingAfterBreak="0">
    <w:nsid w:val="556D0EEF"/>
    <w:multiLevelType w:val="hybridMultilevel"/>
    <w:tmpl w:val="44DE852E"/>
    <w:lvl w:ilvl="0" w:tplc="22D0EEA2">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10" w15:restartNumberingAfterBreak="0">
    <w:nsid w:val="595439F7"/>
    <w:multiLevelType w:val="multilevel"/>
    <w:tmpl w:val="FD184836"/>
    <w:lvl w:ilvl="0">
      <w:start w:val="1"/>
      <w:numFmt w:val="decimal"/>
      <w:lvlText w:val="%1"/>
      <w:lvlJc w:val="left"/>
      <w:pPr>
        <w:ind w:left="420" w:hanging="420"/>
      </w:pPr>
      <w:rPr>
        <w:rFonts w:hint="default"/>
        <w:b w:val="0"/>
      </w:rPr>
    </w:lvl>
    <w:lvl w:ilvl="1">
      <w:start w:val="19"/>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1" w15:restartNumberingAfterBreak="0">
    <w:nsid w:val="5AD442B0"/>
    <w:multiLevelType w:val="multilevel"/>
    <w:tmpl w:val="2792997A"/>
    <w:lvl w:ilvl="0">
      <w:start w:val="1"/>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E9E38A7"/>
    <w:multiLevelType w:val="hybridMultilevel"/>
    <w:tmpl w:val="898C3934"/>
    <w:lvl w:ilvl="0" w:tplc="E7E4B634">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num w:numId="1" w16cid:durableId="1355107981">
    <w:abstractNumId w:val="9"/>
  </w:num>
  <w:num w:numId="2" w16cid:durableId="1736270583">
    <w:abstractNumId w:val="5"/>
  </w:num>
  <w:num w:numId="3" w16cid:durableId="1007486460">
    <w:abstractNumId w:val="11"/>
  </w:num>
  <w:num w:numId="4" w16cid:durableId="911617866">
    <w:abstractNumId w:val="12"/>
  </w:num>
  <w:num w:numId="5" w16cid:durableId="1883858779">
    <w:abstractNumId w:val="0"/>
  </w:num>
  <w:num w:numId="6" w16cid:durableId="2069648967">
    <w:abstractNumId w:val="6"/>
  </w:num>
  <w:num w:numId="7" w16cid:durableId="1230573889">
    <w:abstractNumId w:val="7"/>
  </w:num>
  <w:num w:numId="8" w16cid:durableId="297732902">
    <w:abstractNumId w:val="1"/>
  </w:num>
  <w:num w:numId="9" w16cid:durableId="940798991">
    <w:abstractNumId w:val="3"/>
  </w:num>
  <w:num w:numId="10" w16cid:durableId="60372317">
    <w:abstractNumId w:val="8"/>
  </w:num>
  <w:num w:numId="11" w16cid:durableId="1363287868">
    <w:abstractNumId w:val="2"/>
  </w:num>
  <w:num w:numId="12" w16cid:durableId="1739089899">
    <w:abstractNumId w:val="10"/>
  </w:num>
  <w:num w:numId="13" w16cid:durableId="1418213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07F0"/>
    <w:rsid w:val="00023C91"/>
    <w:rsid w:val="00041D4E"/>
    <w:rsid w:val="00074D07"/>
    <w:rsid w:val="00095020"/>
    <w:rsid w:val="000A1DA2"/>
    <w:rsid w:val="000A5E57"/>
    <w:rsid w:val="000E3407"/>
    <w:rsid w:val="00106B8A"/>
    <w:rsid w:val="00137308"/>
    <w:rsid w:val="00143E65"/>
    <w:rsid w:val="001531C0"/>
    <w:rsid w:val="001902AE"/>
    <w:rsid w:val="001916BD"/>
    <w:rsid w:val="001B4E2E"/>
    <w:rsid w:val="001C1C13"/>
    <w:rsid w:val="00204332"/>
    <w:rsid w:val="00207B88"/>
    <w:rsid w:val="00213649"/>
    <w:rsid w:val="0024334B"/>
    <w:rsid w:val="00284B0A"/>
    <w:rsid w:val="002A7041"/>
    <w:rsid w:val="0031082A"/>
    <w:rsid w:val="00323456"/>
    <w:rsid w:val="00342074"/>
    <w:rsid w:val="00364B55"/>
    <w:rsid w:val="003959EC"/>
    <w:rsid w:val="00395C97"/>
    <w:rsid w:val="003A34B1"/>
    <w:rsid w:val="003D4EEE"/>
    <w:rsid w:val="003E0344"/>
    <w:rsid w:val="003F5112"/>
    <w:rsid w:val="0040238D"/>
    <w:rsid w:val="0042435A"/>
    <w:rsid w:val="004956ED"/>
    <w:rsid w:val="004973BD"/>
    <w:rsid w:val="005151D0"/>
    <w:rsid w:val="00521710"/>
    <w:rsid w:val="00527268"/>
    <w:rsid w:val="00527A66"/>
    <w:rsid w:val="0059305E"/>
    <w:rsid w:val="005A036B"/>
    <w:rsid w:val="00610509"/>
    <w:rsid w:val="006A1F7C"/>
    <w:rsid w:val="006A6D4C"/>
    <w:rsid w:val="006C1E46"/>
    <w:rsid w:val="007104C6"/>
    <w:rsid w:val="00743219"/>
    <w:rsid w:val="00755F2F"/>
    <w:rsid w:val="007636B9"/>
    <w:rsid w:val="00767873"/>
    <w:rsid w:val="00773ED9"/>
    <w:rsid w:val="007B0626"/>
    <w:rsid w:val="007D7844"/>
    <w:rsid w:val="007E7091"/>
    <w:rsid w:val="007F5D42"/>
    <w:rsid w:val="0081224D"/>
    <w:rsid w:val="008D018A"/>
    <w:rsid w:val="009022A0"/>
    <w:rsid w:val="00914720"/>
    <w:rsid w:val="00927439"/>
    <w:rsid w:val="00935237"/>
    <w:rsid w:val="009626E8"/>
    <w:rsid w:val="00974623"/>
    <w:rsid w:val="009924EC"/>
    <w:rsid w:val="009C4C7F"/>
    <w:rsid w:val="009D73EC"/>
    <w:rsid w:val="00A112DD"/>
    <w:rsid w:val="00A120EE"/>
    <w:rsid w:val="00A16D93"/>
    <w:rsid w:val="00A3112D"/>
    <w:rsid w:val="00A472FB"/>
    <w:rsid w:val="00A67E7B"/>
    <w:rsid w:val="00A90B8E"/>
    <w:rsid w:val="00AC379D"/>
    <w:rsid w:val="00B06DA4"/>
    <w:rsid w:val="00B3739B"/>
    <w:rsid w:val="00B42DFC"/>
    <w:rsid w:val="00B439E7"/>
    <w:rsid w:val="00B4764B"/>
    <w:rsid w:val="00B53C15"/>
    <w:rsid w:val="00B560A0"/>
    <w:rsid w:val="00B70B2C"/>
    <w:rsid w:val="00BA3F4A"/>
    <w:rsid w:val="00BC1924"/>
    <w:rsid w:val="00BD28B9"/>
    <w:rsid w:val="00BD6CD4"/>
    <w:rsid w:val="00BF4D67"/>
    <w:rsid w:val="00C30887"/>
    <w:rsid w:val="00C5085C"/>
    <w:rsid w:val="00C60B1C"/>
    <w:rsid w:val="00C65A01"/>
    <w:rsid w:val="00CA3DC7"/>
    <w:rsid w:val="00CD2574"/>
    <w:rsid w:val="00D07150"/>
    <w:rsid w:val="00D74D5E"/>
    <w:rsid w:val="00D809C9"/>
    <w:rsid w:val="00D903FC"/>
    <w:rsid w:val="00DA5769"/>
    <w:rsid w:val="00DE2E84"/>
    <w:rsid w:val="00E05815"/>
    <w:rsid w:val="00E61C7B"/>
    <w:rsid w:val="00EE07CA"/>
    <w:rsid w:val="00EF5ECB"/>
    <w:rsid w:val="00F15F00"/>
    <w:rsid w:val="00F46249"/>
    <w:rsid w:val="00F9463A"/>
    <w:rsid w:val="00FF1EFC"/>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22A0"/>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42074"/>
    <w:rPr>
      <w:rFonts w:asciiTheme="majorHAnsi" w:eastAsiaTheme="majorEastAsia" w:hAnsiTheme="majorHAnsi" w:cstheme="majorBidi"/>
      <w:b/>
      <w:bCs/>
      <w:noProof/>
      <w:color w:val="4472C4" w:themeColor="accent1"/>
      <w:sz w:val="26"/>
      <w:szCs w:val="26"/>
      <w:lang w:val="ro-RO"/>
    </w:rPr>
  </w:style>
  <w:style w:type="paragraph" w:styleId="a3">
    <w:name w:val="header"/>
    <w:basedOn w:val="a"/>
    <w:link w:val="a4"/>
    <w:uiPriority w:val="99"/>
    <w:unhideWhenUsed/>
    <w:rsid w:val="00EF5ECB"/>
    <w:pPr>
      <w:tabs>
        <w:tab w:val="center" w:pos="4677"/>
        <w:tab w:val="right" w:pos="9355"/>
      </w:tabs>
    </w:pPr>
  </w:style>
  <w:style w:type="character" w:customStyle="1" w:styleId="a4">
    <w:name w:val="Верхний колонтитул Знак"/>
    <w:basedOn w:val="a0"/>
    <w:link w:val="a3"/>
    <w:uiPriority w:val="99"/>
    <w:rsid w:val="00EF5ECB"/>
    <w:rPr>
      <w:rFonts w:ascii="Times New Roman" w:eastAsia="Times New Roman" w:hAnsi="Times New Roman" w:cs="Times New Roman"/>
      <w:noProof/>
      <w:sz w:val="24"/>
      <w:szCs w:val="24"/>
      <w:lang w:val="ro-RO"/>
    </w:rPr>
  </w:style>
  <w:style w:type="paragraph" w:styleId="a5">
    <w:name w:val="footer"/>
    <w:basedOn w:val="a"/>
    <w:link w:val="a6"/>
    <w:uiPriority w:val="99"/>
    <w:unhideWhenUsed/>
    <w:rsid w:val="00EF5ECB"/>
    <w:pPr>
      <w:tabs>
        <w:tab w:val="center" w:pos="4677"/>
        <w:tab w:val="right" w:pos="9355"/>
      </w:tabs>
    </w:pPr>
  </w:style>
  <w:style w:type="character" w:customStyle="1" w:styleId="a6">
    <w:name w:val="Нижний колонтитул Знак"/>
    <w:basedOn w:val="a0"/>
    <w:link w:val="a5"/>
    <w:uiPriority w:val="99"/>
    <w:rsid w:val="00EF5ECB"/>
    <w:rPr>
      <w:rFonts w:ascii="Times New Roman" w:eastAsia="Times New Roman" w:hAnsi="Times New Roman" w:cs="Times New Roman"/>
      <w:noProof/>
      <w:sz w:val="24"/>
      <w:szCs w:val="24"/>
      <w:lang w:val="ro-RO"/>
    </w:rPr>
  </w:style>
  <w:style w:type="paragraph" w:styleId="a7">
    <w:name w:val="No Spacing"/>
    <w:uiPriority w:val="1"/>
    <w:qFormat/>
    <w:rsid w:val="006A1F7C"/>
    <w:pPr>
      <w:spacing w:after="0" w:line="240" w:lineRule="auto"/>
    </w:pPr>
  </w:style>
  <w:style w:type="paragraph" w:styleId="a8">
    <w:name w:val="List Paragraph"/>
    <w:basedOn w:val="a"/>
    <w:uiPriority w:val="34"/>
    <w:qFormat/>
    <w:rsid w:val="00B4764B"/>
    <w:pPr>
      <w:ind w:left="720"/>
      <w:contextualSpacing/>
    </w:pPr>
  </w:style>
  <w:style w:type="character" w:customStyle="1" w:styleId="a9">
    <w:name w:val="Текст выноски Знак"/>
    <w:basedOn w:val="a0"/>
    <w:link w:val="aa"/>
    <w:uiPriority w:val="99"/>
    <w:semiHidden/>
    <w:rsid w:val="00DE2E84"/>
    <w:rPr>
      <w:rFonts w:ascii="Tahoma" w:hAnsi="Tahoma" w:cs="Tahoma"/>
      <w:sz w:val="16"/>
      <w:szCs w:val="16"/>
    </w:rPr>
  </w:style>
  <w:style w:type="paragraph" w:styleId="aa">
    <w:name w:val="Balloon Text"/>
    <w:basedOn w:val="a"/>
    <w:link w:val="a9"/>
    <w:uiPriority w:val="99"/>
    <w:semiHidden/>
    <w:unhideWhenUsed/>
    <w:rsid w:val="00DE2E84"/>
    <w:rPr>
      <w:rFonts w:ascii="Tahoma" w:eastAsiaTheme="minorHAnsi" w:hAnsi="Tahoma" w:cs="Tahoma"/>
      <w:noProof w:val="0"/>
      <w:sz w:val="16"/>
      <w:szCs w:val="16"/>
      <w:lang w:val="ru-RU"/>
    </w:rPr>
  </w:style>
  <w:style w:type="character" w:customStyle="1" w:styleId="1">
    <w:name w:val="Текст выноски Знак1"/>
    <w:basedOn w:val="a0"/>
    <w:uiPriority w:val="99"/>
    <w:semiHidden/>
    <w:rsid w:val="00DE2E84"/>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A1AF-614B-427F-B795-A07C680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6</Pages>
  <Words>1118</Words>
  <Characters>6375</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Olga Radnev</cp:lastModifiedBy>
  <cp:revision>9</cp:revision>
  <cp:lastPrinted>2022-11-07T09:41:00Z</cp:lastPrinted>
  <dcterms:created xsi:type="dcterms:W3CDTF">2025-11-18T09:15:00Z</dcterms:created>
  <dcterms:modified xsi:type="dcterms:W3CDTF">2026-02-06T11:16:00Z</dcterms:modified>
</cp:coreProperties>
</file>