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B11C8" w14:textId="77777777" w:rsidR="00262591" w:rsidRPr="00A50D0A" w:rsidRDefault="00262591" w:rsidP="00262591">
      <w:pPr>
        <w:spacing w:before="120"/>
        <w:rPr>
          <w:noProof w:val="0"/>
          <w:sz w:val="20"/>
          <w:szCs w:val="20"/>
          <w:lang w:eastAsia="ru-RU"/>
        </w:rPr>
      </w:pPr>
    </w:p>
    <w:p w14:paraId="4335D888"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03C0C010" w14:textId="77777777"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14:paraId="1494D372" w14:textId="77777777" w:rsidR="00262591" w:rsidRPr="00BE362C" w:rsidRDefault="00262591" w:rsidP="00262591">
      <w:pPr>
        <w:rPr>
          <w:noProof w:val="0"/>
          <w:sz w:val="20"/>
          <w:szCs w:val="20"/>
          <w:lang w:val="it-IT" w:eastAsia="ru-RU"/>
        </w:rPr>
      </w:pPr>
    </w:p>
    <w:p w14:paraId="2C8087A5" w14:textId="25439895" w:rsidR="007145A6" w:rsidRPr="004F7CE3" w:rsidRDefault="00262591" w:rsidP="00F253BB">
      <w:pPr>
        <w:spacing w:before="120"/>
        <w:jc w:val="both"/>
        <w:rPr>
          <w:b/>
          <w:i/>
          <w:noProof w:val="0"/>
          <w:lang w:eastAsia="ru-RU"/>
        </w:rPr>
      </w:pPr>
      <w:r w:rsidRPr="00BE362C">
        <w:rPr>
          <w:b/>
          <w:noProof w:val="0"/>
          <w:lang w:val="it-IT" w:eastAsia="ru-RU"/>
        </w:rPr>
        <w:t xml:space="preserve">privind achiziționarea </w:t>
      </w:r>
      <w:r w:rsidR="0026148F" w:rsidRPr="0026148F">
        <w:rPr>
          <w:b/>
          <w:i/>
          <w:noProof w:val="0"/>
          <w:lang w:eastAsia="ru-RU"/>
        </w:rPr>
        <w:t xml:space="preserve">Servicii de  </w:t>
      </w:r>
      <w:proofErr w:type="spellStart"/>
      <w:r w:rsidR="0026148F" w:rsidRPr="0026148F">
        <w:rPr>
          <w:b/>
          <w:i/>
          <w:noProof w:val="0"/>
          <w:lang w:eastAsia="ru-RU"/>
        </w:rPr>
        <w:t>catering</w:t>
      </w:r>
      <w:proofErr w:type="spellEnd"/>
      <w:r w:rsidR="0026148F">
        <w:rPr>
          <w:b/>
          <w:i/>
          <w:noProof w:val="0"/>
          <w:lang w:eastAsia="ru-RU"/>
        </w:rPr>
        <w:t xml:space="preserve"> pentru anul 202</w:t>
      </w:r>
      <w:r w:rsidR="00AD3C7D">
        <w:rPr>
          <w:b/>
          <w:i/>
          <w:noProof w:val="0"/>
          <w:lang w:eastAsia="ru-RU"/>
        </w:rPr>
        <w:t>6</w:t>
      </w:r>
    </w:p>
    <w:p w14:paraId="59E08681" w14:textId="77777777" w:rsidR="00262591" w:rsidRPr="00BE362C" w:rsidRDefault="00F81577" w:rsidP="00F253BB">
      <w:pPr>
        <w:shd w:val="clear" w:color="auto" w:fill="FFFFFF" w:themeFill="background1"/>
        <w:spacing w:before="120"/>
        <w:jc w:val="both"/>
        <w:rPr>
          <w:b/>
          <w:noProof w:val="0"/>
          <w:lang w:val="it-IT" w:eastAsia="ru-RU"/>
        </w:rPr>
      </w:pPr>
      <w:r>
        <w:rPr>
          <w:b/>
          <w:noProof w:val="0"/>
          <w:lang w:val="it-IT" w:eastAsia="ru-RU"/>
        </w:rPr>
        <w:t xml:space="preserve"> </w:t>
      </w:r>
      <w:r w:rsidR="00262591" w:rsidRPr="00BE362C">
        <w:rPr>
          <w:b/>
          <w:noProof w:val="0"/>
          <w:lang w:val="it-IT" w:eastAsia="ru-RU"/>
        </w:rPr>
        <w:t xml:space="preserve">prin procedura de </w:t>
      </w:r>
      <w:r w:rsidR="00262591">
        <w:rPr>
          <w:b/>
          <w:noProof w:val="0"/>
          <w:lang w:val="it-IT" w:eastAsia="ru-RU"/>
        </w:rPr>
        <w:t>a</w:t>
      </w:r>
      <w:r>
        <w:rPr>
          <w:b/>
          <w:noProof w:val="0"/>
          <w:lang w:val="it-IT" w:eastAsia="ru-RU"/>
        </w:rPr>
        <w:t xml:space="preserve">chiziție </w:t>
      </w:r>
      <w:r w:rsidR="004F7CE3" w:rsidRPr="004F7CE3">
        <w:rPr>
          <w:b/>
          <w:i/>
          <w:noProof w:val="0"/>
          <w:lang w:val="it-IT" w:eastAsia="ru-RU"/>
        </w:rPr>
        <w:t>Licitație deschisă</w:t>
      </w:r>
    </w:p>
    <w:p w14:paraId="1594DA3C" w14:textId="77777777" w:rsidR="00A67305" w:rsidRPr="00F81577" w:rsidRDefault="00A67305" w:rsidP="00F253BB">
      <w:pPr>
        <w:tabs>
          <w:tab w:val="left" w:pos="284"/>
          <w:tab w:val="right" w:pos="9531"/>
        </w:tabs>
        <w:spacing w:before="120"/>
        <w:jc w:val="both"/>
        <w:rPr>
          <w:b/>
          <w:lang w:val="ro-MD"/>
        </w:rPr>
      </w:pPr>
      <w:r w:rsidRPr="00F81577">
        <w:rPr>
          <w:b/>
          <w:lang w:val="ro-MD"/>
        </w:rPr>
        <w:t>Procedura a fost inclusă în planul de achiziții publice a aut</w:t>
      </w:r>
      <w:r w:rsidR="00D266C1" w:rsidRPr="00F81577">
        <w:rPr>
          <w:b/>
          <w:lang w:val="ro-MD"/>
        </w:rPr>
        <w:t xml:space="preserve">orității contractante (Da/Nu): </w:t>
      </w:r>
      <w:r w:rsidR="00F81577">
        <w:rPr>
          <w:b/>
          <w:lang w:val="ro-MD"/>
        </w:rPr>
        <w:t>D</w:t>
      </w:r>
      <w:r w:rsidR="00D266C1" w:rsidRPr="00F81577">
        <w:rPr>
          <w:b/>
          <w:lang w:val="ro-MD"/>
        </w:rPr>
        <w:t>a</w:t>
      </w:r>
    </w:p>
    <w:p w14:paraId="0A84DB55" w14:textId="6B9A1E52" w:rsidR="00262591" w:rsidRPr="00A67305" w:rsidRDefault="00A67305" w:rsidP="00F253BB">
      <w:pPr>
        <w:shd w:val="clear" w:color="auto" w:fill="FFFFFF" w:themeFill="background1"/>
        <w:tabs>
          <w:tab w:val="left" w:pos="284"/>
          <w:tab w:val="right" w:pos="426"/>
        </w:tabs>
        <w:spacing w:before="120"/>
        <w:jc w:val="both"/>
        <w:rPr>
          <w:b/>
          <w:noProof w:val="0"/>
          <w:lang w:val="it-IT" w:eastAsia="ru-RU"/>
        </w:rPr>
      </w:pPr>
      <w:r w:rsidRPr="00F81577">
        <w:rPr>
          <w:b/>
          <w:lang w:val="ro-MD"/>
        </w:rPr>
        <w:t>Link-ul către planul de achiziții publice publicat:____</w:t>
      </w:r>
      <w:r w:rsidR="0027699B" w:rsidRPr="0027699B">
        <w:t xml:space="preserve"> </w:t>
      </w:r>
      <w:r w:rsidR="0027699B" w:rsidRPr="0027699B">
        <w:rPr>
          <w:b/>
          <w:lang w:val="ro-MD"/>
        </w:rPr>
        <w:t>https://dgpdc.md</w:t>
      </w:r>
      <w:r w:rsidRPr="00F81577">
        <w:rPr>
          <w:b/>
          <w:lang w:val="ro-MD"/>
        </w:rPr>
        <w:t>________</w:t>
      </w:r>
    </w:p>
    <w:p w14:paraId="25DF13D0" w14:textId="77777777" w:rsidR="00262591" w:rsidRPr="00BE362C" w:rsidRDefault="00262591" w:rsidP="00F253BB">
      <w:pPr>
        <w:shd w:val="clear" w:color="auto" w:fill="FFFFFF" w:themeFill="background1"/>
        <w:jc w:val="both"/>
        <w:rPr>
          <w:noProof w:val="0"/>
          <w:sz w:val="20"/>
          <w:szCs w:val="20"/>
          <w:lang w:val="it-IT" w:eastAsia="ru-RU"/>
        </w:rPr>
      </w:pPr>
    </w:p>
    <w:p w14:paraId="7A07D46C" w14:textId="77777777" w:rsidR="00262591" w:rsidRPr="00D266C1" w:rsidRDefault="00262591" w:rsidP="00F253BB">
      <w:pPr>
        <w:numPr>
          <w:ilvl w:val="0"/>
          <w:numId w:val="2"/>
        </w:numPr>
        <w:tabs>
          <w:tab w:val="left" w:pos="284"/>
          <w:tab w:val="right" w:pos="9531"/>
        </w:tabs>
        <w:spacing w:before="120"/>
        <w:ind w:left="284" w:hanging="284"/>
        <w:jc w:val="both"/>
        <w:rPr>
          <w:b/>
        </w:rPr>
      </w:pPr>
      <w:proofErr w:type="spellStart"/>
      <w:r w:rsidRPr="00FA27FE">
        <w:rPr>
          <w:b/>
          <w:noProof w:val="0"/>
          <w:lang w:val="en-US" w:eastAsia="ru-RU"/>
        </w:rPr>
        <w:t>Denumirea</w:t>
      </w:r>
      <w:proofErr w:type="spellEnd"/>
      <w:r>
        <w:rPr>
          <w:b/>
          <w:noProof w:val="0"/>
          <w:lang w:val="ro-MD" w:eastAsia="ru-RU"/>
        </w:rPr>
        <w:t xml:space="preserve"> </w:t>
      </w:r>
      <w:proofErr w:type="spellStart"/>
      <w:r w:rsidRPr="00FA27FE">
        <w:rPr>
          <w:b/>
          <w:noProof w:val="0"/>
          <w:lang w:val="en-US" w:eastAsia="ru-RU"/>
        </w:rPr>
        <w:t>autorității</w:t>
      </w:r>
      <w:proofErr w:type="spellEnd"/>
      <w:r>
        <w:rPr>
          <w:b/>
          <w:noProof w:val="0"/>
          <w:lang w:val="ro-MD" w:eastAsia="ru-RU"/>
        </w:rPr>
        <w:t xml:space="preserve"> </w:t>
      </w:r>
      <w:proofErr w:type="spellStart"/>
      <w:r w:rsidRPr="00FA27FE">
        <w:rPr>
          <w:b/>
          <w:noProof w:val="0"/>
          <w:lang w:val="en-US" w:eastAsia="ru-RU"/>
        </w:rPr>
        <w:t>contractante</w:t>
      </w:r>
      <w:proofErr w:type="spellEnd"/>
      <w:r w:rsidRPr="00FA27FE">
        <w:rPr>
          <w:b/>
          <w:noProof w:val="0"/>
          <w:lang w:val="en-US" w:eastAsia="ru-RU"/>
        </w:rPr>
        <w:t xml:space="preserve">: </w:t>
      </w:r>
      <w:r w:rsidR="00D266C1">
        <w:rPr>
          <w:b/>
        </w:rPr>
        <w:t>Direcția generală pentru protecția drepturilor copilului</w:t>
      </w:r>
    </w:p>
    <w:p w14:paraId="196D267A" w14:textId="77777777" w:rsidR="00262591" w:rsidRPr="00D266C1" w:rsidRDefault="00262591" w:rsidP="00F253BB">
      <w:pPr>
        <w:numPr>
          <w:ilvl w:val="0"/>
          <w:numId w:val="2"/>
        </w:numPr>
        <w:shd w:val="clear" w:color="auto" w:fill="FFFFFF" w:themeFill="background1"/>
        <w:tabs>
          <w:tab w:val="left" w:pos="284"/>
          <w:tab w:val="right" w:pos="9531"/>
        </w:tabs>
        <w:spacing w:before="120"/>
        <w:ind w:left="284" w:hanging="284"/>
        <w:jc w:val="both"/>
        <w:rPr>
          <w:b/>
          <w:noProof w:val="0"/>
          <w:lang w:val="ru-RU" w:eastAsia="ru-RU"/>
        </w:rPr>
      </w:pPr>
      <w:r w:rsidRPr="00BE362C">
        <w:rPr>
          <w:b/>
          <w:noProof w:val="0"/>
          <w:lang w:val="ru-RU" w:eastAsia="ru-RU"/>
        </w:rPr>
        <w:t>IDNO:</w:t>
      </w:r>
      <w:r w:rsidR="00D266C1" w:rsidRPr="00D266C1">
        <w:rPr>
          <w:b/>
        </w:rPr>
        <w:t xml:space="preserve"> </w:t>
      </w:r>
      <w:r w:rsidR="00D266C1" w:rsidRPr="00654DC7">
        <w:rPr>
          <w:b/>
        </w:rPr>
        <w:t>100760100</w:t>
      </w:r>
      <w:r w:rsidR="00D266C1">
        <w:rPr>
          <w:b/>
        </w:rPr>
        <w:t>9543</w:t>
      </w:r>
    </w:p>
    <w:p w14:paraId="0B69D7E3" w14:textId="77777777" w:rsidR="00D266C1" w:rsidRPr="00D266C1" w:rsidRDefault="00262591" w:rsidP="00F253BB">
      <w:pPr>
        <w:numPr>
          <w:ilvl w:val="0"/>
          <w:numId w:val="2"/>
        </w:numPr>
        <w:shd w:val="clear" w:color="auto" w:fill="FFFFFF" w:themeFill="background1"/>
        <w:tabs>
          <w:tab w:val="left" w:pos="284"/>
          <w:tab w:val="right" w:pos="9531"/>
        </w:tabs>
        <w:spacing w:before="120"/>
        <w:ind w:left="284" w:hanging="284"/>
        <w:jc w:val="both"/>
        <w:rPr>
          <w:b/>
          <w:noProof w:val="0"/>
          <w:lang w:eastAsia="ru-RU"/>
        </w:rPr>
      </w:pPr>
      <w:proofErr w:type="spellStart"/>
      <w:r w:rsidRPr="00FA27FE">
        <w:rPr>
          <w:b/>
          <w:noProof w:val="0"/>
          <w:lang w:val="en-US" w:eastAsia="ru-RU"/>
        </w:rPr>
        <w:t>Adresa</w:t>
      </w:r>
      <w:proofErr w:type="spellEnd"/>
      <w:r w:rsidR="00D266C1">
        <w:rPr>
          <w:b/>
          <w:noProof w:val="0"/>
          <w:lang w:eastAsia="ru-RU"/>
        </w:rPr>
        <w:t xml:space="preserve"> </w:t>
      </w:r>
      <w:r w:rsidR="00D266C1" w:rsidRPr="00D266C1">
        <w:rPr>
          <w:b/>
          <w:noProof w:val="0"/>
          <w:lang w:eastAsia="ru-RU"/>
        </w:rPr>
        <w:t>Adresa: Republica Moldova, mun. Chișinău, str.</w:t>
      </w:r>
      <w:r w:rsidR="00933005">
        <w:rPr>
          <w:b/>
          <w:noProof w:val="0"/>
          <w:lang w:eastAsia="ru-RU"/>
        </w:rPr>
        <w:t xml:space="preserve"> </w:t>
      </w:r>
      <w:r w:rsidR="00D266C1" w:rsidRPr="00D266C1">
        <w:rPr>
          <w:b/>
          <w:noProof w:val="0"/>
          <w:lang w:eastAsia="ru-RU"/>
        </w:rPr>
        <w:t>A. Vlahuță 3</w:t>
      </w:r>
    </w:p>
    <w:p w14:paraId="768BD077" w14:textId="77777777" w:rsidR="00262591" w:rsidRPr="00BE362C" w:rsidRDefault="00262591" w:rsidP="00F253BB">
      <w:pPr>
        <w:numPr>
          <w:ilvl w:val="0"/>
          <w:numId w:val="2"/>
        </w:numPr>
        <w:shd w:val="clear" w:color="auto" w:fill="FFFFFF" w:themeFill="background1"/>
        <w:tabs>
          <w:tab w:val="left" w:pos="284"/>
          <w:tab w:val="right" w:pos="9531"/>
        </w:tabs>
        <w:spacing w:before="120"/>
        <w:ind w:left="284" w:hanging="284"/>
        <w:jc w:val="both"/>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00043B0B" w:rsidRPr="00654DC7">
        <w:rPr>
          <w:b/>
        </w:rPr>
        <w:t>022-</w:t>
      </w:r>
      <w:r w:rsidR="00043B0B">
        <w:rPr>
          <w:b/>
        </w:rPr>
        <w:t>22</w:t>
      </w:r>
      <w:r w:rsidR="00043B0B" w:rsidRPr="00654DC7">
        <w:rPr>
          <w:b/>
        </w:rPr>
        <w:t>-</w:t>
      </w:r>
      <w:r w:rsidR="00043B0B">
        <w:rPr>
          <w:b/>
        </w:rPr>
        <w:t>30-74</w:t>
      </w:r>
      <w:r w:rsidR="00043B0B" w:rsidRPr="00654DC7">
        <w:rPr>
          <w:b/>
        </w:rPr>
        <w:t xml:space="preserve">/ </w:t>
      </w:r>
      <w:r w:rsidR="00043B0B">
        <w:rPr>
          <w:b/>
        </w:rPr>
        <w:t>022-24-27-02,0-22-60-93</w:t>
      </w:r>
    </w:p>
    <w:p w14:paraId="6CC95D7D" w14:textId="77777777" w:rsidR="00262591" w:rsidRPr="00BE362C" w:rsidRDefault="00262591" w:rsidP="00F253BB">
      <w:pPr>
        <w:numPr>
          <w:ilvl w:val="0"/>
          <w:numId w:val="2"/>
        </w:numPr>
        <w:shd w:val="clear" w:color="auto" w:fill="FFFFFF" w:themeFill="background1"/>
        <w:tabs>
          <w:tab w:val="left" w:pos="284"/>
          <w:tab w:val="right" w:pos="9531"/>
        </w:tabs>
        <w:spacing w:before="120"/>
        <w:ind w:left="284" w:hanging="284"/>
        <w:jc w:val="both"/>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w:t>
      </w:r>
      <w:r w:rsidR="00933005">
        <w:rPr>
          <w:b/>
          <w:noProof w:val="0"/>
          <w:lang w:val="it-IT" w:eastAsia="ru-RU"/>
        </w:rPr>
        <w:t xml:space="preserve"> </w:t>
      </w:r>
      <w:hyperlink r:id="rId5" w:history="1">
        <w:r w:rsidR="00933005" w:rsidRPr="00786874">
          <w:rPr>
            <w:rStyle w:val="Hyperlink"/>
            <w:b/>
            <w:noProof w:val="0"/>
            <w:lang w:val="it-IT" w:eastAsia="ru-RU"/>
          </w:rPr>
          <w:t>dgpdc@cmc.md</w:t>
        </w:r>
      </w:hyperlink>
      <w:r w:rsidR="00933005">
        <w:rPr>
          <w:b/>
          <w:noProof w:val="0"/>
          <w:lang w:val="it-IT" w:eastAsia="ru-RU"/>
        </w:rPr>
        <w:t xml:space="preserve">, dgpdc.md </w:t>
      </w:r>
    </w:p>
    <w:p w14:paraId="041472C9" w14:textId="77777777" w:rsidR="00262591" w:rsidRPr="00BE362C" w:rsidRDefault="00262591" w:rsidP="00F253BB">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1F842B90" w14:textId="77777777" w:rsidR="00262591" w:rsidRPr="00BE362C" w:rsidRDefault="00262591" w:rsidP="00F253BB">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43B0B" w:rsidRPr="00043B0B">
        <w:rPr>
          <w:b/>
          <w:i/>
          <w:noProof w:val="0"/>
          <w:lang w:eastAsia="ru-RU"/>
        </w:rPr>
        <w:t>autoritate publică locală</w:t>
      </w:r>
      <w:r w:rsidR="00043B0B" w:rsidRPr="00043B0B">
        <w:rPr>
          <w:b/>
          <w:noProof w:val="0"/>
          <w:lang w:val="it-IT" w:eastAsia="ru-RU"/>
        </w:rPr>
        <w:t xml:space="preserve"> </w:t>
      </w:r>
    </w:p>
    <w:p w14:paraId="2C88030A" w14:textId="77777777" w:rsidR="00262591" w:rsidRDefault="00262591" w:rsidP="00F253BB">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78E9544C" w14:textId="77777777" w:rsidR="004F7CE3" w:rsidRDefault="004F7CE3" w:rsidP="004F7CE3">
      <w:pPr>
        <w:shd w:val="clear" w:color="auto" w:fill="FFFFFF" w:themeFill="background1"/>
        <w:tabs>
          <w:tab w:val="left" w:pos="284"/>
          <w:tab w:val="right" w:pos="426"/>
        </w:tabs>
        <w:spacing w:before="120"/>
        <w:ind w:left="284"/>
        <w:jc w:val="both"/>
        <w:rPr>
          <w:b/>
          <w:noProof w:val="0"/>
          <w:lang w:val="it-IT" w:eastAsia="ru-RU"/>
        </w:rPr>
      </w:pPr>
    </w:p>
    <w:tbl>
      <w:tblPr>
        <w:tblW w:w="10534" w:type="dxa"/>
        <w:tblInd w:w="-474" w:type="dxa"/>
        <w:tblLayout w:type="fixed"/>
        <w:tblLook w:val="04A0" w:firstRow="1" w:lastRow="0" w:firstColumn="1" w:lastColumn="0" w:noHBand="0" w:noVBand="1"/>
      </w:tblPr>
      <w:tblGrid>
        <w:gridCol w:w="500"/>
        <w:gridCol w:w="678"/>
        <w:gridCol w:w="1701"/>
        <w:gridCol w:w="992"/>
        <w:gridCol w:w="851"/>
        <w:gridCol w:w="4394"/>
        <w:gridCol w:w="1418"/>
      </w:tblGrid>
      <w:tr w:rsidR="003F2A4C" w:rsidRPr="004F7CE3" w14:paraId="6BCB4395" w14:textId="77777777" w:rsidTr="00FD5361">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2A53D442" w14:textId="77777777" w:rsidR="003F2A4C" w:rsidRPr="00DB44DC" w:rsidRDefault="003F2A4C" w:rsidP="003F2A4C">
            <w:pPr>
              <w:shd w:val="clear" w:color="auto" w:fill="FFFFFF" w:themeFill="background1"/>
              <w:spacing w:before="120"/>
              <w:jc w:val="center"/>
              <w:rPr>
                <w:b/>
                <w:noProof w:val="0"/>
                <w:sz w:val="20"/>
                <w:szCs w:val="20"/>
                <w:lang w:val="ru-RU" w:eastAsia="ru-RU"/>
              </w:rPr>
            </w:pPr>
            <w:r w:rsidRPr="00DB44DC">
              <w:rPr>
                <w:b/>
                <w:noProof w:val="0"/>
                <w:sz w:val="20"/>
                <w:szCs w:val="20"/>
                <w:lang w:val="ru-RU" w:eastAsia="ru-RU"/>
              </w:rPr>
              <w:t>Nr. d/o</w:t>
            </w:r>
          </w:p>
        </w:tc>
        <w:tc>
          <w:tcPr>
            <w:tcW w:w="678" w:type="dxa"/>
            <w:tcBorders>
              <w:top w:val="single" w:sz="4" w:space="0" w:color="auto"/>
              <w:left w:val="single" w:sz="4" w:space="0" w:color="auto"/>
              <w:bottom w:val="single" w:sz="4" w:space="0" w:color="auto"/>
              <w:right w:val="single" w:sz="4" w:space="0" w:color="auto"/>
            </w:tcBorders>
            <w:textDirection w:val="btLr"/>
            <w:vAlign w:val="center"/>
          </w:tcPr>
          <w:p w14:paraId="6D02AA23" w14:textId="77777777" w:rsidR="003F2A4C" w:rsidRPr="00DB44DC" w:rsidRDefault="003F2A4C" w:rsidP="006502B5">
            <w:pPr>
              <w:shd w:val="clear" w:color="auto" w:fill="FFFFFF" w:themeFill="background1"/>
              <w:spacing w:before="120"/>
              <w:ind w:left="113" w:right="113"/>
              <w:jc w:val="center"/>
              <w:rPr>
                <w:b/>
                <w:noProof w:val="0"/>
                <w:sz w:val="20"/>
                <w:szCs w:val="20"/>
                <w:lang w:val="ru-RU" w:eastAsia="ru-RU"/>
              </w:rPr>
            </w:pPr>
            <w:r w:rsidRPr="00DB44DC">
              <w:rPr>
                <w:b/>
                <w:noProof w:val="0"/>
                <w:sz w:val="20"/>
                <w:szCs w:val="20"/>
                <w:lang w:val="ru-RU" w:eastAsia="ru-RU"/>
              </w:rPr>
              <w:t>Cod CPV</w:t>
            </w:r>
          </w:p>
        </w:tc>
        <w:tc>
          <w:tcPr>
            <w:tcW w:w="1701" w:type="dxa"/>
            <w:tcBorders>
              <w:top w:val="single" w:sz="4" w:space="0" w:color="auto"/>
              <w:left w:val="single" w:sz="4" w:space="0" w:color="auto"/>
              <w:bottom w:val="single" w:sz="4" w:space="0" w:color="auto"/>
              <w:right w:val="single" w:sz="4" w:space="0" w:color="auto"/>
            </w:tcBorders>
            <w:vAlign w:val="center"/>
          </w:tcPr>
          <w:p w14:paraId="1A45E978" w14:textId="77777777" w:rsidR="003F2A4C" w:rsidRPr="00DB44DC" w:rsidRDefault="003F2A4C" w:rsidP="003F2A4C">
            <w:pPr>
              <w:shd w:val="clear" w:color="auto" w:fill="FFFFFF" w:themeFill="background1"/>
              <w:spacing w:before="120"/>
              <w:jc w:val="center"/>
              <w:rPr>
                <w:b/>
                <w:noProof w:val="0"/>
                <w:sz w:val="20"/>
                <w:szCs w:val="20"/>
                <w:lang w:val="it-IT" w:eastAsia="ru-RU"/>
              </w:rPr>
            </w:pPr>
            <w:r w:rsidRPr="00DB44DC">
              <w:rPr>
                <w:b/>
                <w:noProof w:val="0"/>
                <w:sz w:val="20"/>
                <w:szCs w:val="20"/>
                <w:lang w:val="it-IT" w:eastAsia="ru-RU"/>
              </w:rPr>
              <w:t>Denumirea bunurilor solicitate</w:t>
            </w:r>
          </w:p>
        </w:tc>
        <w:tc>
          <w:tcPr>
            <w:tcW w:w="992" w:type="dxa"/>
            <w:tcBorders>
              <w:top w:val="single" w:sz="4" w:space="0" w:color="auto"/>
              <w:left w:val="single" w:sz="4" w:space="0" w:color="auto"/>
              <w:bottom w:val="single" w:sz="4" w:space="0" w:color="auto"/>
              <w:right w:val="single" w:sz="4" w:space="0" w:color="auto"/>
            </w:tcBorders>
            <w:vAlign w:val="center"/>
          </w:tcPr>
          <w:p w14:paraId="071A51AD" w14:textId="77777777" w:rsidR="003F2A4C" w:rsidRPr="00DB44DC" w:rsidRDefault="003F2A4C" w:rsidP="003F2A4C">
            <w:pPr>
              <w:shd w:val="clear" w:color="auto" w:fill="FFFFFF" w:themeFill="background1"/>
              <w:spacing w:before="120"/>
              <w:jc w:val="center"/>
              <w:rPr>
                <w:b/>
                <w:noProof w:val="0"/>
                <w:sz w:val="20"/>
                <w:szCs w:val="20"/>
                <w:lang w:val="ru-RU" w:eastAsia="ru-RU"/>
              </w:rPr>
            </w:pPr>
            <w:r w:rsidRPr="00DB44DC">
              <w:rPr>
                <w:b/>
                <w:noProof w:val="0"/>
                <w:sz w:val="20"/>
                <w:szCs w:val="20"/>
                <w:lang w:val="ru-RU" w:eastAsia="ru-RU"/>
              </w:rPr>
              <w:t>Unitatea de măsură</w:t>
            </w:r>
          </w:p>
        </w:tc>
        <w:tc>
          <w:tcPr>
            <w:tcW w:w="851" w:type="dxa"/>
            <w:tcBorders>
              <w:top w:val="single" w:sz="4" w:space="0" w:color="auto"/>
              <w:left w:val="single" w:sz="4" w:space="0" w:color="auto"/>
              <w:bottom w:val="single" w:sz="4" w:space="0" w:color="auto"/>
              <w:right w:val="single" w:sz="4" w:space="0" w:color="auto"/>
            </w:tcBorders>
            <w:vAlign w:val="center"/>
          </w:tcPr>
          <w:p w14:paraId="17BC0C5A" w14:textId="159E714A" w:rsidR="003F2A4C" w:rsidRPr="00DB44DC" w:rsidRDefault="003F2A4C" w:rsidP="003F2A4C">
            <w:pPr>
              <w:shd w:val="clear" w:color="auto" w:fill="FFFFFF" w:themeFill="background1"/>
              <w:spacing w:before="120"/>
              <w:jc w:val="center"/>
              <w:rPr>
                <w:b/>
                <w:noProof w:val="0"/>
                <w:sz w:val="20"/>
                <w:szCs w:val="20"/>
                <w:lang w:val="ru-RU" w:eastAsia="ru-RU"/>
              </w:rPr>
            </w:pPr>
            <w:r w:rsidRPr="00DB44DC">
              <w:rPr>
                <w:b/>
                <w:noProof w:val="0"/>
                <w:sz w:val="20"/>
                <w:szCs w:val="20"/>
                <w:lang w:val="ru-RU" w:eastAsia="ru-RU"/>
              </w:rPr>
              <w:t>Canti</w:t>
            </w:r>
            <w:r w:rsidR="006502B5">
              <w:rPr>
                <w:b/>
                <w:noProof w:val="0"/>
                <w:sz w:val="20"/>
                <w:szCs w:val="20"/>
                <w:lang w:eastAsia="ru-RU"/>
              </w:rPr>
              <w:t>-</w:t>
            </w:r>
            <w:r w:rsidRPr="00DB44DC">
              <w:rPr>
                <w:b/>
                <w:noProof w:val="0"/>
                <w:sz w:val="20"/>
                <w:szCs w:val="20"/>
                <w:lang w:val="ru-RU" w:eastAsia="ru-RU"/>
              </w:rPr>
              <w:t>tatea</w:t>
            </w:r>
          </w:p>
        </w:tc>
        <w:tc>
          <w:tcPr>
            <w:tcW w:w="4394" w:type="dxa"/>
            <w:tcBorders>
              <w:top w:val="single" w:sz="4" w:space="0" w:color="auto"/>
              <w:left w:val="single" w:sz="4" w:space="0" w:color="auto"/>
              <w:bottom w:val="single" w:sz="4" w:space="0" w:color="auto"/>
              <w:right w:val="single" w:sz="4" w:space="0" w:color="auto"/>
            </w:tcBorders>
            <w:vAlign w:val="center"/>
          </w:tcPr>
          <w:p w14:paraId="24329C82" w14:textId="77777777" w:rsidR="003F2A4C" w:rsidRPr="00DB44DC" w:rsidRDefault="003F2A4C" w:rsidP="003F2A4C">
            <w:pPr>
              <w:shd w:val="clear" w:color="auto" w:fill="FFFFFF" w:themeFill="background1"/>
              <w:spacing w:before="120"/>
              <w:jc w:val="center"/>
              <w:rPr>
                <w:b/>
                <w:noProof w:val="0"/>
                <w:sz w:val="20"/>
                <w:szCs w:val="20"/>
                <w:lang w:val="it-IT" w:eastAsia="ru-RU"/>
              </w:rPr>
            </w:pPr>
            <w:r w:rsidRPr="00DB44DC">
              <w:rPr>
                <w:b/>
                <w:noProof w:val="0"/>
                <w:sz w:val="20"/>
                <w:szCs w:val="20"/>
                <w:lang w:val="it-IT" w:eastAsia="ru-RU"/>
              </w:rPr>
              <w:t>Specificarea tehnică deplină solicitată, Standarde de referință</w:t>
            </w:r>
          </w:p>
        </w:tc>
        <w:tc>
          <w:tcPr>
            <w:tcW w:w="1418" w:type="dxa"/>
            <w:tcBorders>
              <w:top w:val="single" w:sz="4" w:space="0" w:color="auto"/>
              <w:left w:val="single" w:sz="4" w:space="0" w:color="auto"/>
              <w:bottom w:val="single" w:sz="4" w:space="0" w:color="auto"/>
              <w:right w:val="single" w:sz="4" w:space="0" w:color="auto"/>
            </w:tcBorders>
          </w:tcPr>
          <w:p w14:paraId="44AAE977" w14:textId="25CFACAA" w:rsidR="003F2A4C" w:rsidRPr="00DB44DC" w:rsidRDefault="003F2A4C" w:rsidP="006502B5">
            <w:pPr>
              <w:shd w:val="clear" w:color="auto" w:fill="FFFFFF" w:themeFill="background1"/>
              <w:spacing w:before="120"/>
              <w:jc w:val="center"/>
              <w:rPr>
                <w:b/>
                <w:noProof w:val="0"/>
                <w:sz w:val="20"/>
                <w:szCs w:val="20"/>
                <w:lang w:val="it-IT" w:eastAsia="ru-RU"/>
              </w:rPr>
            </w:pPr>
            <w:r w:rsidRPr="00DB44DC">
              <w:rPr>
                <w:b/>
                <w:noProof w:val="0"/>
                <w:sz w:val="20"/>
                <w:szCs w:val="20"/>
                <w:lang w:val="it-IT" w:eastAsia="ru-RU"/>
              </w:rPr>
              <w:t>Valoarea estimată fara TVA</w:t>
            </w:r>
            <w:r w:rsidRPr="00DB44DC">
              <w:rPr>
                <w:b/>
                <w:noProof w:val="0"/>
                <w:sz w:val="20"/>
                <w:szCs w:val="20"/>
                <w:lang w:val="it-IT" w:eastAsia="ru-RU"/>
              </w:rPr>
              <w:br/>
            </w:r>
          </w:p>
        </w:tc>
      </w:tr>
      <w:tr w:rsidR="0026148F" w:rsidRPr="00DB44DC" w14:paraId="7ED61B6F" w14:textId="77777777" w:rsidTr="00FD5361">
        <w:trPr>
          <w:cantSplit/>
          <w:trHeight w:val="1134"/>
        </w:trPr>
        <w:tc>
          <w:tcPr>
            <w:tcW w:w="500" w:type="dxa"/>
            <w:tcBorders>
              <w:top w:val="single" w:sz="4" w:space="0" w:color="auto"/>
              <w:left w:val="single" w:sz="4" w:space="0" w:color="auto"/>
              <w:bottom w:val="single" w:sz="4" w:space="0" w:color="auto"/>
              <w:right w:val="single" w:sz="4" w:space="0" w:color="auto"/>
            </w:tcBorders>
          </w:tcPr>
          <w:p w14:paraId="6FECA4A9" w14:textId="77777777" w:rsidR="0026148F" w:rsidRPr="00CF636A" w:rsidRDefault="0026148F" w:rsidP="0026148F">
            <w:pPr>
              <w:shd w:val="clear" w:color="auto" w:fill="FFFFFF" w:themeFill="background1"/>
              <w:spacing w:before="120"/>
              <w:jc w:val="center"/>
              <w:rPr>
                <w:b/>
                <w:noProof w:val="0"/>
                <w:sz w:val="20"/>
                <w:szCs w:val="20"/>
                <w:lang w:val="en-US" w:eastAsia="ru-RU"/>
              </w:rPr>
            </w:pPr>
          </w:p>
        </w:tc>
        <w:tc>
          <w:tcPr>
            <w:tcW w:w="678" w:type="dxa"/>
            <w:tcBorders>
              <w:top w:val="single" w:sz="4" w:space="0" w:color="auto"/>
              <w:left w:val="single" w:sz="4" w:space="0" w:color="auto"/>
              <w:bottom w:val="single" w:sz="4" w:space="0" w:color="auto"/>
              <w:right w:val="single" w:sz="4" w:space="0" w:color="auto"/>
            </w:tcBorders>
            <w:textDirection w:val="btLr"/>
          </w:tcPr>
          <w:p w14:paraId="6475D935" w14:textId="02B1F028" w:rsidR="0026148F" w:rsidRPr="0026148F" w:rsidRDefault="0026148F" w:rsidP="0026148F">
            <w:pPr>
              <w:shd w:val="clear" w:color="auto" w:fill="FFFFFF" w:themeFill="background1"/>
              <w:spacing w:before="120"/>
              <w:ind w:left="113" w:right="113"/>
              <w:jc w:val="center"/>
              <w:rPr>
                <w:b/>
                <w:noProof w:val="0"/>
                <w:sz w:val="20"/>
                <w:szCs w:val="20"/>
                <w:lang w:val="en-US" w:eastAsia="ru-RU"/>
              </w:rPr>
            </w:pPr>
            <w:r w:rsidRPr="0026148F">
              <w:rPr>
                <w:b/>
                <w:bCs/>
                <w:sz w:val="20"/>
                <w:szCs w:val="20"/>
                <w:lang w:eastAsia="ru-RU"/>
              </w:rPr>
              <w:t>55500000-5</w:t>
            </w:r>
          </w:p>
        </w:tc>
        <w:tc>
          <w:tcPr>
            <w:tcW w:w="1701" w:type="dxa"/>
            <w:tcBorders>
              <w:top w:val="single" w:sz="4" w:space="0" w:color="auto"/>
              <w:left w:val="single" w:sz="4" w:space="0" w:color="auto"/>
              <w:bottom w:val="single" w:sz="4" w:space="0" w:color="auto"/>
              <w:right w:val="single" w:sz="4" w:space="0" w:color="auto"/>
            </w:tcBorders>
          </w:tcPr>
          <w:p w14:paraId="181AC32A" w14:textId="7F56EF44" w:rsidR="0026148F" w:rsidRPr="00191966" w:rsidRDefault="0026148F" w:rsidP="0026148F">
            <w:pPr>
              <w:shd w:val="clear" w:color="auto" w:fill="FFFFFF" w:themeFill="background1"/>
              <w:spacing w:before="120"/>
              <w:jc w:val="center"/>
              <w:rPr>
                <w:b/>
                <w:noProof w:val="0"/>
                <w:sz w:val="20"/>
                <w:szCs w:val="20"/>
                <w:lang w:val="it-IT" w:eastAsia="ru-RU"/>
              </w:rPr>
            </w:pPr>
            <w:r>
              <w:rPr>
                <w:b/>
                <w:bCs/>
                <w:lang w:eastAsia="ru-RU"/>
              </w:rPr>
              <w:t>Lot 1 Servicii de catering</w:t>
            </w:r>
          </w:p>
        </w:tc>
        <w:tc>
          <w:tcPr>
            <w:tcW w:w="992" w:type="dxa"/>
            <w:tcBorders>
              <w:top w:val="single" w:sz="4" w:space="0" w:color="auto"/>
              <w:left w:val="single" w:sz="4" w:space="0" w:color="auto"/>
              <w:bottom w:val="single" w:sz="4" w:space="0" w:color="auto"/>
              <w:right w:val="single" w:sz="4" w:space="0" w:color="auto"/>
            </w:tcBorders>
          </w:tcPr>
          <w:p w14:paraId="55BDCDDD" w14:textId="77777777" w:rsidR="0026148F" w:rsidRPr="00191966" w:rsidRDefault="0026148F" w:rsidP="0026148F">
            <w:pPr>
              <w:shd w:val="clear" w:color="auto" w:fill="FFFFFF" w:themeFill="background1"/>
              <w:spacing w:before="120"/>
              <w:jc w:val="center"/>
              <w:rPr>
                <w:b/>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tcPr>
          <w:p w14:paraId="6D8F8C8C" w14:textId="77777777" w:rsidR="0026148F" w:rsidRPr="00191966" w:rsidRDefault="0026148F" w:rsidP="0026148F">
            <w:pPr>
              <w:shd w:val="clear" w:color="auto" w:fill="FFFFFF" w:themeFill="background1"/>
              <w:spacing w:before="120"/>
              <w:jc w:val="center"/>
              <w:rPr>
                <w:b/>
                <w:noProof w:val="0"/>
                <w:sz w:val="20"/>
                <w:szCs w:val="20"/>
                <w:lang w:val="ru-RU" w:eastAsia="ru-RU"/>
              </w:rPr>
            </w:pPr>
          </w:p>
        </w:tc>
        <w:tc>
          <w:tcPr>
            <w:tcW w:w="4394" w:type="dxa"/>
            <w:tcBorders>
              <w:top w:val="single" w:sz="4" w:space="0" w:color="auto"/>
              <w:left w:val="single" w:sz="4" w:space="0" w:color="auto"/>
              <w:bottom w:val="single" w:sz="4" w:space="0" w:color="auto"/>
            </w:tcBorders>
          </w:tcPr>
          <w:p w14:paraId="370FBAF7" w14:textId="45260183" w:rsidR="0026148F" w:rsidRPr="00191966" w:rsidRDefault="0026148F" w:rsidP="0026148F">
            <w:pPr>
              <w:shd w:val="clear" w:color="auto" w:fill="FFFFFF" w:themeFill="background1"/>
              <w:spacing w:before="120"/>
              <w:jc w:val="center"/>
              <w:rPr>
                <w:b/>
                <w:noProof w:val="0"/>
                <w:sz w:val="20"/>
                <w:szCs w:val="20"/>
                <w:lang w:val="it-IT" w:eastAsia="ru-RU"/>
              </w:rPr>
            </w:pPr>
            <w:r>
              <w:rPr>
                <w:b/>
                <w:bCs/>
                <w:lang w:eastAsia="ru-RU"/>
              </w:rPr>
              <w:t>Asigurarea, pregătirea, prepararea și livrarea zilnică (din contul agentului economic) a hranei în cantitățile și conținutul caloric stabilit prin normele de hrană prevăzute în legislația în vigoare și a meniului.</w:t>
            </w:r>
          </w:p>
        </w:tc>
        <w:tc>
          <w:tcPr>
            <w:tcW w:w="1418" w:type="dxa"/>
            <w:tcBorders>
              <w:top w:val="single" w:sz="4" w:space="0" w:color="auto"/>
              <w:left w:val="single" w:sz="4" w:space="0" w:color="auto"/>
              <w:bottom w:val="single" w:sz="4" w:space="0" w:color="auto"/>
              <w:right w:val="single" w:sz="4" w:space="0" w:color="auto"/>
            </w:tcBorders>
          </w:tcPr>
          <w:p w14:paraId="7C6B8809" w14:textId="77777777" w:rsidR="0026148F" w:rsidRPr="0026148F" w:rsidRDefault="0026148F" w:rsidP="0026148F">
            <w:pPr>
              <w:shd w:val="clear" w:color="auto" w:fill="FFFFFF" w:themeFill="background1"/>
              <w:spacing w:before="120"/>
              <w:jc w:val="center"/>
              <w:rPr>
                <w:b/>
                <w:noProof w:val="0"/>
                <w:lang w:val="it-IT" w:eastAsia="ru-RU"/>
              </w:rPr>
            </w:pPr>
            <w:r w:rsidRPr="0026148F">
              <w:rPr>
                <w:b/>
                <w:noProof w:val="0"/>
                <w:lang w:val="it-IT" w:eastAsia="ru-RU"/>
              </w:rPr>
              <w:t>Suma include   TVA</w:t>
            </w:r>
          </w:p>
          <w:p w14:paraId="718462FB" w14:textId="75BF931A" w:rsidR="0026148F" w:rsidRPr="00E554C6" w:rsidRDefault="0048686F" w:rsidP="0026148F">
            <w:pPr>
              <w:shd w:val="clear" w:color="auto" w:fill="FFFFFF" w:themeFill="background1"/>
              <w:spacing w:before="120"/>
              <w:jc w:val="center"/>
              <w:rPr>
                <w:b/>
                <w:noProof w:val="0"/>
                <w:lang w:val="it-IT" w:eastAsia="ru-RU"/>
              </w:rPr>
            </w:pPr>
            <w:r>
              <w:rPr>
                <w:b/>
                <w:noProof w:val="0"/>
                <w:lang w:val="it-IT" w:eastAsia="ru-RU"/>
              </w:rPr>
              <w:t>454 979,80</w:t>
            </w:r>
          </w:p>
        </w:tc>
      </w:tr>
      <w:tr w:rsidR="00FD5361" w:rsidRPr="00DB44DC" w14:paraId="2B7F50C4" w14:textId="77777777" w:rsidTr="00FD5361">
        <w:trPr>
          <w:cantSplit/>
          <w:trHeight w:val="70"/>
        </w:trPr>
        <w:tc>
          <w:tcPr>
            <w:tcW w:w="500" w:type="dxa"/>
            <w:tcBorders>
              <w:top w:val="single" w:sz="4" w:space="0" w:color="auto"/>
              <w:left w:val="single" w:sz="4" w:space="0" w:color="auto"/>
              <w:bottom w:val="single" w:sz="4" w:space="0" w:color="auto"/>
              <w:right w:val="single" w:sz="4" w:space="0" w:color="auto"/>
            </w:tcBorders>
          </w:tcPr>
          <w:p w14:paraId="76E77306" w14:textId="5E14C818" w:rsidR="0026148F" w:rsidRPr="00CF636A" w:rsidRDefault="0026148F" w:rsidP="0026148F">
            <w:pPr>
              <w:shd w:val="clear" w:color="auto" w:fill="FFFFFF" w:themeFill="background1"/>
              <w:spacing w:before="120"/>
              <w:jc w:val="center"/>
              <w:rPr>
                <w:noProof w:val="0"/>
                <w:sz w:val="20"/>
                <w:szCs w:val="20"/>
                <w:lang w:val="en-US" w:eastAsia="ru-RU"/>
              </w:rPr>
            </w:pPr>
            <w:r>
              <w:rPr>
                <w:b/>
                <w:bCs/>
                <w:lang w:eastAsia="ru-RU"/>
              </w:rPr>
              <w:t>1</w:t>
            </w:r>
          </w:p>
        </w:tc>
        <w:tc>
          <w:tcPr>
            <w:tcW w:w="678" w:type="dxa"/>
            <w:tcBorders>
              <w:top w:val="single" w:sz="4" w:space="0" w:color="auto"/>
              <w:left w:val="single" w:sz="4" w:space="0" w:color="auto"/>
              <w:bottom w:val="single" w:sz="4" w:space="0" w:color="auto"/>
              <w:right w:val="single" w:sz="4" w:space="0" w:color="auto"/>
            </w:tcBorders>
          </w:tcPr>
          <w:p w14:paraId="28349734" w14:textId="1EC527D9" w:rsidR="0026148F" w:rsidRPr="00401224" w:rsidRDefault="0026148F" w:rsidP="0026148F">
            <w:pPr>
              <w:shd w:val="clear" w:color="auto" w:fill="FFFFFF" w:themeFill="background1"/>
              <w:spacing w:before="120"/>
              <w:ind w:left="113" w:right="113"/>
              <w:jc w:val="center"/>
              <w:rPr>
                <w:b/>
                <w:noProof w:val="0"/>
                <w:sz w:val="16"/>
                <w:szCs w:val="16"/>
                <w:lang w:eastAsia="ru-RU"/>
              </w:rPr>
            </w:pPr>
          </w:p>
        </w:tc>
        <w:tc>
          <w:tcPr>
            <w:tcW w:w="1701" w:type="dxa"/>
            <w:tcBorders>
              <w:top w:val="single" w:sz="4" w:space="0" w:color="auto"/>
              <w:left w:val="single" w:sz="4" w:space="0" w:color="auto"/>
              <w:bottom w:val="single" w:sz="4" w:space="0" w:color="auto"/>
              <w:right w:val="single" w:sz="4" w:space="0" w:color="auto"/>
            </w:tcBorders>
          </w:tcPr>
          <w:p w14:paraId="049980A2" w14:textId="5E4D21D3" w:rsidR="0026148F" w:rsidRPr="00191966" w:rsidRDefault="0026148F" w:rsidP="0026148F">
            <w:pPr>
              <w:shd w:val="clear" w:color="auto" w:fill="FFFFFF" w:themeFill="background1"/>
              <w:spacing w:before="120"/>
              <w:jc w:val="center"/>
              <w:rPr>
                <w:noProof w:val="0"/>
                <w:sz w:val="20"/>
                <w:szCs w:val="20"/>
                <w:lang w:eastAsia="ru-RU"/>
              </w:rPr>
            </w:pPr>
            <w:r w:rsidRPr="006F43BB">
              <w:rPr>
                <w:bCs/>
                <w:lang w:eastAsia="ru-RU"/>
              </w:rPr>
              <w:t xml:space="preserve">Complexul de servicii pentru copii si tineri in situație de strada </w:t>
            </w:r>
            <w:r>
              <w:rPr>
                <w:bCs/>
                <w:lang w:eastAsia="ru-RU"/>
              </w:rPr>
              <w:t xml:space="preserve">din </w:t>
            </w:r>
            <w:r w:rsidRPr="006F43BB">
              <w:rPr>
                <w:bCs/>
                <w:lang w:eastAsia="ru-RU"/>
              </w:rPr>
              <w:t xml:space="preserve">str. M. Costin 19/4 și </w:t>
            </w:r>
          </w:p>
        </w:tc>
        <w:tc>
          <w:tcPr>
            <w:tcW w:w="992" w:type="dxa"/>
            <w:tcBorders>
              <w:top w:val="single" w:sz="4" w:space="0" w:color="auto"/>
              <w:left w:val="single" w:sz="4" w:space="0" w:color="auto"/>
              <w:bottom w:val="single" w:sz="4" w:space="0" w:color="auto"/>
              <w:right w:val="single" w:sz="4" w:space="0" w:color="auto"/>
            </w:tcBorders>
          </w:tcPr>
          <w:p w14:paraId="0FE8790F" w14:textId="5044EFB4" w:rsidR="0026148F" w:rsidRPr="00191966" w:rsidRDefault="0026148F" w:rsidP="0026148F">
            <w:pPr>
              <w:shd w:val="clear" w:color="auto" w:fill="FFFFFF" w:themeFill="background1"/>
              <w:spacing w:before="120"/>
              <w:jc w:val="center"/>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0BAB94B0" w14:textId="77777777" w:rsidR="0026148F" w:rsidRPr="00191966" w:rsidRDefault="0026148F" w:rsidP="0026148F">
            <w:pPr>
              <w:shd w:val="clear" w:color="auto" w:fill="FFFFFF" w:themeFill="background1"/>
              <w:spacing w:before="120"/>
              <w:jc w:val="center"/>
              <w:rPr>
                <w:noProof w:val="0"/>
                <w:sz w:val="20"/>
                <w:szCs w:val="20"/>
                <w:lang w:eastAsia="ru-RU"/>
              </w:rPr>
            </w:pPr>
          </w:p>
        </w:tc>
        <w:tc>
          <w:tcPr>
            <w:tcW w:w="4394" w:type="dxa"/>
            <w:tcBorders>
              <w:top w:val="single" w:sz="4" w:space="0" w:color="auto"/>
              <w:left w:val="single" w:sz="4" w:space="0" w:color="auto"/>
              <w:bottom w:val="single" w:sz="4" w:space="0" w:color="auto"/>
            </w:tcBorders>
          </w:tcPr>
          <w:p w14:paraId="1655D127" w14:textId="77777777" w:rsidR="0048686F" w:rsidRPr="0048686F" w:rsidRDefault="0048686F" w:rsidP="0048686F">
            <w:pPr>
              <w:rPr>
                <w:b/>
                <w:bCs/>
                <w:color w:val="000000" w:themeColor="text1"/>
                <w:lang w:eastAsia="ru-RU"/>
              </w:rPr>
            </w:pPr>
            <w:r w:rsidRPr="0048686F">
              <w:rPr>
                <w:b/>
                <w:bCs/>
                <w:color w:val="000000" w:themeColor="text1"/>
                <w:lang w:eastAsia="ru-RU"/>
              </w:rPr>
              <w:t>Meniu complex (dejun, prânz, cină) de</w:t>
            </w:r>
          </w:p>
          <w:p w14:paraId="7545775E" w14:textId="77777777" w:rsidR="0048686F" w:rsidRPr="0048686F" w:rsidRDefault="0048686F" w:rsidP="0048686F">
            <w:pPr>
              <w:rPr>
                <w:b/>
                <w:bCs/>
                <w:color w:val="000000" w:themeColor="text1"/>
                <w:lang w:eastAsia="ru-RU"/>
              </w:rPr>
            </w:pPr>
            <w:r w:rsidRPr="0048686F">
              <w:rPr>
                <w:b/>
                <w:bCs/>
                <w:color w:val="000000" w:themeColor="text1"/>
                <w:lang w:eastAsia="ru-RU"/>
              </w:rPr>
              <w:t>la 8 până la 18 ani</w:t>
            </w:r>
          </w:p>
          <w:p w14:paraId="050145D1" w14:textId="77777777" w:rsidR="0048686F" w:rsidRPr="0048686F" w:rsidRDefault="0048686F" w:rsidP="0048686F">
            <w:pPr>
              <w:rPr>
                <w:color w:val="000000" w:themeColor="text1"/>
                <w:lang w:eastAsia="ru-RU"/>
              </w:rPr>
            </w:pPr>
            <w:r w:rsidRPr="0048686F">
              <w:rPr>
                <w:color w:val="000000" w:themeColor="text1"/>
                <w:lang w:eastAsia="ru-RU"/>
              </w:rPr>
              <w:t>5 copii x 82,19 lei x 365 zile = 149 996,75</w:t>
            </w:r>
          </w:p>
          <w:p w14:paraId="1CE00F5C" w14:textId="77777777" w:rsidR="0048686F" w:rsidRPr="0048686F" w:rsidRDefault="0048686F" w:rsidP="0048686F">
            <w:pPr>
              <w:rPr>
                <w:color w:val="000000" w:themeColor="text1"/>
                <w:lang w:eastAsia="ru-RU"/>
              </w:rPr>
            </w:pPr>
            <w:r w:rsidRPr="0048686F">
              <w:rPr>
                <w:color w:val="000000" w:themeColor="text1"/>
                <w:lang w:eastAsia="ru-RU"/>
              </w:rPr>
              <w:t>lei</w:t>
            </w:r>
          </w:p>
          <w:p w14:paraId="5ABA0B3F" w14:textId="77777777" w:rsidR="0048686F" w:rsidRPr="0048686F" w:rsidRDefault="0048686F" w:rsidP="0048686F">
            <w:pPr>
              <w:rPr>
                <w:b/>
                <w:bCs/>
                <w:color w:val="000000" w:themeColor="text1"/>
                <w:lang w:eastAsia="ru-RU"/>
              </w:rPr>
            </w:pPr>
          </w:p>
          <w:p w14:paraId="6E2E77D2" w14:textId="2E4E4D06" w:rsidR="0026148F" w:rsidRPr="0048686F" w:rsidRDefault="0048686F" w:rsidP="0048686F">
            <w:pPr>
              <w:shd w:val="clear" w:color="auto" w:fill="FFFFFF" w:themeFill="background1"/>
              <w:jc w:val="right"/>
              <w:rPr>
                <w:noProof w:val="0"/>
                <w:sz w:val="20"/>
                <w:szCs w:val="20"/>
                <w:lang w:val="it-IT" w:eastAsia="ru-RU"/>
              </w:rPr>
            </w:pPr>
            <w:r w:rsidRPr="0048686F">
              <w:rPr>
                <w:b/>
                <w:bCs/>
                <w:color w:val="000000" w:themeColor="text1"/>
                <w:lang w:eastAsia="ru-RU"/>
              </w:rPr>
              <w:t>Total: 149 996,75</w:t>
            </w:r>
          </w:p>
        </w:tc>
        <w:tc>
          <w:tcPr>
            <w:tcW w:w="1418" w:type="dxa"/>
            <w:tcBorders>
              <w:top w:val="single" w:sz="4" w:space="0" w:color="auto"/>
              <w:left w:val="single" w:sz="4" w:space="0" w:color="auto"/>
              <w:bottom w:val="single" w:sz="4" w:space="0" w:color="auto"/>
              <w:right w:val="single" w:sz="4" w:space="0" w:color="auto"/>
            </w:tcBorders>
          </w:tcPr>
          <w:p w14:paraId="07B7A69C" w14:textId="77777777" w:rsidR="0026148F" w:rsidRPr="00E554C6" w:rsidRDefault="0026148F" w:rsidP="0026148F">
            <w:pPr>
              <w:shd w:val="clear" w:color="auto" w:fill="FFFFFF" w:themeFill="background1"/>
              <w:spacing w:before="120"/>
              <w:jc w:val="center"/>
              <w:rPr>
                <w:b/>
                <w:noProof w:val="0"/>
                <w:lang w:val="it-IT" w:eastAsia="ru-RU"/>
              </w:rPr>
            </w:pPr>
          </w:p>
        </w:tc>
      </w:tr>
      <w:tr w:rsidR="00FD5361" w:rsidRPr="00DB44DC" w14:paraId="256CF8DC" w14:textId="77777777" w:rsidTr="00FD5361">
        <w:trPr>
          <w:cantSplit/>
          <w:trHeight w:val="70"/>
        </w:trPr>
        <w:tc>
          <w:tcPr>
            <w:tcW w:w="500" w:type="dxa"/>
            <w:tcBorders>
              <w:top w:val="single" w:sz="4" w:space="0" w:color="auto"/>
              <w:left w:val="single" w:sz="4" w:space="0" w:color="auto"/>
              <w:bottom w:val="single" w:sz="4" w:space="0" w:color="auto"/>
              <w:right w:val="single" w:sz="4" w:space="0" w:color="auto"/>
            </w:tcBorders>
          </w:tcPr>
          <w:p w14:paraId="54D0F335" w14:textId="152FE952" w:rsidR="0026148F" w:rsidRPr="00CF636A" w:rsidRDefault="0026148F" w:rsidP="0026148F">
            <w:pPr>
              <w:shd w:val="clear" w:color="auto" w:fill="FFFFFF" w:themeFill="background1"/>
              <w:spacing w:before="120"/>
              <w:jc w:val="center"/>
              <w:rPr>
                <w:noProof w:val="0"/>
                <w:sz w:val="20"/>
                <w:szCs w:val="20"/>
                <w:lang w:val="en-US" w:eastAsia="ru-RU"/>
              </w:rPr>
            </w:pPr>
            <w:r>
              <w:rPr>
                <w:b/>
                <w:bCs/>
                <w:lang w:eastAsia="ru-RU"/>
              </w:rPr>
              <w:lastRenderedPageBreak/>
              <w:t>2</w:t>
            </w:r>
          </w:p>
        </w:tc>
        <w:tc>
          <w:tcPr>
            <w:tcW w:w="678" w:type="dxa"/>
            <w:tcBorders>
              <w:top w:val="single" w:sz="4" w:space="0" w:color="auto"/>
              <w:left w:val="single" w:sz="4" w:space="0" w:color="auto"/>
              <w:bottom w:val="single" w:sz="4" w:space="0" w:color="auto"/>
              <w:right w:val="single" w:sz="4" w:space="0" w:color="auto"/>
            </w:tcBorders>
          </w:tcPr>
          <w:p w14:paraId="6F0F10E4" w14:textId="77777777" w:rsidR="0026148F" w:rsidRPr="00401224" w:rsidRDefault="0026148F" w:rsidP="0026148F">
            <w:pPr>
              <w:shd w:val="clear" w:color="auto" w:fill="FFFFFF" w:themeFill="background1"/>
              <w:spacing w:before="120"/>
              <w:ind w:left="113" w:right="113"/>
              <w:jc w:val="center"/>
              <w:rPr>
                <w:b/>
                <w:noProof w:val="0"/>
                <w:sz w:val="16"/>
                <w:szCs w:val="16"/>
                <w:lang w:eastAsia="ru-RU"/>
              </w:rPr>
            </w:pPr>
          </w:p>
        </w:tc>
        <w:tc>
          <w:tcPr>
            <w:tcW w:w="1701" w:type="dxa"/>
            <w:tcBorders>
              <w:top w:val="single" w:sz="4" w:space="0" w:color="auto"/>
              <w:left w:val="single" w:sz="4" w:space="0" w:color="auto"/>
              <w:bottom w:val="single" w:sz="4" w:space="0" w:color="auto"/>
              <w:right w:val="single" w:sz="4" w:space="0" w:color="auto"/>
            </w:tcBorders>
          </w:tcPr>
          <w:p w14:paraId="3007F676" w14:textId="6A169F31" w:rsidR="0026148F" w:rsidRPr="00191966" w:rsidRDefault="0026148F" w:rsidP="0026148F">
            <w:pPr>
              <w:shd w:val="clear" w:color="auto" w:fill="FFFFFF" w:themeFill="background1"/>
              <w:spacing w:before="120"/>
              <w:jc w:val="center"/>
              <w:rPr>
                <w:noProof w:val="0"/>
                <w:sz w:val="20"/>
                <w:szCs w:val="20"/>
                <w:lang w:eastAsia="ru-RU"/>
              </w:rPr>
            </w:pPr>
            <w:r w:rsidRPr="006F43BB">
              <w:rPr>
                <w:bCs/>
                <w:lang w:eastAsia="ru-RU"/>
              </w:rPr>
              <w:t>Centrul maternal pentru cuplul mama-copil din str. Grenoble 163/5</w:t>
            </w:r>
          </w:p>
        </w:tc>
        <w:tc>
          <w:tcPr>
            <w:tcW w:w="992" w:type="dxa"/>
            <w:tcBorders>
              <w:top w:val="single" w:sz="4" w:space="0" w:color="auto"/>
              <w:left w:val="single" w:sz="4" w:space="0" w:color="auto"/>
              <w:bottom w:val="single" w:sz="4" w:space="0" w:color="auto"/>
              <w:right w:val="single" w:sz="4" w:space="0" w:color="auto"/>
            </w:tcBorders>
          </w:tcPr>
          <w:p w14:paraId="3C86DB9E" w14:textId="77777777" w:rsidR="0026148F" w:rsidRPr="00191966" w:rsidRDefault="0026148F" w:rsidP="0026148F">
            <w:pPr>
              <w:shd w:val="clear" w:color="auto" w:fill="FFFFFF" w:themeFill="background1"/>
              <w:spacing w:before="120"/>
              <w:jc w:val="center"/>
              <w:rPr>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14:paraId="1CA41292" w14:textId="77777777" w:rsidR="0026148F" w:rsidRPr="00191966" w:rsidRDefault="0026148F" w:rsidP="0026148F">
            <w:pPr>
              <w:shd w:val="clear" w:color="auto" w:fill="FFFFFF" w:themeFill="background1"/>
              <w:spacing w:before="120"/>
              <w:jc w:val="center"/>
              <w:rPr>
                <w:noProof w:val="0"/>
                <w:sz w:val="20"/>
                <w:szCs w:val="20"/>
                <w:lang w:eastAsia="ru-RU"/>
              </w:rPr>
            </w:pPr>
          </w:p>
        </w:tc>
        <w:tc>
          <w:tcPr>
            <w:tcW w:w="4394" w:type="dxa"/>
            <w:tcBorders>
              <w:top w:val="single" w:sz="4" w:space="0" w:color="auto"/>
              <w:left w:val="single" w:sz="4" w:space="0" w:color="auto"/>
              <w:bottom w:val="single" w:sz="4" w:space="0" w:color="auto"/>
            </w:tcBorders>
          </w:tcPr>
          <w:p w14:paraId="63FFBD28" w14:textId="77777777" w:rsidR="0048686F" w:rsidRPr="0048686F" w:rsidRDefault="0048686F" w:rsidP="0048686F">
            <w:pPr>
              <w:rPr>
                <w:b/>
                <w:bCs/>
                <w:color w:val="000000" w:themeColor="text1"/>
                <w:u w:val="single"/>
                <w:lang w:eastAsia="ru-RU"/>
              </w:rPr>
            </w:pPr>
            <w:r w:rsidRPr="0048686F">
              <w:rPr>
                <w:b/>
                <w:bCs/>
                <w:color w:val="000000" w:themeColor="text1"/>
                <w:u w:val="single"/>
                <w:lang w:eastAsia="ru-RU"/>
              </w:rPr>
              <w:t>Meniu complex (dejun, prânz, cină)</w:t>
            </w:r>
          </w:p>
          <w:p w14:paraId="6508A004" w14:textId="77777777" w:rsidR="0048686F" w:rsidRPr="0048686F" w:rsidRDefault="0048686F" w:rsidP="0048686F">
            <w:pPr>
              <w:rPr>
                <w:b/>
                <w:bCs/>
                <w:color w:val="000000" w:themeColor="text1"/>
                <w:u w:val="single"/>
                <w:lang w:eastAsia="ru-RU"/>
              </w:rPr>
            </w:pPr>
            <w:r w:rsidRPr="0048686F">
              <w:rPr>
                <w:b/>
                <w:bCs/>
                <w:color w:val="000000" w:themeColor="text1"/>
                <w:u w:val="single"/>
                <w:lang w:eastAsia="ru-RU"/>
              </w:rPr>
              <w:t>până la 7 ani</w:t>
            </w:r>
          </w:p>
          <w:p w14:paraId="16EF964B" w14:textId="77777777" w:rsidR="0048686F" w:rsidRPr="0048686F" w:rsidRDefault="0048686F" w:rsidP="0048686F">
            <w:pPr>
              <w:rPr>
                <w:color w:val="000000" w:themeColor="text1"/>
                <w:lang w:eastAsia="ru-RU"/>
              </w:rPr>
            </w:pPr>
            <w:r w:rsidRPr="0048686F">
              <w:rPr>
                <w:color w:val="000000" w:themeColor="text1"/>
                <w:lang w:eastAsia="ru-RU"/>
              </w:rPr>
              <w:t>2 copii x 75,33 lei x 365 zile = 54 990,9 lei</w:t>
            </w:r>
          </w:p>
          <w:p w14:paraId="006570C0" w14:textId="77777777" w:rsidR="0048686F" w:rsidRPr="0048686F" w:rsidRDefault="0048686F" w:rsidP="0048686F">
            <w:pPr>
              <w:rPr>
                <w:b/>
                <w:bCs/>
                <w:color w:val="000000" w:themeColor="text1"/>
                <w:u w:val="single"/>
                <w:lang w:eastAsia="ru-RU"/>
              </w:rPr>
            </w:pPr>
            <w:r w:rsidRPr="0048686F">
              <w:rPr>
                <w:b/>
                <w:bCs/>
                <w:color w:val="000000" w:themeColor="text1"/>
                <w:u w:val="single"/>
                <w:lang w:eastAsia="ru-RU"/>
              </w:rPr>
              <w:t>Meniu complex (dejun, prânz, cină) de</w:t>
            </w:r>
          </w:p>
          <w:p w14:paraId="4EA31D63" w14:textId="77777777" w:rsidR="0048686F" w:rsidRPr="0048686F" w:rsidRDefault="0048686F" w:rsidP="0048686F">
            <w:pPr>
              <w:rPr>
                <w:b/>
                <w:bCs/>
                <w:color w:val="000000" w:themeColor="text1"/>
                <w:u w:val="single"/>
                <w:lang w:eastAsia="ru-RU"/>
              </w:rPr>
            </w:pPr>
            <w:r w:rsidRPr="0048686F">
              <w:rPr>
                <w:b/>
                <w:bCs/>
                <w:color w:val="000000" w:themeColor="text1"/>
                <w:u w:val="single"/>
                <w:lang w:eastAsia="ru-RU"/>
              </w:rPr>
              <w:t>la 8 până la 18 ani</w:t>
            </w:r>
          </w:p>
          <w:p w14:paraId="62AB3C2D" w14:textId="77777777" w:rsidR="0048686F" w:rsidRPr="0048686F" w:rsidRDefault="0048686F" w:rsidP="0048686F">
            <w:pPr>
              <w:rPr>
                <w:color w:val="000000" w:themeColor="text1"/>
                <w:lang w:eastAsia="ru-RU"/>
              </w:rPr>
            </w:pPr>
            <w:r w:rsidRPr="0048686F">
              <w:rPr>
                <w:color w:val="000000" w:themeColor="text1"/>
                <w:lang w:eastAsia="ru-RU"/>
              </w:rPr>
              <w:t>5 copii x 82,19 lei x 365 zile = 149 996,75</w:t>
            </w:r>
          </w:p>
          <w:p w14:paraId="5E307113" w14:textId="77777777" w:rsidR="0048686F" w:rsidRPr="0048686F" w:rsidRDefault="0048686F" w:rsidP="0048686F">
            <w:pPr>
              <w:rPr>
                <w:color w:val="000000" w:themeColor="text1"/>
                <w:lang w:eastAsia="ru-RU"/>
              </w:rPr>
            </w:pPr>
            <w:r w:rsidRPr="0048686F">
              <w:rPr>
                <w:color w:val="000000" w:themeColor="text1"/>
                <w:lang w:eastAsia="ru-RU"/>
              </w:rPr>
              <w:t>lei</w:t>
            </w:r>
          </w:p>
          <w:p w14:paraId="036EC0DF" w14:textId="77777777" w:rsidR="0048686F" w:rsidRPr="0048686F" w:rsidRDefault="0048686F" w:rsidP="0048686F">
            <w:pPr>
              <w:rPr>
                <w:b/>
                <w:bCs/>
                <w:color w:val="000000" w:themeColor="text1"/>
                <w:u w:val="single"/>
                <w:lang w:eastAsia="ru-RU"/>
              </w:rPr>
            </w:pPr>
            <w:r w:rsidRPr="0048686F">
              <w:rPr>
                <w:b/>
                <w:bCs/>
                <w:color w:val="000000" w:themeColor="text1"/>
                <w:u w:val="single"/>
                <w:lang w:eastAsia="ru-RU"/>
              </w:rPr>
              <w:t>Meniu complex (dejun, prânz, cină) de</w:t>
            </w:r>
          </w:p>
          <w:p w14:paraId="4AE9CBC1" w14:textId="77777777" w:rsidR="0048686F" w:rsidRPr="0048686F" w:rsidRDefault="0048686F" w:rsidP="0048686F">
            <w:pPr>
              <w:rPr>
                <w:b/>
                <w:bCs/>
                <w:color w:val="000000" w:themeColor="text1"/>
                <w:u w:val="single"/>
                <w:lang w:eastAsia="ru-RU"/>
              </w:rPr>
            </w:pPr>
            <w:r w:rsidRPr="0048686F">
              <w:rPr>
                <w:b/>
                <w:bCs/>
                <w:color w:val="000000" w:themeColor="text1"/>
                <w:u w:val="single"/>
                <w:lang w:eastAsia="ru-RU"/>
              </w:rPr>
              <w:t>la 18 ani</w:t>
            </w:r>
          </w:p>
          <w:p w14:paraId="063A936B" w14:textId="77777777" w:rsidR="0048686F" w:rsidRPr="0048686F" w:rsidRDefault="0048686F" w:rsidP="0048686F">
            <w:pPr>
              <w:rPr>
                <w:color w:val="000000" w:themeColor="text1"/>
                <w:lang w:eastAsia="ru-RU"/>
              </w:rPr>
            </w:pPr>
            <w:r w:rsidRPr="0048686F">
              <w:rPr>
                <w:color w:val="000000" w:themeColor="text1"/>
                <w:lang w:eastAsia="ru-RU"/>
              </w:rPr>
              <w:t>3 persoane x 91,32 lei x 365 zile =</w:t>
            </w:r>
          </w:p>
          <w:p w14:paraId="10361D5B" w14:textId="77777777" w:rsidR="0048686F" w:rsidRPr="0048686F" w:rsidRDefault="0048686F" w:rsidP="0048686F">
            <w:pPr>
              <w:rPr>
                <w:color w:val="000000" w:themeColor="text1"/>
                <w:lang w:eastAsia="ru-RU"/>
              </w:rPr>
            </w:pPr>
            <w:r w:rsidRPr="0048686F">
              <w:rPr>
                <w:color w:val="000000" w:themeColor="text1"/>
                <w:lang w:eastAsia="ru-RU"/>
              </w:rPr>
              <w:t>99 995,40 lei</w:t>
            </w:r>
          </w:p>
          <w:p w14:paraId="0710E95B" w14:textId="77777777" w:rsidR="0048686F" w:rsidRPr="0048686F" w:rsidRDefault="0048686F" w:rsidP="0048686F">
            <w:pPr>
              <w:rPr>
                <w:b/>
                <w:bCs/>
                <w:color w:val="000000" w:themeColor="text1"/>
                <w:u w:val="single"/>
                <w:lang w:eastAsia="ru-RU"/>
              </w:rPr>
            </w:pPr>
          </w:p>
          <w:p w14:paraId="5D691A2B" w14:textId="2ED4EB80" w:rsidR="0026148F" w:rsidRPr="0048686F" w:rsidRDefault="0048686F" w:rsidP="0048686F">
            <w:pPr>
              <w:shd w:val="clear" w:color="auto" w:fill="FFFFFF" w:themeFill="background1"/>
              <w:jc w:val="right"/>
              <w:rPr>
                <w:b/>
                <w:noProof w:val="0"/>
                <w:lang w:val="it-IT" w:eastAsia="ru-RU"/>
              </w:rPr>
            </w:pPr>
            <w:r w:rsidRPr="0048686F">
              <w:rPr>
                <w:b/>
                <w:bCs/>
                <w:color w:val="000000" w:themeColor="text1"/>
                <w:lang w:eastAsia="ru-RU"/>
              </w:rPr>
              <w:t>Total: 304 983,05 lei</w:t>
            </w:r>
          </w:p>
        </w:tc>
        <w:tc>
          <w:tcPr>
            <w:tcW w:w="1418" w:type="dxa"/>
            <w:tcBorders>
              <w:top w:val="single" w:sz="4" w:space="0" w:color="auto"/>
              <w:left w:val="single" w:sz="4" w:space="0" w:color="auto"/>
              <w:bottom w:val="single" w:sz="4" w:space="0" w:color="auto"/>
              <w:right w:val="single" w:sz="4" w:space="0" w:color="auto"/>
            </w:tcBorders>
          </w:tcPr>
          <w:p w14:paraId="241DC721" w14:textId="77777777" w:rsidR="0026148F" w:rsidRPr="00E554C6" w:rsidRDefault="0026148F" w:rsidP="0026148F">
            <w:pPr>
              <w:shd w:val="clear" w:color="auto" w:fill="FFFFFF" w:themeFill="background1"/>
              <w:spacing w:before="120"/>
              <w:jc w:val="center"/>
              <w:rPr>
                <w:b/>
                <w:noProof w:val="0"/>
                <w:lang w:val="it-IT" w:eastAsia="ru-RU"/>
              </w:rPr>
            </w:pPr>
          </w:p>
        </w:tc>
      </w:tr>
      <w:tr w:rsidR="0026148F" w:rsidRPr="00DB44DC" w14:paraId="025B7703" w14:textId="77777777" w:rsidTr="00FD5361">
        <w:trPr>
          <w:trHeight w:val="397"/>
        </w:trPr>
        <w:tc>
          <w:tcPr>
            <w:tcW w:w="9116" w:type="dxa"/>
            <w:gridSpan w:val="6"/>
            <w:tcBorders>
              <w:top w:val="single" w:sz="4" w:space="0" w:color="auto"/>
              <w:left w:val="single" w:sz="4" w:space="0" w:color="auto"/>
              <w:bottom w:val="single" w:sz="4" w:space="0" w:color="auto"/>
              <w:right w:val="single" w:sz="4" w:space="0" w:color="auto"/>
            </w:tcBorders>
            <w:vAlign w:val="center"/>
          </w:tcPr>
          <w:p w14:paraId="263A5F9F" w14:textId="7EEE6E31" w:rsidR="0026148F" w:rsidRPr="00E0634B" w:rsidRDefault="0026148F" w:rsidP="0026148F">
            <w:pPr>
              <w:spacing w:before="120"/>
              <w:jc w:val="center"/>
              <w:rPr>
                <w:b/>
                <w:color w:val="000000" w:themeColor="text1"/>
              </w:rPr>
            </w:pPr>
            <w:r w:rsidRPr="00E0634B">
              <w:rPr>
                <w:b/>
                <w:color w:val="000000" w:themeColor="text1"/>
              </w:rPr>
              <w:t xml:space="preserve">Valoarea estimativă totală:  </w:t>
            </w:r>
            <w:r>
              <w:rPr>
                <w:b/>
                <w:color w:val="000000" w:themeColor="text1"/>
              </w:rPr>
              <w:t xml:space="preserve"> </w:t>
            </w:r>
            <w:r w:rsidR="0048686F" w:rsidRPr="0048686F">
              <w:rPr>
                <w:b/>
                <w:color w:val="000000" w:themeColor="text1"/>
              </w:rPr>
              <w:t>454 979,80</w:t>
            </w:r>
            <w:r w:rsidR="0048686F">
              <w:rPr>
                <w:b/>
                <w:color w:val="000000" w:themeColor="text1"/>
              </w:rPr>
              <w:t xml:space="preserve"> </w:t>
            </w:r>
            <w:r w:rsidRPr="0026148F">
              <w:rPr>
                <w:b/>
                <w:color w:val="000000" w:themeColor="text1"/>
              </w:rPr>
              <w:t>lei</w:t>
            </w:r>
          </w:p>
        </w:tc>
        <w:tc>
          <w:tcPr>
            <w:tcW w:w="1418" w:type="dxa"/>
            <w:tcBorders>
              <w:top w:val="single" w:sz="4" w:space="0" w:color="auto"/>
              <w:left w:val="single" w:sz="4" w:space="0" w:color="auto"/>
              <w:bottom w:val="single" w:sz="4" w:space="0" w:color="auto"/>
              <w:right w:val="single" w:sz="4" w:space="0" w:color="auto"/>
            </w:tcBorders>
          </w:tcPr>
          <w:p w14:paraId="2873145B" w14:textId="77777777" w:rsidR="0026148F" w:rsidRPr="00A011F0" w:rsidRDefault="0026148F" w:rsidP="0026148F">
            <w:pPr>
              <w:spacing w:before="120"/>
              <w:jc w:val="both"/>
              <w:rPr>
                <w:b/>
                <w:color w:val="000000" w:themeColor="text1"/>
                <w:sz w:val="18"/>
                <w:szCs w:val="18"/>
              </w:rPr>
            </w:pPr>
            <w:r>
              <w:rPr>
                <w:b/>
                <w:color w:val="000000" w:themeColor="text1"/>
                <w:sz w:val="18"/>
                <w:szCs w:val="18"/>
              </w:rPr>
              <w:t xml:space="preserve"> </w:t>
            </w:r>
          </w:p>
          <w:p w14:paraId="61E0A65F" w14:textId="145F5E86" w:rsidR="0026148F" w:rsidRPr="00DB44DC" w:rsidRDefault="0026148F" w:rsidP="0026148F">
            <w:pPr>
              <w:spacing w:before="120"/>
              <w:jc w:val="both"/>
              <w:rPr>
                <w:b/>
                <w:color w:val="000000" w:themeColor="text1"/>
                <w:sz w:val="18"/>
                <w:szCs w:val="18"/>
              </w:rPr>
            </w:pPr>
          </w:p>
        </w:tc>
      </w:tr>
    </w:tbl>
    <w:p w14:paraId="09F1622B" w14:textId="77777777" w:rsidR="00262591" w:rsidRPr="00043B0B" w:rsidRDefault="00262591" w:rsidP="00081E4D">
      <w:pPr>
        <w:numPr>
          <w:ilvl w:val="0"/>
          <w:numId w:val="2"/>
        </w:numPr>
        <w:tabs>
          <w:tab w:val="right" w:pos="426"/>
        </w:tabs>
        <w:spacing w:before="120"/>
        <w:ind w:left="360"/>
        <w:jc w:val="both"/>
        <w:rPr>
          <w:b/>
          <w:noProof w:val="0"/>
          <w:highlight w:val="yellow"/>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sidR="00043B0B" w:rsidRPr="00043B0B">
        <w:rPr>
          <w:b/>
          <w:i/>
          <w:noProof w:val="0"/>
          <w:lang w:eastAsia="ru-RU"/>
        </w:rPr>
        <w:t>. Nu se aplică.</w:t>
      </w:r>
    </w:p>
    <w:p w14:paraId="0C4FC852" w14:textId="77777777" w:rsidR="00F81577" w:rsidRPr="00F81577" w:rsidRDefault="00262591" w:rsidP="00F253BB">
      <w:pPr>
        <w:numPr>
          <w:ilvl w:val="0"/>
          <w:numId w:val="2"/>
        </w:numPr>
        <w:shd w:val="clear" w:color="auto" w:fill="FFFFFF" w:themeFill="background1"/>
        <w:tabs>
          <w:tab w:val="right" w:pos="426"/>
        </w:tabs>
        <w:ind w:left="357"/>
        <w:jc w:val="both"/>
        <w:rPr>
          <w:b/>
          <w:noProof w:val="0"/>
          <w:lang w:val="it-IT" w:eastAsia="ru-RU"/>
        </w:rPr>
      </w:pPr>
      <w:r w:rsidRPr="00646BE6">
        <w:rPr>
          <w:b/>
          <w:noProof w:val="0"/>
          <w:lang w:val="it-IT" w:eastAsia="ru-RU"/>
        </w:rPr>
        <w:t>În cazul în care contractul este împărțit pe loturi un operator economic poate depune oferta (se va selecta):</w:t>
      </w:r>
    </w:p>
    <w:p w14:paraId="5C91F9D3" w14:textId="77777777" w:rsidR="00E35103" w:rsidRPr="001E1481" w:rsidRDefault="00E35103" w:rsidP="00E35103">
      <w:pPr>
        <w:numPr>
          <w:ilvl w:val="0"/>
          <w:numId w:val="3"/>
        </w:numPr>
        <w:shd w:val="clear" w:color="auto" w:fill="FFFFFF"/>
        <w:tabs>
          <w:tab w:val="right" w:pos="426"/>
        </w:tabs>
        <w:jc w:val="both"/>
        <w:rPr>
          <w:b/>
          <w:lang w:val="ru-RU" w:eastAsia="ru-RU"/>
        </w:rPr>
      </w:pPr>
      <w:r w:rsidRPr="001E1481">
        <w:rPr>
          <w:b/>
          <w:lang w:val="ru-RU" w:eastAsia="ru-RU"/>
        </w:rPr>
        <w:t>Pentru un singur lot;</w:t>
      </w:r>
    </w:p>
    <w:p w14:paraId="6729EF5D" w14:textId="77777777" w:rsidR="00E35103" w:rsidRPr="0026148F" w:rsidRDefault="00E35103" w:rsidP="00E35103">
      <w:pPr>
        <w:numPr>
          <w:ilvl w:val="0"/>
          <w:numId w:val="3"/>
        </w:numPr>
        <w:shd w:val="clear" w:color="auto" w:fill="FFFFFF"/>
        <w:tabs>
          <w:tab w:val="right" w:pos="426"/>
        </w:tabs>
        <w:jc w:val="both"/>
        <w:rPr>
          <w:lang w:val="ru-RU" w:eastAsia="ru-RU"/>
        </w:rPr>
      </w:pPr>
      <w:r w:rsidRPr="0026148F">
        <w:rPr>
          <w:lang w:val="ru-RU" w:eastAsia="ru-RU"/>
        </w:rPr>
        <w:t>Pentru mai multe loturi;</w:t>
      </w:r>
    </w:p>
    <w:p w14:paraId="4ED0A936" w14:textId="77777777" w:rsidR="00E35103" w:rsidRPr="0026148F" w:rsidRDefault="00E35103" w:rsidP="00E35103">
      <w:pPr>
        <w:numPr>
          <w:ilvl w:val="0"/>
          <w:numId w:val="3"/>
        </w:numPr>
        <w:shd w:val="clear" w:color="auto" w:fill="FFFFFF"/>
        <w:tabs>
          <w:tab w:val="right" w:pos="426"/>
        </w:tabs>
        <w:jc w:val="both"/>
        <w:rPr>
          <w:lang w:val="ru-RU" w:eastAsia="ru-RU"/>
        </w:rPr>
      </w:pPr>
      <w:r w:rsidRPr="0026148F">
        <w:rPr>
          <w:lang w:val="ru-RU" w:eastAsia="ru-RU"/>
        </w:rPr>
        <w:t>Pentru toate loturile;</w:t>
      </w:r>
    </w:p>
    <w:p w14:paraId="35F86212" w14:textId="77777777" w:rsidR="00E35103" w:rsidRPr="001E1481" w:rsidRDefault="00E35103" w:rsidP="00E35103">
      <w:pPr>
        <w:numPr>
          <w:ilvl w:val="0"/>
          <w:numId w:val="3"/>
        </w:numPr>
        <w:shd w:val="clear" w:color="auto" w:fill="FFFFFF"/>
        <w:tabs>
          <w:tab w:val="right" w:pos="426"/>
        </w:tabs>
        <w:jc w:val="both"/>
        <w:rPr>
          <w:lang w:val="en-US" w:eastAsia="ru-RU"/>
        </w:rPr>
      </w:pPr>
      <w:r w:rsidRPr="001E1481">
        <w:rPr>
          <w:lang w:val="en-US" w:eastAsia="ru-RU"/>
        </w:rPr>
        <w:t>Alte limitări privind numărul de loturi care pot fi atribuite aceluiași ofertant_____</w:t>
      </w:r>
    </w:p>
    <w:p w14:paraId="54F5373C" w14:textId="77777777" w:rsidR="00262591" w:rsidRPr="0094296A" w:rsidRDefault="00262591" w:rsidP="00F253BB">
      <w:pPr>
        <w:numPr>
          <w:ilvl w:val="0"/>
          <w:numId w:val="2"/>
        </w:numPr>
        <w:shd w:val="clear" w:color="auto" w:fill="FFFFFF" w:themeFill="background1"/>
        <w:tabs>
          <w:tab w:val="right" w:pos="426"/>
        </w:tabs>
        <w:spacing w:before="120"/>
        <w:ind w:left="0" w:firstLine="0"/>
        <w:jc w:val="both"/>
        <w:rPr>
          <w:noProof w:val="0"/>
          <w:sz w:val="20"/>
          <w:lang w:val="en-US" w:eastAsia="ru-RU"/>
        </w:rPr>
      </w:pPr>
      <w:r w:rsidRPr="0094296A">
        <w:rPr>
          <w:b/>
          <w:noProof w:val="0"/>
          <w:lang w:val="en-US" w:eastAsia="ru-RU"/>
        </w:rPr>
        <w:t>Admiterea</w:t>
      </w:r>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w:t>
      </w:r>
      <w:r>
        <w:rPr>
          <w:noProof w:val="0"/>
          <w:sz w:val="20"/>
          <w:lang w:val="en-US" w:eastAsia="ru-RU"/>
        </w:rPr>
        <w:t xml:space="preserve">     </w:t>
      </w:r>
      <w:r w:rsidR="007B6FC0">
        <w:rPr>
          <w:i/>
          <w:noProof w:val="0"/>
          <w:lang w:val="en-US" w:eastAsia="ru-RU"/>
        </w:rPr>
        <w:t>N</w:t>
      </w:r>
      <w:r w:rsidR="007B6FC0" w:rsidRPr="007B6FC0">
        <w:rPr>
          <w:i/>
          <w:noProof w:val="0"/>
          <w:lang w:val="en-US" w:eastAsia="ru-RU"/>
        </w:rPr>
        <w:t xml:space="preserve">u se </w:t>
      </w:r>
      <w:proofErr w:type="spellStart"/>
      <w:r w:rsidR="007B6FC0" w:rsidRPr="007B6FC0">
        <w:rPr>
          <w:i/>
          <w:noProof w:val="0"/>
          <w:lang w:val="en-US" w:eastAsia="ru-RU"/>
        </w:rPr>
        <w:t>admite</w:t>
      </w:r>
      <w:proofErr w:type="spellEnd"/>
      <w:r w:rsidRPr="007B6FC0">
        <w:rPr>
          <w:i/>
          <w:noProof w:val="0"/>
          <w:lang w:val="en-US" w:eastAsia="ru-RU"/>
        </w:rPr>
        <w:t xml:space="preserve">                                                                                                          </w:t>
      </w:r>
    </w:p>
    <w:p w14:paraId="68780B59" w14:textId="77777777" w:rsidR="0026148F" w:rsidRPr="0026148F" w:rsidRDefault="00262591" w:rsidP="0026148F">
      <w:pPr>
        <w:numPr>
          <w:ilvl w:val="0"/>
          <w:numId w:val="2"/>
        </w:numPr>
        <w:shd w:val="clear" w:color="auto" w:fill="FFFFFF" w:themeFill="background1"/>
        <w:tabs>
          <w:tab w:val="left" w:pos="0"/>
          <w:tab w:val="left" w:pos="284"/>
        </w:tabs>
        <w:spacing w:before="120"/>
        <w:ind w:left="426"/>
        <w:jc w:val="both"/>
        <w:rPr>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006F4D58">
        <w:rPr>
          <w:b/>
          <w:noProof w:val="0"/>
          <w:lang w:val="it-IT" w:eastAsia="ru-RU"/>
        </w:rPr>
        <w:t xml:space="preserve"> solicitați: </w:t>
      </w:r>
      <w:r w:rsidR="0026148F" w:rsidRPr="0026148F">
        <w:rPr>
          <w:noProof w:val="0"/>
          <w:lang w:val="it-IT" w:eastAsia="ru-RU"/>
        </w:rPr>
        <w:t>Livrarea se va efectua zilnic, conform graficului de livrare stabilit, din contul agentului economic, la sediul a 2 instituții: 1. Complexul de servicii pentru copii si tineri in situație de strada str. M. Costin 19/4 și 2. Centrul maternal pentru cuplul mama-copil din str. Grenoble 163/5 prin comandă telefonică prealabilă  efectuată de către beneficiar, conform numărului beneficiarilor înregistrați la zi, după cum urmează: 3 ori pe zi 7 zile în săptămână conform următorului program:</w:t>
      </w:r>
    </w:p>
    <w:p w14:paraId="60583A42" w14:textId="3258C44C" w:rsidR="0026148F" w:rsidRPr="0026148F" w:rsidRDefault="0026148F" w:rsidP="0026148F">
      <w:pPr>
        <w:shd w:val="clear" w:color="auto" w:fill="FFFFFF" w:themeFill="background1"/>
        <w:tabs>
          <w:tab w:val="left" w:pos="0"/>
          <w:tab w:val="left" w:pos="284"/>
        </w:tabs>
        <w:spacing w:before="120"/>
        <w:ind w:left="142"/>
        <w:jc w:val="both"/>
        <w:rPr>
          <w:noProof w:val="0"/>
          <w:lang w:val="it-IT" w:eastAsia="ru-RU"/>
        </w:rPr>
      </w:pPr>
      <w:r w:rsidRPr="0026148F">
        <w:rPr>
          <w:noProof w:val="0"/>
          <w:lang w:val="it-IT" w:eastAsia="ru-RU"/>
        </w:rPr>
        <w:t xml:space="preserve">-pentru masa ”dejun” de la orele 7.00 hrana va fi livrată până cel târziu la orele 06:30; </w:t>
      </w:r>
    </w:p>
    <w:p w14:paraId="33BFE984" w14:textId="009C6C3C" w:rsidR="0026148F" w:rsidRPr="0026148F" w:rsidRDefault="0026148F" w:rsidP="0026148F">
      <w:pPr>
        <w:shd w:val="clear" w:color="auto" w:fill="FFFFFF" w:themeFill="background1"/>
        <w:tabs>
          <w:tab w:val="left" w:pos="0"/>
          <w:tab w:val="left" w:pos="284"/>
        </w:tabs>
        <w:spacing w:before="120"/>
        <w:ind w:left="142"/>
        <w:jc w:val="both"/>
        <w:rPr>
          <w:noProof w:val="0"/>
          <w:lang w:val="it-IT" w:eastAsia="ru-RU"/>
        </w:rPr>
      </w:pPr>
      <w:r w:rsidRPr="0026148F">
        <w:rPr>
          <w:noProof w:val="0"/>
          <w:lang w:val="it-IT" w:eastAsia="ru-RU"/>
        </w:rPr>
        <w:t xml:space="preserve">-pentru masa ”prânz„ de la orele 12:30 hrana va fi livrată până cel târziu la orele 11:40; </w:t>
      </w:r>
    </w:p>
    <w:p w14:paraId="646E4A3D" w14:textId="661EA5E9" w:rsidR="0026148F" w:rsidRPr="0026148F" w:rsidRDefault="0026148F" w:rsidP="0026148F">
      <w:pPr>
        <w:shd w:val="clear" w:color="auto" w:fill="FFFFFF" w:themeFill="background1"/>
        <w:tabs>
          <w:tab w:val="left" w:pos="0"/>
          <w:tab w:val="left" w:pos="284"/>
        </w:tabs>
        <w:spacing w:before="120"/>
        <w:ind w:left="142"/>
        <w:jc w:val="both"/>
        <w:rPr>
          <w:noProof w:val="0"/>
          <w:lang w:val="it-IT" w:eastAsia="ru-RU"/>
        </w:rPr>
      </w:pPr>
      <w:r w:rsidRPr="0026148F">
        <w:rPr>
          <w:noProof w:val="0"/>
          <w:lang w:val="it-IT" w:eastAsia="ru-RU"/>
        </w:rPr>
        <w:t xml:space="preserve">-pentru masa ”cină” de la orele 18.30 hrana va fi livrată până cel târziu la orele 18:00; </w:t>
      </w:r>
    </w:p>
    <w:p w14:paraId="74A15A45" w14:textId="56D88BB5" w:rsidR="0026148F" w:rsidRDefault="0026148F" w:rsidP="0026148F">
      <w:pPr>
        <w:shd w:val="clear" w:color="auto" w:fill="FFFFFF" w:themeFill="background1"/>
        <w:tabs>
          <w:tab w:val="left" w:pos="0"/>
          <w:tab w:val="left" w:pos="284"/>
        </w:tabs>
        <w:spacing w:before="120"/>
        <w:ind w:left="142"/>
        <w:jc w:val="both"/>
        <w:rPr>
          <w:noProof w:val="0"/>
          <w:lang w:val="it-IT" w:eastAsia="ru-RU"/>
        </w:rPr>
      </w:pPr>
      <w:r w:rsidRPr="0026148F">
        <w:rPr>
          <w:noProof w:val="0"/>
          <w:lang w:val="it-IT" w:eastAsia="ru-RU"/>
        </w:rPr>
        <w:t>Zilnic, о probă din hrana preparata și distribuită, de la meniul servit, ce va constitui cantitatea unei porții per copii va fi pusă la dispoziția personalului desemnat de directorul Instituției, pentru a fi verificată și păstrată în frigider corespunzător timpului necesar.</w:t>
      </w:r>
    </w:p>
    <w:p w14:paraId="4C7490DF" w14:textId="77777777" w:rsidR="0026148F" w:rsidRPr="0026148F" w:rsidRDefault="0026148F" w:rsidP="0026148F">
      <w:pPr>
        <w:shd w:val="clear" w:color="auto" w:fill="FFFFFF" w:themeFill="background1"/>
        <w:tabs>
          <w:tab w:val="left" w:pos="0"/>
          <w:tab w:val="left" w:pos="284"/>
        </w:tabs>
        <w:spacing w:before="120"/>
        <w:ind w:left="142"/>
        <w:jc w:val="both"/>
        <w:rPr>
          <w:b/>
          <w:noProof w:val="0"/>
          <w:u w:val="single"/>
          <w:lang w:val="it-IT" w:eastAsia="ru-RU"/>
        </w:rPr>
      </w:pPr>
    </w:p>
    <w:p w14:paraId="7EAF2891" w14:textId="1E9EA892" w:rsidR="00262591" w:rsidRPr="00401224" w:rsidRDefault="00262591" w:rsidP="00081E4D">
      <w:pPr>
        <w:numPr>
          <w:ilvl w:val="0"/>
          <w:numId w:val="2"/>
        </w:numPr>
        <w:shd w:val="clear" w:color="auto" w:fill="FFFFFF" w:themeFill="background1"/>
        <w:tabs>
          <w:tab w:val="left" w:pos="0"/>
          <w:tab w:val="left" w:pos="66"/>
        </w:tabs>
        <w:spacing w:before="120"/>
        <w:ind w:left="426" w:hanging="426"/>
        <w:jc w:val="both"/>
        <w:rPr>
          <w:b/>
          <w:noProof w:val="0"/>
          <w:u w:val="single"/>
          <w:lang w:val="it-IT" w:eastAsia="ru-RU"/>
        </w:rPr>
      </w:pPr>
      <w:r w:rsidRPr="00BE362C">
        <w:rPr>
          <w:b/>
          <w:noProof w:val="0"/>
          <w:lang w:val="it-IT" w:eastAsia="ru-RU"/>
        </w:rPr>
        <w:t>Termenul de valabilitate a contractului</w:t>
      </w:r>
      <w:r>
        <w:rPr>
          <w:b/>
          <w:noProof w:val="0"/>
          <w:lang w:val="it-IT" w:eastAsia="ru-RU"/>
        </w:rPr>
        <w:t>:</w:t>
      </w:r>
      <w:r w:rsidR="007B6FC0" w:rsidRPr="007B6FC0">
        <w:rPr>
          <w:b/>
          <w:noProof w:val="0"/>
          <w:lang w:eastAsia="ru-RU"/>
        </w:rPr>
        <w:t xml:space="preserve"> </w:t>
      </w:r>
      <w:r w:rsidR="007B6FC0" w:rsidRPr="00401224">
        <w:rPr>
          <w:b/>
          <w:noProof w:val="0"/>
          <w:u w:val="single"/>
          <w:lang w:eastAsia="ru-RU"/>
        </w:rPr>
        <w:t>3</w:t>
      </w:r>
      <w:r w:rsidR="006F4D58" w:rsidRPr="00401224">
        <w:rPr>
          <w:b/>
          <w:noProof w:val="0"/>
          <w:u w:val="single"/>
          <w:lang w:eastAsia="ru-RU"/>
        </w:rPr>
        <w:t>1</w:t>
      </w:r>
      <w:r w:rsidR="007B6FC0" w:rsidRPr="00401224">
        <w:rPr>
          <w:b/>
          <w:noProof w:val="0"/>
          <w:u w:val="single"/>
          <w:lang w:eastAsia="ru-RU"/>
        </w:rPr>
        <w:t xml:space="preserve"> decembrie 20</w:t>
      </w:r>
      <w:r w:rsidR="007E2EE8">
        <w:rPr>
          <w:b/>
          <w:noProof w:val="0"/>
          <w:u w:val="single"/>
          <w:lang w:eastAsia="ru-RU"/>
        </w:rPr>
        <w:t>2</w:t>
      </w:r>
      <w:r w:rsidR="00081E4D">
        <w:rPr>
          <w:b/>
          <w:noProof w:val="0"/>
          <w:u w:val="single"/>
          <w:lang w:eastAsia="ru-RU"/>
        </w:rPr>
        <w:t>6</w:t>
      </w:r>
    </w:p>
    <w:p w14:paraId="20B4401C" w14:textId="77777777" w:rsidR="00262591" w:rsidRPr="007B6FC0" w:rsidRDefault="00262591" w:rsidP="00E35103">
      <w:pPr>
        <w:pStyle w:val="Listparagraf"/>
        <w:numPr>
          <w:ilvl w:val="0"/>
          <w:numId w:val="2"/>
        </w:numPr>
        <w:ind w:left="426" w:hanging="426"/>
        <w:rPr>
          <w:b/>
          <w:noProof/>
          <w:lang w:val="ro-RO"/>
        </w:rPr>
      </w:pPr>
      <w:r w:rsidRPr="007B6FC0">
        <w:rPr>
          <w:b/>
          <w:lang w:val="it-IT" w:eastAsia="ru-RU"/>
        </w:rPr>
        <w:t>Contract de achiziție rezervat atelierelor protejate sau că acesta poate fi executat numai în cadrul unor programe de angajare protejată (după caz</w:t>
      </w:r>
      <w:r w:rsidRPr="007B6FC0">
        <w:rPr>
          <w:b/>
          <w:i/>
          <w:lang w:val="it-IT" w:eastAsia="ru-RU"/>
        </w:rPr>
        <w:t xml:space="preserve">): </w:t>
      </w:r>
      <w:r w:rsidR="007B6FC0" w:rsidRPr="007B6FC0">
        <w:rPr>
          <w:i/>
        </w:rPr>
        <w:t xml:space="preserve"> </w:t>
      </w:r>
      <w:r w:rsidR="007B6FC0" w:rsidRPr="007B6FC0">
        <w:rPr>
          <w:b/>
          <w:i/>
          <w:noProof/>
          <w:lang w:val="ro-RO"/>
        </w:rPr>
        <w:t>nu se aplică</w:t>
      </w:r>
    </w:p>
    <w:p w14:paraId="3E0C2858" w14:textId="77777777" w:rsidR="00262591" w:rsidRPr="007B6FC0" w:rsidRDefault="00262591" w:rsidP="00F253BB">
      <w:pPr>
        <w:numPr>
          <w:ilvl w:val="0"/>
          <w:numId w:val="2"/>
        </w:numPr>
        <w:shd w:val="clear" w:color="auto" w:fill="FFFFFF" w:themeFill="background1"/>
        <w:tabs>
          <w:tab w:val="right" w:pos="426"/>
        </w:tabs>
        <w:spacing w:before="120"/>
        <w:ind w:left="360"/>
        <w:jc w:val="both"/>
        <w:rPr>
          <w:b/>
          <w:noProof w:val="0"/>
          <w:lang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7B6FC0" w:rsidRPr="007B6FC0">
        <w:rPr>
          <w:b/>
          <w:i/>
          <w:noProof w:val="0"/>
          <w:lang w:eastAsia="ru-RU"/>
        </w:rPr>
        <w:t>nu se aplică</w:t>
      </w:r>
    </w:p>
    <w:p w14:paraId="73749E51" w14:textId="77777777" w:rsidR="009118E9" w:rsidRPr="00F81577" w:rsidRDefault="00262591" w:rsidP="00F253BB">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774"/>
        <w:gridCol w:w="2527"/>
        <w:gridCol w:w="4904"/>
        <w:gridCol w:w="1750"/>
      </w:tblGrid>
      <w:tr w:rsidR="009118E9" w:rsidRPr="00654DC7" w14:paraId="430EEB38" w14:textId="77777777" w:rsidTr="00401224">
        <w:tc>
          <w:tcPr>
            <w:tcW w:w="774" w:type="dxa"/>
          </w:tcPr>
          <w:p w14:paraId="5BEA8E46" w14:textId="77777777" w:rsidR="009118E9" w:rsidRPr="00401224" w:rsidRDefault="009118E9" w:rsidP="00E318D0">
            <w:pPr>
              <w:tabs>
                <w:tab w:val="left" w:pos="612"/>
              </w:tabs>
              <w:spacing w:before="120" w:after="120"/>
              <w:jc w:val="both"/>
              <w:rPr>
                <w:b/>
                <w:iCs/>
                <w:sz w:val="20"/>
                <w:szCs w:val="20"/>
              </w:rPr>
            </w:pPr>
            <w:r w:rsidRPr="00401224">
              <w:rPr>
                <w:b/>
                <w:iCs/>
                <w:sz w:val="20"/>
                <w:szCs w:val="20"/>
              </w:rPr>
              <w:lastRenderedPageBreak/>
              <w:t>Nr. d/o</w:t>
            </w:r>
          </w:p>
        </w:tc>
        <w:tc>
          <w:tcPr>
            <w:tcW w:w="2527" w:type="dxa"/>
          </w:tcPr>
          <w:p w14:paraId="5060EF37" w14:textId="77777777" w:rsidR="009118E9" w:rsidRPr="00401224" w:rsidRDefault="009118E9" w:rsidP="00E318D0">
            <w:pPr>
              <w:tabs>
                <w:tab w:val="left" w:pos="612"/>
              </w:tabs>
              <w:spacing w:before="120" w:after="120"/>
              <w:jc w:val="both"/>
              <w:rPr>
                <w:b/>
                <w:iCs/>
                <w:sz w:val="20"/>
                <w:szCs w:val="20"/>
              </w:rPr>
            </w:pPr>
            <w:r w:rsidRPr="00401224">
              <w:rPr>
                <w:b/>
                <w:iCs/>
                <w:sz w:val="20"/>
                <w:szCs w:val="20"/>
              </w:rPr>
              <w:t>Descrierea criteriului/cerinței</w:t>
            </w:r>
          </w:p>
        </w:tc>
        <w:tc>
          <w:tcPr>
            <w:tcW w:w="4904" w:type="dxa"/>
          </w:tcPr>
          <w:p w14:paraId="31C5FE61" w14:textId="77777777" w:rsidR="009118E9" w:rsidRPr="00401224" w:rsidRDefault="009118E9" w:rsidP="00E318D0">
            <w:pPr>
              <w:tabs>
                <w:tab w:val="left" w:pos="612"/>
              </w:tabs>
              <w:spacing w:before="120" w:after="120"/>
              <w:jc w:val="both"/>
              <w:rPr>
                <w:b/>
                <w:iCs/>
                <w:sz w:val="20"/>
                <w:szCs w:val="20"/>
              </w:rPr>
            </w:pPr>
            <w:r w:rsidRPr="00401224">
              <w:rPr>
                <w:b/>
                <w:iCs/>
                <w:sz w:val="20"/>
                <w:szCs w:val="20"/>
              </w:rPr>
              <w:t>Mod de demonstrare a îndeplinirii criteriului/cerinței:</w:t>
            </w:r>
          </w:p>
        </w:tc>
        <w:tc>
          <w:tcPr>
            <w:tcW w:w="1750" w:type="dxa"/>
          </w:tcPr>
          <w:p w14:paraId="13BC8A36" w14:textId="77777777" w:rsidR="009118E9" w:rsidRPr="00401224" w:rsidRDefault="009118E9" w:rsidP="00E318D0">
            <w:pPr>
              <w:tabs>
                <w:tab w:val="left" w:pos="612"/>
              </w:tabs>
              <w:spacing w:before="120" w:after="120"/>
              <w:jc w:val="both"/>
              <w:rPr>
                <w:b/>
                <w:iCs/>
                <w:sz w:val="20"/>
                <w:szCs w:val="20"/>
              </w:rPr>
            </w:pPr>
            <w:r w:rsidRPr="00401224">
              <w:rPr>
                <w:b/>
                <w:iCs/>
                <w:sz w:val="20"/>
                <w:szCs w:val="20"/>
              </w:rPr>
              <w:br/>
              <w:t>Obligativitatea</w:t>
            </w:r>
          </w:p>
        </w:tc>
      </w:tr>
      <w:tr w:rsidR="006F4D58" w:rsidRPr="00654DC7" w14:paraId="149E8B91" w14:textId="77777777" w:rsidTr="00401224">
        <w:tc>
          <w:tcPr>
            <w:tcW w:w="774" w:type="dxa"/>
          </w:tcPr>
          <w:p w14:paraId="2E62A6A0" w14:textId="1B7466BA" w:rsidR="006F4D58" w:rsidRPr="0027699B" w:rsidRDefault="006F4D58" w:rsidP="0027699B">
            <w:pPr>
              <w:pStyle w:val="Listparagraf"/>
              <w:numPr>
                <w:ilvl w:val="0"/>
                <w:numId w:val="9"/>
              </w:numPr>
              <w:tabs>
                <w:tab w:val="left" w:pos="612"/>
              </w:tabs>
              <w:spacing w:before="120" w:after="120"/>
              <w:rPr>
                <w:iCs/>
                <w:sz w:val="20"/>
                <w:szCs w:val="20"/>
              </w:rPr>
            </w:pPr>
          </w:p>
        </w:tc>
        <w:tc>
          <w:tcPr>
            <w:tcW w:w="2527" w:type="dxa"/>
          </w:tcPr>
          <w:p w14:paraId="199F1574" w14:textId="6A91115C" w:rsidR="006F4D58" w:rsidRPr="00401224" w:rsidRDefault="006F4D58" w:rsidP="006F4D58">
            <w:pPr>
              <w:tabs>
                <w:tab w:val="left" w:pos="612"/>
              </w:tabs>
              <w:spacing w:before="120" w:after="120"/>
              <w:jc w:val="both"/>
              <w:rPr>
                <w:iCs/>
                <w:sz w:val="20"/>
                <w:szCs w:val="20"/>
              </w:rPr>
            </w:pPr>
            <w:r w:rsidRPr="00401224">
              <w:rPr>
                <w:sz w:val="20"/>
                <w:szCs w:val="20"/>
                <w:lang w:eastAsia="ro-RO"/>
              </w:rPr>
              <w:t>DUAE</w:t>
            </w:r>
          </w:p>
        </w:tc>
        <w:tc>
          <w:tcPr>
            <w:tcW w:w="4904" w:type="dxa"/>
          </w:tcPr>
          <w:p w14:paraId="47C0D6DB" w14:textId="3147A40B" w:rsidR="006F4D58" w:rsidRPr="00401224" w:rsidRDefault="006F4D58" w:rsidP="006F4D58">
            <w:pPr>
              <w:tabs>
                <w:tab w:val="left" w:pos="612"/>
              </w:tabs>
              <w:spacing w:before="120" w:after="120"/>
              <w:jc w:val="both"/>
              <w:rPr>
                <w:iCs/>
                <w:sz w:val="20"/>
                <w:szCs w:val="20"/>
              </w:rPr>
            </w:pPr>
            <w:r w:rsidRPr="00401224">
              <w:rPr>
                <w:iCs/>
                <w:sz w:val="20"/>
                <w:szCs w:val="20"/>
              </w:rPr>
              <w:t>Confirmat prin aplicarea semnăturii electronice.</w:t>
            </w:r>
          </w:p>
          <w:p w14:paraId="0706C801" w14:textId="1FC75B2F" w:rsidR="006F4D58" w:rsidRPr="00401224" w:rsidRDefault="006F4D58" w:rsidP="006F4D58">
            <w:pPr>
              <w:tabs>
                <w:tab w:val="left" w:pos="612"/>
              </w:tabs>
              <w:spacing w:before="120" w:after="120"/>
              <w:jc w:val="both"/>
              <w:rPr>
                <w:iCs/>
                <w:sz w:val="20"/>
                <w:szCs w:val="20"/>
              </w:rPr>
            </w:pPr>
            <w:r w:rsidRPr="00401224">
              <w:rPr>
                <w:iCs/>
                <w:sz w:val="20"/>
                <w:szCs w:val="20"/>
              </w:rPr>
              <w:t xml:space="preserve"> </w:t>
            </w:r>
          </w:p>
        </w:tc>
        <w:tc>
          <w:tcPr>
            <w:tcW w:w="1750" w:type="dxa"/>
          </w:tcPr>
          <w:p w14:paraId="2A337F11" w14:textId="77777777" w:rsidR="006F4D58" w:rsidRPr="00401224" w:rsidRDefault="006F4D58" w:rsidP="006F4D58">
            <w:pPr>
              <w:tabs>
                <w:tab w:val="left" w:pos="612"/>
              </w:tabs>
              <w:spacing w:before="120" w:after="120"/>
              <w:jc w:val="both"/>
              <w:rPr>
                <w:iCs/>
                <w:sz w:val="20"/>
                <w:szCs w:val="20"/>
              </w:rPr>
            </w:pPr>
            <w:r w:rsidRPr="00401224">
              <w:rPr>
                <w:iCs/>
                <w:sz w:val="20"/>
                <w:szCs w:val="20"/>
              </w:rPr>
              <w:t xml:space="preserve"> Obligatoriu</w:t>
            </w:r>
          </w:p>
        </w:tc>
      </w:tr>
      <w:tr w:rsidR="0027699B" w:rsidRPr="00654DC7" w14:paraId="5DC3E059" w14:textId="77777777" w:rsidTr="00FD5361">
        <w:tc>
          <w:tcPr>
            <w:tcW w:w="774" w:type="dxa"/>
          </w:tcPr>
          <w:p w14:paraId="3F599029" w14:textId="77777777" w:rsidR="0027699B" w:rsidRPr="0027699B" w:rsidRDefault="0027699B" w:rsidP="0027699B">
            <w:pPr>
              <w:pStyle w:val="Listparagraf"/>
              <w:numPr>
                <w:ilvl w:val="0"/>
                <w:numId w:val="9"/>
              </w:numPr>
              <w:tabs>
                <w:tab w:val="left" w:pos="612"/>
              </w:tabs>
              <w:spacing w:before="120" w:after="120"/>
              <w:rPr>
                <w:iCs/>
                <w:sz w:val="20"/>
                <w:szCs w:val="20"/>
              </w:rPr>
            </w:pPr>
          </w:p>
        </w:tc>
        <w:tc>
          <w:tcPr>
            <w:tcW w:w="2527" w:type="dxa"/>
          </w:tcPr>
          <w:p w14:paraId="69FC3B2D" w14:textId="790CEE63" w:rsidR="0027699B" w:rsidRPr="00401224" w:rsidRDefault="0027699B" w:rsidP="0027699B">
            <w:pPr>
              <w:tabs>
                <w:tab w:val="left" w:pos="612"/>
              </w:tabs>
              <w:spacing w:before="120" w:after="120"/>
              <w:jc w:val="both"/>
              <w:rPr>
                <w:sz w:val="20"/>
                <w:szCs w:val="20"/>
                <w:lang w:eastAsia="ro-RO"/>
              </w:rPr>
            </w:pPr>
            <w:r w:rsidRPr="00AF45C9">
              <w:rPr>
                <w:rFonts w:eastAsia="Calibri"/>
                <w:bCs/>
                <w:iCs/>
                <w:sz w:val="20"/>
                <w:szCs w:val="20"/>
              </w:rPr>
              <w:t xml:space="preserve">Cerere de participare  </w:t>
            </w:r>
          </w:p>
        </w:tc>
        <w:tc>
          <w:tcPr>
            <w:tcW w:w="4904" w:type="dxa"/>
          </w:tcPr>
          <w:p w14:paraId="0C7715BA" w14:textId="00224B59" w:rsidR="0027699B" w:rsidRPr="00401224" w:rsidRDefault="0027699B" w:rsidP="0027699B">
            <w:pPr>
              <w:tabs>
                <w:tab w:val="left" w:pos="612"/>
              </w:tabs>
              <w:spacing w:before="120" w:after="120"/>
              <w:jc w:val="both"/>
              <w:rPr>
                <w:iCs/>
                <w:sz w:val="20"/>
                <w:szCs w:val="20"/>
              </w:rPr>
            </w:pPr>
            <w:r w:rsidRPr="00AF45C9">
              <w:rPr>
                <w:rFonts w:eastAsia="Calibri"/>
                <w:bCs/>
                <w:iCs/>
                <w:sz w:val="20"/>
                <w:szCs w:val="20"/>
              </w:rPr>
              <w:t>Original conform anexei nr. 7 din Documentația Standard  – cu semnătura electronică a operatorul economic</w:t>
            </w:r>
          </w:p>
        </w:tc>
        <w:tc>
          <w:tcPr>
            <w:tcW w:w="1750" w:type="dxa"/>
          </w:tcPr>
          <w:p w14:paraId="4F893505" w14:textId="3EB140B7" w:rsidR="0027699B" w:rsidRPr="00401224" w:rsidRDefault="0027699B" w:rsidP="0027699B">
            <w:pPr>
              <w:tabs>
                <w:tab w:val="left" w:pos="612"/>
              </w:tabs>
              <w:spacing w:before="120" w:after="120"/>
              <w:jc w:val="both"/>
              <w:rPr>
                <w:iCs/>
                <w:sz w:val="20"/>
                <w:szCs w:val="20"/>
              </w:rPr>
            </w:pPr>
            <w:r w:rsidRPr="00AF45C9">
              <w:rPr>
                <w:rFonts w:eastAsia="Calibri"/>
                <w:bCs/>
                <w:iCs/>
                <w:sz w:val="20"/>
                <w:szCs w:val="20"/>
              </w:rPr>
              <w:t>Obligatoriu</w:t>
            </w:r>
          </w:p>
        </w:tc>
      </w:tr>
      <w:tr w:rsidR="0027699B" w:rsidRPr="00654DC7" w14:paraId="0414D512" w14:textId="77777777" w:rsidTr="00401224">
        <w:tc>
          <w:tcPr>
            <w:tcW w:w="774" w:type="dxa"/>
          </w:tcPr>
          <w:p w14:paraId="215CEBBB" w14:textId="5B95BC9E" w:rsidR="0027699B" w:rsidRPr="0027699B" w:rsidRDefault="0027699B" w:rsidP="0027699B">
            <w:pPr>
              <w:pStyle w:val="Listparagraf"/>
              <w:numPr>
                <w:ilvl w:val="0"/>
                <w:numId w:val="9"/>
              </w:numPr>
              <w:tabs>
                <w:tab w:val="left" w:pos="612"/>
              </w:tabs>
              <w:spacing w:before="120" w:after="120"/>
              <w:rPr>
                <w:iCs/>
                <w:sz w:val="20"/>
                <w:szCs w:val="20"/>
              </w:rPr>
            </w:pPr>
          </w:p>
        </w:tc>
        <w:tc>
          <w:tcPr>
            <w:tcW w:w="2527" w:type="dxa"/>
          </w:tcPr>
          <w:p w14:paraId="04CC254D" w14:textId="5A53E863" w:rsidR="0027699B" w:rsidRPr="00401224" w:rsidRDefault="0027699B" w:rsidP="0027699B">
            <w:pPr>
              <w:tabs>
                <w:tab w:val="left" w:pos="612"/>
              </w:tabs>
              <w:spacing w:before="120" w:after="120"/>
              <w:jc w:val="both"/>
              <w:rPr>
                <w:iCs/>
                <w:sz w:val="20"/>
                <w:szCs w:val="20"/>
              </w:rPr>
            </w:pPr>
            <w:r w:rsidRPr="00401224">
              <w:rPr>
                <w:sz w:val="20"/>
                <w:szCs w:val="20"/>
              </w:rPr>
              <w:t>Garanția pentru oferta 1%</w:t>
            </w:r>
          </w:p>
        </w:tc>
        <w:tc>
          <w:tcPr>
            <w:tcW w:w="4904" w:type="dxa"/>
          </w:tcPr>
          <w:p w14:paraId="3E01CE26" w14:textId="0076D588" w:rsidR="0027699B" w:rsidRPr="00401224" w:rsidRDefault="0027699B" w:rsidP="0027699B">
            <w:pPr>
              <w:tabs>
                <w:tab w:val="left" w:pos="612"/>
              </w:tabs>
              <w:jc w:val="both"/>
              <w:rPr>
                <w:iCs/>
                <w:sz w:val="20"/>
                <w:szCs w:val="20"/>
              </w:rPr>
            </w:pPr>
            <w:r w:rsidRPr="00401224">
              <w:rPr>
                <w:iCs/>
                <w:sz w:val="20"/>
                <w:szCs w:val="20"/>
              </w:rPr>
              <w:t>Oferta va fi însoţită de o Garanţie pentru ofertă (emisă de o bancă comercială),   Garanţia pentru ofertă prin transfer la contul autorităţii contractante, conform următoarelor date bancare:</w:t>
            </w:r>
          </w:p>
          <w:p w14:paraId="664E6ADC" w14:textId="77777777" w:rsidR="0027699B" w:rsidRPr="00401224" w:rsidRDefault="0027699B" w:rsidP="0027699B">
            <w:pPr>
              <w:tabs>
                <w:tab w:val="left" w:pos="612"/>
              </w:tabs>
              <w:jc w:val="both"/>
              <w:rPr>
                <w:iCs/>
                <w:sz w:val="20"/>
                <w:szCs w:val="20"/>
              </w:rPr>
            </w:pPr>
            <w:r w:rsidRPr="00401224">
              <w:rPr>
                <w:iCs/>
                <w:sz w:val="20"/>
                <w:szCs w:val="20"/>
              </w:rPr>
              <w:t>Beneficiarul plăţii: Direcția generală pentru protecția drepturilor copilului</w:t>
            </w:r>
          </w:p>
          <w:p w14:paraId="696658B4" w14:textId="77777777" w:rsidR="0027699B" w:rsidRPr="00401224" w:rsidRDefault="0027699B" w:rsidP="0027699B">
            <w:pPr>
              <w:tabs>
                <w:tab w:val="left" w:pos="612"/>
              </w:tabs>
              <w:jc w:val="both"/>
              <w:rPr>
                <w:iCs/>
                <w:sz w:val="20"/>
                <w:szCs w:val="20"/>
              </w:rPr>
            </w:pPr>
            <w:r w:rsidRPr="00401224">
              <w:rPr>
                <w:iCs/>
                <w:sz w:val="20"/>
                <w:szCs w:val="20"/>
              </w:rPr>
              <w:t xml:space="preserve">Denumirea Băncii: Ministerul Finantelor – Trezoreria de Stat </w:t>
            </w:r>
          </w:p>
          <w:p w14:paraId="1665E8FB" w14:textId="77777777" w:rsidR="0027699B" w:rsidRPr="00401224" w:rsidRDefault="0027699B" w:rsidP="0027699B">
            <w:pPr>
              <w:tabs>
                <w:tab w:val="left" w:pos="612"/>
              </w:tabs>
              <w:jc w:val="both"/>
              <w:rPr>
                <w:iCs/>
                <w:sz w:val="20"/>
                <w:szCs w:val="20"/>
              </w:rPr>
            </w:pPr>
            <w:r w:rsidRPr="00401224">
              <w:rPr>
                <w:iCs/>
                <w:sz w:val="20"/>
                <w:szCs w:val="20"/>
              </w:rPr>
              <w:t>Codul fiscal: 1007601009543</w:t>
            </w:r>
          </w:p>
          <w:p w14:paraId="5EA794C3" w14:textId="0C576A1D" w:rsidR="0027699B" w:rsidRPr="00401224" w:rsidRDefault="0027699B" w:rsidP="0027699B">
            <w:pPr>
              <w:tabs>
                <w:tab w:val="left" w:pos="612"/>
              </w:tabs>
              <w:jc w:val="both"/>
              <w:rPr>
                <w:iCs/>
                <w:sz w:val="20"/>
                <w:szCs w:val="20"/>
              </w:rPr>
            </w:pPr>
            <w:r w:rsidRPr="00401224">
              <w:rPr>
                <w:iCs/>
                <w:sz w:val="20"/>
                <w:szCs w:val="20"/>
              </w:rPr>
              <w:t xml:space="preserve">IBAN:  </w:t>
            </w:r>
            <w:r w:rsidRPr="0027699B">
              <w:rPr>
                <w:iCs/>
                <w:sz w:val="20"/>
                <w:szCs w:val="20"/>
              </w:rPr>
              <w:t>MD78TRPCDV518410A01089AA</w:t>
            </w:r>
          </w:p>
          <w:p w14:paraId="36772EE3" w14:textId="13A3B0DD" w:rsidR="0027699B" w:rsidRPr="00401224" w:rsidRDefault="0027699B" w:rsidP="0027699B">
            <w:pPr>
              <w:tabs>
                <w:tab w:val="left" w:pos="612"/>
              </w:tabs>
              <w:jc w:val="both"/>
              <w:rPr>
                <w:iCs/>
                <w:sz w:val="20"/>
                <w:szCs w:val="20"/>
              </w:rPr>
            </w:pPr>
            <w:r w:rsidRPr="00401224">
              <w:rPr>
                <w:iCs/>
                <w:sz w:val="20"/>
                <w:szCs w:val="20"/>
              </w:rPr>
              <w:t>cu nota ,,Garanția pentru ofertă’’; Termenul de valabilitate al garanţiei să fie egal cu termenul de valabilitate al ofertei (</w:t>
            </w:r>
            <w:r w:rsidR="00E0634B">
              <w:rPr>
                <w:iCs/>
                <w:sz w:val="20"/>
                <w:szCs w:val="20"/>
              </w:rPr>
              <w:t xml:space="preserve">60 </w:t>
            </w:r>
            <w:r w:rsidRPr="00401224">
              <w:rPr>
                <w:iCs/>
                <w:sz w:val="20"/>
                <w:szCs w:val="20"/>
              </w:rPr>
              <w:t>zile).</w:t>
            </w:r>
          </w:p>
        </w:tc>
        <w:tc>
          <w:tcPr>
            <w:tcW w:w="1750" w:type="dxa"/>
          </w:tcPr>
          <w:p w14:paraId="154E9E1F" w14:textId="77777777" w:rsidR="0027699B" w:rsidRPr="00401224" w:rsidRDefault="0027699B" w:rsidP="0027699B">
            <w:pPr>
              <w:tabs>
                <w:tab w:val="left" w:pos="612"/>
              </w:tabs>
              <w:spacing w:before="120" w:after="120"/>
              <w:jc w:val="both"/>
              <w:rPr>
                <w:iCs/>
                <w:sz w:val="20"/>
                <w:szCs w:val="20"/>
              </w:rPr>
            </w:pPr>
            <w:r w:rsidRPr="00401224">
              <w:rPr>
                <w:iCs/>
                <w:sz w:val="20"/>
                <w:szCs w:val="20"/>
              </w:rPr>
              <w:t xml:space="preserve">Obligatoriu </w:t>
            </w:r>
          </w:p>
        </w:tc>
      </w:tr>
      <w:tr w:rsidR="0027699B" w:rsidRPr="00056BB6" w14:paraId="49233819" w14:textId="77777777" w:rsidTr="00401224">
        <w:tc>
          <w:tcPr>
            <w:tcW w:w="774" w:type="dxa"/>
          </w:tcPr>
          <w:p w14:paraId="2E3EC3CB" w14:textId="1A71EB71" w:rsidR="0027699B" w:rsidRPr="0027699B" w:rsidRDefault="0027699B" w:rsidP="0027699B">
            <w:pPr>
              <w:pStyle w:val="Listparagraf"/>
              <w:numPr>
                <w:ilvl w:val="0"/>
                <w:numId w:val="9"/>
              </w:numPr>
              <w:tabs>
                <w:tab w:val="left" w:pos="612"/>
              </w:tabs>
              <w:spacing w:before="120" w:after="120"/>
              <w:rPr>
                <w:iCs/>
                <w:sz w:val="20"/>
                <w:szCs w:val="20"/>
              </w:rPr>
            </w:pPr>
          </w:p>
        </w:tc>
        <w:tc>
          <w:tcPr>
            <w:tcW w:w="2527" w:type="dxa"/>
          </w:tcPr>
          <w:p w14:paraId="38EA1BB0" w14:textId="6007025E" w:rsidR="0027699B" w:rsidRPr="00401224" w:rsidRDefault="0027699B" w:rsidP="0027699B">
            <w:pPr>
              <w:tabs>
                <w:tab w:val="left" w:pos="612"/>
              </w:tabs>
              <w:spacing w:before="120" w:after="120"/>
              <w:jc w:val="both"/>
              <w:rPr>
                <w:iCs/>
                <w:sz w:val="20"/>
                <w:szCs w:val="20"/>
              </w:rPr>
            </w:pPr>
            <w:r w:rsidRPr="00401224">
              <w:rPr>
                <w:sz w:val="20"/>
                <w:szCs w:val="20"/>
              </w:rPr>
              <w:t>Specificații tehnice</w:t>
            </w:r>
          </w:p>
        </w:tc>
        <w:tc>
          <w:tcPr>
            <w:tcW w:w="4904" w:type="dxa"/>
          </w:tcPr>
          <w:p w14:paraId="0834F9B8" w14:textId="4EF5AE8C" w:rsidR="0027699B" w:rsidRPr="00401224" w:rsidRDefault="0027699B" w:rsidP="0027699B">
            <w:pPr>
              <w:tabs>
                <w:tab w:val="left" w:pos="612"/>
              </w:tabs>
              <w:spacing w:before="120" w:after="120"/>
              <w:jc w:val="both"/>
              <w:rPr>
                <w:iCs/>
                <w:sz w:val="20"/>
                <w:szCs w:val="20"/>
              </w:rPr>
            </w:pPr>
            <w:r w:rsidRPr="00401224">
              <w:rPr>
                <w:iCs/>
                <w:sz w:val="20"/>
                <w:szCs w:val="20"/>
              </w:rPr>
              <w:t>Conform Anexa nr.22  confirmat prin aplicarea semnăturii electronice.</w:t>
            </w:r>
          </w:p>
        </w:tc>
        <w:tc>
          <w:tcPr>
            <w:tcW w:w="1750" w:type="dxa"/>
          </w:tcPr>
          <w:p w14:paraId="735CC5F5" w14:textId="77777777" w:rsidR="0027699B" w:rsidRPr="00401224" w:rsidRDefault="0027699B" w:rsidP="0027699B">
            <w:pPr>
              <w:tabs>
                <w:tab w:val="left" w:pos="612"/>
              </w:tabs>
              <w:spacing w:before="120" w:after="120"/>
              <w:jc w:val="both"/>
              <w:rPr>
                <w:iCs/>
                <w:sz w:val="20"/>
                <w:szCs w:val="20"/>
              </w:rPr>
            </w:pPr>
            <w:r w:rsidRPr="00401224">
              <w:rPr>
                <w:iCs/>
                <w:sz w:val="20"/>
                <w:szCs w:val="20"/>
              </w:rPr>
              <w:t>Obligatoriu</w:t>
            </w:r>
          </w:p>
        </w:tc>
      </w:tr>
      <w:tr w:rsidR="0027699B" w:rsidRPr="00056BB6" w14:paraId="5C0BC436" w14:textId="77777777" w:rsidTr="00401224">
        <w:tc>
          <w:tcPr>
            <w:tcW w:w="774" w:type="dxa"/>
          </w:tcPr>
          <w:p w14:paraId="672BE6BB" w14:textId="1F621310" w:rsidR="0027699B" w:rsidRPr="0027699B" w:rsidRDefault="0027699B" w:rsidP="0027699B">
            <w:pPr>
              <w:pStyle w:val="Listparagraf"/>
              <w:numPr>
                <w:ilvl w:val="0"/>
                <w:numId w:val="9"/>
              </w:numPr>
              <w:tabs>
                <w:tab w:val="left" w:pos="612"/>
              </w:tabs>
              <w:spacing w:before="120" w:after="120"/>
              <w:rPr>
                <w:iCs/>
                <w:sz w:val="20"/>
                <w:szCs w:val="20"/>
              </w:rPr>
            </w:pPr>
          </w:p>
        </w:tc>
        <w:tc>
          <w:tcPr>
            <w:tcW w:w="2527" w:type="dxa"/>
          </w:tcPr>
          <w:p w14:paraId="0EDEB10B" w14:textId="07F2B947" w:rsidR="0027699B" w:rsidRPr="00401224" w:rsidRDefault="0027699B" w:rsidP="0027699B">
            <w:pPr>
              <w:tabs>
                <w:tab w:val="left" w:pos="612"/>
              </w:tabs>
              <w:spacing w:before="120" w:after="120"/>
              <w:jc w:val="both"/>
              <w:rPr>
                <w:color w:val="000000"/>
                <w:sz w:val="20"/>
                <w:szCs w:val="20"/>
                <w:shd w:val="clear" w:color="auto" w:fill="FFFFFF"/>
              </w:rPr>
            </w:pPr>
            <w:r w:rsidRPr="00401224">
              <w:rPr>
                <w:sz w:val="20"/>
                <w:szCs w:val="20"/>
              </w:rPr>
              <w:t>Specificații de preț</w:t>
            </w:r>
          </w:p>
        </w:tc>
        <w:tc>
          <w:tcPr>
            <w:tcW w:w="4904" w:type="dxa"/>
          </w:tcPr>
          <w:p w14:paraId="103AB4A3" w14:textId="42361EC8" w:rsidR="0027699B" w:rsidRPr="00401224" w:rsidRDefault="0027699B" w:rsidP="0027699B">
            <w:pPr>
              <w:tabs>
                <w:tab w:val="left" w:pos="612"/>
              </w:tabs>
              <w:spacing w:before="120" w:after="120"/>
              <w:jc w:val="both"/>
              <w:rPr>
                <w:color w:val="000000"/>
                <w:sz w:val="20"/>
                <w:szCs w:val="20"/>
                <w:shd w:val="clear" w:color="auto" w:fill="FFFFFF"/>
              </w:rPr>
            </w:pPr>
            <w:r w:rsidRPr="00401224">
              <w:rPr>
                <w:iCs/>
                <w:sz w:val="20"/>
                <w:szCs w:val="20"/>
              </w:rPr>
              <w:t>Conform Anexa nr.23 confirmat prin aplicarea semnăturii electronice.</w:t>
            </w:r>
          </w:p>
        </w:tc>
        <w:tc>
          <w:tcPr>
            <w:tcW w:w="1750" w:type="dxa"/>
          </w:tcPr>
          <w:p w14:paraId="37308930" w14:textId="77777777" w:rsidR="0027699B" w:rsidRPr="00401224" w:rsidRDefault="0027699B" w:rsidP="0027699B">
            <w:pPr>
              <w:tabs>
                <w:tab w:val="left" w:pos="612"/>
              </w:tabs>
              <w:spacing w:before="120" w:after="120"/>
              <w:jc w:val="both"/>
              <w:rPr>
                <w:iCs/>
                <w:sz w:val="20"/>
                <w:szCs w:val="20"/>
              </w:rPr>
            </w:pPr>
            <w:r w:rsidRPr="00401224">
              <w:rPr>
                <w:iCs/>
                <w:sz w:val="20"/>
                <w:szCs w:val="20"/>
              </w:rPr>
              <w:t>Obligatoriu</w:t>
            </w:r>
          </w:p>
        </w:tc>
      </w:tr>
      <w:tr w:rsidR="0027699B" w:rsidRPr="00056BB6" w14:paraId="5031D6CC" w14:textId="77777777" w:rsidTr="00401224">
        <w:tc>
          <w:tcPr>
            <w:tcW w:w="774" w:type="dxa"/>
          </w:tcPr>
          <w:p w14:paraId="4A733A49" w14:textId="10820B75" w:rsidR="0027699B" w:rsidRPr="0027699B" w:rsidRDefault="0027699B" w:rsidP="0027699B">
            <w:pPr>
              <w:pStyle w:val="Listparagraf"/>
              <w:numPr>
                <w:ilvl w:val="0"/>
                <w:numId w:val="9"/>
              </w:numPr>
              <w:tabs>
                <w:tab w:val="left" w:pos="612"/>
              </w:tabs>
              <w:spacing w:before="120" w:after="120"/>
              <w:rPr>
                <w:iCs/>
                <w:sz w:val="20"/>
                <w:szCs w:val="20"/>
              </w:rPr>
            </w:pPr>
          </w:p>
        </w:tc>
        <w:tc>
          <w:tcPr>
            <w:tcW w:w="2527" w:type="dxa"/>
          </w:tcPr>
          <w:p w14:paraId="418FE739" w14:textId="2D09CC89" w:rsidR="0027699B" w:rsidRPr="00401224" w:rsidRDefault="0027699B" w:rsidP="0027699B">
            <w:pPr>
              <w:tabs>
                <w:tab w:val="left" w:pos="612"/>
              </w:tabs>
              <w:spacing w:before="120" w:after="120"/>
              <w:jc w:val="both"/>
              <w:rPr>
                <w:color w:val="000000"/>
                <w:sz w:val="20"/>
                <w:szCs w:val="20"/>
                <w:shd w:val="clear" w:color="auto" w:fill="FFFFFF"/>
                <w:lang w:val="en-US"/>
              </w:rPr>
            </w:pPr>
            <w:r w:rsidRPr="00401224">
              <w:rPr>
                <w:color w:val="000000"/>
                <w:sz w:val="20"/>
                <w:szCs w:val="20"/>
                <w:shd w:val="clear" w:color="auto" w:fill="FFFFFF"/>
                <w:lang w:val="en-US"/>
              </w:rPr>
              <w:t>Declarația privind valabilitatea ofertei</w:t>
            </w:r>
            <w:r w:rsidRPr="00401224">
              <w:rPr>
                <w:color w:val="000000"/>
                <w:sz w:val="20"/>
                <w:szCs w:val="20"/>
                <w:shd w:val="clear" w:color="auto" w:fill="FFFFFF"/>
                <w:lang w:val="en-US"/>
              </w:rPr>
              <w:tab/>
            </w:r>
            <w:r w:rsidRPr="00401224">
              <w:rPr>
                <w:color w:val="000000"/>
                <w:sz w:val="20"/>
                <w:szCs w:val="20"/>
                <w:shd w:val="clear" w:color="auto" w:fill="FFFFFF"/>
                <w:lang w:val="en-US"/>
              </w:rPr>
              <w:tab/>
            </w:r>
            <w:r w:rsidRPr="00401224">
              <w:rPr>
                <w:color w:val="000000"/>
                <w:sz w:val="20"/>
                <w:szCs w:val="20"/>
                <w:shd w:val="clear" w:color="auto" w:fill="FFFFFF"/>
                <w:lang w:val="en-US"/>
              </w:rPr>
              <w:tab/>
            </w:r>
          </w:p>
        </w:tc>
        <w:tc>
          <w:tcPr>
            <w:tcW w:w="4904" w:type="dxa"/>
          </w:tcPr>
          <w:p w14:paraId="48A65457" w14:textId="6BF87404" w:rsidR="0027699B" w:rsidRPr="00401224" w:rsidRDefault="0027699B" w:rsidP="0027699B">
            <w:pPr>
              <w:tabs>
                <w:tab w:val="left" w:pos="612"/>
              </w:tabs>
              <w:spacing w:before="120" w:after="120"/>
              <w:jc w:val="both"/>
              <w:rPr>
                <w:color w:val="000000"/>
                <w:sz w:val="20"/>
                <w:szCs w:val="20"/>
                <w:shd w:val="clear" w:color="auto" w:fill="FFFFFF"/>
                <w:lang w:val="en-US"/>
              </w:rPr>
            </w:pPr>
            <w:r w:rsidRPr="00401224">
              <w:rPr>
                <w:color w:val="000000"/>
                <w:sz w:val="20"/>
                <w:szCs w:val="20"/>
                <w:shd w:val="clear" w:color="auto" w:fill="FFFFFF"/>
                <w:lang w:val="en-US"/>
              </w:rPr>
              <w:t>Original conform anexei nr.8 din Documentația Standard  – cu semnătura electronică a operatorul economic</w:t>
            </w:r>
          </w:p>
        </w:tc>
        <w:tc>
          <w:tcPr>
            <w:tcW w:w="1750" w:type="dxa"/>
          </w:tcPr>
          <w:p w14:paraId="2FFE7741" w14:textId="77777777" w:rsidR="0027699B" w:rsidRPr="00401224" w:rsidRDefault="0027699B" w:rsidP="0027699B">
            <w:pPr>
              <w:tabs>
                <w:tab w:val="left" w:pos="612"/>
              </w:tabs>
              <w:spacing w:before="120" w:after="120"/>
              <w:jc w:val="both"/>
              <w:rPr>
                <w:iCs/>
                <w:sz w:val="20"/>
                <w:szCs w:val="20"/>
              </w:rPr>
            </w:pPr>
            <w:r w:rsidRPr="00401224">
              <w:rPr>
                <w:iCs/>
                <w:sz w:val="20"/>
                <w:szCs w:val="20"/>
              </w:rPr>
              <w:t>Obligatoriu</w:t>
            </w:r>
          </w:p>
        </w:tc>
      </w:tr>
      <w:tr w:rsidR="0027699B" w:rsidRPr="00056BB6" w14:paraId="180C230C" w14:textId="77777777" w:rsidTr="00401224">
        <w:tc>
          <w:tcPr>
            <w:tcW w:w="774" w:type="dxa"/>
          </w:tcPr>
          <w:p w14:paraId="230A3650" w14:textId="67FE3548" w:rsidR="0027699B" w:rsidRPr="0027699B" w:rsidRDefault="0027699B" w:rsidP="0027699B">
            <w:pPr>
              <w:pStyle w:val="Listparagraf"/>
              <w:numPr>
                <w:ilvl w:val="0"/>
                <w:numId w:val="9"/>
              </w:numPr>
              <w:tabs>
                <w:tab w:val="left" w:pos="612"/>
              </w:tabs>
              <w:spacing w:before="120" w:after="120"/>
              <w:rPr>
                <w:iCs/>
                <w:sz w:val="20"/>
                <w:szCs w:val="20"/>
              </w:rPr>
            </w:pPr>
          </w:p>
        </w:tc>
        <w:tc>
          <w:tcPr>
            <w:tcW w:w="2527" w:type="dxa"/>
          </w:tcPr>
          <w:p w14:paraId="59D26B9C" w14:textId="27619279"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Dovada înregistrării persoanei juridice</w:t>
            </w:r>
            <w:r w:rsidRPr="00401224">
              <w:rPr>
                <w:color w:val="000000"/>
                <w:sz w:val="20"/>
                <w:szCs w:val="20"/>
                <w:shd w:val="clear" w:color="auto" w:fill="FFFFFF"/>
              </w:rPr>
              <w:tab/>
            </w:r>
          </w:p>
        </w:tc>
        <w:tc>
          <w:tcPr>
            <w:tcW w:w="4904" w:type="dxa"/>
          </w:tcPr>
          <w:p w14:paraId="787723A0" w14:textId="653CF7DC"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Certificat/decizie de înregistrare a întreprinderii, copie, confirmat prin aplicarea semnăturii electronice;</w:t>
            </w:r>
          </w:p>
        </w:tc>
        <w:tc>
          <w:tcPr>
            <w:tcW w:w="1750" w:type="dxa"/>
          </w:tcPr>
          <w:p w14:paraId="0D9E96CE" w14:textId="77777777" w:rsidR="0027699B" w:rsidRPr="00401224" w:rsidRDefault="0027699B" w:rsidP="0027699B">
            <w:pPr>
              <w:tabs>
                <w:tab w:val="left" w:pos="612"/>
              </w:tabs>
              <w:spacing w:before="120" w:after="120"/>
              <w:jc w:val="both"/>
              <w:rPr>
                <w:iCs/>
                <w:sz w:val="20"/>
                <w:szCs w:val="20"/>
              </w:rPr>
            </w:pPr>
            <w:r w:rsidRPr="00401224">
              <w:rPr>
                <w:iCs/>
                <w:sz w:val="20"/>
                <w:szCs w:val="20"/>
              </w:rPr>
              <w:t xml:space="preserve">Obligatoriu </w:t>
            </w:r>
          </w:p>
        </w:tc>
      </w:tr>
      <w:tr w:rsidR="0027699B" w:rsidRPr="00056BB6" w14:paraId="16BF25AE" w14:textId="77777777" w:rsidTr="00401224">
        <w:tc>
          <w:tcPr>
            <w:tcW w:w="774" w:type="dxa"/>
          </w:tcPr>
          <w:p w14:paraId="24A93E68" w14:textId="1E4F0AB0" w:rsidR="0027699B" w:rsidRPr="0027699B" w:rsidRDefault="0027699B" w:rsidP="0027699B">
            <w:pPr>
              <w:pStyle w:val="Listparagraf"/>
              <w:numPr>
                <w:ilvl w:val="0"/>
                <w:numId w:val="9"/>
              </w:numPr>
              <w:tabs>
                <w:tab w:val="left" w:pos="612"/>
              </w:tabs>
              <w:spacing w:before="120" w:after="120"/>
              <w:rPr>
                <w:iCs/>
                <w:sz w:val="20"/>
                <w:szCs w:val="20"/>
              </w:rPr>
            </w:pPr>
          </w:p>
        </w:tc>
        <w:tc>
          <w:tcPr>
            <w:tcW w:w="2527" w:type="dxa"/>
          </w:tcPr>
          <w:p w14:paraId="0BCBD45B" w14:textId="498182EA"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 xml:space="preserve">Extras din Registrul de Stat al persoanelor juridice </w:t>
            </w:r>
            <w:r w:rsidRPr="00401224">
              <w:rPr>
                <w:color w:val="000000"/>
                <w:sz w:val="20"/>
                <w:szCs w:val="20"/>
                <w:shd w:val="clear" w:color="auto" w:fill="FFFFFF"/>
              </w:rPr>
              <w:tab/>
            </w:r>
          </w:p>
        </w:tc>
        <w:tc>
          <w:tcPr>
            <w:tcW w:w="4904" w:type="dxa"/>
          </w:tcPr>
          <w:p w14:paraId="259E5FDB" w14:textId="0888285F"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copie, confirmat prin aplicarea semnăturii electronice;</w:t>
            </w:r>
          </w:p>
        </w:tc>
        <w:tc>
          <w:tcPr>
            <w:tcW w:w="1750" w:type="dxa"/>
          </w:tcPr>
          <w:p w14:paraId="47D02242" w14:textId="77777777" w:rsidR="0027699B" w:rsidRPr="00401224" w:rsidRDefault="0027699B" w:rsidP="0027699B">
            <w:pPr>
              <w:tabs>
                <w:tab w:val="left" w:pos="612"/>
              </w:tabs>
              <w:spacing w:before="120" w:after="120"/>
              <w:jc w:val="both"/>
              <w:rPr>
                <w:iCs/>
                <w:sz w:val="20"/>
                <w:szCs w:val="20"/>
              </w:rPr>
            </w:pPr>
            <w:r w:rsidRPr="00401224">
              <w:rPr>
                <w:iCs/>
                <w:sz w:val="20"/>
                <w:szCs w:val="20"/>
              </w:rPr>
              <w:t>Obligatoriu</w:t>
            </w:r>
          </w:p>
        </w:tc>
      </w:tr>
      <w:tr w:rsidR="0027699B" w:rsidRPr="00056BB6" w14:paraId="54B6D72F" w14:textId="77777777" w:rsidTr="00401224">
        <w:tc>
          <w:tcPr>
            <w:tcW w:w="774" w:type="dxa"/>
          </w:tcPr>
          <w:p w14:paraId="3E1546AC" w14:textId="5959BB42" w:rsidR="0027699B" w:rsidRPr="0027699B" w:rsidRDefault="0027699B" w:rsidP="0027699B">
            <w:pPr>
              <w:pStyle w:val="Listparagraf"/>
              <w:numPr>
                <w:ilvl w:val="0"/>
                <w:numId w:val="9"/>
              </w:numPr>
              <w:tabs>
                <w:tab w:val="left" w:pos="612"/>
              </w:tabs>
              <w:spacing w:before="120" w:after="120"/>
              <w:rPr>
                <w:iCs/>
                <w:sz w:val="20"/>
                <w:szCs w:val="20"/>
              </w:rPr>
            </w:pPr>
          </w:p>
        </w:tc>
        <w:tc>
          <w:tcPr>
            <w:tcW w:w="2527" w:type="dxa"/>
          </w:tcPr>
          <w:p w14:paraId="514512BE" w14:textId="27494BFC"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Certificat privind lipsa sau existența restanțelor față de bugetul public național</w:t>
            </w:r>
            <w:r w:rsidRPr="00401224">
              <w:rPr>
                <w:color w:val="000000"/>
                <w:sz w:val="20"/>
                <w:szCs w:val="20"/>
                <w:shd w:val="clear" w:color="auto" w:fill="FFFFFF"/>
              </w:rPr>
              <w:tab/>
            </w:r>
          </w:p>
        </w:tc>
        <w:tc>
          <w:tcPr>
            <w:tcW w:w="4904" w:type="dxa"/>
          </w:tcPr>
          <w:p w14:paraId="61ECF031" w14:textId="41F4B965"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copie – eliberat de Inspectoratul Fiscal; Confirmat prin aplicarea semnăturii electronice</w:t>
            </w:r>
          </w:p>
        </w:tc>
        <w:tc>
          <w:tcPr>
            <w:tcW w:w="1750" w:type="dxa"/>
          </w:tcPr>
          <w:p w14:paraId="59C77A97" w14:textId="77777777" w:rsidR="0027699B" w:rsidRPr="00401224" w:rsidRDefault="0027699B" w:rsidP="0027699B">
            <w:pPr>
              <w:tabs>
                <w:tab w:val="left" w:pos="612"/>
              </w:tabs>
              <w:spacing w:before="120" w:after="120"/>
              <w:jc w:val="both"/>
              <w:rPr>
                <w:iCs/>
                <w:sz w:val="20"/>
                <w:szCs w:val="20"/>
              </w:rPr>
            </w:pPr>
            <w:r w:rsidRPr="00401224">
              <w:rPr>
                <w:iCs/>
                <w:sz w:val="20"/>
                <w:szCs w:val="20"/>
              </w:rPr>
              <w:t>Obligatoriu</w:t>
            </w:r>
          </w:p>
        </w:tc>
      </w:tr>
      <w:tr w:rsidR="0027699B" w:rsidRPr="00056BB6" w14:paraId="73D2C4B1" w14:textId="77777777" w:rsidTr="00401224">
        <w:tc>
          <w:tcPr>
            <w:tcW w:w="774" w:type="dxa"/>
          </w:tcPr>
          <w:p w14:paraId="056A083C" w14:textId="6271AB17" w:rsidR="0027699B" w:rsidRPr="0027699B" w:rsidRDefault="0027699B" w:rsidP="0027699B">
            <w:pPr>
              <w:pStyle w:val="Listparagraf"/>
              <w:numPr>
                <w:ilvl w:val="0"/>
                <w:numId w:val="9"/>
              </w:numPr>
              <w:tabs>
                <w:tab w:val="left" w:pos="612"/>
              </w:tabs>
              <w:spacing w:before="120" w:after="120"/>
              <w:rPr>
                <w:iCs/>
                <w:sz w:val="20"/>
                <w:szCs w:val="20"/>
              </w:rPr>
            </w:pPr>
          </w:p>
        </w:tc>
        <w:tc>
          <w:tcPr>
            <w:tcW w:w="2527" w:type="dxa"/>
          </w:tcPr>
          <w:p w14:paraId="4FCA9753" w14:textId="3630B8BA"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 xml:space="preserve">Certificat de atribuire a contului bancar </w:t>
            </w:r>
            <w:r w:rsidRPr="00401224">
              <w:rPr>
                <w:color w:val="000000"/>
                <w:sz w:val="20"/>
                <w:szCs w:val="20"/>
                <w:shd w:val="clear" w:color="auto" w:fill="FFFFFF"/>
              </w:rPr>
              <w:tab/>
            </w:r>
          </w:p>
        </w:tc>
        <w:tc>
          <w:tcPr>
            <w:tcW w:w="4904" w:type="dxa"/>
          </w:tcPr>
          <w:p w14:paraId="2A1C2777" w14:textId="062B8C05" w:rsidR="0027699B" w:rsidRPr="00401224" w:rsidRDefault="0027699B" w:rsidP="0027699B">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Eliberat de către banca deținătoare de cont, copie – Confirmat prin aplicarea semnăturii electronice</w:t>
            </w:r>
          </w:p>
        </w:tc>
        <w:tc>
          <w:tcPr>
            <w:tcW w:w="1750" w:type="dxa"/>
          </w:tcPr>
          <w:p w14:paraId="1522D1AE" w14:textId="77777777" w:rsidR="0027699B" w:rsidRPr="00401224" w:rsidRDefault="0027699B" w:rsidP="0027699B">
            <w:pPr>
              <w:tabs>
                <w:tab w:val="left" w:pos="612"/>
              </w:tabs>
              <w:spacing w:before="120" w:after="120"/>
              <w:jc w:val="both"/>
              <w:rPr>
                <w:iCs/>
                <w:sz w:val="20"/>
                <w:szCs w:val="20"/>
              </w:rPr>
            </w:pPr>
            <w:r w:rsidRPr="00401224">
              <w:rPr>
                <w:iCs/>
                <w:sz w:val="20"/>
                <w:szCs w:val="20"/>
              </w:rPr>
              <w:t>Obligatoriu</w:t>
            </w:r>
          </w:p>
        </w:tc>
      </w:tr>
      <w:tr w:rsidR="00603C99" w:rsidRPr="00056BB6" w14:paraId="3D47BB10" w14:textId="77777777" w:rsidTr="00FD5361">
        <w:tc>
          <w:tcPr>
            <w:tcW w:w="774" w:type="dxa"/>
          </w:tcPr>
          <w:p w14:paraId="67026F97" w14:textId="77777777" w:rsidR="00603C99" w:rsidRPr="0027699B" w:rsidRDefault="00603C99" w:rsidP="00603C99">
            <w:pPr>
              <w:pStyle w:val="Listparagraf"/>
              <w:numPr>
                <w:ilvl w:val="0"/>
                <w:numId w:val="9"/>
              </w:numPr>
              <w:tabs>
                <w:tab w:val="left" w:pos="612"/>
              </w:tabs>
              <w:spacing w:before="120" w:after="120"/>
              <w:rPr>
                <w:iCs/>
                <w:sz w:val="20"/>
                <w:szCs w:val="20"/>
              </w:rPr>
            </w:pPr>
          </w:p>
        </w:tc>
        <w:tc>
          <w:tcPr>
            <w:tcW w:w="2527" w:type="dxa"/>
            <w:vAlign w:val="center"/>
          </w:tcPr>
          <w:p w14:paraId="637FDD94" w14:textId="3ACE0793" w:rsidR="00603C99" w:rsidRPr="00603C99" w:rsidRDefault="00603C99" w:rsidP="00603C99">
            <w:pPr>
              <w:tabs>
                <w:tab w:val="left" w:pos="612"/>
              </w:tabs>
              <w:spacing w:before="120" w:after="120"/>
              <w:jc w:val="both"/>
              <w:rPr>
                <w:color w:val="000000"/>
                <w:sz w:val="20"/>
                <w:szCs w:val="20"/>
                <w:shd w:val="clear" w:color="auto" w:fill="FFFFFF"/>
              </w:rPr>
            </w:pPr>
            <w:r w:rsidRPr="00603C99">
              <w:rPr>
                <w:sz w:val="20"/>
                <w:szCs w:val="20"/>
              </w:rPr>
              <w:t>Certificatul de înregistrare oficiala pentru siguranța alimentelor  pentru depozit cu specificarea termenului de valabilitate, eliberat de ANSA.</w:t>
            </w:r>
          </w:p>
        </w:tc>
        <w:tc>
          <w:tcPr>
            <w:tcW w:w="4904" w:type="dxa"/>
          </w:tcPr>
          <w:p w14:paraId="3B645BEB" w14:textId="0D0572FD" w:rsidR="00603C99" w:rsidRPr="00603C99" w:rsidRDefault="00603C99" w:rsidP="00603C99">
            <w:pPr>
              <w:tabs>
                <w:tab w:val="left" w:pos="612"/>
              </w:tabs>
              <w:spacing w:before="120" w:after="120"/>
              <w:jc w:val="both"/>
              <w:rPr>
                <w:color w:val="000000"/>
                <w:sz w:val="20"/>
                <w:szCs w:val="20"/>
                <w:shd w:val="clear" w:color="auto" w:fill="FFFFFF"/>
              </w:rPr>
            </w:pPr>
            <w:r w:rsidRPr="00603C99">
              <w:rPr>
                <w:sz w:val="20"/>
                <w:szCs w:val="20"/>
                <w:lang w:eastAsia="ru-RU"/>
              </w:rPr>
              <w:t>Copie - confirmat prin aplicarea semnăturii electronice</w:t>
            </w:r>
          </w:p>
        </w:tc>
        <w:tc>
          <w:tcPr>
            <w:tcW w:w="1750" w:type="dxa"/>
          </w:tcPr>
          <w:p w14:paraId="14272875" w14:textId="25190C8F" w:rsidR="00603C99" w:rsidRPr="00603C99" w:rsidRDefault="00603C99" w:rsidP="00603C99">
            <w:pPr>
              <w:tabs>
                <w:tab w:val="left" w:pos="612"/>
              </w:tabs>
              <w:spacing w:before="120" w:after="120"/>
              <w:jc w:val="both"/>
              <w:rPr>
                <w:iCs/>
                <w:sz w:val="20"/>
                <w:szCs w:val="20"/>
              </w:rPr>
            </w:pPr>
            <w:r w:rsidRPr="00603C99">
              <w:rPr>
                <w:sz w:val="20"/>
                <w:szCs w:val="20"/>
                <w:lang w:eastAsia="ru-RU"/>
              </w:rPr>
              <w:t>Obligatoriu</w:t>
            </w:r>
          </w:p>
        </w:tc>
      </w:tr>
      <w:tr w:rsidR="00603C99" w:rsidRPr="00056BB6" w14:paraId="3ECBE4C0" w14:textId="77777777" w:rsidTr="00FD5361">
        <w:tc>
          <w:tcPr>
            <w:tcW w:w="774" w:type="dxa"/>
          </w:tcPr>
          <w:p w14:paraId="0CD0C8D0" w14:textId="77777777" w:rsidR="00603C99" w:rsidRPr="0027699B" w:rsidRDefault="00603C99" w:rsidP="00603C99">
            <w:pPr>
              <w:pStyle w:val="Listparagraf"/>
              <w:numPr>
                <w:ilvl w:val="0"/>
                <w:numId w:val="9"/>
              </w:numPr>
              <w:tabs>
                <w:tab w:val="left" w:pos="612"/>
              </w:tabs>
              <w:spacing w:before="120" w:after="120"/>
              <w:rPr>
                <w:iCs/>
                <w:sz w:val="20"/>
                <w:szCs w:val="20"/>
              </w:rPr>
            </w:pPr>
          </w:p>
        </w:tc>
        <w:tc>
          <w:tcPr>
            <w:tcW w:w="2527" w:type="dxa"/>
          </w:tcPr>
          <w:p w14:paraId="2AF637FC" w14:textId="77777777" w:rsidR="00603C99" w:rsidRPr="00603C99" w:rsidRDefault="00603C99" w:rsidP="00603C99">
            <w:pPr>
              <w:rPr>
                <w:sz w:val="20"/>
                <w:szCs w:val="20"/>
              </w:rPr>
            </w:pPr>
            <w:r w:rsidRPr="00603C99">
              <w:rPr>
                <w:sz w:val="20"/>
                <w:szCs w:val="20"/>
              </w:rPr>
              <w:t>Meniul-model pentru 14 zile (regim de activitate luni-duminică):</w:t>
            </w:r>
          </w:p>
          <w:p w14:paraId="42CE8834" w14:textId="77777777" w:rsidR="00603C99" w:rsidRPr="00603C99" w:rsidRDefault="00603C99" w:rsidP="00603C99">
            <w:pPr>
              <w:rPr>
                <w:sz w:val="20"/>
                <w:szCs w:val="20"/>
              </w:rPr>
            </w:pPr>
          </w:p>
          <w:p w14:paraId="40B47F2C" w14:textId="084BFB93" w:rsidR="00603C99" w:rsidRPr="00603C99" w:rsidRDefault="00603C99" w:rsidP="00603C99">
            <w:pPr>
              <w:tabs>
                <w:tab w:val="left" w:pos="612"/>
              </w:tabs>
              <w:spacing w:before="120" w:after="120"/>
              <w:jc w:val="both"/>
              <w:rPr>
                <w:color w:val="000000"/>
                <w:sz w:val="20"/>
                <w:szCs w:val="20"/>
                <w:shd w:val="clear" w:color="auto" w:fill="FFFFFF"/>
              </w:rPr>
            </w:pPr>
            <w:r w:rsidRPr="00603C99">
              <w:rPr>
                <w:sz w:val="20"/>
                <w:szCs w:val="20"/>
              </w:rPr>
              <w:tab/>
            </w:r>
          </w:p>
        </w:tc>
        <w:tc>
          <w:tcPr>
            <w:tcW w:w="4904" w:type="dxa"/>
          </w:tcPr>
          <w:p w14:paraId="65FEF138" w14:textId="77777777" w:rsidR="00603C99" w:rsidRPr="00603C99" w:rsidRDefault="00603C99" w:rsidP="00603C99">
            <w:pPr>
              <w:rPr>
                <w:sz w:val="20"/>
                <w:szCs w:val="20"/>
                <w:lang w:eastAsia="ru-RU"/>
              </w:rPr>
            </w:pPr>
            <w:r w:rsidRPr="00603C99">
              <w:rPr>
                <w:sz w:val="20"/>
                <w:szCs w:val="20"/>
                <w:lang w:eastAsia="ru-RU"/>
              </w:rPr>
              <w:t xml:space="preserve">Meniul-model  14 zile lucrătoare. </w:t>
            </w:r>
          </w:p>
          <w:p w14:paraId="0078E1BE" w14:textId="77777777" w:rsidR="00603C99" w:rsidRPr="00603C99" w:rsidRDefault="00603C99" w:rsidP="00603C99">
            <w:pPr>
              <w:rPr>
                <w:sz w:val="20"/>
                <w:szCs w:val="20"/>
                <w:lang w:eastAsia="ru-RU"/>
              </w:rPr>
            </w:pPr>
            <w:r w:rsidRPr="00603C99">
              <w:rPr>
                <w:sz w:val="20"/>
                <w:szCs w:val="20"/>
                <w:lang w:eastAsia="ru-RU"/>
              </w:rPr>
              <w:t>Prezentarea meniului – model variat pentru 14 zile cu indicarea valorii energetice și costului zilei.</w:t>
            </w:r>
          </w:p>
          <w:p w14:paraId="3878D4D2" w14:textId="77777777" w:rsidR="00603C99" w:rsidRPr="00603C99" w:rsidRDefault="00603C99" w:rsidP="00603C99">
            <w:pPr>
              <w:rPr>
                <w:sz w:val="20"/>
                <w:szCs w:val="20"/>
                <w:lang w:eastAsia="ru-RU"/>
              </w:rPr>
            </w:pPr>
            <w:r w:rsidRPr="00603C99">
              <w:rPr>
                <w:sz w:val="20"/>
                <w:szCs w:val="20"/>
                <w:lang w:eastAsia="ru-RU"/>
              </w:rPr>
              <w:t>Ordinului Ministerului Sănătății al R.M nr. 638 din 12.08.2016 și Ordin nr.910 din 02.10.2020 cu privire la implementarea recomandărilor pentru un regim alimentar sănătos și activitate fizică adecvată în instituțiile de învățământ din Republica Moldova.</w:t>
            </w:r>
          </w:p>
          <w:p w14:paraId="677FA0E0" w14:textId="0E8948DF" w:rsidR="00603C99" w:rsidRPr="00603C99" w:rsidRDefault="00603C99" w:rsidP="00603C99">
            <w:pPr>
              <w:tabs>
                <w:tab w:val="left" w:pos="612"/>
              </w:tabs>
              <w:spacing w:before="120" w:after="120"/>
              <w:jc w:val="both"/>
              <w:rPr>
                <w:color w:val="000000"/>
                <w:sz w:val="20"/>
                <w:szCs w:val="20"/>
                <w:shd w:val="clear" w:color="auto" w:fill="FFFFFF"/>
              </w:rPr>
            </w:pPr>
            <w:r w:rsidRPr="00603C99">
              <w:rPr>
                <w:sz w:val="20"/>
                <w:szCs w:val="20"/>
                <w:lang w:eastAsia="ru-RU"/>
              </w:rPr>
              <w:t>Confirmat prin aplicarea semnăturii electronice.</w:t>
            </w:r>
          </w:p>
        </w:tc>
        <w:tc>
          <w:tcPr>
            <w:tcW w:w="1750" w:type="dxa"/>
          </w:tcPr>
          <w:p w14:paraId="264BA37E" w14:textId="43BD4404" w:rsidR="00603C99" w:rsidRPr="00603C99" w:rsidRDefault="00603C99" w:rsidP="00603C99">
            <w:pPr>
              <w:tabs>
                <w:tab w:val="left" w:pos="612"/>
              </w:tabs>
              <w:spacing w:before="120" w:after="120"/>
              <w:jc w:val="both"/>
              <w:rPr>
                <w:iCs/>
                <w:sz w:val="20"/>
                <w:szCs w:val="20"/>
              </w:rPr>
            </w:pPr>
            <w:r w:rsidRPr="00603C99">
              <w:rPr>
                <w:sz w:val="20"/>
                <w:szCs w:val="20"/>
                <w:lang w:eastAsia="ru-RU"/>
              </w:rPr>
              <w:t>Obligatoriu</w:t>
            </w:r>
          </w:p>
        </w:tc>
      </w:tr>
      <w:tr w:rsidR="00603C99" w:rsidRPr="00056BB6" w14:paraId="02517CD3" w14:textId="77777777" w:rsidTr="00401224">
        <w:tc>
          <w:tcPr>
            <w:tcW w:w="774" w:type="dxa"/>
          </w:tcPr>
          <w:p w14:paraId="5D66B948" w14:textId="01D0AF06" w:rsidR="00603C99" w:rsidRPr="0027699B" w:rsidRDefault="00603C99" w:rsidP="00603C99">
            <w:pPr>
              <w:pStyle w:val="Listparagraf"/>
              <w:numPr>
                <w:ilvl w:val="0"/>
                <w:numId w:val="9"/>
              </w:numPr>
              <w:tabs>
                <w:tab w:val="left" w:pos="612"/>
              </w:tabs>
              <w:spacing w:before="120" w:after="120"/>
              <w:rPr>
                <w:iCs/>
                <w:sz w:val="20"/>
                <w:szCs w:val="20"/>
              </w:rPr>
            </w:pPr>
          </w:p>
        </w:tc>
        <w:tc>
          <w:tcPr>
            <w:tcW w:w="2527" w:type="dxa"/>
          </w:tcPr>
          <w:p w14:paraId="48DEF52B" w14:textId="0038332C" w:rsidR="00603C99" w:rsidRPr="00401224" w:rsidRDefault="00603C99" w:rsidP="00603C99">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Autorizație sanitară de funcționare  pentru  unitate de transport disponibilă (eliberat de ANSA)</w:t>
            </w:r>
          </w:p>
        </w:tc>
        <w:tc>
          <w:tcPr>
            <w:tcW w:w="4904" w:type="dxa"/>
          </w:tcPr>
          <w:p w14:paraId="2C704FAF" w14:textId="19DC4790" w:rsidR="00603C99" w:rsidRPr="00401224" w:rsidRDefault="00603C99" w:rsidP="00603C99">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copie, confirmat prin aplicarea semnăturii electronice;</w:t>
            </w:r>
          </w:p>
        </w:tc>
        <w:tc>
          <w:tcPr>
            <w:tcW w:w="1750" w:type="dxa"/>
          </w:tcPr>
          <w:p w14:paraId="6BADB6FA" w14:textId="77777777" w:rsidR="00603C99" w:rsidRPr="00401224" w:rsidRDefault="00603C99" w:rsidP="00603C99">
            <w:pPr>
              <w:tabs>
                <w:tab w:val="left" w:pos="612"/>
              </w:tabs>
              <w:spacing w:before="120" w:after="120"/>
              <w:jc w:val="both"/>
              <w:rPr>
                <w:iCs/>
                <w:sz w:val="20"/>
                <w:szCs w:val="20"/>
              </w:rPr>
            </w:pPr>
            <w:r w:rsidRPr="00401224">
              <w:rPr>
                <w:iCs/>
                <w:sz w:val="20"/>
                <w:szCs w:val="20"/>
              </w:rPr>
              <w:t>Obligatoriu</w:t>
            </w:r>
          </w:p>
        </w:tc>
      </w:tr>
      <w:tr w:rsidR="00603C99" w:rsidRPr="00056BB6" w14:paraId="06D6BBA5" w14:textId="77777777" w:rsidTr="00401224">
        <w:tc>
          <w:tcPr>
            <w:tcW w:w="774" w:type="dxa"/>
          </w:tcPr>
          <w:p w14:paraId="1F186F82" w14:textId="77777777" w:rsidR="00603C99" w:rsidRPr="0027699B" w:rsidRDefault="00603C99" w:rsidP="00603C99">
            <w:pPr>
              <w:pStyle w:val="Listparagraf"/>
              <w:numPr>
                <w:ilvl w:val="0"/>
                <w:numId w:val="9"/>
              </w:numPr>
              <w:tabs>
                <w:tab w:val="left" w:pos="612"/>
              </w:tabs>
              <w:spacing w:before="120" w:after="120"/>
              <w:rPr>
                <w:iCs/>
                <w:sz w:val="20"/>
                <w:szCs w:val="20"/>
              </w:rPr>
            </w:pPr>
          </w:p>
        </w:tc>
        <w:tc>
          <w:tcPr>
            <w:tcW w:w="2527" w:type="dxa"/>
          </w:tcPr>
          <w:p w14:paraId="077A8A66" w14:textId="590C48BC" w:rsidR="00603C99" w:rsidRPr="00401224" w:rsidRDefault="00603C99" w:rsidP="00603C99">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Autorizație sanitară de funcționare  pentru depozit  (eliberat de ANSA)</w:t>
            </w:r>
          </w:p>
        </w:tc>
        <w:tc>
          <w:tcPr>
            <w:tcW w:w="4904" w:type="dxa"/>
          </w:tcPr>
          <w:p w14:paraId="031C1911" w14:textId="32B22DB0" w:rsidR="00603C99" w:rsidRPr="00401224" w:rsidRDefault="00603C99" w:rsidP="00603C99">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copie, confirmat prin aplicarea semnăturii electronice;</w:t>
            </w:r>
          </w:p>
        </w:tc>
        <w:tc>
          <w:tcPr>
            <w:tcW w:w="1750" w:type="dxa"/>
          </w:tcPr>
          <w:p w14:paraId="67FA4284" w14:textId="4C0CE9C6" w:rsidR="00603C99" w:rsidRPr="00401224" w:rsidRDefault="00603C99" w:rsidP="00603C99">
            <w:pPr>
              <w:tabs>
                <w:tab w:val="left" w:pos="612"/>
              </w:tabs>
              <w:spacing w:before="120" w:after="120"/>
              <w:jc w:val="both"/>
              <w:rPr>
                <w:iCs/>
                <w:sz w:val="20"/>
                <w:szCs w:val="20"/>
              </w:rPr>
            </w:pPr>
            <w:r w:rsidRPr="00401224">
              <w:rPr>
                <w:iCs/>
                <w:sz w:val="20"/>
                <w:szCs w:val="20"/>
              </w:rPr>
              <w:t>Obligatoriu</w:t>
            </w:r>
          </w:p>
        </w:tc>
      </w:tr>
      <w:tr w:rsidR="00603C99" w:rsidRPr="00056BB6" w14:paraId="6602DF13" w14:textId="77777777" w:rsidTr="00401224">
        <w:tc>
          <w:tcPr>
            <w:tcW w:w="774" w:type="dxa"/>
          </w:tcPr>
          <w:p w14:paraId="477FEC45" w14:textId="77777777" w:rsidR="00603C99" w:rsidRPr="0027699B" w:rsidRDefault="00603C99" w:rsidP="00603C99">
            <w:pPr>
              <w:pStyle w:val="Listparagraf"/>
              <w:numPr>
                <w:ilvl w:val="0"/>
                <w:numId w:val="9"/>
              </w:numPr>
              <w:tabs>
                <w:tab w:val="left" w:pos="612"/>
              </w:tabs>
              <w:spacing w:before="120" w:after="120"/>
              <w:rPr>
                <w:iCs/>
                <w:sz w:val="20"/>
                <w:szCs w:val="20"/>
              </w:rPr>
            </w:pPr>
          </w:p>
        </w:tc>
        <w:tc>
          <w:tcPr>
            <w:tcW w:w="2527" w:type="dxa"/>
          </w:tcPr>
          <w:p w14:paraId="1197E693" w14:textId="74461C09" w:rsidR="00603C99" w:rsidRPr="00401224" w:rsidRDefault="00603C99" w:rsidP="00603C99">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Experiență minim 2 ani în domeniul însoțite de scrisori de recomandare de la instituții similar</w:t>
            </w:r>
            <w:r>
              <w:rPr>
                <w:color w:val="000000"/>
                <w:sz w:val="20"/>
                <w:szCs w:val="20"/>
                <w:shd w:val="clear" w:color="auto" w:fill="FFFFFF"/>
              </w:rPr>
              <w:t>e</w:t>
            </w:r>
          </w:p>
        </w:tc>
        <w:tc>
          <w:tcPr>
            <w:tcW w:w="4904" w:type="dxa"/>
          </w:tcPr>
          <w:p w14:paraId="0B753EEB" w14:textId="13A6CCEE" w:rsidR="00603C99" w:rsidRPr="00401224" w:rsidRDefault="00603C99" w:rsidP="00603C99">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copie, confirmat prin aplicarea semnăturii electronice</w:t>
            </w:r>
          </w:p>
        </w:tc>
        <w:tc>
          <w:tcPr>
            <w:tcW w:w="1750" w:type="dxa"/>
          </w:tcPr>
          <w:p w14:paraId="2BFB629D" w14:textId="68A5D3AD" w:rsidR="00603C99" w:rsidRPr="00401224" w:rsidRDefault="00603C99" w:rsidP="00603C99">
            <w:pPr>
              <w:tabs>
                <w:tab w:val="left" w:pos="612"/>
              </w:tabs>
              <w:spacing w:before="120" w:after="120"/>
              <w:jc w:val="both"/>
              <w:rPr>
                <w:iCs/>
                <w:sz w:val="20"/>
                <w:szCs w:val="20"/>
              </w:rPr>
            </w:pPr>
            <w:r w:rsidRPr="00401224">
              <w:rPr>
                <w:iCs/>
                <w:sz w:val="20"/>
                <w:szCs w:val="20"/>
              </w:rPr>
              <w:t>Obligatoriu</w:t>
            </w:r>
          </w:p>
        </w:tc>
      </w:tr>
      <w:tr w:rsidR="00603C99" w:rsidRPr="00056BB6" w14:paraId="140973F7" w14:textId="77777777" w:rsidTr="00401224">
        <w:tc>
          <w:tcPr>
            <w:tcW w:w="774" w:type="dxa"/>
          </w:tcPr>
          <w:p w14:paraId="0B2E62A1" w14:textId="3DD722D7" w:rsidR="00603C99" w:rsidRPr="0027699B" w:rsidRDefault="00603C99" w:rsidP="00603C99">
            <w:pPr>
              <w:pStyle w:val="Listparagraf"/>
              <w:numPr>
                <w:ilvl w:val="0"/>
                <w:numId w:val="9"/>
              </w:numPr>
              <w:tabs>
                <w:tab w:val="left" w:pos="612"/>
              </w:tabs>
              <w:spacing w:before="120" w:after="120"/>
              <w:rPr>
                <w:iCs/>
                <w:sz w:val="20"/>
                <w:szCs w:val="20"/>
              </w:rPr>
            </w:pPr>
          </w:p>
        </w:tc>
        <w:tc>
          <w:tcPr>
            <w:tcW w:w="2527" w:type="dxa"/>
          </w:tcPr>
          <w:p w14:paraId="5E19EEAF" w14:textId="77777777" w:rsidR="00603C99" w:rsidRPr="00401224" w:rsidRDefault="00603C99" w:rsidP="00603C99">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DECLARAŢIE</w:t>
            </w:r>
          </w:p>
          <w:p w14:paraId="0D8A61E8" w14:textId="77FD56EC" w:rsidR="00603C99" w:rsidRPr="00401224" w:rsidRDefault="00603C99" w:rsidP="00603C99">
            <w:pPr>
              <w:tabs>
                <w:tab w:val="left" w:pos="612"/>
              </w:tabs>
              <w:spacing w:before="120" w:after="120"/>
              <w:jc w:val="both"/>
              <w:rPr>
                <w:color w:val="000000"/>
                <w:sz w:val="20"/>
                <w:szCs w:val="20"/>
                <w:shd w:val="clear" w:color="auto" w:fill="FFFFFF"/>
              </w:rPr>
            </w:pPr>
            <w:r w:rsidRPr="00401224">
              <w:rPr>
                <w:color w:val="000000"/>
                <w:sz w:val="20"/>
                <w:szCs w:val="20"/>
                <w:shd w:val="clear" w:color="auto" w:fill="FFFFFF"/>
              </w:rPr>
              <w:t>privind confirmarea identității beneficiarilor efectivi și neîncadrarea acestora în situația condamnării  pentru participarea la activităţi ale unei organizaţii sau grupări criminale, pentru corupţie, fraudă şi/sau spălare de bani.</w:t>
            </w:r>
            <w:r w:rsidRPr="00401224">
              <w:rPr>
                <w:color w:val="000000"/>
                <w:sz w:val="20"/>
                <w:szCs w:val="20"/>
                <w:shd w:val="clear" w:color="auto" w:fill="FFFFFF"/>
              </w:rPr>
              <w:tab/>
            </w:r>
          </w:p>
        </w:tc>
        <w:tc>
          <w:tcPr>
            <w:tcW w:w="4904" w:type="dxa"/>
          </w:tcPr>
          <w:p w14:paraId="4CFC8F20" w14:textId="77777777" w:rsidR="00603C99" w:rsidRPr="00401224" w:rsidRDefault="00603C99" w:rsidP="00603C99">
            <w:pPr>
              <w:tabs>
                <w:tab w:val="left" w:pos="612"/>
              </w:tabs>
              <w:jc w:val="center"/>
              <w:rPr>
                <w:b/>
                <w:color w:val="000000"/>
                <w:sz w:val="20"/>
                <w:szCs w:val="20"/>
                <w:shd w:val="clear" w:color="auto" w:fill="FFFFFF"/>
              </w:rPr>
            </w:pPr>
            <w:r w:rsidRPr="00401224">
              <w:rPr>
                <w:b/>
                <w:color w:val="000000"/>
                <w:sz w:val="20"/>
                <w:szCs w:val="20"/>
                <w:shd w:val="clear" w:color="auto" w:fill="FFFFFF"/>
              </w:rPr>
              <w:t>La semnarea contractului,</w:t>
            </w:r>
          </w:p>
          <w:p w14:paraId="100B8DFA" w14:textId="77777777" w:rsidR="00603C99" w:rsidRPr="00401224" w:rsidRDefault="00603C99" w:rsidP="00603C99">
            <w:pPr>
              <w:tabs>
                <w:tab w:val="left" w:pos="612"/>
              </w:tabs>
              <w:jc w:val="center"/>
              <w:rPr>
                <w:color w:val="000000"/>
                <w:sz w:val="20"/>
                <w:szCs w:val="20"/>
                <w:shd w:val="clear" w:color="auto" w:fill="FFFFFF"/>
              </w:rPr>
            </w:pPr>
            <w:r w:rsidRPr="00401224">
              <w:rPr>
                <w:b/>
                <w:color w:val="000000"/>
                <w:sz w:val="20"/>
                <w:szCs w:val="20"/>
                <w:shd w:val="clear" w:color="auto" w:fill="FFFFFF"/>
              </w:rPr>
              <w:t>OE desemnat cîștigător</w:t>
            </w:r>
            <w:r w:rsidRPr="00401224">
              <w:rPr>
                <w:color w:val="000000"/>
                <w:sz w:val="20"/>
                <w:szCs w:val="20"/>
                <w:shd w:val="clear" w:color="auto" w:fill="FFFFFF"/>
              </w:rPr>
              <w:t>.</w:t>
            </w:r>
          </w:p>
          <w:p w14:paraId="76453F08" w14:textId="77777777" w:rsidR="00603C99" w:rsidRPr="00401224" w:rsidRDefault="00603C99" w:rsidP="00603C99">
            <w:pPr>
              <w:tabs>
                <w:tab w:val="left" w:pos="612"/>
              </w:tabs>
              <w:jc w:val="center"/>
              <w:rPr>
                <w:color w:val="000000"/>
                <w:sz w:val="20"/>
                <w:szCs w:val="20"/>
                <w:shd w:val="clear" w:color="auto" w:fill="FFFFFF"/>
              </w:rPr>
            </w:pPr>
          </w:p>
          <w:p w14:paraId="26527103" w14:textId="77777777" w:rsidR="00603C99" w:rsidRPr="00401224" w:rsidRDefault="00603C99" w:rsidP="00603C99">
            <w:pPr>
              <w:tabs>
                <w:tab w:val="left" w:pos="612"/>
              </w:tabs>
              <w:jc w:val="center"/>
              <w:rPr>
                <w:color w:val="000000"/>
                <w:sz w:val="20"/>
                <w:szCs w:val="20"/>
                <w:shd w:val="clear" w:color="auto" w:fill="FFFFFF"/>
              </w:rPr>
            </w:pPr>
            <w:r w:rsidRPr="00401224">
              <w:rPr>
                <w:color w:val="000000"/>
                <w:sz w:val="20"/>
                <w:szCs w:val="20"/>
                <w:shd w:val="clear" w:color="auto" w:fill="FFFFFF"/>
              </w:rPr>
              <w:t>APROBAT  prin Ordinul</w:t>
            </w:r>
          </w:p>
          <w:p w14:paraId="43C6349D" w14:textId="13080F0E" w:rsidR="00603C99" w:rsidRPr="00401224" w:rsidRDefault="00603C99" w:rsidP="00603C99">
            <w:pPr>
              <w:tabs>
                <w:tab w:val="left" w:pos="612"/>
              </w:tabs>
              <w:jc w:val="center"/>
              <w:rPr>
                <w:color w:val="000000"/>
                <w:sz w:val="20"/>
                <w:szCs w:val="20"/>
                <w:shd w:val="clear" w:color="auto" w:fill="FFFFFF"/>
              </w:rPr>
            </w:pPr>
            <w:r w:rsidRPr="00401224">
              <w:rPr>
                <w:color w:val="000000"/>
                <w:sz w:val="20"/>
                <w:szCs w:val="20"/>
                <w:shd w:val="clear" w:color="auto" w:fill="FFFFFF"/>
              </w:rPr>
              <w:t>Ministrului Finanțelor  nr. 145  din 24 noiembrie 2020</w:t>
            </w:r>
          </w:p>
          <w:p w14:paraId="10DABA38" w14:textId="55A0F783" w:rsidR="00603C99" w:rsidRPr="00401224" w:rsidRDefault="00603C99" w:rsidP="00603C99">
            <w:pPr>
              <w:tabs>
                <w:tab w:val="left" w:pos="612"/>
              </w:tabs>
              <w:spacing w:before="120" w:after="120"/>
              <w:jc w:val="both"/>
              <w:rPr>
                <w:color w:val="000000"/>
                <w:sz w:val="20"/>
                <w:szCs w:val="20"/>
                <w:shd w:val="clear" w:color="auto" w:fill="FFFFFF"/>
              </w:rPr>
            </w:pPr>
          </w:p>
        </w:tc>
        <w:tc>
          <w:tcPr>
            <w:tcW w:w="1750" w:type="dxa"/>
          </w:tcPr>
          <w:p w14:paraId="3226C2BC" w14:textId="5948FBA7" w:rsidR="00603C99" w:rsidRPr="00401224" w:rsidRDefault="00603C99" w:rsidP="00603C99">
            <w:pPr>
              <w:tabs>
                <w:tab w:val="left" w:pos="612"/>
              </w:tabs>
              <w:spacing w:before="120" w:after="120"/>
              <w:jc w:val="both"/>
              <w:rPr>
                <w:iCs/>
                <w:sz w:val="20"/>
                <w:szCs w:val="20"/>
              </w:rPr>
            </w:pPr>
            <w:r w:rsidRPr="00401224">
              <w:rPr>
                <w:iCs/>
                <w:sz w:val="20"/>
                <w:szCs w:val="20"/>
              </w:rPr>
              <w:t>Obligatoriu</w:t>
            </w:r>
          </w:p>
        </w:tc>
      </w:tr>
    </w:tbl>
    <w:p w14:paraId="2561AD65" w14:textId="77777777" w:rsidR="00401224" w:rsidRPr="00401224" w:rsidRDefault="00262591" w:rsidP="00401224">
      <w:pPr>
        <w:numPr>
          <w:ilvl w:val="0"/>
          <w:numId w:val="2"/>
        </w:numPr>
        <w:shd w:val="clear" w:color="auto" w:fill="FFFFFF" w:themeFill="background1"/>
        <w:tabs>
          <w:tab w:val="right" w:pos="426"/>
        </w:tabs>
        <w:ind w:hanging="502"/>
        <w:jc w:val="both"/>
        <w:rPr>
          <w:b/>
          <w:noProof w:val="0"/>
          <w:lang w:val="it-IT" w:eastAsia="ru-RU"/>
        </w:rPr>
      </w:pPr>
      <w:r w:rsidRPr="00056BB6">
        <w:rPr>
          <w:b/>
          <w:noProof w:val="0"/>
          <w:lang w:val="it-IT" w:eastAsia="ru-RU"/>
        </w:rPr>
        <w:t xml:space="preserve">Garanția pentru ofertă, </w:t>
      </w:r>
      <w:r w:rsidR="00401224" w:rsidRPr="00401224">
        <w:rPr>
          <w:b/>
          <w:noProof w:val="0"/>
          <w:lang w:val="it-IT" w:eastAsia="ru-RU"/>
        </w:rPr>
        <w:t>cuantumul 1 %.</w:t>
      </w:r>
    </w:p>
    <w:p w14:paraId="2F45C7E5" w14:textId="070FDE14" w:rsidR="00401224" w:rsidRPr="00401224" w:rsidRDefault="00401224" w:rsidP="00401224">
      <w:pPr>
        <w:numPr>
          <w:ilvl w:val="0"/>
          <w:numId w:val="2"/>
        </w:numPr>
        <w:shd w:val="clear" w:color="auto" w:fill="FFFFFF" w:themeFill="background1"/>
        <w:tabs>
          <w:tab w:val="right" w:pos="426"/>
        </w:tabs>
        <w:ind w:hanging="502"/>
        <w:jc w:val="both"/>
        <w:rPr>
          <w:b/>
          <w:noProof w:val="0"/>
          <w:lang w:val="it-IT" w:eastAsia="ru-RU"/>
        </w:rPr>
      </w:pPr>
      <w:r w:rsidRPr="00401224">
        <w:rPr>
          <w:b/>
          <w:noProof w:val="0"/>
          <w:lang w:val="it-IT" w:eastAsia="ru-RU"/>
        </w:rPr>
        <w:t>Garanția de bună execuție a contractului, după caz nu , cuantumul.</w:t>
      </w:r>
    </w:p>
    <w:p w14:paraId="12429285" w14:textId="6D7E67D1" w:rsidR="00262591" w:rsidRPr="00BE362C" w:rsidRDefault="00262591" w:rsidP="00401224">
      <w:pPr>
        <w:numPr>
          <w:ilvl w:val="0"/>
          <w:numId w:val="2"/>
        </w:numPr>
        <w:shd w:val="clear" w:color="auto" w:fill="FFFFFF" w:themeFill="background1"/>
        <w:tabs>
          <w:tab w:val="right" w:pos="426"/>
        </w:tabs>
        <w:ind w:left="360"/>
        <w:jc w:val="both"/>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sidR="001A57E8">
        <w:rPr>
          <w:b/>
          <w:noProof w:val="0"/>
          <w:lang w:val="it-IT" w:eastAsia="ru-RU"/>
        </w:rPr>
        <w:t xml:space="preserve">. </w:t>
      </w:r>
      <w:r w:rsidR="001A57E8" w:rsidRPr="001A57E8">
        <w:rPr>
          <w:b/>
          <w:i/>
          <w:noProof w:val="0"/>
          <w:lang w:eastAsia="ru-RU"/>
        </w:rPr>
        <w:t>nu se aplică</w:t>
      </w:r>
    </w:p>
    <w:p w14:paraId="179B9F9C" w14:textId="5F145556" w:rsidR="00C26694" w:rsidRPr="00C26694" w:rsidRDefault="00262591" w:rsidP="00081E4D">
      <w:pPr>
        <w:pStyle w:val="Listparagraf"/>
        <w:numPr>
          <w:ilvl w:val="0"/>
          <w:numId w:val="2"/>
        </w:numPr>
        <w:ind w:left="284"/>
        <w:rPr>
          <w:b/>
          <w:i/>
          <w:lang w:val="it-IT" w:eastAsia="ru-RU"/>
        </w:rPr>
      </w:pPr>
      <w:r w:rsidRPr="00C26694">
        <w:rPr>
          <w:b/>
          <w:lang w:val="it-IT" w:eastAsia="ru-RU"/>
        </w:rPr>
        <w:t>Tehnici și instrumente specifice de atribuire (dacă este cazul specificați dacă se va utiliza acordul-cadru, sistemul dinamic de achiziție sau licitația electronică):</w:t>
      </w:r>
      <w:r w:rsidR="00C26694" w:rsidRPr="00C26694">
        <w:t xml:space="preserve"> </w:t>
      </w:r>
      <w:r w:rsidR="00C26694" w:rsidRPr="00C26694">
        <w:rPr>
          <w:b/>
          <w:i/>
          <w:lang w:val="it-IT" w:eastAsia="ru-RU"/>
        </w:rPr>
        <w:t>licitația electronică 3 runde pasum min. 0,</w:t>
      </w:r>
      <w:r w:rsidR="000518DF">
        <w:rPr>
          <w:b/>
          <w:i/>
          <w:lang w:val="it-IT" w:eastAsia="ru-RU"/>
        </w:rPr>
        <w:t>1</w:t>
      </w:r>
      <w:r w:rsidR="00C26694" w:rsidRPr="00C26694">
        <w:rPr>
          <w:b/>
          <w:i/>
          <w:lang w:val="it-IT" w:eastAsia="ru-RU"/>
        </w:rPr>
        <w:t xml:space="preserve"> %.</w:t>
      </w:r>
    </w:p>
    <w:p w14:paraId="62E75BF7" w14:textId="08122706" w:rsidR="00E35103" w:rsidRPr="00E35103" w:rsidRDefault="001A57E8" w:rsidP="00E35103">
      <w:pPr>
        <w:pStyle w:val="Listparagraf"/>
        <w:numPr>
          <w:ilvl w:val="0"/>
          <w:numId w:val="2"/>
        </w:numPr>
        <w:ind w:left="284" w:hanging="284"/>
        <w:rPr>
          <w:i/>
          <w:noProof/>
          <w:lang w:val="ro-RO"/>
        </w:rPr>
      </w:pPr>
      <w:r w:rsidRPr="00E35103">
        <w:rPr>
          <w:b/>
          <w:i/>
        </w:rPr>
        <w:t xml:space="preserve"> </w:t>
      </w:r>
    </w:p>
    <w:p w14:paraId="39254EF8" w14:textId="743651A7" w:rsidR="00262591" w:rsidRPr="00E35103" w:rsidRDefault="00262591" w:rsidP="00903E9F">
      <w:pPr>
        <w:numPr>
          <w:ilvl w:val="0"/>
          <w:numId w:val="2"/>
        </w:numPr>
        <w:shd w:val="clear" w:color="auto" w:fill="FFFFFF" w:themeFill="background1"/>
        <w:tabs>
          <w:tab w:val="right" w:pos="426"/>
        </w:tabs>
        <w:spacing w:before="120"/>
        <w:ind w:left="0" w:firstLine="0"/>
        <w:jc w:val="both"/>
        <w:rPr>
          <w:b/>
          <w:noProof w:val="0"/>
          <w:lang w:val="it-IT" w:eastAsia="ru-RU"/>
        </w:rPr>
      </w:pPr>
      <w:r w:rsidRPr="00E35103">
        <w:rPr>
          <w:b/>
          <w:noProof w:val="0"/>
          <w:lang w:val="it-IT" w:eastAsia="ru-RU"/>
        </w:rPr>
        <w:t>Condiții speciale de care depinde îndeplinirea contractului (</w:t>
      </w:r>
      <w:r w:rsidRPr="00E35103">
        <w:rPr>
          <w:noProof w:val="0"/>
          <w:lang w:val="it-IT" w:eastAsia="ru-RU"/>
        </w:rPr>
        <w:t>indicați după caz</w:t>
      </w:r>
      <w:r w:rsidRPr="00E35103">
        <w:rPr>
          <w:b/>
          <w:noProof w:val="0"/>
          <w:lang w:val="it-IT" w:eastAsia="ru-RU"/>
        </w:rPr>
        <w:t xml:space="preserve">): </w:t>
      </w:r>
      <w:r w:rsidR="001A57E8" w:rsidRPr="00E35103">
        <w:rPr>
          <w:b/>
          <w:i/>
          <w:noProof w:val="0"/>
          <w:lang w:val="it-IT" w:eastAsia="ru-RU"/>
        </w:rPr>
        <w:t>Nu sunt</w:t>
      </w:r>
    </w:p>
    <w:p w14:paraId="675352E3" w14:textId="77777777" w:rsidR="00262591" w:rsidRPr="00BE362C" w:rsidRDefault="00262591" w:rsidP="00F253BB">
      <w:pPr>
        <w:numPr>
          <w:ilvl w:val="0"/>
          <w:numId w:val="2"/>
        </w:numPr>
        <w:tabs>
          <w:tab w:val="right" w:pos="426"/>
        </w:tabs>
        <w:spacing w:before="120"/>
        <w:ind w:left="0" w:firstLine="0"/>
        <w:jc w:val="both"/>
        <w:rPr>
          <w:b/>
          <w:noProof w:val="0"/>
          <w:lang w:val="it-IT" w:eastAsia="ru-RU"/>
        </w:rPr>
      </w:pPr>
      <w:bookmarkStart w:id="1" w:name="_Hlk71621175"/>
      <w:r>
        <w:rPr>
          <w:b/>
          <w:noProof w:val="0"/>
          <w:lang w:val="it-IT" w:eastAsia="ru-RU"/>
        </w:rPr>
        <w:t>Ofertele se prezintă în valuta</w:t>
      </w:r>
      <w:bookmarkEnd w:id="1"/>
      <w:r w:rsidR="001A57E8">
        <w:rPr>
          <w:b/>
          <w:noProof w:val="0"/>
          <w:lang w:val="it-IT" w:eastAsia="ru-RU"/>
        </w:rPr>
        <w:t xml:space="preserve"> </w:t>
      </w:r>
      <w:r w:rsidR="001A57E8" w:rsidRPr="001A57E8">
        <w:rPr>
          <w:b/>
          <w:i/>
          <w:noProof w:val="0"/>
          <w:lang w:val="it-IT" w:eastAsia="ru-RU"/>
        </w:rPr>
        <w:t>valută lei MD</w:t>
      </w:r>
    </w:p>
    <w:p w14:paraId="029FC3A8" w14:textId="69556AEC" w:rsidR="00262591" w:rsidRPr="001A57E8" w:rsidRDefault="00262591" w:rsidP="00F253BB">
      <w:pPr>
        <w:numPr>
          <w:ilvl w:val="0"/>
          <w:numId w:val="2"/>
        </w:numPr>
        <w:tabs>
          <w:tab w:val="right" w:pos="426"/>
        </w:tabs>
        <w:spacing w:before="120"/>
        <w:ind w:left="0" w:firstLine="0"/>
        <w:jc w:val="both"/>
        <w:rPr>
          <w:b/>
          <w:i/>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1E293E" w:rsidRPr="001E293E">
        <w:rPr>
          <w:b/>
          <w:i/>
          <w:noProof w:val="0"/>
          <w:u w:val="single"/>
          <w:lang w:val="it-IT" w:eastAsia="ru-RU"/>
        </w:rPr>
        <w:t>cel mai bun raport calitate-preț</w:t>
      </w:r>
      <w:r w:rsidR="005275ED">
        <w:rPr>
          <w:b/>
          <w:i/>
          <w:noProof w:val="0"/>
          <w:lang w:val="it-IT" w:eastAsia="ru-RU"/>
        </w:rPr>
        <w:t>.</w:t>
      </w:r>
    </w:p>
    <w:p w14:paraId="4621BACE" w14:textId="77777777" w:rsidR="00262591" w:rsidRDefault="00262591" w:rsidP="00F253BB">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17084237" w14:textId="77777777"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62"/>
        <w:gridCol w:w="7371"/>
        <w:gridCol w:w="2052"/>
      </w:tblGrid>
      <w:tr w:rsidR="00262591" w:rsidRPr="00BE362C" w14:paraId="2FC9FEA4" w14:textId="77777777" w:rsidTr="00081E4D">
        <w:trPr>
          <w:trHeight w:val="84"/>
        </w:trPr>
        <w:tc>
          <w:tcPr>
            <w:tcW w:w="562" w:type="dxa"/>
          </w:tcPr>
          <w:p w14:paraId="32E0E623" w14:textId="77777777" w:rsidR="00262591" w:rsidRPr="00BE362C" w:rsidRDefault="00262591" w:rsidP="00E318D0">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371" w:type="dxa"/>
          </w:tcPr>
          <w:p w14:paraId="78E9A25B" w14:textId="77777777" w:rsidR="00262591" w:rsidRPr="00BE362C" w:rsidRDefault="00262591" w:rsidP="00E318D0">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2052" w:type="dxa"/>
          </w:tcPr>
          <w:p w14:paraId="36066E80" w14:textId="77777777" w:rsidR="00262591" w:rsidRPr="00BE362C" w:rsidRDefault="00262591" w:rsidP="00E318D0">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1E293E" w:rsidRPr="00BE362C" w14:paraId="22783213" w14:textId="77777777" w:rsidTr="00081E4D">
        <w:trPr>
          <w:trHeight w:val="70"/>
        </w:trPr>
        <w:tc>
          <w:tcPr>
            <w:tcW w:w="562" w:type="dxa"/>
          </w:tcPr>
          <w:p w14:paraId="733AA0C2" w14:textId="2D8AE989" w:rsidR="001E293E" w:rsidRPr="001E293E" w:rsidRDefault="001E293E" w:rsidP="001E293E">
            <w:pPr>
              <w:shd w:val="clear" w:color="auto" w:fill="FFFFFF" w:themeFill="background1"/>
              <w:tabs>
                <w:tab w:val="left" w:pos="612"/>
              </w:tabs>
              <w:spacing w:before="120" w:after="120"/>
              <w:rPr>
                <w:iCs/>
                <w:noProof w:val="0"/>
                <w:lang w:eastAsia="ru-RU"/>
              </w:rPr>
            </w:pPr>
            <w:r>
              <w:rPr>
                <w:iCs/>
                <w:noProof w:val="0"/>
                <w:lang w:eastAsia="ru-RU"/>
              </w:rPr>
              <w:t>1</w:t>
            </w:r>
          </w:p>
        </w:tc>
        <w:tc>
          <w:tcPr>
            <w:tcW w:w="7371" w:type="dxa"/>
          </w:tcPr>
          <w:p w14:paraId="511E9FFD" w14:textId="77777777" w:rsidR="001E293E" w:rsidRPr="007B065D" w:rsidRDefault="001E293E" w:rsidP="001E293E">
            <w:pPr>
              <w:jc w:val="both"/>
              <w:rPr>
                <w:color w:val="000000" w:themeColor="text1"/>
                <w:lang w:eastAsia="ru-RU"/>
              </w:rPr>
            </w:pPr>
            <w:r w:rsidRPr="007B065D">
              <w:rPr>
                <w:color w:val="000000" w:themeColor="text1"/>
                <w:lang w:eastAsia="ru-RU"/>
              </w:rPr>
              <w:t>Prezentarea ofertei privind costul zilei de alimentație  per/copil, persoană în zi</w:t>
            </w:r>
          </w:p>
          <w:p w14:paraId="1EEC7FDC" w14:textId="77777777" w:rsidR="001E293E" w:rsidRPr="007B065D" w:rsidRDefault="001E293E" w:rsidP="001E293E">
            <w:pPr>
              <w:jc w:val="both"/>
              <w:rPr>
                <w:color w:val="000000" w:themeColor="text1"/>
                <w:lang w:eastAsia="ru-RU"/>
              </w:rPr>
            </w:pPr>
            <w:r w:rsidRPr="007B065D">
              <w:rPr>
                <w:color w:val="000000" w:themeColor="text1"/>
                <w:lang w:eastAsia="ru-RU"/>
              </w:rPr>
              <w:t>Normele financiare stabilite pentru alimentația unui elev/zi din instituțiile de învățământ primar și secundar, au fost stabilit în temeiul Legii nr. 10 din 03.02.2009, privind supravegherea de stat a sănătății publice,</w:t>
            </w:r>
          </w:p>
          <w:p w14:paraId="4F067E80" w14:textId="77777777" w:rsidR="00081E4D" w:rsidRPr="00081E4D" w:rsidRDefault="00081E4D" w:rsidP="00081E4D">
            <w:pPr>
              <w:rPr>
                <w:b/>
                <w:color w:val="000000" w:themeColor="text1"/>
                <w:lang w:eastAsia="ru-RU"/>
              </w:rPr>
            </w:pPr>
            <w:r w:rsidRPr="00081E4D">
              <w:rPr>
                <w:b/>
                <w:color w:val="000000" w:themeColor="text1"/>
                <w:lang w:eastAsia="ru-RU"/>
              </w:rPr>
              <w:t>Meniu complex (dejun, prânz, cină) până la 7 ani – 75,33 lei</w:t>
            </w:r>
          </w:p>
          <w:p w14:paraId="0F8D36F9" w14:textId="19040D53" w:rsidR="00081E4D" w:rsidRPr="00081E4D" w:rsidRDefault="00081E4D" w:rsidP="00081E4D">
            <w:pPr>
              <w:jc w:val="both"/>
              <w:rPr>
                <w:b/>
                <w:color w:val="000000" w:themeColor="text1"/>
                <w:lang w:eastAsia="ru-RU"/>
              </w:rPr>
            </w:pPr>
            <w:r w:rsidRPr="00081E4D">
              <w:rPr>
                <w:b/>
                <w:color w:val="000000" w:themeColor="text1"/>
                <w:lang w:eastAsia="ru-RU"/>
              </w:rPr>
              <w:t>Meniu complex (dejun, prânz, cină) de la 8 până la 18 ani - 82,19</w:t>
            </w:r>
            <w:r>
              <w:rPr>
                <w:b/>
                <w:color w:val="000000" w:themeColor="text1"/>
                <w:lang w:eastAsia="ru-RU"/>
              </w:rPr>
              <w:t xml:space="preserve"> </w:t>
            </w:r>
            <w:r w:rsidRPr="00081E4D">
              <w:rPr>
                <w:b/>
                <w:color w:val="000000" w:themeColor="text1"/>
                <w:lang w:eastAsia="ru-RU"/>
              </w:rPr>
              <w:t>lei</w:t>
            </w:r>
          </w:p>
          <w:p w14:paraId="2B3621BF" w14:textId="378296FE" w:rsidR="001E293E" w:rsidRPr="001E293E" w:rsidRDefault="00081E4D" w:rsidP="00081E4D">
            <w:pPr>
              <w:shd w:val="clear" w:color="auto" w:fill="FFFFFF" w:themeFill="background1"/>
              <w:tabs>
                <w:tab w:val="left" w:pos="612"/>
              </w:tabs>
              <w:spacing w:before="120" w:after="120"/>
              <w:rPr>
                <w:iCs/>
                <w:noProof w:val="0"/>
                <w:lang w:val="en-US" w:eastAsia="ru-RU"/>
              </w:rPr>
            </w:pPr>
            <w:r w:rsidRPr="00081E4D">
              <w:rPr>
                <w:b/>
                <w:color w:val="000000" w:themeColor="text1"/>
                <w:lang w:eastAsia="ru-RU"/>
              </w:rPr>
              <w:t>Meniu complex (dejun, prânz, cină) de la 18 ani - 91,32 lei</w:t>
            </w:r>
          </w:p>
        </w:tc>
        <w:tc>
          <w:tcPr>
            <w:tcW w:w="2052" w:type="dxa"/>
          </w:tcPr>
          <w:p w14:paraId="5FDB0B5F" w14:textId="77777777" w:rsidR="001E293E" w:rsidRPr="007B065D" w:rsidRDefault="001E293E" w:rsidP="001E293E">
            <w:pPr>
              <w:rPr>
                <w:color w:val="000000" w:themeColor="text1"/>
                <w:lang w:eastAsia="ru-RU"/>
              </w:rPr>
            </w:pPr>
            <w:r w:rsidRPr="007B065D">
              <w:rPr>
                <w:color w:val="000000" w:themeColor="text1"/>
                <w:lang w:eastAsia="ru-RU"/>
              </w:rPr>
              <w:t>Preț per/copil, persoană</w:t>
            </w:r>
          </w:p>
          <w:p w14:paraId="71501340" w14:textId="77777777" w:rsidR="001E293E" w:rsidRPr="007B065D" w:rsidRDefault="001E293E" w:rsidP="001E293E">
            <w:pPr>
              <w:jc w:val="center"/>
              <w:rPr>
                <w:color w:val="000000" w:themeColor="text1"/>
                <w:lang w:eastAsia="ru-RU"/>
              </w:rPr>
            </w:pPr>
          </w:p>
          <w:p w14:paraId="56B96C2F" w14:textId="27FF72FD" w:rsidR="001E293E" w:rsidRPr="001E293E" w:rsidRDefault="001E293E" w:rsidP="001E293E">
            <w:pPr>
              <w:shd w:val="clear" w:color="auto" w:fill="FFFFFF" w:themeFill="background1"/>
              <w:tabs>
                <w:tab w:val="left" w:pos="612"/>
              </w:tabs>
              <w:spacing w:before="120" w:after="120"/>
              <w:rPr>
                <w:iCs/>
                <w:noProof w:val="0"/>
                <w:lang w:val="en-US" w:eastAsia="ru-RU"/>
              </w:rPr>
            </w:pPr>
            <w:r w:rsidRPr="007B065D">
              <w:rPr>
                <w:color w:val="000000" w:themeColor="text1"/>
                <w:lang w:eastAsia="ru-RU"/>
              </w:rPr>
              <w:t>40 pct</w:t>
            </w:r>
          </w:p>
        </w:tc>
      </w:tr>
      <w:tr w:rsidR="001E293E" w:rsidRPr="00BE362C" w14:paraId="73A27EF2" w14:textId="77777777" w:rsidTr="00081E4D">
        <w:trPr>
          <w:trHeight w:val="70"/>
        </w:trPr>
        <w:tc>
          <w:tcPr>
            <w:tcW w:w="562" w:type="dxa"/>
          </w:tcPr>
          <w:p w14:paraId="2EC633F3" w14:textId="7CEE6BE4" w:rsidR="001E293E" w:rsidRPr="001E293E" w:rsidRDefault="001E293E" w:rsidP="001E293E">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7371" w:type="dxa"/>
          </w:tcPr>
          <w:p w14:paraId="0DEB2DC1" w14:textId="77777777" w:rsidR="001E293E" w:rsidRPr="007B065D" w:rsidRDefault="001E293E" w:rsidP="001E293E">
            <w:pPr>
              <w:jc w:val="both"/>
              <w:rPr>
                <w:color w:val="000000" w:themeColor="text1"/>
                <w:lang w:eastAsia="ru-RU"/>
              </w:rPr>
            </w:pPr>
            <w:r w:rsidRPr="007B065D">
              <w:rPr>
                <w:color w:val="000000" w:themeColor="text1"/>
                <w:lang w:eastAsia="ru-RU"/>
              </w:rPr>
              <w:t xml:space="preserve">Prezentarea meniului – model variat care ar conține diverse asortimente de carne, pește, legume, fructe, patiserii etc. (pulpă de bovină dezosată, </w:t>
            </w:r>
            <w:r w:rsidRPr="007B065D">
              <w:rPr>
                <w:color w:val="000000" w:themeColor="text1"/>
                <w:lang w:eastAsia="ru-RU"/>
              </w:rPr>
              <w:lastRenderedPageBreak/>
              <w:t xml:space="preserve">refrigerată, piept de pui,  fileu de pește de mare congelat, eviscerat etc.)  pentru 14 zile, cu indicarea valorii energetice a raţiei alimentare. </w:t>
            </w:r>
          </w:p>
          <w:p w14:paraId="1246F06D" w14:textId="77777777" w:rsidR="001E293E" w:rsidRPr="007B065D" w:rsidRDefault="001E293E" w:rsidP="001E293E">
            <w:pPr>
              <w:jc w:val="both"/>
              <w:rPr>
                <w:color w:val="000000" w:themeColor="text1"/>
                <w:lang w:eastAsia="ru-RU"/>
              </w:rPr>
            </w:pPr>
          </w:p>
          <w:p w14:paraId="468238A0" w14:textId="77777777" w:rsidR="001E293E" w:rsidRPr="007B065D" w:rsidRDefault="001E293E" w:rsidP="001E293E">
            <w:pPr>
              <w:jc w:val="both"/>
              <w:rPr>
                <w:color w:val="000000" w:themeColor="text1"/>
                <w:lang w:eastAsia="ru-RU"/>
              </w:rPr>
            </w:pPr>
            <w:r w:rsidRPr="007B065D">
              <w:rPr>
                <w:color w:val="000000" w:themeColor="text1"/>
                <w:lang w:eastAsia="ru-RU"/>
              </w:rPr>
              <w:t xml:space="preserve">Meniul și structura nutritivă: Se va ține cont de caloriile stabilite conform actelor normative aprobate prin Ordinul nr.638 din 12.08.2016 și și Ordin nr.910 din 02.10.2020 compatibilitatea produselor la formarea meniului. Meniul obligatoriu va conține elementele și produsele folosite la prepararea bucatelor pentru fiecare zi, conținutul de protiene, grăsimi, carboxidrați, valoarea energiei, cantitatea de sare, cantitatea de lichid.  </w:t>
            </w:r>
          </w:p>
          <w:p w14:paraId="0CC3205B" w14:textId="77777777" w:rsidR="001E293E" w:rsidRPr="007B065D" w:rsidRDefault="001E293E" w:rsidP="001E293E">
            <w:pPr>
              <w:jc w:val="both"/>
              <w:rPr>
                <w:color w:val="000000" w:themeColor="text1"/>
                <w:lang w:eastAsia="ru-RU"/>
              </w:rPr>
            </w:pPr>
            <w:r w:rsidRPr="007B065D">
              <w:rPr>
                <w:color w:val="000000" w:themeColor="text1"/>
                <w:lang w:eastAsia="ru-RU"/>
              </w:rPr>
              <w:t>Maxim kilocalorii – 35 pct.</w:t>
            </w:r>
          </w:p>
          <w:p w14:paraId="34BCE873" w14:textId="77777777" w:rsidR="001E293E" w:rsidRPr="007B065D" w:rsidRDefault="001E293E" w:rsidP="001E293E">
            <w:pPr>
              <w:jc w:val="both"/>
              <w:rPr>
                <w:color w:val="000000" w:themeColor="text1"/>
                <w:lang w:eastAsia="ru-RU"/>
              </w:rPr>
            </w:pPr>
            <w:r w:rsidRPr="007B065D">
              <w:rPr>
                <w:color w:val="000000" w:themeColor="text1"/>
                <w:lang w:eastAsia="ru-RU"/>
              </w:rPr>
              <w:t>Minim kilocalorii – 15 pct.</w:t>
            </w:r>
          </w:p>
          <w:p w14:paraId="04C3B6E4" w14:textId="4E2E4FC1" w:rsidR="001E293E" w:rsidRPr="001E293E" w:rsidRDefault="001E293E" w:rsidP="001E293E">
            <w:pPr>
              <w:shd w:val="clear" w:color="auto" w:fill="FFFFFF" w:themeFill="background1"/>
              <w:tabs>
                <w:tab w:val="left" w:pos="612"/>
              </w:tabs>
              <w:spacing w:before="120" w:after="120"/>
              <w:jc w:val="both"/>
              <w:rPr>
                <w:iCs/>
                <w:noProof w:val="0"/>
                <w:lang w:val="en-US" w:eastAsia="ru-RU"/>
              </w:rPr>
            </w:pPr>
            <w:r w:rsidRPr="007B065D">
              <w:rPr>
                <w:color w:val="000000" w:themeColor="text1"/>
                <w:lang w:eastAsia="ru-RU"/>
              </w:rPr>
              <w:t>Operatorii economici la momentul procedurii vor prezenta meniul-model pentru iarnă, ulterior vor prezenta meniurile pentru vară, primăvară, toamnă.</w:t>
            </w:r>
          </w:p>
        </w:tc>
        <w:tc>
          <w:tcPr>
            <w:tcW w:w="2052" w:type="dxa"/>
          </w:tcPr>
          <w:p w14:paraId="634BF27D" w14:textId="61B67FFE" w:rsidR="001E293E" w:rsidRPr="00BE362C" w:rsidRDefault="001E293E" w:rsidP="001E293E">
            <w:pPr>
              <w:shd w:val="clear" w:color="auto" w:fill="FFFFFF" w:themeFill="background1"/>
              <w:tabs>
                <w:tab w:val="left" w:pos="612"/>
              </w:tabs>
              <w:spacing w:before="120" w:after="120"/>
              <w:rPr>
                <w:iCs/>
                <w:noProof w:val="0"/>
                <w:lang w:val="ru-RU" w:eastAsia="ru-RU"/>
              </w:rPr>
            </w:pPr>
            <w:r w:rsidRPr="007B065D">
              <w:rPr>
                <w:color w:val="000000" w:themeColor="text1"/>
                <w:lang w:eastAsia="ru-RU"/>
              </w:rPr>
              <w:lastRenderedPageBreak/>
              <w:t>35 pct</w:t>
            </w:r>
          </w:p>
        </w:tc>
      </w:tr>
      <w:tr w:rsidR="001E293E" w:rsidRPr="00BE362C" w14:paraId="05A3F95A" w14:textId="77777777" w:rsidTr="00081E4D">
        <w:trPr>
          <w:trHeight w:val="70"/>
        </w:trPr>
        <w:tc>
          <w:tcPr>
            <w:tcW w:w="562" w:type="dxa"/>
          </w:tcPr>
          <w:p w14:paraId="2F5E0F25" w14:textId="61AE02E9" w:rsidR="001E293E" w:rsidRPr="001E293E" w:rsidRDefault="001E293E" w:rsidP="001E293E">
            <w:pPr>
              <w:shd w:val="clear" w:color="auto" w:fill="FFFFFF" w:themeFill="background1"/>
              <w:tabs>
                <w:tab w:val="left" w:pos="612"/>
              </w:tabs>
              <w:spacing w:before="120" w:after="120"/>
              <w:rPr>
                <w:iCs/>
                <w:noProof w:val="0"/>
                <w:lang w:eastAsia="ru-RU"/>
              </w:rPr>
            </w:pPr>
            <w:r>
              <w:rPr>
                <w:iCs/>
                <w:noProof w:val="0"/>
                <w:lang w:eastAsia="ru-RU"/>
              </w:rPr>
              <w:t>3</w:t>
            </w:r>
          </w:p>
        </w:tc>
        <w:tc>
          <w:tcPr>
            <w:tcW w:w="7371" w:type="dxa"/>
          </w:tcPr>
          <w:p w14:paraId="31592E28" w14:textId="77777777" w:rsidR="001E293E" w:rsidRPr="007B065D" w:rsidRDefault="001E293E" w:rsidP="001E293E">
            <w:pPr>
              <w:jc w:val="both"/>
              <w:rPr>
                <w:lang w:eastAsia="ru-RU"/>
              </w:rPr>
            </w:pPr>
            <w:r w:rsidRPr="007B065D">
              <w:rPr>
                <w:lang w:eastAsia="ru-RU"/>
              </w:rPr>
              <w:t xml:space="preserve">Demonstrarea experienței minime de un an a operatorului economic în domeniul de activitate aferent obiectului contractului ce urmează a fi atribuit.  </w:t>
            </w:r>
          </w:p>
          <w:p w14:paraId="454C8A2D" w14:textId="3CB9098B" w:rsidR="001E293E" w:rsidRPr="007B065D" w:rsidRDefault="001E293E" w:rsidP="001E293E">
            <w:pPr>
              <w:jc w:val="both"/>
              <w:rPr>
                <w:color w:val="000000" w:themeColor="text1"/>
                <w:lang w:eastAsia="ru-RU"/>
              </w:rPr>
            </w:pPr>
            <w:r w:rsidRPr="007B065D">
              <w:rPr>
                <w:color w:val="000000" w:themeColor="text1"/>
                <w:lang w:eastAsia="ru-RU"/>
              </w:rPr>
              <w:t xml:space="preserve">Experiența  până la </w:t>
            </w:r>
            <w:r>
              <w:rPr>
                <w:color w:val="000000" w:themeColor="text1"/>
                <w:lang w:eastAsia="ru-RU"/>
              </w:rPr>
              <w:t>2</w:t>
            </w:r>
            <w:r w:rsidRPr="007B065D">
              <w:rPr>
                <w:color w:val="000000" w:themeColor="text1"/>
                <w:lang w:eastAsia="ru-RU"/>
              </w:rPr>
              <w:t xml:space="preserve"> ani  – 15 pct</w:t>
            </w:r>
          </w:p>
          <w:p w14:paraId="4677C4A5" w14:textId="74C98AEA" w:rsidR="001E293E" w:rsidRPr="001E293E" w:rsidRDefault="001E293E" w:rsidP="001E293E">
            <w:pPr>
              <w:shd w:val="clear" w:color="auto" w:fill="FFFFFF" w:themeFill="background1"/>
              <w:tabs>
                <w:tab w:val="left" w:pos="612"/>
              </w:tabs>
              <w:spacing w:before="120" w:after="120"/>
              <w:jc w:val="both"/>
              <w:rPr>
                <w:iCs/>
                <w:noProof w:val="0"/>
                <w:lang w:val="en-US" w:eastAsia="ru-RU"/>
              </w:rPr>
            </w:pPr>
            <w:r w:rsidRPr="007B065D">
              <w:rPr>
                <w:color w:val="000000" w:themeColor="text1"/>
                <w:lang w:eastAsia="ru-RU"/>
              </w:rPr>
              <w:t xml:space="preserve">Experiența peste </w:t>
            </w:r>
            <w:r>
              <w:rPr>
                <w:color w:val="000000" w:themeColor="text1"/>
                <w:lang w:eastAsia="ru-RU"/>
              </w:rPr>
              <w:t>2</w:t>
            </w:r>
            <w:r w:rsidRPr="007B065D">
              <w:rPr>
                <w:color w:val="000000" w:themeColor="text1"/>
                <w:lang w:eastAsia="ru-RU"/>
              </w:rPr>
              <w:t xml:space="preserve"> ani    -  25 pct</w:t>
            </w:r>
          </w:p>
        </w:tc>
        <w:tc>
          <w:tcPr>
            <w:tcW w:w="2052" w:type="dxa"/>
          </w:tcPr>
          <w:p w14:paraId="7BBFBC33" w14:textId="38864E96" w:rsidR="001E293E" w:rsidRPr="00BE362C" w:rsidRDefault="001E293E" w:rsidP="001E293E">
            <w:pPr>
              <w:shd w:val="clear" w:color="auto" w:fill="FFFFFF" w:themeFill="background1"/>
              <w:tabs>
                <w:tab w:val="left" w:pos="612"/>
              </w:tabs>
              <w:spacing w:before="120" w:after="120"/>
              <w:rPr>
                <w:iCs/>
                <w:noProof w:val="0"/>
                <w:lang w:val="ru-RU" w:eastAsia="ru-RU"/>
              </w:rPr>
            </w:pPr>
            <w:r w:rsidRPr="007B065D">
              <w:rPr>
                <w:lang w:eastAsia="ru-RU"/>
              </w:rPr>
              <w:t>pct</w:t>
            </w:r>
          </w:p>
        </w:tc>
      </w:tr>
      <w:tr w:rsidR="001E293E" w:rsidRPr="00BE362C" w14:paraId="33E126D9" w14:textId="77777777" w:rsidTr="00081E4D">
        <w:trPr>
          <w:trHeight w:val="70"/>
        </w:trPr>
        <w:tc>
          <w:tcPr>
            <w:tcW w:w="562" w:type="dxa"/>
          </w:tcPr>
          <w:p w14:paraId="62CB1705" w14:textId="77777777" w:rsidR="001E293E" w:rsidRPr="00BE362C" w:rsidRDefault="001E293E" w:rsidP="001E293E">
            <w:pPr>
              <w:shd w:val="clear" w:color="auto" w:fill="FFFFFF" w:themeFill="background1"/>
              <w:tabs>
                <w:tab w:val="left" w:pos="612"/>
              </w:tabs>
              <w:spacing w:before="120" w:after="120"/>
              <w:rPr>
                <w:iCs/>
                <w:noProof w:val="0"/>
                <w:lang w:val="ru-RU" w:eastAsia="ru-RU"/>
              </w:rPr>
            </w:pPr>
          </w:p>
        </w:tc>
        <w:tc>
          <w:tcPr>
            <w:tcW w:w="7371" w:type="dxa"/>
          </w:tcPr>
          <w:p w14:paraId="243F1840" w14:textId="5090A1C9" w:rsidR="001E293E" w:rsidRPr="001E293E" w:rsidRDefault="001E293E" w:rsidP="001E293E">
            <w:pPr>
              <w:rPr>
                <w:b/>
                <w:lang w:eastAsia="ru-RU"/>
              </w:rPr>
            </w:pPr>
            <w:r w:rsidRPr="001E293E">
              <w:rPr>
                <w:b/>
                <w:lang w:eastAsia="ru-RU"/>
              </w:rPr>
              <w:t>Formula de efectuare calculului a criteriilor pct.1+ pct.2+pct.3  =100%</w:t>
            </w:r>
          </w:p>
        </w:tc>
        <w:tc>
          <w:tcPr>
            <w:tcW w:w="2052" w:type="dxa"/>
          </w:tcPr>
          <w:p w14:paraId="23920546" w14:textId="77777777" w:rsidR="001E293E" w:rsidRPr="007B065D" w:rsidRDefault="001E293E" w:rsidP="001E293E">
            <w:pPr>
              <w:shd w:val="clear" w:color="auto" w:fill="FFFFFF" w:themeFill="background1"/>
              <w:tabs>
                <w:tab w:val="left" w:pos="612"/>
              </w:tabs>
              <w:spacing w:before="120" w:after="120"/>
              <w:rPr>
                <w:lang w:eastAsia="ru-RU"/>
              </w:rPr>
            </w:pPr>
          </w:p>
        </w:tc>
      </w:tr>
    </w:tbl>
    <w:p w14:paraId="67D0F2FE" w14:textId="77777777" w:rsidR="00262591" w:rsidRPr="00BE362C" w:rsidRDefault="00262591" w:rsidP="00F253BB">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Termenul limită de depunere/deschidere a ofertelor:</w:t>
      </w:r>
    </w:p>
    <w:p w14:paraId="5606E2DF" w14:textId="77777777" w:rsidR="00262591" w:rsidRPr="00E36039" w:rsidRDefault="00262591" w:rsidP="00F253BB">
      <w:pPr>
        <w:numPr>
          <w:ilvl w:val="0"/>
          <w:numId w:val="4"/>
        </w:numPr>
        <w:shd w:val="clear" w:color="auto" w:fill="FFFFFF" w:themeFill="background1"/>
        <w:tabs>
          <w:tab w:val="right" w:pos="426"/>
        </w:tabs>
        <w:spacing w:before="120"/>
        <w:jc w:val="both"/>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[ora</w:t>
      </w:r>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__________________________</w:t>
      </w:r>
      <w:r>
        <w:rPr>
          <w:b/>
          <w:noProof w:val="0"/>
          <w:lang w:val="en-US" w:eastAsia="ru-RU"/>
        </w:rPr>
        <w:t>_____</w:t>
      </w:r>
      <w:r w:rsidR="00A67305">
        <w:rPr>
          <w:b/>
          <w:noProof w:val="0"/>
          <w:lang w:val="en-US" w:eastAsia="ru-RU"/>
        </w:rPr>
        <w:t>__________</w:t>
      </w:r>
    </w:p>
    <w:p w14:paraId="613A74BA" w14:textId="77777777" w:rsidR="00262591" w:rsidRPr="00BE362C" w:rsidRDefault="00262591" w:rsidP="00F253BB">
      <w:pPr>
        <w:numPr>
          <w:ilvl w:val="0"/>
          <w:numId w:val="4"/>
        </w:numPr>
        <w:shd w:val="clear" w:color="auto" w:fill="FFFFFF" w:themeFill="background1"/>
        <w:tabs>
          <w:tab w:val="right" w:pos="426"/>
        </w:tabs>
        <w:spacing w:before="120"/>
        <w:jc w:val="both"/>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r w:rsidR="00A67305">
        <w:rPr>
          <w:b/>
          <w:noProof w:val="0"/>
          <w:lang w:eastAsia="ru-RU"/>
        </w:rPr>
        <w:t>__________</w:t>
      </w:r>
    </w:p>
    <w:p w14:paraId="1A9CFD1B" w14:textId="77777777" w:rsidR="00262591" w:rsidRPr="00BE362C" w:rsidRDefault="00262591" w:rsidP="00F253BB">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 xml:space="preserve">Adresa la care trebuie transmise ofertele sau cererile de participare: </w:t>
      </w:r>
    </w:p>
    <w:p w14:paraId="13A6C01D" w14:textId="77777777" w:rsidR="00262591" w:rsidRPr="00BE362C" w:rsidRDefault="00262591" w:rsidP="00F253BB">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F24E110" w14:textId="50B3003D" w:rsidR="00262591" w:rsidRPr="00BE362C" w:rsidRDefault="00262591" w:rsidP="00F253BB">
      <w:pPr>
        <w:numPr>
          <w:ilvl w:val="0"/>
          <w:numId w:val="2"/>
        </w:numPr>
        <w:tabs>
          <w:tab w:val="right" w:pos="426"/>
        </w:tabs>
        <w:spacing w:before="120"/>
        <w:ind w:left="0" w:firstLine="0"/>
        <w:jc w:val="both"/>
        <w:rPr>
          <w:b/>
          <w:noProof w:val="0"/>
          <w:lang w:val="it-IT" w:eastAsia="ru-RU"/>
        </w:rPr>
      </w:pPr>
      <w:r w:rsidRPr="00BE362C">
        <w:rPr>
          <w:b/>
          <w:noProof w:val="0"/>
          <w:lang w:val="it-IT" w:eastAsia="ru-RU"/>
        </w:rPr>
        <w:t>Termenul de valabilitate a of</w:t>
      </w:r>
      <w:r w:rsidR="005275ED">
        <w:rPr>
          <w:b/>
          <w:noProof w:val="0"/>
          <w:lang w:val="it-IT" w:eastAsia="ru-RU"/>
        </w:rPr>
        <w:t xml:space="preserve">ertelor: </w:t>
      </w:r>
      <w:r w:rsidR="0027699B">
        <w:rPr>
          <w:b/>
          <w:noProof w:val="0"/>
          <w:lang w:val="it-IT" w:eastAsia="ru-RU"/>
        </w:rPr>
        <w:t>60</w:t>
      </w:r>
      <w:r w:rsidR="001F6127">
        <w:rPr>
          <w:b/>
          <w:noProof w:val="0"/>
          <w:lang w:val="it-IT" w:eastAsia="ru-RU"/>
        </w:rPr>
        <w:t xml:space="preserve"> zile</w:t>
      </w:r>
    </w:p>
    <w:p w14:paraId="44DB1C6C" w14:textId="77777777" w:rsidR="00262591" w:rsidRPr="001F6127" w:rsidRDefault="00262591" w:rsidP="00F253BB">
      <w:pPr>
        <w:numPr>
          <w:ilvl w:val="0"/>
          <w:numId w:val="2"/>
        </w:numPr>
        <w:tabs>
          <w:tab w:val="right" w:pos="426"/>
        </w:tabs>
        <w:spacing w:before="120"/>
        <w:ind w:left="0" w:firstLine="0"/>
        <w:jc w:val="both"/>
        <w:rPr>
          <w:b/>
          <w:noProof w:val="0"/>
          <w:lang w:val="ru-RU" w:eastAsia="ru-RU"/>
        </w:rPr>
      </w:pPr>
      <w:r w:rsidRPr="00BE362C">
        <w:rPr>
          <w:b/>
          <w:noProof w:val="0"/>
          <w:lang w:val="ru-RU" w:eastAsia="ru-RU"/>
        </w:rPr>
        <w:t>Locul</w:t>
      </w:r>
      <w:r>
        <w:rPr>
          <w:b/>
          <w:noProof w:val="0"/>
          <w:lang w:val="ro-MD" w:eastAsia="ru-RU"/>
        </w:rPr>
        <w:t xml:space="preserve"> </w:t>
      </w:r>
      <w:r w:rsidRPr="00BE362C">
        <w:rPr>
          <w:b/>
          <w:noProof w:val="0"/>
          <w:lang w:val="ru-RU" w:eastAsia="ru-RU"/>
        </w:rPr>
        <w:t>deschiderii</w:t>
      </w:r>
      <w:r>
        <w:rPr>
          <w:b/>
          <w:noProof w:val="0"/>
          <w:lang w:val="ro-MD" w:eastAsia="ru-RU"/>
        </w:rPr>
        <w:t xml:space="preserve"> </w:t>
      </w:r>
      <w:r w:rsidRPr="00BE362C">
        <w:rPr>
          <w:b/>
          <w:noProof w:val="0"/>
          <w:lang w:val="ru-RU" w:eastAsia="ru-RU"/>
        </w:rPr>
        <w:t>ofertelor:</w:t>
      </w:r>
      <w:r w:rsidR="001F6127" w:rsidRPr="001F6127">
        <w:rPr>
          <w:noProof w:val="0"/>
          <w:sz w:val="20"/>
          <w:lang w:val="it-IT" w:eastAsia="ru-RU"/>
        </w:rPr>
        <w:t xml:space="preserve"> </w:t>
      </w:r>
      <w:r w:rsidR="001F6127" w:rsidRPr="001F6127">
        <w:rPr>
          <w:b/>
          <w:noProof w:val="0"/>
          <w:lang w:val="it-IT" w:eastAsia="ru-RU"/>
        </w:rPr>
        <w:t>SIA RSAP</w:t>
      </w:r>
    </w:p>
    <w:p w14:paraId="24DE2D95" w14:textId="77777777" w:rsidR="00262591" w:rsidRPr="00BE362C" w:rsidRDefault="00262591" w:rsidP="00F253BB">
      <w:pPr>
        <w:shd w:val="clear" w:color="auto" w:fill="FFFFFF" w:themeFill="background1"/>
        <w:tabs>
          <w:tab w:val="left" w:pos="360"/>
          <w:tab w:val="left" w:pos="1800"/>
          <w:tab w:val="left" w:pos="3240"/>
        </w:tabs>
        <w:spacing w:after="120"/>
        <w:ind w:left="360"/>
        <w:jc w:val="both"/>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7A877881" w14:textId="77777777" w:rsidR="00262591" w:rsidRPr="00BE362C" w:rsidRDefault="00262591" w:rsidP="00F253BB">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3A26E2BA" w14:textId="77777777" w:rsidR="00262591" w:rsidRPr="001F6127" w:rsidRDefault="00262591" w:rsidP="00F253BB">
      <w:pPr>
        <w:numPr>
          <w:ilvl w:val="0"/>
          <w:numId w:val="2"/>
        </w:numPr>
        <w:shd w:val="clear" w:color="auto" w:fill="FFFFFF" w:themeFill="background1"/>
        <w:tabs>
          <w:tab w:val="right" w:pos="426"/>
        </w:tabs>
        <w:spacing w:before="120"/>
        <w:ind w:left="450" w:hanging="450"/>
        <w:jc w:val="both"/>
        <w:rPr>
          <w:b/>
          <w:i/>
          <w:noProof w:val="0"/>
          <w:lang w:val="it-IT" w:eastAsia="ru-RU"/>
        </w:rPr>
      </w:pPr>
      <w:r w:rsidRPr="00BE362C">
        <w:rPr>
          <w:b/>
          <w:noProof w:val="0"/>
          <w:lang w:val="it-IT" w:eastAsia="ru-RU"/>
        </w:rPr>
        <w:t xml:space="preserve">Limba sau limbile în care trebuie redactate ofertele sau cererile de participare: </w:t>
      </w:r>
      <w:r w:rsidR="001F6127">
        <w:rPr>
          <w:b/>
          <w:i/>
          <w:noProof w:val="0"/>
          <w:lang w:val="it-IT" w:eastAsia="ru-RU"/>
        </w:rPr>
        <w:t xml:space="preserve">Limba </w:t>
      </w:r>
      <w:r w:rsidR="001F6127" w:rsidRPr="001F6127">
        <w:rPr>
          <w:b/>
          <w:i/>
          <w:noProof w:val="0"/>
          <w:lang w:val="it-IT" w:eastAsia="ru-RU"/>
        </w:rPr>
        <w:t>română</w:t>
      </w:r>
    </w:p>
    <w:p w14:paraId="00D4C8C6" w14:textId="77777777" w:rsidR="00262591" w:rsidRPr="00BE362C" w:rsidRDefault="00262591" w:rsidP="00F253BB">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Respectivul contract se referă la un proiect și/sau program finanțat din fonduri ale Uniunii Europe</w:t>
      </w:r>
      <w:r w:rsidR="001F6127">
        <w:rPr>
          <w:b/>
          <w:noProof w:val="0"/>
          <w:lang w:val="it-IT" w:eastAsia="ru-RU"/>
        </w:rPr>
        <w:t xml:space="preserve">ne: </w:t>
      </w:r>
      <w:r w:rsidR="001F6127" w:rsidRPr="001F6127">
        <w:rPr>
          <w:b/>
          <w:i/>
          <w:noProof w:val="0"/>
          <w:lang w:val="it-IT" w:eastAsia="ru-RU"/>
        </w:rPr>
        <w:t>Nu</w:t>
      </w:r>
    </w:p>
    <w:p w14:paraId="7E27072D" w14:textId="77777777" w:rsidR="00262591" w:rsidRPr="00BE362C" w:rsidRDefault="00262591" w:rsidP="00F253BB">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 xml:space="preserve">Denumirea și adresa organismului competent de soluționare a contestațiilor: </w:t>
      </w:r>
    </w:p>
    <w:p w14:paraId="3A4B52D8" w14:textId="77777777" w:rsidR="00262591" w:rsidRPr="00BE362C" w:rsidRDefault="00262591" w:rsidP="00F253BB">
      <w:pPr>
        <w:shd w:val="clear" w:color="auto" w:fill="FFFFFF" w:themeFill="background1"/>
        <w:tabs>
          <w:tab w:val="right" w:pos="426"/>
        </w:tabs>
        <w:ind w:left="450"/>
        <w:jc w:val="both"/>
        <w:rPr>
          <w:b/>
          <w:i/>
          <w:noProof w:val="0"/>
          <w:lang w:val="it-IT" w:eastAsia="ru-RU"/>
        </w:rPr>
      </w:pPr>
      <w:r w:rsidRPr="00BE362C">
        <w:rPr>
          <w:b/>
          <w:i/>
          <w:noProof w:val="0"/>
          <w:lang w:val="it-IT" w:eastAsia="ru-RU"/>
        </w:rPr>
        <w:t>Agenția Națională pentru Soluționarea Contestațiilor</w:t>
      </w:r>
    </w:p>
    <w:p w14:paraId="76B5F378" w14:textId="77777777" w:rsidR="00262591" w:rsidRPr="00BE362C" w:rsidRDefault="00262591" w:rsidP="00F253BB">
      <w:pPr>
        <w:shd w:val="clear" w:color="auto" w:fill="FFFFFF" w:themeFill="background1"/>
        <w:tabs>
          <w:tab w:val="right" w:pos="426"/>
        </w:tabs>
        <w:ind w:left="450"/>
        <w:jc w:val="both"/>
        <w:rPr>
          <w:b/>
          <w:i/>
          <w:noProof w:val="0"/>
          <w:lang w:val="it-IT" w:eastAsia="ru-RU"/>
        </w:rPr>
      </w:pPr>
      <w:r w:rsidRPr="00BE362C">
        <w:rPr>
          <w:b/>
          <w:i/>
          <w:noProof w:val="0"/>
          <w:lang w:val="it-IT" w:eastAsia="ru-RU"/>
        </w:rPr>
        <w:t>Adresa: mun. Chișinău, bd. Ștefan cel Mare și Sfânt nr.124 (et.4), MD 2001;</w:t>
      </w:r>
    </w:p>
    <w:p w14:paraId="3D4A3BFA" w14:textId="77777777" w:rsidR="00262591" w:rsidRPr="00BE362C" w:rsidRDefault="00262591" w:rsidP="00F253BB">
      <w:pPr>
        <w:shd w:val="clear" w:color="auto" w:fill="FFFFFF" w:themeFill="background1"/>
        <w:tabs>
          <w:tab w:val="right" w:pos="426"/>
        </w:tabs>
        <w:ind w:left="450"/>
        <w:jc w:val="both"/>
        <w:rPr>
          <w:b/>
          <w:i/>
          <w:noProof w:val="0"/>
          <w:lang w:val="en-US" w:eastAsia="ru-RU"/>
        </w:rPr>
      </w:pPr>
      <w:r w:rsidRPr="00BE362C">
        <w:rPr>
          <w:b/>
          <w:i/>
          <w:noProof w:val="0"/>
          <w:lang w:val="en-US" w:eastAsia="ru-RU"/>
        </w:rPr>
        <w:t>Tel/Fax/email:022-820 652, 022 820-651, contestatii@ansc.md</w:t>
      </w:r>
    </w:p>
    <w:p w14:paraId="63EBC98C" w14:textId="77777777" w:rsidR="00262591" w:rsidRPr="00E82244" w:rsidRDefault="00262591" w:rsidP="00F253BB">
      <w:pPr>
        <w:numPr>
          <w:ilvl w:val="0"/>
          <w:numId w:val="2"/>
        </w:numPr>
        <w:shd w:val="clear" w:color="auto" w:fill="FFFFFF" w:themeFill="background1"/>
        <w:tabs>
          <w:tab w:val="right" w:pos="426"/>
        </w:tabs>
        <w:spacing w:before="120"/>
        <w:ind w:left="360"/>
        <w:jc w:val="both"/>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5275ED">
        <w:rPr>
          <w:b/>
          <w:i/>
          <w:noProof w:val="0"/>
          <w:color w:val="000000" w:themeColor="text1"/>
          <w:lang w:val="it-IT" w:eastAsia="ru-RU"/>
        </w:rPr>
        <w:t>N</w:t>
      </w:r>
      <w:r w:rsidR="001F6127" w:rsidRPr="001F6127">
        <w:rPr>
          <w:b/>
          <w:i/>
          <w:noProof w:val="0"/>
          <w:color w:val="000000" w:themeColor="text1"/>
          <w:lang w:val="it-IT" w:eastAsia="ru-RU"/>
        </w:rPr>
        <w:t>u este cazul</w:t>
      </w:r>
    </w:p>
    <w:p w14:paraId="679FF6FE" w14:textId="77777777" w:rsidR="00262591" w:rsidRPr="00A85592" w:rsidRDefault="00262591" w:rsidP="00F253BB">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001F6127">
        <w:rPr>
          <w:b/>
          <w:noProof w:val="0"/>
          <w:shd w:val="clear" w:color="auto" w:fill="FFFFFF" w:themeFill="background1"/>
          <w:lang w:val="it-IT" w:eastAsia="ru-RU"/>
        </w:rPr>
        <w:t xml:space="preserve">: </w:t>
      </w:r>
      <w:r w:rsidR="001F6127" w:rsidRPr="001F6127">
        <w:rPr>
          <w:b/>
          <w:i/>
          <w:noProof w:val="0"/>
          <w:shd w:val="clear" w:color="auto" w:fill="FFFFFF" w:themeFill="background1"/>
          <w:lang w:val="it-IT" w:eastAsia="ru-RU"/>
        </w:rPr>
        <w:t>Nu</w:t>
      </w:r>
    </w:p>
    <w:p w14:paraId="7ED36721" w14:textId="46959132" w:rsidR="00262591" w:rsidRPr="00BE362C" w:rsidRDefault="00262591" w:rsidP="00F253BB">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sidR="00933005">
        <w:rPr>
          <w:b/>
          <w:noProof w:val="0"/>
          <w:shd w:val="clear" w:color="auto" w:fill="FFFFFF" w:themeFill="background1"/>
          <w:lang w:val="it-IT" w:eastAsia="ru-RU"/>
        </w:rPr>
        <w:t xml:space="preserve">anunţ: </w:t>
      </w:r>
      <w:r w:rsidR="0027699B">
        <w:rPr>
          <w:b/>
          <w:i/>
          <w:noProof w:val="0"/>
          <w:shd w:val="clear" w:color="auto" w:fill="FFFFFF" w:themeFill="background1"/>
          <w:lang w:val="it-IT" w:eastAsia="ru-RU"/>
        </w:rPr>
        <w:t xml:space="preserve"> </w:t>
      </w:r>
    </w:p>
    <w:p w14:paraId="0F285CAB" w14:textId="394357EE" w:rsidR="00262591" w:rsidRPr="00BE362C" w:rsidRDefault="00262591" w:rsidP="00F253BB">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lastRenderedPageBreak/>
        <w:t>Data transmiterii spre publicare a anunțului de participar</w:t>
      </w:r>
      <w:r w:rsidRPr="00BE362C">
        <w:rPr>
          <w:b/>
          <w:noProof w:val="0"/>
          <w:shd w:val="clear" w:color="auto" w:fill="FFFFFF" w:themeFill="background1"/>
          <w:lang w:val="it-IT" w:eastAsia="ru-RU"/>
        </w:rPr>
        <w:t>e</w:t>
      </w:r>
      <w:r w:rsidR="0027699B">
        <w:rPr>
          <w:b/>
          <w:noProof w:val="0"/>
          <w:shd w:val="clear" w:color="auto" w:fill="FFFFFF" w:themeFill="background1"/>
          <w:lang w:val="it-IT" w:eastAsia="ru-RU"/>
        </w:rPr>
        <w:t xml:space="preserve"> </w:t>
      </w:r>
    </w:p>
    <w:p w14:paraId="1A77D361" w14:textId="77777777" w:rsidR="00262591" w:rsidRPr="00BE362C" w:rsidRDefault="00262591" w:rsidP="00F253BB">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14:paraId="6601371E" w14:textId="77777777" w:rsidTr="00E82244">
        <w:tc>
          <w:tcPr>
            <w:tcW w:w="0" w:type="auto"/>
            <w:shd w:val="clear" w:color="auto" w:fill="FFFFFF" w:themeFill="background1"/>
          </w:tcPr>
          <w:p w14:paraId="01F5001E" w14:textId="77777777" w:rsidR="00262591" w:rsidRPr="00BE362C" w:rsidRDefault="00262591" w:rsidP="00F253BB">
            <w:pPr>
              <w:shd w:val="clear" w:color="auto" w:fill="FFFFFF" w:themeFill="background1"/>
              <w:tabs>
                <w:tab w:val="right" w:pos="426"/>
              </w:tabs>
              <w:jc w:val="both"/>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0" w:type="auto"/>
            <w:shd w:val="clear" w:color="auto" w:fill="FFFFFF" w:themeFill="background1"/>
          </w:tcPr>
          <w:p w14:paraId="2F122424" w14:textId="77777777" w:rsidR="00262591" w:rsidRPr="00BE362C" w:rsidRDefault="00262591" w:rsidP="00F253BB">
            <w:pPr>
              <w:shd w:val="clear" w:color="auto" w:fill="FFFFFF" w:themeFill="background1"/>
              <w:tabs>
                <w:tab w:val="right" w:pos="426"/>
              </w:tabs>
              <w:jc w:val="both"/>
              <w:rPr>
                <w:b/>
                <w:noProof w:val="0"/>
                <w:lang w:val="it-IT" w:eastAsia="ru-RU"/>
              </w:rPr>
            </w:pPr>
            <w:r w:rsidRPr="00BE362C">
              <w:rPr>
                <w:b/>
                <w:noProof w:val="0"/>
                <w:lang w:val="it-IT" w:eastAsia="ru-RU"/>
              </w:rPr>
              <w:t>Se va utiliza/accepta sau nu</w:t>
            </w:r>
          </w:p>
        </w:tc>
      </w:tr>
      <w:tr w:rsidR="00262591" w:rsidRPr="00BE362C" w14:paraId="2F853366" w14:textId="77777777" w:rsidTr="00E82244">
        <w:tc>
          <w:tcPr>
            <w:tcW w:w="0" w:type="auto"/>
            <w:shd w:val="clear" w:color="auto" w:fill="FFFFFF" w:themeFill="background1"/>
          </w:tcPr>
          <w:p w14:paraId="57AC7A06" w14:textId="77777777" w:rsidR="00262591" w:rsidRPr="0094296A" w:rsidRDefault="00262591" w:rsidP="00F253BB">
            <w:pPr>
              <w:shd w:val="clear" w:color="auto" w:fill="FFFFFF" w:themeFill="background1"/>
              <w:tabs>
                <w:tab w:val="right" w:pos="426"/>
              </w:tabs>
              <w:jc w:val="both"/>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0ED22940" w14:textId="77777777" w:rsidR="00262591" w:rsidRPr="0094296A" w:rsidRDefault="00933005" w:rsidP="00F253BB">
            <w:pPr>
              <w:shd w:val="clear" w:color="auto" w:fill="FFFFFF" w:themeFill="background1"/>
              <w:tabs>
                <w:tab w:val="right" w:pos="426"/>
              </w:tabs>
              <w:jc w:val="both"/>
              <w:rPr>
                <w:noProof w:val="0"/>
                <w:lang w:val="en-US" w:eastAsia="ru-RU"/>
              </w:rPr>
            </w:pPr>
            <w:r>
              <w:rPr>
                <w:noProof w:val="0"/>
                <w:lang w:val="en-US" w:eastAsia="ru-RU"/>
              </w:rPr>
              <w:t xml:space="preserve">Se </w:t>
            </w:r>
            <w:proofErr w:type="spellStart"/>
            <w:r>
              <w:rPr>
                <w:noProof w:val="0"/>
                <w:lang w:val="en-US" w:eastAsia="ru-RU"/>
              </w:rPr>
              <w:t>acceptă</w:t>
            </w:r>
            <w:proofErr w:type="spellEnd"/>
          </w:p>
        </w:tc>
      </w:tr>
      <w:tr w:rsidR="00262591" w:rsidRPr="00BE362C" w14:paraId="00F9D42C" w14:textId="77777777" w:rsidTr="00E82244">
        <w:tc>
          <w:tcPr>
            <w:tcW w:w="0" w:type="auto"/>
            <w:shd w:val="clear" w:color="auto" w:fill="FFFFFF" w:themeFill="background1"/>
          </w:tcPr>
          <w:p w14:paraId="24119DE8" w14:textId="77777777" w:rsidR="00262591" w:rsidRPr="00BE362C" w:rsidRDefault="00262591" w:rsidP="00F253BB">
            <w:pPr>
              <w:shd w:val="clear" w:color="auto" w:fill="FFFFFF" w:themeFill="background1"/>
              <w:tabs>
                <w:tab w:val="right" w:pos="426"/>
              </w:tabs>
              <w:jc w:val="both"/>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52E39C8E" w14:textId="77777777" w:rsidR="00262591" w:rsidRPr="00933005" w:rsidRDefault="00933005" w:rsidP="00F253BB">
            <w:pPr>
              <w:shd w:val="clear" w:color="auto" w:fill="FFFFFF" w:themeFill="background1"/>
              <w:tabs>
                <w:tab w:val="right" w:pos="426"/>
              </w:tabs>
              <w:jc w:val="both"/>
              <w:rPr>
                <w:noProof w:val="0"/>
                <w:lang w:eastAsia="ru-RU"/>
              </w:rPr>
            </w:pPr>
            <w:r>
              <w:rPr>
                <w:noProof w:val="0"/>
                <w:lang w:eastAsia="ru-RU"/>
              </w:rPr>
              <w:t>Nu se acceptă</w:t>
            </w:r>
          </w:p>
        </w:tc>
      </w:tr>
      <w:tr w:rsidR="00262591" w:rsidRPr="00BE362C" w14:paraId="1936A47B" w14:textId="77777777" w:rsidTr="00E82244">
        <w:tc>
          <w:tcPr>
            <w:tcW w:w="0" w:type="auto"/>
            <w:shd w:val="clear" w:color="auto" w:fill="FFFFFF" w:themeFill="background1"/>
          </w:tcPr>
          <w:p w14:paraId="0B4D54A2" w14:textId="77777777" w:rsidR="00262591" w:rsidRPr="00BE362C" w:rsidRDefault="00262591" w:rsidP="00F253BB">
            <w:pPr>
              <w:shd w:val="clear" w:color="auto" w:fill="FFFFFF" w:themeFill="background1"/>
              <w:tabs>
                <w:tab w:val="right" w:pos="426"/>
              </w:tabs>
              <w:jc w:val="both"/>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shd w:val="clear" w:color="auto" w:fill="FFFFFF" w:themeFill="background1"/>
          </w:tcPr>
          <w:p w14:paraId="30B48A9E" w14:textId="77777777" w:rsidR="00262591" w:rsidRPr="00933005" w:rsidRDefault="00933005" w:rsidP="00F253BB">
            <w:pPr>
              <w:shd w:val="clear" w:color="auto" w:fill="FFFFFF" w:themeFill="background1"/>
              <w:tabs>
                <w:tab w:val="right" w:pos="426"/>
              </w:tabs>
              <w:jc w:val="both"/>
              <w:rPr>
                <w:noProof w:val="0"/>
                <w:lang w:eastAsia="ru-RU"/>
              </w:rPr>
            </w:pPr>
            <w:r>
              <w:rPr>
                <w:noProof w:val="0"/>
                <w:lang w:eastAsia="ru-RU"/>
              </w:rPr>
              <w:t>Se acceptă</w:t>
            </w:r>
          </w:p>
        </w:tc>
      </w:tr>
      <w:tr w:rsidR="00262591" w:rsidRPr="00BE362C" w14:paraId="504F4CE1" w14:textId="77777777" w:rsidTr="00E82244">
        <w:trPr>
          <w:trHeight w:val="77"/>
        </w:trPr>
        <w:tc>
          <w:tcPr>
            <w:tcW w:w="0" w:type="auto"/>
            <w:shd w:val="clear" w:color="auto" w:fill="FFFFFF" w:themeFill="background1"/>
          </w:tcPr>
          <w:p w14:paraId="6050D30B" w14:textId="77777777" w:rsidR="00262591" w:rsidRPr="00BE362C" w:rsidRDefault="00262591" w:rsidP="00F253BB">
            <w:pPr>
              <w:shd w:val="clear" w:color="auto" w:fill="FFFFFF" w:themeFill="background1"/>
              <w:tabs>
                <w:tab w:val="right" w:pos="426"/>
              </w:tabs>
              <w:jc w:val="both"/>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17BD32B7" w14:textId="77777777" w:rsidR="00262591" w:rsidRPr="00933005" w:rsidRDefault="00933005" w:rsidP="00F253BB">
            <w:pPr>
              <w:shd w:val="clear" w:color="auto" w:fill="FFFFFF" w:themeFill="background1"/>
              <w:tabs>
                <w:tab w:val="right" w:pos="426"/>
              </w:tabs>
              <w:jc w:val="both"/>
              <w:rPr>
                <w:noProof w:val="0"/>
                <w:lang w:eastAsia="ru-RU"/>
              </w:rPr>
            </w:pPr>
            <w:r>
              <w:rPr>
                <w:noProof w:val="0"/>
                <w:lang w:eastAsia="ru-RU"/>
              </w:rPr>
              <w:t>Se acceptă</w:t>
            </w:r>
          </w:p>
        </w:tc>
      </w:tr>
    </w:tbl>
    <w:p w14:paraId="0D4528A3" w14:textId="77777777" w:rsidR="00262591" w:rsidRPr="00E82244" w:rsidRDefault="00262591" w:rsidP="00F253BB">
      <w:pPr>
        <w:numPr>
          <w:ilvl w:val="0"/>
          <w:numId w:val="2"/>
        </w:numPr>
        <w:shd w:val="clear" w:color="auto" w:fill="FFFFFF" w:themeFill="background1"/>
        <w:tabs>
          <w:tab w:val="right" w:pos="426"/>
        </w:tabs>
        <w:spacing w:before="120"/>
        <w:ind w:left="360"/>
        <w:jc w:val="both"/>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933005" w:rsidRPr="00933005">
        <w:rPr>
          <w:b/>
          <w:i/>
          <w:noProof w:val="0"/>
          <w:shd w:val="clear" w:color="auto" w:fill="FFFFFF" w:themeFill="background1"/>
          <w:lang w:eastAsia="ru-RU"/>
        </w:rPr>
        <w:t>nu se aplică</w:t>
      </w:r>
    </w:p>
    <w:p w14:paraId="3134A0F9" w14:textId="77777777" w:rsidR="00262591" w:rsidRPr="00933005" w:rsidRDefault="00262591" w:rsidP="00F253BB">
      <w:pPr>
        <w:numPr>
          <w:ilvl w:val="0"/>
          <w:numId w:val="2"/>
        </w:numPr>
        <w:shd w:val="clear" w:color="auto" w:fill="FFFFFF" w:themeFill="background1"/>
        <w:tabs>
          <w:tab w:val="right" w:pos="426"/>
        </w:tabs>
        <w:spacing w:before="120"/>
        <w:ind w:left="0" w:firstLine="0"/>
        <w:jc w:val="both"/>
        <w:rPr>
          <w:b/>
          <w:i/>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00933005" w:rsidRPr="00933005">
        <w:rPr>
          <w:b/>
          <w:i/>
          <w:noProof w:val="0"/>
          <w:shd w:val="clear" w:color="auto" w:fill="FFFFFF" w:themeFill="background1"/>
          <w:lang w:val="ru-RU" w:eastAsia="ru-RU"/>
        </w:rPr>
        <w:t>nu sunt</w:t>
      </w:r>
    </w:p>
    <w:p w14:paraId="0C3563B4" w14:textId="77777777" w:rsidR="00FD5361" w:rsidRPr="007B065D" w:rsidRDefault="00FD5361" w:rsidP="00FD5361">
      <w:pPr>
        <w:rPr>
          <w:bCs/>
          <w:lang w:eastAsia="ru-RU"/>
        </w:rPr>
      </w:pPr>
      <w:r w:rsidRPr="00D80F04">
        <w:rPr>
          <w:bCs/>
          <w:lang w:eastAsia="ru-RU"/>
        </w:rPr>
        <w:t>Prestatorul se oblig</w:t>
      </w:r>
      <w:r>
        <w:rPr>
          <w:bCs/>
          <w:lang w:eastAsia="ru-RU"/>
        </w:rPr>
        <w:t>ă să a</w:t>
      </w:r>
      <w:r w:rsidRPr="00D80F04">
        <w:rPr>
          <w:bCs/>
          <w:lang w:eastAsia="ru-RU"/>
        </w:rPr>
        <w:t>sigure prepararea h</w:t>
      </w:r>
      <w:r>
        <w:rPr>
          <w:bCs/>
          <w:lang w:eastAsia="ru-RU"/>
        </w:rPr>
        <w:t>r</w:t>
      </w:r>
      <w:r w:rsidRPr="00D80F04">
        <w:rPr>
          <w:bCs/>
          <w:lang w:eastAsia="ru-RU"/>
        </w:rPr>
        <w:t xml:space="preserve">anei din produse de calitate, </w:t>
      </w:r>
      <w:r>
        <w:rPr>
          <w:bCs/>
          <w:lang w:eastAsia="ru-RU"/>
        </w:rPr>
        <w:t>î</w:t>
      </w:r>
      <w:r w:rsidRPr="00D80F04">
        <w:rPr>
          <w:bCs/>
          <w:lang w:eastAsia="ru-RU"/>
        </w:rPr>
        <w:t>nso</w:t>
      </w:r>
      <w:r>
        <w:rPr>
          <w:bCs/>
          <w:lang w:eastAsia="ru-RU"/>
        </w:rPr>
        <w:t>ț</w:t>
      </w:r>
      <w:r w:rsidRPr="00D80F04">
        <w:rPr>
          <w:bCs/>
          <w:lang w:eastAsia="ru-RU"/>
        </w:rPr>
        <w:t>ite obligatoriu</w:t>
      </w:r>
      <w:r>
        <w:rPr>
          <w:bCs/>
          <w:lang w:eastAsia="ru-RU"/>
        </w:rPr>
        <w:t xml:space="preserve"> </w:t>
      </w:r>
      <w:r w:rsidRPr="00D80F04">
        <w:rPr>
          <w:bCs/>
          <w:lang w:eastAsia="ru-RU"/>
        </w:rPr>
        <w:t xml:space="preserve">de certificate: </w:t>
      </w:r>
      <w:r>
        <w:rPr>
          <w:bCs/>
          <w:lang w:eastAsia="ru-RU"/>
        </w:rPr>
        <w:t xml:space="preserve"> </w:t>
      </w:r>
      <w:r w:rsidRPr="007B065D">
        <w:rPr>
          <w:bCs/>
          <w:i/>
          <w:lang w:eastAsia="ru-RU"/>
        </w:rPr>
        <w:t>certificat sanitar-veterinar</w:t>
      </w:r>
      <w:r w:rsidRPr="00D80F04">
        <w:rPr>
          <w:bCs/>
          <w:lang w:eastAsia="ru-RU"/>
        </w:rPr>
        <w:t xml:space="preserve"> </w:t>
      </w:r>
      <w:r>
        <w:rPr>
          <w:bCs/>
          <w:lang w:eastAsia="ru-RU"/>
        </w:rPr>
        <w:t xml:space="preserve"> </w:t>
      </w:r>
      <w:r w:rsidRPr="00D80F04">
        <w:rPr>
          <w:bCs/>
          <w:lang w:eastAsia="ru-RU"/>
        </w:rPr>
        <w:t>pentru produsele de origine animaliere, pe</w:t>
      </w:r>
      <w:r>
        <w:rPr>
          <w:bCs/>
          <w:lang w:eastAsia="ru-RU"/>
        </w:rPr>
        <w:t>ș</w:t>
      </w:r>
      <w:r w:rsidRPr="00D80F04">
        <w:rPr>
          <w:bCs/>
          <w:lang w:eastAsia="ru-RU"/>
        </w:rPr>
        <w:t xml:space="preserve">te, </w:t>
      </w:r>
      <w:r>
        <w:rPr>
          <w:bCs/>
          <w:lang w:eastAsia="ru-RU"/>
        </w:rPr>
        <w:t xml:space="preserve"> </w:t>
      </w:r>
      <w:r w:rsidRPr="00D80F04">
        <w:rPr>
          <w:bCs/>
          <w:lang w:eastAsia="ru-RU"/>
        </w:rPr>
        <w:t xml:space="preserve">produse lactate </w:t>
      </w:r>
      <w:r>
        <w:rPr>
          <w:bCs/>
          <w:lang w:eastAsia="ru-RU"/>
        </w:rPr>
        <w:t>ș</w:t>
      </w:r>
      <w:r w:rsidRPr="00D80F04">
        <w:rPr>
          <w:bCs/>
          <w:lang w:eastAsia="ru-RU"/>
        </w:rPr>
        <w:t>i оu</w:t>
      </w:r>
      <w:r>
        <w:rPr>
          <w:bCs/>
          <w:lang w:eastAsia="ru-RU"/>
        </w:rPr>
        <w:t>ă,</w:t>
      </w:r>
      <w:r w:rsidRPr="00D80F04">
        <w:rPr>
          <w:bCs/>
          <w:lang w:eastAsia="ru-RU"/>
        </w:rPr>
        <w:t xml:space="preserve"> </w:t>
      </w:r>
      <w:r>
        <w:rPr>
          <w:bCs/>
          <w:lang w:eastAsia="ru-RU"/>
        </w:rPr>
        <w:t xml:space="preserve"> </w:t>
      </w:r>
      <w:r w:rsidRPr="007B065D">
        <w:rPr>
          <w:bCs/>
          <w:i/>
          <w:lang w:eastAsia="ru-RU"/>
        </w:rPr>
        <w:t>certificat de inofensivitate</w:t>
      </w:r>
      <w:r w:rsidRPr="00D80F04">
        <w:rPr>
          <w:bCs/>
          <w:lang w:eastAsia="ru-RU"/>
        </w:rPr>
        <w:t xml:space="preserve"> </w:t>
      </w:r>
      <w:r>
        <w:rPr>
          <w:bCs/>
          <w:lang w:eastAsia="ru-RU"/>
        </w:rPr>
        <w:t>p</w:t>
      </w:r>
      <w:r w:rsidRPr="00D80F04">
        <w:rPr>
          <w:bCs/>
          <w:lang w:eastAsia="ru-RU"/>
        </w:rPr>
        <w:t>е</w:t>
      </w:r>
      <w:r>
        <w:rPr>
          <w:bCs/>
          <w:lang w:eastAsia="ru-RU"/>
        </w:rPr>
        <w:t>n</w:t>
      </w:r>
      <w:r w:rsidRPr="00D80F04">
        <w:rPr>
          <w:bCs/>
          <w:lang w:eastAsia="ru-RU"/>
        </w:rPr>
        <w:t xml:space="preserve">tru </w:t>
      </w:r>
      <w:r>
        <w:rPr>
          <w:bCs/>
          <w:lang w:eastAsia="ru-RU"/>
        </w:rPr>
        <w:t xml:space="preserve"> </w:t>
      </w:r>
      <w:r w:rsidRPr="00D80F04">
        <w:rPr>
          <w:bCs/>
          <w:lang w:eastAsia="ru-RU"/>
        </w:rPr>
        <w:t xml:space="preserve">legume, fructe, </w:t>
      </w:r>
      <w:r>
        <w:rPr>
          <w:bCs/>
          <w:lang w:eastAsia="ru-RU"/>
        </w:rPr>
        <w:t xml:space="preserve">băcănie, </w:t>
      </w:r>
      <w:r w:rsidRPr="007B065D">
        <w:rPr>
          <w:bCs/>
          <w:i/>
          <w:lang w:eastAsia="ru-RU"/>
        </w:rPr>
        <w:t>certificate de calitate și conformitate</w:t>
      </w:r>
      <w:r w:rsidRPr="007B065D">
        <w:rPr>
          <w:bCs/>
          <w:lang w:eastAsia="ru-RU"/>
        </w:rPr>
        <w:t xml:space="preserve"> pentru toate tipurile de produse.</w:t>
      </w:r>
    </w:p>
    <w:p w14:paraId="773EB47F" w14:textId="77777777" w:rsidR="00FD5361" w:rsidRDefault="00FD5361" w:rsidP="00FD5361">
      <w:pPr>
        <w:rPr>
          <w:bCs/>
          <w:lang w:eastAsia="ru-RU"/>
        </w:rPr>
      </w:pPr>
      <w:r>
        <w:rPr>
          <w:bCs/>
          <w:lang w:eastAsia="ru-RU"/>
        </w:rPr>
        <w:t xml:space="preserve">- </w:t>
      </w:r>
      <w:r w:rsidRPr="003D6878">
        <w:rPr>
          <w:bCs/>
          <w:lang w:eastAsia="ru-RU"/>
        </w:rPr>
        <w:t>Тrа</w:t>
      </w:r>
      <w:r>
        <w:rPr>
          <w:bCs/>
          <w:lang w:eastAsia="ru-RU"/>
        </w:rPr>
        <w:t>n</w:t>
      </w:r>
      <w:r w:rsidRPr="003D6878">
        <w:rPr>
          <w:bCs/>
          <w:lang w:eastAsia="ru-RU"/>
        </w:rPr>
        <w:t>sроrtаrеа se va efectua cu mijloace de transport specializate се corespund normelor de</w:t>
      </w:r>
      <w:r>
        <w:rPr>
          <w:bCs/>
          <w:lang w:eastAsia="ru-RU"/>
        </w:rPr>
        <w:t xml:space="preserve"> </w:t>
      </w:r>
      <w:r w:rsidRPr="003D6878">
        <w:rPr>
          <w:bCs/>
          <w:lang w:eastAsia="ru-RU"/>
        </w:rPr>
        <w:t xml:space="preserve">igiena </w:t>
      </w:r>
      <w:r>
        <w:rPr>
          <w:bCs/>
          <w:lang w:eastAsia="ru-RU"/>
        </w:rPr>
        <w:t>ș</w:t>
      </w:r>
      <w:r w:rsidRPr="003D6878">
        <w:rPr>
          <w:bCs/>
          <w:lang w:eastAsia="ru-RU"/>
        </w:rPr>
        <w:t>i tempera</w:t>
      </w:r>
      <w:r>
        <w:rPr>
          <w:bCs/>
          <w:lang w:eastAsia="ru-RU"/>
        </w:rPr>
        <w:t>t</w:t>
      </w:r>
      <w:r w:rsidRPr="003D6878">
        <w:rPr>
          <w:bCs/>
          <w:lang w:eastAsia="ru-RU"/>
        </w:rPr>
        <w:t>ura insolite de autoriza</w:t>
      </w:r>
      <w:r>
        <w:rPr>
          <w:bCs/>
          <w:lang w:eastAsia="ru-RU"/>
        </w:rPr>
        <w:t>ț</w:t>
      </w:r>
      <w:r w:rsidRPr="003D6878">
        <w:rPr>
          <w:bCs/>
          <w:lang w:eastAsia="ru-RU"/>
        </w:rPr>
        <w:t>ie sanitar - veterinar</w:t>
      </w:r>
      <w:r>
        <w:rPr>
          <w:bCs/>
          <w:lang w:eastAsia="ru-RU"/>
        </w:rPr>
        <w:t>ă</w:t>
      </w:r>
      <w:r w:rsidRPr="003D6878">
        <w:rPr>
          <w:bCs/>
          <w:lang w:eastAsia="ru-RU"/>
        </w:rPr>
        <w:t xml:space="preserve"> </w:t>
      </w:r>
      <w:r>
        <w:rPr>
          <w:bCs/>
          <w:lang w:eastAsia="ru-RU"/>
        </w:rPr>
        <w:t>ș</w:t>
      </w:r>
      <w:r w:rsidRPr="003D6878">
        <w:rPr>
          <w:bCs/>
          <w:lang w:eastAsia="ru-RU"/>
        </w:rPr>
        <w:t>i echipament sanitar de protec</w:t>
      </w:r>
      <w:r>
        <w:rPr>
          <w:bCs/>
          <w:lang w:eastAsia="ru-RU"/>
        </w:rPr>
        <w:t>ț</w:t>
      </w:r>
      <w:r w:rsidRPr="003D6878">
        <w:rPr>
          <w:bCs/>
          <w:lang w:eastAsia="ru-RU"/>
        </w:rPr>
        <w:t>ie</w:t>
      </w:r>
      <w:r>
        <w:rPr>
          <w:bCs/>
          <w:lang w:eastAsia="ru-RU"/>
        </w:rPr>
        <w:t xml:space="preserve">.  </w:t>
      </w:r>
      <w:r w:rsidRPr="003D6878">
        <w:rPr>
          <w:bCs/>
          <w:lang w:eastAsia="ru-RU"/>
        </w:rPr>
        <w:t xml:space="preserve">Produsele vor fi transportate </w:t>
      </w:r>
      <w:r>
        <w:rPr>
          <w:bCs/>
          <w:lang w:eastAsia="ru-RU"/>
        </w:rPr>
        <w:t>î</w:t>
      </w:r>
      <w:r w:rsidRPr="003D6878">
        <w:rPr>
          <w:bCs/>
          <w:lang w:eastAsia="ru-RU"/>
        </w:rPr>
        <w:t xml:space="preserve">n recipiente inoxidabile, </w:t>
      </w:r>
      <w:r>
        <w:rPr>
          <w:bCs/>
          <w:lang w:eastAsia="ru-RU"/>
        </w:rPr>
        <w:t>î</w:t>
      </w:r>
      <w:r w:rsidRPr="003D6878">
        <w:rPr>
          <w:bCs/>
          <w:lang w:eastAsia="ru-RU"/>
        </w:rPr>
        <w:t>nchise etan</w:t>
      </w:r>
      <w:r>
        <w:rPr>
          <w:bCs/>
          <w:lang w:eastAsia="ru-RU"/>
        </w:rPr>
        <w:t>ș</w:t>
      </w:r>
      <w:r w:rsidRPr="003D6878">
        <w:rPr>
          <w:bCs/>
          <w:lang w:eastAsia="ru-RU"/>
        </w:rPr>
        <w:t>, individuale pentru</w:t>
      </w:r>
      <w:r>
        <w:rPr>
          <w:bCs/>
          <w:lang w:eastAsia="ru-RU"/>
        </w:rPr>
        <w:t xml:space="preserve"> </w:t>
      </w:r>
      <w:r w:rsidRPr="003D6878">
        <w:rPr>
          <w:bCs/>
          <w:lang w:eastAsia="ru-RU"/>
        </w:rPr>
        <w:t>fiecare fel de m</w:t>
      </w:r>
      <w:r>
        <w:rPr>
          <w:bCs/>
          <w:lang w:eastAsia="ru-RU"/>
        </w:rPr>
        <w:t>ân</w:t>
      </w:r>
      <w:r w:rsidRPr="003D6878">
        <w:rPr>
          <w:bCs/>
          <w:lang w:eastAsia="ru-RU"/>
        </w:rPr>
        <w:t xml:space="preserve">саrе, respectiv </w:t>
      </w:r>
      <w:r>
        <w:rPr>
          <w:bCs/>
          <w:lang w:eastAsia="ru-RU"/>
        </w:rPr>
        <w:t>î</w:t>
      </w:r>
      <w:r w:rsidRPr="003D6878">
        <w:rPr>
          <w:bCs/>
          <w:lang w:eastAsia="ru-RU"/>
        </w:rPr>
        <w:t xml:space="preserve">n recipiente separate pentru masa de dejun, </w:t>
      </w:r>
      <w:r>
        <w:rPr>
          <w:bCs/>
          <w:lang w:eastAsia="ru-RU"/>
        </w:rPr>
        <w:t>prânz și cină</w:t>
      </w:r>
      <w:r w:rsidRPr="003D6878">
        <w:rPr>
          <w:bCs/>
          <w:lang w:eastAsia="ru-RU"/>
        </w:rPr>
        <w:t xml:space="preserve">, </w:t>
      </w:r>
      <w:r>
        <w:rPr>
          <w:bCs/>
          <w:lang w:eastAsia="ru-RU"/>
        </w:rPr>
        <w:t>î</w:t>
      </w:r>
      <w:r w:rsidRPr="003D6878">
        <w:rPr>
          <w:bCs/>
          <w:lang w:eastAsia="ru-RU"/>
        </w:rPr>
        <w:t>n</w:t>
      </w:r>
      <w:r>
        <w:rPr>
          <w:bCs/>
          <w:lang w:eastAsia="ru-RU"/>
        </w:rPr>
        <w:t xml:space="preserve"> </w:t>
      </w:r>
      <w:r w:rsidRPr="003D6878">
        <w:rPr>
          <w:bCs/>
          <w:lang w:eastAsia="ru-RU"/>
        </w:rPr>
        <w:t>conformitate cu normele de igiena in vigoare</w:t>
      </w:r>
      <w:r>
        <w:rPr>
          <w:bCs/>
          <w:lang w:eastAsia="ru-RU"/>
        </w:rPr>
        <w:t>;</w:t>
      </w:r>
    </w:p>
    <w:p w14:paraId="3B9F709C" w14:textId="77777777" w:rsidR="00FD5361" w:rsidRPr="003D6878" w:rsidRDefault="00FD5361" w:rsidP="00FD5361">
      <w:pPr>
        <w:rPr>
          <w:bCs/>
          <w:lang w:eastAsia="ru-RU"/>
        </w:rPr>
      </w:pPr>
      <w:r w:rsidRPr="003D6878">
        <w:rPr>
          <w:bCs/>
          <w:lang w:eastAsia="ru-RU"/>
        </w:rPr>
        <w:t>-</w:t>
      </w:r>
      <w:r>
        <w:rPr>
          <w:bCs/>
          <w:lang w:eastAsia="ru-RU"/>
        </w:rPr>
        <w:t xml:space="preserve"> </w:t>
      </w:r>
      <w:r w:rsidRPr="003D6878">
        <w:rPr>
          <w:bCs/>
          <w:lang w:eastAsia="ru-RU"/>
        </w:rPr>
        <w:t xml:space="preserve"> Livrarea se </w:t>
      </w:r>
      <w:r>
        <w:rPr>
          <w:bCs/>
          <w:lang w:eastAsia="ru-RU"/>
        </w:rPr>
        <w:t>v</w:t>
      </w:r>
      <w:r w:rsidRPr="003D6878">
        <w:rPr>
          <w:bCs/>
          <w:lang w:eastAsia="ru-RU"/>
        </w:rPr>
        <w:t xml:space="preserve">а efectua direct la sediile </w:t>
      </w:r>
      <w:r>
        <w:rPr>
          <w:bCs/>
          <w:lang w:eastAsia="ru-RU"/>
        </w:rPr>
        <w:t>i</w:t>
      </w:r>
      <w:r w:rsidRPr="003D6878">
        <w:rPr>
          <w:bCs/>
          <w:lang w:eastAsia="ru-RU"/>
        </w:rPr>
        <w:t>nstitu</w:t>
      </w:r>
      <w:r>
        <w:rPr>
          <w:bCs/>
          <w:lang w:eastAsia="ru-RU"/>
        </w:rPr>
        <w:t>țiilor.</w:t>
      </w:r>
    </w:p>
    <w:p w14:paraId="6EAFEFE7" w14:textId="4A487693" w:rsidR="00FD5361" w:rsidRDefault="00FD5361" w:rsidP="00FD5361">
      <w:pPr>
        <w:rPr>
          <w:bCs/>
          <w:lang w:eastAsia="ru-RU"/>
        </w:rPr>
      </w:pPr>
      <w:r>
        <w:rPr>
          <w:bCs/>
          <w:lang w:eastAsia="ru-RU"/>
        </w:rPr>
        <w:t xml:space="preserve">-  </w:t>
      </w:r>
      <w:r w:rsidRPr="003D6878">
        <w:rPr>
          <w:bCs/>
          <w:lang w:eastAsia="ru-RU"/>
        </w:rPr>
        <w:t xml:space="preserve">La livrare se </w:t>
      </w:r>
      <w:r>
        <w:rPr>
          <w:bCs/>
          <w:lang w:eastAsia="ru-RU"/>
        </w:rPr>
        <w:t>v</w:t>
      </w:r>
      <w:r w:rsidRPr="003D6878">
        <w:rPr>
          <w:bCs/>
          <w:lang w:eastAsia="ru-RU"/>
        </w:rPr>
        <w:t>а prezenta fi</w:t>
      </w:r>
      <w:r>
        <w:rPr>
          <w:bCs/>
          <w:lang w:eastAsia="ru-RU"/>
        </w:rPr>
        <w:t>ș</w:t>
      </w:r>
      <w:r w:rsidRPr="003D6878">
        <w:rPr>
          <w:bCs/>
          <w:lang w:eastAsia="ru-RU"/>
        </w:rPr>
        <w:t xml:space="preserve">a de </w:t>
      </w:r>
      <w:r>
        <w:rPr>
          <w:bCs/>
          <w:lang w:eastAsia="ru-RU"/>
        </w:rPr>
        <w:t>î</w:t>
      </w:r>
      <w:r w:rsidRPr="003D6878">
        <w:rPr>
          <w:bCs/>
          <w:lang w:eastAsia="ru-RU"/>
        </w:rPr>
        <w:t>nso</w:t>
      </w:r>
      <w:r>
        <w:rPr>
          <w:bCs/>
          <w:lang w:eastAsia="ru-RU"/>
        </w:rPr>
        <w:t>ț</w:t>
      </w:r>
      <w:r w:rsidRPr="003D6878">
        <w:rPr>
          <w:bCs/>
          <w:lang w:eastAsia="ru-RU"/>
        </w:rPr>
        <w:t>ire а alimentelor саrе va fi sеm</w:t>
      </w:r>
      <w:r>
        <w:rPr>
          <w:bCs/>
          <w:lang w:eastAsia="ru-RU"/>
        </w:rPr>
        <w:t>n</w:t>
      </w:r>
      <w:r w:rsidRPr="003D6878">
        <w:rPr>
          <w:bCs/>
          <w:lang w:eastAsia="ru-RU"/>
        </w:rPr>
        <w:t>аt</w:t>
      </w:r>
      <w:r>
        <w:rPr>
          <w:bCs/>
          <w:lang w:eastAsia="ru-RU"/>
        </w:rPr>
        <w:t xml:space="preserve">ă </w:t>
      </w:r>
      <w:r w:rsidRPr="003D6878">
        <w:rPr>
          <w:bCs/>
          <w:lang w:eastAsia="ru-RU"/>
        </w:rPr>
        <w:t>de c</w:t>
      </w:r>
      <w:r>
        <w:rPr>
          <w:bCs/>
          <w:lang w:eastAsia="ru-RU"/>
        </w:rPr>
        <w:t>ă</w:t>
      </w:r>
      <w:r w:rsidRPr="003D6878">
        <w:rPr>
          <w:bCs/>
          <w:lang w:eastAsia="ru-RU"/>
        </w:rPr>
        <w:t>tre reprezentan</w:t>
      </w:r>
      <w:r>
        <w:rPr>
          <w:bCs/>
          <w:lang w:eastAsia="ru-RU"/>
        </w:rPr>
        <w:t>ț</w:t>
      </w:r>
      <w:r w:rsidRPr="003D6878">
        <w:rPr>
          <w:bCs/>
          <w:lang w:eastAsia="ru-RU"/>
        </w:rPr>
        <w:t>ii</w:t>
      </w:r>
      <w:r>
        <w:rPr>
          <w:bCs/>
          <w:lang w:eastAsia="ru-RU"/>
        </w:rPr>
        <w:t xml:space="preserve"> restatorului ș</w:t>
      </w:r>
      <w:r w:rsidRPr="003D6878">
        <w:rPr>
          <w:bCs/>
          <w:lang w:eastAsia="ru-RU"/>
        </w:rPr>
        <w:t>i de с</w:t>
      </w:r>
      <w:r>
        <w:rPr>
          <w:bCs/>
          <w:lang w:eastAsia="ru-RU"/>
        </w:rPr>
        <w:t>ă</w:t>
      </w:r>
      <w:r w:rsidRPr="003D6878">
        <w:rPr>
          <w:bCs/>
          <w:lang w:eastAsia="ru-RU"/>
        </w:rPr>
        <w:t>trе directorul institu</w:t>
      </w:r>
      <w:r>
        <w:rPr>
          <w:bCs/>
          <w:lang w:eastAsia="ru-RU"/>
        </w:rPr>
        <w:t>ț</w:t>
      </w:r>
      <w:r w:rsidRPr="003D6878">
        <w:rPr>
          <w:bCs/>
          <w:lang w:eastAsia="ru-RU"/>
        </w:rPr>
        <w:t>iei sau de с</w:t>
      </w:r>
      <w:r>
        <w:rPr>
          <w:bCs/>
          <w:lang w:eastAsia="ru-RU"/>
        </w:rPr>
        <w:t>ă</w:t>
      </w:r>
      <w:r w:rsidRPr="003D6878">
        <w:rPr>
          <w:bCs/>
          <w:lang w:eastAsia="ru-RU"/>
        </w:rPr>
        <w:t>trе asisten</w:t>
      </w:r>
      <w:r>
        <w:rPr>
          <w:bCs/>
          <w:lang w:eastAsia="ru-RU"/>
        </w:rPr>
        <w:t>t</w:t>
      </w:r>
      <w:r w:rsidRPr="003D6878">
        <w:rPr>
          <w:bCs/>
          <w:lang w:eastAsia="ru-RU"/>
        </w:rPr>
        <w:t>ul medical al institu</w:t>
      </w:r>
      <w:r>
        <w:rPr>
          <w:bCs/>
          <w:lang w:eastAsia="ru-RU"/>
        </w:rPr>
        <w:t>ț</w:t>
      </w:r>
      <w:r w:rsidRPr="003D6878">
        <w:rPr>
          <w:bCs/>
          <w:lang w:eastAsia="ru-RU"/>
        </w:rPr>
        <w:t xml:space="preserve">iei </w:t>
      </w:r>
      <w:r>
        <w:rPr>
          <w:bCs/>
          <w:lang w:eastAsia="ru-RU"/>
        </w:rPr>
        <w:t>și</w:t>
      </w:r>
      <w:r w:rsidRPr="003D6878">
        <w:rPr>
          <w:bCs/>
          <w:lang w:eastAsia="ru-RU"/>
        </w:rPr>
        <w:t>/sau de</w:t>
      </w:r>
      <w:r>
        <w:rPr>
          <w:bCs/>
          <w:lang w:eastAsia="ru-RU"/>
        </w:rPr>
        <w:t xml:space="preserve"> </w:t>
      </w:r>
      <w:r w:rsidRPr="003D6878">
        <w:rPr>
          <w:bCs/>
          <w:lang w:eastAsia="ru-RU"/>
        </w:rPr>
        <w:t>аlt</w:t>
      </w:r>
      <w:r>
        <w:rPr>
          <w:bCs/>
          <w:lang w:eastAsia="ru-RU"/>
        </w:rPr>
        <w:t>ă</w:t>
      </w:r>
      <w:r w:rsidRPr="003D6878">
        <w:rPr>
          <w:bCs/>
          <w:lang w:eastAsia="ru-RU"/>
        </w:rPr>
        <w:t xml:space="preserve"> реrsоа</w:t>
      </w:r>
      <w:r>
        <w:rPr>
          <w:bCs/>
          <w:lang w:eastAsia="ru-RU"/>
        </w:rPr>
        <w:t xml:space="preserve">nă </w:t>
      </w:r>
      <w:r w:rsidRPr="003D6878">
        <w:rPr>
          <w:bCs/>
          <w:lang w:eastAsia="ru-RU"/>
        </w:rPr>
        <w:t>calificat</w:t>
      </w:r>
      <w:r>
        <w:rPr>
          <w:bCs/>
          <w:lang w:eastAsia="ru-RU"/>
        </w:rPr>
        <w:t>ă</w:t>
      </w:r>
      <w:r w:rsidRPr="003D6878">
        <w:rPr>
          <w:bCs/>
          <w:lang w:eastAsia="ru-RU"/>
        </w:rPr>
        <w:t xml:space="preserve"> </w:t>
      </w:r>
      <w:r>
        <w:rPr>
          <w:bCs/>
          <w:lang w:eastAsia="ru-RU"/>
        </w:rPr>
        <w:t>î</w:t>
      </w:r>
      <w:r w:rsidRPr="003D6878">
        <w:rPr>
          <w:bCs/>
          <w:lang w:eastAsia="ru-RU"/>
        </w:rPr>
        <w:t>mputernicit</w:t>
      </w:r>
      <w:r>
        <w:rPr>
          <w:bCs/>
          <w:lang w:eastAsia="ru-RU"/>
        </w:rPr>
        <w:t>ă</w:t>
      </w:r>
      <w:r w:rsidRPr="003D6878">
        <w:rPr>
          <w:bCs/>
          <w:lang w:eastAsia="ru-RU"/>
        </w:rPr>
        <w:t xml:space="preserve"> prin ordin;</w:t>
      </w:r>
    </w:p>
    <w:p w14:paraId="6E936BF3" w14:textId="77777777" w:rsidR="00FD5361" w:rsidRDefault="00FD5361" w:rsidP="00FD5361">
      <w:pPr>
        <w:rPr>
          <w:bCs/>
          <w:lang w:eastAsia="ru-RU"/>
        </w:rPr>
      </w:pPr>
    </w:p>
    <w:p w14:paraId="28A12D02" w14:textId="77777777" w:rsidR="00FD5361" w:rsidRPr="001C0E48" w:rsidRDefault="00FD5361" w:rsidP="00FD5361">
      <w:pPr>
        <w:rPr>
          <w:b/>
          <w:bCs/>
          <w:lang w:eastAsia="ru-RU"/>
        </w:rPr>
      </w:pPr>
      <w:r>
        <w:rPr>
          <w:bCs/>
          <w:lang w:eastAsia="ru-RU"/>
        </w:rPr>
        <w:t xml:space="preserve">           </w:t>
      </w:r>
      <w:r w:rsidRPr="001C0E48">
        <w:rPr>
          <w:b/>
          <w:bCs/>
          <w:lang w:eastAsia="ru-RU"/>
        </w:rPr>
        <w:t>În cazul în саrе se constată abateri се pot conduce la consecințe grave pentru starea de sănătаtе а copiilor distribuirea hranei va fi stopată și va fi înlocuită în decurs de 30 minute cu alta, fără să se perceapă plată suplimentară.</w:t>
      </w:r>
    </w:p>
    <w:p w14:paraId="4B104D4B" w14:textId="77777777" w:rsidR="00262591" w:rsidRPr="00FD5361" w:rsidRDefault="00262591" w:rsidP="00F253BB">
      <w:pPr>
        <w:shd w:val="clear" w:color="auto" w:fill="FFFFFF" w:themeFill="background1"/>
        <w:spacing w:before="120" w:after="120"/>
        <w:jc w:val="both"/>
        <w:rPr>
          <w:b/>
          <w:noProof w:val="0"/>
          <w:lang w:eastAsia="ru-RU"/>
        </w:rPr>
      </w:pPr>
    </w:p>
    <w:p w14:paraId="4B72121C" w14:textId="3E347836"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081E4D">
        <w:rPr>
          <w:b/>
          <w:noProof w:val="0"/>
          <w:lang w:val="it-IT" w:eastAsia="ru-RU"/>
        </w:rPr>
        <w:t>Bezobrazova Anna</w:t>
      </w:r>
    </w:p>
    <w:p w14:paraId="722D8A2B" w14:textId="77777777" w:rsidR="00635D3A" w:rsidRDefault="00635D3A"/>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4467A"/>
    <w:multiLevelType w:val="hybridMultilevel"/>
    <w:tmpl w:val="F938850A"/>
    <w:lvl w:ilvl="0" w:tplc="04190011">
      <w:start w:val="1"/>
      <w:numFmt w:val="decimal"/>
      <w:lvlText w:val="%1)"/>
      <w:lvlJc w:val="left"/>
      <w:pPr>
        <w:ind w:left="360" w:hanging="360"/>
      </w:pPr>
      <w:rPr>
        <w:rFonts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1" w15:restartNumberingAfterBreak="0">
    <w:nsid w:val="0DAA7737"/>
    <w:multiLevelType w:val="hybridMultilevel"/>
    <w:tmpl w:val="A13CE7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E3D6768"/>
    <w:multiLevelType w:val="hybridMultilevel"/>
    <w:tmpl w:val="D522034C"/>
    <w:lvl w:ilvl="0" w:tplc="B2447FBE">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69093A9B"/>
    <w:multiLevelType w:val="hybridMultilevel"/>
    <w:tmpl w:val="1A266C38"/>
    <w:lvl w:ilvl="0" w:tplc="9E2EE648">
      <w:start w:val="1"/>
      <w:numFmt w:val="lowerLetter"/>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98332251">
    <w:abstractNumId w:val="8"/>
  </w:num>
  <w:num w:numId="2" w16cid:durableId="1726684577">
    <w:abstractNumId w:val="4"/>
  </w:num>
  <w:num w:numId="3" w16cid:durableId="1929189662">
    <w:abstractNumId w:val="3"/>
  </w:num>
  <w:num w:numId="4" w16cid:durableId="629020786">
    <w:abstractNumId w:val="7"/>
  </w:num>
  <w:num w:numId="5" w16cid:durableId="1751853751">
    <w:abstractNumId w:val="5"/>
  </w:num>
  <w:num w:numId="6" w16cid:durableId="283929586">
    <w:abstractNumId w:val="2"/>
  </w:num>
  <w:num w:numId="7" w16cid:durableId="1774940109">
    <w:abstractNumId w:val="0"/>
  </w:num>
  <w:num w:numId="8" w16cid:durableId="348793523">
    <w:abstractNumId w:val="6"/>
  </w:num>
  <w:num w:numId="9" w16cid:durableId="12541644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ru-RU" w:vendorID="64" w:dllVersion="6" w:nlCheck="1" w:checkStyle="0"/>
  <w:activeWritingStyle w:appName="MSWord" w:lang="en-US" w:vendorID="64" w:dllVersion="6" w:nlCheck="1" w:checkStyle="0"/>
  <w:activeWritingStyle w:appName="MSWord" w:lang="en-GB" w:vendorID="64" w:dllVersion="6" w:nlCheck="1" w:checkStyle="1"/>
  <w:activeWritingStyle w:appName="MSWord" w:lang="en-US" w:vendorID="64" w:dllVersion="4096" w:nlCheck="1" w:checkStyle="0"/>
  <w:activeWritingStyle w:appName="MSWord" w:lang="ru-RU" w:vendorID="64" w:dllVersion="4096" w:nlCheck="1" w:checkStyle="0"/>
  <w:activeWritingStyle w:appName="MSWord" w:lang="en-US" w:vendorID="64" w:dllVersion="0" w:nlCheck="1" w:checkStyle="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50FC"/>
    <w:rsid w:val="0002238B"/>
    <w:rsid w:val="00043B0B"/>
    <w:rsid w:val="000518DF"/>
    <w:rsid w:val="00056BB6"/>
    <w:rsid w:val="00081E4D"/>
    <w:rsid w:val="000F33B1"/>
    <w:rsid w:val="000F3598"/>
    <w:rsid w:val="00170A73"/>
    <w:rsid w:val="00180024"/>
    <w:rsid w:val="001908ED"/>
    <w:rsid w:val="00191966"/>
    <w:rsid w:val="001A57E8"/>
    <w:rsid w:val="001D2D90"/>
    <w:rsid w:val="001D5C75"/>
    <w:rsid w:val="001E293E"/>
    <w:rsid w:val="001E4671"/>
    <w:rsid w:val="001F6127"/>
    <w:rsid w:val="00204EC6"/>
    <w:rsid w:val="00214AFC"/>
    <w:rsid w:val="00231FF5"/>
    <w:rsid w:val="0023721D"/>
    <w:rsid w:val="00237FCF"/>
    <w:rsid w:val="002602D1"/>
    <w:rsid w:val="0026148F"/>
    <w:rsid w:val="00262591"/>
    <w:rsid w:val="0027699B"/>
    <w:rsid w:val="00286DEA"/>
    <w:rsid w:val="002904B3"/>
    <w:rsid w:val="002A3311"/>
    <w:rsid w:val="002A5DB3"/>
    <w:rsid w:val="002B19D8"/>
    <w:rsid w:val="002B1C52"/>
    <w:rsid w:val="002D4603"/>
    <w:rsid w:val="002D5636"/>
    <w:rsid w:val="002F4546"/>
    <w:rsid w:val="0031582B"/>
    <w:rsid w:val="0033126C"/>
    <w:rsid w:val="00376A75"/>
    <w:rsid w:val="003774F2"/>
    <w:rsid w:val="00385E80"/>
    <w:rsid w:val="003D0136"/>
    <w:rsid w:val="003E4F40"/>
    <w:rsid w:val="003F2A4C"/>
    <w:rsid w:val="003F5F4D"/>
    <w:rsid w:val="00401224"/>
    <w:rsid w:val="004228C1"/>
    <w:rsid w:val="00433722"/>
    <w:rsid w:val="00473B3D"/>
    <w:rsid w:val="0048686F"/>
    <w:rsid w:val="00490F4C"/>
    <w:rsid w:val="004949E1"/>
    <w:rsid w:val="004D4046"/>
    <w:rsid w:val="004F7CE3"/>
    <w:rsid w:val="00501703"/>
    <w:rsid w:val="005200FE"/>
    <w:rsid w:val="005275ED"/>
    <w:rsid w:val="005658C5"/>
    <w:rsid w:val="00565B92"/>
    <w:rsid w:val="00592D37"/>
    <w:rsid w:val="005B4F67"/>
    <w:rsid w:val="005D42F0"/>
    <w:rsid w:val="00603C99"/>
    <w:rsid w:val="00624609"/>
    <w:rsid w:val="006271F2"/>
    <w:rsid w:val="00635D3A"/>
    <w:rsid w:val="0064019E"/>
    <w:rsid w:val="00645F00"/>
    <w:rsid w:val="006502B5"/>
    <w:rsid w:val="0065264F"/>
    <w:rsid w:val="006C0A96"/>
    <w:rsid w:val="006C6FAD"/>
    <w:rsid w:val="006F4D58"/>
    <w:rsid w:val="007045B6"/>
    <w:rsid w:val="007123A6"/>
    <w:rsid w:val="007145A6"/>
    <w:rsid w:val="00746286"/>
    <w:rsid w:val="007545A2"/>
    <w:rsid w:val="007B6FC0"/>
    <w:rsid w:val="007D5F68"/>
    <w:rsid w:val="007E2EE8"/>
    <w:rsid w:val="007E40F5"/>
    <w:rsid w:val="007E6829"/>
    <w:rsid w:val="007F6BDF"/>
    <w:rsid w:val="00817AAB"/>
    <w:rsid w:val="00832A99"/>
    <w:rsid w:val="0083643D"/>
    <w:rsid w:val="00842276"/>
    <w:rsid w:val="00850D77"/>
    <w:rsid w:val="008567F6"/>
    <w:rsid w:val="00865562"/>
    <w:rsid w:val="00877450"/>
    <w:rsid w:val="00884C53"/>
    <w:rsid w:val="00891D69"/>
    <w:rsid w:val="00893F4D"/>
    <w:rsid w:val="008A2C26"/>
    <w:rsid w:val="008A5A49"/>
    <w:rsid w:val="008D6D4A"/>
    <w:rsid w:val="008D7C0C"/>
    <w:rsid w:val="00901102"/>
    <w:rsid w:val="00903E9F"/>
    <w:rsid w:val="009118E9"/>
    <w:rsid w:val="00922EDD"/>
    <w:rsid w:val="00933005"/>
    <w:rsid w:val="00934A9D"/>
    <w:rsid w:val="009552BD"/>
    <w:rsid w:val="009730C4"/>
    <w:rsid w:val="009A2F22"/>
    <w:rsid w:val="009D54DE"/>
    <w:rsid w:val="00A011F0"/>
    <w:rsid w:val="00A34665"/>
    <w:rsid w:val="00A63D35"/>
    <w:rsid w:val="00A67305"/>
    <w:rsid w:val="00A95B29"/>
    <w:rsid w:val="00AA3321"/>
    <w:rsid w:val="00AB1444"/>
    <w:rsid w:val="00AC59F3"/>
    <w:rsid w:val="00AD3C7D"/>
    <w:rsid w:val="00AD6E0F"/>
    <w:rsid w:val="00B064C6"/>
    <w:rsid w:val="00B1229D"/>
    <w:rsid w:val="00B500D1"/>
    <w:rsid w:val="00B64D50"/>
    <w:rsid w:val="00B715F5"/>
    <w:rsid w:val="00B74D0F"/>
    <w:rsid w:val="00B86811"/>
    <w:rsid w:val="00BB71E6"/>
    <w:rsid w:val="00BE5B78"/>
    <w:rsid w:val="00C23486"/>
    <w:rsid w:val="00C26694"/>
    <w:rsid w:val="00C42ADD"/>
    <w:rsid w:val="00C73AB3"/>
    <w:rsid w:val="00C75C89"/>
    <w:rsid w:val="00CC148C"/>
    <w:rsid w:val="00CE2121"/>
    <w:rsid w:val="00CF0CA9"/>
    <w:rsid w:val="00CF636A"/>
    <w:rsid w:val="00D00A48"/>
    <w:rsid w:val="00D266C1"/>
    <w:rsid w:val="00D37778"/>
    <w:rsid w:val="00D44A73"/>
    <w:rsid w:val="00D70D06"/>
    <w:rsid w:val="00D82BD8"/>
    <w:rsid w:val="00DB00CC"/>
    <w:rsid w:val="00DB3FE6"/>
    <w:rsid w:val="00DB44DC"/>
    <w:rsid w:val="00DF548B"/>
    <w:rsid w:val="00E0634B"/>
    <w:rsid w:val="00E318D0"/>
    <w:rsid w:val="00E35103"/>
    <w:rsid w:val="00E554C6"/>
    <w:rsid w:val="00E56517"/>
    <w:rsid w:val="00E6085E"/>
    <w:rsid w:val="00E75E36"/>
    <w:rsid w:val="00E82244"/>
    <w:rsid w:val="00EB25C9"/>
    <w:rsid w:val="00EB66E9"/>
    <w:rsid w:val="00EF4525"/>
    <w:rsid w:val="00F253BB"/>
    <w:rsid w:val="00F36423"/>
    <w:rsid w:val="00F50FE1"/>
    <w:rsid w:val="00F6240E"/>
    <w:rsid w:val="00F64C50"/>
    <w:rsid w:val="00F81577"/>
    <w:rsid w:val="00FA27FE"/>
    <w:rsid w:val="00FB177A"/>
    <w:rsid w:val="00FD536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3019F"/>
  <w15:chartTrackingRefBased/>
  <w15:docId w15:val="{42C5B6B2-9C8A-4527-AC74-B173CA43B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57E8"/>
    <w:pPr>
      <w:spacing w:after="0" w:line="240" w:lineRule="auto"/>
    </w:pPr>
    <w:rPr>
      <w:rFonts w:ascii="Times New Roman" w:eastAsia="Times New Roman" w:hAnsi="Times New Roman" w:cs="Times New Roman"/>
      <w:noProof/>
      <w:sz w:val="24"/>
      <w:szCs w:val="24"/>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262591"/>
    <w:pPr>
      <w:numPr>
        <w:numId w:val="1"/>
      </w:numPr>
      <w:tabs>
        <w:tab w:val="left" w:pos="1134"/>
      </w:tabs>
      <w:jc w:val="both"/>
    </w:pPr>
    <w:rPr>
      <w:noProof w:val="0"/>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Tabelgri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933005"/>
    <w:rPr>
      <w:color w:val="0563C1" w:themeColor="hyperlink"/>
      <w:u w:val="single"/>
    </w:rPr>
  </w:style>
  <w:style w:type="paragraph" w:styleId="TextnBalon">
    <w:name w:val="Balloon Text"/>
    <w:basedOn w:val="Normal"/>
    <w:link w:val="TextnBalonCaracter"/>
    <w:uiPriority w:val="99"/>
    <w:semiHidden/>
    <w:unhideWhenUsed/>
    <w:rsid w:val="00933005"/>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933005"/>
    <w:rPr>
      <w:rFonts w:ascii="Segoe UI" w:eastAsia="Times New Roman" w:hAnsi="Segoe UI" w:cs="Segoe UI"/>
      <w:noProof/>
      <w:sz w:val="18"/>
      <w:szCs w:val="18"/>
    </w:rPr>
  </w:style>
  <w:style w:type="paragraph" w:styleId="Indentcorptext">
    <w:name w:val="Body Text Indent"/>
    <w:basedOn w:val="Normal"/>
    <w:link w:val="IndentcorptextCaracter"/>
    <w:rsid w:val="005D42F0"/>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5D42F0"/>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3747230">
      <w:bodyDiv w:val="1"/>
      <w:marLeft w:val="0"/>
      <w:marRight w:val="0"/>
      <w:marTop w:val="0"/>
      <w:marBottom w:val="0"/>
      <w:divBdr>
        <w:top w:val="none" w:sz="0" w:space="0" w:color="auto"/>
        <w:left w:val="none" w:sz="0" w:space="0" w:color="auto"/>
        <w:bottom w:val="none" w:sz="0" w:space="0" w:color="auto"/>
        <w:right w:val="none" w:sz="0" w:space="0" w:color="auto"/>
      </w:divBdr>
    </w:div>
    <w:div w:id="739408699">
      <w:bodyDiv w:val="1"/>
      <w:marLeft w:val="0"/>
      <w:marRight w:val="0"/>
      <w:marTop w:val="0"/>
      <w:marBottom w:val="0"/>
      <w:divBdr>
        <w:top w:val="none" w:sz="0" w:space="0" w:color="auto"/>
        <w:left w:val="none" w:sz="0" w:space="0" w:color="auto"/>
        <w:bottom w:val="none" w:sz="0" w:space="0" w:color="auto"/>
        <w:right w:val="none" w:sz="0" w:space="0" w:color="auto"/>
      </w:divBdr>
    </w:div>
    <w:div w:id="777723996">
      <w:bodyDiv w:val="1"/>
      <w:marLeft w:val="0"/>
      <w:marRight w:val="0"/>
      <w:marTop w:val="0"/>
      <w:marBottom w:val="0"/>
      <w:divBdr>
        <w:top w:val="none" w:sz="0" w:space="0" w:color="auto"/>
        <w:left w:val="none" w:sz="0" w:space="0" w:color="auto"/>
        <w:bottom w:val="none" w:sz="0" w:space="0" w:color="auto"/>
        <w:right w:val="none" w:sz="0" w:space="0" w:color="auto"/>
      </w:divBdr>
    </w:div>
    <w:div w:id="861548716">
      <w:bodyDiv w:val="1"/>
      <w:marLeft w:val="0"/>
      <w:marRight w:val="0"/>
      <w:marTop w:val="0"/>
      <w:marBottom w:val="0"/>
      <w:divBdr>
        <w:top w:val="none" w:sz="0" w:space="0" w:color="auto"/>
        <w:left w:val="none" w:sz="0" w:space="0" w:color="auto"/>
        <w:bottom w:val="none" w:sz="0" w:space="0" w:color="auto"/>
        <w:right w:val="none" w:sz="0" w:space="0" w:color="auto"/>
      </w:divBdr>
    </w:div>
    <w:div w:id="1011221554">
      <w:bodyDiv w:val="1"/>
      <w:marLeft w:val="0"/>
      <w:marRight w:val="0"/>
      <w:marTop w:val="0"/>
      <w:marBottom w:val="0"/>
      <w:divBdr>
        <w:top w:val="none" w:sz="0" w:space="0" w:color="auto"/>
        <w:left w:val="none" w:sz="0" w:space="0" w:color="auto"/>
        <w:bottom w:val="none" w:sz="0" w:space="0" w:color="auto"/>
        <w:right w:val="none" w:sz="0" w:space="0" w:color="auto"/>
      </w:divBdr>
    </w:div>
    <w:div w:id="1365785673">
      <w:bodyDiv w:val="1"/>
      <w:marLeft w:val="0"/>
      <w:marRight w:val="0"/>
      <w:marTop w:val="0"/>
      <w:marBottom w:val="0"/>
      <w:divBdr>
        <w:top w:val="none" w:sz="0" w:space="0" w:color="auto"/>
        <w:left w:val="none" w:sz="0" w:space="0" w:color="auto"/>
        <w:bottom w:val="none" w:sz="0" w:space="0" w:color="auto"/>
        <w:right w:val="none" w:sz="0" w:space="0" w:color="auto"/>
      </w:divBdr>
    </w:div>
    <w:div w:id="1473982460">
      <w:bodyDiv w:val="1"/>
      <w:marLeft w:val="0"/>
      <w:marRight w:val="0"/>
      <w:marTop w:val="0"/>
      <w:marBottom w:val="0"/>
      <w:divBdr>
        <w:top w:val="none" w:sz="0" w:space="0" w:color="auto"/>
        <w:left w:val="none" w:sz="0" w:space="0" w:color="auto"/>
        <w:bottom w:val="none" w:sz="0" w:space="0" w:color="auto"/>
        <w:right w:val="none" w:sz="0" w:space="0" w:color="auto"/>
      </w:divBdr>
    </w:div>
    <w:div w:id="1487360490">
      <w:bodyDiv w:val="1"/>
      <w:marLeft w:val="0"/>
      <w:marRight w:val="0"/>
      <w:marTop w:val="0"/>
      <w:marBottom w:val="0"/>
      <w:divBdr>
        <w:top w:val="none" w:sz="0" w:space="0" w:color="auto"/>
        <w:left w:val="none" w:sz="0" w:space="0" w:color="auto"/>
        <w:bottom w:val="none" w:sz="0" w:space="0" w:color="auto"/>
        <w:right w:val="none" w:sz="0" w:space="0" w:color="auto"/>
      </w:divBdr>
    </w:div>
    <w:div w:id="1553541655">
      <w:bodyDiv w:val="1"/>
      <w:marLeft w:val="0"/>
      <w:marRight w:val="0"/>
      <w:marTop w:val="0"/>
      <w:marBottom w:val="0"/>
      <w:divBdr>
        <w:top w:val="none" w:sz="0" w:space="0" w:color="auto"/>
        <w:left w:val="none" w:sz="0" w:space="0" w:color="auto"/>
        <w:bottom w:val="none" w:sz="0" w:space="0" w:color="auto"/>
        <w:right w:val="none" w:sz="0" w:space="0" w:color="auto"/>
      </w:divBdr>
    </w:div>
    <w:div w:id="1559242044">
      <w:bodyDiv w:val="1"/>
      <w:marLeft w:val="0"/>
      <w:marRight w:val="0"/>
      <w:marTop w:val="0"/>
      <w:marBottom w:val="0"/>
      <w:divBdr>
        <w:top w:val="none" w:sz="0" w:space="0" w:color="auto"/>
        <w:left w:val="none" w:sz="0" w:space="0" w:color="auto"/>
        <w:bottom w:val="none" w:sz="0" w:space="0" w:color="auto"/>
        <w:right w:val="none" w:sz="0" w:space="0" w:color="auto"/>
      </w:divBdr>
    </w:div>
    <w:div w:id="1934707642">
      <w:bodyDiv w:val="1"/>
      <w:marLeft w:val="0"/>
      <w:marRight w:val="0"/>
      <w:marTop w:val="0"/>
      <w:marBottom w:val="0"/>
      <w:divBdr>
        <w:top w:val="none" w:sz="0" w:space="0" w:color="auto"/>
        <w:left w:val="none" w:sz="0" w:space="0" w:color="auto"/>
        <w:bottom w:val="none" w:sz="0" w:space="0" w:color="auto"/>
        <w:right w:val="none" w:sz="0" w:space="0" w:color="auto"/>
      </w:divBdr>
    </w:div>
    <w:div w:id="1990285505">
      <w:bodyDiv w:val="1"/>
      <w:marLeft w:val="0"/>
      <w:marRight w:val="0"/>
      <w:marTop w:val="0"/>
      <w:marBottom w:val="0"/>
      <w:divBdr>
        <w:top w:val="none" w:sz="0" w:space="0" w:color="auto"/>
        <w:left w:val="none" w:sz="0" w:space="0" w:color="auto"/>
        <w:bottom w:val="none" w:sz="0" w:space="0" w:color="auto"/>
        <w:right w:val="none" w:sz="0" w:space="0" w:color="auto"/>
      </w:divBdr>
    </w:div>
    <w:div w:id="2051026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gpdc@cmc.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1295</TotalTime>
  <Pages>6</Pages>
  <Words>2166</Words>
  <Characters>12352</Characters>
  <Application>Microsoft Office Word</Application>
  <DocSecurity>0</DocSecurity>
  <Lines>102</Lines>
  <Paragraphs>28</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14490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User</cp:lastModifiedBy>
  <cp:revision>6</cp:revision>
  <cp:lastPrinted>2024-11-12T11:32:00Z</cp:lastPrinted>
  <dcterms:created xsi:type="dcterms:W3CDTF">2023-11-14T13:50:00Z</dcterms:created>
  <dcterms:modified xsi:type="dcterms:W3CDTF">2025-12-04T08:53:00Z</dcterms:modified>
</cp:coreProperties>
</file>