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371" w:type="pct"/>
        <w:tblLayout w:type="fixed"/>
        <w:tblLook w:val="04A0"/>
      </w:tblPr>
      <w:tblGrid>
        <w:gridCol w:w="3307"/>
        <w:gridCol w:w="1438"/>
        <w:gridCol w:w="1153"/>
        <w:gridCol w:w="1726"/>
        <w:gridCol w:w="4288"/>
        <w:gridCol w:w="458"/>
        <w:gridCol w:w="1870"/>
        <w:gridCol w:w="1726"/>
        <w:gridCol w:w="45"/>
      </w:tblGrid>
      <w:tr w:rsidR="00F04AF2" w:rsidRPr="00C00499" w:rsidTr="00F97250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04AF2" w:rsidRPr="004B16DD" w:rsidRDefault="00F04AF2" w:rsidP="00F9725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F04AF2" w:rsidRPr="00D22624" w:rsidRDefault="00F04AF2" w:rsidP="00F9725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:rsidR="00F04AF2" w:rsidRPr="00D22624" w:rsidRDefault="00F04AF2" w:rsidP="00F9725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”</w:t>
            </w:r>
            <w:r>
              <w:rPr>
                <w:noProof w:val="0"/>
                <w:lang w:val="it-IT"/>
              </w:rPr>
              <w:t>09.</w:t>
            </w:r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:rsidR="00F04AF2" w:rsidRPr="00C00499" w:rsidRDefault="00F04AF2" w:rsidP="00F97250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04AF2" w:rsidRPr="00C00499" w:rsidTr="00F97250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F04AF2" w:rsidRPr="007C0C9D" w:rsidTr="00F9725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04AF2" w:rsidRPr="007C0C9D" w:rsidRDefault="00F04AF2" w:rsidP="00F9725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04AF2" w:rsidRPr="00C00499" w:rsidRDefault="00F04AF2" w:rsidP="00F97250">
            <w:pPr>
              <w:jc w:val="center"/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C00499" w:rsidRDefault="00F04AF2" w:rsidP="00F97250">
            <w:r w:rsidRPr="00C00499">
              <w:t xml:space="preserve">Numărul </w:t>
            </w:r>
            <w:r>
              <w:t>procedurii de achiziție______________din_________</w:t>
            </w:r>
            <w:r w:rsidR="006C49AA">
              <w:t xml:space="preserve"> </w:t>
            </w:r>
            <w:r w:rsidR="006C49AA" w:rsidRPr="006C49AA">
              <w:rPr>
                <w:highlight w:val="yellow"/>
              </w:rPr>
              <w:t>SIA RSAP</w:t>
            </w: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498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C00499" w:rsidRDefault="00F04AF2" w:rsidP="00F9725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3218D0">
              <w:rPr>
                <w:b/>
              </w:rPr>
              <w:t>Produse alimentare pentru semestrul I, anul 2023</w:t>
            </w:r>
          </w:p>
        </w:tc>
      </w:tr>
      <w:tr w:rsidR="00F04AF2" w:rsidRPr="00C00499" w:rsidTr="00F97250">
        <w:trPr>
          <w:trHeight w:val="567"/>
        </w:trPr>
        <w:tc>
          <w:tcPr>
            <w:tcW w:w="3720" w:type="pct"/>
            <w:gridSpan w:val="5"/>
            <w:shd w:val="clear" w:color="auto" w:fill="auto"/>
          </w:tcPr>
          <w:p w:rsidR="00F04AF2" w:rsidRPr="00C00499" w:rsidRDefault="00F04AF2" w:rsidP="00F97250"/>
        </w:tc>
        <w:tc>
          <w:tcPr>
            <w:tcW w:w="1280" w:type="pct"/>
            <w:gridSpan w:val="4"/>
            <w:shd w:val="clear" w:color="auto" w:fill="auto"/>
          </w:tcPr>
          <w:p w:rsidR="00F04AF2" w:rsidRPr="00C00499" w:rsidRDefault="00F04AF2" w:rsidP="00F97250"/>
        </w:tc>
      </w:tr>
      <w:tr w:rsidR="00F04AF2" w:rsidRPr="00C00499" w:rsidTr="00F97250">
        <w:trPr>
          <w:gridAfter w:val="1"/>
          <w:wAfter w:w="14" w:type="pct"/>
          <w:trHeight w:val="104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AF2" w:rsidRPr="0065496F" w:rsidRDefault="00F04AF2" w:rsidP="00F972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04AF2" w:rsidRPr="00C00499" w:rsidTr="00F97250">
        <w:trPr>
          <w:gridAfter w:val="1"/>
          <w:wAfter w:w="14" w:type="pct"/>
          <w:trHeight w:val="28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218D0" w:rsidRDefault="00F04AF2" w:rsidP="00F97250">
            <w:pPr>
              <w:rPr>
                <w:b/>
              </w:rPr>
            </w:pPr>
            <w:r w:rsidRPr="003218D0">
              <w:rPr>
                <w:b/>
              </w:rPr>
              <w:t>Produse alimentare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3748B5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r w:rsidRPr="003748B5">
              <w:rPr>
                <w:b/>
                <w:sz w:val="22"/>
                <w:szCs w:val="22"/>
                <w:lang w:val="en-US"/>
              </w:rPr>
              <w:t>Lotul 1</w:t>
            </w:r>
            <w:r w:rsidRPr="003748B5">
              <w:rPr>
                <w:b/>
                <w:sz w:val="22"/>
                <w:szCs w:val="22"/>
              </w:rPr>
              <w:t>:   Produse de origine animală, carne şi produse din carne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3748B5" w:rsidRDefault="00F04AF2" w:rsidP="00F97250"/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/>
        </w:tc>
      </w:tr>
      <w:tr w:rsidR="00F04AF2" w:rsidRPr="008C7ACF" w:rsidTr="00F97250">
        <w:trPr>
          <w:gridAfter w:val="1"/>
          <w:wAfter w:w="14" w:type="pct"/>
          <w:trHeight w:val="65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  <w:r w:rsidRPr="008C7ACF">
              <w:rPr>
                <w:sz w:val="20"/>
                <w:szCs w:val="20"/>
              </w:rPr>
              <w:t>CARNE FILE DE PUI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  <w:r w:rsidRPr="008C7ACF">
              <w:rPr>
                <w:sz w:val="20"/>
                <w:szCs w:val="20"/>
              </w:rPr>
              <w:t>Piepturi fără os, în stare îngheţată, fără miros străin.</w:t>
            </w:r>
          </w:p>
          <w:p w:rsidR="00F04AF2" w:rsidRPr="008C7ACF" w:rsidRDefault="00F04AF2" w:rsidP="00F97250">
            <w:pPr>
              <w:rPr>
                <w:sz w:val="20"/>
                <w:szCs w:val="20"/>
                <w:lang w:val="en-US"/>
              </w:rPr>
            </w:pPr>
            <w:r w:rsidRPr="008C7ACF">
              <w:rPr>
                <w:sz w:val="20"/>
                <w:szCs w:val="20"/>
              </w:rPr>
              <w:t xml:space="preserve"> </w:t>
            </w:r>
            <w:r w:rsidRPr="008C7ACF">
              <w:rPr>
                <w:sz w:val="20"/>
                <w:szCs w:val="20"/>
                <w:lang w:val="en-US"/>
              </w:rPr>
              <w:t>Produs autohton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8C7ACF" w:rsidTr="00F97250">
        <w:trPr>
          <w:gridAfter w:val="1"/>
          <w:wAfter w:w="14" w:type="pct"/>
          <w:trHeight w:val="70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  <w:lang w:val="en-US"/>
              </w:rPr>
            </w:pPr>
            <w:r w:rsidRPr="008C7ACF">
              <w:rPr>
                <w:sz w:val="20"/>
                <w:szCs w:val="20"/>
                <w:lang w:val="en-US"/>
              </w:rPr>
              <w:t xml:space="preserve">PULPE DE PUI FĂRĂ SPATE 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  <w:lang w:val="en-US"/>
              </w:rPr>
            </w:pPr>
            <w:r w:rsidRPr="008C7ACF">
              <w:rPr>
                <w:sz w:val="20"/>
                <w:szCs w:val="20"/>
                <w:lang w:val="en-US"/>
              </w:rPr>
              <w:t xml:space="preserve">Pulpe de pui fără spate autohtone, </w:t>
            </w:r>
            <w:r w:rsidRPr="008C7ACF">
              <w:rPr>
                <w:sz w:val="20"/>
                <w:szCs w:val="20"/>
              </w:rPr>
              <w:t>fără miros străin</w:t>
            </w:r>
            <w:r w:rsidRPr="008C7ACF">
              <w:rPr>
                <w:sz w:val="20"/>
                <w:szCs w:val="20"/>
                <w:lang w:val="en-US"/>
              </w:rPr>
              <w:t>, refrigerate, proaspete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8C7ACF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8C7ACF">
              <w:rPr>
                <w:noProof w:val="0"/>
                <w:sz w:val="20"/>
                <w:szCs w:val="20"/>
                <w:lang w:val="en-US" w:eastAsia="ru-RU"/>
              </w:rPr>
              <w:t>CARNE DE PORC FĂRĂ OS ŞI FĂRĂ GRĂSIME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8C7ACF">
              <w:rPr>
                <w:noProof w:val="0"/>
                <w:sz w:val="20"/>
                <w:szCs w:val="20"/>
                <w:lang w:val="en-US" w:eastAsia="ru-RU"/>
              </w:rPr>
              <w:t xml:space="preserve">Carne de porc dezosată, fără grăsime, refrigerată, proaspătă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C7AC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lang w:val="en-US" w:eastAsia="ru-RU"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t>Lotul 2</w:t>
            </w:r>
            <w:r w:rsidRPr="003748B5">
              <w:rPr>
                <w:b/>
                <w:sz w:val="22"/>
                <w:szCs w:val="22"/>
              </w:rPr>
              <w:t>:   Peşte congelat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8A6C84" w:rsidRDefault="00F04AF2" w:rsidP="00F97250"/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70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b/>
                <w:sz w:val="20"/>
                <w:szCs w:val="20"/>
              </w:rPr>
            </w:pPr>
            <w:r w:rsidRPr="008F463C">
              <w:rPr>
                <w:sz w:val="20"/>
                <w:szCs w:val="20"/>
              </w:rPr>
              <w:t>PEŞTE CONGELAT „MERLUCIU” (hec)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r w:rsidRPr="003748B5">
              <w:rPr>
                <w:rFonts w:eastAsiaTheme="minorEastAsia"/>
                <w:sz w:val="20"/>
                <w:szCs w:val="20"/>
                <w:lang w:val="en-US" w:eastAsia="zh-CN"/>
              </w:rPr>
              <w:t xml:space="preserve">Fără cap şi interioarele, cu greutatea de peste 0,3kg   </w:t>
            </w:r>
          </w:p>
          <w:p w:rsidR="00F04AF2" w:rsidRPr="003748B5" w:rsidRDefault="00F04AF2" w:rsidP="00F97250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</w:p>
          <w:p w:rsidR="00F04AF2" w:rsidRPr="008A6C84" w:rsidRDefault="00F04AF2" w:rsidP="00F97250"/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rPr>
                <w:b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lastRenderedPageBreak/>
              <w:t>Lotul 3</w:t>
            </w:r>
            <w:r w:rsidRPr="003748B5">
              <w:rPr>
                <w:b/>
                <w:sz w:val="22"/>
                <w:szCs w:val="22"/>
              </w:rPr>
              <w:t>:   Fructe şi legume conservate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55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D353FB" w:rsidRDefault="00F04AF2" w:rsidP="00F97250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D353FB">
              <w:rPr>
                <w:sz w:val="20"/>
                <w:szCs w:val="20"/>
              </w:rPr>
              <w:t>SUC DE FRUCTE LIMPEZIT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rPr>
                <w:sz w:val="20"/>
                <w:szCs w:val="20"/>
                <w:lang w:val="en-US"/>
              </w:rPr>
            </w:pPr>
            <w:r w:rsidRPr="003748B5">
              <w:rPr>
                <w:sz w:val="20"/>
                <w:szCs w:val="20"/>
                <w:lang w:val="en-US"/>
              </w:rPr>
              <w:t>În borcane de sticlă, 3000gr/, asorti, natural, fără coloranţi,fără conservanţi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55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D353FB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D353FB">
              <w:rPr>
                <w:noProof w:val="0"/>
                <w:sz w:val="20"/>
                <w:szCs w:val="20"/>
                <w:lang w:val="en-US" w:eastAsia="ru-RU"/>
              </w:rPr>
              <w:t>PASTĂ DE ROŞII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3748B5">
              <w:rPr>
                <w:sz w:val="20"/>
                <w:szCs w:val="20"/>
                <w:lang w:val="en-US"/>
              </w:rPr>
              <w:t>25%, în borcane de 0,720 L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555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D353FB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D353FB">
              <w:rPr>
                <w:noProof w:val="0"/>
                <w:sz w:val="20"/>
                <w:szCs w:val="20"/>
                <w:lang w:val="en-US" w:eastAsia="ru-RU"/>
              </w:rPr>
              <w:t>MAGIUN DIN MERE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3748B5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Sterilizat, caltate superioară, în borcane de sticlă de 700gr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rPr>
                <w:b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t>Lotul 4</w:t>
            </w:r>
            <w:r w:rsidRPr="003748B5">
              <w:rPr>
                <w:b/>
                <w:sz w:val="22"/>
                <w:szCs w:val="22"/>
              </w:rPr>
              <w:t>:   Ulei de floarea soarelui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b/>
                <w:sz w:val="20"/>
                <w:szCs w:val="20"/>
              </w:rPr>
            </w:pPr>
            <w:r w:rsidRPr="00D353FB">
              <w:rPr>
                <w:sz w:val="20"/>
                <w:szCs w:val="20"/>
              </w:rPr>
              <w:t>ULEI DE FLOAREA SOARELUI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rPr>
                <w:sz w:val="20"/>
                <w:szCs w:val="20"/>
              </w:rPr>
            </w:pPr>
            <w:r w:rsidRPr="003748B5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Rafinat, dezodorizat, în sticle de 5 L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b/>
                <w:sz w:val="20"/>
                <w:szCs w:val="20"/>
              </w:rPr>
            </w:pPr>
            <w:r>
              <w:rPr>
                <w:b/>
                <w:lang w:val="en-US"/>
              </w:rPr>
              <w:t>Lotul 5</w:t>
            </w:r>
            <w:r w:rsidRPr="004F452C">
              <w:rPr>
                <w:b/>
              </w:rPr>
              <w:t xml:space="preserve">:   </w:t>
            </w:r>
            <w:r>
              <w:rPr>
                <w:b/>
              </w:rPr>
              <w:t>Produse lactate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AF2" w:rsidRPr="00E72D18" w:rsidRDefault="00F04AF2" w:rsidP="00F97250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E72D18">
              <w:rPr>
                <w:sz w:val="20"/>
                <w:szCs w:val="20"/>
              </w:rPr>
              <w:t>SMÂNTÂNĂ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AF2" w:rsidRPr="00E72D18" w:rsidRDefault="00F04AF2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20%, în pachet de polietilenă 0,5L, produs autohton</w:t>
            </w:r>
          </w:p>
          <w:p w:rsidR="00F04AF2" w:rsidRPr="00E72D18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AF2" w:rsidRPr="00E72D18" w:rsidRDefault="00F04AF2" w:rsidP="00F97250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E72D18">
              <w:rPr>
                <w:sz w:val="20"/>
                <w:szCs w:val="20"/>
              </w:rPr>
              <w:t>UNT DE VACI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AF2" w:rsidRPr="00E72D18" w:rsidRDefault="00F04AF2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Din smântână dulce nesărată 72,5%</w:t>
            </w:r>
          </w:p>
          <w:p w:rsidR="00F04AF2" w:rsidRPr="00E72D18" w:rsidRDefault="00F04AF2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grăsime, fără adaus de grăsimi vegetale, pachete a câte 200g, produs autohton</w:t>
            </w:r>
          </w:p>
          <w:p w:rsidR="00F04AF2" w:rsidRPr="00E72D18" w:rsidRDefault="00F04AF2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AF2" w:rsidRPr="00E72D18" w:rsidRDefault="00F04AF2" w:rsidP="00F97250">
            <w:pPr>
              <w:rPr>
                <w:sz w:val="20"/>
                <w:szCs w:val="20"/>
              </w:rPr>
            </w:pPr>
            <w:r w:rsidRPr="00E72D18">
              <w:rPr>
                <w:sz w:val="20"/>
                <w:szCs w:val="20"/>
              </w:rPr>
              <w:t>BRÂNZĂ PROASPĂTĂ DE VACI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AF2" w:rsidRPr="00E72D18" w:rsidRDefault="00F04AF2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9%, pungă de 1,0-5,0 kg, produs autohton</w:t>
            </w:r>
            <w:r w:rsidRPr="00E72D1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AF2" w:rsidRPr="00E72D18" w:rsidRDefault="00F04AF2" w:rsidP="00F97250">
            <w:pPr>
              <w:rPr>
                <w:sz w:val="20"/>
                <w:szCs w:val="20"/>
              </w:rPr>
            </w:pPr>
            <w:r w:rsidRPr="00E72D18">
              <w:rPr>
                <w:sz w:val="20"/>
                <w:szCs w:val="20"/>
              </w:rPr>
              <w:t>LAPTE PASTERIZAT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AF2" w:rsidRPr="00E72D18" w:rsidRDefault="00F04AF2" w:rsidP="00F97250">
            <w:pPr>
              <w:rPr>
                <w:sz w:val="20"/>
                <w:szCs w:val="20"/>
                <w:lang w:val="en-US"/>
              </w:rPr>
            </w:pPr>
            <w:r w:rsidRPr="00E72D18">
              <w:rPr>
                <w:sz w:val="20"/>
                <w:szCs w:val="20"/>
                <w:lang w:val="en-US"/>
              </w:rPr>
              <w:t>Ambalat î</w:t>
            </w:r>
            <w:r>
              <w:rPr>
                <w:sz w:val="20"/>
                <w:szCs w:val="20"/>
                <w:lang w:val="en-US"/>
              </w:rPr>
              <w:t>n pachete de polietilenă de 1 L, fără adaus de grăsimi vegetale</w:t>
            </w:r>
          </w:p>
          <w:p w:rsidR="00F04AF2" w:rsidRPr="00E72D18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AF2" w:rsidRPr="00E72D18" w:rsidRDefault="00F04AF2" w:rsidP="00F972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IAURT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AF2" w:rsidRPr="00E72D18" w:rsidRDefault="00F04AF2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Iaurt d</w:t>
            </w: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ulce</w:t>
            </w: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, grăsimi animaliere 1</w:t>
            </w: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 xml:space="preserve">,5%, </w:t>
            </w: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sticle</w:t>
            </w: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 xml:space="preserve"> de 0,5 kg</w:t>
            </w:r>
          </w:p>
          <w:p w:rsidR="00F04AF2" w:rsidRPr="00E72D18" w:rsidRDefault="00F04AF2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AF2" w:rsidRPr="00E72D18" w:rsidRDefault="00F04AF2" w:rsidP="00F97250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E72D18">
              <w:rPr>
                <w:sz w:val="20"/>
                <w:szCs w:val="20"/>
              </w:rPr>
              <w:t>CHEFIR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AF2" w:rsidRPr="00E72D18" w:rsidRDefault="00F04AF2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E72D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Chefir, grăsimi animaliere 2,5%, pachete de 0,5 kg</w:t>
            </w:r>
          </w:p>
          <w:p w:rsidR="00F04AF2" w:rsidRPr="00E72D18" w:rsidRDefault="00F04AF2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b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BRÎNZĂ CU CHEAG MOALE (850g)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Brânză cu cheag moale, proaspătă, în căldăruşe de 850g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3748B5" w:rsidRDefault="00F04AF2" w:rsidP="00F97250">
            <w:pPr>
              <w:rPr>
                <w:b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t>Lotul 6</w:t>
            </w:r>
            <w:r w:rsidRPr="003748B5">
              <w:rPr>
                <w:b/>
                <w:sz w:val="22"/>
                <w:szCs w:val="22"/>
              </w:rPr>
              <w:t>:   Produse de morărit, crupe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PREPARATE PENTRU PRĂJITURI (pesmet)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Pachete a câte 0,3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E061F4" w:rsidRDefault="00F04AF2" w:rsidP="00F97250">
            <w:pPr>
              <w:rPr>
                <w:sz w:val="20"/>
                <w:szCs w:val="20"/>
                <w:lang w:val="en-US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93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CRUPE DE PORUMB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sz w:val="20"/>
                <w:szCs w:val="20"/>
                <w:lang w:val="en-US"/>
              </w:rPr>
              <w:t>Pachete a câte 1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186953" w:rsidRDefault="00F04AF2" w:rsidP="00F97250">
            <w:pPr>
              <w:rPr>
                <w:sz w:val="20"/>
                <w:szCs w:val="20"/>
                <w:lang w:val="en-US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GRIŞ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sz w:val="20"/>
                <w:szCs w:val="20"/>
                <w:lang w:val="en-US"/>
              </w:rPr>
              <w:t>Pachete a câte 1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sz w:val="20"/>
                <w:szCs w:val="20"/>
                <w:lang w:val="en-US"/>
              </w:rPr>
              <w:lastRenderedPageBreak/>
              <w:t>OREZ ŞLEFUIT CU BOB ROTUND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  <w:lang w:val="en-US"/>
              </w:rPr>
              <w:t>Pachete a câte 1 kg, calitate superioară</w:t>
            </w:r>
          </w:p>
          <w:p w:rsidR="00F04AF2" w:rsidRPr="00E61274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CRUPE DE ARNAUTCĂ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Curate, fără impurităţi, p</w:t>
            </w:r>
            <w:r w:rsidRPr="00E61274">
              <w:rPr>
                <w:sz w:val="20"/>
                <w:szCs w:val="20"/>
                <w:lang w:val="en-US"/>
              </w:rPr>
              <w:t>achete a câte 1 kg</w:t>
            </w:r>
          </w:p>
          <w:p w:rsidR="00F04AF2" w:rsidRPr="00E61274" w:rsidRDefault="00F04AF2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sz w:val="20"/>
                <w:szCs w:val="20"/>
                <w:lang w:val="en-US"/>
              </w:rPr>
              <w:t>CRUPE DE ORZ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Curate, fără impurităţi, p</w:t>
            </w:r>
            <w:r w:rsidRPr="00E61274">
              <w:rPr>
                <w:sz w:val="20"/>
                <w:szCs w:val="20"/>
                <w:lang w:val="en-US"/>
              </w:rPr>
              <w:t>achete a câte 1 kg</w:t>
            </w:r>
          </w:p>
          <w:p w:rsidR="00F04AF2" w:rsidRPr="00E61274" w:rsidRDefault="00F04AF2" w:rsidP="00F9725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E61274">
              <w:rPr>
                <w:noProof w:val="0"/>
                <w:sz w:val="20"/>
                <w:szCs w:val="20"/>
                <w:lang w:val="en-US" w:eastAsia="ru-RU"/>
              </w:rPr>
              <w:t>FULGI DE OVĂZ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sz w:val="20"/>
                <w:szCs w:val="20"/>
                <w:lang w:val="en-US"/>
              </w:rPr>
              <w:t>Pachete a câte 1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AF2" w:rsidRPr="003748B5" w:rsidRDefault="00F04AF2" w:rsidP="00F97250">
            <w:pPr>
              <w:rPr>
                <w:b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t>Lotul 7</w:t>
            </w:r>
            <w:r w:rsidRPr="003748B5">
              <w:rPr>
                <w:b/>
                <w:sz w:val="22"/>
                <w:szCs w:val="22"/>
              </w:rPr>
              <w:t>:   Produse de panificaţie, produse de patiserie şi de cofetărie proaspete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PÂINE ALBĂ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 xml:space="preserve">Din făină de grâu calitate superioară, bucăţi a câte 500g 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</w:rPr>
            </w:pPr>
            <w:r w:rsidRPr="00E61274">
              <w:rPr>
                <w:sz w:val="20"/>
                <w:szCs w:val="20"/>
              </w:rPr>
              <w:t>CHIFLE CU MAGIUN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E61274" w:rsidRDefault="00F04AF2" w:rsidP="00F97250">
            <w:pPr>
              <w:rPr>
                <w:sz w:val="20"/>
                <w:szCs w:val="20"/>
                <w:lang w:val="en-US"/>
              </w:rPr>
            </w:pPr>
            <w:r w:rsidRPr="00E61274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 xml:space="preserve">Din făină de grâu calitate superioară, cu magiun din fructe, bucăţi a câte 60g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AF2" w:rsidRPr="003748B5" w:rsidRDefault="00F04AF2" w:rsidP="00F97250">
            <w:pPr>
              <w:rPr>
                <w:b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t>Lotul 8</w:t>
            </w:r>
            <w:r w:rsidRPr="003748B5">
              <w:rPr>
                <w:b/>
                <w:sz w:val="22"/>
                <w:szCs w:val="22"/>
              </w:rPr>
              <w:t>:   Produse făinoase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AF2" w:rsidRPr="0065496F" w:rsidRDefault="00F04AF2" w:rsidP="00F97250">
            <w:pPr>
              <w:rPr>
                <w:b/>
                <w:sz w:val="20"/>
                <w:szCs w:val="20"/>
              </w:rPr>
            </w:pPr>
            <w:r w:rsidRPr="00001341">
              <w:rPr>
                <w:sz w:val="20"/>
                <w:szCs w:val="20"/>
              </w:rPr>
              <w:t>LAVAŞ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AF2" w:rsidRPr="0065496F" w:rsidRDefault="00F04AF2" w:rsidP="00F97250">
            <w:pPr>
              <w:spacing w:line="256" w:lineRule="auto"/>
              <w:rPr>
                <w:sz w:val="20"/>
                <w:szCs w:val="20"/>
              </w:rPr>
            </w:pPr>
            <w:r w:rsidRPr="00001341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Pachete de 300g – 500g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AF2" w:rsidRPr="003748B5" w:rsidRDefault="00F04AF2" w:rsidP="00F97250">
            <w:pPr>
              <w:rPr>
                <w:b/>
              </w:rPr>
            </w:pPr>
            <w:r w:rsidRPr="003748B5">
              <w:rPr>
                <w:b/>
                <w:sz w:val="22"/>
                <w:szCs w:val="22"/>
                <w:lang w:val="en-US"/>
              </w:rPr>
              <w:t>Lotul 9</w:t>
            </w:r>
            <w:r w:rsidRPr="003748B5">
              <w:rPr>
                <w:b/>
                <w:sz w:val="22"/>
                <w:szCs w:val="22"/>
              </w:rPr>
              <w:t>:   Diverse produse alimentare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29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</w:rPr>
            </w:pPr>
            <w:r w:rsidRPr="00577118">
              <w:rPr>
                <w:sz w:val="20"/>
                <w:szCs w:val="20"/>
              </w:rPr>
              <w:t>HRIŞCĂ (boabe întregi)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  <w:lang w:val="en-US"/>
              </w:rPr>
            </w:pP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Boabe întregi, fără impurităţi, p</w:t>
            </w: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achete a câte 1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</w:rPr>
            </w:pPr>
            <w:r w:rsidRPr="00577118">
              <w:rPr>
                <w:sz w:val="20"/>
                <w:szCs w:val="20"/>
              </w:rPr>
              <w:t>BISCUIŢI LA CEAI TOPLIONCA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zh-CN"/>
              </w:rPr>
              <w:t>D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>in amestec de făină de grâu calitatea întâi, cu adaus de lapte topit, fără grăsimi vegetale hidrogenizate sau ulei de palmier. Ambalați de fabrică în pachet m</w:t>
            </w:r>
            <w:r>
              <w:rPr>
                <w:noProof w:val="0"/>
                <w:sz w:val="20"/>
                <w:szCs w:val="20"/>
                <w:lang w:val="en-US" w:eastAsia="zh-CN"/>
              </w:rPr>
              <w:t>ax. de 1 kg, produs autohton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</w:rPr>
            </w:pPr>
            <w:r w:rsidRPr="00577118">
              <w:rPr>
                <w:sz w:val="20"/>
                <w:szCs w:val="20"/>
              </w:rPr>
              <w:t>TURTE DULCI (preanichi)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rFonts w:eastAsia="Calibri"/>
                <w:caps/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zh-CN"/>
              </w:rPr>
              <w:t>F</w:t>
            </w: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ără grăsimi vegetale hidrogenizate sau ulei de palmier. </w:t>
            </w:r>
            <w:r w:rsidRPr="00577118">
              <w:rPr>
                <w:color w:val="000000"/>
                <w:sz w:val="20"/>
                <w:szCs w:val="20"/>
                <w:lang w:val="en-US"/>
              </w:rPr>
              <w:t xml:space="preserve">În </w:t>
            </w:r>
            <w:r w:rsidRPr="00577118">
              <w:rPr>
                <w:rFonts w:eastAsia="Calibri"/>
                <w:color w:val="000000"/>
                <w:sz w:val="20"/>
                <w:szCs w:val="20"/>
                <w:lang w:val="en-US"/>
              </w:rPr>
              <w:t>cutii</w:t>
            </w:r>
            <w:r w:rsidRPr="00577118">
              <w:rPr>
                <w:color w:val="000000"/>
                <w:sz w:val="20"/>
                <w:szCs w:val="20"/>
                <w:lang w:val="en-US"/>
              </w:rPr>
              <w:t xml:space="preserve"> de 3-5 kg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noProof w:val="0"/>
                <w:sz w:val="20"/>
                <w:szCs w:val="20"/>
                <w:lang w:val="en-US" w:eastAsia="zh-CN"/>
              </w:rPr>
              <w:t>produs autohton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</w:rPr>
            </w:pPr>
            <w:r w:rsidRPr="00577118">
              <w:rPr>
                <w:sz w:val="20"/>
                <w:szCs w:val="20"/>
              </w:rPr>
              <w:t>ZAHĂR TOS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Din sfeclă de calitate standart în saci a</w:t>
            </w:r>
          </w:p>
          <w:p w:rsidR="00F04AF2" w:rsidRPr="00577118" w:rsidRDefault="00F04AF2" w:rsidP="00F97250">
            <w:pPr>
              <w:rPr>
                <w:sz w:val="20"/>
                <w:szCs w:val="20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câte 50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  <w:lang w:val="en-US"/>
              </w:rPr>
            </w:pPr>
            <w:r w:rsidRPr="00577118">
              <w:rPr>
                <w:sz w:val="20"/>
                <w:szCs w:val="20"/>
              </w:rPr>
              <w:t xml:space="preserve">PIPER </w:t>
            </w:r>
            <w:r w:rsidRPr="00577118">
              <w:rPr>
                <w:sz w:val="20"/>
                <w:szCs w:val="20"/>
                <w:lang w:val="en-US"/>
              </w:rPr>
              <w:t>BOABE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</w:rPr>
            </w:pPr>
            <w:r w:rsidRPr="00577118">
              <w:rPr>
                <w:sz w:val="20"/>
                <w:szCs w:val="20"/>
              </w:rPr>
              <w:t>Pachete a câte 0,</w:t>
            </w:r>
            <w:r w:rsidRPr="00577118">
              <w:rPr>
                <w:sz w:val="20"/>
                <w:szCs w:val="20"/>
                <w:lang w:val="en-US"/>
              </w:rPr>
              <w:t>1-0,3</w:t>
            </w:r>
            <w:r w:rsidRPr="00577118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</w:rPr>
            </w:pPr>
            <w:r w:rsidRPr="00577118">
              <w:rPr>
                <w:sz w:val="20"/>
                <w:szCs w:val="20"/>
              </w:rPr>
              <w:t>PASTE FĂINOASE (macaroane)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Calit</w:t>
            </w: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ate superioară Clasa I, grupa V</w:t>
            </w:r>
          </w:p>
          <w:p w:rsidR="00F04AF2" w:rsidRPr="00577118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  <w:lang w:val="en-US"/>
              </w:rPr>
            </w:pPr>
            <w:r w:rsidRPr="00577118">
              <w:rPr>
                <w:sz w:val="20"/>
                <w:szCs w:val="20"/>
                <w:lang w:val="en-US"/>
              </w:rPr>
              <w:t>BRÂNZĂ CU CHEAG TARE (caşcaval)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  <w:t>45% grăsime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  <w:lang w:val="en-US"/>
              </w:rPr>
            </w:pPr>
            <w:r w:rsidRPr="00577118">
              <w:rPr>
                <w:sz w:val="20"/>
                <w:szCs w:val="20"/>
                <w:lang w:val="en-US"/>
              </w:rPr>
              <w:t>CEAI NEGRU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  <w:t xml:space="preserve">Negru, frunze întregi, Ceylon, de firmă în pachete de 200g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  <w:lang w:val="en-US"/>
              </w:rPr>
            </w:pPr>
            <w:r w:rsidRPr="00577118">
              <w:rPr>
                <w:sz w:val="20"/>
                <w:szCs w:val="20"/>
                <w:lang w:val="en-US"/>
              </w:rPr>
              <w:t>COVRIGI MICI CU MAC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  <w:t>În pachete de 500g</w:t>
            </w: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  <w:t xml:space="preserve">, </w:t>
            </w:r>
            <w:r>
              <w:rPr>
                <w:noProof w:val="0"/>
                <w:sz w:val="20"/>
                <w:szCs w:val="20"/>
                <w:lang w:val="en-US" w:eastAsia="zh-CN"/>
              </w:rPr>
              <w:t>produs autohton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421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sz w:val="20"/>
                <w:szCs w:val="20"/>
                <w:lang w:val="en-US"/>
              </w:rPr>
            </w:pPr>
            <w:r w:rsidRPr="00577118">
              <w:rPr>
                <w:sz w:val="20"/>
                <w:szCs w:val="20"/>
                <w:lang w:val="en-US"/>
              </w:rPr>
              <w:lastRenderedPageBreak/>
              <w:t>TĂIŢEI DE CASĂ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577118" w:rsidRDefault="00F04AF2" w:rsidP="00F97250">
            <w:pPr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</w:pPr>
            <w:r w:rsidRPr="00577118">
              <w:rPr>
                <w:rFonts w:ascii="TimesNewRomanPSMT" w:eastAsiaTheme="minorEastAsia" w:hAnsi="TimesNewRomanPSMT" w:cs="TimesNewRomanPSMT"/>
                <w:sz w:val="20"/>
                <w:szCs w:val="20"/>
                <w:lang w:eastAsia="zh-CN"/>
              </w:rPr>
              <w:t>Tăiţei de casă cu ou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AF2" w:rsidRPr="00C34331" w:rsidRDefault="00F04AF2" w:rsidP="00F97250">
            <w:pPr>
              <w:rPr>
                <w:b/>
              </w:rPr>
            </w:pPr>
            <w:r w:rsidRPr="0028225A">
              <w:rPr>
                <w:b/>
                <w:noProof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b/>
                <w:lang w:val="en-US"/>
              </w:rPr>
              <w:t xml:space="preserve"> </w:t>
            </w:r>
            <w:r w:rsidRPr="00C34331">
              <w:rPr>
                <w:b/>
                <w:sz w:val="22"/>
                <w:szCs w:val="22"/>
                <w:lang w:val="en-US"/>
              </w:rPr>
              <w:t>Lotul 10</w:t>
            </w:r>
            <w:r w:rsidRPr="00C34331">
              <w:rPr>
                <w:b/>
                <w:sz w:val="22"/>
                <w:szCs w:val="22"/>
              </w:rPr>
              <w:t>:   Ouă de găină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gridAfter w:val="1"/>
          <w:wAfter w:w="14" w:type="pct"/>
          <w:trHeight w:val="397"/>
        </w:trPr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AF2" w:rsidRPr="0065496F" w:rsidRDefault="00F04AF2" w:rsidP="00F97250">
            <w:pPr>
              <w:rPr>
                <w:b/>
                <w:sz w:val="20"/>
                <w:szCs w:val="20"/>
              </w:rPr>
            </w:pPr>
            <w:r w:rsidRPr="00920636">
              <w:rPr>
                <w:sz w:val="20"/>
                <w:szCs w:val="20"/>
              </w:rPr>
              <w:t>OUĂ DE GĂINĂ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1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  <w:r w:rsidRPr="00920636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De masă, dietice</w:t>
            </w: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,</w:t>
            </w:r>
            <w:r w:rsidRPr="00920636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 xml:space="preserve"> categoria B</w:t>
            </w:r>
            <w:r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>,</w:t>
            </w:r>
            <w:r w:rsidRPr="00920636">
              <w:rPr>
                <w:rFonts w:ascii="TimesNewRomanPSMT" w:eastAsiaTheme="minorEastAsia" w:hAnsi="TimesNewRomanPSMT" w:cs="TimesNewRomanPSMT"/>
                <w:sz w:val="20"/>
                <w:szCs w:val="20"/>
                <w:lang w:val="en-US" w:eastAsia="zh-CN"/>
              </w:rPr>
              <w:t xml:space="preserve"> cu greutatea nu mai mică de 63 gr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AF2" w:rsidRPr="0065496F" w:rsidRDefault="00F04AF2" w:rsidP="00F97250">
            <w:pPr>
              <w:rPr>
                <w:sz w:val="20"/>
                <w:szCs w:val="20"/>
              </w:rPr>
            </w:pPr>
          </w:p>
        </w:tc>
      </w:tr>
      <w:tr w:rsidR="00F04AF2" w:rsidRPr="00C00499" w:rsidTr="00F97250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4AF2" w:rsidRDefault="00F04AF2" w:rsidP="00F97250">
            <w:pPr>
              <w:tabs>
                <w:tab w:val="left" w:pos="6120"/>
              </w:tabs>
            </w:pPr>
          </w:p>
          <w:p w:rsidR="00F04AF2" w:rsidRPr="00C00499" w:rsidRDefault="00F04AF2" w:rsidP="00F97250">
            <w:pPr>
              <w:tabs>
                <w:tab w:val="left" w:pos="6120"/>
              </w:tabs>
            </w:pPr>
          </w:p>
          <w:p w:rsidR="00F04AF2" w:rsidRPr="00C00499" w:rsidRDefault="00F04AF2" w:rsidP="00F97250">
            <w:r w:rsidRPr="00C00499">
              <w:t>Semnat:_______________ Numele, Prenumele:_____________________________ În calitate de: ________________</w:t>
            </w:r>
          </w:p>
          <w:p w:rsidR="00F04AF2" w:rsidRPr="00C00499" w:rsidRDefault="00F04AF2" w:rsidP="00F9725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7" w:type="dxa"/>
              <w:tblLayout w:type="fixed"/>
              <w:tblLook w:val="04A0"/>
            </w:tblPr>
            <w:tblGrid>
              <w:gridCol w:w="13798"/>
              <w:gridCol w:w="1249"/>
            </w:tblGrid>
            <w:tr w:rsidR="00F04AF2" w:rsidRPr="00C00499" w:rsidTr="00F97250">
              <w:trPr>
                <w:trHeight w:val="697"/>
              </w:trPr>
              <w:tc>
                <w:tcPr>
                  <w:tcW w:w="13798" w:type="dxa"/>
                  <w:shd w:val="clear" w:color="auto" w:fill="auto"/>
                  <w:vAlign w:val="center"/>
                </w:tcPr>
                <w:p w:rsidR="00F04AF2" w:rsidRPr="00DC35AC" w:rsidRDefault="00F04AF2" w:rsidP="00F97250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</w:tcPr>
                <w:p w:rsidR="00F04AF2" w:rsidRPr="00C00499" w:rsidRDefault="00F04AF2" w:rsidP="00F97250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F04AF2" w:rsidRPr="00C00499" w:rsidRDefault="00F04AF2" w:rsidP="00F97250">
            <w:pPr>
              <w:rPr>
                <w:bCs/>
                <w:iCs/>
              </w:rPr>
            </w:pPr>
          </w:p>
        </w:tc>
      </w:tr>
    </w:tbl>
    <w:p w:rsidR="00F04AF2" w:rsidRDefault="00F04AF2" w:rsidP="00F04AF2">
      <w:pPr>
        <w:framePr w:h="9569" w:hRule="exact" w:wrap="auto" w:hAnchor="text" w:y="-589"/>
        <w:jc w:val="center"/>
        <w:rPr>
          <w:b/>
          <w:noProof w:val="0"/>
        </w:rPr>
        <w:sectPr w:rsidR="00F04AF2" w:rsidSect="00573A39">
          <w:footerReference w:type="default" r:id="rId6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3D35D0" w:rsidRDefault="003D35D0"/>
    <w:sectPr w:rsidR="003D35D0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EA8" w:rsidRDefault="00314EA8" w:rsidP="002E0241">
      <w:r>
        <w:separator/>
      </w:r>
    </w:p>
  </w:endnote>
  <w:endnote w:type="continuationSeparator" w:id="1">
    <w:p w:rsidR="00314EA8" w:rsidRDefault="00314EA8" w:rsidP="002E02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2E0241">
        <w:pPr>
          <w:pStyle w:val="a3"/>
          <w:jc w:val="right"/>
        </w:pPr>
        <w:r>
          <w:fldChar w:fldCharType="begin"/>
        </w:r>
        <w:r w:rsidR="00F04AF2">
          <w:instrText xml:space="preserve"> PAGE   \* MERGEFORMAT </w:instrText>
        </w:r>
        <w:r>
          <w:fldChar w:fldCharType="separate"/>
        </w:r>
        <w:r w:rsidR="006C49AA">
          <w:t>1</w:t>
        </w:r>
        <w:r>
          <w:fldChar w:fldCharType="end"/>
        </w:r>
      </w:p>
    </w:sdtContent>
  </w:sdt>
  <w:p w:rsidR="00FF4A40" w:rsidRDefault="00314EA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EA8" w:rsidRDefault="00314EA8" w:rsidP="002E0241">
      <w:r>
        <w:separator/>
      </w:r>
    </w:p>
  </w:footnote>
  <w:footnote w:type="continuationSeparator" w:id="1">
    <w:p w:rsidR="00314EA8" w:rsidRDefault="00314EA8" w:rsidP="002E02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4AF2"/>
    <w:rsid w:val="002E0241"/>
    <w:rsid w:val="00314EA8"/>
    <w:rsid w:val="003D35D0"/>
    <w:rsid w:val="006C49AA"/>
    <w:rsid w:val="00F04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A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04A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4A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footer"/>
    <w:basedOn w:val="a"/>
    <w:link w:val="a4"/>
    <w:uiPriority w:val="99"/>
    <w:rsid w:val="00F04AF2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04AF2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709</Words>
  <Characters>4043</Characters>
  <Application>Microsoft Office Word</Application>
  <DocSecurity>0</DocSecurity>
  <Lines>33</Lines>
  <Paragraphs>9</Paragraphs>
  <ScaleCrop>false</ScaleCrop>
  <Company>Reanimator Extreme Edition</Company>
  <LinksUpToDate>false</LinksUpToDate>
  <CharactersWithSpaces>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 i3</dc:creator>
  <cp:lastModifiedBy>Probook i3</cp:lastModifiedBy>
  <cp:revision>2</cp:revision>
  <dcterms:created xsi:type="dcterms:W3CDTF">2023-01-02T21:41:00Z</dcterms:created>
  <dcterms:modified xsi:type="dcterms:W3CDTF">2023-01-03T08:23:00Z</dcterms:modified>
</cp:coreProperties>
</file>