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D833D" w14:textId="35996304" w:rsidR="00B441E4" w:rsidRPr="007F6E01" w:rsidRDefault="00B441E4" w:rsidP="00744CC2">
      <w:pPr>
        <w:spacing w:before="120" w:after="120" w:line="240" w:lineRule="auto"/>
        <w:ind w:left="8496" w:firstLine="708"/>
        <w:rPr>
          <w:rFonts w:ascii="Times New Roman" w:eastAsia="Calibri" w:hAnsi="Times New Roman" w:cs="Times New Roman"/>
          <w:bCs/>
          <w:caps/>
          <w:sz w:val="24"/>
          <w:szCs w:val="24"/>
        </w:rPr>
      </w:pPr>
      <w:r w:rsidRPr="007F6E01">
        <w:rPr>
          <w:rFonts w:ascii="Times New Roman R" w:eastAsia="Times New Roman" w:hAnsi="Times New Roman R" w:cs="Times New Roman"/>
          <w:noProof/>
          <w:szCs w:val="20"/>
          <w:lang w:eastAsia="ru-RU"/>
        </w:rPr>
        <w:drawing>
          <wp:anchor distT="0" distB="0" distL="114300" distR="114300" simplePos="0" relativeHeight="251659264" behindDoc="0" locked="0" layoutInCell="1" allowOverlap="1" wp14:anchorId="2014FF5E" wp14:editId="6095765D">
            <wp:simplePos x="0" y="0"/>
            <wp:positionH relativeFrom="margin">
              <wp:posOffset>0</wp:posOffset>
            </wp:positionH>
            <wp:positionV relativeFrom="margin">
              <wp:posOffset>325755</wp:posOffset>
            </wp:positionV>
            <wp:extent cx="1430655" cy="1017905"/>
            <wp:effectExtent l="0" t="0" r="0" b="0"/>
            <wp:wrapSquare wrapText="bothSides"/>
            <wp:docPr id="327194727" name="Рисунок 327194727"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cstate="print">
                      <a:extLst>
                        <a:ext uri="{28A0092B-C50C-407E-A947-70E740481C1C}">
                          <a14:useLocalDpi xmlns:a14="http://schemas.microsoft.com/office/drawing/2010/main" val="0"/>
                        </a:ext>
                      </a:extLst>
                    </a:blip>
                    <a:srcRect l="33949" r="34096"/>
                    <a:stretch>
                      <a:fillRect/>
                    </a:stretch>
                  </pic:blipFill>
                  <pic:spPr bwMode="auto">
                    <a:xfrm>
                      <a:off x="0" y="0"/>
                      <a:ext cx="1430655" cy="1017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F6E01">
        <w:rPr>
          <w:rFonts w:ascii="Times New Roman" w:eastAsia="Calibri" w:hAnsi="Times New Roman" w:cs="Times New Roman"/>
          <w:b/>
          <w:sz w:val="24"/>
          <w:szCs w:val="24"/>
        </w:rPr>
        <w:t xml:space="preserve">   </w:t>
      </w:r>
    </w:p>
    <w:p w14:paraId="15560C45" w14:textId="77777777" w:rsidR="00D82E80" w:rsidRPr="007F6E01" w:rsidRDefault="00D82E80" w:rsidP="00B441E4">
      <w:pPr>
        <w:spacing w:before="120" w:after="120" w:line="240" w:lineRule="auto"/>
        <w:jc w:val="center"/>
        <w:rPr>
          <w:rFonts w:ascii="Times New Roman" w:eastAsia="Calibri" w:hAnsi="Times New Roman" w:cs="Times New Roman"/>
          <w:bCs/>
          <w:caps/>
          <w:sz w:val="24"/>
          <w:szCs w:val="24"/>
        </w:rPr>
      </w:pPr>
    </w:p>
    <w:p w14:paraId="43EFB99B" w14:textId="77777777" w:rsidR="00B441E4" w:rsidRDefault="00B441E4" w:rsidP="00B441E4">
      <w:pPr>
        <w:spacing w:before="120" w:after="120" w:line="240" w:lineRule="auto"/>
        <w:jc w:val="center"/>
        <w:rPr>
          <w:rFonts w:ascii="Times New Roman" w:eastAsia="Calibri" w:hAnsi="Times New Roman" w:cs="Times New Roman"/>
          <w:bCs/>
          <w:caps/>
          <w:sz w:val="24"/>
          <w:szCs w:val="24"/>
        </w:rPr>
      </w:pPr>
    </w:p>
    <w:p w14:paraId="03E871C9" w14:textId="77777777" w:rsidR="00ED0DDF" w:rsidRPr="007F6E01" w:rsidRDefault="00ED0DDF" w:rsidP="00B441E4">
      <w:pPr>
        <w:spacing w:before="120" w:after="120" w:line="240" w:lineRule="auto"/>
        <w:jc w:val="center"/>
        <w:rPr>
          <w:rFonts w:ascii="Times New Roman" w:eastAsia="Calibri" w:hAnsi="Times New Roman" w:cs="Times New Roman"/>
          <w:bCs/>
          <w:caps/>
          <w:sz w:val="24"/>
          <w:szCs w:val="24"/>
        </w:rPr>
      </w:pPr>
    </w:p>
    <w:p w14:paraId="5EB0428D" w14:textId="77777777" w:rsidR="00B441E4" w:rsidRPr="007F6E01" w:rsidRDefault="00B441E4" w:rsidP="00B441E4">
      <w:pPr>
        <w:spacing w:before="120" w:after="120" w:line="360" w:lineRule="auto"/>
        <w:jc w:val="center"/>
        <w:rPr>
          <w:rFonts w:ascii="Times New Roman" w:eastAsia="Calibri" w:hAnsi="Times New Roman" w:cs="Times New Roman"/>
          <w:b/>
          <w:caps/>
          <w:sz w:val="28"/>
        </w:rPr>
      </w:pPr>
      <w:r w:rsidRPr="007F6E01">
        <w:rPr>
          <w:rFonts w:ascii="Times New Roman" w:eastAsia="Calibri" w:hAnsi="Times New Roman" w:cs="Times New Roman"/>
          <w:b/>
          <w:caps/>
          <w:sz w:val="28"/>
        </w:rPr>
        <w:t xml:space="preserve">CAIET DE SARCINI </w:t>
      </w:r>
    </w:p>
    <w:p w14:paraId="3D64A355" w14:textId="77777777" w:rsidR="00B441E4" w:rsidRPr="007F6E01" w:rsidRDefault="00B441E4" w:rsidP="00B441E4">
      <w:pPr>
        <w:spacing w:after="0" w:line="360" w:lineRule="auto"/>
        <w:jc w:val="center"/>
        <w:rPr>
          <w:rFonts w:ascii="Times New Roman" w:eastAsia="Calibri" w:hAnsi="Times New Roman" w:cs="Times New Roman"/>
          <w:b/>
          <w:bCs/>
          <w:i/>
          <w:sz w:val="24"/>
          <w:szCs w:val="24"/>
        </w:rPr>
      </w:pPr>
      <w:r w:rsidRPr="007F6E01">
        <w:rPr>
          <w:rFonts w:ascii="Times New Roman" w:eastAsia="Calibri" w:hAnsi="Times New Roman" w:cs="Times New Roman"/>
          <w:b/>
          <w:bCs/>
          <w:i/>
          <w:sz w:val="24"/>
          <w:szCs w:val="24"/>
        </w:rPr>
        <w:t>pentru achiziția bunurilor materiale</w:t>
      </w:r>
    </w:p>
    <w:p w14:paraId="58DAC77F" w14:textId="77777777" w:rsidR="00B441E4" w:rsidRPr="004879F0" w:rsidRDefault="00B441E4" w:rsidP="00B441E4">
      <w:pPr>
        <w:spacing w:after="0" w:line="360" w:lineRule="auto"/>
        <w:jc w:val="center"/>
        <w:rPr>
          <w:rFonts w:ascii="Times New Roman" w:eastAsia="Calibri" w:hAnsi="Times New Roman" w:cs="Times New Roman"/>
          <w:b/>
          <w:bCs/>
          <w:i/>
          <w:color w:val="000000" w:themeColor="text1"/>
          <w:sz w:val="24"/>
          <w:szCs w:val="24"/>
        </w:rPr>
      </w:pPr>
    </w:p>
    <w:p w14:paraId="76F4956A" w14:textId="59EA800F" w:rsidR="00B441E4" w:rsidRPr="004879F0" w:rsidRDefault="00B441E4" w:rsidP="00B441E4">
      <w:pPr>
        <w:spacing w:after="0" w:line="360" w:lineRule="auto"/>
        <w:jc w:val="center"/>
        <w:rPr>
          <w:rFonts w:ascii="Times New Roman" w:eastAsia="Calibri" w:hAnsi="Times New Roman" w:cs="Times New Roman"/>
          <w:b/>
          <w:bCs/>
          <w:i/>
          <w:color w:val="000000" w:themeColor="text1"/>
          <w:sz w:val="24"/>
          <w:szCs w:val="24"/>
        </w:rPr>
      </w:pPr>
      <w:r w:rsidRPr="004879F0">
        <w:rPr>
          <w:rFonts w:ascii="Times New Roman" w:eastAsia="Calibri" w:hAnsi="Times New Roman" w:cs="Times New Roman"/>
          <w:color w:val="000000" w:themeColor="text1"/>
          <w:sz w:val="24"/>
          <w:szCs w:val="24"/>
        </w:rPr>
        <w:t>PMI-202</w:t>
      </w:r>
      <w:r w:rsidR="004879F0">
        <w:rPr>
          <w:rFonts w:ascii="Times New Roman" w:eastAsia="Calibri" w:hAnsi="Times New Roman" w:cs="Times New Roman"/>
          <w:color w:val="000000" w:themeColor="text1"/>
          <w:sz w:val="24"/>
          <w:szCs w:val="24"/>
        </w:rPr>
        <w:t>6</w:t>
      </w:r>
      <w:r w:rsidRPr="004879F0">
        <w:rPr>
          <w:rFonts w:ascii="Times New Roman" w:eastAsia="Calibri" w:hAnsi="Times New Roman" w:cs="Times New Roman"/>
          <w:color w:val="000000" w:themeColor="text1"/>
          <w:sz w:val="24"/>
          <w:szCs w:val="24"/>
        </w:rPr>
        <w:t xml:space="preserve">, </w:t>
      </w:r>
      <w:r w:rsidR="00BF6A31" w:rsidRPr="004879F0">
        <w:rPr>
          <w:rFonts w:ascii="Times New Roman" w:eastAsia="Calibri" w:hAnsi="Times New Roman" w:cs="Times New Roman"/>
          <w:color w:val="000000" w:themeColor="text1"/>
          <w:sz w:val="24"/>
          <w:szCs w:val="24"/>
          <w:u w:val="single"/>
        </w:rPr>
        <w:t xml:space="preserve">cat B Distribuție M p. 4, </w:t>
      </w:r>
      <w:r w:rsidR="007F6E01" w:rsidRPr="004879F0">
        <w:rPr>
          <w:rFonts w:ascii="Times New Roman" w:eastAsia="Calibri" w:hAnsi="Times New Roman" w:cs="Times New Roman"/>
          <w:color w:val="000000" w:themeColor="text1"/>
          <w:sz w:val="24"/>
          <w:szCs w:val="24"/>
          <w:u w:val="single"/>
        </w:rPr>
        <w:t>5,</w:t>
      </w:r>
      <w:r w:rsidR="007141C6" w:rsidRPr="004879F0">
        <w:rPr>
          <w:rFonts w:ascii="Times New Roman" w:eastAsia="Calibri" w:hAnsi="Times New Roman" w:cs="Times New Roman"/>
          <w:color w:val="000000" w:themeColor="text1"/>
          <w:sz w:val="24"/>
          <w:szCs w:val="24"/>
          <w:u w:val="single"/>
        </w:rPr>
        <w:t xml:space="preserve"> 6</w:t>
      </w:r>
      <w:r w:rsidR="00BF6A31" w:rsidRPr="004879F0">
        <w:rPr>
          <w:rFonts w:ascii="Times New Roman" w:eastAsia="Calibri" w:hAnsi="Times New Roman" w:cs="Times New Roman"/>
          <w:color w:val="000000" w:themeColor="text1"/>
          <w:sz w:val="24"/>
          <w:szCs w:val="24"/>
          <w:u w:val="single"/>
        </w:rPr>
        <w:t xml:space="preserve">, </w:t>
      </w:r>
      <w:r w:rsidR="004879F0" w:rsidRPr="004879F0">
        <w:rPr>
          <w:rFonts w:ascii="Times New Roman" w:eastAsia="Calibri" w:hAnsi="Times New Roman" w:cs="Times New Roman"/>
          <w:color w:val="000000" w:themeColor="text1"/>
          <w:sz w:val="24"/>
          <w:szCs w:val="24"/>
          <w:u w:val="single"/>
        </w:rPr>
        <w:t xml:space="preserve">11, </w:t>
      </w:r>
      <w:r w:rsidR="00BF6A31" w:rsidRPr="004879F0">
        <w:rPr>
          <w:rFonts w:ascii="Times New Roman" w:eastAsia="Calibri" w:hAnsi="Times New Roman" w:cs="Times New Roman"/>
          <w:color w:val="000000" w:themeColor="text1"/>
          <w:sz w:val="24"/>
          <w:szCs w:val="24"/>
          <w:u w:val="single"/>
        </w:rPr>
        <w:t xml:space="preserve">cat. B Generare M p. </w:t>
      </w:r>
      <w:r w:rsidR="004879F0" w:rsidRPr="004879F0">
        <w:rPr>
          <w:rFonts w:ascii="Times New Roman" w:eastAsia="Calibri" w:hAnsi="Times New Roman" w:cs="Times New Roman"/>
          <w:color w:val="000000" w:themeColor="text1"/>
          <w:sz w:val="24"/>
          <w:szCs w:val="24"/>
          <w:u w:val="single"/>
        </w:rPr>
        <w:t xml:space="preserve">10, </w:t>
      </w:r>
      <w:r w:rsidR="007141C6" w:rsidRPr="004879F0">
        <w:rPr>
          <w:rFonts w:ascii="Times New Roman" w:eastAsia="Calibri" w:hAnsi="Times New Roman" w:cs="Times New Roman"/>
          <w:color w:val="000000" w:themeColor="text1"/>
          <w:sz w:val="24"/>
          <w:szCs w:val="24"/>
          <w:u w:val="single"/>
        </w:rPr>
        <w:t>35</w:t>
      </w:r>
      <w:r w:rsidR="00BF6A31" w:rsidRPr="004879F0">
        <w:rPr>
          <w:rFonts w:ascii="Times New Roman" w:eastAsia="Calibri" w:hAnsi="Times New Roman" w:cs="Times New Roman"/>
          <w:color w:val="000000" w:themeColor="text1"/>
          <w:sz w:val="24"/>
          <w:szCs w:val="24"/>
          <w:u w:val="single"/>
        </w:rPr>
        <w:t xml:space="preserve">, </w:t>
      </w:r>
      <w:r w:rsidR="007141C6" w:rsidRPr="004879F0">
        <w:rPr>
          <w:rFonts w:ascii="Times New Roman" w:eastAsia="Calibri" w:hAnsi="Times New Roman" w:cs="Times New Roman"/>
          <w:color w:val="000000" w:themeColor="text1"/>
          <w:sz w:val="24"/>
          <w:szCs w:val="24"/>
          <w:u w:val="single"/>
        </w:rPr>
        <w:t>38</w:t>
      </w:r>
      <w:r w:rsidR="00BF6A31" w:rsidRPr="004879F0">
        <w:rPr>
          <w:rFonts w:ascii="Times New Roman" w:eastAsia="Calibri" w:hAnsi="Times New Roman" w:cs="Times New Roman"/>
          <w:color w:val="000000" w:themeColor="text1"/>
          <w:sz w:val="24"/>
          <w:szCs w:val="24"/>
          <w:u w:val="single"/>
        </w:rPr>
        <w:t xml:space="preserve">, </w:t>
      </w:r>
      <w:r w:rsidR="004879F0" w:rsidRPr="004879F0">
        <w:rPr>
          <w:rFonts w:ascii="Times New Roman" w:eastAsia="Calibri" w:hAnsi="Times New Roman" w:cs="Times New Roman"/>
          <w:color w:val="000000" w:themeColor="text1"/>
          <w:sz w:val="24"/>
          <w:szCs w:val="24"/>
          <w:u w:val="single"/>
        </w:rPr>
        <w:t xml:space="preserve">76, </w:t>
      </w:r>
      <w:r w:rsidR="007141C6" w:rsidRPr="004879F0">
        <w:rPr>
          <w:rFonts w:ascii="Times New Roman" w:eastAsia="Calibri" w:hAnsi="Times New Roman" w:cs="Times New Roman"/>
          <w:color w:val="000000" w:themeColor="text1"/>
          <w:sz w:val="24"/>
          <w:szCs w:val="24"/>
          <w:u w:val="single"/>
        </w:rPr>
        <w:t xml:space="preserve">90, 110, 127, 145 </w:t>
      </w:r>
    </w:p>
    <w:p w14:paraId="7BE4372B" w14:textId="41782A15" w:rsidR="00C82930" w:rsidRPr="007F6E01" w:rsidRDefault="000F462C" w:rsidP="00C41136">
      <w:pPr>
        <w:pStyle w:val="a6"/>
        <w:numPr>
          <w:ilvl w:val="0"/>
          <w:numId w:val="35"/>
        </w:numPr>
        <w:spacing w:after="0"/>
        <w:ind w:left="426" w:hanging="426"/>
        <w:rPr>
          <w:rFonts w:ascii="Times New Roman" w:eastAsia="Calibri" w:hAnsi="Times New Roman" w:cs="Times New Roman"/>
          <w:sz w:val="24"/>
          <w:szCs w:val="24"/>
        </w:rPr>
      </w:pPr>
      <w:r w:rsidRPr="007F6E01">
        <w:rPr>
          <w:rFonts w:ascii="Times New Roman" w:eastAsia="Calibri" w:hAnsi="Times New Roman" w:cs="Times New Roman"/>
          <w:b/>
          <w:spacing w:val="-3"/>
          <w:sz w:val="24"/>
        </w:rPr>
        <w:t>Obiectul caietului de sarcini</w:t>
      </w:r>
      <w:r w:rsidR="00202DD2" w:rsidRPr="007F6E01">
        <w:rPr>
          <w:rFonts w:ascii="Times New Roman" w:eastAsia="Calibri" w:hAnsi="Times New Roman" w:cs="Times New Roman"/>
          <w:b/>
          <w:spacing w:val="-3"/>
          <w:sz w:val="24"/>
        </w:rPr>
        <w:t>.</w:t>
      </w:r>
      <w:r w:rsidRPr="007F6E01">
        <w:rPr>
          <w:rFonts w:ascii="Times New Roman" w:eastAsia="Calibri" w:hAnsi="Times New Roman" w:cs="Times New Roman"/>
          <w:b/>
          <w:spacing w:val="-3"/>
          <w:sz w:val="24"/>
        </w:rPr>
        <w:t xml:space="preserve"> </w:t>
      </w:r>
    </w:p>
    <w:p w14:paraId="7C0D8C47" w14:textId="57D45854" w:rsidR="005A0EE1" w:rsidRDefault="00C82930" w:rsidP="00C41136">
      <w:pPr>
        <w:pStyle w:val="a6"/>
        <w:spacing w:after="0"/>
        <w:ind w:left="426"/>
        <w:jc w:val="both"/>
        <w:rPr>
          <w:rFonts w:ascii="Times New Roman" w:eastAsia="Calibri" w:hAnsi="Times New Roman" w:cs="Times New Roman"/>
          <w:iCs/>
          <w:sz w:val="24"/>
          <w:szCs w:val="24"/>
        </w:rPr>
      </w:pPr>
      <w:r w:rsidRPr="007F6E01">
        <w:rPr>
          <w:rFonts w:ascii="Times New Roman" w:eastAsia="Calibri" w:hAnsi="Times New Roman" w:cs="Times New Roman"/>
          <w:bCs/>
          <w:iCs/>
          <w:sz w:val="24"/>
          <w:szCs w:val="24"/>
        </w:rPr>
        <w:t>A</w:t>
      </w:r>
      <w:r w:rsidR="00202DD2" w:rsidRPr="007F6E01">
        <w:rPr>
          <w:rFonts w:ascii="Times New Roman" w:eastAsia="Calibri" w:hAnsi="Times New Roman" w:cs="Times New Roman"/>
          <w:bCs/>
          <w:iCs/>
          <w:sz w:val="24"/>
          <w:szCs w:val="24"/>
        </w:rPr>
        <w:t>chiziționarea</w:t>
      </w:r>
      <w:r w:rsidR="00846304">
        <w:rPr>
          <w:rFonts w:ascii="Times New Roman" w:eastAsia="Calibri" w:hAnsi="Times New Roman" w:cs="Times New Roman"/>
          <w:bCs/>
          <w:iCs/>
          <w:sz w:val="24"/>
          <w:szCs w:val="24"/>
        </w:rPr>
        <w:t xml:space="preserve"> </w:t>
      </w:r>
      <w:r w:rsidR="005C042C" w:rsidRPr="007F6E01">
        <w:rPr>
          <w:rFonts w:ascii="Times New Roman" w:eastAsia="Calibri" w:hAnsi="Times New Roman" w:cs="Times New Roman"/>
          <w:iCs/>
          <w:sz w:val="24"/>
          <w:szCs w:val="24"/>
        </w:rPr>
        <w:t xml:space="preserve"> </w:t>
      </w:r>
      <w:r w:rsidR="00DD51B2" w:rsidRPr="00846304">
        <w:rPr>
          <w:rFonts w:ascii="Times New Roman" w:eastAsia="Calibri" w:hAnsi="Times New Roman" w:cs="Times New Roman"/>
          <w:b/>
          <w:bCs/>
          <w:iCs/>
          <w:sz w:val="24"/>
          <w:szCs w:val="24"/>
        </w:rPr>
        <w:t>materialelor</w:t>
      </w:r>
      <w:r w:rsidR="00846304">
        <w:rPr>
          <w:rFonts w:ascii="Times New Roman" w:eastAsia="Calibri" w:hAnsi="Times New Roman" w:cs="Times New Roman"/>
          <w:b/>
          <w:bCs/>
          <w:iCs/>
          <w:sz w:val="24"/>
          <w:szCs w:val="24"/>
        </w:rPr>
        <w:t xml:space="preserve"> </w:t>
      </w:r>
      <w:r w:rsidR="00DD51B2" w:rsidRPr="00846304">
        <w:rPr>
          <w:rFonts w:ascii="Times New Roman" w:eastAsia="Calibri" w:hAnsi="Times New Roman" w:cs="Times New Roman"/>
          <w:b/>
          <w:bCs/>
          <w:iCs/>
          <w:sz w:val="24"/>
          <w:szCs w:val="24"/>
        </w:rPr>
        <w:t xml:space="preserve"> electrice</w:t>
      </w:r>
      <w:r w:rsidR="00305227" w:rsidRPr="007F6E01">
        <w:rPr>
          <w:rFonts w:ascii="Times New Roman" w:eastAsia="Calibri" w:hAnsi="Times New Roman" w:cs="Times New Roman"/>
          <w:iCs/>
          <w:sz w:val="24"/>
          <w:szCs w:val="24"/>
        </w:rPr>
        <w:t xml:space="preserve"> </w:t>
      </w:r>
      <w:r w:rsidRPr="007F6E01">
        <w:rPr>
          <w:rFonts w:ascii="Times New Roman" w:eastAsia="Calibri" w:hAnsi="Times New Roman" w:cs="Times New Roman"/>
          <w:iCs/>
          <w:sz w:val="24"/>
          <w:szCs w:val="24"/>
        </w:rPr>
        <w:t>conform specificațiilor tehnice din tabel</w:t>
      </w:r>
      <w:r w:rsidR="004933FC" w:rsidRPr="007F6E01">
        <w:rPr>
          <w:rFonts w:ascii="Times New Roman" w:eastAsia="Calibri" w:hAnsi="Times New Roman" w:cs="Times New Roman"/>
          <w:iCs/>
          <w:sz w:val="24"/>
          <w:szCs w:val="24"/>
        </w:rPr>
        <w:t>, necesare pentru activitatea din cadrul</w:t>
      </w:r>
      <w:r w:rsidR="00305227" w:rsidRPr="007F6E01">
        <w:rPr>
          <w:rFonts w:ascii="Times New Roman" w:eastAsia="Calibri" w:hAnsi="Times New Roman" w:cs="Times New Roman"/>
          <w:iCs/>
          <w:sz w:val="24"/>
          <w:szCs w:val="24"/>
        </w:rPr>
        <w:t xml:space="preserve"> </w:t>
      </w:r>
      <w:r w:rsidR="004933FC" w:rsidRPr="007F6E01">
        <w:rPr>
          <w:rFonts w:ascii="Times New Roman" w:eastAsia="Calibri" w:hAnsi="Times New Roman" w:cs="Times New Roman"/>
          <w:iCs/>
          <w:sz w:val="24"/>
          <w:szCs w:val="24"/>
        </w:rPr>
        <w:t>”TERMOELECTRICA” S.A.</w:t>
      </w:r>
    </w:p>
    <w:p w14:paraId="36EEAE69" w14:textId="77777777" w:rsidR="00C82930" w:rsidRPr="007F6E01" w:rsidRDefault="00C82930" w:rsidP="00347F5D">
      <w:pPr>
        <w:spacing w:after="0" w:line="240" w:lineRule="auto"/>
        <w:rPr>
          <w:rFonts w:ascii="Times New Roman" w:eastAsia="Calibri" w:hAnsi="Times New Roman" w:cs="Times New Roman"/>
          <w:sz w:val="24"/>
          <w:szCs w:val="24"/>
        </w:rPr>
      </w:pPr>
    </w:p>
    <w:tbl>
      <w:tblPr>
        <w:tblW w:w="10206" w:type="dxa"/>
        <w:tblInd w:w="137" w:type="dxa"/>
        <w:tblLayout w:type="fixed"/>
        <w:tblLook w:val="04A0" w:firstRow="1" w:lastRow="0" w:firstColumn="1" w:lastColumn="0" w:noHBand="0" w:noVBand="1"/>
      </w:tblPr>
      <w:tblGrid>
        <w:gridCol w:w="567"/>
        <w:gridCol w:w="1276"/>
        <w:gridCol w:w="2551"/>
        <w:gridCol w:w="709"/>
        <w:gridCol w:w="709"/>
        <w:gridCol w:w="3260"/>
        <w:gridCol w:w="1134"/>
      </w:tblGrid>
      <w:tr w:rsidR="001266B1" w:rsidRPr="007F6E01" w14:paraId="7B97D2C0" w14:textId="77777777" w:rsidTr="00311A92">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5B112FAA" w14:textId="77777777" w:rsidR="001266B1" w:rsidRPr="007F6E0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7F6E01">
              <w:rPr>
                <w:rFonts w:ascii="Times New Roman" w:hAnsi="Times New Roman" w:cs="Times New Roman"/>
                <w:b/>
                <w:sz w:val="20"/>
                <w:szCs w:val="20"/>
                <w:lang w:eastAsia="ru-RU"/>
              </w:rPr>
              <w:t>Nr. d/o</w:t>
            </w:r>
          </w:p>
        </w:tc>
        <w:tc>
          <w:tcPr>
            <w:tcW w:w="1276" w:type="dxa"/>
            <w:tcBorders>
              <w:top w:val="single" w:sz="4" w:space="0" w:color="auto"/>
              <w:left w:val="single" w:sz="4" w:space="0" w:color="auto"/>
              <w:bottom w:val="single" w:sz="4" w:space="0" w:color="auto"/>
              <w:right w:val="single" w:sz="4" w:space="0" w:color="auto"/>
            </w:tcBorders>
            <w:vAlign w:val="center"/>
          </w:tcPr>
          <w:p w14:paraId="3D5E70DD" w14:textId="77777777" w:rsidR="001266B1" w:rsidRPr="007F6E0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7F6E01">
              <w:rPr>
                <w:rFonts w:ascii="Times New Roman" w:hAnsi="Times New Roman" w:cs="Times New Roman"/>
                <w:b/>
                <w:sz w:val="20"/>
                <w:szCs w:val="20"/>
                <w:lang w:eastAsia="ru-RU"/>
              </w:rPr>
              <w:t>Cod CPV</w:t>
            </w:r>
          </w:p>
        </w:tc>
        <w:tc>
          <w:tcPr>
            <w:tcW w:w="2551" w:type="dxa"/>
            <w:tcBorders>
              <w:top w:val="single" w:sz="4" w:space="0" w:color="auto"/>
              <w:left w:val="single" w:sz="4" w:space="0" w:color="auto"/>
              <w:bottom w:val="single" w:sz="4" w:space="0" w:color="auto"/>
              <w:right w:val="single" w:sz="4" w:space="0" w:color="auto"/>
            </w:tcBorders>
            <w:vAlign w:val="center"/>
          </w:tcPr>
          <w:p w14:paraId="6B1C9B89" w14:textId="7DAE85A5" w:rsidR="001266B1" w:rsidRPr="007F6E0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7F6E01">
              <w:rPr>
                <w:rFonts w:ascii="Times New Roman" w:hAnsi="Times New Roman" w:cs="Times New Roman"/>
                <w:b/>
                <w:sz w:val="20"/>
                <w:szCs w:val="20"/>
                <w:lang w:eastAsia="ru-RU"/>
              </w:rPr>
              <w:t xml:space="preserve">Denumirea </w:t>
            </w:r>
            <w:r w:rsidR="009F07A0" w:rsidRPr="007F6E01">
              <w:rPr>
                <w:rFonts w:ascii="Times New Roman" w:hAnsi="Times New Roman" w:cs="Times New Roman"/>
                <w:b/>
                <w:sz w:val="20"/>
                <w:szCs w:val="20"/>
                <w:lang w:eastAsia="ru-RU"/>
              </w:rPr>
              <w:t>bunurilor</w:t>
            </w:r>
          </w:p>
        </w:tc>
        <w:tc>
          <w:tcPr>
            <w:tcW w:w="709" w:type="dxa"/>
            <w:tcBorders>
              <w:top w:val="single" w:sz="4" w:space="0" w:color="auto"/>
              <w:left w:val="single" w:sz="4" w:space="0" w:color="auto"/>
              <w:bottom w:val="single" w:sz="4" w:space="0" w:color="auto"/>
              <w:right w:val="single" w:sz="4" w:space="0" w:color="auto"/>
            </w:tcBorders>
            <w:vAlign w:val="center"/>
          </w:tcPr>
          <w:p w14:paraId="4387BB06" w14:textId="66FB4601" w:rsidR="001266B1" w:rsidRPr="007F6E0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7F6E01">
              <w:rPr>
                <w:rFonts w:ascii="Times New Roman" w:hAnsi="Times New Roman" w:cs="Times New Roman"/>
                <w:b/>
                <w:sz w:val="20"/>
                <w:szCs w:val="20"/>
                <w:lang w:eastAsia="ru-RU"/>
              </w:rPr>
              <w:t>U</w:t>
            </w:r>
            <w:r w:rsidR="009F07A0" w:rsidRPr="007F6E01">
              <w:rPr>
                <w:rFonts w:ascii="Times New Roman" w:hAnsi="Times New Roman" w:cs="Times New Roman"/>
                <w:b/>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491EB084" w14:textId="0EB21D3B" w:rsidR="001266B1" w:rsidRPr="007F6E0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7F6E01">
              <w:rPr>
                <w:rFonts w:ascii="Times New Roman" w:hAnsi="Times New Roman" w:cs="Times New Roman"/>
                <w:b/>
                <w:sz w:val="20"/>
                <w:szCs w:val="20"/>
                <w:lang w:eastAsia="ru-RU"/>
              </w:rPr>
              <w:t>Cant</w:t>
            </w:r>
            <w:r w:rsidR="000E440F" w:rsidRPr="007F6E01">
              <w:rPr>
                <w:rFonts w:ascii="Times New Roman" w:hAnsi="Times New Roman" w:cs="Times New Roman"/>
                <w:b/>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tcPr>
          <w:p w14:paraId="01591EBA" w14:textId="77777777" w:rsidR="006B023C" w:rsidRPr="007F6E0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7F6E01">
              <w:rPr>
                <w:rFonts w:ascii="Times New Roman" w:hAnsi="Times New Roman" w:cs="Times New Roman"/>
                <w:b/>
                <w:sz w:val="20"/>
                <w:szCs w:val="20"/>
                <w:lang w:eastAsia="ru-RU"/>
              </w:rPr>
              <w:t xml:space="preserve">Specificarea tehnică deplină </w:t>
            </w:r>
          </w:p>
          <w:p w14:paraId="42BF0D58" w14:textId="70FBA796" w:rsidR="000E440F" w:rsidRPr="007F6E0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7F6E01">
              <w:rPr>
                <w:rFonts w:ascii="Times New Roman" w:hAnsi="Times New Roman" w:cs="Times New Roman"/>
                <w:b/>
                <w:sz w:val="20"/>
                <w:szCs w:val="20"/>
                <w:lang w:eastAsia="ru-RU"/>
              </w:rPr>
              <w:t xml:space="preserve">solicitată, </w:t>
            </w:r>
          </w:p>
          <w:p w14:paraId="3966A1E7" w14:textId="643E3D35" w:rsidR="001266B1" w:rsidRPr="007F6E0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7F6E01">
              <w:rPr>
                <w:rFonts w:ascii="Times New Roman" w:hAnsi="Times New Roman" w:cs="Times New Roman"/>
                <w:b/>
                <w:sz w:val="20"/>
                <w:szCs w:val="20"/>
                <w:lang w:eastAsia="ru-RU"/>
              </w:rPr>
              <w:t>Standarde de referință</w:t>
            </w:r>
          </w:p>
        </w:tc>
        <w:tc>
          <w:tcPr>
            <w:tcW w:w="1134" w:type="dxa"/>
            <w:tcBorders>
              <w:top w:val="single" w:sz="4" w:space="0" w:color="auto"/>
              <w:left w:val="single" w:sz="4" w:space="0" w:color="auto"/>
              <w:bottom w:val="single" w:sz="4" w:space="0" w:color="auto"/>
              <w:right w:val="single" w:sz="4" w:space="0" w:color="auto"/>
            </w:tcBorders>
            <w:vAlign w:val="center"/>
          </w:tcPr>
          <w:p w14:paraId="16FD1F26" w14:textId="41BBFF4E" w:rsidR="000E440F" w:rsidRPr="007F6E0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7F6E01">
              <w:rPr>
                <w:rFonts w:ascii="Times New Roman" w:hAnsi="Times New Roman" w:cs="Times New Roman"/>
                <w:b/>
                <w:sz w:val="20"/>
                <w:szCs w:val="20"/>
                <w:lang w:eastAsia="ru-RU"/>
              </w:rPr>
              <w:t>Valoarea</w:t>
            </w:r>
          </w:p>
          <w:p w14:paraId="315DEE9D" w14:textId="6BC8F21C" w:rsidR="001266B1" w:rsidRPr="007F6E0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7F6E01">
              <w:rPr>
                <w:rFonts w:ascii="Times New Roman" w:hAnsi="Times New Roman" w:cs="Times New Roman"/>
                <w:b/>
                <w:sz w:val="20"/>
                <w:szCs w:val="20"/>
                <w:lang w:eastAsia="ru-RU"/>
              </w:rPr>
              <w:t>est</w:t>
            </w:r>
            <w:r w:rsidR="00C82930" w:rsidRPr="007F6E01">
              <w:rPr>
                <w:rFonts w:ascii="Times New Roman" w:hAnsi="Times New Roman" w:cs="Times New Roman"/>
                <w:b/>
                <w:sz w:val="20"/>
                <w:szCs w:val="20"/>
                <w:lang w:eastAsia="ru-RU"/>
              </w:rPr>
              <w:t>i</w:t>
            </w:r>
            <w:r w:rsidRPr="007F6E01">
              <w:rPr>
                <w:rFonts w:ascii="Times New Roman" w:hAnsi="Times New Roman" w:cs="Times New Roman"/>
                <w:b/>
                <w:sz w:val="20"/>
                <w:szCs w:val="20"/>
                <w:lang w:eastAsia="ru-RU"/>
              </w:rPr>
              <w:t>mat</w:t>
            </w:r>
            <w:r w:rsidR="000E440F" w:rsidRPr="007F6E01">
              <w:rPr>
                <w:rFonts w:ascii="Times New Roman" w:hAnsi="Times New Roman" w:cs="Times New Roman"/>
                <w:b/>
                <w:sz w:val="20"/>
                <w:szCs w:val="20"/>
                <w:lang w:eastAsia="ru-RU"/>
              </w:rPr>
              <w:t>ivă</w:t>
            </w:r>
          </w:p>
        </w:tc>
      </w:tr>
      <w:tr w:rsidR="001266B1" w:rsidRPr="007F6E01" w14:paraId="42A3CB18"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A7D082A" w14:textId="77777777" w:rsidR="001266B1" w:rsidRPr="007F6E01" w:rsidRDefault="001266B1" w:rsidP="009A5EB6">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79AEE2D6" w14:textId="5698BD94" w:rsidR="001266B1" w:rsidRPr="007F6E01" w:rsidRDefault="00371DB2" w:rsidP="00DE7FF9">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31200000-8</w:t>
            </w:r>
          </w:p>
        </w:tc>
        <w:tc>
          <w:tcPr>
            <w:tcW w:w="2551" w:type="dxa"/>
            <w:tcBorders>
              <w:top w:val="single" w:sz="4" w:space="0" w:color="auto"/>
              <w:left w:val="single" w:sz="4" w:space="0" w:color="auto"/>
              <w:bottom w:val="single" w:sz="4" w:space="0" w:color="auto"/>
              <w:right w:val="single" w:sz="4" w:space="0" w:color="auto"/>
            </w:tcBorders>
            <w:vAlign w:val="center"/>
          </w:tcPr>
          <w:p w14:paraId="6D2ABA9D" w14:textId="77777777" w:rsidR="00C41457" w:rsidRPr="007F6E01" w:rsidRDefault="00B759CE" w:rsidP="00B759CE">
            <w:pPr>
              <w:shd w:val="clear" w:color="auto" w:fill="FFFFFF" w:themeFill="background1"/>
              <w:spacing w:after="0" w:line="240" w:lineRule="auto"/>
              <w:rPr>
                <w:rFonts w:ascii="Times New Roman" w:hAnsi="Times New Roman" w:cs="Times New Roman"/>
                <w:b/>
                <w:bCs/>
                <w:lang w:eastAsia="ru-RU"/>
              </w:rPr>
            </w:pPr>
            <w:r w:rsidRPr="007F6E01">
              <w:rPr>
                <w:rFonts w:ascii="Times New Roman" w:hAnsi="Times New Roman" w:cs="Times New Roman"/>
                <w:b/>
                <w:bCs/>
                <w:lang w:eastAsia="ru-RU"/>
              </w:rPr>
              <w:t>Lotul 1</w:t>
            </w:r>
            <w:r w:rsidR="00C41457" w:rsidRPr="007F6E01">
              <w:rPr>
                <w:rFonts w:ascii="Times New Roman" w:hAnsi="Times New Roman" w:cs="Times New Roman"/>
                <w:b/>
                <w:bCs/>
                <w:lang w:eastAsia="ru-RU"/>
              </w:rPr>
              <w:t xml:space="preserve"> </w:t>
            </w:r>
          </w:p>
          <w:p w14:paraId="454112B2" w14:textId="1115F6EE" w:rsidR="001266B1" w:rsidRPr="007F6E01" w:rsidRDefault="00AB3C79" w:rsidP="00B759CE">
            <w:pPr>
              <w:shd w:val="clear" w:color="auto" w:fill="FFFFFF" w:themeFill="background1"/>
              <w:spacing w:after="0" w:line="240" w:lineRule="auto"/>
              <w:rPr>
                <w:rFonts w:ascii="Times New Roman" w:hAnsi="Times New Roman" w:cs="Times New Roman"/>
                <w:i/>
                <w:iCs/>
                <w:lang w:eastAsia="ru-RU"/>
              </w:rPr>
            </w:pPr>
            <w:r w:rsidRPr="007F6E01">
              <w:rPr>
                <w:rFonts w:ascii="Times New Roman" w:hAnsi="Times New Roman" w:cs="Times New Roman"/>
                <w:i/>
                <w:iCs/>
                <w:lang w:eastAsia="ru-RU"/>
              </w:rPr>
              <w:t>Întrerupătoare și prize</w:t>
            </w:r>
          </w:p>
        </w:tc>
        <w:tc>
          <w:tcPr>
            <w:tcW w:w="709" w:type="dxa"/>
            <w:tcBorders>
              <w:top w:val="single" w:sz="4" w:space="0" w:color="auto"/>
              <w:left w:val="single" w:sz="4" w:space="0" w:color="auto"/>
              <w:bottom w:val="single" w:sz="4" w:space="0" w:color="auto"/>
              <w:right w:val="single" w:sz="4" w:space="0" w:color="auto"/>
            </w:tcBorders>
            <w:vAlign w:val="center"/>
          </w:tcPr>
          <w:p w14:paraId="6C770051" w14:textId="47CAF9F7" w:rsidR="001266B1" w:rsidRPr="007F6E01" w:rsidRDefault="001266B1" w:rsidP="00DE7FF9">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2C541279" w14:textId="50E4617B" w:rsidR="001266B1" w:rsidRPr="007F6E01" w:rsidRDefault="001266B1" w:rsidP="00DE7FF9">
            <w:pPr>
              <w:shd w:val="clear" w:color="auto" w:fill="FFFFFF" w:themeFill="background1"/>
              <w:spacing w:after="0" w:line="240" w:lineRule="auto"/>
              <w:jc w:val="center"/>
              <w:rPr>
                <w:rFonts w:ascii="Times New Roman" w:hAnsi="Times New Roman" w:cs="Times New Roman"/>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305566ED" w14:textId="647C82F9" w:rsidR="001266B1" w:rsidRPr="007F6E01" w:rsidRDefault="001266B1" w:rsidP="00DE7FF9">
            <w:pPr>
              <w:shd w:val="clear" w:color="auto" w:fill="FFFFFF" w:themeFill="background1"/>
              <w:spacing w:after="0" w:line="240" w:lineRule="auto"/>
              <w:jc w:val="center"/>
              <w:rPr>
                <w:rFonts w:ascii="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575A6A10" w14:textId="3FBC64E8" w:rsidR="001266B1" w:rsidRPr="007F6E01" w:rsidRDefault="00DE7FF9" w:rsidP="0097460C">
            <w:pPr>
              <w:spacing w:after="0"/>
              <w:jc w:val="center"/>
              <w:rPr>
                <w:rFonts w:ascii="Times New Roman" w:hAnsi="Times New Roman" w:cs="Times New Roman"/>
                <w:b/>
                <w:bCs/>
                <w:i/>
                <w:iCs/>
                <w:color w:val="000000"/>
                <w:sz w:val="20"/>
                <w:szCs w:val="20"/>
              </w:rPr>
            </w:pPr>
            <w:r>
              <w:rPr>
                <w:rFonts w:ascii="Times New Roman" w:hAnsi="Times New Roman" w:cs="Times New Roman"/>
                <w:b/>
                <w:bCs/>
                <w:i/>
                <w:iCs/>
                <w:color w:val="000000"/>
                <w:sz w:val="20"/>
                <w:szCs w:val="20"/>
              </w:rPr>
              <w:t>5.613</w:t>
            </w:r>
            <w:r w:rsidR="005B2F8E" w:rsidRPr="007F6E01">
              <w:rPr>
                <w:rFonts w:ascii="Times New Roman" w:hAnsi="Times New Roman" w:cs="Times New Roman"/>
                <w:b/>
                <w:bCs/>
                <w:i/>
                <w:iCs/>
                <w:color w:val="000000"/>
                <w:sz w:val="20"/>
                <w:szCs w:val="20"/>
              </w:rPr>
              <w:t>,</w:t>
            </w:r>
            <w:r>
              <w:rPr>
                <w:rFonts w:ascii="Times New Roman" w:hAnsi="Times New Roman" w:cs="Times New Roman"/>
                <w:b/>
                <w:bCs/>
                <w:i/>
                <w:iCs/>
                <w:color w:val="000000"/>
                <w:sz w:val="20"/>
                <w:szCs w:val="20"/>
              </w:rPr>
              <w:t>75</w:t>
            </w:r>
          </w:p>
        </w:tc>
      </w:tr>
      <w:tr w:rsidR="00E4713B" w:rsidRPr="007F6E01" w14:paraId="0C3770ED" w14:textId="77777777" w:rsidTr="00E4713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0B3250C" w14:textId="77777777" w:rsidR="00E4713B" w:rsidRPr="007F6E01" w:rsidRDefault="00E4713B" w:rsidP="00E4713B">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1.1</w:t>
            </w:r>
          </w:p>
        </w:tc>
        <w:tc>
          <w:tcPr>
            <w:tcW w:w="1276" w:type="dxa"/>
            <w:tcBorders>
              <w:top w:val="single" w:sz="4" w:space="0" w:color="auto"/>
              <w:left w:val="single" w:sz="4" w:space="0" w:color="auto"/>
              <w:bottom w:val="single" w:sz="4" w:space="0" w:color="auto"/>
              <w:right w:val="single" w:sz="4" w:space="0" w:color="auto"/>
            </w:tcBorders>
            <w:vAlign w:val="center"/>
          </w:tcPr>
          <w:p w14:paraId="13A10239" w14:textId="5317DB96" w:rsidR="00E4713B" w:rsidRPr="007F6E01" w:rsidRDefault="00E4713B" w:rsidP="00E4713B">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22DEF56A" w14:textId="7D90E040" w:rsidR="00E4713B" w:rsidRPr="007F6E01" w:rsidRDefault="00E4713B" w:rsidP="00E4713B">
            <w:pPr>
              <w:shd w:val="clear" w:color="auto" w:fill="FFFFFF" w:themeFill="background1"/>
              <w:spacing w:after="0" w:line="240" w:lineRule="auto"/>
              <w:rPr>
                <w:rFonts w:ascii="Times New Roman" w:hAnsi="Times New Roman" w:cs="Times New Roman"/>
                <w:iCs/>
                <w:sz w:val="20"/>
                <w:szCs w:val="20"/>
                <w:vertAlign w:val="superscript"/>
                <w:lang w:eastAsia="ru-RU"/>
              </w:rPr>
            </w:pPr>
            <w:r w:rsidRPr="007F6E01">
              <w:rPr>
                <w:rFonts w:ascii="Times New Roman" w:hAnsi="Times New Roman" w:cs="Times New Roman"/>
                <w:sz w:val="20"/>
                <w:szCs w:val="20"/>
                <w:lang w:eastAsia="ru-RU"/>
              </w:rPr>
              <w:t>Întrerupător monopolar</w:t>
            </w:r>
          </w:p>
        </w:tc>
        <w:tc>
          <w:tcPr>
            <w:tcW w:w="709" w:type="dxa"/>
            <w:tcBorders>
              <w:top w:val="single" w:sz="4" w:space="0" w:color="auto"/>
              <w:left w:val="single" w:sz="4" w:space="0" w:color="auto"/>
              <w:bottom w:val="single" w:sz="4" w:space="0" w:color="auto"/>
              <w:right w:val="single" w:sz="4" w:space="0" w:color="auto"/>
            </w:tcBorders>
            <w:vAlign w:val="center"/>
          </w:tcPr>
          <w:p w14:paraId="5E799988" w14:textId="61EA638B" w:rsidR="00E4713B" w:rsidRPr="007F6E01" w:rsidRDefault="00E4713B" w:rsidP="00E4713B">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A03CED2" w14:textId="4416B183" w:rsidR="00E4713B" w:rsidRPr="007F6E01" w:rsidRDefault="00E828FC" w:rsidP="00E4713B">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30</w:t>
            </w:r>
          </w:p>
        </w:tc>
        <w:tc>
          <w:tcPr>
            <w:tcW w:w="3260" w:type="dxa"/>
            <w:tcBorders>
              <w:top w:val="single" w:sz="4" w:space="0" w:color="auto"/>
              <w:left w:val="single" w:sz="4" w:space="0" w:color="auto"/>
              <w:bottom w:val="single" w:sz="4" w:space="0" w:color="auto"/>
              <w:right w:val="single" w:sz="4" w:space="0" w:color="auto"/>
            </w:tcBorders>
            <w:vAlign w:val="center"/>
          </w:tcPr>
          <w:p w14:paraId="07BB5F31" w14:textId="10B52E46"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220-240 V</w:t>
            </w:r>
          </w:p>
          <w:p w14:paraId="65131B93" w14:textId="2F3BE756"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nominal – 1</w:t>
            </w:r>
            <w:r w:rsidR="0079078F" w:rsidRPr="007632DB">
              <w:rPr>
                <w:rFonts w:ascii="Times New Roman" w:hAnsi="Times New Roman"/>
                <w:sz w:val="20"/>
                <w:szCs w:val="20"/>
                <w:shd w:val="clear" w:color="auto" w:fill="FFFFFF"/>
                <w:lang w:val="en-US"/>
              </w:rPr>
              <w:t>6</w:t>
            </w:r>
            <w:r w:rsidRPr="007F6E01">
              <w:rPr>
                <w:rFonts w:ascii="Times New Roman" w:hAnsi="Times New Roman"/>
                <w:sz w:val="20"/>
                <w:szCs w:val="20"/>
                <w:shd w:val="clear" w:color="auto" w:fill="FFFFFF"/>
                <w:lang w:val="ro-RO"/>
              </w:rPr>
              <w:t>A</w:t>
            </w:r>
          </w:p>
          <w:p w14:paraId="6BC59D12" w14:textId="1BFB1901"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Alb</w:t>
            </w:r>
          </w:p>
          <w:p w14:paraId="0AFAF596" w14:textId="77777777"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Metoda de montare – încorporabil </w:t>
            </w:r>
          </w:p>
          <w:p w14:paraId="7F223503" w14:textId="2D8CA453"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Grad de protecție – IP20</w:t>
            </w:r>
          </w:p>
        </w:tc>
        <w:tc>
          <w:tcPr>
            <w:tcW w:w="1134" w:type="dxa"/>
            <w:tcBorders>
              <w:top w:val="single" w:sz="4" w:space="0" w:color="auto"/>
              <w:left w:val="single" w:sz="4" w:space="0" w:color="auto"/>
              <w:bottom w:val="single" w:sz="4" w:space="0" w:color="auto"/>
              <w:right w:val="single" w:sz="4" w:space="0" w:color="auto"/>
            </w:tcBorders>
            <w:vAlign w:val="center"/>
          </w:tcPr>
          <w:p w14:paraId="5E58B57D" w14:textId="64A161D6" w:rsidR="00E4713B" w:rsidRPr="007F6E01" w:rsidRDefault="00DE7FF9" w:rsidP="00E4713B">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495</w:t>
            </w:r>
            <w:r w:rsidR="00E4713B" w:rsidRPr="007F6E01">
              <w:rPr>
                <w:rFonts w:ascii="Times New Roman" w:hAnsi="Times New Roman" w:cs="Times New Roman"/>
                <w:i/>
                <w:iCs/>
                <w:color w:val="000000"/>
                <w:sz w:val="20"/>
                <w:szCs w:val="20"/>
              </w:rPr>
              <w:t>,00</w:t>
            </w:r>
          </w:p>
        </w:tc>
      </w:tr>
      <w:tr w:rsidR="00E4713B" w:rsidRPr="007F6E01" w14:paraId="48A3BC1F" w14:textId="77777777" w:rsidTr="00E4713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C8C28ED" w14:textId="2BD80069" w:rsidR="00E4713B" w:rsidRPr="007F6E01" w:rsidRDefault="00E4713B" w:rsidP="00E4713B">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1.</w:t>
            </w:r>
            <w:r>
              <w:rPr>
                <w:rFonts w:ascii="Times New Roman"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780AD0BB" w14:textId="554FE2A8" w:rsidR="00E4713B" w:rsidRPr="007F6E01" w:rsidRDefault="00E4713B" w:rsidP="00E4713B">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51F67E75" w14:textId="5DBFDDCA" w:rsidR="00E4713B" w:rsidRPr="007F6E01" w:rsidRDefault="00E4713B" w:rsidP="00E4713B">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Întrerupător dublu</w:t>
            </w:r>
          </w:p>
        </w:tc>
        <w:tc>
          <w:tcPr>
            <w:tcW w:w="709" w:type="dxa"/>
            <w:tcBorders>
              <w:top w:val="single" w:sz="4" w:space="0" w:color="auto"/>
              <w:left w:val="single" w:sz="4" w:space="0" w:color="auto"/>
              <w:bottom w:val="single" w:sz="4" w:space="0" w:color="auto"/>
              <w:right w:val="single" w:sz="4" w:space="0" w:color="auto"/>
            </w:tcBorders>
            <w:vAlign w:val="center"/>
          </w:tcPr>
          <w:p w14:paraId="785E3753" w14:textId="24AC7077" w:rsidR="00E4713B" w:rsidRPr="007F6E01" w:rsidRDefault="00E4713B" w:rsidP="00E4713B">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17D6FC6" w14:textId="2E3EE055" w:rsidR="00E4713B" w:rsidRPr="007F6E01" w:rsidRDefault="00E828FC" w:rsidP="00E4713B">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30</w:t>
            </w:r>
          </w:p>
        </w:tc>
        <w:tc>
          <w:tcPr>
            <w:tcW w:w="3260" w:type="dxa"/>
            <w:tcBorders>
              <w:top w:val="single" w:sz="4" w:space="0" w:color="auto"/>
              <w:left w:val="single" w:sz="4" w:space="0" w:color="auto"/>
              <w:bottom w:val="single" w:sz="4" w:space="0" w:color="auto"/>
              <w:right w:val="single" w:sz="4" w:space="0" w:color="auto"/>
            </w:tcBorders>
            <w:vAlign w:val="center"/>
          </w:tcPr>
          <w:p w14:paraId="2BECF69A" w14:textId="77777777"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220-240 V</w:t>
            </w:r>
          </w:p>
          <w:p w14:paraId="3CBD4305" w14:textId="6931372B"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nominal – 1</w:t>
            </w:r>
            <w:r w:rsidR="0079078F" w:rsidRPr="007632DB">
              <w:rPr>
                <w:rFonts w:ascii="Times New Roman" w:hAnsi="Times New Roman"/>
                <w:sz w:val="20"/>
                <w:szCs w:val="20"/>
                <w:shd w:val="clear" w:color="auto" w:fill="FFFFFF"/>
                <w:lang w:val="en-US"/>
              </w:rPr>
              <w:t>6</w:t>
            </w:r>
            <w:r w:rsidRPr="007F6E01">
              <w:rPr>
                <w:rFonts w:ascii="Times New Roman" w:hAnsi="Times New Roman"/>
                <w:sz w:val="20"/>
                <w:szCs w:val="20"/>
                <w:shd w:val="clear" w:color="auto" w:fill="FFFFFF"/>
                <w:lang w:val="ro-RO"/>
              </w:rPr>
              <w:t>A</w:t>
            </w:r>
          </w:p>
          <w:p w14:paraId="43C0DED3" w14:textId="77777777"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Alb</w:t>
            </w:r>
          </w:p>
          <w:p w14:paraId="59310D7B" w14:textId="77777777"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Metoda de montare – încorporabil </w:t>
            </w:r>
          </w:p>
          <w:p w14:paraId="5435EC40" w14:textId="49DF16CD"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Grad de protecție – IP20</w:t>
            </w:r>
          </w:p>
        </w:tc>
        <w:tc>
          <w:tcPr>
            <w:tcW w:w="1134" w:type="dxa"/>
            <w:tcBorders>
              <w:top w:val="single" w:sz="4" w:space="0" w:color="auto"/>
              <w:left w:val="single" w:sz="4" w:space="0" w:color="auto"/>
              <w:bottom w:val="single" w:sz="4" w:space="0" w:color="auto"/>
              <w:right w:val="single" w:sz="4" w:space="0" w:color="auto"/>
            </w:tcBorders>
            <w:vAlign w:val="center"/>
          </w:tcPr>
          <w:p w14:paraId="33B52D9D" w14:textId="7CF9A000" w:rsidR="00E4713B" w:rsidRPr="007F6E01" w:rsidRDefault="00DE7FF9" w:rsidP="00E4713B">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480</w:t>
            </w:r>
            <w:r w:rsidR="00E4713B" w:rsidRPr="007F6E01">
              <w:rPr>
                <w:rFonts w:ascii="Times New Roman" w:hAnsi="Times New Roman" w:cs="Times New Roman"/>
                <w:i/>
                <w:iCs/>
                <w:color w:val="000000"/>
                <w:sz w:val="20"/>
                <w:szCs w:val="20"/>
              </w:rPr>
              <w:t>,00</w:t>
            </w:r>
          </w:p>
        </w:tc>
      </w:tr>
      <w:tr w:rsidR="00E4713B" w:rsidRPr="007F6E01" w14:paraId="2DF72180" w14:textId="77777777" w:rsidTr="00E4713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1AAE2F2" w14:textId="63CCE992" w:rsidR="00E4713B" w:rsidRPr="007F6E01" w:rsidRDefault="00E4713B" w:rsidP="00E4713B">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1.</w:t>
            </w:r>
            <w:r w:rsidR="00E828FC">
              <w:rPr>
                <w:rFonts w:ascii="Times New Roman" w:hAnsi="Times New Roman" w:cs="Times New Roman"/>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73D144B7" w14:textId="74B726B6" w:rsidR="00E4713B" w:rsidRPr="00E4713B" w:rsidRDefault="00E4713B" w:rsidP="00E4713B">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3E460DE0" w14:textId="2B079E72" w:rsidR="00E4713B" w:rsidRPr="007F6E01" w:rsidRDefault="00E4713B" w:rsidP="00E4713B">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Întrerupător dublu</w:t>
            </w:r>
          </w:p>
        </w:tc>
        <w:tc>
          <w:tcPr>
            <w:tcW w:w="709" w:type="dxa"/>
            <w:tcBorders>
              <w:top w:val="single" w:sz="4" w:space="0" w:color="auto"/>
              <w:left w:val="single" w:sz="4" w:space="0" w:color="auto"/>
              <w:bottom w:val="single" w:sz="4" w:space="0" w:color="auto"/>
              <w:right w:val="single" w:sz="4" w:space="0" w:color="auto"/>
            </w:tcBorders>
            <w:vAlign w:val="center"/>
          </w:tcPr>
          <w:p w14:paraId="208F2BB6" w14:textId="2FAFE032" w:rsidR="00E4713B" w:rsidRPr="007F6E01" w:rsidRDefault="00E4713B" w:rsidP="00E4713B">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F8C96B9" w14:textId="4F2303ED" w:rsidR="00E4713B" w:rsidRPr="007F6E01" w:rsidRDefault="00E828FC" w:rsidP="00E4713B">
            <w:pPr>
              <w:shd w:val="clear" w:color="auto" w:fill="FFFFFF" w:themeFill="background1"/>
              <w:spacing w:after="0" w:line="240" w:lineRule="auto"/>
              <w:jc w:val="center"/>
              <w:rPr>
                <w:rFonts w:ascii="Times New Roman" w:hAnsi="Times New Roman" w:cs="Times New Roman"/>
                <w:color w:val="FF0000"/>
                <w:sz w:val="20"/>
                <w:szCs w:val="20"/>
                <w:lang w:eastAsia="ru-RU"/>
              </w:rPr>
            </w:pPr>
            <w:r>
              <w:rPr>
                <w:rFonts w:ascii="Times New Roman" w:hAnsi="Times New Roman" w:cs="Times New Roman"/>
                <w:color w:val="000000" w:themeColor="text1"/>
                <w:sz w:val="20"/>
                <w:szCs w:val="20"/>
                <w:lang w:eastAsia="ru-RU"/>
              </w:rPr>
              <w:t>30</w:t>
            </w:r>
          </w:p>
        </w:tc>
        <w:tc>
          <w:tcPr>
            <w:tcW w:w="3260" w:type="dxa"/>
            <w:tcBorders>
              <w:top w:val="single" w:sz="4" w:space="0" w:color="auto"/>
              <w:left w:val="single" w:sz="4" w:space="0" w:color="auto"/>
              <w:bottom w:val="single" w:sz="4" w:space="0" w:color="auto"/>
              <w:right w:val="single" w:sz="4" w:space="0" w:color="auto"/>
            </w:tcBorders>
            <w:vAlign w:val="center"/>
          </w:tcPr>
          <w:p w14:paraId="43F078B0" w14:textId="77777777"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220-240 V</w:t>
            </w:r>
          </w:p>
          <w:p w14:paraId="7B52D897" w14:textId="46C6946A"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nominal – 1</w:t>
            </w:r>
            <w:r w:rsidR="0079078F" w:rsidRPr="007632DB">
              <w:rPr>
                <w:rFonts w:ascii="Times New Roman" w:hAnsi="Times New Roman"/>
                <w:sz w:val="20"/>
                <w:szCs w:val="20"/>
                <w:shd w:val="clear" w:color="auto" w:fill="FFFFFF"/>
                <w:lang w:val="en-US"/>
              </w:rPr>
              <w:t>6</w:t>
            </w:r>
            <w:r w:rsidRPr="007F6E01">
              <w:rPr>
                <w:rFonts w:ascii="Times New Roman" w:hAnsi="Times New Roman"/>
                <w:sz w:val="20"/>
                <w:szCs w:val="20"/>
                <w:shd w:val="clear" w:color="auto" w:fill="FFFFFF"/>
                <w:lang w:val="ro-RO"/>
              </w:rPr>
              <w:t>A</w:t>
            </w:r>
          </w:p>
          <w:p w14:paraId="344C2532" w14:textId="77777777"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Alb</w:t>
            </w:r>
          </w:p>
          <w:p w14:paraId="683BD13E" w14:textId="77777777"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Metoda de montare – aparent </w:t>
            </w:r>
          </w:p>
          <w:p w14:paraId="3F7EF420" w14:textId="5006A359" w:rsidR="00E4713B" w:rsidRPr="0079078F" w:rsidRDefault="00E4713B" w:rsidP="00E4713B">
            <w:pPr>
              <w:pStyle w:val="ae"/>
              <w:rPr>
                <w:rFonts w:ascii="Times New Roman" w:hAnsi="Times New Roman"/>
                <w:sz w:val="20"/>
                <w:szCs w:val="20"/>
                <w:shd w:val="clear" w:color="auto" w:fill="FFFFFF"/>
              </w:rPr>
            </w:pPr>
            <w:r w:rsidRPr="007F6E01">
              <w:rPr>
                <w:rFonts w:ascii="Times New Roman" w:hAnsi="Times New Roman"/>
                <w:sz w:val="20"/>
                <w:szCs w:val="20"/>
                <w:shd w:val="clear" w:color="auto" w:fill="FFFFFF"/>
                <w:lang w:val="ro-RO"/>
              </w:rPr>
              <w:t>Grad de protecție – IP</w:t>
            </w:r>
            <w:r w:rsidR="0079078F">
              <w:rPr>
                <w:rFonts w:ascii="Times New Roman" w:hAnsi="Times New Roman"/>
                <w:sz w:val="20"/>
                <w:szCs w:val="20"/>
                <w:shd w:val="clear" w:color="auto" w:fill="FFFFFF"/>
              </w:rPr>
              <w:t>44</w:t>
            </w:r>
          </w:p>
        </w:tc>
        <w:tc>
          <w:tcPr>
            <w:tcW w:w="1134" w:type="dxa"/>
            <w:tcBorders>
              <w:top w:val="single" w:sz="4" w:space="0" w:color="auto"/>
              <w:left w:val="single" w:sz="4" w:space="0" w:color="auto"/>
              <w:bottom w:val="single" w:sz="4" w:space="0" w:color="auto"/>
              <w:right w:val="single" w:sz="4" w:space="0" w:color="auto"/>
            </w:tcBorders>
            <w:vAlign w:val="center"/>
          </w:tcPr>
          <w:p w14:paraId="04683CF4" w14:textId="20F0D6F4" w:rsidR="00E4713B" w:rsidRPr="007F6E01" w:rsidRDefault="00DE7FF9" w:rsidP="00E4713B">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450</w:t>
            </w:r>
            <w:r w:rsidR="00E4713B" w:rsidRPr="007F6E01">
              <w:rPr>
                <w:rFonts w:ascii="Times New Roman" w:hAnsi="Times New Roman" w:cs="Times New Roman"/>
                <w:i/>
                <w:iCs/>
                <w:color w:val="000000"/>
                <w:sz w:val="20"/>
                <w:szCs w:val="20"/>
              </w:rPr>
              <w:t>,00</w:t>
            </w:r>
          </w:p>
        </w:tc>
      </w:tr>
      <w:tr w:rsidR="003A5924" w:rsidRPr="007F6E01" w14:paraId="56220B6E"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9F9ECED" w14:textId="1B1637FB" w:rsidR="003A5924" w:rsidRPr="007F6E01" w:rsidRDefault="003A5924" w:rsidP="003A5924">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1.</w:t>
            </w:r>
            <w:r w:rsidR="00E828FC">
              <w:rPr>
                <w:rFonts w:ascii="Times New Roman" w:hAnsi="Times New Roman" w:cs="Times New Roman"/>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64031763" w14:textId="31551299" w:rsidR="003A5924" w:rsidRPr="007F6E01" w:rsidRDefault="003A5924" w:rsidP="003A5924">
            <w:pPr>
              <w:shd w:val="clear" w:color="auto" w:fill="FFFFFF" w:themeFill="background1"/>
              <w:spacing w:after="0" w:line="240" w:lineRule="auto"/>
              <w:jc w:val="center"/>
              <w:rPr>
                <w:rFonts w:ascii="Times New Roman" w:eastAsia="Times New Roman" w:hAnsi="Times New Roman"/>
                <w:color w:val="000000"/>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65A52241" w14:textId="6F5ACB7B" w:rsidR="003A5924" w:rsidRPr="007F6E01" w:rsidRDefault="003A5924" w:rsidP="003A5924">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Priză unitară</w:t>
            </w:r>
          </w:p>
        </w:tc>
        <w:tc>
          <w:tcPr>
            <w:tcW w:w="709" w:type="dxa"/>
            <w:tcBorders>
              <w:top w:val="single" w:sz="4" w:space="0" w:color="auto"/>
              <w:left w:val="single" w:sz="4" w:space="0" w:color="auto"/>
              <w:bottom w:val="single" w:sz="4" w:space="0" w:color="auto"/>
              <w:right w:val="single" w:sz="4" w:space="0" w:color="auto"/>
            </w:tcBorders>
            <w:vAlign w:val="center"/>
          </w:tcPr>
          <w:p w14:paraId="0B200A08" w14:textId="54C3C87E" w:rsidR="003A5924" w:rsidRPr="007F6E01" w:rsidRDefault="003A5924" w:rsidP="003A5924">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72D9664" w14:textId="0E5F9D4B" w:rsidR="003A5924" w:rsidRPr="007F6E01" w:rsidRDefault="00E828FC" w:rsidP="003A5924">
            <w:pPr>
              <w:shd w:val="clear" w:color="auto" w:fill="FFFFFF" w:themeFill="background1"/>
              <w:spacing w:after="0" w:line="240" w:lineRule="auto"/>
              <w:jc w:val="center"/>
              <w:rPr>
                <w:rFonts w:ascii="Times New Roman" w:hAnsi="Times New Roman" w:cs="Times New Roman"/>
                <w:color w:val="FF0000"/>
                <w:sz w:val="20"/>
                <w:szCs w:val="20"/>
                <w:lang w:eastAsia="ru-RU"/>
              </w:rPr>
            </w:pPr>
            <w:r>
              <w:rPr>
                <w:rFonts w:ascii="Times New Roman" w:hAnsi="Times New Roman" w:cs="Times New Roman"/>
                <w:color w:val="000000" w:themeColor="text1"/>
                <w:sz w:val="20"/>
                <w:szCs w:val="20"/>
                <w:lang w:eastAsia="ru-RU"/>
              </w:rPr>
              <w:t>40</w:t>
            </w:r>
          </w:p>
        </w:tc>
        <w:tc>
          <w:tcPr>
            <w:tcW w:w="3260" w:type="dxa"/>
            <w:tcBorders>
              <w:top w:val="single" w:sz="4" w:space="0" w:color="auto"/>
              <w:left w:val="single" w:sz="4" w:space="0" w:color="auto"/>
              <w:bottom w:val="single" w:sz="4" w:space="0" w:color="auto"/>
              <w:right w:val="single" w:sz="4" w:space="0" w:color="auto"/>
            </w:tcBorders>
          </w:tcPr>
          <w:p w14:paraId="7A8ED390"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220-240 V</w:t>
            </w:r>
          </w:p>
          <w:p w14:paraId="545736CB"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nominal – 16A</w:t>
            </w:r>
          </w:p>
          <w:p w14:paraId="30DDF0C6" w14:textId="3E7E0774"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lang w:val="ro-RO"/>
              </w:rPr>
              <w:t>Configurație poli priza</w:t>
            </w:r>
            <w:r w:rsidRPr="007F6E01">
              <w:rPr>
                <w:rFonts w:ascii="Times New Roman" w:hAnsi="Times New Roman"/>
                <w:sz w:val="20"/>
                <w:szCs w:val="20"/>
                <w:shd w:val="clear" w:color="auto" w:fill="FFFFFF"/>
                <w:lang w:val="ro-RO"/>
              </w:rPr>
              <w:t xml:space="preserve"> – 2P+E</w:t>
            </w:r>
          </w:p>
          <w:p w14:paraId="49084618" w14:textId="2E3613CA"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Standard priză - European</w:t>
            </w:r>
          </w:p>
          <w:p w14:paraId="4D6AAC67"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Albă</w:t>
            </w:r>
          </w:p>
          <w:p w14:paraId="1064C868" w14:textId="4EA6189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Metoda de montare – aparentă </w:t>
            </w:r>
          </w:p>
          <w:p w14:paraId="05690138" w14:textId="7D680EB8"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Grad de protecție – IP</w:t>
            </w:r>
            <w:r w:rsidR="00663D3B">
              <w:rPr>
                <w:rFonts w:ascii="Times New Roman" w:hAnsi="Times New Roman"/>
                <w:sz w:val="20"/>
                <w:szCs w:val="20"/>
                <w:shd w:val="clear" w:color="auto" w:fill="FFFFFF"/>
                <w:lang w:val="ro-RO"/>
              </w:rPr>
              <w:t>44</w:t>
            </w:r>
          </w:p>
          <w:p w14:paraId="5AEF7117" w14:textId="153C6BD8"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Informații suplimentare – Dotare cu capac</w:t>
            </w:r>
          </w:p>
        </w:tc>
        <w:tc>
          <w:tcPr>
            <w:tcW w:w="1134" w:type="dxa"/>
            <w:tcBorders>
              <w:top w:val="single" w:sz="4" w:space="0" w:color="auto"/>
              <w:left w:val="single" w:sz="4" w:space="0" w:color="auto"/>
              <w:bottom w:val="single" w:sz="4" w:space="0" w:color="auto"/>
              <w:right w:val="single" w:sz="4" w:space="0" w:color="auto"/>
            </w:tcBorders>
            <w:vAlign w:val="center"/>
          </w:tcPr>
          <w:p w14:paraId="2ED25560" w14:textId="786FAD5B" w:rsidR="003A5924" w:rsidRPr="007F6E01" w:rsidRDefault="00DE7FF9" w:rsidP="003A5924">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960</w:t>
            </w:r>
            <w:r w:rsidR="003A5924" w:rsidRPr="007F6E01">
              <w:rPr>
                <w:rFonts w:ascii="Times New Roman" w:hAnsi="Times New Roman" w:cs="Times New Roman"/>
                <w:i/>
                <w:iCs/>
                <w:color w:val="000000"/>
                <w:sz w:val="20"/>
                <w:szCs w:val="20"/>
              </w:rPr>
              <w:t>,00</w:t>
            </w:r>
          </w:p>
        </w:tc>
      </w:tr>
      <w:tr w:rsidR="003A5924" w:rsidRPr="007F6E01" w14:paraId="601F8195"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DBB1E4D" w14:textId="28706309" w:rsidR="003A5924" w:rsidRPr="007F6E01" w:rsidRDefault="003A5924" w:rsidP="003A5924">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1.</w:t>
            </w:r>
            <w:r w:rsidR="00E828FC">
              <w:rPr>
                <w:rFonts w:ascii="Times New Roman" w:hAnsi="Times New Roman" w:cs="Times New Roman"/>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7E86434A" w14:textId="27B74270" w:rsidR="003A5924" w:rsidRPr="007F6E01" w:rsidRDefault="003A5924" w:rsidP="003A5924">
            <w:pPr>
              <w:shd w:val="clear" w:color="auto" w:fill="FFFFFF" w:themeFill="background1"/>
              <w:spacing w:after="0" w:line="240" w:lineRule="auto"/>
              <w:jc w:val="center"/>
              <w:rPr>
                <w:rFonts w:ascii="Times New Roman" w:eastAsia="Times New Roman" w:hAnsi="Times New Roman"/>
                <w:color w:val="000000"/>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7FD06D7B" w14:textId="4A45C46F" w:rsidR="003A5924" w:rsidRPr="007F6E01" w:rsidRDefault="003A5924" w:rsidP="003A5924">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Priză dublă</w:t>
            </w:r>
          </w:p>
        </w:tc>
        <w:tc>
          <w:tcPr>
            <w:tcW w:w="709" w:type="dxa"/>
            <w:tcBorders>
              <w:top w:val="single" w:sz="4" w:space="0" w:color="auto"/>
              <w:left w:val="single" w:sz="4" w:space="0" w:color="auto"/>
              <w:bottom w:val="single" w:sz="4" w:space="0" w:color="auto"/>
              <w:right w:val="single" w:sz="4" w:space="0" w:color="auto"/>
            </w:tcBorders>
            <w:vAlign w:val="center"/>
          </w:tcPr>
          <w:p w14:paraId="7A0514C5" w14:textId="7588478C" w:rsidR="003A5924" w:rsidRPr="007F6E01" w:rsidRDefault="003A5924" w:rsidP="003A5924">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FFACAF8" w14:textId="72C9E135" w:rsidR="003A5924" w:rsidRPr="007F6E01" w:rsidRDefault="00E828FC" w:rsidP="003A5924">
            <w:pPr>
              <w:shd w:val="clear" w:color="auto" w:fill="FFFFFF" w:themeFill="background1"/>
              <w:spacing w:after="0" w:line="240" w:lineRule="auto"/>
              <w:jc w:val="center"/>
              <w:rPr>
                <w:rFonts w:ascii="Times New Roman" w:hAnsi="Times New Roman" w:cs="Times New Roman"/>
                <w:color w:val="FF0000"/>
                <w:sz w:val="20"/>
                <w:szCs w:val="20"/>
                <w:lang w:eastAsia="ru-RU"/>
              </w:rPr>
            </w:pPr>
            <w:r>
              <w:rPr>
                <w:rFonts w:ascii="Times New Roman" w:hAnsi="Times New Roman" w:cs="Times New Roman"/>
                <w:color w:val="000000" w:themeColor="text1"/>
                <w:sz w:val="20"/>
                <w:szCs w:val="20"/>
                <w:lang w:eastAsia="ru-RU"/>
              </w:rPr>
              <w:t>50</w:t>
            </w:r>
          </w:p>
        </w:tc>
        <w:tc>
          <w:tcPr>
            <w:tcW w:w="3260" w:type="dxa"/>
            <w:tcBorders>
              <w:top w:val="single" w:sz="4" w:space="0" w:color="auto"/>
              <w:left w:val="single" w:sz="4" w:space="0" w:color="auto"/>
              <w:bottom w:val="single" w:sz="4" w:space="0" w:color="auto"/>
              <w:right w:val="single" w:sz="4" w:space="0" w:color="auto"/>
            </w:tcBorders>
          </w:tcPr>
          <w:p w14:paraId="2DD4F09B"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220-240 V</w:t>
            </w:r>
          </w:p>
          <w:p w14:paraId="5D1F34F0"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nominal – 16A</w:t>
            </w:r>
          </w:p>
          <w:p w14:paraId="113EB1BC"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lang w:val="ro-RO"/>
              </w:rPr>
              <w:t>Configurație poli priza</w:t>
            </w:r>
            <w:r w:rsidRPr="007F6E01">
              <w:rPr>
                <w:rFonts w:ascii="Times New Roman" w:hAnsi="Times New Roman"/>
                <w:sz w:val="20"/>
                <w:szCs w:val="20"/>
                <w:shd w:val="clear" w:color="auto" w:fill="FFFFFF"/>
                <w:lang w:val="ro-RO"/>
              </w:rPr>
              <w:t xml:space="preserve"> – 2P+E</w:t>
            </w:r>
          </w:p>
          <w:p w14:paraId="2D3524E8"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Standard priză - European</w:t>
            </w:r>
          </w:p>
          <w:p w14:paraId="6AD5A72E"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Albă</w:t>
            </w:r>
          </w:p>
          <w:p w14:paraId="217B73D1"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Metoda de montare – aparentă </w:t>
            </w:r>
          </w:p>
          <w:p w14:paraId="1816E62E" w14:textId="4C8150E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Grad de protecție – IP</w:t>
            </w:r>
            <w:r w:rsidR="00663D3B">
              <w:rPr>
                <w:rFonts w:ascii="Times New Roman" w:hAnsi="Times New Roman"/>
                <w:sz w:val="20"/>
                <w:szCs w:val="20"/>
                <w:shd w:val="clear" w:color="auto" w:fill="FFFFFF"/>
                <w:lang w:val="ro-RO"/>
              </w:rPr>
              <w:t>44</w:t>
            </w:r>
          </w:p>
          <w:p w14:paraId="43495A3E" w14:textId="472389FC"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Informații suplimentare – Dotare cu capac</w:t>
            </w:r>
          </w:p>
        </w:tc>
        <w:tc>
          <w:tcPr>
            <w:tcW w:w="1134" w:type="dxa"/>
            <w:tcBorders>
              <w:top w:val="single" w:sz="4" w:space="0" w:color="auto"/>
              <w:left w:val="single" w:sz="4" w:space="0" w:color="auto"/>
              <w:bottom w:val="single" w:sz="4" w:space="0" w:color="auto"/>
              <w:right w:val="single" w:sz="4" w:space="0" w:color="auto"/>
            </w:tcBorders>
            <w:vAlign w:val="center"/>
          </w:tcPr>
          <w:p w14:paraId="7017E7AB" w14:textId="0CD76693" w:rsidR="003A5924" w:rsidRPr="007F6E01" w:rsidRDefault="00DE7FF9" w:rsidP="003A5924">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1850</w:t>
            </w:r>
            <w:r w:rsidR="003A5924" w:rsidRPr="007F6E01">
              <w:rPr>
                <w:rFonts w:ascii="Times New Roman" w:hAnsi="Times New Roman" w:cs="Times New Roman"/>
                <w:i/>
                <w:iCs/>
                <w:color w:val="000000"/>
                <w:sz w:val="20"/>
                <w:szCs w:val="20"/>
              </w:rPr>
              <w:t>,00</w:t>
            </w:r>
          </w:p>
        </w:tc>
      </w:tr>
      <w:tr w:rsidR="00B643B6" w:rsidRPr="007F6E01" w14:paraId="6E1910AD"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8CF6C3" w14:textId="1C1E3F87" w:rsidR="00B643B6" w:rsidRPr="007F6E01" w:rsidRDefault="00B529D0" w:rsidP="003A5924">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w:t>
            </w:r>
            <w:r w:rsidR="00E828FC">
              <w:rPr>
                <w:rFonts w:ascii="Times New Roman" w:hAnsi="Times New Roman" w:cs="Times New Roman"/>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20E364C4" w14:textId="3C7C87C6" w:rsidR="00B643B6" w:rsidRPr="007F6E01" w:rsidRDefault="00B643B6" w:rsidP="003A5924">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4E9D8972" w14:textId="7B0D3D26" w:rsidR="00B643B6" w:rsidRPr="007F6E01" w:rsidRDefault="00B643B6" w:rsidP="00B643B6">
            <w:pPr>
              <w:shd w:val="clear" w:color="auto" w:fill="FFFFFF" w:themeFill="background1"/>
              <w:spacing w:after="0" w:line="240" w:lineRule="auto"/>
              <w:rPr>
                <w:rFonts w:ascii="Times New Roman" w:hAnsi="Times New Roman" w:cs="Times New Roman"/>
                <w:sz w:val="20"/>
                <w:szCs w:val="20"/>
                <w:lang w:eastAsia="ru-RU"/>
              </w:rPr>
            </w:pPr>
            <w:r w:rsidRPr="00B643B6">
              <w:rPr>
                <w:rFonts w:ascii="Times New Roman" w:hAnsi="Times New Roman" w:cs="Times New Roman"/>
                <w:sz w:val="20"/>
                <w:szCs w:val="20"/>
                <w:lang w:eastAsia="ru-RU"/>
              </w:rPr>
              <w:t>Priza pe şina DIN</w:t>
            </w:r>
          </w:p>
        </w:tc>
        <w:tc>
          <w:tcPr>
            <w:tcW w:w="709" w:type="dxa"/>
            <w:tcBorders>
              <w:top w:val="single" w:sz="4" w:space="0" w:color="auto"/>
              <w:left w:val="single" w:sz="4" w:space="0" w:color="auto"/>
              <w:bottom w:val="single" w:sz="4" w:space="0" w:color="auto"/>
              <w:right w:val="single" w:sz="4" w:space="0" w:color="auto"/>
            </w:tcBorders>
            <w:vAlign w:val="center"/>
          </w:tcPr>
          <w:p w14:paraId="0CAEB6E1" w14:textId="77ED0752" w:rsidR="00B643B6" w:rsidRPr="007F6E01" w:rsidRDefault="00B643B6" w:rsidP="003A5924">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5AA8EC3" w14:textId="13816166" w:rsidR="00B643B6" w:rsidRPr="007F6E01" w:rsidRDefault="007141C6" w:rsidP="003A5924">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4</w:t>
            </w:r>
          </w:p>
        </w:tc>
        <w:tc>
          <w:tcPr>
            <w:tcW w:w="3260" w:type="dxa"/>
            <w:tcBorders>
              <w:top w:val="single" w:sz="4" w:space="0" w:color="auto"/>
              <w:left w:val="single" w:sz="4" w:space="0" w:color="auto"/>
              <w:bottom w:val="single" w:sz="4" w:space="0" w:color="auto"/>
              <w:right w:val="single" w:sz="4" w:space="0" w:color="auto"/>
            </w:tcBorders>
          </w:tcPr>
          <w:p w14:paraId="160CEA5F" w14:textId="77777777" w:rsidR="00B643B6" w:rsidRPr="007F6E01" w:rsidRDefault="00B643B6" w:rsidP="00B643B6">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220-240 V</w:t>
            </w:r>
          </w:p>
          <w:p w14:paraId="0887F763" w14:textId="77777777" w:rsidR="00B643B6" w:rsidRPr="007F6E01" w:rsidRDefault="00B643B6" w:rsidP="00B643B6">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nominal – 16A</w:t>
            </w:r>
          </w:p>
          <w:p w14:paraId="632A3F45" w14:textId="77777777" w:rsidR="00B643B6" w:rsidRPr="007F6E01" w:rsidRDefault="00B643B6" w:rsidP="00B643B6">
            <w:pPr>
              <w:pStyle w:val="ae"/>
              <w:rPr>
                <w:rFonts w:ascii="Times New Roman" w:hAnsi="Times New Roman"/>
                <w:sz w:val="20"/>
                <w:szCs w:val="20"/>
                <w:shd w:val="clear" w:color="auto" w:fill="FFFFFF"/>
                <w:lang w:val="ro-RO"/>
              </w:rPr>
            </w:pPr>
            <w:r w:rsidRPr="007F6E01">
              <w:rPr>
                <w:rFonts w:ascii="Times New Roman" w:hAnsi="Times New Roman"/>
                <w:sz w:val="20"/>
                <w:szCs w:val="20"/>
                <w:lang w:val="ro-RO"/>
              </w:rPr>
              <w:t>Configurație poli priza</w:t>
            </w:r>
            <w:r w:rsidRPr="007F6E01">
              <w:rPr>
                <w:rFonts w:ascii="Times New Roman" w:hAnsi="Times New Roman"/>
                <w:sz w:val="20"/>
                <w:szCs w:val="20"/>
                <w:shd w:val="clear" w:color="auto" w:fill="FFFFFF"/>
                <w:lang w:val="ro-RO"/>
              </w:rPr>
              <w:t xml:space="preserve"> – 2P+E</w:t>
            </w:r>
          </w:p>
          <w:p w14:paraId="66CA1DA5" w14:textId="77777777" w:rsidR="00B643B6" w:rsidRPr="007F6E01" w:rsidRDefault="00B643B6" w:rsidP="00B643B6">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Standard priză - European</w:t>
            </w:r>
          </w:p>
          <w:p w14:paraId="72E02C23" w14:textId="77777777" w:rsidR="00B643B6" w:rsidRPr="007F6E01" w:rsidRDefault="00B643B6" w:rsidP="00B643B6">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Albă</w:t>
            </w:r>
          </w:p>
          <w:p w14:paraId="1D0A3BD2" w14:textId="77777777" w:rsidR="00B643B6" w:rsidRPr="007F6E01" w:rsidRDefault="00B643B6" w:rsidP="00B643B6">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Metoda de montare – aparentă </w:t>
            </w:r>
          </w:p>
          <w:p w14:paraId="2CA59991" w14:textId="7C4662E9" w:rsidR="00B643B6" w:rsidRPr="007F6E01" w:rsidRDefault="00B643B6" w:rsidP="00B643B6">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Grad de protecție – IP</w:t>
            </w:r>
            <w:r>
              <w:rPr>
                <w:rFonts w:ascii="Times New Roman" w:hAnsi="Times New Roman"/>
                <w:sz w:val="20"/>
                <w:szCs w:val="20"/>
                <w:shd w:val="clear" w:color="auto" w:fill="FFFFFF"/>
                <w:lang w:val="ro-RO"/>
              </w:rPr>
              <w:t>20</w:t>
            </w:r>
          </w:p>
          <w:p w14:paraId="172B35F7" w14:textId="2BF18CAF" w:rsidR="00B643B6" w:rsidRDefault="00B643B6" w:rsidP="00B643B6">
            <w:pPr>
              <w:pStyle w:val="ae"/>
              <w:rPr>
                <w:rFonts w:ascii="Times New Roman" w:hAnsi="Times New Roman"/>
                <w:sz w:val="20"/>
                <w:szCs w:val="20"/>
                <w:shd w:val="clear" w:color="auto" w:fill="FFFFFF"/>
                <w:lang w:val="ro-RO"/>
              </w:rPr>
            </w:pPr>
            <w:r w:rsidRPr="00B643B6">
              <w:rPr>
                <w:rFonts w:ascii="Times New Roman" w:hAnsi="Times New Roman"/>
                <w:sz w:val="20"/>
                <w:szCs w:val="20"/>
                <w:shd w:val="clear" w:color="auto" w:fill="FFFFFF"/>
                <w:lang w:val="ro-RO"/>
              </w:rPr>
              <w:lastRenderedPageBreak/>
              <w:t>Dimensiuni</w:t>
            </w:r>
            <w:r w:rsidR="00BB3D19">
              <w:rPr>
                <w:rFonts w:ascii="Times New Roman" w:hAnsi="Times New Roman"/>
                <w:sz w:val="20"/>
                <w:szCs w:val="20"/>
                <w:shd w:val="clear" w:color="auto" w:fill="FFFFFF"/>
                <w:lang w:val="ro-RO"/>
              </w:rPr>
              <w:t xml:space="preserve"> </w:t>
            </w:r>
            <w:r w:rsidRPr="00B643B6">
              <w:rPr>
                <w:rFonts w:ascii="Times New Roman" w:hAnsi="Times New Roman"/>
                <w:sz w:val="20"/>
                <w:szCs w:val="20"/>
                <w:shd w:val="clear" w:color="auto" w:fill="FFFFFF"/>
                <w:lang w:val="ro-RO"/>
              </w:rPr>
              <w:t>84 x 63 x 45 mm</w:t>
            </w:r>
          </w:p>
          <w:p w14:paraId="1B338B16" w14:textId="0023DE21" w:rsidR="00B643B6" w:rsidRPr="00B643B6" w:rsidRDefault="00B643B6" w:rsidP="00B643B6">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sz w:val="20"/>
                <w:szCs w:val="20"/>
                <w:shd w:val="clear" w:color="auto" w:fill="FFFFFF"/>
              </w:rPr>
              <w:t xml:space="preserve">Informații suplimentare – </w:t>
            </w:r>
            <w:r>
              <w:rPr>
                <w:rFonts w:ascii="Times New Roman" w:hAnsi="Times New Roman"/>
                <w:sz w:val="20"/>
                <w:szCs w:val="20"/>
                <w:shd w:val="clear" w:color="auto" w:fill="FFFFFF"/>
              </w:rPr>
              <w:t xml:space="preserve">montare </w:t>
            </w:r>
            <w:r w:rsidRPr="00B643B6">
              <w:rPr>
                <w:rFonts w:ascii="Times New Roman" w:hAnsi="Times New Roman" w:cs="Times New Roman"/>
                <w:sz w:val="20"/>
                <w:szCs w:val="20"/>
                <w:lang w:eastAsia="ru-RU"/>
              </w:rPr>
              <w:t>pe şina DIN</w:t>
            </w:r>
          </w:p>
        </w:tc>
        <w:tc>
          <w:tcPr>
            <w:tcW w:w="1134" w:type="dxa"/>
            <w:tcBorders>
              <w:top w:val="single" w:sz="4" w:space="0" w:color="auto"/>
              <w:left w:val="single" w:sz="4" w:space="0" w:color="auto"/>
              <w:bottom w:val="single" w:sz="4" w:space="0" w:color="auto"/>
              <w:right w:val="single" w:sz="4" w:space="0" w:color="auto"/>
            </w:tcBorders>
            <w:vAlign w:val="center"/>
          </w:tcPr>
          <w:p w14:paraId="236B7FF8" w14:textId="2855204C" w:rsidR="00B643B6" w:rsidRPr="007F6E01" w:rsidRDefault="00DE7FF9" w:rsidP="003A5924">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lastRenderedPageBreak/>
              <w:t>184</w:t>
            </w:r>
            <w:r w:rsidR="00E4713B">
              <w:rPr>
                <w:rFonts w:ascii="Times New Roman" w:hAnsi="Times New Roman" w:cs="Times New Roman"/>
                <w:i/>
                <w:iCs/>
                <w:color w:val="000000"/>
                <w:sz w:val="20"/>
                <w:szCs w:val="20"/>
              </w:rPr>
              <w:t>.00</w:t>
            </w:r>
          </w:p>
        </w:tc>
      </w:tr>
      <w:tr w:rsidR="00884121" w:rsidRPr="007F6E01" w14:paraId="1602302E"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53A8276" w14:textId="3584BCFC" w:rsidR="00884121" w:rsidRPr="007F6E01" w:rsidRDefault="00B529D0" w:rsidP="00884121">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w:t>
            </w:r>
            <w:r w:rsidR="00E828FC">
              <w:rPr>
                <w:rFonts w:ascii="Times New Roman" w:hAnsi="Times New Roman" w:cs="Times New Roman"/>
                <w:sz w:val="20"/>
                <w:szCs w:val="20"/>
                <w:lang w:eastAsia="ru-RU"/>
              </w:rPr>
              <w:t>7</w:t>
            </w:r>
          </w:p>
        </w:tc>
        <w:tc>
          <w:tcPr>
            <w:tcW w:w="1276" w:type="dxa"/>
            <w:tcBorders>
              <w:top w:val="single" w:sz="4" w:space="0" w:color="auto"/>
              <w:left w:val="single" w:sz="4" w:space="0" w:color="auto"/>
              <w:bottom w:val="single" w:sz="4" w:space="0" w:color="auto"/>
              <w:right w:val="single" w:sz="4" w:space="0" w:color="auto"/>
            </w:tcBorders>
            <w:vAlign w:val="center"/>
          </w:tcPr>
          <w:p w14:paraId="60ABEB8A" w14:textId="10717C8B" w:rsidR="00884121" w:rsidRPr="007F6E01" w:rsidRDefault="00884121" w:rsidP="00884121">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3E7804F2" w14:textId="1D3A9EA6" w:rsidR="00884121" w:rsidRPr="007F6E01" w:rsidRDefault="00884121" w:rsidP="00884121">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Priză</w:t>
            </w:r>
            <w:r w:rsidRPr="007F6E01">
              <w:rPr>
                <w:rFonts w:ascii="Times New Roman" w:hAnsi="Times New Roman" w:cs="Times New Roman"/>
                <w:sz w:val="20"/>
                <w:szCs w:val="20"/>
                <w:lang w:eastAsia="ru-RU"/>
              </w:rPr>
              <w:t xml:space="preserve"> mobilă</w:t>
            </w:r>
          </w:p>
        </w:tc>
        <w:tc>
          <w:tcPr>
            <w:tcW w:w="709" w:type="dxa"/>
            <w:tcBorders>
              <w:top w:val="single" w:sz="4" w:space="0" w:color="auto"/>
              <w:left w:val="single" w:sz="4" w:space="0" w:color="auto"/>
              <w:bottom w:val="single" w:sz="4" w:space="0" w:color="auto"/>
              <w:right w:val="single" w:sz="4" w:space="0" w:color="auto"/>
            </w:tcBorders>
            <w:vAlign w:val="center"/>
          </w:tcPr>
          <w:p w14:paraId="1D627C67" w14:textId="078AE8C8" w:rsidR="00884121" w:rsidRPr="007F6E01" w:rsidRDefault="00884121" w:rsidP="00884121">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64B2FA4" w14:textId="6E165F4C" w:rsidR="00884121" w:rsidRPr="007F6E01" w:rsidRDefault="00E828FC" w:rsidP="0088412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36</w:t>
            </w:r>
          </w:p>
        </w:tc>
        <w:tc>
          <w:tcPr>
            <w:tcW w:w="3260" w:type="dxa"/>
            <w:tcBorders>
              <w:top w:val="single" w:sz="4" w:space="0" w:color="auto"/>
              <w:left w:val="single" w:sz="4" w:space="0" w:color="auto"/>
              <w:bottom w:val="single" w:sz="4" w:space="0" w:color="auto"/>
              <w:right w:val="single" w:sz="4" w:space="0" w:color="auto"/>
            </w:tcBorders>
          </w:tcPr>
          <w:p w14:paraId="6280965B" w14:textId="77777777" w:rsidR="00884121" w:rsidRPr="007F6E01" w:rsidRDefault="00884121" w:rsidP="00884121">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220-240 V</w:t>
            </w:r>
          </w:p>
          <w:p w14:paraId="7A1507A2" w14:textId="77777777" w:rsidR="00884121" w:rsidRPr="007F6E01" w:rsidRDefault="00884121" w:rsidP="00884121">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nominal – 16A</w:t>
            </w:r>
          </w:p>
          <w:p w14:paraId="13D2C53F" w14:textId="77777777" w:rsidR="00884121" w:rsidRPr="007F6E01" w:rsidRDefault="00884121" w:rsidP="00884121">
            <w:pPr>
              <w:pStyle w:val="ae"/>
              <w:rPr>
                <w:rFonts w:ascii="Times New Roman" w:hAnsi="Times New Roman"/>
                <w:sz w:val="20"/>
                <w:szCs w:val="20"/>
                <w:shd w:val="clear" w:color="auto" w:fill="FFFFFF"/>
                <w:lang w:val="ro-RO"/>
              </w:rPr>
            </w:pPr>
            <w:r w:rsidRPr="007F6E01">
              <w:rPr>
                <w:rFonts w:ascii="Times New Roman" w:hAnsi="Times New Roman"/>
                <w:sz w:val="20"/>
                <w:szCs w:val="20"/>
                <w:lang w:val="ro-RO"/>
              </w:rPr>
              <w:t>Configurație poli priza</w:t>
            </w:r>
            <w:r w:rsidRPr="007F6E01">
              <w:rPr>
                <w:rFonts w:ascii="Times New Roman" w:hAnsi="Times New Roman"/>
                <w:sz w:val="20"/>
                <w:szCs w:val="20"/>
                <w:shd w:val="clear" w:color="auto" w:fill="FFFFFF"/>
                <w:lang w:val="ro-RO"/>
              </w:rPr>
              <w:t xml:space="preserve"> – 2P+E</w:t>
            </w:r>
          </w:p>
          <w:p w14:paraId="17E5AAE0" w14:textId="77777777" w:rsidR="00884121" w:rsidRPr="007F6E01" w:rsidRDefault="00884121" w:rsidP="00884121">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Grad de protecție – IP44</w:t>
            </w:r>
          </w:p>
          <w:p w14:paraId="6D6F9791" w14:textId="2754FF12" w:rsidR="00884121" w:rsidRPr="007F6E01" w:rsidRDefault="00884121" w:rsidP="00884121">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Standard fișă – European</w:t>
            </w:r>
          </w:p>
        </w:tc>
        <w:tc>
          <w:tcPr>
            <w:tcW w:w="1134" w:type="dxa"/>
            <w:tcBorders>
              <w:top w:val="single" w:sz="4" w:space="0" w:color="auto"/>
              <w:left w:val="single" w:sz="4" w:space="0" w:color="auto"/>
              <w:bottom w:val="single" w:sz="4" w:space="0" w:color="auto"/>
              <w:right w:val="single" w:sz="4" w:space="0" w:color="auto"/>
            </w:tcBorders>
            <w:vAlign w:val="center"/>
          </w:tcPr>
          <w:p w14:paraId="6D169294" w14:textId="1D7D798F" w:rsidR="00884121" w:rsidRPr="007F6E01" w:rsidRDefault="00DE7FF9" w:rsidP="00884121">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720</w:t>
            </w:r>
            <w:r w:rsidR="00884121" w:rsidRPr="007F6E01">
              <w:rPr>
                <w:rFonts w:ascii="Times New Roman" w:hAnsi="Times New Roman" w:cs="Times New Roman"/>
                <w:i/>
                <w:iCs/>
                <w:color w:val="000000"/>
                <w:sz w:val="20"/>
                <w:szCs w:val="20"/>
              </w:rPr>
              <w:t>,00</w:t>
            </w:r>
          </w:p>
        </w:tc>
      </w:tr>
      <w:tr w:rsidR="003A5924" w:rsidRPr="007F6E01" w14:paraId="16D64E21"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E0508F7" w14:textId="65C701FF" w:rsidR="003A5924" w:rsidRPr="007F6E01" w:rsidRDefault="003A5924" w:rsidP="003A5924">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1.</w:t>
            </w:r>
            <w:r w:rsidR="00E828FC">
              <w:rPr>
                <w:rFonts w:ascii="Times New Roman" w:hAnsi="Times New Roman" w:cs="Times New Roman"/>
                <w:sz w:val="20"/>
                <w:szCs w:val="20"/>
                <w:lang w:eastAsia="ru-RU"/>
              </w:rPr>
              <w:t>8</w:t>
            </w:r>
          </w:p>
        </w:tc>
        <w:tc>
          <w:tcPr>
            <w:tcW w:w="1276" w:type="dxa"/>
            <w:tcBorders>
              <w:top w:val="single" w:sz="4" w:space="0" w:color="auto"/>
              <w:left w:val="single" w:sz="4" w:space="0" w:color="auto"/>
              <w:bottom w:val="single" w:sz="4" w:space="0" w:color="auto"/>
              <w:right w:val="single" w:sz="4" w:space="0" w:color="auto"/>
            </w:tcBorders>
            <w:vAlign w:val="center"/>
          </w:tcPr>
          <w:p w14:paraId="6235B36F" w14:textId="6CC38A27" w:rsidR="003A5924" w:rsidRPr="007F6E01" w:rsidRDefault="003A5924" w:rsidP="003A5924">
            <w:pPr>
              <w:shd w:val="clear" w:color="auto" w:fill="FFFFFF" w:themeFill="background1"/>
              <w:spacing w:after="0" w:line="240" w:lineRule="auto"/>
              <w:jc w:val="center"/>
              <w:rPr>
                <w:rFonts w:ascii="Times New Roman" w:eastAsia="Times New Roman" w:hAnsi="Times New Roman"/>
                <w:color w:val="000000"/>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4131A302" w14:textId="40C8B75A" w:rsidR="003A5924" w:rsidRPr="007F6E01" w:rsidRDefault="003A5924" w:rsidP="003A5924">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Priză industrială</w:t>
            </w:r>
          </w:p>
        </w:tc>
        <w:tc>
          <w:tcPr>
            <w:tcW w:w="709" w:type="dxa"/>
            <w:tcBorders>
              <w:top w:val="single" w:sz="4" w:space="0" w:color="auto"/>
              <w:left w:val="single" w:sz="4" w:space="0" w:color="auto"/>
              <w:bottom w:val="single" w:sz="4" w:space="0" w:color="auto"/>
              <w:right w:val="single" w:sz="4" w:space="0" w:color="auto"/>
            </w:tcBorders>
            <w:vAlign w:val="center"/>
          </w:tcPr>
          <w:p w14:paraId="28475CF8" w14:textId="3CE07BEC" w:rsidR="003A5924" w:rsidRPr="007F6E01" w:rsidRDefault="003A5924" w:rsidP="003A5924">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4C65662" w14:textId="35CB4F33" w:rsidR="003A5924" w:rsidRPr="007F6E01" w:rsidRDefault="00E4713B" w:rsidP="003A5924">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tcPr>
          <w:p w14:paraId="60FE301F" w14:textId="73E43574"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340-420 V</w:t>
            </w:r>
          </w:p>
          <w:p w14:paraId="1288FBC4"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nominal – 16A</w:t>
            </w:r>
          </w:p>
          <w:p w14:paraId="2C2F5443" w14:textId="7791ABAB"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lang w:val="ro-RO"/>
              </w:rPr>
              <w:t>Configurație poli priza</w:t>
            </w:r>
            <w:r w:rsidRPr="007F6E01">
              <w:rPr>
                <w:rFonts w:ascii="Times New Roman" w:hAnsi="Times New Roman"/>
                <w:sz w:val="20"/>
                <w:szCs w:val="20"/>
                <w:shd w:val="clear" w:color="auto" w:fill="FFFFFF"/>
                <w:lang w:val="ro-RO"/>
              </w:rPr>
              <w:t xml:space="preserve"> – 3P+N+E</w:t>
            </w:r>
          </w:p>
          <w:p w14:paraId="25752961" w14:textId="08FC37F3"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Albă/Roșie</w:t>
            </w:r>
          </w:p>
          <w:p w14:paraId="1AC1264A"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Metoda de montare – aparentă </w:t>
            </w:r>
          </w:p>
          <w:p w14:paraId="7EE69343" w14:textId="3F3595A4"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Grad de protecție – IP44</w:t>
            </w:r>
          </w:p>
          <w:p w14:paraId="57ECC198" w14:textId="3971549A"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Informații suplimentare – Dotare cu capac</w:t>
            </w:r>
          </w:p>
        </w:tc>
        <w:tc>
          <w:tcPr>
            <w:tcW w:w="1134" w:type="dxa"/>
            <w:tcBorders>
              <w:top w:val="single" w:sz="4" w:space="0" w:color="auto"/>
              <w:left w:val="single" w:sz="4" w:space="0" w:color="auto"/>
              <w:bottom w:val="single" w:sz="4" w:space="0" w:color="auto"/>
              <w:right w:val="single" w:sz="4" w:space="0" w:color="auto"/>
            </w:tcBorders>
            <w:vAlign w:val="center"/>
          </w:tcPr>
          <w:p w14:paraId="30CBD5D0" w14:textId="38A3B7C0" w:rsidR="003A5924" w:rsidRPr="007F6E01" w:rsidRDefault="00DE7FF9" w:rsidP="003A5924">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275</w:t>
            </w:r>
            <w:r w:rsidR="003A5924" w:rsidRPr="007F6E01">
              <w:rPr>
                <w:rFonts w:ascii="Times New Roman" w:hAnsi="Times New Roman" w:cs="Times New Roman"/>
                <w:i/>
                <w:iCs/>
                <w:color w:val="000000"/>
                <w:sz w:val="20"/>
                <w:szCs w:val="20"/>
              </w:rPr>
              <w:t>,00</w:t>
            </w:r>
          </w:p>
        </w:tc>
      </w:tr>
      <w:tr w:rsidR="003A5924" w:rsidRPr="007F6E01" w14:paraId="239BF8D8"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027FF72" w14:textId="008C1396" w:rsidR="003A5924" w:rsidRPr="007F6E01" w:rsidRDefault="003A5924" w:rsidP="003A5924">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1.</w:t>
            </w:r>
            <w:r w:rsidR="00E828FC">
              <w:rPr>
                <w:rFonts w:ascii="Times New Roman" w:hAnsi="Times New Roman" w:cs="Times New Roman"/>
                <w:sz w:val="20"/>
                <w:szCs w:val="20"/>
                <w:lang w:eastAsia="ru-RU"/>
              </w:rPr>
              <w:t>9</w:t>
            </w:r>
          </w:p>
        </w:tc>
        <w:tc>
          <w:tcPr>
            <w:tcW w:w="1276" w:type="dxa"/>
            <w:tcBorders>
              <w:top w:val="single" w:sz="4" w:space="0" w:color="auto"/>
              <w:left w:val="single" w:sz="4" w:space="0" w:color="auto"/>
              <w:bottom w:val="single" w:sz="4" w:space="0" w:color="auto"/>
              <w:right w:val="single" w:sz="4" w:space="0" w:color="auto"/>
            </w:tcBorders>
            <w:vAlign w:val="center"/>
          </w:tcPr>
          <w:p w14:paraId="297F9E05" w14:textId="2497FA13" w:rsidR="003A5924" w:rsidRPr="007F6E01" w:rsidRDefault="003A5924" w:rsidP="003A5924">
            <w:pPr>
              <w:shd w:val="clear" w:color="auto" w:fill="FFFFFF" w:themeFill="background1"/>
              <w:spacing w:after="0" w:line="240" w:lineRule="auto"/>
              <w:jc w:val="center"/>
              <w:rPr>
                <w:rFonts w:ascii="Times New Roman" w:eastAsia="Times New Roman" w:hAnsi="Times New Roman"/>
                <w:color w:val="000000"/>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1FDDE4FC" w14:textId="27B15F0F" w:rsidR="003A5924" w:rsidRPr="007F6E01" w:rsidRDefault="003A5924" w:rsidP="003A5924">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Fișă industrială mobilă</w:t>
            </w:r>
          </w:p>
        </w:tc>
        <w:tc>
          <w:tcPr>
            <w:tcW w:w="709" w:type="dxa"/>
            <w:tcBorders>
              <w:top w:val="single" w:sz="4" w:space="0" w:color="auto"/>
              <w:left w:val="single" w:sz="4" w:space="0" w:color="auto"/>
              <w:bottom w:val="single" w:sz="4" w:space="0" w:color="auto"/>
              <w:right w:val="single" w:sz="4" w:space="0" w:color="auto"/>
            </w:tcBorders>
            <w:vAlign w:val="center"/>
          </w:tcPr>
          <w:p w14:paraId="1EA64FBF" w14:textId="5C4FEEEA" w:rsidR="003A5924" w:rsidRPr="007F6E01" w:rsidRDefault="003A5924" w:rsidP="003A5924">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D4E0EB4" w14:textId="156D99CD" w:rsidR="003A5924" w:rsidRPr="007F6E01" w:rsidRDefault="00E4713B" w:rsidP="003A5924">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tcPr>
          <w:p w14:paraId="0196F50F"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340-420 V</w:t>
            </w:r>
          </w:p>
          <w:p w14:paraId="1743F4B7"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nominal – 16A</w:t>
            </w:r>
          </w:p>
          <w:p w14:paraId="250FCB6A"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lang w:val="ro-RO"/>
              </w:rPr>
              <w:t>Configurație poli priza</w:t>
            </w:r>
            <w:r w:rsidRPr="007F6E01">
              <w:rPr>
                <w:rFonts w:ascii="Times New Roman" w:hAnsi="Times New Roman"/>
                <w:sz w:val="20"/>
                <w:szCs w:val="20"/>
                <w:shd w:val="clear" w:color="auto" w:fill="FFFFFF"/>
                <w:lang w:val="ro-RO"/>
              </w:rPr>
              <w:t xml:space="preserve"> – 3P+N+E</w:t>
            </w:r>
          </w:p>
          <w:p w14:paraId="69FB6E4F"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Albă/Roșie</w:t>
            </w:r>
          </w:p>
          <w:p w14:paraId="6696F1B2" w14:textId="4BC7596F"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Grad de protecție – IP44</w:t>
            </w:r>
          </w:p>
        </w:tc>
        <w:tc>
          <w:tcPr>
            <w:tcW w:w="1134" w:type="dxa"/>
            <w:tcBorders>
              <w:top w:val="single" w:sz="4" w:space="0" w:color="auto"/>
              <w:left w:val="single" w:sz="4" w:space="0" w:color="auto"/>
              <w:bottom w:val="single" w:sz="4" w:space="0" w:color="auto"/>
              <w:right w:val="single" w:sz="4" w:space="0" w:color="auto"/>
            </w:tcBorders>
            <w:vAlign w:val="center"/>
          </w:tcPr>
          <w:p w14:paraId="47C31F7E" w14:textId="7934504F" w:rsidR="003A5924" w:rsidRPr="007F6E01" w:rsidRDefault="00DE7FF9" w:rsidP="003A5924">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199</w:t>
            </w:r>
            <w:r w:rsidR="003A5924" w:rsidRPr="007F6E01">
              <w:rPr>
                <w:rFonts w:ascii="Times New Roman" w:hAnsi="Times New Roman" w:cs="Times New Roman"/>
                <w:i/>
                <w:iCs/>
                <w:color w:val="000000"/>
                <w:sz w:val="20"/>
                <w:szCs w:val="20"/>
              </w:rPr>
              <w:t>,</w:t>
            </w:r>
            <w:r>
              <w:rPr>
                <w:rFonts w:ascii="Times New Roman" w:hAnsi="Times New Roman" w:cs="Times New Roman"/>
                <w:i/>
                <w:iCs/>
                <w:color w:val="000000"/>
                <w:sz w:val="20"/>
                <w:szCs w:val="20"/>
              </w:rPr>
              <w:t>75</w:t>
            </w:r>
          </w:p>
        </w:tc>
      </w:tr>
      <w:tr w:rsidR="00F53C81" w:rsidRPr="007F6E01" w14:paraId="379F5784"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61C50E" w14:textId="1BB40272" w:rsidR="00F53C81" w:rsidRPr="007F6E01" w:rsidRDefault="00F53C81" w:rsidP="00F53C81">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02D17F5C" w14:textId="23325D5E" w:rsidR="00F53C81" w:rsidRPr="007F6E01" w:rsidRDefault="00371DB2" w:rsidP="00F53C81">
            <w:pPr>
              <w:shd w:val="clear" w:color="auto" w:fill="FFFFFF" w:themeFill="background1"/>
              <w:spacing w:after="0" w:line="240" w:lineRule="auto"/>
              <w:jc w:val="center"/>
              <w:rPr>
                <w:rFonts w:ascii="Times New Roman" w:eastAsia="Times New Roman" w:hAnsi="Times New Roman"/>
                <w:color w:val="000000"/>
                <w:sz w:val="20"/>
                <w:szCs w:val="20"/>
                <w:lang w:eastAsia="zh-CN"/>
              </w:rPr>
            </w:pPr>
            <w:r>
              <w:rPr>
                <w:rFonts w:ascii="Times New Roman" w:hAnsi="Times New Roman" w:cs="Times New Roman"/>
                <w:sz w:val="20"/>
                <w:szCs w:val="20"/>
                <w:lang w:eastAsia="ru-RU"/>
              </w:rPr>
              <w:t>31200000-8</w:t>
            </w:r>
          </w:p>
        </w:tc>
        <w:tc>
          <w:tcPr>
            <w:tcW w:w="2551" w:type="dxa"/>
            <w:tcBorders>
              <w:top w:val="single" w:sz="4" w:space="0" w:color="auto"/>
              <w:left w:val="single" w:sz="4" w:space="0" w:color="auto"/>
              <w:bottom w:val="single" w:sz="4" w:space="0" w:color="auto"/>
              <w:right w:val="single" w:sz="4" w:space="0" w:color="auto"/>
            </w:tcBorders>
            <w:vAlign w:val="center"/>
          </w:tcPr>
          <w:p w14:paraId="684F0CD8" w14:textId="77777777" w:rsidR="00F53C81" w:rsidRPr="007F6E01" w:rsidRDefault="00F53C81" w:rsidP="00F53C81">
            <w:pPr>
              <w:shd w:val="clear" w:color="auto" w:fill="FFFFFF" w:themeFill="background1"/>
              <w:spacing w:after="0" w:line="240" w:lineRule="auto"/>
              <w:rPr>
                <w:rFonts w:ascii="Times New Roman" w:hAnsi="Times New Roman" w:cs="Times New Roman"/>
                <w:b/>
                <w:bCs/>
                <w:sz w:val="20"/>
                <w:szCs w:val="20"/>
                <w:lang w:eastAsia="ru-RU"/>
              </w:rPr>
            </w:pPr>
            <w:r w:rsidRPr="007F6E01">
              <w:rPr>
                <w:rFonts w:ascii="Times New Roman" w:hAnsi="Times New Roman" w:cs="Times New Roman"/>
                <w:b/>
                <w:bCs/>
                <w:sz w:val="20"/>
                <w:szCs w:val="20"/>
                <w:lang w:eastAsia="ru-RU"/>
              </w:rPr>
              <w:t>Lotul 2</w:t>
            </w:r>
          </w:p>
          <w:p w14:paraId="3A0F94A9" w14:textId="70C098BE" w:rsidR="00F53C81" w:rsidRPr="007F6E01" w:rsidRDefault="00F53C81" w:rsidP="00F53C81">
            <w:pPr>
              <w:shd w:val="clear" w:color="auto" w:fill="FFFFFF" w:themeFill="background1"/>
              <w:spacing w:after="0" w:line="240" w:lineRule="auto"/>
              <w:rPr>
                <w:rFonts w:ascii="Times New Roman" w:hAnsi="Times New Roman" w:cs="Times New Roman"/>
                <w:i/>
                <w:iCs/>
                <w:sz w:val="20"/>
                <w:szCs w:val="20"/>
                <w:lang w:eastAsia="ru-RU"/>
              </w:rPr>
            </w:pPr>
            <w:r w:rsidRPr="007F6E01">
              <w:rPr>
                <w:rFonts w:ascii="Times New Roman" w:hAnsi="Times New Roman" w:cs="Times New Roman"/>
                <w:i/>
                <w:iCs/>
                <w:sz w:val="20"/>
                <w:szCs w:val="20"/>
                <w:lang w:eastAsia="ru-RU"/>
              </w:rPr>
              <w:t>Accesorii pentru montare</w:t>
            </w:r>
          </w:p>
        </w:tc>
        <w:tc>
          <w:tcPr>
            <w:tcW w:w="709" w:type="dxa"/>
            <w:tcBorders>
              <w:top w:val="single" w:sz="4" w:space="0" w:color="auto"/>
              <w:left w:val="single" w:sz="4" w:space="0" w:color="auto"/>
              <w:bottom w:val="single" w:sz="4" w:space="0" w:color="auto"/>
              <w:right w:val="single" w:sz="4" w:space="0" w:color="auto"/>
            </w:tcBorders>
            <w:vAlign w:val="center"/>
          </w:tcPr>
          <w:p w14:paraId="02C6DFA2" w14:textId="77777777" w:rsidR="00F53C81" w:rsidRPr="007F6E01" w:rsidRDefault="00F53C81" w:rsidP="00F53C81">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227DF1DE" w14:textId="77777777" w:rsidR="00F53C81" w:rsidRPr="007F6E01" w:rsidRDefault="00F53C81" w:rsidP="00F53C81">
            <w:pPr>
              <w:shd w:val="clear" w:color="auto" w:fill="FFFFFF" w:themeFill="background1"/>
              <w:spacing w:after="0" w:line="240" w:lineRule="auto"/>
              <w:jc w:val="center"/>
              <w:rPr>
                <w:rFonts w:ascii="Times New Roman" w:hAnsi="Times New Roman" w:cs="Times New Roman"/>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54B484FA" w14:textId="77777777" w:rsidR="00F53C81" w:rsidRPr="007F6E01" w:rsidRDefault="00F53C81" w:rsidP="00F53C81">
            <w:pPr>
              <w:shd w:val="clear" w:color="auto" w:fill="FFFFFF" w:themeFill="background1"/>
              <w:spacing w:after="0" w:line="240" w:lineRule="auto"/>
              <w:jc w:val="center"/>
              <w:rPr>
                <w:rFonts w:ascii="Times New Roman" w:hAnsi="Times New Roman" w:cs="Times New Roman"/>
                <w:color w:val="444444"/>
                <w:sz w:val="20"/>
                <w:szCs w:val="20"/>
                <w:shd w:val="clear" w:color="auto" w:fill="FFFFFF"/>
              </w:rPr>
            </w:pPr>
          </w:p>
        </w:tc>
        <w:tc>
          <w:tcPr>
            <w:tcW w:w="1134" w:type="dxa"/>
            <w:tcBorders>
              <w:top w:val="single" w:sz="4" w:space="0" w:color="auto"/>
              <w:left w:val="single" w:sz="4" w:space="0" w:color="auto"/>
              <w:bottom w:val="single" w:sz="4" w:space="0" w:color="auto"/>
              <w:right w:val="single" w:sz="4" w:space="0" w:color="auto"/>
            </w:tcBorders>
            <w:vAlign w:val="center"/>
          </w:tcPr>
          <w:p w14:paraId="2C5E458F" w14:textId="4D3685EB" w:rsidR="00F53C81" w:rsidRPr="007F6E01" w:rsidRDefault="00DE7FF9" w:rsidP="00F53C81">
            <w:pPr>
              <w:spacing w:after="0"/>
              <w:jc w:val="center"/>
              <w:rPr>
                <w:rFonts w:ascii="Times New Roman" w:hAnsi="Times New Roman" w:cs="Times New Roman"/>
                <w:b/>
                <w:bCs/>
                <w:i/>
                <w:iCs/>
                <w:color w:val="000000"/>
                <w:sz w:val="20"/>
                <w:szCs w:val="20"/>
              </w:rPr>
            </w:pPr>
            <w:r>
              <w:rPr>
                <w:rFonts w:ascii="Times New Roman" w:hAnsi="Times New Roman" w:cs="Times New Roman"/>
                <w:b/>
                <w:bCs/>
                <w:i/>
                <w:iCs/>
                <w:color w:val="000000"/>
                <w:sz w:val="20"/>
                <w:szCs w:val="20"/>
              </w:rPr>
              <w:t>4.617</w:t>
            </w:r>
            <w:r w:rsidR="00F53C81" w:rsidRPr="007F6E01">
              <w:rPr>
                <w:rFonts w:ascii="Times New Roman" w:hAnsi="Times New Roman" w:cs="Times New Roman"/>
                <w:b/>
                <w:bCs/>
                <w:i/>
                <w:iCs/>
                <w:color w:val="000000"/>
                <w:sz w:val="20"/>
                <w:szCs w:val="20"/>
              </w:rPr>
              <w:t>,00</w:t>
            </w:r>
          </w:p>
        </w:tc>
      </w:tr>
      <w:tr w:rsidR="00494FA5" w:rsidRPr="007F6E01" w14:paraId="6E0C1963" w14:textId="77777777" w:rsidTr="00494FA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E31E5FD" w14:textId="0BB309D2" w:rsidR="00494FA5" w:rsidRPr="007F6E01" w:rsidRDefault="00494FA5" w:rsidP="00494FA5">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2.</w:t>
            </w:r>
            <w:r w:rsidR="00E828FC">
              <w:rPr>
                <w:rFonts w:ascii="Times New Roman" w:hAnsi="Times New Roman" w:cs="Times New Roman"/>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5B5126F3" w14:textId="756160C6" w:rsidR="00494FA5" w:rsidRPr="007F6E01" w:rsidRDefault="00494FA5" w:rsidP="00494FA5">
            <w:pPr>
              <w:shd w:val="clear" w:color="auto" w:fill="FFFFFF" w:themeFill="background1"/>
              <w:spacing w:after="0" w:line="240" w:lineRule="auto"/>
              <w:jc w:val="center"/>
              <w:rPr>
                <w:rFonts w:ascii="Times New Roman" w:eastAsia="Times New Roman" w:hAnsi="Times New Roman"/>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535024D9" w14:textId="1E7137BB" w:rsidR="00494FA5" w:rsidRPr="007F6E01" w:rsidRDefault="00494FA5" w:rsidP="00494FA5">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Colier plastic</w:t>
            </w:r>
          </w:p>
        </w:tc>
        <w:tc>
          <w:tcPr>
            <w:tcW w:w="709" w:type="dxa"/>
            <w:tcBorders>
              <w:top w:val="single" w:sz="4" w:space="0" w:color="auto"/>
              <w:left w:val="single" w:sz="4" w:space="0" w:color="auto"/>
              <w:bottom w:val="single" w:sz="4" w:space="0" w:color="auto"/>
              <w:right w:val="single" w:sz="4" w:space="0" w:color="auto"/>
            </w:tcBorders>
            <w:vAlign w:val="center"/>
          </w:tcPr>
          <w:p w14:paraId="44A27A3D" w14:textId="1825BE6D" w:rsidR="00494FA5" w:rsidRPr="007F6E01" w:rsidRDefault="00494FA5" w:rsidP="00494FA5">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cutie</w:t>
            </w:r>
          </w:p>
        </w:tc>
        <w:tc>
          <w:tcPr>
            <w:tcW w:w="709" w:type="dxa"/>
            <w:tcBorders>
              <w:top w:val="single" w:sz="4" w:space="0" w:color="auto"/>
              <w:left w:val="single" w:sz="4" w:space="0" w:color="auto"/>
              <w:bottom w:val="single" w:sz="4" w:space="0" w:color="auto"/>
              <w:right w:val="single" w:sz="4" w:space="0" w:color="auto"/>
            </w:tcBorders>
            <w:vAlign w:val="center"/>
          </w:tcPr>
          <w:p w14:paraId="28385519" w14:textId="02022EAF" w:rsidR="00494FA5" w:rsidRPr="007F6E01" w:rsidRDefault="00613804" w:rsidP="00494FA5">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color w:val="000000" w:themeColor="text1"/>
                <w:sz w:val="20"/>
                <w:szCs w:val="20"/>
                <w:lang w:eastAsia="ru-RU"/>
              </w:rPr>
              <w:t>19</w:t>
            </w:r>
          </w:p>
        </w:tc>
        <w:tc>
          <w:tcPr>
            <w:tcW w:w="3260" w:type="dxa"/>
            <w:tcBorders>
              <w:top w:val="single" w:sz="4" w:space="0" w:color="auto"/>
              <w:left w:val="single" w:sz="4" w:space="0" w:color="auto"/>
              <w:bottom w:val="single" w:sz="4" w:space="0" w:color="auto"/>
              <w:right w:val="single" w:sz="4" w:space="0" w:color="auto"/>
            </w:tcBorders>
          </w:tcPr>
          <w:p w14:paraId="1D50ED68" w14:textId="439D45E9"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Lățimea benzii – 3,0 mm</w:t>
            </w:r>
          </w:p>
          <w:p w14:paraId="44B07B22" w14:textId="4863073E"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Lungimea benzii – 150 mm</w:t>
            </w:r>
          </w:p>
          <w:p w14:paraId="4170A4B6" w14:textId="77777777"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Model – dantura internă</w:t>
            </w:r>
          </w:p>
          <w:p w14:paraId="196BC066" w14:textId="77777777"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Închiderea benzii – limbă/nas</w:t>
            </w:r>
          </w:p>
          <w:p w14:paraId="55C0BA35" w14:textId="5AD406D0"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Cantitatea în cutie – 100 buc/cutie</w:t>
            </w:r>
          </w:p>
          <w:p w14:paraId="142558E1" w14:textId="725AF77E"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Albă</w:t>
            </w:r>
          </w:p>
        </w:tc>
        <w:tc>
          <w:tcPr>
            <w:tcW w:w="1134" w:type="dxa"/>
            <w:tcBorders>
              <w:top w:val="single" w:sz="4" w:space="0" w:color="auto"/>
              <w:left w:val="single" w:sz="4" w:space="0" w:color="auto"/>
              <w:bottom w:val="single" w:sz="4" w:space="0" w:color="auto"/>
              <w:right w:val="single" w:sz="4" w:space="0" w:color="auto"/>
            </w:tcBorders>
            <w:vAlign w:val="center"/>
          </w:tcPr>
          <w:p w14:paraId="77CF7D70" w14:textId="1238691C" w:rsidR="00494FA5" w:rsidRPr="007F6E01" w:rsidRDefault="00D25501" w:rsidP="00494FA5">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532</w:t>
            </w:r>
            <w:r w:rsidR="00494FA5" w:rsidRPr="007F6E01">
              <w:rPr>
                <w:rFonts w:ascii="Times New Roman" w:hAnsi="Times New Roman" w:cs="Times New Roman"/>
                <w:i/>
                <w:iCs/>
                <w:color w:val="000000"/>
                <w:sz w:val="20"/>
                <w:szCs w:val="20"/>
              </w:rPr>
              <w:t>,00</w:t>
            </w:r>
          </w:p>
        </w:tc>
      </w:tr>
      <w:tr w:rsidR="00494FA5" w:rsidRPr="007F6E01" w14:paraId="21B37163" w14:textId="77777777" w:rsidTr="00494FA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E7DBD14" w14:textId="1F080745" w:rsidR="00494FA5" w:rsidRPr="007F6E01" w:rsidRDefault="00494FA5" w:rsidP="00494FA5">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2.</w:t>
            </w:r>
            <w:r w:rsidR="00E828FC">
              <w:rPr>
                <w:rFonts w:ascii="Times New Roman"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78CB8E78" w14:textId="33CA7CC6" w:rsidR="00494FA5" w:rsidRPr="007F6E01" w:rsidRDefault="00494FA5" w:rsidP="00494FA5">
            <w:pPr>
              <w:shd w:val="clear" w:color="auto" w:fill="FFFFFF" w:themeFill="background1"/>
              <w:spacing w:after="0" w:line="240" w:lineRule="auto"/>
              <w:jc w:val="center"/>
              <w:rPr>
                <w:rFonts w:ascii="Times New Roman" w:eastAsia="Times New Roman" w:hAnsi="Times New Roman"/>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34257925" w14:textId="5338216F" w:rsidR="00494FA5" w:rsidRPr="007F6E01" w:rsidRDefault="00494FA5" w:rsidP="00494FA5">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Colier plastic</w:t>
            </w:r>
          </w:p>
        </w:tc>
        <w:tc>
          <w:tcPr>
            <w:tcW w:w="709" w:type="dxa"/>
            <w:tcBorders>
              <w:top w:val="single" w:sz="4" w:space="0" w:color="auto"/>
              <w:left w:val="single" w:sz="4" w:space="0" w:color="auto"/>
              <w:bottom w:val="single" w:sz="4" w:space="0" w:color="auto"/>
              <w:right w:val="single" w:sz="4" w:space="0" w:color="auto"/>
            </w:tcBorders>
            <w:vAlign w:val="center"/>
          </w:tcPr>
          <w:p w14:paraId="1CA55B7B" w14:textId="3BDC6F37" w:rsidR="00494FA5" w:rsidRPr="007F6E01" w:rsidRDefault="00494FA5" w:rsidP="00494FA5">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cutie</w:t>
            </w:r>
          </w:p>
        </w:tc>
        <w:tc>
          <w:tcPr>
            <w:tcW w:w="709" w:type="dxa"/>
            <w:tcBorders>
              <w:top w:val="single" w:sz="4" w:space="0" w:color="auto"/>
              <w:left w:val="single" w:sz="4" w:space="0" w:color="auto"/>
              <w:bottom w:val="single" w:sz="4" w:space="0" w:color="auto"/>
              <w:right w:val="single" w:sz="4" w:space="0" w:color="auto"/>
            </w:tcBorders>
            <w:vAlign w:val="center"/>
          </w:tcPr>
          <w:p w14:paraId="0EB34BC3" w14:textId="43827F13" w:rsidR="00494FA5" w:rsidRPr="007F6E01" w:rsidRDefault="00494FA5" w:rsidP="00494FA5">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color w:val="000000" w:themeColor="text1"/>
                <w:sz w:val="20"/>
                <w:szCs w:val="20"/>
                <w:lang w:eastAsia="ru-RU"/>
              </w:rPr>
              <w:t>5</w:t>
            </w:r>
            <w:r w:rsidR="00613804">
              <w:rPr>
                <w:rFonts w:ascii="Times New Roman" w:hAnsi="Times New Roman" w:cs="Times New Roman"/>
                <w:color w:val="000000" w:themeColor="text1"/>
                <w:sz w:val="20"/>
                <w:szCs w:val="20"/>
                <w:lang w:eastAsia="ru-RU"/>
              </w:rPr>
              <w:t>0</w:t>
            </w:r>
          </w:p>
        </w:tc>
        <w:tc>
          <w:tcPr>
            <w:tcW w:w="3260" w:type="dxa"/>
            <w:tcBorders>
              <w:top w:val="single" w:sz="4" w:space="0" w:color="auto"/>
              <w:left w:val="single" w:sz="4" w:space="0" w:color="auto"/>
              <w:bottom w:val="single" w:sz="4" w:space="0" w:color="auto"/>
              <w:right w:val="single" w:sz="4" w:space="0" w:color="auto"/>
            </w:tcBorders>
          </w:tcPr>
          <w:p w14:paraId="7E1175EB" w14:textId="6BF90817"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Lățimea benzii – 3,5 mm</w:t>
            </w:r>
          </w:p>
          <w:p w14:paraId="7EE5C096" w14:textId="345296E3"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Lungimea benzii – 200 mm</w:t>
            </w:r>
          </w:p>
          <w:p w14:paraId="4F1A4363" w14:textId="77777777"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Model – dantura internă</w:t>
            </w:r>
          </w:p>
          <w:p w14:paraId="3D980169" w14:textId="77777777"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Închiderea benzii – limbă/nas</w:t>
            </w:r>
          </w:p>
          <w:p w14:paraId="0B7AE7D3" w14:textId="77777777"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Cantitatea în cutie – 100 buc/cutie</w:t>
            </w:r>
          </w:p>
          <w:p w14:paraId="0F6E35A9" w14:textId="26D582AE"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Albă</w:t>
            </w:r>
          </w:p>
        </w:tc>
        <w:tc>
          <w:tcPr>
            <w:tcW w:w="1134" w:type="dxa"/>
            <w:tcBorders>
              <w:top w:val="single" w:sz="4" w:space="0" w:color="auto"/>
              <w:left w:val="single" w:sz="4" w:space="0" w:color="auto"/>
              <w:bottom w:val="single" w:sz="4" w:space="0" w:color="auto"/>
              <w:right w:val="single" w:sz="4" w:space="0" w:color="auto"/>
            </w:tcBorders>
            <w:vAlign w:val="center"/>
          </w:tcPr>
          <w:p w14:paraId="120D4241" w14:textId="45FCD278" w:rsidR="00494FA5" w:rsidRPr="007F6E01" w:rsidRDefault="00D25501" w:rsidP="00494FA5">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1.700</w:t>
            </w:r>
            <w:r w:rsidR="00494FA5" w:rsidRPr="007F6E01">
              <w:rPr>
                <w:rFonts w:ascii="Times New Roman" w:hAnsi="Times New Roman" w:cs="Times New Roman"/>
                <w:i/>
                <w:iCs/>
                <w:color w:val="000000"/>
                <w:sz w:val="20"/>
                <w:szCs w:val="20"/>
              </w:rPr>
              <w:t>,00</w:t>
            </w:r>
          </w:p>
        </w:tc>
      </w:tr>
      <w:tr w:rsidR="00494FA5" w:rsidRPr="007F6E01" w14:paraId="6984D525" w14:textId="77777777" w:rsidTr="00494FA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8646C8B" w14:textId="65969793" w:rsidR="00494FA5" w:rsidRPr="007F6E01" w:rsidRDefault="00494FA5" w:rsidP="00494FA5">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2.</w:t>
            </w:r>
            <w:r w:rsidR="00E828FC">
              <w:rPr>
                <w:rFonts w:ascii="Times New Roman" w:hAnsi="Times New Roman" w:cs="Times New Roman"/>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4FA4EF6E" w14:textId="7A2180AF" w:rsidR="00494FA5" w:rsidRPr="007F6E01" w:rsidRDefault="00494FA5" w:rsidP="00494FA5">
            <w:pPr>
              <w:shd w:val="clear" w:color="auto" w:fill="FFFFFF" w:themeFill="background1"/>
              <w:spacing w:after="0" w:line="240" w:lineRule="auto"/>
              <w:jc w:val="center"/>
              <w:rPr>
                <w:rFonts w:ascii="Times New Roman" w:eastAsia="Times New Roman" w:hAnsi="Times New Roman"/>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05822E20" w14:textId="38B41122" w:rsidR="00494FA5" w:rsidRPr="007F6E01" w:rsidRDefault="00494FA5" w:rsidP="00494FA5">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Colier plastic</w:t>
            </w:r>
          </w:p>
        </w:tc>
        <w:tc>
          <w:tcPr>
            <w:tcW w:w="709" w:type="dxa"/>
            <w:tcBorders>
              <w:top w:val="single" w:sz="4" w:space="0" w:color="auto"/>
              <w:left w:val="single" w:sz="4" w:space="0" w:color="auto"/>
              <w:bottom w:val="single" w:sz="4" w:space="0" w:color="auto"/>
              <w:right w:val="single" w:sz="4" w:space="0" w:color="auto"/>
            </w:tcBorders>
            <w:vAlign w:val="center"/>
          </w:tcPr>
          <w:p w14:paraId="6E3028F6" w14:textId="3D2906DB" w:rsidR="00494FA5" w:rsidRPr="007F6E01" w:rsidRDefault="00494FA5" w:rsidP="00494FA5">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cutie</w:t>
            </w:r>
          </w:p>
        </w:tc>
        <w:tc>
          <w:tcPr>
            <w:tcW w:w="709" w:type="dxa"/>
            <w:tcBorders>
              <w:top w:val="single" w:sz="4" w:space="0" w:color="auto"/>
              <w:left w:val="single" w:sz="4" w:space="0" w:color="auto"/>
              <w:bottom w:val="single" w:sz="4" w:space="0" w:color="auto"/>
              <w:right w:val="single" w:sz="4" w:space="0" w:color="auto"/>
            </w:tcBorders>
            <w:vAlign w:val="center"/>
          </w:tcPr>
          <w:p w14:paraId="48A04D11" w14:textId="43E6ED30" w:rsidR="00494FA5" w:rsidRPr="007F6E01" w:rsidRDefault="00613804" w:rsidP="00494FA5">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color w:val="000000" w:themeColor="text1"/>
                <w:sz w:val="20"/>
                <w:szCs w:val="20"/>
                <w:lang w:eastAsia="ru-RU"/>
              </w:rPr>
              <w:t>14</w:t>
            </w:r>
          </w:p>
        </w:tc>
        <w:tc>
          <w:tcPr>
            <w:tcW w:w="3260" w:type="dxa"/>
            <w:tcBorders>
              <w:top w:val="single" w:sz="4" w:space="0" w:color="auto"/>
              <w:left w:val="single" w:sz="4" w:space="0" w:color="auto"/>
              <w:bottom w:val="single" w:sz="4" w:space="0" w:color="auto"/>
              <w:right w:val="single" w:sz="4" w:space="0" w:color="auto"/>
            </w:tcBorders>
          </w:tcPr>
          <w:p w14:paraId="2AA420DC" w14:textId="0827CC8A"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Lățimea benzii – 5,0 mm</w:t>
            </w:r>
          </w:p>
          <w:p w14:paraId="758D7342" w14:textId="680135C8"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Lungimea benzii – 300 mm</w:t>
            </w:r>
          </w:p>
          <w:p w14:paraId="4E8B94ED" w14:textId="77777777"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Model – dantura internă</w:t>
            </w:r>
          </w:p>
          <w:p w14:paraId="5BDD1BF1" w14:textId="77777777"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Închiderea benzii – limbă/nas</w:t>
            </w:r>
          </w:p>
          <w:p w14:paraId="4C85D034" w14:textId="77777777"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Cantitatea în cutie – 100 buc/cutie</w:t>
            </w:r>
          </w:p>
          <w:p w14:paraId="48B96E00" w14:textId="566C2F8A"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Albă</w:t>
            </w:r>
          </w:p>
        </w:tc>
        <w:tc>
          <w:tcPr>
            <w:tcW w:w="1134" w:type="dxa"/>
            <w:tcBorders>
              <w:top w:val="single" w:sz="4" w:space="0" w:color="auto"/>
              <w:left w:val="single" w:sz="4" w:space="0" w:color="auto"/>
              <w:bottom w:val="single" w:sz="4" w:space="0" w:color="auto"/>
              <w:right w:val="single" w:sz="4" w:space="0" w:color="auto"/>
            </w:tcBorders>
            <w:vAlign w:val="center"/>
          </w:tcPr>
          <w:p w14:paraId="0CBDD443" w14:textId="67251CE0" w:rsidR="00494FA5" w:rsidRPr="007F6E01" w:rsidRDefault="00D25501" w:rsidP="00494FA5">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462</w:t>
            </w:r>
            <w:r w:rsidR="00494FA5" w:rsidRPr="007F6E01">
              <w:rPr>
                <w:rFonts w:ascii="Times New Roman" w:hAnsi="Times New Roman" w:cs="Times New Roman"/>
                <w:i/>
                <w:iCs/>
                <w:color w:val="000000"/>
                <w:sz w:val="20"/>
                <w:szCs w:val="20"/>
              </w:rPr>
              <w:t>,00</w:t>
            </w:r>
          </w:p>
        </w:tc>
      </w:tr>
      <w:tr w:rsidR="00494FA5" w:rsidRPr="007F6E01" w14:paraId="072BDB71" w14:textId="77777777" w:rsidTr="00494FA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727D51" w14:textId="408009EF" w:rsidR="00494FA5" w:rsidRPr="007F6E01" w:rsidRDefault="00494FA5" w:rsidP="00494FA5">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2.</w:t>
            </w:r>
            <w:r w:rsidR="00E828FC">
              <w:rPr>
                <w:rFonts w:ascii="Times New Roman" w:hAnsi="Times New Roman" w:cs="Times New Roman"/>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773E7134" w14:textId="7252A1B9" w:rsidR="00494FA5" w:rsidRPr="007F6E01" w:rsidRDefault="00494FA5" w:rsidP="00494FA5">
            <w:pPr>
              <w:shd w:val="clear" w:color="auto" w:fill="FFFFFF" w:themeFill="background1"/>
              <w:spacing w:after="0" w:line="240" w:lineRule="auto"/>
              <w:jc w:val="center"/>
              <w:rPr>
                <w:rFonts w:ascii="Times New Roman" w:eastAsia="Times New Roman" w:hAnsi="Times New Roman"/>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3189BD7F" w14:textId="140D15E2" w:rsidR="00494FA5" w:rsidRPr="007F6E01" w:rsidRDefault="00494FA5" w:rsidP="00494FA5">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Colier plastic</w:t>
            </w:r>
          </w:p>
        </w:tc>
        <w:tc>
          <w:tcPr>
            <w:tcW w:w="709" w:type="dxa"/>
            <w:tcBorders>
              <w:top w:val="single" w:sz="4" w:space="0" w:color="auto"/>
              <w:left w:val="single" w:sz="4" w:space="0" w:color="auto"/>
              <w:bottom w:val="single" w:sz="4" w:space="0" w:color="auto"/>
              <w:right w:val="single" w:sz="4" w:space="0" w:color="auto"/>
            </w:tcBorders>
            <w:vAlign w:val="center"/>
          </w:tcPr>
          <w:p w14:paraId="0C37704E" w14:textId="79092A87" w:rsidR="00494FA5" w:rsidRPr="007F6E01" w:rsidRDefault="00494FA5" w:rsidP="00494FA5">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cutie</w:t>
            </w:r>
          </w:p>
        </w:tc>
        <w:tc>
          <w:tcPr>
            <w:tcW w:w="709" w:type="dxa"/>
            <w:tcBorders>
              <w:top w:val="single" w:sz="4" w:space="0" w:color="auto"/>
              <w:left w:val="single" w:sz="4" w:space="0" w:color="auto"/>
              <w:bottom w:val="single" w:sz="4" w:space="0" w:color="auto"/>
              <w:right w:val="single" w:sz="4" w:space="0" w:color="auto"/>
            </w:tcBorders>
            <w:vAlign w:val="center"/>
          </w:tcPr>
          <w:p w14:paraId="45DC1888" w14:textId="49337C61" w:rsidR="00494FA5" w:rsidRPr="007F6E01" w:rsidRDefault="00613804" w:rsidP="00494FA5">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color w:val="000000" w:themeColor="text1"/>
                <w:sz w:val="20"/>
                <w:szCs w:val="20"/>
                <w:lang w:eastAsia="ru-RU"/>
              </w:rPr>
              <w:t>750</w:t>
            </w:r>
          </w:p>
        </w:tc>
        <w:tc>
          <w:tcPr>
            <w:tcW w:w="3260" w:type="dxa"/>
            <w:tcBorders>
              <w:top w:val="single" w:sz="4" w:space="0" w:color="auto"/>
              <w:left w:val="single" w:sz="4" w:space="0" w:color="auto"/>
              <w:bottom w:val="single" w:sz="4" w:space="0" w:color="auto"/>
              <w:right w:val="single" w:sz="4" w:space="0" w:color="auto"/>
            </w:tcBorders>
          </w:tcPr>
          <w:p w14:paraId="57CBCE88" w14:textId="5531BF83"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Tipul – CFF1</w:t>
            </w:r>
          </w:p>
          <w:p w14:paraId="40BF1E80" w14:textId="4584241E"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Diametrul strângerii – 16-32 mm</w:t>
            </w:r>
          </w:p>
          <w:p w14:paraId="7F01DCA7" w14:textId="77777777"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Model – dantura internă</w:t>
            </w:r>
          </w:p>
          <w:p w14:paraId="057AEFCD" w14:textId="77777777"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Închiderea benzii – limbă/nas</w:t>
            </w:r>
          </w:p>
          <w:p w14:paraId="4ECBAB30" w14:textId="561E92BD"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Sură</w:t>
            </w:r>
          </w:p>
          <w:p w14:paraId="27A5FC17" w14:textId="0F68A551"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Metoda de montare – aparentă </w:t>
            </w:r>
          </w:p>
        </w:tc>
        <w:tc>
          <w:tcPr>
            <w:tcW w:w="1134" w:type="dxa"/>
            <w:tcBorders>
              <w:top w:val="single" w:sz="4" w:space="0" w:color="auto"/>
              <w:left w:val="single" w:sz="4" w:space="0" w:color="auto"/>
              <w:bottom w:val="single" w:sz="4" w:space="0" w:color="auto"/>
              <w:right w:val="single" w:sz="4" w:space="0" w:color="auto"/>
            </w:tcBorders>
            <w:vAlign w:val="center"/>
          </w:tcPr>
          <w:p w14:paraId="25C4BA4D" w14:textId="45FB35BA" w:rsidR="00494FA5" w:rsidRPr="007F6E01" w:rsidRDefault="00D25501" w:rsidP="00494FA5">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1.650</w:t>
            </w:r>
            <w:r w:rsidR="00494FA5" w:rsidRPr="007F6E01">
              <w:rPr>
                <w:rFonts w:ascii="Times New Roman" w:hAnsi="Times New Roman" w:cs="Times New Roman"/>
                <w:i/>
                <w:iCs/>
                <w:color w:val="000000"/>
                <w:sz w:val="20"/>
                <w:szCs w:val="20"/>
              </w:rPr>
              <w:t>,00</w:t>
            </w:r>
          </w:p>
        </w:tc>
      </w:tr>
      <w:tr w:rsidR="00494FA5" w:rsidRPr="007F6E01" w14:paraId="57F535A9" w14:textId="77777777" w:rsidTr="00494FA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00AE931" w14:textId="1661A843" w:rsidR="00494FA5" w:rsidRPr="007F6E01" w:rsidRDefault="00494FA5" w:rsidP="00494FA5">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w:t>
            </w:r>
            <w:r w:rsidR="00E828FC">
              <w:rPr>
                <w:rFonts w:ascii="Times New Roman" w:hAnsi="Times New Roman" w:cs="Times New Roman"/>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6DA0F8A8" w14:textId="671322A0" w:rsidR="00494FA5" w:rsidRPr="007F6E01" w:rsidRDefault="00494FA5" w:rsidP="00494FA5">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0CFB32ED" w14:textId="77777777" w:rsidR="00494FA5" w:rsidRPr="00D85E96" w:rsidRDefault="00494FA5" w:rsidP="00494FA5">
            <w:pPr>
              <w:shd w:val="clear" w:color="auto" w:fill="FFFFFF" w:themeFill="background1"/>
              <w:spacing w:after="0" w:line="240" w:lineRule="auto"/>
              <w:rPr>
                <w:rFonts w:ascii="Times New Roman" w:hAnsi="Times New Roman" w:cs="Times New Roman"/>
                <w:sz w:val="20"/>
                <w:szCs w:val="20"/>
                <w:lang w:eastAsia="ru-RU"/>
              </w:rPr>
            </w:pPr>
            <w:r w:rsidRPr="00D85E96">
              <w:rPr>
                <w:rFonts w:ascii="Times New Roman" w:hAnsi="Times New Roman" w:cs="Times New Roman"/>
                <w:sz w:val="20"/>
                <w:szCs w:val="20"/>
                <w:lang w:eastAsia="ru-RU"/>
              </w:rPr>
              <w:t>Bandă inox</w:t>
            </w:r>
          </w:p>
          <w:p w14:paraId="5370289C" w14:textId="77777777" w:rsidR="00494FA5" w:rsidRPr="009D63A1" w:rsidRDefault="00494FA5" w:rsidP="00494FA5">
            <w:pPr>
              <w:shd w:val="clear" w:color="auto" w:fill="FFFFFF" w:themeFill="background1"/>
              <w:spacing w:after="0" w:line="240" w:lineRule="auto"/>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10D2D1F3" w14:textId="1670DED1" w:rsidR="00494FA5" w:rsidRPr="007F6E01" w:rsidRDefault="00D82E80" w:rsidP="00494FA5">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Rolă</w:t>
            </w:r>
          </w:p>
        </w:tc>
        <w:tc>
          <w:tcPr>
            <w:tcW w:w="709" w:type="dxa"/>
            <w:tcBorders>
              <w:top w:val="single" w:sz="4" w:space="0" w:color="auto"/>
              <w:left w:val="single" w:sz="4" w:space="0" w:color="auto"/>
              <w:bottom w:val="single" w:sz="4" w:space="0" w:color="auto"/>
              <w:right w:val="single" w:sz="4" w:space="0" w:color="auto"/>
            </w:tcBorders>
            <w:vAlign w:val="center"/>
          </w:tcPr>
          <w:p w14:paraId="02CD12A0" w14:textId="1ACBED6A" w:rsidR="00494FA5" w:rsidRPr="007F6E01" w:rsidRDefault="00613804" w:rsidP="00494FA5">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3</w:t>
            </w:r>
          </w:p>
        </w:tc>
        <w:tc>
          <w:tcPr>
            <w:tcW w:w="3260" w:type="dxa"/>
            <w:tcBorders>
              <w:top w:val="single" w:sz="4" w:space="0" w:color="auto"/>
              <w:left w:val="single" w:sz="4" w:space="0" w:color="auto"/>
              <w:bottom w:val="single" w:sz="4" w:space="0" w:color="auto"/>
              <w:right w:val="single" w:sz="4" w:space="0" w:color="auto"/>
            </w:tcBorders>
          </w:tcPr>
          <w:p w14:paraId="1BDD54C3" w14:textId="77777777" w:rsidR="00494FA5" w:rsidRPr="00703429" w:rsidRDefault="00494FA5" w:rsidP="00494FA5">
            <w:pPr>
              <w:pStyle w:val="ae"/>
              <w:rPr>
                <w:rFonts w:ascii="Times New Roman" w:hAnsi="Times New Roman"/>
                <w:sz w:val="20"/>
                <w:szCs w:val="20"/>
                <w:shd w:val="clear" w:color="auto" w:fill="FFFFFF"/>
                <w:lang w:val="ro-RO"/>
              </w:rPr>
            </w:pPr>
            <w:r w:rsidRPr="00703429">
              <w:rPr>
                <w:rFonts w:ascii="Times New Roman" w:hAnsi="Times New Roman"/>
                <w:sz w:val="20"/>
                <w:szCs w:val="20"/>
                <w:shd w:val="clear" w:color="auto" w:fill="FFFFFF"/>
                <w:lang w:val="ro-RO"/>
              </w:rPr>
              <w:t>Tip material</w:t>
            </w:r>
            <w:r>
              <w:rPr>
                <w:rFonts w:ascii="Times New Roman" w:hAnsi="Times New Roman"/>
                <w:sz w:val="20"/>
                <w:szCs w:val="20"/>
                <w:shd w:val="clear" w:color="auto" w:fill="FFFFFF"/>
                <w:lang w:val="ro-RO"/>
              </w:rPr>
              <w:t xml:space="preserve"> – </w:t>
            </w:r>
            <w:r w:rsidRPr="00703429">
              <w:rPr>
                <w:rFonts w:ascii="Times New Roman" w:hAnsi="Times New Roman"/>
                <w:sz w:val="20"/>
                <w:szCs w:val="20"/>
                <w:shd w:val="clear" w:color="auto" w:fill="FFFFFF"/>
                <w:lang w:val="ro-RO"/>
              </w:rPr>
              <w:t>Inox</w:t>
            </w:r>
          </w:p>
          <w:p w14:paraId="15098C31" w14:textId="77777777" w:rsidR="00494FA5" w:rsidRPr="00703429" w:rsidRDefault="00494FA5" w:rsidP="00494FA5">
            <w:pPr>
              <w:pStyle w:val="ae"/>
              <w:rPr>
                <w:rFonts w:ascii="Times New Roman" w:hAnsi="Times New Roman"/>
                <w:sz w:val="20"/>
                <w:szCs w:val="20"/>
                <w:shd w:val="clear" w:color="auto" w:fill="FFFFFF"/>
                <w:lang w:val="ro-RO"/>
              </w:rPr>
            </w:pPr>
            <w:r w:rsidRPr="00703429">
              <w:rPr>
                <w:rFonts w:ascii="Times New Roman" w:hAnsi="Times New Roman"/>
                <w:sz w:val="20"/>
                <w:szCs w:val="20"/>
                <w:shd w:val="clear" w:color="auto" w:fill="FFFFFF"/>
                <w:lang w:val="ro-RO"/>
              </w:rPr>
              <w:t>Lățime – 19mm</w:t>
            </w:r>
          </w:p>
          <w:p w14:paraId="2A53F4FD" w14:textId="77777777" w:rsidR="00494FA5" w:rsidRPr="00703429" w:rsidRDefault="00494FA5" w:rsidP="00494FA5">
            <w:pPr>
              <w:pStyle w:val="ae"/>
              <w:rPr>
                <w:rFonts w:ascii="Times New Roman" w:hAnsi="Times New Roman"/>
                <w:sz w:val="20"/>
                <w:szCs w:val="20"/>
                <w:shd w:val="clear" w:color="auto" w:fill="FFFFFF"/>
                <w:lang w:val="ro-RO"/>
              </w:rPr>
            </w:pPr>
            <w:r w:rsidRPr="00703429">
              <w:rPr>
                <w:rFonts w:ascii="Times New Roman" w:hAnsi="Times New Roman"/>
                <w:sz w:val="20"/>
                <w:szCs w:val="20"/>
                <w:shd w:val="clear" w:color="auto" w:fill="FFFFFF"/>
                <w:lang w:val="ro-RO"/>
              </w:rPr>
              <w:t>Grosime – 0,7mm</w:t>
            </w:r>
          </w:p>
          <w:p w14:paraId="10503236" w14:textId="71EA68CC" w:rsidR="00494FA5" w:rsidRPr="007F6E01" w:rsidRDefault="00494FA5" w:rsidP="00494FA5">
            <w:pPr>
              <w:pStyle w:val="ae"/>
              <w:rPr>
                <w:rFonts w:ascii="Times New Roman" w:hAnsi="Times New Roman"/>
                <w:sz w:val="20"/>
                <w:szCs w:val="20"/>
                <w:shd w:val="clear" w:color="auto" w:fill="FFFFFF"/>
                <w:lang w:val="ro-RO"/>
              </w:rPr>
            </w:pPr>
            <w:r w:rsidRPr="00703429">
              <w:rPr>
                <w:rFonts w:ascii="Times New Roman" w:hAnsi="Times New Roman"/>
                <w:sz w:val="20"/>
                <w:szCs w:val="20"/>
                <w:shd w:val="clear" w:color="auto" w:fill="FFFFFF"/>
                <w:lang w:val="ro-RO"/>
              </w:rPr>
              <w:t>Lungimea rolă – 50m</w:t>
            </w:r>
          </w:p>
        </w:tc>
        <w:tc>
          <w:tcPr>
            <w:tcW w:w="1134" w:type="dxa"/>
            <w:tcBorders>
              <w:top w:val="single" w:sz="4" w:space="0" w:color="auto"/>
              <w:left w:val="single" w:sz="4" w:space="0" w:color="auto"/>
              <w:bottom w:val="single" w:sz="4" w:space="0" w:color="auto"/>
              <w:right w:val="single" w:sz="4" w:space="0" w:color="auto"/>
            </w:tcBorders>
            <w:vAlign w:val="center"/>
          </w:tcPr>
          <w:p w14:paraId="6FA2E9EE" w14:textId="25391CD6" w:rsidR="00494FA5" w:rsidRPr="007F6E01" w:rsidRDefault="00D25501" w:rsidP="00494FA5">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33</w:t>
            </w:r>
            <w:r w:rsidR="00613804">
              <w:rPr>
                <w:rFonts w:ascii="Times New Roman" w:hAnsi="Times New Roman" w:cs="Times New Roman"/>
                <w:i/>
                <w:iCs/>
                <w:color w:val="000000"/>
                <w:sz w:val="20"/>
                <w:szCs w:val="20"/>
              </w:rPr>
              <w:t>,00</w:t>
            </w:r>
          </w:p>
        </w:tc>
      </w:tr>
      <w:tr w:rsidR="00494FA5" w:rsidRPr="007F6E01" w14:paraId="11C17990" w14:textId="77777777" w:rsidTr="00494FA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EB7E90" w14:textId="5711EA82" w:rsidR="00494FA5" w:rsidRPr="00CC5F73" w:rsidRDefault="00494FA5" w:rsidP="00494FA5">
            <w:pPr>
              <w:shd w:val="clear" w:color="auto" w:fill="FFFFFF" w:themeFill="background1"/>
              <w:spacing w:after="0" w:line="240" w:lineRule="auto"/>
              <w:rPr>
                <w:rFonts w:ascii="Times New Roman" w:hAnsi="Times New Roman" w:cs="Times New Roman"/>
                <w:sz w:val="20"/>
                <w:szCs w:val="20"/>
                <w:lang w:eastAsia="ru-RU"/>
              </w:rPr>
            </w:pPr>
            <w:r w:rsidRPr="00CC5F73">
              <w:rPr>
                <w:rFonts w:ascii="Times New Roman" w:hAnsi="Times New Roman" w:cs="Times New Roman"/>
                <w:sz w:val="20"/>
                <w:szCs w:val="20"/>
                <w:lang w:eastAsia="ru-RU"/>
              </w:rPr>
              <w:t>2.</w:t>
            </w:r>
            <w:r w:rsidR="00E828FC">
              <w:rPr>
                <w:rFonts w:ascii="Times New Roman" w:hAnsi="Times New Roman" w:cs="Times New Roman"/>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4B630A31" w14:textId="64244E08" w:rsidR="00494FA5" w:rsidRPr="00CC5F73" w:rsidRDefault="00494FA5" w:rsidP="00494FA5">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318AD643" w14:textId="0EFDC5DB" w:rsidR="00494FA5" w:rsidRPr="00CC5F73" w:rsidRDefault="00494FA5" w:rsidP="00494FA5">
            <w:pPr>
              <w:shd w:val="clear" w:color="auto" w:fill="FFFFFF" w:themeFill="background1"/>
              <w:spacing w:after="0" w:line="240" w:lineRule="auto"/>
              <w:rPr>
                <w:rFonts w:ascii="Times New Roman" w:hAnsi="Times New Roman" w:cs="Times New Roman"/>
                <w:sz w:val="20"/>
                <w:szCs w:val="20"/>
                <w:lang w:eastAsia="ru-RU"/>
              </w:rPr>
            </w:pPr>
            <w:r w:rsidRPr="00CC5F73">
              <w:rPr>
                <w:rFonts w:ascii="Times New Roman" w:hAnsi="Times New Roman" w:cs="Times New Roman"/>
                <w:sz w:val="20"/>
                <w:szCs w:val="20"/>
                <w:lang w:eastAsia="ru-RU"/>
              </w:rPr>
              <w:t>Ancoră de fațadă</w:t>
            </w:r>
          </w:p>
        </w:tc>
        <w:tc>
          <w:tcPr>
            <w:tcW w:w="709" w:type="dxa"/>
            <w:tcBorders>
              <w:top w:val="single" w:sz="4" w:space="0" w:color="auto"/>
              <w:left w:val="single" w:sz="4" w:space="0" w:color="auto"/>
              <w:bottom w:val="single" w:sz="4" w:space="0" w:color="auto"/>
              <w:right w:val="single" w:sz="4" w:space="0" w:color="auto"/>
            </w:tcBorders>
            <w:vAlign w:val="center"/>
          </w:tcPr>
          <w:p w14:paraId="364AA7B9" w14:textId="4B9AF05D" w:rsidR="00494FA5" w:rsidRPr="00CC5F73" w:rsidRDefault="00D82E80" w:rsidP="00494FA5">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91146CF" w14:textId="2018F094" w:rsidR="00494FA5" w:rsidRPr="00CC5F73" w:rsidRDefault="00613804" w:rsidP="00494FA5">
            <w:pPr>
              <w:shd w:val="clear" w:color="auto" w:fill="FFFFFF" w:themeFill="background1"/>
              <w:spacing w:after="0" w:line="240" w:lineRule="auto"/>
              <w:jc w:val="center"/>
              <w:rPr>
                <w:rFonts w:ascii="Times New Roman" w:hAnsi="Times New Roman" w:cs="Times New Roman"/>
                <w:sz w:val="20"/>
                <w:szCs w:val="20"/>
                <w:lang w:eastAsia="ru-RU"/>
              </w:rPr>
            </w:pPr>
            <w:r w:rsidRPr="00CC5F73">
              <w:rPr>
                <w:rFonts w:ascii="Times New Roman" w:hAnsi="Times New Roman" w:cs="Times New Roman"/>
                <w:sz w:val="20"/>
                <w:szCs w:val="20"/>
                <w:lang w:eastAsia="ru-RU"/>
              </w:rPr>
              <w:t>10</w:t>
            </w:r>
          </w:p>
        </w:tc>
        <w:tc>
          <w:tcPr>
            <w:tcW w:w="3260" w:type="dxa"/>
            <w:tcBorders>
              <w:top w:val="single" w:sz="4" w:space="0" w:color="auto"/>
              <w:left w:val="single" w:sz="4" w:space="0" w:color="auto"/>
              <w:bottom w:val="single" w:sz="4" w:space="0" w:color="auto"/>
              <w:right w:val="single" w:sz="4" w:space="0" w:color="auto"/>
            </w:tcBorders>
          </w:tcPr>
          <w:p w14:paraId="26400413" w14:textId="07BA4427" w:rsidR="00494FA5" w:rsidRPr="00CC5F73" w:rsidRDefault="00494FA5" w:rsidP="00494FA5">
            <w:pPr>
              <w:pStyle w:val="ae"/>
              <w:rPr>
                <w:rFonts w:ascii="Times New Roman" w:hAnsi="Times New Roman"/>
                <w:sz w:val="20"/>
                <w:szCs w:val="20"/>
                <w:shd w:val="clear" w:color="auto" w:fill="FFFFFF"/>
                <w:lang w:val="ro-RO"/>
              </w:rPr>
            </w:pPr>
            <w:r w:rsidRPr="00CC5F73">
              <w:rPr>
                <w:rFonts w:ascii="Times New Roman" w:hAnsi="Times New Roman"/>
                <w:sz w:val="20"/>
                <w:szCs w:val="20"/>
                <w:shd w:val="clear" w:color="auto" w:fill="FFFFFF"/>
                <w:lang w:val="ro-RO"/>
              </w:rPr>
              <w:t>Material corp – Plastic</w:t>
            </w:r>
          </w:p>
          <w:p w14:paraId="16ABA58E" w14:textId="7DCBB0F9" w:rsidR="00494FA5" w:rsidRPr="00CC5F73" w:rsidRDefault="00494FA5" w:rsidP="00494FA5">
            <w:pPr>
              <w:pStyle w:val="ae"/>
              <w:rPr>
                <w:rFonts w:ascii="Times New Roman" w:hAnsi="Times New Roman"/>
                <w:sz w:val="20"/>
                <w:szCs w:val="20"/>
                <w:shd w:val="clear" w:color="auto" w:fill="FFFFFF"/>
                <w:lang w:val="ro-RO"/>
              </w:rPr>
            </w:pPr>
            <w:r w:rsidRPr="00CC5F73">
              <w:rPr>
                <w:rFonts w:ascii="Times New Roman" w:hAnsi="Times New Roman"/>
                <w:sz w:val="20"/>
                <w:szCs w:val="20"/>
                <w:shd w:val="clear" w:color="auto" w:fill="FFFFFF"/>
                <w:lang w:val="ro-RO"/>
              </w:rPr>
              <w:t>Diametrul fasciculului fixat – 12 …47 mm</w:t>
            </w:r>
          </w:p>
          <w:p w14:paraId="6B12C6C8" w14:textId="77777777" w:rsidR="00494FA5" w:rsidRPr="00CC5F73" w:rsidRDefault="00494FA5" w:rsidP="00494FA5">
            <w:pPr>
              <w:pStyle w:val="ae"/>
              <w:rPr>
                <w:rFonts w:ascii="Times New Roman" w:hAnsi="Times New Roman"/>
                <w:sz w:val="20"/>
                <w:szCs w:val="20"/>
                <w:shd w:val="clear" w:color="auto" w:fill="FFFFFF"/>
                <w:lang w:val="ro-RO"/>
              </w:rPr>
            </w:pPr>
            <w:r w:rsidRPr="00CC5F73">
              <w:rPr>
                <w:rFonts w:ascii="Times New Roman" w:hAnsi="Times New Roman"/>
                <w:sz w:val="20"/>
                <w:szCs w:val="20"/>
                <w:shd w:val="clear" w:color="auto" w:fill="FFFFFF"/>
                <w:lang w:val="ro-RO"/>
              </w:rPr>
              <w:t>Sistem de prindere – Prindere tip ancoră</w:t>
            </w:r>
          </w:p>
          <w:p w14:paraId="56D674E6" w14:textId="7904F0DE" w:rsidR="00494FA5" w:rsidRPr="00CC5F73" w:rsidRDefault="00494FA5" w:rsidP="00494FA5">
            <w:pPr>
              <w:pStyle w:val="ae"/>
              <w:rPr>
                <w:rFonts w:ascii="Times New Roman" w:hAnsi="Times New Roman"/>
                <w:sz w:val="20"/>
                <w:szCs w:val="20"/>
                <w:shd w:val="clear" w:color="auto" w:fill="FFFFFF"/>
                <w:lang w:val="ro-RO"/>
              </w:rPr>
            </w:pPr>
            <w:r w:rsidRPr="00CC5F73">
              <w:rPr>
                <w:rFonts w:ascii="Times New Roman" w:hAnsi="Times New Roman"/>
                <w:sz w:val="20"/>
                <w:szCs w:val="20"/>
                <w:shd w:val="clear" w:color="auto" w:fill="FFFFFF"/>
                <w:lang w:val="ro-RO"/>
              </w:rPr>
              <w:t>Găurire necesară (diametru gaură) - 12 mm pentru partea de diblu</w:t>
            </w:r>
          </w:p>
        </w:tc>
        <w:tc>
          <w:tcPr>
            <w:tcW w:w="1134" w:type="dxa"/>
            <w:tcBorders>
              <w:top w:val="single" w:sz="4" w:space="0" w:color="auto"/>
              <w:left w:val="single" w:sz="4" w:space="0" w:color="auto"/>
              <w:bottom w:val="single" w:sz="4" w:space="0" w:color="auto"/>
              <w:right w:val="single" w:sz="4" w:space="0" w:color="auto"/>
            </w:tcBorders>
            <w:vAlign w:val="center"/>
          </w:tcPr>
          <w:p w14:paraId="7C4F8580" w14:textId="6B4712E7" w:rsidR="00494FA5" w:rsidRPr="00CC5F73" w:rsidRDefault="00613804" w:rsidP="00494FA5">
            <w:pPr>
              <w:spacing w:after="0"/>
              <w:jc w:val="center"/>
              <w:rPr>
                <w:rFonts w:ascii="Times New Roman" w:hAnsi="Times New Roman" w:cs="Times New Roman"/>
                <w:i/>
                <w:iCs/>
                <w:sz w:val="20"/>
                <w:szCs w:val="20"/>
              </w:rPr>
            </w:pPr>
            <w:r w:rsidRPr="00CC5F73">
              <w:rPr>
                <w:rFonts w:ascii="Times New Roman" w:hAnsi="Times New Roman" w:cs="Times New Roman"/>
                <w:i/>
                <w:iCs/>
                <w:sz w:val="20"/>
                <w:szCs w:val="20"/>
              </w:rPr>
              <w:t>2</w:t>
            </w:r>
            <w:r w:rsidR="00D25501">
              <w:rPr>
                <w:rFonts w:ascii="Times New Roman" w:hAnsi="Times New Roman" w:cs="Times New Roman"/>
                <w:i/>
                <w:iCs/>
                <w:sz w:val="20"/>
                <w:szCs w:val="20"/>
              </w:rPr>
              <w:t>4</w:t>
            </w:r>
            <w:r w:rsidRPr="00CC5F73">
              <w:rPr>
                <w:rFonts w:ascii="Times New Roman" w:hAnsi="Times New Roman" w:cs="Times New Roman"/>
                <w:i/>
                <w:iCs/>
                <w:sz w:val="20"/>
                <w:szCs w:val="20"/>
              </w:rPr>
              <w:t>0,00</w:t>
            </w:r>
          </w:p>
        </w:tc>
      </w:tr>
      <w:tr w:rsidR="00085971" w:rsidRPr="007F6E01" w14:paraId="24020090" w14:textId="77777777" w:rsidTr="00B529D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E651CBF" w14:textId="7AE96711" w:rsidR="00085971" w:rsidRPr="00D82E80" w:rsidRDefault="00085971" w:rsidP="0008597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180CA035" w14:textId="5E349B04" w:rsidR="00085971" w:rsidRPr="00D82E80" w:rsidRDefault="00371DB2" w:rsidP="0008597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sz w:val="20"/>
                <w:szCs w:val="20"/>
                <w:lang w:eastAsia="ru-RU"/>
              </w:rPr>
              <w:t>31200000-8</w:t>
            </w:r>
          </w:p>
        </w:tc>
        <w:tc>
          <w:tcPr>
            <w:tcW w:w="2551" w:type="dxa"/>
            <w:tcBorders>
              <w:top w:val="single" w:sz="4" w:space="0" w:color="auto"/>
              <w:left w:val="single" w:sz="4" w:space="0" w:color="auto"/>
              <w:bottom w:val="single" w:sz="4" w:space="0" w:color="auto"/>
              <w:right w:val="single" w:sz="4" w:space="0" w:color="auto"/>
            </w:tcBorders>
            <w:vAlign w:val="center"/>
          </w:tcPr>
          <w:p w14:paraId="6031A72E" w14:textId="6704965E" w:rsidR="00085971" w:rsidRPr="00D82E80" w:rsidRDefault="00085971" w:rsidP="00085971">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D82E80">
              <w:rPr>
                <w:rFonts w:ascii="Times New Roman" w:hAnsi="Times New Roman" w:cs="Times New Roman"/>
                <w:b/>
                <w:bCs/>
                <w:color w:val="000000" w:themeColor="text1"/>
                <w:sz w:val="20"/>
                <w:szCs w:val="20"/>
                <w:lang w:eastAsia="ru-RU"/>
              </w:rPr>
              <w:t>Lotul 3</w:t>
            </w:r>
          </w:p>
          <w:p w14:paraId="376ADC68" w14:textId="4CE233FD" w:rsidR="00085971" w:rsidRPr="00D82E80" w:rsidRDefault="003F1FC4" w:rsidP="0008597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3F1FC4">
              <w:rPr>
                <w:rFonts w:ascii="Times New Roman" w:hAnsi="Times New Roman" w:cs="Times New Roman"/>
                <w:i/>
                <w:iCs/>
                <w:color w:val="000000" w:themeColor="text1"/>
                <w:sz w:val="20"/>
                <w:szCs w:val="20"/>
                <w:lang w:eastAsia="ru-RU"/>
              </w:rPr>
              <w:t>Benzi de izolare și accesorii</w:t>
            </w:r>
          </w:p>
        </w:tc>
        <w:tc>
          <w:tcPr>
            <w:tcW w:w="709" w:type="dxa"/>
            <w:tcBorders>
              <w:top w:val="single" w:sz="4" w:space="0" w:color="auto"/>
              <w:left w:val="single" w:sz="4" w:space="0" w:color="auto"/>
              <w:bottom w:val="single" w:sz="4" w:space="0" w:color="auto"/>
              <w:right w:val="single" w:sz="4" w:space="0" w:color="auto"/>
            </w:tcBorders>
            <w:vAlign w:val="center"/>
          </w:tcPr>
          <w:p w14:paraId="199662BE" w14:textId="77777777" w:rsidR="00085971" w:rsidRPr="00D82E80" w:rsidRDefault="00085971" w:rsidP="0008597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3956C826" w14:textId="77777777" w:rsidR="00085971" w:rsidRPr="00D82E80" w:rsidRDefault="00085971" w:rsidP="0008597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51492B53" w14:textId="77777777" w:rsidR="00085971" w:rsidRPr="00D82E80" w:rsidRDefault="00085971" w:rsidP="00085971">
            <w:pPr>
              <w:pStyle w:val="ae"/>
              <w:rPr>
                <w:rFonts w:ascii="Times New Roman" w:hAnsi="Times New Roman"/>
                <w:color w:val="000000" w:themeColor="text1"/>
                <w:sz w:val="20"/>
                <w:szCs w:val="20"/>
                <w:shd w:val="clear" w:color="auto" w:fill="FFFFFF"/>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7F1000F7" w14:textId="1CF8E858" w:rsidR="00085971" w:rsidRPr="00D82E80" w:rsidRDefault="00D25501" w:rsidP="00B529D0">
            <w:pPr>
              <w:spacing w:after="0"/>
              <w:jc w:val="center"/>
              <w:rPr>
                <w:rFonts w:ascii="Times New Roman" w:hAnsi="Times New Roman" w:cs="Times New Roman"/>
                <w:b/>
                <w:bCs/>
                <w:i/>
                <w:iCs/>
                <w:color w:val="000000" w:themeColor="text1"/>
                <w:sz w:val="20"/>
                <w:szCs w:val="20"/>
              </w:rPr>
            </w:pPr>
            <w:r>
              <w:rPr>
                <w:rFonts w:ascii="Times New Roman" w:hAnsi="Times New Roman" w:cs="Times New Roman"/>
                <w:b/>
                <w:bCs/>
                <w:i/>
                <w:iCs/>
                <w:color w:val="000000" w:themeColor="text1"/>
                <w:sz w:val="20"/>
                <w:szCs w:val="20"/>
              </w:rPr>
              <w:t>14.350</w:t>
            </w:r>
            <w:r w:rsidR="00B529D0" w:rsidRPr="00D82E80">
              <w:rPr>
                <w:rFonts w:ascii="Times New Roman" w:hAnsi="Times New Roman" w:cs="Times New Roman"/>
                <w:b/>
                <w:bCs/>
                <w:i/>
                <w:iCs/>
                <w:color w:val="000000" w:themeColor="text1"/>
                <w:sz w:val="20"/>
                <w:szCs w:val="20"/>
              </w:rPr>
              <w:t>,00</w:t>
            </w:r>
          </w:p>
        </w:tc>
      </w:tr>
      <w:tr w:rsidR="009D63A1" w:rsidRPr="007F6E01" w14:paraId="0B8E7D70"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33269F9" w14:textId="72C3583E" w:rsidR="009D63A1" w:rsidRPr="00D82E80" w:rsidRDefault="00DF210A" w:rsidP="009D63A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3</w:t>
            </w:r>
            <w:r w:rsidR="009D63A1" w:rsidRPr="00D82E80">
              <w:rPr>
                <w:rFonts w:ascii="Times New Roman" w:hAnsi="Times New Roman" w:cs="Times New Roman"/>
                <w:color w:val="000000" w:themeColor="text1"/>
                <w:sz w:val="20"/>
                <w:szCs w:val="20"/>
                <w:lang w:eastAsia="ru-RU"/>
              </w:rPr>
              <w:t>.</w:t>
            </w:r>
            <w:r w:rsidRPr="00D82E80">
              <w:rPr>
                <w:rFonts w:ascii="Times New Roman" w:hAnsi="Times New Roman" w:cs="Times New Roman"/>
                <w:color w:val="000000" w:themeColor="text1"/>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1018367F" w14:textId="5FD2770D" w:rsidR="009D63A1" w:rsidRPr="00D82E80" w:rsidRDefault="009D63A1" w:rsidP="009D63A1">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0BEF7317" w14:textId="68F5695B" w:rsidR="009D63A1" w:rsidRPr="00D82E80" w:rsidRDefault="009D63A1" w:rsidP="009D63A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Banda izolantă</w:t>
            </w:r>
          </w:p>
        </w:tc>
        <w:tc>
          <w:tcPr>
            <w:tcW w:w="709" w:type="dxa"/>
            <w:tcBorders>
              <w:top w:val="single" w:sz="4" w:space="0" w:color="auto"/>
              <w:left w:val="single" w:sz="4" w:space="0" w:color="auto"/>
              <w:bottom w:val="single" w:sz="4" w:space="0" w:color="auto"/>
              <w:right w:val="single" w:sz="4" w:space="0" w:color="auto"/>
            </w:tcBorders>
            <w:vAlign w:val="center"/>
          </w:tcPr>
          <w:p w14:paraId="7C1F01BC" w14:textId="5851BCD1" w:rsidR="009D63A1" w:rsidRPr="00D82E80" w:rsidRDefault="009D63A1" w:rsidP="009D63A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C9274F8" w14:textId="785CD48A" w:rsidR="009D63A1" w:rsidRPr="00D82E80" w:rsidRDefault="00B529D0" w:rsidP="009D63A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1</w:t>
            </w:r>
            <w:r w:rsidR="00CC5F73" w:rsidRPr="00D82E80">
              <w:rPr>
                <w:rFonts w:ascii="Times New Roman" w:hAnsi="Times New Roman" w:cs="Times New Roman"/>
                <w:color w:val="000000" w:themeColor="text1"/>
                <w:sz w:val="20"/>
                <w:szCs w:val="20"/>
                <w:lang w:eastAsia="ru-RU"/>
              </w:rPr>
              <w:t>25</w:t>
            </w:r>
          </w:p>
        </w:tc>
        <w:tc>
          <w:tcPr>
            <w:tcW w:w="3260" w:type="dxa"/>
            <w:tcBorders>
              <w:top w:val="single" w:sz="4" w:space="0" w:color="auto"/>
              <w:left w:val="single" w:sz="4" w:space="0" w:color="auto"/>
              <w:bottom w:val="single" w:sz="4" w:space="0" w:color="auto"/>
              <w:right w:val="single" w:sz="4" w:space="0" w:color="auto"/>
            </w:tcBorders>
          </w:tcPr>
          <w:p w14:paraId="49933456" w14:textId="2A844643"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Material – PVC</w:t>
            </w:r>
          </w:p>
          <w:p w14:paraId="2F4BA92D" w14:textId="1157CE0A"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Lărgime – 19 mm</w:t>
            </w:r>
          </w:p>
          <w:p w14:paraId="04A5E656" w14:textId="3208E766"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Lungime – 20-25m</w:t>
            </w:r>
          </w:p>
          <w:p w14:paraId="299E28AF" w14:textId="3C9AC248"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Culoare – Neagră</w:t>
            </w:r>
          </w:p>
        </w:tc>
        <w:tc>
          <w:tcPr>
            <w:tcW w:w="1134" w:type="dxa"/>
            <w:tcBorders>
              <w:top w:val="single" w:sz="4" w:space="0" w:color="auto"/>
              <w:left w:val="single" w:sz="4" w:space="0" w:color="auto"/>
              <w:bottom w:val="single" w:sz="4" w:space="0" w:color="auto"/>
              <w:right w:val="single" w:sz="4" w:space="0" w:color="auto"/>
            </w:tcBorders>
            <w:vAlign w:val="center"/>
          </w:tcPr>
          <w:p w14:paraId="338B8C34" w14:textId="3324E4FB" w:rsidR="009D63A1" w:rsidRPr="00D82E80" w:rsidRDefault="00D25501" w:rsidP="009D63A1">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1.218,75</w:t>
            </w:r>
          </w:p>
        </w:tc>
      </w:tr>
      <w:tr w:rsidR="00CC5F73" w:rsidRPr="007F6E01" w14:paraId="665B5B97" w14:textId="77777777" w:rsidTr="00CC5F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DB945D4" w14:textId="5AB9B92A"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3.2</w:t>
            </w:r>
          </w:p>
        </w:tc>
        <w:tc>
          <w:tcPr>
            <w:tcW w:w="1276" w:type="dxa"/>
            <w:tcBorders>
              <w:top w:val="single" w:sz="4" w:space="0" w:color="auto"/>
              <w:left w:val="single" w:sz="4" w:space="0" w:color="auto"/>
              <w:bottom w:val="single" w:sz="4" w:space="0" w:color="auto"/>
              <w:right w:val="single" w:sz="4" w:space="0" w:color="auto"/>
            </w:tcBorders>
            <w:vAlign w:val="center"/>
          </w:tcPr>
          <w:p w14:paraId="77B8D338" w14:textId="282E0803"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088BF944" w14:textId="05332BF8"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Banda izolantă</w:t>
            </w:r>
          </w:p>
        </w:tc>
        <w:tc>
          <w:tcPr>
            <w:tcW w:w="709" w:type="dxa"/>
            <w:tcBorders>
              <w:top w:val="single" w:sz="4" w:space="0" w:color="auto"/>
              <w:left w:val="single" w:sz="4" w:space="0" w:color="auto"/>
              <w:bottom w:val="single" w:sz="4" w:space="0" w:color="auto"/>
              <w:right w:val="single" w:sz="4" w:space="0" w:color="auto"/>
            </w:tcBorders>
            <w:vAlign w:val="center"/>
          </w:tcPr>
          <w:p w14:paraId="7CE66B29" w14:textId="172A72AF"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EA9EC59" w14:textId="3FFDC2D6"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125</w:t>
            </w:r>
          </w:p>
        </w:tc>
        <w:tc>
          <w:tcPr>
            <w:tcW w:w="3260" w:type="dxa"/>
            <w:tcBorders>
              <w:top w:val="single" w:sz="4" w:space="0" w:color="auto"/>
              <w:left w:val="single" w:sz="4" w:space="0" w:color="auto"/>
              <w:bottom w:val="single" w:sz="4" w:space="0" w:color="auto"/>
              <w:right w:val="single" w:sz="4" w:space="0" w:color="auto"/>
            </w:tcBorders>
          </w:tcPr>
          <w:p w14:paraId="4C505FB0"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Material – PVC</w:t>
            </w:r>
          </w:p>
          <w:p w14:paraId="4273B330"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lastRenderedPageBreak/>
              <w:t>Lărgime – 19 mm</w:t>
            </w:r>
          </w:p>
          <w:p w14:paraId="6BAE0084"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Lungime – 20-25m</w:t>
            </w:r>
          </w:p>
          <w:p w14:paraId="47DCCDE6" w14:textId="181C244B"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Culoare – Albastră</w:t>
            </w:r>
          </w:p>
        </w:tc>
        <w:tc>
          <w:tcPr>
            <w:tcW w:w="1134" w:type="dxa"/>
            <w:tcBorders>
              <w:top w:val="single" w:sz="4" w:space="0" w:color="auto"/>
              <w:left w:val="single" w:sz="4" w:space="0" w:color="auto"/>
              <w:bottom w:val="single" w:sz="4" w:space="0" w:color="auto"/>
              <w:right w:val="single" w:sz="4" w:space="0" w:color="auto"/>
            </w:tcBorders>
            <w:vAlign w:val="center"/>
          </w:tcPr>
          <w:p w14:paraId="7CD3D9E7" w14:textId="24E7CC3A" w:rsidR="00CC5F73" w:rsidRPr="00D82E80" w:rsidRDefault="00D25501" w:rsidP="00CC5F73">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lastRenderedPageBreak/>
              <w:t>1.218,75</w:t>
            </w:r>
          </w:p>
        </w:tc>
      </w:tr>
      <w:tr w:rsidR="00CC5F73" w:rsidRPr="007F6E01" w14:paraId="41FE48C0" w14:textId="77777777" w:rsidTr="00CC5F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FD2D101" w14:textId="7A504B10"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3.3</w:t>
            </w:r>
          </w:p>
        </w:tc>
        <w:tc>
          <w:tcPr>
            <w:tcW w:w="1276" w:type="dxa"/>
            <w:tcBorders>
              <w:top w:val="single" w:sz="4" w:space="0" w:color="auto"/>
              <w:left w:val="single" w:sz="4" w:space="0" w:color="auto"/>
              <w:bottom w:val="single" w:sz="4" w:space="0" w:color="auto"/>
              <w:right w:val="single" w:sz="4" w:space="0" w:color="auto"/>
            </w:tcBorders>
            <w:vAlign w:val="center"/>
          </w:tcPr>
          <w:p w14:paraId="75A8E4E2" w14:textId="08F63036"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6B61A3EA" w14:textId="6DB8553F"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Banda izolantă</w:t>
            </w:r>
          </w:p>
        </w:tc>
        <w:tc>
          <w:tcPr>
            <w:tcW w:w="709" w:type="dxa"/>
            <w:tcBorders>
              <w:top w:val="single" w:sz="4" w:space="0" w:color="auto"/>
              <w:left w:val="single" w:sz="4" w:space="0" w:color="auto"/>
              <w:bottom w:val="single" w:sz="4" w:space="0" w:color="auto"/>
              <w:right w:val="single" w:sz="4" w:space="0" w:color="auto"/>
            </w:tcBorders>
            <w:vAlign w:val="center"/>
          </w:tcPr>
          <w:p w14:paraId="1BDA44EA" w14:textId="53AB5576"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F92970E" w14:textId="593ED93A"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125</w:t>
            </w:r>
          </w:p>
        </w:tc>
        <w:tc>
          <w:tcPr>
            <w:tcW w:w="3260" w:type="dxa"/>
            <w:tcBorders>
              <w:top w:val="single" w:sz="4" w:space="0" w:color="auto"/>
              <w:left w:val="single" w:sz="4" w:space="0" w:color="auto"/>
              <w:bottom w:val="single" w:sz="4" w:space="0" w:color="auto"/>
              <w:right w:val="single" w:sz="4" w:space="0" w:color="auto"/>
            </w:tcBorders>
          </w:tcPr>
          <w:p w14:paraId="2206E753"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Material – PVC</w:t>
            </w:r>
          </w:p>
          <w:p w14:paraId="7DE52FD1"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Lărgime – 19 mm</w:t>
            </w:r>
          </w:p>
          <w:p w14:paraId="5C686EDE"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Lungime – 20-25m</w:t>
            </w:r>
          </w:p>
          <w:p w14:paraId="55B9C9F4" w14:textId="0AA90673"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Culoare – Verde</w:t>
            </w:r>
          </w:p>
        </w:tc>
        <w:tc>
          <w:tcPr>
            <w:tcW w:w="1134" w:type="dxa"/>
            <w:tcBorders>
              <w:top w:val="single" w:sz="4" w:space="0" w:color="auto"/>
              <w:left w:val="single" w:sz="4" w:space="0" w:color="auto"/>
              <w:bottom w:val="single" w:sz="4" w:space="0" w:color="auto"/>
              <w:right w:val="single" w:sz="4" w:space="0" w:color="auto"/>
            </w:tcBorders>
            <w:vAlign w:val="center"/>
          </w:tcPr>
          <w:p w14:paraId="5385759F" w14:textId="6EB088A6" w:rsidR="00CC5F73" w:rsidRPr="00D82E80" w:rsidRDefault="00D25501" w:rsidP="00CC5F73">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1.218,75</w:t>
            </w:r>
          </w:p>
        </w:tc>
      </w:tr>
      <w:tr w:rsidR="00CC5F73" w:rsidRPr="007F6E01" w14:paraId="1E941BBA" w14:textId="77777777" w:rsidTr="00CC5F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89935FE" w14:textId="095D9241"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3.4</w:t>
            </w:r>
          </w:p>
        </w:tc>
        <w:tc>
          <w:tcPr>
            <w:tcW w:w="1276" w:type="dxa"/>
            <w:tcBorders>
              <w:top w:val="single" w:sz="4" w:space="0" w:color="auto"/>
              <w:left w:val="single" w:sz="4" w:space="0" w:color="auto"/>
              <w:bottom w:val="single" w:sz="4" w:space="0" w:color="auto"/>
              <w:right w:val="single" w:sz="4" w:space="0" w:color="auto"/>
            </w:tcBorders>
            <w:vAlign w:val="center"/>
          </w:tcPr>
          <w:p w14:paraId="68B912AF" w14:textId="67A44847"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1F0EB35F" w14:textId="5602505E"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Banda izolantă</w:t>
            </w:r>
          </w:p>
        </w:tc>
        <w:tc>
          <w:tcPr>
            <w:tcW w:w="709" w:type="dxa"/>
            <w:tcBorders>
              <w:top w:val="single" w:sz="4" w:space="0" w:color="auto"/>
              <w:left w:val="single" w:sz="4" w:space="0" w:color="auto"/>
              <w:bottom w:val="single" w:sz="4" w:space="0" w:color="auto"/>
              <w:right w:val="single" w:sz="4" w:space="0" w:color="auto"/>
            </w:tcBorders>
            <w:vAlign w:val="center"/>
          </w:tcPr>
          <w:p w14:paraId="1203F74A" w14:textId="31D20409"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D329911" w14:textId="0DE8A59B"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125</w:t>
            </w:r>
          </w:p>
        </w:tc>
        <w:tc>
          <w:tcPr>
            <w:tcW w:w="3260" w:type="dxa"/>
            <w:tcBorders>
              <w:top w:val="single" w:sz="4" w:space="0" w:color="auto"/>
              <w:left w:val="single" w:sz="4" w:space="0" w:color="auto"/>
              <w:bottom w:val="single" w:sz="4" w:space="0" w:color="auto"/>
              <w:right w:val="single" w:sz="4" w:space="0" w:color="auto"/>
            </w:tcBorders>
          </w:tcPr>
          <w:p w14:paraId="6AE4CE7D"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Material – PVC</w:t>
            </w:r>
          </w:p>
          <w:p w14:paraId="66D2852C"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Lărgime – 19 mm</w:t>
            </w:r>
          </w:p>
          <w:p w14:paraId="354BDB40"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Lungime – 20-25m</w:t>
            </w:r>
          </w:p>
          <w:p w14:paraId="5926EA14" w14:textId="11691BE8"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Culoare – Galbenă</w:t>
            </w:r>
          </w:p>
        </w:tc>
        <w:tc>
          <w:tcPr>
            <w:tcW w:w="1134" w:type="dxa"/>
            <w:tcBorders>
              <w:top w:val="single" w:sz="4" w:space="0" w:color="auto"/>
              <w:left w:val="single" w:sz="4" w:space="0" w:color="auto"/>
              <w:bottom w:val="single" w:sz="4" w:space="0" w:color="auto"/>
              <w:right w:val="single" w:sz="4" w:space="0" w:color="auto"/>
            </w:tcBorders>
            <w:vAlign w:val="center"/>
          </w:tcPr>
          <w:p w14:paraId="44EEF75A" w14:textId="4ACC847E" w:rsidR="00CC5F73" w:rsidRPr="00D82E80" w:rsidRDefault="00D25501" w:rsidP="00CC5F73">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1.218,75</w:t>
            </w:r>
          </w:p>
        </w:tc>
      </w:tr>
      <w:tr w:rsidR="00CC5F73" w:rsidRPr="007F6E01" w14:paraId="30B54D13" w14:textId="77777777" w:rsidTr="00CC5F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E68AEBE" w14:textId="7D890DF7"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3.5</w:t>
            </w:r>
          </w:p>
        </w:tc>
        <w:tc>
          <w:tcPr>
            <w:tcW w:w="1276" w:type="dxa"/>
            <w:tcBorders>
              <w:top w:val="single" w:sz="4" w:space="0" w:color="auto"/>
              <w:left w:val="single" w:sz="4" w:space="0" w:color="auto"/>
              <w:bottom w:val="single" w:sz="4" w:space="0" w:color="auto"/>
              <w:right w:val="single" w:sz="4" w:space="0" w:color="auto"/>
            </w:tcBorders>
            <w:vAlign w:val="center"/>
          </w:tcPr>
          <w:p w14:paraId="61046FAF" w14:textId="2475C2A2"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023D836A" w14:textId="0163C542"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Banda izolantă</w:t>
            </w:r>
          </w:p>
        </w:tc>
        <w:tc>
          <w:tcPr>
            <w:tcW w:w="709" w:type="dxa"/>
            <w:tcBorders>
              <w:top w:val="single" w:sz="4" w:space="0" w:color="auto"/>
              <w:left w:val="single" w:sz="4" w:space="0" w:color="auto"/>
              <w:bottom w:val="single" w:sz="4" w:space="0" w:color="auto"/>
              <w:right w:val="single" w:sz="4" w:space="0" w:color="auto"/>
            </w:tcBorders>
            <w:vAlign w:val="center"/>
          </w:tcPr>
          <w:p w14:paraId="0CE73022" w14:textId="6B932142"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C2E4BCB" w14:textId="167BA433"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125</w:t>
            </w:r>
          </w:p>
        </w:tc>
        <w:tc>
          <w:tcPr>
            <w:tcW w:w="3260" w:type="dxa"/>
            <w:tcBorders>
              <w:top w:val="single" w:sz="4" w:space="0" w:color="auto"/>
              <w:left w:val="single" w:sz="4" w:space="0" w:color="auto"/>
              <w:bottom w:val="single" w:sz="4" w:space="0" w:color="auto"/>
              <w:right w:val="single" w:sz="4" w:space="0" w:color="auto"/>
            </w:tcBorders>
          </w:tcPr>
          <w:p w14:paraId="74603E7B"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Material – PVC</w:t>
            </w:r>
          </w:p>
          <w:p w14:paraId="2B49F124"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Lărgime – 19 mm</w:t>
            </w:r>
          </w:p>
          <w:p w14:paraId="4EB4C0AD"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Lungime – 20-25m</w:t>
            </w:r>
          </w:p>
          <w:p w14:paraId="371E6123" w14:textId="08605A9E"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Culoare – Roșie</w:t>
            </w:r>
          </w:p>
        </w:tc>
        <w:tc>
          <w:tcPr>
            <w:tcW w:w="1134" w:type="dxa"/>
            <w:tcBorders>
              <w:top w:val="single" w:sz="4" w:space="0" w:color="auto"/>
              <w:left w:val="single" w:sz="4" w:space="0" w:color="auto"/>
              <w:bottom w:val="single" w:sz="4" w:space="0" w:color="auto"/>
              <w:right w:val="single" w:sz="4" w:space="0" w:color="auto"/>
            </w:tcBorders>
            <w:vAlign w:val="center"/>
          </w:tcPr>
          <w:p w14:paraId="2381415D" w14:textId="5FCE07B2" w:rsidR="00CC5F73" w:rsidRPr="00D82E80" w:rsidRDefault="00D25501" w:rsidP="00CC5F73">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1.218,75</w:t>
            </w:r>
          </w:p>
        </w:tc>
      </w:tr>
      <w:tr w:rsidR="00CC5F73" w:rsidRPr="007F6E01" w14:paraId="5E13CF9A" w14:textId="77777777" w:rsidTr="00CC5F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836BD2A" w14:textId="069BBAD0"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3.6</w:t>
            </w:r>
          </w:p>
        </w:tc>
        <w:tc>
          <w:tcPr>
            <w:tcW w:w="1276" w:type="dxa"/>
            <w:tcBorders>
              <w:top w:val="single" w:sz="4" w:space="0" w:color="auto"/>
              <w:left w:val="single" w:sz="4" w:space="0" w:color="auto"/>
              <w:bottom w:val="single" w:sz="4" w:space="0" w:color="auto"/>
              <w:right w:val="single" w:sz="4" w:space="0" w:color="auto"/>
            </w:tcBorders>
            <w:vAlign w:val="center"/>
          </w:tcPr>
          <w:p w14:paraId="5703BA2A" w14:textId="54B87779"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4509C928" w14:textId="1019D57D"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Banda izolantă</w:t>
            </w:r>
          </w:p>
        </w:tc>
        <w:tc>
          <w:tcPr>
            <w:tcW w:w="709" w:type="dxa"/>
            <w:tcBorders>
              <w:top w:val="single" w:sz="4" w:space="0" w:color="auto"/>
              <w:left w:val="single" w:sz="4" w:space="0" w:color="auto"/>
              <w:bottom w:val="single" w:sz="4" w:space="0" w:color="auto"/>
              <w:right w:val="single" w:sz="4" w:space="0" w:color="auto"/>
            </w:tcBorders>
            <w:vAlign w:val="center"/>
          </w:tcPr>
          <w:p w14:paraId="2376CC97" w14:textId="4A1FE338"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F937428" w14:textId="13C430B6"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125</w:t>
            </w:r>
          </w:p>
        </w:tc>
        <w:tc>
          <w:tcPr>
            <w:tcW w:w="3260" w:type="dxa"/>
            <w:tcBorders>
              <w:top w:val="single" w:sz="4" w:space="0" w:color="auto"/>
              <w:left w:val="single" w:sz="4" w:space="0" w:color="auto"/>
              <w:bottom w:val="single" w:sz="4" w:space="0" w:color="auto"/>
              <w:right w:val="single" w:sz="4" w:space="0" w:color="auto"/>
            </w:tcBorders>
          </w:tcPr>
          <w:p w14:paraId="72377758"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Material – PVC</w:t>
            </w:r>
          </w:p>
          <w:p w14:paraId="54EA6939"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Lărgime – 19 mm</w:t>
            </w:r>
          </w:p>
          <w:p w14:paraId="3FD38C18"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Lungime – 20-25m</w:t>
            </w:r>
          </w:p>
          <w:p w14:paraId="76DBD7F4" w14:textId="73810FE0"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Culoare – Galbenă-Verde</w:t>
            </w:r>
          </w:p>
        </w:tc>
        <w:tc>
          <w:tcPr>
            <w:tcW w:w="1134" w:type="dxa"/>
            <w:tcBorders>
              <w:top w:val="single" w:sz="4" w:space="0" w:color="auto"/>
              <w:left w:val="single" w:sz="4" w:space="0" w:color="auto"/>
              <w:bottom w:val="single" w:sz="4" w:space="0" w:color="auto"/>
              <w:right w:val="single" w:sz="4" w:space="0" w:color="auto"/>
            </w:tcBorders>
            <w:vAlign w:val="center"/>
          </w:tcPr>
          <w:p w14:paraId="6AF89909" w14:textId="64908EDA" w:rsidR="00CC5F73" w:rsidRPr="00D82E80" w:rsidRDefault="00D25501" w:rsidP="00CC5F73">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1.312,50</w:t>
            </w:r>
          </w:p>
        </w:tc>
      </w:tr>
      <w:tr w:rsidR="00CC5F73" w:rsidRPr="007F6E01" w14:paraId="10A0DB4F" w14:textId="77777777" w:rsidTr="00CC5F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932B95F" w14:textId="20A53037"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3.7</w:t>
            </w:r>
          </w:p>
        </w:tc>
        <w:tc>
          <w:tcPr>
            <w:tcW w:w="1276" w:type="dxa"/>
            <w:tcBorders>
              <w:top w:val="single" w:sz="4" w:space="0" w:color="auto"/>
              <w:left w:val="single" w:sz="4" w:space="0" w:color="auto"/>
              <w:bottom w:val="single" w:sz="4" w:space="0" w:color="auto"/>
              <w:right w:val="single" w:sz="4" w:space="0" w:color="auto"/>
            </w:tcBorders>
            <w:vAlign w:val="center"/>
          </w:tcPr>
          <w:p w14:paraId="79FE2C41" w14:textId="43CC46C2"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26F4A30A" w14:textId="0D43C5AF"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Banda izolantă</w:t>
            </w:r>
          </w:p>
        </w:tc>
        <w:tc>
          <w:tcPr>
            <w:tcW w:w="709" w:type="dxa"/>
            <w:tcBorders>
              <w:top w:val="single" w:sz="4" w:space="0" w:color="auto"/>
              <w:left w:val="single" w:sz="4" w:space="0" w:color="auto"/>
              <w:bottom w:val="single" w:sz="4" w:space="0" w:color="auto"/>
              <w:right w:val="single" w:sz="4" w:space="0" w:color="auto"/>
            </w:tcBorders>
            <w:vAlign w:val="center"/>
          </w:tcPr>
          <w:p w14:paraId="121F7FFE" w14:textId="7C036F96"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D7DE014" w14:textId="150D12E7"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125</w:t>
            </w:r>
          </w:p>
        </w:tc>
        <w:tc>
          <w:tcPr>
            <w:tcW w:w="3260" w:type="dxa"/>
            <w:tcBorders>
              <w:top w:val="single" w:sz="4" w:space="0" w:color="auto"/>
              <w:left w:val="single" w:sz="4" w:space="0" w:color="auto"/>
              <w:bottom w:val="single" w:sz="4" w:space="0" w:color="auto"/>
              <w:right w:val="single" w:sz="4" w:space="0" w:color="auto"/>
            </w:tcBorders>
          </w:tcPr>
          <w:p w14:paraId="00EA4298"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Material – PVC</w:t>
            </w:r>
          </w:p>
          <w:p w14:paraId="36097DFD"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Lărgime – 19 mm</w:t>
            </w:r>
          </w:p>
          <w:p w14:paraId="2533124D"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Lungime – 20-25m</w:t>
            </w:r>
          </w:p>
          <w:p w14:paraId="410A50EF" w14:textId="394AF238"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Culoare – Albă</w:t>
            </w:r>
          </w:p>
        </w:tc>
        <w:tc>
          <w:tcPr>
            <w:tcW w:w="1134" w:type="dxa"/>
            <w:tcBorders>
              <w:top w:val="single" w:sz="4" w:space="0" w:color="auto"/>
              <w:left w:val="single" w:sz="4" w:space="0" w:color="auto"/>
              <w:bottom w:val="single" w:sz="4" w:space="0" w:color="auto"/>
              <w:right w:val="single" w:sz="4" w:space="0" w:color="auto"/>
            </w:tcBorders>
            <w:vAlign w:val="center"/>
          </w:tcPr>
          <w:p w14:paraId="43CFA95B" w14:textId="6D2EA513" w:rsidR="00CC5F73" w:rsidRPr="00D82E80" w:rsidRDefault="008B3EFA" w:rsidP="00CC5F73">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1.343,75</w:t>
            </w:r>
          </w:p>
        </w:tc>
      </w:tr>
      <w:tr w:rsidR="009D63A1" w:rsidRPr="007F6E01" w14:paraId="1F70A196"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31B4BA5" w14:textId="30480455" w:rsidR="009D63A1" w:rsidRPr="00D82E80" w:rsidRDefault="00DF210A" w:rsidP="009D63A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3</w:t>
            </w:r>
            <w:r w:rsidR="009D63A1" w:rsidRPr="00D82E80">
              <w:rPr>
                <w:rFonts w:ascii="Times New Roman" w:hAnsi="Times New Roman" w:cs="Times New Roman"/>
                <w:color w:val="000000" w:themeColor="text1"/>
                <w:sz w:val="20"/>
                <w:szCs w:val="20"/>
                <w:lang w:eastAsia="ru-RU"/>
              </w:rPr>
              <w:t>.</w:t>
            </w:r>
            <w:r w:rsidRPr="00D82E80">
              <w:rPr>
                <w:rFonts w:ascii="Times New Roman" w:hAnsi="Times New Roman" w:cs="Times New Roman"/>
                <w:color w:val="000000" w:themeColor="text1"/>
                <w:sz w:val="20"/>
                <w:szCs w:val="20"/>
                <w:lang w:eastAsia="ru-RU"/>
              </w:rPr>
              <w:t>8</w:t>
            </w:r>
          </w:p>
        </w:tc>
        <w:tc>
          <w:tcPr>
            <w:tcW w:w="1276" w:type="dxa"/>
            <w:tcBorders>
              <w:top w:val="single" w:sz="4" w:space="0" w:color="auto"/>
              <w:left w:val="single" w:sz="4" w:space="0" w:color="auto"/>
              <w:bottom w:val="single" w:sz="4" w:space="0" w:color="auto"/>
              <w:right w:val="single" w:sz="4" w:space="0" w:color="auto"/>
            </w:tcBorders>
            <w:vAlign w:val="center"/>
          </w:tcPr>
          <w:p w14:paraId="2931F3AD" w14:textId="0EC3463D" w:rsidR="009D63A1" w:rsidRPr="00D82E80" w:rsidRDefault="009D63A1" w:rsidP="009D63A1">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7C5DFB8D" w14:textId="35976973" w:rsidR="009D63A1" w:rsidRPr="00D82E80" w:rsidRDefault="009D63A1" w:rsidP="009D63A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Banda izolantă</w:t>
            </w:r>
          </w:p>
        </w:tc>
        <w:tc>
          <w:tcPr>
            <w:tcW w:w="709" w:type="dxa"/>
            <w:tcBorders>
              <w:top w:val="single" w:sz="4" w:space="0" w:color="auto"/>
              <w:left w:val="single" w:sz="4" w:space="0" w:color="auto"/>
              <w:bottom w:val="single" w:sz="4" w:space="0" w:color="auto"/>
              <w:right w:val="single" w:sz="4" w:space="0" w:color="auto"/>
            </w:tcBorders>
            <w:vAlign w:val="center"/>
          </w:tcPr>
          <w:p w14:paraId="3C8849E8" w14:textId="0CB527F6" w:rsidR="009D63A1" w:rsidRPr="00D82E80" w:rsidRDefault="009D63A1" w:rsidP="009D63A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3882285" w14:textId="1F4116C5" w:rsidR="009D63A1" w:rsidRPr="00D82E80" w:rsidRDefault="009D63A1" w:rsidP="009D63A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1</w:t>
            </w:r>
            <w:r w:rsidR="00B529D0" w:rsidRPr="00D82E80">
              <w:rPr>
                <w:rFonts w:ascii="Times New Roman" w:hAnsi="Times New Roman" w:cs="Times New Roman"/>
                <w:color w:val="000000" w:themeColor="text1"/>
                <w:sz w:val="20"/>
                <w:szCs w:val="20"/>
                <w:lang w:eastAsia="ru-RU"/>
              </w:rPr>
              <w:t>00</w:t>
            </w:r>
          </w:p>
        </w:tc>
        <w:tc>
          <w:tcPr>
            <w:tcW w:w="3260" w:type="dxa"/>
            <w:tcBorders>
              <w:top w:val="single" w:sz="4" w:space="0" w:color="auto"/>
              <w:left w:val="single" w:sz="4" w:space="0" w:color="auto"/>
              <w:bottom w:val="single" w:sz="4" w:space="0" w:color="auto"/>
              <w:right w:val="single" w:sz="4" w:space="0" w:color="auto"/>
            </w:tcBorders>
          </w:tcPr>
          <w:p w14:paraId="2E82CE33" w14:textId="5119801D"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Material – Bumbac</w:t>
            </w:r>
          </w:p>
          <w:p w14:paraId="6B2D40CF" w14:textId="0AEAF8BE"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Lărgime – 19 mm</w:t>
            </w:r>
          </w:p>
          <w:p w14:paraId="421C2D93" w14:textId="06FD87B9"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 xml:space="preserve">Lungime – </w:t>
            </w:r>
            <w:r w:rsidR="00CC5F73" w:rsidRPr="00D82E80">
              <w:rPr>
                <w:rFonts w:ascii="Times New Roman" w:hAnsi="Times New Roman"/>
                <w:color w:val="000000" w:themeColor="text1"/>
                <w:sz w:val="20"/>
                <w:szCs w:val="20"/>
                <w:shd w:val="clear" w:color="auto" w:fill="FFFFFF"/>
                <w:lang w:val="ro-RO"/>
              </w:rPr>
              <w:t>15-</w:t>
            </w:r>
            <w:r w:rsidRPr="00D82E80">
              <w:rPr>
                <w:rFonts w:ascii="Times New Roman" w:hAnsi="Times New Roman"/>
                <w:color w:val="000000" w:themeColor="text1"/>
                <w:sz w:val="20"/>
                <w:szCs w:val="20"/>
                <w:shd w:val="clear" w:color="auto" w:fill="FFFFFF"/>
                <w:lang w:val="ro-RO"/>
              </w:rPr>
              <w:t>20 m</w:t>
            </w:r>
          </w:p>
          <w:p w14:paraId="28A12EF8" w14:textId="0B3B3347"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Culoare – Neagră</w:t>
            </w:r>
          </w:p>
        </w:tc>
        <w:tc>
          <w:tcPr>
            <w:tcW w:w="1134" w:type="dxa"/>
            <w:tcBorders>
              <w:top w:val="single" w:sz="4" w:space="0" w:color="auto"/>
              <w:left w:val="single" w:sz="4" w:space="0" w:color="auto"/>
              <w:bottom w:val="single" w:sz="4" w:space="0" w:color="auto"/>
              <w:right w:val="single" w:sz="4" w:space="0" w:color="auto"/>
            </w:tcBorders>
            <w:vAlign w:val="center"/>
          </w:tcPr>
          <w:p w14:paraId="4A93B417" w14:textId="0C45D8E8" w:rsidR="009D63A1" w:rsidRPr="00D82E80" w:rsidRDefault="008B3EFA" w:rsidP="009D63A1">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3</w:t>
            </w:r>
            <w:r w:rsidR="009D63A1" w:rsidRPr="00D82E80">
              <w:rPr>
                <w:rFonts w:ascii="Times New Roman" w:hAnsi="Times New Roman" w:cs="Times New Roman"/>
                <w:i/>
                <w:iCs/>
                <w:color w:val="000000" w:themeColor="text1"/>
                <w:sz w:val="20"/>
                <w:szCs w:val="20"/>
              </w:rPr>
              <w:t>.</w:t>
            </w:r>
            <w:r w:rsidR="00CC5F73" w:rsidRPr="00D82E80">
              <w:rPr>
                <w:rFonts w:ascii="Times New Roman" w:hAnsi="Times New Roman" w:cs="Times New Roman"/>
                <w:i/>
                <w:iCs/>
                <w:color w:val="000000" w:themeColor="text1"/>
                <w:sz w:val="20"/>
                <w:szCs w:val="20"/>
              </w:rPr>
              <w:t>5</w:t>
            </w:r>
            <w:r w:rsidR="00B529D0" w:rsidRPr="00D82E80">
              <w:rPr>
                <w:rFonts w:ascii="Times New Roman" w:hAnsi="Times New Roman" w:cs="Times New Roman"/>
                <w:i/>
                <w:iCs/>
                <w:color w:val="000000" w:themeColor="text1"/>
                <w:sz w:val="20"/>
                <w:szCs w:val="20"/>
              </w:rPr>
              <w:t>00</w:t>
            </w:r>
            <w:r w:rsidR="009D63A1" w:rsidRPr="00D82E80">
              <w:rPr>
                <w:rFonts w:ascii="Times New Roman" w:hAnsi="Times New Roman" w:cs="Times New Roman"/>
                <w:i/>
                <w:iCs/>
                <w:color w:val="000000" w:themeColor="text1"/>
                <w:sz w:val="20"/>
                <w:szCs w:val="20"/>
              </w:rPr>
              <w:t>,00</w:t>
            </w:r>
          </w:p>
        </w:tc>
      </w:tr>
      <w:tr w:rsidR="009D63A1" w:rsidRPr="007F6E01" w14:paraId="0AD2DC6D"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54B43F8" w14:textId="38A2F82D" w:rsidR="009D63A1" w:rsidRPr="00D82E80" w:rsidRDefault="00DF210A" w:rsidP="009D63A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3</w:t>
            </w:r>
            <w:r w:rsidR="009D63A1" w:rsidRPr="00D82E80">
              <w:rPr>
                <w:rFonts w:ascii="Times New Roman" w:hAnsi="Times New Roman" w:cs="Times New Roman"/>
                <w:color w:val="000000" w:themeColor="text1"/>
                <w:sz w:val="20"/>
                <w:szCs w:val="20"/>
                <w:lang w:eastAsia="ru-RU"/>
              </w:rPr>
              <w:t>.</w:t>
            </w:r>
            <w:r w:rsidRPr="00D82E80">
              <w:rPr>
                <w:rFonts w:ascii="Times New Roman" w:hAnsi="Times New Roman" w:cs="Times New Roman"/>
                <w:color w:val="000000" w:themeColor="text1"/>
                <w:sz w:val="20"/>
                <w:szCs w:val="20"/>
                <w:lang w:eastAsia="ru-RU"/>
              </w:rPr>
              <w:t>9</w:t>
            </w:r>
          </w:p>
        </w:tc>
        <w:tc>
          <w:tcPr>
            <w:tcW w:w="1276" w:type="dxa"/>
            <w:tcBorders>
              <w:top w:val="single" w:sz="4" w:space="0" w:color="auto"/>
              <w:left w:val="single" w:sz="4" w:space="0" w:color="auto"/>
              <w:bottom w:val="single" w:sz="4" w:space="0" w:color="auto"/>
              <w:right w:val="single" w:sz="4" w:space="0" w:color="auto"/>
            </w:tcBorders>
            <w:vAlign w:val="center"/>
          </w:tcPr>
          <w:p w14:paraId="037B3D44" w14:textId="746A49C1" w:rsidR="009D63A1" w:rsidRPr="00D82E80" w:rsidRDefault="009D63A1" w:rsidP="009D63A1">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29EA07B6" w14:textId="4C5B62BA" w:rsidR="009D63A1" w:rsidRPr="00D82E80" w:rsidRDefault="009D63A1" w:rsidP="009D63A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Etichetă pentru cablu</w:t>
            </w:r>
          </w:p>
        </w:tc>
        <w:tc>
          <w:tcPr>
            <w:tcW w:w="709" w:type="dxa"/>
            <w:tcBorders>
              <w:top w:val="single" w:sz="4" w:space="0" w:color="auto"/>
              <w:left w:val="single" w:sz="4" w:space="0" w:color="auto"/>
              <w:bottom w:val="single" w:sz="4" w:space="0" w:color="auto"/>
              <w:right w:val="single" w:sz="4" w:space="0" w:color="auto"/>
            </w:tcBorders>
            <w:vAlign w:val="center"/>
          </w:tcPr>
          <w:p w14:paraId="123698D4" w14:textId="3FC489DD" w:rsidR="009D63A1" w:rsidRPr="00D82E80" w:rsidRDefault="009D63A1" w:rsidP="009D63A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391A9F9" w14:textId="67EED202" w:rsidR="009D63A1" w:rsidRPr="00D82E80" w:rsidRDefault="00B529D0" w:rsidP="009D63A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110</w:t>
            </w:r>
            <w:r w:rsidR="009D63A1" w:rsidRPr="00D82E80">
              <w:rPr>
                <w:rFonts w:ascii="Times New Roman" w:hAnsi="Times New Roman" w:cs="Times New Roman"/>
                <w:color w:val="000000" w:themeColor="text1"/>
                <w:sz w:val="20"/>
                <w:szCs w:val="20"/>
                <w:lang w:eastAsia="ru-RU"/>
              </w:rPr>
              <w:t>0</w:t>
            </w:r>
          </w:p>
        </w:tc>
        <w:tc>
          <w:tcPr>
            <w:tcW w:w="3260" w:type="dxa"/>
            <w:tcBorders>
              <w:top w:val="single" w:sz="4" w:space="0" w:color="auto"/>
              <w:left w:val="single" w:sz="4" w:space="0" w:color="auto"/>
              <w:bottom w:val="single" w:sz="4" w:space="0" w:color="auto"/>
              <w:right w:val="single" w:sz="4" w:space="0" w:color="auto"/>
            </w:tcBorders>
          </w:tcPr>
          <w:p w14:paraId="64497900" w14:textId="091FB724"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Material – Plastic</w:t>
            </w:r>
          </w:p>
          <w:p w14:paraId="3ABFBD5B" w14:textId="040FEEB8"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Formă - Rotundă</w:t>
            </w:r>
          </w:p>
          <w:p w14:paraId="71B3DAE6" w14:textId="5CDCD315"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Diametru – 53 mm</w:t>
            </w:r>
          </w:p>
          <w:p w14:paraId="16328EB3" w14:textId="792AD19A"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Culoare – Albă</w:t>
            </w:r>
          </w:p>
        </w:tc>
        <w:tc>
          <w:tcPr>
            <w:tcW w:w="1134" w:type="dxa"/>
            <w:tcBorders>
              <w:top w:val="single" w:sz="4" w:space="0" w:color="auto"/>
              <w:left w:val="single" w:sz="4" w:space="0" w:color="auto"/>
              <w:bottom w:val="single" w:sz="4" w:space="0" w:color="auto"/>
              <w:right w:val="single" w:sz="4" w:space="0" w:color="auto"/>
            </w:tcBorders>
            <w:vAlign w:val="center"/>
          </w:tcPr>
          <w:p w14:paraId="2C992951" w14:textId="54544368" w:rsidR="009D63A1" w:rsidRPr="00D82E80" w:rsidRDefault="00B529D0" w:rsidP="009D63A1">
            <w:pPr>
              <w:spacing w:after="0"/>
              <w:jc w:val="center"/>
              <w:rPr>
                <w:rFonts w:ascii="Times New Roman" w:hAnsi="Times New Roman" w:cs="Times New Roman"/>
                <w:i/>
                <w:iCs/>
                <w:color w:val="000000" w:themeColor="text1"/>
                <w:sz w:val="20"/>
                <w:szCs w:val="20"/>
              </w:rPr>
            </w:pPr>
            <w:r w:rsidRPr="00D82E80">
              <w:rPr>
                <w:rFonts w:ascii="Times New Roman" w:hAnsi="Times New Roman" w:cs="Times New Roman"/>
                <w:i/>
                <w:iCs/>
                <w:color w:val="000000" w:themeColor="text1"/>
                <w:sz w:val="20"/>
                <w:szCs w:val="20"/>
              </w:rPr>
              <w:t>1</w:t>
            </w:r>
            <w:r w:rsidR="008B3EFA">
              <w:rPr>
                <w:rFonts w:ascii="Times New Roman" w:hAnsi="Times New Roman" w:cs="Times New Roman"/>
                <w:i/>
                <w:iCs/>
                <w:color w:val="000000" w:themeColor="text1"/>
                <w:sz w:val="20"/>
                <w:szCs w:val="20"/>
              </w:rPr>
              <w:t>.</w:t>
            </w:r>
            <w:r w:rsidRPr="00D82E80">
              <w:rPr>
                <w:rFonts w:ascii="Times New Roman" w:hAnsi="Times New Roman" w:cs="Times New Roman"/>
                <w:i/>
                <w:iCs/>
                <w:color w:val="000000" w:themeColor="text1"/>
                <w:sz w:val="20"/>
                <w:szCs w:val="20"/>
              </w:rPr>
              <w:t>9</w:t>
            </w:r>
            <w:r w:rsidR="008B3EFA">
              <w:rPr>
                <w:rFonts w:ascii="Times New Roman" w:hAnsi="Times New Roman" w:cs="Times New Roman"/>
                <w:i/>
                <w:iCs/>
                <w:color w:val="000000" w:themeColor="text1"/>
                <w:sz w:val="20"/>
                <w:szCs w:val="20"/>
              </w:rPr>
              <w:t>25</w:t>
            </w:r>
            <w:r w:rsidR="009D63A1" w:rsidRPr="00D82E80">
              <w:rPr>
                <w:rFonts w:ascii="Times New Roman" w:hAnsi="Times New Roman" w:cs="Times New Roman"/>
                <w:i/>
                <w:iCs/>
                <w:color w:val="000000" w:themeColor="text1"/>
                <w:sz w:val="20"/>
                <w:szCs w:val="20"/>
              </w:rPr>
              <w:t>,00</w:t>
            </w:r>
          </w:p>
        </w:tc>
      </w:tr>
      <w:tr w:rsidR="009D63A1" w:rsidRPr="007F6E01" w14:paraId="6C8573A9"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49FD1E7" w14:textId="2E257CBE" w:rsidR="009D63A1" w:rsidRPr="00D82E80" w:rsidRDefault="00DF210A" w:rsidP="009D63A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3</w:t>
            </w:r>
            <w:r w:rsidR="009D63A1" w:rsidRPr="00D82E80">
              <w:rPr>
                <w:rFonts w:ascii="Times New Roman" w:hAnsi="Times New Roman" w:cs="Times New Roman"/>
                <w:color w:val="000000" w:themeColor="text1"/>
                <w:sz w:val="20"/>
                <w:szCs w:val="20"/>
                <w:lang w:eastAsia="ru-RU"/>
              </w:rPr>
              <w:t>.1</w:t>
            </w:r>
            <w:r w:rsidRPr="00D82E80">
              <w:rPr>
                <w:rFonts w:ascii="Times New Roman" w:hAnsi="Times New Roman" w:cs="Times New Roman"/>
                <w:color w:val="000000" w:themeColor="text1"/>
                <w:sz w:val="20"/>
                <w:szCs w:val="20"/>
                <w:lang w:eastAsia="ru-RU"/>
              </w:rPr>
              <w:t>0</w:t>
            </w:r>
          </w:p>
        </w:tc>
        <w:tc>
          <w:tcPr>
            <w:tcW w:w="1276" w:type="dxa"/>
            <w:tcBorders>
              <w:top w:val="single" w:sz="4" w:space="0" w:color="auto"/>
              <w:left w:val="single" w:sz="4" w:space="0" w:color="auto"/>
              <w:bottom w:val="single" w:sz="4" w:space="0" w:color="auto"/>
              <w:right w:val="single" w:sz="4" w:space="0" w:color="auto"/>
            </w:tcBorders>
            <w:vAlign w:val="center"/>
          </w:tcPr>
          <w:p w14:paraId="2244401F" w14:textId="2C9C68C6" w:rsidR="009D63A1" w:rsidRPr="00D82E80" w:rsidRDefault="009D63A1" w:rsidP="009D63A1">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2F5C9764" w14:textId="2B2E995E" w:rsidR="009D63A1" w:rsidRPr="00D82E80" w:rsidRDefault="009D63A1" w:rsidP="009D63A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Etichetă pentru cablu</w:t>
            </w:r>
          </w:p>
        </w:tc>
        <w:tc>
          <w:tcPr>
            <w:tcW w:w="709" w:type="dxa"/>
            <w:tcBorders>
              <w:top w:val="single" w:sz="4" w:space="0" w:color="auto"/>
              <w:left w:val="single" w:sz="4" w:space="0" w:color="auto"/>
              <w:bottom w:val="single" w:sz="4" w:space="0" w:color="auto"/>
              <w:right w:val="single" w:sz="4" w:space="0" w:color="auto"/>
            </w:tcBorders>
            <w:vAlign w:val="center"/>
          </w:tcPr>
          <w:p w14:paraId="0E289EAA" w14:textId="35BE813E" w:rsidR="009D63A1" w:rsidRPr="00D82E80" w:rsidRDefault="009D63A1" w:rsidP="009D63A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75B903C" w14:textId="26199E3C" w:rsidR="009D63A1" w:rsidRPr="00D82E80" w:rsidRDefault="00B529D0" w:rsidP="009D63A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100</w:t>
            </w:r>
          </w:p>
        </w:tc>
        <w:tc>
          <w:tcPr>
            <w:tcW w:w="3260" w:type="dxa"/>
            <w:tcBorders>
              <w:top w:val="single" w:sz="4" w:space="0" w:color="auto"/>
              <w:left w:val="single" w:sz="4" w:space="0" w:color="auto"/>
              <w:bottom w:val="single" w:sz="4" w:space="0" w:color="auto"/>
              <w:right w:val="single" w:sz="4" w:space="0" w:color="auto"/>
            </w:tcBorders>
          </w:tcPr>
          <w:p w14:paraId="0E6AD268" w14:textId="77777777"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Material – Plastic</w:t>
            </w:r>
          </w:p>
          <w:p w14:paraId="33169BCD" w14:textId="3CA126F5"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Formă - Pătrată</w:t>
            </w:r>
          </w:p>
          <w:p w14:paraId="476441E5" w14:textId="1C10FFE3"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Lărgime – 55 mm</w:t>
            </w:r>
          </w:p>
          <w:p w14:paraId="6C40D285" w14:textId="225A251D"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Lungime – 55 mm</w:t>
            </w:r>
          </w:p>
          <w:p w14:paraId="1EB93BA5" w14:textId="7AB80497"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Culoare – Albă</w:t>
            </w:r>
          </w:p>
        </w:tc>
        <w:tc>
          <w:tcPr>
            <w:tcW w:w="1134" w:type="dxa"/>
            <w:tcBorders>
              <w:top w:val="single" w:sz="4" w:space="0" w:color="auto"/>
              <w:left w:val="single" w:sz="4" w:space="0" w:color="auto"/>
              <w:bottom w:val="single" w:sz="4" w:space="0" w:color="auto"/>
              <w:right w:val="single" w:sz="4" w:space="0" w:color="auto"/>
            </w:tcBorders>
            <w:vAlign w:val="center"/>
          </w:tcPr>
          <w:p w14:paraId="4331E75B" w14:textId="5F8D3856" w:rsidR="009D63A1" w:rsidRPr="00D82E80" w:rsidRDefault="00B529D0" w:rsidP="009D63A1">
            <w:pPr>
              <w:spacing w:after="0"/>
              <w:jc w:val="center"/>
              <w:rPr>
                <w:rFonts w:ascii="Times New Roman" w:hAnsi="Times New Roman" w:cs="Times New Roman"/>
                <w:i/>
                <w:iCs/>
                <w:color w:val="000000" w:themeColor="text1"/>
                <w:sz w:val="20"/>
                <w:szCs w:val="20"/>
              </w:rPr>
            </w:pPr>
            <w:r w:rsidRPr="00D82E80">
              <w:rPr>
                <w:rFonts w:ascii="Times New Roman" w:hAnsi="Times New Roman" w:cs="Times New Roman"/>
                <w:i/>
                <w:iCs/>
                <w:color w:val="000000" w:themeColor="text1"/>
                <w:sz w:val="20"/>
                <w:szCs w:val="20"/>
              </w:rPr>
              <w:t>1</w:t>
            </w:r>
            <w:r w:rsidR="008B3EFA">
              <w:rPr>
                <w:rFonts w:ascii="Times New Roman" w:hAnsi="Times New Roman" w:cs="Times New Roman"/>
                <w:i/>
                <w:iCs/>
                <w:color w:val="000000" w:themeColor="text1"/>
                <w:sz w:val="20"/>
                <w:szCs w:val="20"/>
              </w:rPr>
              <w:t>75</w:t>
            </w:r>
            <w:r w:rsidR="009D63A1" w:rsidRPr="00D82E80">
              <w:rPr>
                <w:rFonts w:ascii="Times New Roman" w:hAnsi="Times New Roman" w:cs="Times New Roman"/>
                <w:i/>
                <w:iCs/>
                <w:color w:val="000000" w:themeColor="text1"/>
                <w:sz w:val="20"/>
                <w:szCs w:val="20"/>
              </w:rPr>
              <w:t>,00</w:t>
            </w:r>
          </w:p>
        </w:tc>
      </w:tr>
      <w:tr w:rsidR="009D63A1" w:rsidRPr="007F6E01" w14:paraId="0C172081"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85A0C3F" w14:textId="04B3945A" w:rsidR="009D63A1" w:rsidRPr="007F6E01" w:rsidRDefault="00DF210A" w:rsidP="009D63A1">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4</w:t>
            </w:r>
            <w:r w:rsidR="009D63A1" w:rsidRPr="007F6E01">
              <w:rPr>
                <w:rFonts w:ascii="Times New Roman" w:hAnsi="Times New Roman" w:cs="Times New Roman"/>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21949F03" w14:textId="232BC750" w:rsidR="009D63A1" w:rsidRPr="007F6E01" w:rsidRDefault="00371DB2" w:rsidP="009D63A1">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31200000-8</w:t>
            </w:r>
          </w:p>
        </w:tc>
        <w:tc>
          <w:tcPr>
            <w:tcW w:w="2551" w:type="dxa"/>
            <w:tcBorders>
              <w:top w:val="single" w:sz="4" w:space="0" w:color="auto"/>
              <w:left w:val="single" w:sz="4" w:space="0" w:color="auto"/>
              <w:bottom w:val="single" w:sz="4" w:space="0" w:color="auto"/>
              <w:right w:val="single" w:sz="4" w:space="0" w:color="auto"/>
            </w:tcBorders>
            <w:vAlign w:val="center"/>
          </w:tcPr>
          <w:p w14:paraId="78E8187D" w14:textId="0952FE24" w:rsidR="009D63A1" w:rsidRPr="007F6E01" w:rsidRDefault="009D63A1" w:rsidP="009D63A1">
            <w:pPr>
              <w:shd w:val="clear" w:color="auto" w:fill="FFFFFF" w:themeFill="background1"/>
              <w:spacing w:after="0" w:line="240" w:lineRule="auto"/>
              <w:rPr>
                <w:rFonts w:ascii="Times New Roman" w:hAnsi="Times New Roman" w:cs="Times New Roman"/>
                <w:b/>
                <w:bCs/>
                <w:sz w:val="20"/>
                <w:szCs w:val="20"/>
                <w:lang w:eastAsia="ru-RU"/>
              </w:rPr>
            </w:pPr>
            <w:r w:rsidRPr="007F6E01">
              <w:rPr>
                <w:rFonts w:ascii="Times New Roman" w:hAnsi="Times New Roman" w:cs="Times New Roman"/>
                <w:b/>
                <w:bCs/>
                <w:sz w:val="20"/>
                <w:szCs w:val="20"/>
                <w:lang w:eastAsia="ru-RU"/>
              </w:rPr>
              <w:t xml:space="preserve">Lotul </w:t>
            </w:r>
            <w:r w:rsidR="00DF210A">
              <w:rPr>
                <w:rFonts w:ascii="Times New Roman" w:hAnsi="Times New Roman" w:cs="Times New Roman"/>
                <w:b/>
                <w:bCs/>
                <w:sz w:val="20"/>
                <w:szCs w:val="20"/>
                <w:lang w:eastAsia="ru-RU"/>
              </w:rPr>
              <w:t>4</w:t>
            </w:r>
          </w:p>
          <w:p w14:paraId="5DA4EC90" w14:textId="452BB515" w:rsidR="009D63A1" w:rsidRPr="00966F1A" w:rsidRDefault="009D63A1" w:rsidP="009D63A1">
            <w:pPr>
              <w:shd w:val="clear" w:color="auto" w:fill="FFFFFF" w:themeFill="background1"/>
              <w:spacing w:after="0" w:line="240" w:lineRule="auto"/>
              <w:rPr>
                <w:rFonts w:ascii="Times New Roman" w:hAnsi="Times New Roman" w:cs="Times New Roman"/>
                <w:i/>
                <w:iCs/>
                <w:sz w:val="20"/>
                <w:szCs w:val="20"/>
                <w:lang w:eastAsia="ru-RU"/>
              </w:rPr>
            </w:pPr>
            <w:r w:rsidRPr="00966F1A">
              <w:rPr>
                <w:rFonts w:ascii="Times New Roman" w:hAnsi="Times New Roman" w:cs="Times New Roman"/>
                <w:i/>
                <w:iCs/>
                <w:sz w:val="20"/>
                <w:szCs w:val="20"/>
                <w:lang w:eastAsia="ru-RU"/>
              </w:rPr>
              <w:t>Cartușe și benzi de etichetare pentru imprimante</w:t>
            </w:r>
          </w:p>
        </w:tc>
        <w:tc>
          <w:tcPr>
            <w:tcW w:w="709" w:type="dxa"/>
            <w:tcBorders>
              <w:top w:val="single" w:sz="4" w:space="0" w:color="auto"/>
              <w:left w:val="single" w:sz="4" w:space="0" w:color="auto"/>
              <w:bottom w:val="single" w:sz="4" w:space="0" w:color="auto"/>
              <w:right w:val="single" w:sz="4" w:space="0" w:color="auto"/>
            </w:tcBorders>
            <w:vAlign w:val="center"/>
          </w:tcPr>
          <w:p w14:paraId="1B142C2D" w14:textId="77777777" w:rsidR="009D63A1" w:rsidRPr="007F6E01" w:rsidRDefault="009D63A1" w:rsidP="009D63A1">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6FEF8858" w14:textId="77777777" w:rsidR="009D63A1" w:rsidRPr="007F6E01" w:rsidRDefault="009D63A1" w:rsidP="009D63A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534E9B8B" w14:textId="77777777" w:rsidR="009D63A1" w:rsidRPr="007F6E01" w:rsidRDefault="009D63A1" w:rsidP="009D63A1">
            <w:pPr>
              <w:pStyle w:val="ae"/>
              <w:rPr>
                <w:rFonts w:ascii="Times New Roman" w:hAnsi="Times New Roman"/>
                <w:sz w:val="20"/>
                <w:szCs w:val="20"/>
                <w:shd w:val="clear" w:color="auto" w:fill="FFFFFF"/>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09B1FBD7" w14:textId="570988C8" w:rsidR="009D63A1" w:rsidRPr="007F6E01" w:rsidRDefault="00D82E80" w:rsidP="009D63A1">
            <w:pPr>
              <w:spacing w:after="0"/>
              <w:jc w:val="center"/>
              <w:rPr>
                <w:rFonts w:ascii="Times New Roman" w:hAnsi="Times New Roman" w:cs="Times New Roman"/>
                <w:i/>
                <w:iCs/>
                <w:color w:val="000000"/>
                <w:sz w:val="20"/>
                <w:szCs w:val="20"/>
              </w:rPr>
            </w:pPr>
            <w:r>
              <w:rPr>
                <w:rFonts w:ascii="Times New Roman" w:hAnsi="Times New Roman" w:cs="Times New Roman"/>
                <w:b/>
                <w:bCs/>
                <w:i/>
                <w:iCs/>
                <w:color w:val="000000"/>
                <w:sz w:val="20"/>
                <w:szCs w:val="20"/>
              </w:rPr>
              <w:t>2</w:t>
            </w:r>
            <w:r w:rsidR="008B3EFA">
              <w:rPr>
                <w:rFonts w:ascii="Times New Roman" w:hAnsi="Times New Roman" w:cs="Times New Roman"/>
                <w:b/>
                <w:bCs/>
                <w:i/>
                <w:iCs/>
                <w:color w:val="000000"/>
                <w:sz w:val="20"/>
                <w:szCs w:val="20"/>
              </w:rPr>
              <w:t>8</w:t>
            </w:r>
            <w:r w:rsidR="009D63A1" w:rsidRPr="007F6E01">
              <w:rPr>
                <w:rFonts w:ascii="Times New Roman" w:hAnsi="Times New Roman" w:cs="Times New Roman"/>
                <w:b/>
                <w:bCs/>
                <w:i/>
                <w:iCs/>
                <w:color w:val="000000"/>
                <w:sz w:val="20"/>
                <w:szCs w:val="20"/>
              </w:rPr>
              <w:t>.5</w:t>
            </w:r>
            <w:r>
              <w:rPr>
                <w:rFonts w:ascii="Times New Roman" w:hAnsi="Times New Roman" w:cs="Times New Roman"/>
                <w:b/>
                <w:bCs/>
                <w:i/>
                <w:iCs/>
                <w:color w:val="000000"/>
                <w:sz w:val="20"/>
                <w:szCs w:val="20"/>
              </w:rPr>
              <w:t>00</w:t>
            </w:r>
            <w:r w:rsidR="009D63A1" w:rsidRPr="007F6E01">
              <w:rPr>
                <w:rFonts w:ascii="Times New Roman" w:hAnsi="Times New Roman" w:cs="Times New Roman"/>
                <w:b/>
                <w:bCs/>
                <w:i/>
                <w:iCs/>
                <w:color w:val="000000"/>
                <w:sz w:val="20"/>
                <w:szCs w:val="20"/>
              </w:rPr>
              <w:t>,00</w:t>
            </w:r>
          </w:p>
        </w:tc>
      </w:tr>
      <w:tr w:rsidR="00D82E80" w:rsidRPr="007F6E01" w14:paraId="0B32CD92" w14:textId="77777777" w:rsidTr="00D82E8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63E2170" w14:textId="3BC461D1"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4.1</w:t>
            </w:r>
          </w:p>
        </w:tc>
        <w:tc>
          <w:tcPr>
            <w:tcW w:w="1276" w:type="dxa"/>
            <w:tcBorders>
              <w:top w:val="single" w:sz="4" w:space="0" w:color="auto"/>
              <w:left w:val="single" w:sz="4" w:space="0" w:color="auto"/>
              <w:bottom w:val="single" w:sz="4" w:space="0" w:color="auto"/>
              <w:right w:val="single" w:sz="4" w:space="0" w:color="auto"/>
            </w:tcBorders>
            <w:vAlign w:val="center"/>
          </w:tcPr>
          <w:p w14:paraId="38958108" w14:textId="713E4C8C"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5A83E459" w14:textId="4F1C4D22" w:rsidR="00D82E80" w:rsidRPr="007F6E01" w:rsidRDefault="00D82E80" w:rsidP="00D82E80">
            <w:pPr>
              <w:pStyle w:val="ae"/>
              <w:rPr>
                <w:rFonts w:ascii="Times New Roman" w:hAnsi="Times New Roman"/>
                <w:sz w:val="20"/>
                <w:szCs w:val="20"/>
                <w:lang w:eastAsia="ru-RU"/>
              </w:rPr>
            </w:pPr>
            <w:r w:rsidRPr="00D60F7E">
              <w:rPr>
                <w:rFonts w:ascii="Times New Roman" w:eastAsiaTheme="minorHAnsi" w:hAnsi="Times New Roman"/>
                <w:sz w:val="20"/>
                <w:szCs w:val="20"/>
                <w:lang w:val="ro-RO" w:eastAsia="ru-RU"/>
              </w:rPr>
              <w:t>Banda de etichetare</w:t>
            </w:r>
          </w:p>
        </w:tc>
        <w:tc>
          <w:tcPr>
            <w:tcW w:w="709" w:type="dxa"/>
            <w:tcBorders>
              <w:top w:val="single" w:sz="4" w:space="0" w:color="auto"/>
              <w:left w:val="single" w:sz="4" w:space="0" w:color="auto"/>
              <w:bottom w:val="single" w:sz="4" w:space="0" w:color="auto"/>
              <w:right w:val="single" w:sz="4" w:space="0" w:color="auto"/>
            </w:tcBorders>
            <w:vAlign w:val="center"/>
          </w:tcPr>
          <w:p w14:paraId="10DC1F60" w14:textId="55EE6B78" w:rsidR="00D82E80" w:rsidRPr="00D82E80"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7AC4EB5" w14:textId="7B216E1A" w:rsidR="00D82E80" w:rsidRPr="007F6E01"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tcPr>
          <w:p w14:paraId="73E9818F" w14:textId="77777777" w:rsidR="00D82E80"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Cod produs: 1868737</w:t>
            </w:r>
          </w:p>
          <w:p w14:paraId="471AF4B2" w14:textId="601C375E"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Lăţime bandă: 12 mm </w:t>
            </w:r>
          </w:p>
          <w:p w14:paraId="702A3165" w14:textId="7777777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Lungime bandă: 9,1 m</w:t>
            </w:r>
          </w:p>
          <w:p w14:paraId="1DB5DCA4" w14:textId="7777777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Culoare text/fundal: negru pe alb </w:t>
            </w:r>
          </w:p>
          <w:p w14:paraId="64DE373F" w14:textId="578CB849"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Material bandă: poliester </w:t>
            </w:r>
          </w:p>
          <w:p w14:paraId="3BFA6A84" w14:textId="7777777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Compatibil </w:t>
            </w:r>
            <w:r>
              <w:rPr>
                <w:rFonts w:ascii="Times New Roman" w:hAnsi="Times New Roman"/>
                <w:sz w:val="20"/>
                <w:szCs w:val="20"/>
                <w:shd w:val="clear" w:color="auto" w:fill="FFFFFF"/>
                <w:lang w:val="ro-RO"/>
              </w:rPr>
              <w:t>cu</w:t>
            </w:r>
            <w:r w:rsidRPr="00D60F7E">
              <w:rPr>
                <w:rFonts w:ascii="Times New Roman" w:hAnsi="Times New Roman"/>
                <w:sz w:val="20"/>
                <w:szCs w:val="20"/>
                <w:shd w:val="clear" w:color="auto" w:fill="FFFFFF"/>
                <w:lang w:val="ro-RO"/>
              </w:rPr>
              <w:t xml:space="preserve"> imprimante DYMO XTL 300 şi XTL 500 </w:t>
            </w:r>
          </w:p>
          <w:p w14:paraId="585475BB" w14:textId="5BA2B63A" w:rsidR="00D82E80" w:rsidRPr="007F6E01"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Condiţii de utilizare: Rezistentă la condiţii industriale (ex. umiditate, chimicale) </w:t>
            </w:r>
          </w:p>
        </w:tc>
        <w:tc>
          <w:tcPr>
            <w:tcW w:w="1134" w:type="dxa"/>
            <w:tcBorders>
              <w:top w:val="single" w:sz="4" w:space="0" w:color="auto"/>
              <w:left w:val="single" w:sz="4" w:space="0" w:color="auto"/>
              <w:bottom w:val="single" w:sz="4" w:space="0" w:color="auto"/>
              <w:right w:val="single" w:sz="4" w:space="0" w:color="auto"/>
            </w:tcBorders>
            <w:vAlign w:val="center"/>
          </w:tcPr>
          <w:p w14:paraId="3B356A10" w14:textId="4E8B4238" w:rsidR="00D82E80" w:rsidRPr="007F6E01" w:rsidRDefault="00D82E80"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4.</w:t>
            </w:r>
            <w:r w:rsidR="008B3EFA">
              <w:rPr>
                <w:rFonts w:ascii="Times New Roman" w:hAnsi="Times New Roman" w:cs="Times New Roman"/>
                <w:i/>
                <w:iCs/>
                <w:color w:val="000000"/>
                <w:sz w:val="20"/>
                <w:szCs w:val="20"/>
              </w:rPr>
              <w:t>750</w:t>
            </w:r>
            <w:r>
              <w:rPr>
                <w:rFonts w:ascii="Times New Roman" w:hAnsi="Times New Roman" w:cs="Times New Roman"/>
                <w:i/>
                <w:iCs/>
                <w:color w:val="000000"/>
                <w:sz w:val="20"/>
                <w:szCs w:val="20"/>
              </w:rPr>
              <w:t>,00</w:t>
            </w:r>
          </w:p>
        </w:tc>
      </w:tr>
      <w:tr w:rsidR="00D82E80" w:rsidRPr="007F6E01" w14:paraId="0F635EF9" w14:textId="77777777" w:rsidTr="00D82E8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438DAC" w14:textId="1DB0E122"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4.2</w:t>
            </w:r>
          </w:p>
        </w:tc>
        <w:tc>
          <w:tcPr>
            <w:tcW w:w="1276" w:type="dxa"/>
            <w:tcBorders>
              <w:top w:val="single" w:sz="4" w:space="0" w:color="auto"/>
              <w:left w:val="single" w:sz="4" w:space="0" w:color="auto"/>
              <w:bottom w:val="single" w:sz="4" w:space="0" w:color="auto"/>
              <w:right w:val="single" w:sz="4" w:space="0" w:color="auto"/>
            </w:tcBorders>
            <w:vAlign w:val="center"/>
          </w:tcPr>
          <w:p w14:paraId="1E9ED069" w14:textId="7E0B8D64"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4DAE0637" w14:textId="43577BEC" w:rsidR="00D82E80" w:rsidRPr="00D60F7E" w:rsidRDefault="00D82E80" w:rsidP="00D82E80">
            <w:pPr>
              <w:pStyle w:val="ae"/>
              <w:rPr>
                <w:rFonts w:ascii="Times New Roman" w:eastAsiaTheme="minorHAnsi" w:hAnsi="Times New Roman"/>
                <w:sz w:val="20"/>
                <w:szCs w:val="20"/>
                <w:lang w:val="ro-RO" w:eastAsia="ru-RU"/>
              </w:rPr>
            </w:pPr>
            <w:r w:rsidRPr="001020AC">
              <w:rPr>
                <w:rFonts w:ascii="Times New Roman" w:eastAsiaTheme="minorHAnsi" w:hAnsi="Times New Roman"/>
                <w:sz w:val="20"/>
                <w:szCs w:val="20"/>
                <w:lang w:val="ro-RO" w:eastAsia="ru-RU"/>
              </w:rPr>
              <w:t>Banda de etichetare</w:t>
            </w:r>
          </w:p>
        </w:tc>
        <w:tc>
          <w:tcPr>
            <w:tcW w:w="709" w:type="dxa"/>
            <w:tcBorders>
              <w:top w:val="single" w:sz="4" w:space="0" w:color="auto"/>
              <w:left w:val="single" w:sz="4" w:space="0" w:color="auto"/>
              <w:bottom w:val="single" w:sz="4" w:space="0" w:color="auto"/>
              <w:right w:val="single" w:sz="4" w:space="0" w:color="auto"/>
            </w:tcBorders>
            <w:vAlign w:val="center"/>
          </w:tcPr>
          <w:p w14:paraId="28313D0E" w14:textId="369DAE24" w:rsidR="00D82E80" w:rsidRPr="00D82E80"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4000A19" w14:textId="00AC2B0C" w:rsidR="00D82E80" w:rsidRPr="007F6E01"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F000DE">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tcPr>
          <w:p w14:paraId="441661FD" w14:textId="711B7865" w:rsidR="00D82E80"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Cod produs: </w:t>
            </w:r>
            <w:r w:rsidRPr="008C2BB1">
              <w:rPr>
                <w:rFonts w:ascii="Times New Roman" w:hAnsi="Times New Roman"/>
                <w:sz w:val="20"/>
                <w:szCs w:val="20"/>
                <w:shd w:val="clear" w:color="auto" w:fill="FFFFFF"/>
                <w:lang w:val="ro-RO"/>
              </w:rPr>
              <w:t>1868735</w:t>
            </w:r>
          </w:p>
          <w:p w14:paraId="29BA0ACB" w14:textId="263768E8"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Lăţime bandă: </w:t>
            </w:r>
            <w:r w:rsidRPr="008C2BB1">
              <w:rPr>
                <w:rFonts w:ascii="Times New Roman" w:hAnsi="Times New Roman"/>
                <w:sz w:val="20"/>
                <w:szCs w:val="20"/>
                <w:shd w:val="clear" w:color="auto" w:fill="FFFFFF"/>
                <w:lang w:val="ro-RO"/>
              </w:rPr>
              <w:t>6 mm</w:t>
            </w:r>
          </w:p>
          <w:p w14:paraId="613CC617" w14:textId="7777777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Lungime bandă: 9,1 m</w:t>
            </w:r>
          </w:p>
          <w:p w14:paraId="738850F8" w14:textId="7777777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Culoare text/fundal: negru pe alb </w:t>
            </w:r>
          </w:p>
          <w:p w14:paraId="4F973A85" w14:textId="4C86A8A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Material bandă: poliester </w:t>
            </w:r>
          </w:p>
          <w:p w14:paraId="77ACE70A" w14:textId="7777777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Compatibil </w:t>
            </w:r>
            <w:r>
              <w:rPr>
                <w:rFonts w:ascii="Times New Roman" w:hAnsi="Times New Roman"/>
                <w:sz w:val="20"/>
                <w:szCs w:val="20"/>
                <w:shd w:val="clear" w:color="auto" w:fill="FFFFFF"/>
                <w:lang w:val="ro-RO"/>
              </w:rPr>
              <w:t>cu</w:t>
            </w:r>
            <w:r w:rsidRPr="00D60F7E">
              <w:rPr>
                <w:rFonts w:ascii="Times New Roman" w:hAnsi="Times New Roman"/>
                <w:sz w:val="20"/>
                <w:szCs w:val="20"/>
                <w:shd w:val="clear" w:color="auto" w:fill="FFFFFF"/>
                <w:lang w:val="ro-RO"/>
              </w:rPr>
              <w:t xml:space="preserve"> imprimante DYMO XTL 300 şi XTL 500 </w:t>
            </w:r>
          </w:p>
          <w:p w14:paraId="1090038D" w14:textId="3F286BF6"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Condiţii de utilizare: Rezistentă la condiţii industriale (ex. umiditate, chimicale)</w:t>
            </w:r>
          </w:p>
        </w:tc>
        <w:tc>
          <w:tcPr>
            <w:tcW w:w="1134" w:type="dxa"/>
            <w:tcBorders>
              <w:top w:val="single" w:sz="4" w:space="0" w:color="auto"/>
              <w:left w:val="single" w:sz="4" w:space="0" w:color="auto"/>
              <w:bottom w:val="single" w:sz="4" w:space="0" w:color="auto"/>
              <w:right w:val="single" w:sz="4" w:space="0" w:color="auto"/>
            </w:tcBorders>
            <w:vAlign w:val="center"/>
          </w:tcPr>
          <w:p w14:paraId="7FE500F9" w14:textId="4CD1765F" w:rsidR="00D82E80" w:rsidRPr="007F6E01" w:rsidRDefault="00D82E80"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4.</w:t>
            </w:r>
            <w:r w:rsidR="008B3EFA">
              <w:rPr>
                <w:rFonts w:ascii="Times New Roman" w:hAnsi="Times New Roman" w:cs="Times New Roman"/>
                <w:i/>
                <w:iCs/>
                <w:color w:val="000000"/>
                <w:sz w:val="20"/>
                <w:szCs w:val="20"/>
              </w:rPr>
              <w:t>75</w:t>
            </w:r>
            <w:r>
              <w:rPr>
                <w:rFonts w:ascii="Times New Roman" w:hAnsi="Times New Roman" w:cs="Times New Roman"/>
                <w:i/>
                <w:iCs/>
                <w:color w:val="000000"/>
                <w:sz w:val="20"/>
                <w:szCs w:val="20"/>
              </w:rPr>
              <w:t>0,00</w:t>
            </w:r>
          </w:p>
        </w:tc>
      </w:tr>
      <w:tr w:rsidR="00D82E80" w:rsidRPr="007F6E01" w14:paraId="7DAB10AB" w14:textId="77777777" w:rsidTr="00D82E8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5FFE0CF" w14:textId="2261419A"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4.3</w:t>
            </w:r>
          </w:p>
        </w:tc>
        <w:tc>
          <w:tcPr>
            <w:tcW w:w="1276" w:type="dxa"/>
            <w:tcBorders>
              <w:top w:val="single" w:sz="4" w:space="0" w:color="auto"/>
              <w:left w:val="single" w:sz="4" w:space="0" w:color="auto"/>
              <w:bottom w:val="single" w:sz="4" w:space="0" w:color="auto"/>
              <w:right w:val="single" w:sz="4" w:space="0" w:color="auto"/>
            </w:tcBorders>
            <w:vAlign w:val="center"/>
          </w:tcPr>
          <w:p w14:paraId="04603766" w14:textId="1C3C4352"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7A3A017E" w14:textId="17940B55" w:rsidR="00D82E80" w:rsidRPr="00D60F7E" w:rsidRDefault="00D82E80" w:rsidP="00D82E80">
            <w:pPr>
              <w:pStyle w:val="ae"/>
              <w:rPr>
                <w:rFonts w:ascii="Times New Roman" w:eastAsiaTheme="minorHAnsi" w:hAnsi="Times New Roman"/>
                <w:sz w:val="20"/>
                <w:szCs w:val="20"/>
                <w:lang w:val="ro-RO" w:eastAsia="ru-RU"/>
              </w:rPr>
            </w:pPr>
            <w:r w:rsidRPr="001020AC">
              <w:rPr>
                <w:rFonts w:ascii="Times New Roman" w:eastAsiaTheme="minorHAnsi" w:hAnsi="Times New Roman"/>
                <w:sz w:val="20"/>
                <w:szCs w:val="20"/>
                <w:lang w:val="ro-RO" w:eastAsia="ru-RU"/>
              </w:rPr>
              <w:t>Banda de etichetare</w:t>
            </w:r>
          </w:p>
        </w:tc>
        <w:tc>
          <w:tcPr>
            <w:tcW w:w="709" w:type="dxa"/>
            <w:tcBorders>
              <w:top w:val="single" w:sz="4" w:space="0" w:color="auto"/>
              <w:left w:val="single" w:sz="4" w:space="0" w:color="auto"/>
              <w:bottom w:val="single" w:sz="4" w:space="0" w:color="auto"/>
              <w:right w:val="single" w:sz="4" w:space="0" w:color="auto"/>
            </w:tcBorders>
            <w:vAlign w:val="center"/>
          </w:tcPr>
          <w:p w14:paraId="1E583CE1" w14:textId="5A2E62DC" w:rsidR="00D82E80" w:rsidRPr="00D82E80"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A245230" w14:textId="67FC2294" w:rsidR="00D82E80" w:rsidRPr="007F6E01"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F000DE">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tcPr>
          <w:p w14:paraId="5A4FE03B" w14:textId="74BA255A" w:rsidR="00D82E80"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Cod produs: </w:t>
            </w:r>
            <w:r w:rsidRPr="006823B5">
              <w:rPr>
                <w:rFonts w:ascii="Times New Roman" w:hAnsi="Times New Roman"/>
                <w:sz w:val="20"/>
                <w:szCs w:val="20"/>
                <w:shd w:val="clear" w:color="auto" w:fill="FFFFFF"/>
                <w:lang w:val="ro-RO"/>
              </w:rPr>
              <w:t>1868708</w:t>
            </w:r>
          </w:p>
          <w:p w14:paraId="455A12D9" w14:textId="308D1DAE" w:rsidR="00D82E80" w:rsidRPr="00D60F7E" w:rsidRDefault="00D82E80" w:rsidP="00D82E80">
            <w:pPr>
              <w:pStyle w:val="ae"/>
              <w:rPr>
                <w:rFonts w:ascii="Times New Roman" w:hAnsi="Times New Roman"/>
                <w:sz w:val="20"/>
                <w:szCs w:val="20"/>
                <w:shd w:val="clear" w:color="auto" w:fill="FFFFFF"/>
                <w:lang w:val="ro-RO"/>
              </w:rPr>
            </w:pPr>
            <w:r>
              <w:rPr>
                <w:rFonts w:ascii="Times New Roman" w:hAnsi="Times New Roman"/>
                <w:sz w:val="20"/>
                <w:szCs w:val="20"/>
                <w:shd w:val="clear" w:color="auto" w:fill="FFFFFF"/>
                <w:lang w:val="ro-RO"/>
              </w:rPr>
              <w:t>Dimensiuni</w:t>
            </w:r>
            <w:r w:rsidRPr="00D60F7E">
              <w:rPr>
                <w:rFonts w:ascii="Times New Roman" w:hAnsi="Times New Roman"/>
                <w:sz w:val="20"/>
                <w:szCs w:val="20"/>
                <w:shd w:val="clear" w:color="auto" w:fill="FFFFFF"/>
                <w:lang w:val="ro-RO"/>
              </w:rPr>
              <w:t xml:space="preserve">: </w:t>
            </w:r>
            <w:r>
              <w:rPr>
                <w:rFonts w:ascii="Times New Roman" w:hAnsi="Times New Roman"/>
                <w:sz w:val="20"/>
                <w:szCs w:val="20"/>
                <w:shd w:val="clear" w:color="auto" w:fill="FFFFFF"/>
                <w:lang w:val="ro-RO"/>
              </w:rPr>
              <w:t>38x39</w:t>
            </w:r>
            <w:r w:rsidRPr="00D60F7E">
              <w:rPr>
                <w:rFonts w:ascii="Times New Roman" w:hAnsi="Times New Roman"/>
                <w:sz w:val="20"/>
                <w:szCs w:val="20"/>
                <w:shd w:val="clear" w:color="auto" w:fill="FFFFFF"/>
                <w:lang w:val="ro-RO"/>
              </w:rPr>
              <w:t xml:space="preserve"> mm </w:t>
            </w:r>
          </w:p>
          <w:p w14:paraId="0CF6ED09" w14:textId="068ED87A" w:rsidR="00D82E80" w:rsidRPr="00D60F7E" w:rsidRDefault="00D82E80" w:rsidP="00D82E80">
            <w:pPr>
              <w:pStyle w:val="ae"/>
              <w:rPr>
                <w:rFonts w:ascii="Times New Roman" w:hAnsi="Times New Roman"/>
                <w:sz w:val="20"/>
                <w:szCs w:val="20"/>
                <w:shd w:val="clear" w:color="auto" w:fill="FFFFFF"/>
                <w:lang w:val="ro-RO"/>
              </w:rPr>
            </w:pPr>
            <w:r w:rsidRPr="006823B5">
              <w:rPr>
                <w:rFonts w:ascii="Times New Roman" w:hAnsi="Times New Roman"/>
                <w:sz w:val="20"/>
                <w:szCs w:val="20"/>
                <w:shd w:val="clear" w:color="auto" w:fill="FFFFFF"/>
                <w:lang w:val="ro-RO"/>
              </w:rPr>
              <w:t>Cantitate per cartuş/pachet: 150 etichete</w:t>
            </w:r>
          </w:p>
          <w:p w14:paraId="154D7A8B" w14:textId="7777777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Culoare text/fundal: negru pe alb </w:t>
            </w:r>
          </w:p>
          <w:p w14:paraId="5862D639" w14:textId="0F26E356"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lastRenderedPageBreak/>
              <w:t xml:space="preserve">Material bandă: </w:t>
            </w:r>
            <w:r>
              <w:rPr>
                <w:rFonts w:ascii="Times New Roman" w:hAnsi="Times New Roman"/>
                <w:sz w:val="20"/>
                <w:szCs w:val="20"/>
                <w:shd w:val="clear" w:color="auto" w:fill="FFFFFF"/>
                <w:lang w:val="ro-RO"/>
              </w:rPr>
              <w:t>laminat pe suport vinil</w:t>
            </w:r>
            <w:r w:rsidRPr="00D60F7E">
              <w:rPr>
                <w:rFonts w:ascii="Times New Roman" w:hAnsi="Times New Roman"/>
                <w:sz w:val="20"/>
                <w:szCs w:val="20"/>
                <w:shd w:val="clear" w:color="auto" w:fill="FFFFFF"/>
                <w:lang w:val="ro-RO"/>
              </w:rPr>
              <w:t xml:space="preserve"> </w:t>
            </w:r>
          </w:p>
          <w:p w14:paraId="62C13D98" w14:textId="7777777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Compatibil </w:t>
            </w:r>
            <w:r>
              <w:rPr>
                <w:rFonts w:ascii="Times New Roman" w:hAnsi="Times New Roman"/>
                <w:sz w:val="20"/>
                <w:szCs w:val="20"/>
                <w:shd w:val="clear" w:color="auto" w:fill="FFFFFF"/>
                <w:lang w:val="ro-RO"/>
              </w:rPr>
              <w:t>cu</w:t>
            </w:r>
            <w:r w:rsidRPr="00D60F7E">
              <w:rPr>
                <w:rFonts w:ascii="Times New Roman" w:hAnsi="Times New Roman"/>
                <w:sz w:val="20"/>
                <w:szCs w:val="20"/>
                <w:shd w:val="clear" w:color="auto" w:fill="FFFFFF"/>
                <w:lang w:val="ro-RO"/>
              </w:rPr>
              <w:t xml:space="preserve"> imprimante DYMO XTL 300 şi XTL 500 </w:t>
            </w:r>
          </w:p>
          <w:p w14:paraId="1E71DC19" w14:textId="2A64D7D9"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Condiţii de utilizare: Rezistentă la condiţii industriale (ex. umiditate, chimicale)</w:t>
            </w:r>
          </w:p>
        </w:tc>
        <w:tc>
          <w:tcPr>
            <w:tcW w:w="1134" w:type="dxa"/>
            <w:tcBorders>
              <w:top w:val="single" w:sz="4" w:space="0" w:color="auto"/>
              <w:left w:val="single" w:sz="4" w:space="0" w:color="auto"/>
              <w:bottom w:val="single" w:sz="4" w:space="0" w:color="auto"/>
              <w:right w:val="single" w:sz="4" w:space="0" w:color="auto"/>
            </w:tcBorders>
            <w:vAlign w:val="center"/>
          </w:tcPr>
          <w:p w14:paraId="11156AB3" w14:textId="29608189" w:rsidR="00D82E80" w:rsidRPr="007F6E01" w:rsidRDefault="008B3EFA"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lastRenderedPageBreak/>
              <w:t>5.250</w:t>
            </w:r>
            <w:r w:rsidR="00D82E80">
              <w:rPr>
                <w:rFonts w:ascii="Times New Roman" w:hAnsi="Times New Roman" w:cs="Times New Roman"/>
                <w:i/>
                <w:iCs/>
                <w:color w:val="000000"/>
                <w:sz w:val="20"/>
                <w:szCs w:val="20"/>
              </w:rPr>
              <w:t>,00</w:t>
            </w:r>
          </w:p>
        </w:tc>
      </w:tr>
      <w:tr w:rsidR="00D82E80" w:rsidRPr="007F6E01" w14:paraId="4CD9CB0F" w14:textId="77777777" w:rsidTr="00D82E8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29155E6" w14:textId="3D6207F8"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4.4</w:t>
            </w:r>
          </w:p>
        </w:tc>
        <w:tc>
          <w:tcPr>
            <w:tcW w:w="1276" w:type="dxa"/>
            <w:tcBorders>
              <w:top w:val="single" w:sz="4" w:space="0" w:color="auto"/>
              <w:left w:val="single" w:sz="4" w:space="0" w:color="auto"/>
              <w:bottom w:val="single" w:sz="4" w:space="0" w:color="auto"/>
              <w:right w:val="single" w:sz="4" w:space="0" w:color="auto"/>
            </w:tcBorders>
            <w:vAlign w:val="center"/>
          </w:tcPr>
          <w:p w14:paraId="2C9935C4" w14:textId="4EEF5C5B"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0CB0788C" w14:textId="3F0E9F53" w:rsidR="00D82E80" w:rsidRPr="00966F1A" w:rsidRDefault="00D82E80" w:rsidP="00D82E80">
            <w:pPr>
              <w:pStyle w:val="ae"/>
              <w:rPr>
                <w:rFonts w:ascii="Times New Roman" w:eastAsiaTheme="minorHAnsi" w:hAnsi="Times New Roman"/>
                <w:sz w:val="20"/>
                <w:szCs w:val="20"/>
                <w:lang w:val="ro-RO" w:eastAsia="ru-RU"/>
              </w:rPr>
            </w:pPr>
            <w:r w:rsidRPr="001020AC">
              <w:rPr>
                <w:rFonts w:ascii="Times New Roman" w:eastAsiaTheme="minorHAnsi" w:hAnsi="Times New Roman"/>
                <w:sz w:val="20"/>
                <w:szCs w:val="20"/>
                <w:lang w:val="ro-RO" w:eastAsia="ru-RU"/>
              </w:rPr>
              <w:t>Banda de etichetare</w:t>
            </w:r>
          </w:p>
        </w:tc>
        <w:tc>
          <w:tcPr>
            <w:tcW w:w="709" w:type="dxa"/>
            <w:tcBorders>
              <w:top w:val="single" w:sz="4" w:space="0" w:color="auto"/>
              <w:left w:val="single" w:sz="4" w:space="0" w:color="auto"/>
              <w:bottom w:val="single" w:sz="4" w:space="0" w:color="auto"/>
              <w:right w:val="single" w:sz="4" w:space="0" w:color="auto"/>
            </w:tcBorders>
            <w:vAlign w:val="center"/>
          </w:tcPr>
          <w:p w14:paraId="690D4C41" w14:textId="40936C36" w:rsidR="00D82E80" w:rsidRPr="00D82E80"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E3338B3" w14:textId="4EC782F3" w:rsidR="00D82E80" w:rsidRPr="007F6E01"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F000DE">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tcPr>
          <w:p w14:paraId="79B95B52" w14:textId="1BAA555C" w:rsidR="00D82E80"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Cod produs: </w:t>
            </w:r>
            <w:r w:rsidRPr="00FE6478">
              <w:rPr>
                <w:rFonts w:ascii="Times New Roman" w:hAnsi="Times New Roman"/>
                <w:sz w:val="20"/>
                <w:szCs w:val="20"/>
                <w:shd w:val="clear" w:color="auto" w:fill="FFFFFF"/>
                <w:lang w:val="ro-RO"/>
              </w:rPr>
              <w:t>1868755</w:t>
            </w:r>
          </w:p>
          <w:p w14:paraId="56F16188" w14:textId="47B51D64"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Lăţime bandă: </w:t>
            </w:r>
            <w:r w:rsidRPr="00FE6478">
              <w:rPr>
                <w:rFonts w:ascii="Times New Roman" w:hAnsi="Times New Roman"/>
                <w:sz w:val="20"/>
                <w:szCs w:val="20"/>
                <w:shd w:val="clear" w:color="auto" w:fill="FFFFFF"/>
                <w:lang w:val="ro-RO"/>
              </w:rPr>
              <w:t>54 mm</w:t>
            </w:r>
          </w:p>
          <w:p w14:paraId="05378B48" w14:textId="51D6DDB1"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Lungime bandă: </w:t>
            </w:r>
            <w:r>
              <w:rPr>
                <w:rFonts w:ascii="Times New Roman" w:hAnsi="Times New Roman"/>
                <w:sz w:val="20"/>
                <w:szCs w:val="20"/>
                <w:shd w:val="clear" w:color="auto" w:fill="FFFFFF"/>
                <w:lang w:val="ro-RO"/>
              </w:rPr>
              <w:t>7</w:t>
            </w:r>
            <w:r w:rsidRPr="00D60F7E">
              <w:rPr>
                <w:rFonts w:ascii="Times New Roman" w:hAnsi="Times New Roman"/>
                <w:sz w:val="20"/>
                <w:szCs w:val="20"/>
                <w:shd w:val="clear" w:color="auto" w:fill="FFFFFF"/>
                <w:lang w:val="ro-RO"/>
              </w:rPr>
              <w:t xml:space="preserve"> m</w:t>
            </w:r>
          </w:p>
          <w:p w14:paraId="3EE6F9B6" w14:textId="7777777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Culoare text/fundal: negru pe alb </w:t>
            </w:r>
          </w:p>
          <w:p w14:paraId="3E068991" w14:textId="7B290B8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Material bandă: </w:t>
            </w:r>
            <w:r>
              <w:rPr>
                <w:rFonts w:ascii="Times New Roman" w:hAnsi="Times New Roman"/>
                <w:sz w:val="20"/>
                <w:szCs w:val="20"/>
                <w:shd w:val="clear" w:color="auto" w:fill="FFFFFF"/>
                <w:lang w:val="ro-RO"/>
              </w:rPr>
              <w:t>vinil cu adeziv permanent</w:t>
            </w:r>
            <w:r w:rsidRPr="00D60F7E">
              <w:rPr>
                <w:rFonts w:ascii="Times New Roman" w:hAnsi="Times New Roman"/>
                <w:sz w:val="20"/>
                <w:szCs w:val="20"/>
                <w:shd w:val="clear" w:color="auto" w:fill="FFFFFF"/>
                <w:lang w:val="ro-RO"/>
              </w:rPr>
              <w:t xml:space="preserve"> </w:t>
            </w:r>
          </w:p>
          <w:p w14:paraId="1BD86056" w14:textId="7777777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Compatibil </w:t>
            </w:r>
            <w:r>
              <w:rPr>
                <w:rFonts w:ascii="Times New Roman" w:hAnsi="Times New Roman"/>
                <w:sz w:val="20"/>
                <w:szCs w:val="20"/>
                <w:shd w:val="clear" w:color="auto" w:fill="FFFFFF"/>
                <w:lang w:val="ro-RO"/>
              </w:rPr>
              <w:t>cu</w:t>
            </w:r>
            <w:r w:rsidRPr="00D60F7E">
              <w:rPr>
                <w:rFonts w:ascii="Times New Roman" w:hAnsi="Times New Roman"/>
                <w:sz w:val="20"/>
                <w:szCs w:val="20"/>
                <w:shd w:val="clear" w:color="auto" w:fill="FFFFFF"/>
                <w:lang w:val="ro-RO"/>
              </w:rPr>
              <w:t xml:space="preserve"> imprimante DYMO XTL 300 şi XTL 500 </w:t>
            </w:r>
          </w:p>
          <w:p w14:paraId="4E12F1C2" w14:textId="56F482DB"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Condiţii de utilizare: Rezistentă la condiţii industriale (ex. umiditate, chimicale)</w:t>
            </w:r>
          </w:p>
        </w:tc>
        <w:tc>
          <w:tcPr>
            <w:tcW w:w="1134" w:type="dxa"/>
            <w:tcBorders>
              <w:top w:val="single" w:sz="4" w:space="0" w:color="auto"/>
              <w:left w:val="single" w:sz="4" w:space="0" w:color="auto"/>
              <w:bottom w:val="single" w:sz="4" w:space="0" w:color="auto"/>
              <w:right w:val="single" w:sz="4" w:space="0" w:color="auto"/>
            </w:tcBorders>
            <w:vAlign w:val="center"/>
          </w:tcPr>
          <w:p w14:paraId="47D18B4C" w14:textId="73B6F748" w:rsidR="00D82E80" w:rsidRPr="007F6E01" w:rsidRDefault="008B3EFA"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5.250,00</w:t>
            </w:r>
          </w:p>
        </w:tc>
      </w:tr>
      <w:tr w:rsidR="00D82E80" w:rsidRPr="007F6E01" w14:paraId="4D9705E1" w14:textId="77777777" w:rsidTr="00D82E8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53E5C68" w14:textId="654A8203" w:rsidR="00D82E80" w:rsidRPr="005A68A3" w:rsidRDefault="00D82E80" w:rsidP="00D82E80">
            <w:pPr>
              <w:shd w:val="clear" w:color="auto" w:fill="FFFFFF" w:themeFill="background1"/>
              <w:spacing w:after="0" w:line="240" w:lineRule="auto"/>
              <w:rPr>
                <w:rFonts w:ascii="Times New Roman" w:hAnsi="Times New Roman" w:cs="Times New Roman"/>
                <w:sz w:val="20"/>
                <w:szCs w:val="20"/>
                <w:lang w:eastAsia="ru-RU"/>
              </w:rPr>
            </w:pPr>
            <w:r w:rsidRPr="005A68A3">
              <w:rPr>
                <w:rFonts w:ascii="Times New Roman" w:hAnsi="Times New Roman" w:cs="Times New Roman"/>
                <w:sz w:val="20"/>
                <w:szCs w:val="20"/>
                <w:lang w:eastAsia="ru-RU"/>
              </w:rPr>
              <w:t>4.5</w:t>
            </w:r>
          </w:p>
        </w:tc>
        <w:tc>
          <w:tcPr>
            <w:tcW w:w="1276" w:type="dxa"/>
            <w:tcBorders>
              <w:top w:val="single" w:sz="4" w:space="0" w:color="auto"/>
              <w:left w:val="single" w:sz="4" w:space="0" w:color="auto"/>
              <w:bottom w:val="single" w:sz="4" w:space="0" w:color="auto"/>
              <w:right w:val="single" w:sz="4" w:space="0" w:color="auto"/>
            </w:tcBorders>
            <w:vAlign w:val="center"/>
          </w:tcPr>
          <w:p w14:paraId="246BE8BC" w14:textId="4FB6F868" w:rsidR="00D82E80" w:rsidRPr="005A68A3"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5ACC3DCD" w14:textId="7BC7821F" w:rsidR="00D82E80" w:rsidRPr="005A68A3" w:rsidRDefault="00D82E80" w:rsidP="00D82E80">
            <w:pPr>
              <w:pStyle w:val="ae"/>
              <w:rPr>
                <w:rFonts w:ascii="Times New Roman" w:eastAsiaTheme="minorHAnsi" w:hAnsi="Times New Roman"/>
                <w:sz w:val="20"/>
                <w:szCs w:val="20"/>
                <w:lang w:val="ro-RO" w:eastAsia="ru-RU"/>
              </w:rPr>
            </w:pPr>
            <w:r w:rsidRPr="005A68A3">
              <w:rPr>
                <w:rFonts w:ascii="Times New Roman" w:eastAsiaTheme="minorHAnsi" w:hAnsi="Times New Roman"/>
                <w:sz w:val="20"/>
                <w:szCs w:val="20"/>
                <w:lang w:val="ro-RO"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686BC294" w14:textId="72AB28BC"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9149132" w14:textId="56F77AE5"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tcPr>
          <w:p w14:paraId="4C3682A9" w14:textId="0A213526" w:rsidR="00D82E80" w:rsidRPr="005A68A3" w:rsidRDefault="00D82E80" w:rsidP="00D82E80">
            <w:pPr>
              <w:pStyle w:val="ae"/>
              <w:rPr>
                <w:rFonts w:ascii="Times New Roman" w:hAnsi="Times New Roman"/>
                <w:sz w:val="20"/>
                <w:szCs w:val="20"/>
                <w:shd w:val="clear" w:color="auto" w:fill="FFFFFF"/>
                <w:lang w:val="ro-RO"/>
              </w:rPr>
            </w:pPr>
            <w:r w:rsidRPr="005A68A3">
              <w:rPr>
                <w:rFonts w:ascii="Times New Roman" w:hAnsi="Times New Roman"/>
                <w:sz w:val="20"/>
                <w:szCs w:val="20"/>
                <w:shd w:val="clear" w:color="auto" w:fill="FFFFFF"/>
                <w:lang w:val="ro-RO"/>
              </w:rPr>
              <w:t>Cod produs: 1868809</w:t>
            </w:r>
          </w:p>
          <w:p w14:paraId="623F6ECD" w14:textId="68008959" w:rsidR="00D82E80" w:rsidRPr="005A68A3" w:rsidRDefault="00D82E80" w:rsidP="00D82E80">
            <w:pPr>
              <w:pStyle w:val="ae"/>
              <w:rPr>
                <w:rFonts w:ascii="Times New Roman" w:hAnsi="Times New Roman"/>
                <w:sz w:val="20"/>
                <w:szCs w:val="20"/>
                <w:shd w:val="clear" w:color="auto" w:fill="FFFFFF"/>
                <w:lang w:val="ro-RO"/>
              </w:rPr>
            </w:pPr>
            <w:r w:rsidRPr="005A68A3">
              <w:rPr>
                <w:rFonts w:ascii="Times New Roman" w:hAnsi="Times New Roman"/>
                <w:sz w:val="20"/>
                <w:szCs w:val="20"/>
                <w:shd w:val="clear" w:color="auto" w:fill="FFFFFF"/>
                <w:lang w:val="ro-RO"/>
              </w:rPr>
              <w:t>Lăţime bandă: 6 mm</w:t>
            </w:r>
          </w:p>
          <w:p w14:paraId="368A8D68" w14:textId="2E820F22" w:rsidR="00D82E80" w:rsidRPr="005A68A3" w:rsidRDefault="00D82E80" w:rsidP="00D82E80">
            <w:pPr>
              <w:pStyle w:val="ae"/>
              <w:rPr>
                <w:rFonts w:ascii="Times New Roman" w:hAnsi="Times New Roman"/>
                <w:sz w:val="20"/>
                <w:szCs w:val="20"/>
                <w:shd w:val="clear" w:color="auto" w:fill="FFFFFF"/>
                <w:lang w:val="ro-RO"/>
              </w:rPr>
            </w:pPr>
            <w:r w:rsidRPr="005A68A3">
              <w:rPr>
                <w:rFonts w:ascii="Times New Roman" w:hAnsi="Times New Roman"/>
                <w:sz w:val="20"/>
                <w:szCs w:val="20"/>
                <w:shd w:val="clear" w:color="auto" w:fill="FFFFFF"/>
                <w:lang w:val="ro-RO"/>
              </w:rPr>
              <w:t>Lungime bandă: 2,7 m</w:t>
            </w:r>
          </w:p>
          <w:p w14:paraId="7C5FADF0" w14:textId="77777777" w:rsidR="00D82E80" w:rsidRPr="005A68A3" w:rsidRDefault="00D82E80" w:rsidP="00D82E80">
            <w:pPr>
              <w:pStyle w:val="ae"/>
              <w:rPr>
                <w:rFonts w:ascii="Times New Roman" w:hAnsi="Times New Roman"/>
                <w:sz w:val="20"/>
                <w:szCs w:val="20"/>
                <w:shd w:val="clear" w:color="auto" w:fill="FFFFFF"/>
                <w:lang w:val="ro-RO"/>
              </w:rPr>
            </w:pPr>
            <w:r w:rsidRPr="005A68A3">
              <w:rPr>
                <w:rFonts w:ascii="Times New Roman" w:hAnsi="Times New Roman"/>
                <w:sz w:val="20"/>
                <w:szCs w:val="20"/>
                <w:shd w:val="clear" w:color="auto" w:fill="FFFFFF"/>
                <w:lang w:val="ro-RO"/>
              </w:rPr>
              <w:t xml:space="preserve">Culoare text/fundal: negru pe alb </w:t>
            </w:r>
          </w:p>
          <w:p w14:paraId="7DA0C43F" w14:textId="4C65F88B" w:rsidR="00D82E80" w:rsidRPr="005A68A3" w:rsidRDefault="00D82E80" w:rsidP="00D82E80">
            <w:pPr>
              <w:pStyle w:val="ae"/>
              <w:rPr>
                <w:rFonts w:ascii="Times New Roman" w:hAnsi="Times New Roman"/>
                <w:sz w:val="20"/>
                <w:szCs w:val="20"/>
                <w:shd w:val="clear" w:color="auto" w:fill="FFFFFF"/>
                <w:lang w:val="ro-RO"/>
              </w:rPr>
            </w:pPr>
            <w:r w:rsidRPr="005A68A3">
              <w:rPr>
                <w:rFonts w:ascii="Times New Roman" w:hAnsi="Times New Roman"/>
                <w:sz w:val="20"/>
                <w:szCs w:val="20"/>
                <w:shd w:val="clear" w:color="auto" w:fill="FFFFFF"/>
                <w:lang w:val="ro-RO"/>
              </w:rPr>
              <w:t>Material bandă: poliolefină</w:t>
            </w:r>
          </w:p>
          <w:p w14:paraId="1B95B307" w14:textId="77777777" w:rsidR="00D82E80" w:rsidRPr="005A68A3" w:rsidRDefault="00D82E80" w:rsidP="00D82E80">
            <w:pPr>
              <w:pStyle w:val="ae"/>
              <w:rPr>
                <w:rFonts w:ascii="Times New Roman" w:hAnsi="Times New Roman"/>
                <w:sz w:val="20"/>
                <w:szCs w:val="20"/>
                <w:shd w:val="clear" w:color="auto" w:fill="FFFFFF"/>
                <w:lang w:val="ro-RO"/>
              </w:rPr>
            </w:pPr>
            <w:r w:rsidRPr="005A68A3">
              <w:rPr>
                <w:rFonts w:ascii="Times New Roman" w:hAnsi="Times New Roman"/>
                <w:sz w:val="20"/>
                <w:szCs w:val="20"/>
                <w:shd w:val="clear" w:color="auto" w:fill="FFFFFF"/>
                <w:lang w:val="ro-RO"/>
              </w:rPr>
              <w:t xml:space="preserve">Compatibil cu imprimante DYMO XTL 300 şi XTL 500 </w:t>
            </w:r>
          </w:p>
          <w:p w14:paraId="7512CE14" w14:textId="5901DD0C" w:rsidR="00D82E80" w:rsidRPr="005A68A3" w:rsidRDefault="00D82E80" w:rsidP="00D82E80">
            <w:pPr>
              <w:pStyle w:val="ae"/>
              <w:rPr>
                <w:rFonts w:ascii="Times New Roman" w:hAnsi="Times New Roman"/>
                <w:sz w:val="20"/>
                <w:szCs w:val="20"/>
                <w:shd w:val="clear" w:color="auto" w:fill="FFFFFF"/>
                <w:lang w:val="ro-RO"/>
              </w:rPr>
            </w:pPr>
            <w:r w:rsidRPr="005A68A3">
              <w:rPr>
                <w:rFonts w:ascii="Times New Roman" w:hAnsi="Times New Roman"/>
                <w:sz w:val="20"/>
                <w:szCs w:val="20"/>
                <w:shd w:val="clear" w:color="auto" w:fill="FFFFFF"/>
                <w:lang w:val="ro-RO"/>
              </w:rPr>
              <w:t>Condiţii de utilizare: Rezistentă la condiţii industriale (ex. umiditate, chimicale)</w:t>
            </w:r>
          </w:p>
        </w:tc>
        <w:tc>
          <w:tcPr>
            <w:tcW w:w="1134" w:type="dxa"/>
            <w:tcBorders>
              <w:top w:val="single" w:sz="4" w:space="0" w:color="auto"/>
              <w:left w:val="single" w:sz="4" w:space="0" w:color="auto"/>
              <w:bottom w:val="single" w:sz="4" w:space="0" w:color="auto"/>
              <w:right w:val="single" w:sz="4" w:space="0" w:color="auto"/>
            </w:tcBorders>
            <w:vAlign w:val="center"/>
          </w:tcPr>
          <w:p w14:paraId="6D78C7D4" w14:textId="314DFCB9" w:rsidR="00D82E80" w:rsidRPr="005A68A3" w:rsidRDefault="008B3EFA"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8</w:t>
            </w:r>
            <w:r w:rsidR="00D82E80" w:rsidRPr="005A68A3">
              <w:rPr>
                <w:rFonts w:ascii="Times New Roman" w:hAnsi="Times New Roman" w:cs="Times New Roman"/>
                <w:i/>
                <w:iCs/>
                <w:color w:val="000000"/>
                <w:sz w:val="20"/>
                <w:szCs w:val="20"/>
              </w:rPr>
              <w:t>.500,00</w:t>
            </w:r>
          </w:p>
        </w:tc>
      </w:tr>
      <w:tr w:rsidR="00D82E80" w:rsidRPr="00EE0E03" w14:paraId="0E230031"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4569FFD" w14:textId="71BE3380"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2A446F13" w14:textId="618A2040" w:rsidR="00D82E80" w:rsidRPr="005A68A3" w:rsidRDefault="00371DB2" w:rsidP="00D82E80">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r>
              <w:rPr>
                <w:rFonts w:ascii="Times New Roman" w:hAnsi="Times New Roman" w:cs="Times New Roman"/>
                <w:sz w:val="20"/>
                <w:szCs w:val="20"/>
                <w:lang w:eastAsia="ru-RU"/>
              </w:rPr>
              <w:t>31200000-8</w:t>
            </w:r>
          </w:p>
        </w:tc>
        <w:tc>
          <w:tcPr>
            <w:tcW w:w="2551" w:type="dxa"/>
            <w:tcBorders>
              <w:top w:val="single" w:sz="4" w:space="0" w:color="auto"/>
              <w:left w:val="single" w:sz="4" w:space="0" w:color="auto"/>
              <w:bottom w:val="single" w:sz="4" w:space="0" w:color="auto"/>
              <w:right w:val="single" w:sz="4" w:space="0" w:color="auto"/>
            </w:tcBorders>
            <w:vAlign w:val="center"/>
          </w:tcPr>
          <w:p w14:paraId="656DB362" w14:textId="7F0381AD" w:rsidR="00D82E80" w:rsidRPr="005A68A3" w:rsidRDefault="00D82E80" w:rsidP="00D82E80">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5A68A3">
              <w:rPr>
                <w:rFonts w:ascii="Times New Roman" w:hAnsi="Times New Roman" w:cs="Times New Roman"/>
                <w:b/>
                <w:bCs/>
                <w:color w:val="000000" w:themeColor="text1"/>
                <w:sz w:val="20"/>
                <w:szCs w:val="20"/>
                <w:lang w:eastAsia="ru-RU"/>
              </w:rPr>
              <w:t>Lotul 5</w:t>
            </w:r>
          </w:p>
          <w:p w14:paraId="6C2C8635" w14:textId="7552D1E3" w:rsidR="00D82E80" w:rsidRPr="005A68A3" w:rsidRDefault="008E179A" w:rsidP="00D82E80">
            <w:pPr>
              <w:shd w:val="clear" w:color="auto" w:fill="FFFFFF" w:themeFill="background1"/>
              <w:spacing w:after="0" w:line="240" w:lineRule="auto"/>
              <w:rPr>
                <w:rFonts w:ascii="Times New Roman" w:hAnsi="Times New Roman" w:cs="Times New Roman"/>
                <w:i/>
                <w:iCs/>
                <w:color w:val="000000" w:themeColor="text1"/>
                <w:sz w:val="20"/>
                <w:szCs w:val="20"/>
                <w:lang w:eastAsia="ru-RU"/>
              </w:rPr>
            </w:pPr>
            <w:r>
              <w:rPr>
                <w:rFonts w:ascii="Times New Roman" w:hAnsi="Times New Roman" w:cs="Times New Roman"/>
                <w:i/>
                <w:iCs/>
                <w:color w:val="000000" w:themeColor="text1"/>
                <w:sz w:val="20"/>
                <w:szCs w:val="20"/>
                <w:lang w:eastAsia="ru-RU"/>
              </w:rPr>
              <w:t>T</w:t>
            </w:r>
            <w:r w:rsidR="00D82E80" w:rsidRPr="005A68A3">
              <w:rPr>
                <w:rFonts w:ascii="Times New Roman" w:hAnsi="Times New Roman" w:cs="Times New Roman"/>
                <w:i/>
                <w:iCs/>
                <w:color w:val="000000" w:themeColor="text1"/>
                <w:sz w:val="20"/>
                <w:szCs w:val="20"/>
                <w:lang w:eastAsia="ru-RU"/>
              </w:rPr>
              <w:t xml:space="preserve">uburi pentru </w:t>
            </w:r>
          </w:p>
          <w:p w14:paraId="1E65EE4B" w14:textId="36E4375C"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i/>
                <w:iCs/>
                <w:color w:val="000000" w:themeColor="text1"/>
                <w:sz w:val="20"/>
                <w:szCs w:val="20"/>
                <w:lang w:eastAsia="ru-RU"/>
              </w:rPr>
              <w:t>cablu</w:t>
            </w:r>
          </w:p>
        </w:tc>
        <w:tc>
          <w:tcPr>
            <w:tcW w:w="709" w:type="dxa"/>
            <w:tcBorders>
              <w:top w:val="single" w:sz="4" w:space="0" w:color="auto"/>
              <w:left w:val="single" w:sz="4" w:space="0" w:color="auto"/>
              <w:bottom w:val="single" w:sz="4" w:space="0" w:color="auto"/>
              <w:right w:val="single" w:sz="4" w:space="0" w:color="auto"/>
            </w:tcBorders>
            <w:vAlign w:val="center"/>
          </w:tcPr>
          <w:p w14:paraId="4773642D" w14:textId="77777777"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30D6DD47" w14:textId="77777777"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3DF3B8D8"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4A071E52" w14:textId="298DC4D5" w:rsidR="00D82E80" w:rsidRPr="005A68A3" w:rsidRDefault="008B3EFA" w:rsidP="00D82E80">
            <w:pPr>
              <w:spacing w:after="0"/>
              <w:jc w:val="center"/>
              <w:rPr>
                <w:rFonts w:ascii="Times New Roman" w:hAnsi="Times New Roman" w:cs="Times New Roman"/>
                <w:b/>
                <w:bCs/>
                <w:i/>
                <w:iCs/>
                <w:color w:val="000000" w:themeColor="text1"/>
                <w:sz w:val="20"/>
                <w:szCs w:val="20"/>
              </w:rPr>
            </w:pPr>
            <w:r>
              <w:rPr>
                <w:rFonts w:ascii="Times New Roman" w:hAnsi="Times New Roman" w:cs="Times New Roman"/>
                <w:b/>
                <w:bCs/>
                <w:i/>
                <w:iCs/>
                <w:color w:val="000000" w:themeColor="text1"/>
                <w:sz w:val="20"/>
                <w:szCs w:val="20"/>
              </w:rPr>
              <w:t>12.797</w:t>
            </w:r>
            <w:r w:rsidR="00D82E80" w:rsidRPr="005A68A3">
              <w:rPr>
                <w:rFonts w:ascii="Times New Roman" w:hAnsi="Times New Roman" w:cs="Times New Roman"/>
                <w:b/>
                <w:bCs/>
                <w:i/>
                <w:iCs/>
                <w:color w:val="000000" w:themeColor="text1"/>
                <w:sz w:val="20"/>
                <w:szCs w:val="20"/>
              </w:rPr>
              <w:t>,</w:t>
            </w:r>
            <w:r>
              <w:rPr>
                <w:rFonts w:ascii="Times New Roman" w:hAnsi="Times New Roman" w:cs="Times New Roman"/>
                <w:b/>
                <w:bCs/>
                <w:i/>
                <w:iCs/>
                <w:color w:val="000000" w:themeColor="text1"/>
                <w:sz w:val="20"/>
                <w:szCs w:val="20"/>
              </w:rPr>
              <w:t>5</w:t>
            </w:r>
            <w:r w:rsidR="00D82E80" w:rsidRPr="005A68A3">
              <w:rPr>
                <w:rFonts w:ascii="Times New Roman" w:hAnsi="Times New Roman" w:cs="Times New Roman"/>
                <w:b/>
                <w:bCs/>
                <w:i/>
                <w:iCs/>
                <w:color w:val="000000" w:themeColor="text1"/>
                <w:sz w:val="20"/>
                <w:szCs w:val="20"/>
              </w:rPr>
              <w:t>0</w:t>
            </w:r>
          </w:p>
        </w:tc>
      </w:tr>
      <w:tr w:rsidR="00D82E80" w:rsidRPr="00EE0E03" w14:paraId="4DF047CF" w14:textId="77777777" w:rsidTr="00EE0E0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CC02430" w14:textId="21B5E94F"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5.1</w:t>
            </w:r>
          </w:p>
        </w:tc>
        <w:tc>
          <w:tcPr>
            <w:tcW w:w="1276" w:type="dxa"/>
            <w:tcBorders>
              <w:top w:val="single" w:sz="4" w:space="0" w:color="auto"/>
              <w:left w:val="single" w:sz="4" w:space="0" w:color="auto"/>
              <w:bottom w:val="single" w:sz="4" w:space="0" w:color="auto"/>
              <w:right w:val="single" w:sz="4" w:space="0" w:color="auto"/>
            </w:tcBorders>
            <w:vAlign w:val="center"/>
          </w:tcPr>
          <w:p w14:paraId="52393741" w14:textId="39649675"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78098F14" w14:textId="35244E12" w:rsidR="00D82E80" w:rsidRPr="005A68A3" w:rsidRDefault="00D82E80" w:rsidP="00D82E80">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5A68A3">
              <w:rPr>
                <w:rFonts w:ascii="Times New Roman" w:hAnsi="Times New Roman" w:cs="Times New Roman"/>
                <w:color w:val="000000" w:themeColor="text1"/>
                <w:sz w:val="20"/>
                <w:szCs w:val="20"/>
                <w:lang w:eastAsia="ru-RU"/>
              </w:rPr>
              <w:t>Tub flexibil gofrat</w:t>
            </w:r>
          </w:p>
        </w:tc>
        <w:tc>
          <w:tcPr>
            <w:tcW w:w="709" w:type="dxa"/>
            <w:tcBorders>
              <w:top w:val="single" w:sz="4" w:space="0" w:color="auto"/>
              <w:left w:val="single" w:sz="4" w:space="0" w:color="auto"/>
              <w:bottom w:val="single" w:sz="4" w:space="0" w:color="auto"/>
              <w:right w:val="single" w:sz="4" w:space="0" w:color="auto"/>
            </w:tcBorders>
            <w:vAlign w:val="center"/>
          </w:tcPr>
          <w:p w14:paraId="21C2E3A2" w14:textId="4CD3D27E"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4CA390F2" w14:textId="00E62A9D"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350</w:t>
            </w:r>
          </w:p>
        </w:tc>
        <w:tc>
          <w:tcPr>
            <w:tcW w:w="3260" w:type="dxa"/>
            <w:tcBorders>
              <w:top w:val="single" w:sz="4" w:space="0" w:color="auto"/>
              <w:left w:val="single" w:sz="4" w:space="0" w:color="auto"/>
              <w:bottom w:val="single" w:sz="4" w:space="0" w:color="auto"/>
              <w:right w:val="single" w:sz="4" w:space="0" w:color="auto"/>
            </w:tcBorders>
          </w:tcPr>
          <w:p w14:paraId="0F623737"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Diametru – 20 mm</w:t>
            </w:r>
          </w:p>
          <w:p w14:paraId="45ED0495"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Material – PVC</w:t>
            </w:r>
          </w:p>
          <w:p w14:paraId="30D5AC89"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Culoarea – Gri</w:t>
            </w:r>
          </w:p>
          <w:p w14:paraId="39FC7E9D" w14:textId="1048C689"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Informații suplimentare – Cu sonda</w:t>
            </w:r>
          </w:p>
        </w:tc>
        <w:tc>
          <w:tcPr>
            <w:tcW w:w="1134" w:type="dxa"/>
            <w:tcBorders>
              <w:top w:val="single" w:sz="4" w:space="0" w:color="auto"/>
              <w:left w:val="single" w:sz="4" w:space="0" w:color="auto"/>
              <w:bottom w:val="single" w:sz="4" w:space="0" w:color="auto"/>
              <w:right w:val="single" w:sz="4" w:space="0" w:color="auto"/>
            </w:tcBorders>
            <w:vAlign w:val="center"/>
          </w:tcPr>
          <w:p w14:paraId="269219B0" w14:textId="5800AAF8" w:rsidR="00D82E80" w:rsidRPr="005A68A3" w:rsidRDefault="008B3EFA"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1.575</w:t>
            </w:r>
            <w:r w:rsidR="00D82E80" w:rsidRPr="005A68A3">
              <w:rPr>
                <w:rFonts w:ascii="Times New Roman" w:hAnsi="Times New Roman" w:cs="Times New Roman"/>
                <w:i/>
                <w:iCs/>
                <w:color w:val="000000" w:themeColor="text1"/>
                <w:sz w:val="20"/>
                <w:szCs w:val="20"/>
              </w:rPr>
              <w:t>,00</w:t>
            </w:r>
          </w:p>
        </w:tc>
      </w:tr>
      <w:tr w:rsidR="00D82E80" w:rsidRPr="00EE0E03" w14:paraId="388B0170" w14:textId="77777777" w:rsidTr="00EE0E0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789276C" w14:textId="15A5FB3D"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5.2</w:t>
            </w:r>
          </w:p>
        </w:tc>
        <w:tc>
          <w:tcPr>
            <w:tcW w:w="1276" w:type="dxa"/>
            <w:tcBorders>
              <w:top w:val="single" w:sz="4" w:space="0" w:color="auto"/>
              <w:left w:val="single" w:sz="4" w:space="0" w:color="auto"/>
              <w:bottom w:val="single" w:sz="4" w:space="0" w:color="auto"/>
              <w:right w:val="single" w:sz="4" w:space="0" w:color="auto"/>
            </w:tcBorders>
            <w:vAlign w:val="center"/>
          </w:tcPr>
          <w:p w14:paraId="23BA2DEE" w14:textId="62ECD6D3"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3880D92E" w14:textId="25C019EA"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Tub flexibil gofrat</w:t>
            </w:r>
          </w:p>
        </w:tc>
        <w:tc>
          <w:tcPr>
            <w:tcW w:w="709" w:type="dxa"/>
            <w:tcBorders>
              <w:top w:val="single" w:sz="4" w:space="0" w:color="auto"/>
              <w:left w:val="single" w:sz="4" w:space="0" w:color="auto"/>
              <w:bottom w:val="single" w:sz="4" w:space="0" w:color="auto"/>
              <w:right w:val="single" w:sz="4" w:space="0" w:color="auto"/>
            </w:tcBorders>
            <w:vAlign w:val="center"/>
          </w:tcPr>
          <w:p w14:paraId="42188BC2" w14:textId="55AEDF7A"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42B66758" w14:textId="51A6C7DB"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350</w:t>
            </w:r>
          </w:p>
        </w:tc>
        <w:tc>
          <w:tcPr>
            <w:tcW w:w="3260" w:type="dxa"/>
            <w:tcBorders>
              <w:top w:val="single" w:sz="4" w:space="0" w:color="auto"/>
              <w:left w:val="single" w:sz="4" w:space="0" w:color="auto"/>
              <w:bottom w:val="single" w:sz="4" w:space="0" w:color="auto"/>
              <w:right w:val="single" w:sz="4" w:space="0" w:color="auto"/>
            </w:tcBorders>
          </w:tcPr>
          <w:p w14:paraId="5832F27C"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Diametru – 16 mm</w:t>
            </w:r>
          </w:p>
          <w:p w14:paraId="358D6B3F"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Material – PVC</w:t>
            </w:r>
          </w:p>
          <w:p w14:paraId="0D580E75"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Culoarea – Gri</w:t>
            </w:r>
          </w:p>
          <w:p w14:paraId="6AA77AF3" w14:textId="062F4552"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Informații suplimentare – Cu sonda</w:t>
            </w:r>
          </w:p>
        </w:tc>
        <w:tc>
          <w:tcPr>
            <w:tcW w:w="1134" w:type="dxa"/>
            <w:tcBorders>
              <w:top w:val="single" w:sz="4" w:space="0" w:color="auto"/>
              <w:left w:val="single" w:sz="4" w:space="0" w:color="auto"/>
              <w:bottom w:val="single" w:sz="4" w:space="0" w:color="auto"/>
              <w:right w:val="single" w:sz="4" w:space="0" w:color="auto"/>
            </w:tcBorders>
            <w:vAlign w:val="center"/>
          </w:tcPr>
          <w:p w14:paraId="3624B044" w14:textId="7D58DD7A" w:rsidR="00D82E80" w:rsidRPr="005A68A3" w:rsidRDefault="008B3EFA"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1.242</w:t>
            </w:r>
            <w:r w:rsidR="00D82E80" w:rsidRPr="005A68A3">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5</w:t>
            </w:r>
            <w:r w:rsidR="00D82E80" w:rsidRPr="005A68A3">
              <w:rPr>
                <w:rFonts w:ascii="Times New Roman" w:hAnsi="Times New Roman" w:cs="Times New Roman"/>
                <w:i/>
                <w:iCs/>
                <w:color w:val="000000" w:themeColor="text1"/>
                <w:sz w:val="20"/>
                <w:szCs w:val="20"/>
              </w:rPr>
              <w:t>0</w:t>
            </w:r>
          </w:p>
        </w:tc>
      </w:tr>
      <w:tr w:rsidR="00D82E80" w:rsidRPr="00EE0E03" w14:paraId="25BB6C81" w14:textId="77777777" w:rsidTr="00EE0E0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50B77E3" w14:textId="2A9C2E8D"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5.</w:t>
            </w:r>
            <w:r w:rsidR="008E179A">
              <w:rPr>
                <w:rFonts w:ascii="Times New Roman" w:hAnsi="Times New Roman" w:cs="Times New Roman"/>
                <w:color w:val="000000" w:themeColor="text1"/>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4402FFE7" w14:textId="32FA5211" w:rsidR="00D82E80" w:rsidRPr="005A68A3" w:rsidRDefault="00D82E80" w:rsidP="00D82E80">
            <w:pPr>
              <w:shd w:val="clear" w:color="auto" w:fill="FFFFFF" w:themeFill="background1"/>
              <w:spacing w:after="0" w:line="240" w:lineRule="auto"/>
              <w:jc w:val="center"/>
              <w:rPr>
                <w:rFonts w:ascii="Times New Roman" w:eastAsia="Times New Roman" w:hAnsi="Times New Roman"/>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422022D9" w14:textId="1C13C128"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Tub flexibil gofrat</w:t>
            </w:r>
          </w:p>
        </w:tc>
        <w:tc>
          <w:tcPr>
            <w:tcW w:w="709" w:type="dxa"/>
            <w:tcBorders>
              <w:top w:val="single" w:sz="4" w:space="0" w:color="auto"/>
              <w:left w:val="single" w:sz="4" w:space="0" w:color="auto"/>
              <w:bottom w:val="single" w:sz="4" w:space="0" w:color="auto"/>
              <w:right w:val="single" w:sz="4" w:space="0" w:color="auto"/>
            </w:tcBorders>
            <w:vAlign w:val="center"/>
          </w:tcPr>
          <w:p w14:paraId="65E5C82E" w14:textId="3CE5D261"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3B3D7563" w14:textId="43071073"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550</w:t>
            </w:r>
          </w:p>
        </w:tc>
        <w:tc>
          <w:tcPr>
            <w:tcW w:w="3260" w:type="dxa"/>
            <w:tcBorders>
              <w:top w:val="single" w:sz="4" w:space="0" w:color="auto"/>
              <w:left w:val="single" w:sz="4" w:space="0" w:color="auto"/>
              <w:bottom w:val="single" w:sz="4" w:space="0" w:color="auto"/>
              <w:right w:val="single" w:sz="4" w:space="0" w:color="auto"/>
            </w:tcBorders>
          </w:tcPr>
          <w:p w14:paraId="5B73EFC3" w14:textId="1C543EB6"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Diametru – 16 mm</w:t>
            </w:r>
          </w:p>
          <w:p w14:paraId="09C1F8F0"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Material – metalic cu PVC</w:t>
            </w:r>
          </w:p>
          <w:p w14:paraId="7177D4A5"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Culoarea – Neagră</w:t>
            </w:r>
          </w:p>
          <w:p w14:paraId="3FCD274A" w14:textId="1668C68A"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Informații suplimentare – Cu sonda</w:t>
            </w:r>
          </w:p>
        </w:tc>
        <w:tc>
          <w:tcPr>
            <w:tcW w:w="1134" w:type="dxa"/>
            <w:tcBorders>
              <w:top w:val="single" w:sz="4" w:space="0" w:color="auto"/>
              <w:left w:val="single" w:sz="4" w:space="0" w:color="auto"/>
              <w:bottom w:val="single" w:sz="4" w:space="0" w:color="auto"/>
              <w:right w:val="single" w:sz="4" w:space="0" w:color="auto"/>
            </w:tcBorders>
            <w:vAlign w:val="center"/>
          </w:tcPr>
          <w:p w14:paraId="3C6910EF" w14:textId="22A74D29" w:rsidR="00D82E80" w:rsidRPr="005A68A3" w:rsidRDefault="008B3EFA"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5.417</w:t>
            </w:r>
            <w:r w:rsidR="00D82E80" w:rsidRPr="005A68A3">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5</w:t>
            </w:r>
            <w:r w:rsidR="00D82E80" w:rsidRPr="005A68A3">
              <w:rPr>
                <w:rFonts w:ascii="Times New Roman" w:hAnsi="Times New Roman" w:cs="Times New Roman"/>
                <w:i/>
                <w:iCs/>
                <w:color w:val="000000" w:themeColor="text1"/>
                <w:sz w:val="20"/>
                <w:szCs w:val="20"/>
              </w:rPr>
              <w:t>0</w:t>
            </w:r>
          </w:p>
        </w:tc>
      </w:tr>
      <w:tr w:rsidR="00D82E80" w:rsidRPr="00EE0E03" w14:paraId="301D7A84" w14:textId="77777777" w:rsidTr="00EE0E0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8636803" w14:textId="14037E39"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5.</w:t>
            </w:r>
            <w:r w:rsidR="008E179A">
              <w:rPr>
                <w:rFonts w:ascii="Times New Roman" w:hAnsi="Times New Roman" w:cs="Times New Roman"/>
                <w:color w:val="000000" w:themeColor="text1"/>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5899FD07" w14:textId="482B21DA" w:rsidR="00D82E80" w:rsidRPr="005A68A3" w:rsidRDefault="00D82E80" w:rsidP="00D82E80">
            <w:pPr>
              <w:shd w:val="clear" w:color="auto" w:fill="FFFFFF" w:themeFill="background1"/>
              <w:spacing w:after="0" w:line="240" w:lineRule="auto"/>
              <w:jc w:val="center"/>
              <w:rPr>
                <w:rFonts w:ascii="Times New Roman" w:eastAsia="Times New Roman" w:hAnsi="Times New Roman"/>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268CC964" w14:textId="5E6D538C"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Tub flexibil gofrat</w:t>
            </w:r>
          </w:p>
        </w:tc>
        <w:tc>
          <w:tcPr>
            <w:tcW w:w="709" w:type="dxa"/>
            <w:tcBorders>
              <w:top w:val="single" w:sz="4" w:space="0" w:color="auto"/>
              <w:left w:val="single" w:sz="4" w:space="0" w:color="auto"/>
              <w:bottom w:val="single" w:sz="4" w:space="0" w:color="auto"/>
              <w:right w:val="single" w:sz="4" w:space="0" w:color="auto"/>
            </w:tcBorders>
            <w:vAlign w:val="center"/>
          </w:tcPr>
          <w:p w14:paraId="0216BEA0" w14:textId="232B164D"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3D9BA391" w14:textId="0B80E59F"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5</w:t>
            </w:r>
            <w:r w:rsidR="006F50A7">
              <w:rPr>
                <w:rFonts w:ascii="Times New Roman" w:hAnsi="Times New Roman" w:cs="Times New Roman"/>
                <w:color w:val="000000" w:themeColor="text1"/>
                <w:sz w:val="20"/>
                <w:szCs w:val="20"/>
                <w:lang w:eastAsia="ru-RU"/>
              </w:rPr>
              <w:t>0</w:t>
            </w:r>
          </w:p>
        </w:tc>
        <w:tc>
          <w:tcPr>
            <w:tcW w:w="3260" w:type="dxa"/>
            <w:tcBorders>
              <w:top w:val="single" w:sz="4" w:space="0" w:color="auto"/>
              <w:left w:val="single" w:sz="4" w:space="0" w:color="auto"/>
              <w:bottom w:val="single" w:sz="4" w:space="0" w:color="auto"/>
              <w:right w:val="single" w:sz="4" w:space="0" w:color="auto"/>
            </w:tcBorders>
          </w:tcPr>
          <w:p w14:paraId="06043615" w14:textId="2506698D"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Diametru – 21 mm</w:t>
            </w:r>
          </w:p>
          <w:p w14:paraId="6A9B78D3"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Material – metalic cu PVC</w:t>
            </w:r>
          </w:p>
          <w:p w14:paraId="69773581"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Culoarea – Neagră</w:t>
            </w:r>
          </w:p>
          <w:p w14:paraId="16DEC84C" w14:textId="4C955980"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Informații suplimentare – Cu sonda</w:t>
            </w:r>
          </w:p>
        </w:tc>
        <w:tc>
          <w:tcPr>
            <w:tcW w:w="1134" w:type="dxa"/>
            <w:tcBorders>
              <w:top w:val="single" w:sz="4" w:space="0" w:color="auto"/>
              <w:left w:val="single" w:sz="4" w:space="0" w:color="auto"/>
              <w:bottom w:val="single" w:sz="4" w:space="0" w:color="auto"/>
              <w:right w:val="single" w:sz="4" w:space="0" w:color="auto"/>
            </w:tcBorders>
            <w:vAlign w:val="center"/>
          </w:tcPr>
          <w:p w14:paraId="7BB6D530" w14:textId="4DC39F2D" w:rsidR="00D82E80" w:rsidRPr="005A68A3" w:rsidRDefault="008B3EFA"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587</w:t>
            </w:r>
            <w:r w:rsidR="00D82E80" w:rsidRPr="005A68A3">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5</w:t>
            </w:r>
            <w:r w:rsidR="00D82E80" w:rsidRPr="005A68A3">
              <w:rPr>
                <w:rFonts w:ascii="Times New Roman" w:hAnsi="Times New Roman" w:cs="Times New Roman"/>
                <w:i/>
                <w:iCs/>
                <w:color w:val="000000" w:themeColor="text1"/>
                <w:sz w:val="20"/>
                <w:szCs w:val="20"/>
              </w:rPr>
              <w:t>0</w:t>
            </w:r>
          </w:p>
        </w:tc>
      </w:tr>
      <w:tr w:rsidR="00D82E80" w:rsidRPr="00EE0E03" w14:paraId="752D58A6" w14:textId="77777777" w:rsidTr="00EE0E0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F318642" w14:textId="67DCD88F"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5.</w:t>
            </w:r>
            <w:r w:rsidR="008E179A">
              <w:rPr>
                <w:rFonts w:ascii="Times New Roman" w:hAnsi="Times New Roman" w:cs="Times New Roman"/>
                <w:color w:val="000000" w:themeColor="text1"/>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09F88778" w14:textId="39BE9391" w:rsidR="00D82E80" w:rsidRPr="005A68A3" w:rsidRDefault="00D82E80" w:rsidP="00D82E80">
            <w:pPr>
              <w:shd w:val="clear" w:color="auto" w:fill="FFFFFF" w:themeFill="background1"/>
              <w:spacing w:after="0" w:line="240" w:lineRule="auto"/>
              <w:jc w:val="center"/>
              <w:rPr>
                <w:rFonts w:ascii="Times New Roman" w:eastAsia="Times New Roman" w:hAnsi="Times New Roman"/>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1E71B2E1" w14:textId="0998E18D"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Tub flexibil gofrat</w:t>
            </w:r>
          </w:p>
        </w:tc>
        <w:tc>
          <w:tcPr>
            <w:tcW w:w="709" w:type="dxa"/>
            <w:tcBorders>
              <w:top w:val="single" w:sz="4" w:space="0" w:color="auto"/>
              <w:left w:val="single" w:sz="4" w:space="0" w:color="auto"/>
              <w:bottom w:val="single" w:sz="4" w:space="0" w:color="auto"/>
              <w:right w:val="single" w:sz="4" w:space="0" w:color="auto"/>
            </w:tcBorders>
            <w:vAlign w:val="center"/>
          </w:tcPr>
          <w:p w14:paraId="0AE822A1" w14:textId="4911A70D"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06853982" w14:textId="7BA10351"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3</w:t>
            </w:r>
            <w:r w:rsidR="006F50A7">
              <w:rPr>
                <w:rFonts w:ascii="Times New Roman" w:hAnsi="Times New Roman" w:cs="Times New Roman"/>
                <w:color w:val="000000" w:themeColor="text1"/>
                <w:sz w:val="20"/>
                <w:szCs w:val="20"/>
                <w:lang w:eastAsia="ru-RU"/>
              </w:rPr>
              <w:t>00</w:t>
            </w:r>
          </w:p>
        </w:tc>
        <w:tc>
          <w:tcPr>
            <w:tcW w:w="3260" w:type="dxa"/>
            <w:tcBorders>
              <w:top w:val="single" w:sz="4" w:space="0" w:color="auto"/>
              <w:left w:val="single" w:sz="4" w:space="0" w:color="auto"/>
              <w:bottom w:val="single" w:sz="4" w:space="0" w:color="auto"/>
              <w:right w:val="single" w:sz="4" w:space="0" w:color="auto"/>
            </w:tcBorders>
          </w:tcPr>
          <w:p w14:paraId="23D735E3" w14:textId="76681838"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Diametru – 25 mm</w:t>
            </w:r>
          </w:p>
          <w:p w14:paraId="123B0B00"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Material – metalic cu PVC</w:t>
            </w:r>
          </w:p>
          <w:p w14:paraId="7E21C80D"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Culoarea – Neagră</w:t>
            </w:r>
          </w:p>
          <w:p w14:paraId="3FFBDA7D" w14:textId="1897544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Informații suplimentare – Cu sonda</w:t>
            </w:r>
          </w:p>
        </w:tc>
        <w:tc>
          <w:tcPr>
            <w:tcW w:w="1134" w:type="dxa"/>
            <w:tcBorders>
              <w:top w:val="single" w:sz="4" w:space="0" w:color="auto"/>
              <w:left w:val="single" w:sz="4" w:space="0" w:color="auto"/>
              <w:bottom w:val="single" w:sz="4" w:space="0" w:color="auto"/>
              <w:right w:val="single" w:sz="4" w:space="0" w:color="auto"/>
            </w:tcBorders>
            <w:vAlign w:val="center"/>
          </w:tcPr>
          <w:p w14:paraId="3BF9B1F8" w14:textId="31756D45" w:rsidR="00D82E80" w:rsidRPr="005A68A3" w:rsidRDefault="008B3EFA"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3.975</w:t>
            </w:r>
            <w:r w:rsidR="00D82E80" w:rsidRPr="005A68A3">
              <w:rPr>
                <w:rFonts w:ascii="Times New Roman" w:hAnsi="Times New Roman" w:cs="Times New Roman"/>
                <w:i/>
                <w:iCs/>
                <w:color w:val="000000" w:themeColor="text1"/>
                <w:sz w:val="20"/>
                <w:szCs w:val="20"/>
              </w:rPr>
              <w:t>,00</w:t>
            </w:r>
          </w:p>
        </w:tc>
      </w:tr>
      <w:tr w:rsidR="00D82E80" w:rsidRPr="007F6E01" w14:paraId="559CA8E7"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647BF0E" w14:textId="0362616C"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797942BE" w14:textId="0B042F70" w:rsidR="00D82E80" w:rsidRPr="005A68A3" w:rsidRDefault="00371DB2" w:rsidP="00D82E8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Pr>
                <w:rFonts w:ascii="Times New Roman" w:hAnsi="Times New Roman" w:cs="Times New Roman"/>
                <w:sz w:val="20"/>
                <w:szCs w:val="20"/>
                <w:lang w:eastAsia="ru-RU"/>
              </w:rPr>
              <w:t>31200000-8</w:t>
            </w:r>
          </w:p>
        </w:tc>
        <w:tc>
          <w:tcPr>
            <w:tcW w:w="2551" w:type="dxa"/>
            <w:tcBorders>
              <w:top w:val="single" w:sz="4" w:space="0" w:color="auto"/>
              <w:left w:val="single" w:sz="4" w:space="0" w:color="auto"/>
              <w:bottom w:val="single" w:sz="4" w:space="0" w:color="auto"/>
              <w:right w:val="single" w:sz="4" w:space="0" w:color="auto"/>
            </w:tcBorders>
            <w:vAlign w:val="center"/>
          </w:tcPr>
          <w:p w14:paraId="14E961FC" w14:textId="679194D7" w:rsidR="00D82E80" w:rsidRPr="005A68A3" w:rsidRDefault="00D82E80" w:rsidP="00D82E80">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5A68A3">
              <w:rPr>
                <w:rFonts w:ascii="Times New Roman" w:hAnsi="Times New Roman" w:cs="Times New Roman"/>
                <w:b/>
                <w:bCs/>
                <w:color w:val="000000" w:themeColor="text1"/>
                <w:sz w:val="20"/>
                <w:szCs w:val="20"/>
                <w:lang w:eastAsia="ru-RU"/>
              </w:rPr>
              <w:t>Lotul 6</w:t>
            </w:r>
          </w:p>
          <w:p w14:paraId="3C026357" w14:textId="16B40435" w:rsidR="00D82E80" w:rsidRPr="005A68A3" w:rsidRDefault="00D82E80" w:rsidP="00D82E80">
            <w:pPr>
              <w:shd w:val="clear" w:color="auto" w:fill="FFFFFF" w:themeFill="background1"/>
              <w:spacing w:after="0" w:line="240" w:lineRule="auto"/>
              <w:rPr>
                <w:rFonts w:ascii="Times New Roman" w:hAnsi="Times New Roman" w:cs="Times New Roman"/>
                <w:i/>
                <w:iCs/>
                <w:color w:val="000000" w:themeColor="text1"/>
                <w:sz w:val="20"/>
                <w:szCs w:val="20"/>
                <w:lang w:eastAsia="ru-RU"/>
              </w:rPr>
            </w:pPr>
            <w:r w:rsidRPr="005A68A3">
              <w:rPr>
                <w:rFonts w:ascii="Times New Roman" w:hAnsi="Times New Roman" w:cs="Times New Roman"/>
                <w:i/>
                <w:iCs/>
                <w:color w:val="000000" w:themeColor="text1"/>
                <w:sz w:val="20"/>
                <w:szCs w:val="20"/>
                <w:lang w:eastAsia="ru-RU"/>
              </w:rPr>
              <w:t>Doze și cutii de distribuție</w:t>
            </w:r>
          </w:p>
        </w:tc>
        <w:tc>
          <w:tcPr>
            <w:tcW w:w="709" w:type="dxa"/>
            <w:tcBorders>
              <w:top w:val="single" w:sz="4" w:space="0" w:color="auto"/>
              <w:left w:val="single" w:sz="4" w:space="0" w:color="auto"/>
              <w:bottom w:val="single" w:sz="4" w:space="0" w:color="auto"/>
              <w:right w:val="single" w:sz="4" w:space="0" w:color="auto"/>
            </w:tcBorders>
            <w:vAlign w:val="center"/>
          </w:tcPr>
          <w:p w14:paraId="42A9E53C" w14:textId="77777777"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0ACC0677" w14:textId="77777777"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5020CAA3" w14:textId="77777777"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FFF"/>
              </w:rPr>
            </w:pPr>
          </w:p>
        </w:tc>
        <w:tc>
          <w:tcPr>
            <w:tcW w:w="1134" w:type="dxa"/>
            <w:tcBorders>
              <w:top w:val="single" w:sz="4" w:space="0" w:color="auto"/>
              <w:left w:val="single" w:sz="4" w:space="0" w:color="auto"/>
              <w:bottom w:val="single" w:sz="4" w:space="0" w:color="auto"/>
              <w:right w:val="single" w:sz="4" w:space="0" w:color="auto"/>
            </w:tcBorders>
            <w:vAlign w:val="center"/>
          </w:tcPr>
          <w:p w14:paraId="150AAD07" w14:textId="08E87766" w:rsidR="00D82E80" w:rsidRPr="005A68A3" w:rsidRDefault="002778C3" w:rsidP="00D82E80">
            <w:pPr>
              <w:spacing w:after="0"/>
              <w:jc w:val="center"/>
              <w:rPr>
                <w:rFonts w:ascii="Times New Roman" w:hAnsi="Times New Roman" w:cs="Times New Roman"/>
                <w:b/>
                <w:bCs/>
                <w:i/>
                <w:iCs/>
                <w:color w:val="000000" w:themeColor="text1"/>
                <w:sz w:val="20"/>
                <w:szCs w:val="20"/>
              </w:rPr>
            </w:pPr>
            <w:r>
              <w:rPr>
                <w:rFonts w:ascii="Times New Roman" w:hAnsi="Times New Roman" w:cs="Times New Roman"/>
                <w:b/>
                <w:bCs/>
                <w:i/>
                <w:iCs/>
                <w:color w:val="000000" w:themeColor="text1"/>
                <w:sz w:val="20"/>
                <w:szCs w:val="20"/>
              </w:rPr>
              <w:t>865</w:t>
            </w:r>
            <w:r w:rsidR="00D82E80" w:rsidRPr="005A68A3">
              <w:rPr>
                <w:rFonts w:ascii="Times New Roman" w:hAnsi="Times New Roman" w:cs="Times New Roman"/>
                <w:b/>
                <w:bCs/>
                <w:i/>
                <w:iCs/>
                <w:color w:val="000000" w:themeColor="text1"/>
                <w:sz w:val="20"/>
                <w:szCs w:val="20"/>
              </w:rPr>
              <w:t>,00</w:t>
            </w:r>
          </w:p>
        </w:tc>
      </w:tr>
      <w:tr w:rsidR="00D82E80" w:rsidRPr="007F6E01" w14:paraId="6DE5EDC4"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7C3EB8B" w14:textId="62EC737B"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6.1</w:t>
            </w:r>
          </w:p>
        </w:tc>
        <w:tc>
          <w:tcPr>
            <w:tcW w:w="1276" w:type="dxa"/>
            <w:tcBorders>
              <w:top w:val="single" w:sz="4" w:space="0" w:color="auto"/>
              <w:left w:val="single" w:sz="4" w:space="0" w:color="auto"/>
              <w:bottom w:val="single" w:sz="4" w:space="0" w:color="auto"/>
              <w:right w:val="single" w:sz="4" w:space="0" w:color="auto"/>
            </w:tcBorders>
            <w:vAlign w:val="center"/>
          </w:tcPr>
          <w:p w14:paraId="12300984" w14:textId="5F3006AD" w:rsidR="00D82E80" w:rsidRPr="005A68A3" w:rsidRDefault="00D82E80" w:rsidP="00D82E8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57E9D482" w14:textId="38B6EAE8"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Cutie pentru prize</w:t>
            </w:r>
          </w:p>
        </w:tc>
        <w:tc>
          <w:tcPr>
            <w:tcW w:w="709" w:type="dxa"/>
            <w:tcBorders>
              <w:top w:val="single" w:sz="4" w:space="0" w:color="auto"/>
              <w:left w:val="single" w:sz="4" w:space="0" w:color="auto"/>
              <w:bottom w:val="single" w:sz="4" w:space="0" w:color="auto"/>
              <w:right w:val="single" w:sz="4" w:space="0" w:color="auto"/>
            </w:tcBorders>
            <w:vAlign w:val="center"/>
          </w:tcPr>
          <w:p w14:paraId="408A6AF9" w14:textId="5C5E9AF3"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936B3F1" w14:textId="7F30FAF3" w:rsidR="00D82E80" w:rsidRPr="005A68A3" w:rsidRDefault="005A68A3"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50</w:t>
            </w:r>
          </w:p>
        </w:tc>
        <w:tc>
          <w:tcPr>
            <w:tcW w:w="3260" w:type="dxa"/>
            <w:tcBorders>
              <w:top w:val="single" w:sz="4" w:space="0" w:color="auto"/>
              <w:left w:val="single" w:sz="4" w:space="0" w:color="auto"/>
              <w:bottom w:val="single" w:sz="4" w:space="0" w:color="auto"/>
              <w:right w:val="single" w:sz="4" w:space="0" w:color="auto"/>
            </w:tcBorders>
            <w:vAlign w:val="center"/>
          </w:tcPr>
          <w:p w14:paraId="1B19F638" w14:textId="77777777" w:rsidR="00D82E80" w:rsidRPr="005A68A3" w:rsidRDefault="00D82E80" w:rsidP="00D82E80">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5A68A3">
              <w:rPr>
                <w:rFonts w:ascii="Times New Roman" w:hAnsi="Times New Roman"/>
                <w:color w:val="000000" w:themeColor="text1"/>
                <w:sz w:val="20"/>
                <w:szCs w:val="20"/>
                <w:shd w:val="clear" w:color="auto" w:fill="FFFFFF"/>
              </w:rPr>
              <w:t>Formă – rotundă</w:t>
            </w:r>
          </w:p>
          <w:p w14:paraId="4E07748C" w14:textId="77777777" w:rsidR="00D82E80" w:rsidRPr="005A68A3" w:rsidRDefault="00D82E80" w:rsidP="00D82E80">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5A68A3">
              <w:rPr>
                <w:rFonts w:ascii="Times New Roman" w:hAnsi="Times New Roman"/>
                <w:color w:val="000000" w:themeColor="text1"/>
                <w:sz w:val="20"/>
                <w:szCs w:val="20"/>
                <w:shd w:val="clear" w:color="auto" w:fill="FFFFFF"/>
              </w:rPr>
              <w:t>Material – polipropilenă</w:t>
            </w:r>
          </w:p>
          <w:p w14:paraId="0F0EED2A"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 xml:space="preserve">Tensiune nominală – 440V </w:t>
            </w:r>
          </w:p>
          <w:p w14:paraId="4AAD109D"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Grad de protecție – IP30</w:t>
            </w:r>
          </w:p>
          <w:p w14:paraId="6C634541" w14:textId="77777777" w:rsidR="00D82E80" w:rsidRPr="005A68A3" w:rsidRDefault="00D82E80" w:rsidP="00D82E80">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5A68A3">
              <w:rPr>
                <w:rFonts w:ascii="Times New Roman" w:hAnsi="Times New Roman"/>
                <w:color w:val="000000" w:themeColor="text1"/>
                <w:sz w:val="20"/>
                <w:szCs w:val="20"/>
                <w:shd w:val="clear" w:color="auto" w:fill="FFFFFF"/>
              </w:rPr>
              <w:t>Diametru – 65 mm</w:t>
            </w:r>
          </w:p>
          <w:p w14:paraId="3764AFDF" w14:textId="77777777" w:rsidR="00D82E80" w:rsidRPr="005A68A3" w:rsidRDefault="00D82E80" w:rsidP="00D82E80">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5A68A3">
              <w:rPr>
                <w:rFonts w:ascii="Times New Roman" w:hAnsi="Times New Roman"/>
                <w:color w:val="000000" w:themeColor="text1"/>
                <w:sz w:val="20"/>
                <w:szCs w:val="20"/>
                <w:shd w:val="clear" w:color="auto" w:fill="FFFFFF"/>
              </w:rPr>
              <w:t>Lungime – 40 mm</w:t>
            </w:r>
          </w:p>
          <w:p w14:paraId="2CBBCF29" w14:textId="77777777" w:rsidR="00D82E80" w:rsidRPr="005A68A3" w:rsidRDefault="00D82E80" w:rsidP="00D82E80">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5A68A3">
              <w:rPr>
                <w:rFonts w:ascii="Times New Roman" w:hAnsi="Times New Roman"/>
                <w:color w:val="000000" w:themeColor="text1"/>
                <w:sz w:val="20"/>
                <w:szCs w:val="20"/>
                <w:shd w:val="clear" w:color="auto" w:fill="FFFFFF"/>
              </w:rPr>
              <w:t>Culoarea - Verde</w:t>
            </w:r>
          </w:p>
          <w:p w14:paraId="62A1E417" w14:textId="6E8659C6"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5A68A3">
              <w:rPr>
                <w:rFonts w:ascii="Times New Roman" w:hAnsi="Times New Roman"/>
                <w:color w:val="000000" w:themeColor="text1"/>
                <w:sz w:val="20"/>
                <w:szCs w:val="20"/>
                <w:shd w:val="clear" w:color="auto" w:fill="FFFFFF"/>
              </w:rPr>
              <w:t>Metoda de montare – incastrat</w:t>
            </w:r>
          </w:p>
        </w:tc>
        <w:tc>
          <w:tcPr>
            <w:tcW w:w="1134" w:type="dxa"/>
            <w:tcBorders>
              <w:top w:val="single" w:sz="4" w:space="0" w:color="auto"/>
              <w:left w:val="single" w:sz="4" w:space="0" w:color="auto"/>
              <w:bottom w:val="single" w:sz="4" w:space="0" w:color="auto"/>
              <w:right w:val="single" w:sz="4" w:space="0" w:color="auto"/>
            </w:tcBorders>
            <w:vAlign w:val="center"/>
          </w:tcPr>
          <w:p w14:paraId="77B82164" w14:textId="02701A33" w:rsidR="00D82E80" w:rsidRPr="005A68A3" w:rsidRDefault="002778C3"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175</w:t>
            </w:r>
            <w:r w:rsidR="00D82E80" w:rsidRPr="005A68A3">
              <w:rPr>
                <w:rFonts w:ascii="Times New Roman" w:hAnsi="Times New Roman" w:cs="Times New Roman"/>
                <w:i/>
                <w:iCs/>
                <w:color w:val="000000" w:themeColor="text1"/>
                <w:sz w:val="20"/>
                <w:szCs w:val="20"/>
              </w:rPr>
              <w:t>,00</w:t>
            </w:r>
          </w:p>
        </w:tc>
      </w:tr>
      <w:tr w:rsidR="00D82E80" w:rsidRPr="007F6E01" w14:paraId="240DC255"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408DA05" w14:textId="2616FE32" w:rsidR="00D82E80" w:rsidRPr="00BE672D"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6.2</w:t>
            </w:r>
          </w:p>
        </w:tc>
        <w:tc>
          <w:tcPr>
            <w:tcW w:w="1276" w:type="dxa"/>
            <w:tcBorders>
              <w:top w:val="single" w:sz="4" w:space="0" w:color="auto"/>
              <w:left w:val="single" w:sz="4" w:space="0" w:color="auto"/>
              <w:bottom w:val="single" w:sz="4" w:space="0" w:color="auto"/>
              <w:right w:val="single" w:sz="4" w:space="0" w:color="auto"/>
            </w:tcBorders>
            <w:vAlign w:val="center"/>
          </w:tcPr>
          <w:p w14:paraId="12A0D540" w14:textId="507D155B" w:rsidR="00D82E80" w:rsidRPr="00BE672D" w:rsidRDefault="00D82E80" w:rsidP="00D82E8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3F21AD3A" w14:textId="62926FFA" w:rsidR="00D82E80" w:rsidRPr="00BE672D"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Cutie pentru prize</w:t>
            </w:r>
          </w:p>
        </w:tc>
        <w:tc>
          <w:tcPr>
            <w:tcW w:w="709" w:type="dxa"/>
            <w:tcBorders>
              <w:top w:val="single" w:sz="4" w:space="0" w:color="auto"/>
              <w:left w:val="single" w:sz="4" w:space="0" w:color="auto"/>
              <w:bottom w:val="single" w:sz="4" w:space="0" w:color="auto"/>
              <w:right w:val="single" w:sz="4" w:space="0" w:color="auto"/>
            </w:tcBorders>
            <w:vAlign w:val="center"/>
          </w:tcPr>
          <w:p w14:paraId="09FF4DA9" w14:textId="26DEBAE4" w:rsidR="00D82E80" w:rsidRPr="00BE672D"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252F9BA" w14:textId="4ABC06E8" w:rsidR="00D82E80" w:rsidRPr="00BE672D" w:rsidRDefault="005A68A3"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100</w:t>
            </w:r>
          </w:p>
        </w:tc>
        <w:tc>
          <w:tcPr>
            <w:tcW w:w="3260" w:type="dxa"/>
            <w:tcBorders>
              <w:top w:val="single" w:sz="4" w:space="0" w:color="auto"/>
              <w:left w:val="single" w:sz="4" w:space="0" w:color="auto"/>
              <w:bottom w:val="single" w:sz="4" w:space="0" w:color="auto"/>
              <w:right w:val="single" w:sz="4" w:space="0" w:color="auto"/>
            </w:tcBorders>
            <w:vAlign w:val="center"/>
          </w:tcPr>
          <w:p w14:paraId="571694C2" w14:textId="77777777" w:rsidR="00D82E80" w:rsidRPr="00BE672D" w:rsidRDefault="00D82E80" w:rsidP="00D82E80">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BE672D">
              <w:rPr>
                <w:rFonts w:ascii="Times New Roman" w:hAnsi="Times New Roman"/>
                <w:color w:val="000000" w:themeColor="text1"/>
                <w:sz w:val="20"/>
                <w:szCs w:val="20"/>
                <w:shd w:val="clear" w:color="auto" w:fill="FFFFFF"/>
              </w:rPr>
              <w:t>Formă – rotundă</w:t>
            </w:r>
          </w:p>
          <w:p w14:paraId="1855B710" w14:textId="77777777" w:rsidR="00D82E80" w:rsidRPr="00BE672D" w:rsidRDefault="00D82E80" w:rsidP="00D82E80">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BE672D">
              <w:rPr>
                <w:rFonts w:ascii="Times New Roman" w:hAnsi="Times New Roman"/>
                <w:color w:val="000000" w:themeColor="text1"/>
                <w:sz w:val="20"/>
                <w:szCs w:val="20"/>
                <w:shd w:val="clear" w:color="auto" w:fill="FFFFFF"/>
              </w:rPr>
              <w:t>Material – polipropilenă</w:t>
            </w:r>
          </w:p>
          <w:p w14:paraId="2B5C9976"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 xml:space="preserve">Tensiune nominală – 440V </w:t>
            </w:r>
          </w:p>
          <w:p w14:paraId="1A7803A2"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Grad de protecție – IP30</w:t>
            </w:r>
          </w:p>
          <w:p w14:paraId="0930276F" w14:textId="77777777" w:rsidR="00D82E80" w:rsidRPr="00BE672D" w:rsidRDefault="00D82E80" w:rsidP="00D82E80">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BE672D">
              <w:rPr>
                <w:rFonts w:ascii="Times New Roman" w:hAnsi="Times New Roman"/>
                <w:color w:val="000000" w:themeColor="text1"/>
                <w:sz w:val="20"/>
                <w:szCs w:val="20"/>
                <w:shd w:val="clear" w:color="auto" w:fill="FFFFFF"/>
              </w:rPr>
              <w:lastRenderedPageBreak/>
              <w:t>Diametru – 65 mm</w:t>
            </w:r>
          </w:p>
          <w:p w14:paraId="17658F0A" w14:textId="77777777" w:rsidR="00D82E80" w:rsidRPr="00BE672D" w:rsidRDefault="00D82E80" w:rsidP="00D82E80">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BE672D">
              <w:rPr>
                <w:rFonts w:ascii="Times New Roman" w:hAnsi="Times New Roman"/>
                <w:color w:val="000000" w:themeColor="text1"/>
                <w:sz w:val="20"/>
                <w:szCs w:val="20"/>
                <w:shd w:val="clear" w:color="auto" w:fill="FFFFFF"/>
              </w:rPr>
              <w:t>Lungime – 60 mm</w:t>
            </w:r>
          </w:p>
          <w:p w14:paraId="2E2D3193" w14:textId="77777777" w:rsidR="00D82E80" w:rsidRPr="00BE672D" w:rsidRDefault="00D82E80" w:rsidP="00D82E80">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BE672D">
              <w:rPr>
                <w:rFonts w:ascii="Times New Roman" w:hAnsi="Times New Roman"/>
                <w:color w:val="000000" w:themeColor="text1"/>
                <w:sz w:val="20"/>
                <w:szCs w:val="20"/>
                <w:shd w:val="clear" w:color="auto" w:fill="FFFFFF"/>
              </w:rPr>
              <w:t>Culoarea - Verde</w:t>
            </w:r>
          </w:p>
          <w:p w14:paraId="64432A49" w14:textId="2DCF8127" w:rsidR="00D82E80" w:rsidRPr="00BE672D" w:rsidRDefault="00D82E80" w:rsidP="00D82E80">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BE672D">
              <w:rPr>
                <w:rFonts w:ascii="Times New Roman" w:hAnsi="Times New Roman"/>
                <w:color w:val="000000" w:themeColor="text1"/>
                <w:sz w:val="20"/>
                <w:szCs w:val="20"/>
                <w:shd w:val="clear" w:color="auto" w:fill="FFFFFF"/>
              </w:rPr>
              <w:t>Metoda de montare – incastrat</w:t>
            </w:r>
          </w:p>
        </w:tc>
        <w:tc>
          <w:tcPr>
            <w:tcW w:w="1134" w:type="dxa"/>
            <w:tcBorders>
              <w:top w:val="single" w:sz="4" w:space="0" w:color="auto"/>
              <w:left w:val="single" w:sz="4" w:space="0" w:color="auto"/>
              <w:bottom w:val="single" w:sz="4" w:space="0" w:color="auto"/>
              <w:right w:val="single" w:sz="4" w:space="0" w:color="auto"/>
            </w:tcBorders>
            <w:vAlign w:val="center"/>
          </w:tcPr>
          <w:p w14:paraId="7FBA2AED" w14:textId="3C285E87" w:rsidR="00D82E80" w:rsidRPr="00BE672D" w:rsidRDefault="002778C3"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lastRenderedPageBreak/>
              <w:t>69</w:t>
            </w:r>
            <w:r w:rsidR="005A68A3" w:rsidRPr="00BE672D">
              <w:rPr>
                <w:rFonts w:ascii="Times New Roman" w:hAnsi="Times New Roman" w:cs="Times New Roman"/>
                <w:i/>
                <w:iCs/>
                <w:color w:val="000000" w:themeColor="text1"/>
                <w:sz w:val="20"/>
                <w:szCs w:val="20"/>
              </w:rPr>
              <w:t>0</w:t>
            </w:r>
            <w:r w:rsidR="00D82E80" w:rsidRPr="00BE672D">
              <w:rPr>
                <w:rFonts w:ascii="Times New Roman" w:hAnsi="Times New Roman" w:cs="Times New Roman"/>
                <w:i/>
                <w:iCs/>
                <w:color w:val="000000" w:themeColor="text1"/>
                <w:sz w:val="20"/>
                <w:szCs w:val="20"/>
              </w:rPr>
              <w:t>,00</w:t>
            </w:r>
          </w:p>
        </w:tc>
      </w:tr>
      <w:tr w:rsidR="00D82E80" w:rsidRPr="007F6E01" w14:paraId="582F39CD"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39C9DEC" w14:textId="56CD03CC" w:rsidR="00D82E80" w:rsidRPr="00BE672D"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7.</w:t>
            </w:r>
          </w:p>
        </w:tc>
        <w:tc>
          <w:tcPr>
            <w:tcW w:w="1276" w:type="dxa"/>
            <w:tcBorders>
              <w:top w:val="single" w:sz="4" w:space="0" w:color="auto"/>
              <w:left w:val="single" w:sz="4" w:space="0" w:color="auto"/>
              <w:bottom w:val="single" w:sz="4" w:space="0" w:color="auto"/>
              <w:right w:val="single" w:sz="4" w:space="0" w:color="auto"/>
            </w:tcBorders>
            <w:vAlign w:val="center"/>
          </w:tcPr>
          <w:p w14:paraId="3A635960" w14:textId="66BCD8C3" w:rsidR="00D82E80" w:rsidRPr="00BE672D" w:rsidRDefault="00371DB2" w:rsidP="00D82E8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Pr>
                <w:rFonts w:ascii="Times New Roman" w:hAnsi="Times New Roman" w:cs="Times New Roman"/>
                <w:sz w:val="20"/>
                <w:szCs w:val="20"/>
                <w:lang w:eastAsia="ru-RU"/>
              </w:rPr>
              <w:t>31200000-8</w:t>
            </w:r>
          </w:p>
        </w:tc>
        <w:tc>
          <w:tcPr>
            <w:tcW w:w="2551" w:type="dxa"/>
            <w:tcBorders>
              <w:top w:val="single" w:sz="4" w:space="0" w:color="auto"/>
              <w:left w:val="single" w:sz="4" w:space="0" w:color="auto"/>
              <w:bottom w:val="single" w:sz="4" w:space="0" w:color="auto"/>
              <w:right w:val="single" w:sz="4" w:space="0" w:color="auto"/>
            </w:tcBorders>
            <w:vAlign w:val="center"/>
          </w:tcPr>
          <w:p w14:paraId="3F64508B" w14:textId="2D129E6A" w:rsidR="00D82E80" w:rsidRPr="00BE672D" w:rsidRDefault="00D82E80" w:rsidP="00D82E80">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BE672D">
              <w:rPr>
                <w:rFonts w:ascii="Times New Roman" w:hAnsi="Times New Roman" w:cs="Times New Roman"/>
                <w:b/>
                <w:bCs/>
                <w:color w:val="000000" w:themeColor="text1"/>
                <w:sz w:val="20"/>
                <w:szCs w:val="20"/>
                <w:lang w:eastAsia="ru-RU"/>
              </w:rPr>
              <w:t>Lotul 7</w:t>
            </w:r>
          </w:p>
          <w:p w14:paraId="10688E45" w14:textId="6FEA61B5" w:rsidR="00D82E80" w:rsidRPr="00BE672D" w:rsidRDefault="00D82E80" w:rsidP="00D82E80">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BE672D">
              <w:rPr>
                <w:rFonts w:ascii="Times New Roman" w:hAnsi="Times New Roman" w:cs="Times New Roman"/>
                <w:i/>
                <w:iCs/>
                <w:color w:val="000000" w:themeColor="text1"/>
                <w:sz w:val="20"/>
                <w:szCs w:val="20"/>
                <w:lang w:eastAsia="ru-RU"/>
              </w:rPr>
              <w:t>Materiale pentru lipire</w:t>
            </w:r>
          </w:p>
        </w:tc>
        <w:tc>
          <w:tcPr>
            <w:tcW w:w="709" w:type="dxa"/>
            <w:tcBorders>
              <w:top w:val="single" w:sz="4" w:space="0" w:color="auto"/>
              <w:left w:val="single" w:sz="4" w:space="0" w:color="auto"/>
              <w:bottom w:val="single" w:sz="4" w:space="0" w:color="auto"/>
              <w:right w:val="single" w:sz="4" w:space="0" w:color="auto"/>
            </w:tcBorders>
            <w:vAlign w:val="center"/>
          </w:tcPr>
          <w:p w14:paraId="1626B11B" w14:textId="7429C051" w:rsidR="00D82E80" w:rsidRPr="00BE672D"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65650996" w14:textId="689696F2" w:rsidR="00D82E80" w:rsidRPr="00BE672D"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702DA2D8" w14:textId="05C442D1" w:rsidR="00D82E80" w:rsidRPr="00BE672D" w:rsidRDefault="00D82E80" w:rsidP="00D82E80">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p>
        </w:tc>
        <w:tc>
          <w:tcPr>
            <w:tcW w:w="1134" w:type="dxa"/>
            <w:tcBorders>
              <w:top w:val="single" w:sz="4" w:space="0" w:color="auto"/>
              <w:left w:val="single" w:sz="4" w:space="0" w:color="auto"/>
              <w:bottom w:val="single" w:sz="4" w:space="0" w:color="auto"/>
              <w:right w:val="single" w:sz="4" w:space="0" w:color="auto"/>
            </w:tcBorders>
            <w:vAlign w:val="center"/>
          </w:tcPr>
          <w:p w14:paraId="21CD3321" w14:textId="2EBC0276" w:rsidR="00D82E80" w:rsidRPr="00BE672D" w:rsidRDefault="002778C3" w:rsidP="00D82E80">
            <w:pPr>
              <w:spacing w:after="0"/>
              <w:jc w:val="center"/>
              <w:rPr>
                <w:rFonts w:ascii="Times New Roman" w:hAnsi="Times New Roman" w:cs="Times New Roman"/>
                <w:b/>
                <w:bCs/>
                <w:i/>
                <w:iCs/>
                <w:color w:val="000000" w:themeColor="text1"/>
                <w:sz w:val="20"/>
                <w:szCs w:val="20"/>
              </w:rPr>
            </w:pPr>
            <w:r>
              <w:rPr>
                <w:rFonts w:ascii="Times New Roman" w:hAnsi="Times New Roman" w:cs="Times New Roman"/>
                <w:b/>
                <w:bCs/>
                <w:i/>
                <w:iCs/>
                <w:color w:val="000000" w:themeColor="text1"/>
                <w:sz w:val="20"/>
                <w:szCs w:val="20"/>
              </w:rPr>
              <w:t>21.825</w:t>
            </w:r>
            <w:r w:rsidR="00D82E80" w:rsidRPr="00BE672D">
              <w:rPr>
                <w:rFonts w:ascii="Times New Roman" w:hAnsi="Times New Roman" w:cs="Times New Roman"/>
                <w:b/>
                <w:bCs/>
                <w:i/>
                <w:iCs/>
                <w:color w:val="000000" w:themeColor="text1"/>
                <w:sz w:val="20"/>
                <w:szCs w:val="20"/>
              </w:rPr>
              <w:t>,00</w:t>
            </w:r>
          </w:p>
        </w:tc>
      </w:tr>
      <w:tr w:rsidR="00D82E80" w:rsidRPr="007F6E01" w14:paraId="54716340"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B357A73" w14:textId="397AA740" w:rsidR="00D82E80" w:rsidRPr="00BE672D"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7.1</w:t>
            </w:r>
          </w:p>
        </w:tc>
        <w:tc>
          <w:tcPr>
            <w:tcW w:w="1276" w:type="dxa"/>
            <w:tcBorders>
              <w:top w:val="single" w:sz="4" w:space="0" w:color="auto"/>
              <w:left w:val="single" w:sz="4" w:space="0" w:color="auto"/>
              <w:bottom w:val="single" w:sz="4" w:space="0" w:color="auto"/>
              <w:right w:val="single" w:sz="4" w:space="0" w:color="auto"/>
            </w:tcBorders>
            <w:vAlign w:val="center"/>
          </w:tcPr>
          <w:p w14:paraId="2DA7757B" w14:textId="69A91D39" w:rsidR="00D82E80" w:rsidRPr="00BE672D" w:rsidRDefault="00D82E80" w:rsidP="00D82E8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0C52B226" w14:textId="4EE6526A" w:rsidR="00D82E80" w:rsidRPr="00BE672D" w:rsidRDefault="00D82E80" w:rsidP="00D82E80">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BE672D">
              <w:rPr>
                <w:rFonts w:ascii="Times New Roman" w:hAnsi="Times New Roman" w:cs="Times New Roman"/>
                <w:color w:val="000000" w:themeColor="text1"/>
                <w:sz w:val="20"/>
                <w:szCs w:val="20"/>
                <w:lang w:eastAsia="ru-RU"/>
              </w:rPr>
              <w:t>Aliaj de lipit (cositor)</w:t>
            </w:r>
          </w:p>
        </w:tc>
        <w:tc>
          <w:tcPr>
            <w:tcW w:w="709" w:type="dxa"/>
            <w:tcBorders>
              <w:top w:val="single" w:sz="4" w:space="0" w:color="auto"/>
              <w:left w:val="single" w:sz="4" w:space="0" w:color="auto"/>
              <w:bottom w:val="single" w:sz="4" w:space="0" w:color="auto"/>
              <w:right w:val="single" w:sz="4" w:space="0" w:color="auto"/>
            </w:tcBorders>
            <w:vAlign w:val="center"/>
          </w:tcPr>
          <w:p w14:paraId="5B8913B3" w14:textId="74F4831F" w:rsidR="00D82E80" w:rsidRPr="00BE672D"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4C5A733" w14:textId="78EF03EA" w:rsidR="00D82E80" w:rsidRPr="00BE672D"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1</w:t>
            </w:r>
            <w:r w:rsidR="00BE672D" w:rsidRPr="00BE672D">
              <w:rPr>
                <w:rFonts w:ascii="Times New Roman" w:hAnsi="Times New Roman" w:cs="Times New Roman"/>
                <w:color w:val="000000" w:themeColor="text1"/>
                <w:sz w:val="20"/>
                <w:szCs w:val="20"/>
                <w:lang w:eastAsia="ru-RU"/>
              </w:rPr>
              <w:t>2</w:t>
            </w:r>
          </w:p>
        </w:tc>
        <w:tc>
          <w:tcPr>
            <w:tcW w:w="3260" w:type="dxa"/>
            <w:tcBorders>
              <w:top w:val="single" w:sz="4" w:space="0" w:color="auto"/>
              <w:left w:val="single" w:sz="4" w:space="0" w:color="auto"/>
              <w:bottom w:val="single" w:sz="4" w:space="0" w:color="auto"/>
              <w:right w:val="single" w:sz="4" w:space="0" w:color="auto"/>
            </w:tcBorders>
          </w:tcPr>
          <w:p w14:paraId="0175CA7F"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Material – Staniu/Plumb</w:t>
            </w:r>
          </w:p>
          <w:p w14:paraId="1EE60962"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Cantitatea Staniu – 60%</w:t>
            </w:r>
          </w:p>
          <w:p w14:paraId="7A02C49F"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Cantitatea Plumb – 40%</w:t>
            </w:r>
          </w:p>
          <w:p w14:paraId="573E132A"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Diametru – 2 mm</w:t>
            </w:r>
          </w:p>
          <w:p w14:paraId="1DAC1BF5" w14:textId="64688C52"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Masa netă – 250 gr</w:t>
            </w:r>
          </w:p>
        </w:tc>
        <w:tc>
          <w:tcPr>
            <w:tcW w:w="1134" w:type="dxa"/>
            <w:tcBorders>
              <w:top w:val="single" w:sz="4" w:space="0" w:color="auto"/>
              <w:left w:val="single" w:sz="4" w:space="0" w:color="auto"/>
              <w:bottom w:val="single" w:sz="4" w:space="0" w:color="auto"/>
              <w:right w:val="single" w:sz="4" w:space="0" w:color="auto"/>
            </w:tcBorders>
            <w:vAlign w:val="center"/>
          </w:tcPr>
          <w:p w14:paraId="6EB943F8" w14:textId="37C370D6" w:rsidR="00D82E80" w:rsidRPr="00BE672D" w:rsidRDefault="002778C3" w:rsidP="00D82E80">
            <w:pPr>
              <w:spacing w:after="0"/>
              <w:jc w:val="center"/>
              <w:rPr>
                <w:rFonts w:ascii="Times New Roman" w:hAnsi="Times New Roman" w:cs="Times New Roman"/>
                <w:b/>
                <w:bCs/>
                <w:i/>
                <w:iCs/>
                <w:color w:val="000000" w:themeColor="text1"/>
                <w:sz w:val="20"/>
                <w:szCs w:val="20"/>
              </w:rPr>
            </w:pPr>
            <w:r>
              <w:rPr>
                <w:rFonts w:ascii="Times New Roman" w:hAnsi="Times New Roman" w:cs="Times New Roman"/>
                <w:i/>
                <w:iCs/>
                <w:color w:val="000000" w:themeColor="text1"/>
                <w:sz w:val="20"/>
                <w:szCs w:val="20"/>
              </w:rPr>
              <w:t>5.400</w:t>
            </w:r>
            <w:r w:rsidR="00D82E80" w:rsidRPr="00BE672D">
              <w:rPr>
                <w:rFonts w:ascii="Times New Roman" w:hAnsi="Times New Roman" w:cs="Times New Roman"/>
                <w:i/>
                <w:iCs/>
                <w:color w:val="000000" w:themeColor="text1"/>
                <w:sz w:val="20"/>
                <w:szCs w:val="20"/>
              </w:rPr>
              <w:t>,00</w:t>
            </w:r>
          </w:p>
        </w:tc>
      </w:tr>
      <w:tr w:rsidR="00D82E80" w:rsidRPr="007F6E01" w14:paraId="0FFDCD7C" w14:textId="77777777" w:rsidTr="00B1424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3C60D72" w14:textId="0E2834F2" w:rsidR="00D82E80" w:rsidRPr="00BE672D"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7.2</w:t>
            </w:r>
          </w:p>
        </w:tc>
        <w:tc>
          <w:tcPr>
            <w:tcW w:w="1276" w:type="dxa"/>
            <w:tcBorders>
              <w:top w:val="single" w:sz="4" w:space="0" w:color="auto"/>
              <w:left w:val="single" w:sz="4" w:space="0" w:color="auto"/>
              <w:bottom w:val="single" w:sz="4" w:space="0" w:color="auto"/>
              <w:right w:val="single" w:sz="4" w:space="0" w:color="auto"/>
            </w:tcBorders>
            <w:vAlign w:val="center"/>
          </w:tcPr>
          <w:p w14:paraId="7FFE99A3" w14:textId="17D2F365" w:rsidR="00D82E80" w:rsidRPr="00BE672D" w:rsidRDefault="00D82E80" w:rsidP="00D82E8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65591080" w14:textId="4F8A677B" w:rsidR="00D82E80" w:rsidRPr="00BE672D"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Aliaj de lipit (cositor)</w:t>
            </w:r>
          </w:p>
        </w:tc>
        <w:tc>
          <w:tcPr>
            <w:tcW w:w="709" w:type="dxa"/>
            <w:tcBorders>
              <w:top w:val="single" w:sz="4" w:space="0" w:color="auto"/>
              <w:left w:val="single" w:sz="4" w:space="0" w:color="auto"/>
              <w:bottom w:val="single" w:sz="4" w:space="0" w:color="auto"/>
              <w:right w:val="single" w:sz="4" w:space="0" w:color="auto"/>
            </w:tcBorders>
            <w:vAlign w:val="center"/>
          </w:tcPr>
          <w:p w14:paraId="24DAFC4E" w14:textId="0BB0B76C" w:rsidR="00D82E80" w:rsidRPr="00BE672D"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00E1535" w14:textId="2A55A665" w:rsidR="00D82E80" w:rsidRPr="00BE672D" w:rsidRDefault="00BE672D"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35</w:t>
            </w:r>
          </w:p>
        </w:tc>
        <w:tc>
          <w:tcPr>
            <w:tcW w:w="3260" w:type="dxa"/>
            <w:tcBorders>
              <w:top w:val="single" w:sz="4" w:space="0" w:color="auto"/>
              <w:left w:val="single" w:sz="4" w:space="0" w:color="auto"/>
              <w:bottom w:val="single" w:sz="4" w:space="0" w:color="auto"/>
              <w:right w:val="single" w:sz="4" w:space="0" w:color="auto"/>
            </w:tcBorders>
          </w:tcPr>
          <w:p w14:paraId="07D3B7C4"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Material – Staniu/Plumb</w:t>
            </w:r>
          </w:p>
          <w:p w14:paraId="603D8848"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Cantitatea Staniu – 40%</w:t>
            </w:r>
          </w:p>
          <w:p w14:paraId="33A22732"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Cantitatea Plumb – 60%</w:t>
            </w:r>
          </w:p>
          <w:p w14:paraId="6EC6785C" w14:textId="3E0D39AE"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 xml:space="preserve">Diametru – </w:t>
            </w:r>
            <w:r w:rsidR="00BE672D" w:rsidRPr="00BE672D">
              <w:rPr>
                <w:rFonts w:ascii="Times New Roman" w:hAnsi="Times New Roman"/>
                <w:color w:val="000000" w:themeColor="text1"/>
                <w:sz w:val="20"/>
                <w:szCs w:val="20"/>
                <w:shd w:val="clear" w:color="auto" w:fill="FFFFFF"/>
                <w:lang w:val="ro-RO"/>
              </w:rPr>
              <w:t>8</w:t>
            </w:r>
            <w:r w:rsidRPr="00BE672D">
              <w:rPr>
                <w:rFonts w:ascii="Times New Roman" w:hAnsi="Times New Roman"/>
                <w:color w:val="000000" w:themeColor="text1"/>
                <w:sz w:val="20"/>
                <w:szCs w:val="20"/>
                <w:shd w:val="clear" w:color="auto" w:fill="FFFFFF"/>
                <w:lang w:val="ro-RO"/>
              </w:rPr>
              <w:t xml:space="preserve"> mm</w:t>
            </w:r>
          </w:p>
          <w:p w14:paraId="37502FB4" w14:textId="2E4FE714" w:rsidR="00D82E80" w:rsidRPr="00BE672D" w:rsidRDefault="00BE672D"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Lungime</w:t>
            </w:r>
            <w:r w:rsidR="00D82E80" w:rsidRPr="00BE672D">
              <w:rPr>
                <w:rFonts w:ascii="Times New Roman" w:hAnsi="Times New Roman"/>
                <w:color w:val="000000" w:themeColor="text1"/>
                <w:sz w:val="20"/>
                <w:szCs w:val="20"/>
                <w:shd w:val="clear" w:color="auto" w:fill="FFFFFF"/>
                <w:lang w:val="ro-RO"/>
              </w:rPr>
              <w:t xml:space="preserve"> – </w:t>
            </w:r>
            <w:r w:rsidRPr="00BE672D">
              <w:rPr>
                <w:rFonts w:ascii="Times New Roman" w:hAnsi="Times New Roman"/>
                <w:color w:val="000000" w:themeColor="text1"/>
                <w:sz w:val="20"/>
                <w:szCs w:val="20"/>
                <w:shd w:val="clear" w:color="auto" w:fill="FFFFFF"/>
                <w:lang w:val="ro-RO"/>
              </w:rPr>
              <w:t>400 mm</w:t>
            </w:r>
          </w:p>
        </w:tc>
        <w:tc>
          <w:tcPr>
            <w:tcW w:w="1134" w:type="dxa"/>
            <w:tcBorders>
              <w:top w:val="single" w:sz="4" w:space="0" w:color="auto"/>
              <w:left w:val="single" w:sz="4" w:space="0" w:color="auto"/>
              <w:bottom w:val="single" w:sz="4" w:space="0" w:color="auto"/>
              <w:right w:val="single" w:sz="4" w:space="0" w:color="auto"/>
            </w:tcBorders>
            <w:vAlign w:val="center"/>
          </w:tcPr>
          <w:p w14:paraId="1A42CEA2" w14:textId="19D8AF8B" w:rsidR="00D82E80" w:rsidRPr="00BE672D" w:rsidRDefault="002778C3"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15.750</w:t>
            </w:r>
            <w:r w:rsidR="00D82E80" w:rsidRPr="00BE672D">
              <w:rPr>
                <w:rFonts w:ascii="Times New Roman" w:hAnsi="Times New Roman" w:cs="Times New Roman"/>
                <w:i/>
                <w:iCs/>
                <w:color w:val="000000" w:themeColor="text1"/>
                <w:sz w:val="20"/>
                <w:szCs w:val="20"/>
              </w:rPr>
              <w:t>,00</w:t>
            </w:r>
          </w:p>
        </w:tc>
      </w:tr>
      <w:tr w:rsidR="00D82E80" w:rsidRPr="007F6E01" w14:paraId="2BF34216" w14:textId="77777777" w:rsidTr="00B1424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B895ABE" w14:textId="58EBD858" w:rsidR="00D82E80" w:rsidRPr="00BE672D"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7.3</w:t>
            </w:r>
          </w:p>
        </w:tc>
        <w:tc>
          <w:tcPr>
            <w:tcW w:w="1276" w:type="dxa"/>
            <w:tcBorders>
              <w:top w:val="single" w:sz="4" w:space="0" w:color="auto"/>
              <w:left w:val="single" w:sz="4" w:space="0" w:color="auto"/>
              <w:bottom w:val="single" w:sz="4" w:space="0" w:color="auto"/>
              <w:right w:val="single" w:sz="4" w:space="0" w:color="auto"/>
            </w:tcBorders>
            <w:vAlign w:val="center"/>
          </w:tcPr>
          <w:p w14:paraId="2F6AF3A1" w14:textId="12D01B72" w:rsidR="00D82E80" w:rsidRPr="00BE672D" w:rsidRDefault="00D82E80" w:rsidP="00D82E8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351141B4" w14:textId="554631F3" w:rsidR="00D82E80" w:rsidRPr="00BE672D"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Flux pentru lipire</w:t>
            </w:r>
          </w:p>
        </w:tc>
        <w:tc>
          <w:tcPr>
            <w:tcW w:w="709" w:type="dxa"/>
            <w:tcBorders>
              <w:top w:val="single" w:sz="4" w:space="0" w:color="auto"/>
              <w:left w:val="single" w:sz="4" w:space="0" w:color="auto"/>
              <w:bottom w:val="single" w:sz="4" w:space="0" w:color="auto"/>
              <w:right w:val="single" w:sz="4" w:space="0" w:color="auto"/>
            </w:tcBorders>
            <w:vAlign w:val="center"/>
          </w:tcPr>
          <w:p w14:paraId="7212648A" w14:textId="00F726A0" w:rsidR="00D82E80" w:rsidRPr="00BE672D"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6A7ED48" w14:textId="3B105E2C" w:rsidR="00D82E80" w:rsidRPr="00BE672D"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13</w:t>
            </w:r>
          </w:p>
        </w:tc>
        <w:tc>
          <w:tcPr>
            <w:tcW w:w="3260" w:type="dxa"/>
            <w:tcBorders>
              <w:top w:val="single" w:sz="4" w:space="0" w:color="auto"/>
              <w:left w:val="single" w:sz="4" w:space="0" w:color="auto"/>
              <w:bottom w:val="single" w:sz="4" w:space="0" w:color="auto"/>
              <w:right w:val="single" w:sz="4" w:space="0" w:color="auto"/>
            </w:tcBorders>
          </w:tcPr>
          <w:p w14:paraId="16A7F6E2"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Tip – flux cu colofoniu</w:t>
            </w:r>
          </w:p>
          <w:p w14:paraId="44B7095A"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Aspect – lichid</w:t>
            </w:r>
          </w:p>
          <w:p w14:paraId="3CEEA5F3"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Ambalaj – flacon</w:t>
            </w:r>
          </w:p>
          <w:p w14:paraId="3346B368" w14:textId="26947114"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Volum – 100 ml</w:t>
            </w:r>
          </w:p>
        </w:tc>
        <w:tc>
          <w:tcPr>
            <w:tcW w:w="1134" w:type="dxa"/>
            <w:tcBorders>
              <w:top w:val="single" w:sz="4" w:space="0" w:color="auto"/>
              <w:left w:val="single" w:sz="4" w:space="0" w:color="auto"/>
              <w:bottom w:val="single" w:sz="4" w:space="0" w:color="auto"/>
              <w:right w:val="single" w:sz="4" w:space="0" w:color="auto"/>
            </w:tcBorders>
            <w:vAlign w:val="center"/>
          </w:tcPr>
          <w:p w14:paraId="3A5D64DD" w14:textId="3A9C6EE8" w:rsidR="00D82E80" w:rsidRPr="00BE672D" w:rsidRDefault="002778C3"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325</w:t>
            </w:r>
            <w:r w:rsidR="00D82E80" w:rsidRPr="00BE672D">
              <w:rPr>
                <w:rFonts w:ascii="Times New Roman" w:hAnsi="Times New Roman" w:cs="Times New Roman"/>
                <w:i/>
                <w:iCs/>
                <w:color w:val="000000" w:themeColor="text1"/>
                <w:sz w:val="20"/>
                <w:szCs w:val="20"/>
              </w:rPr>
              <w:t>,00</w:t>
            </w:r>
          </w:p>
        </w:tc>
      </w:tr>
      <w:tr w:rsidR="00D82E80" w:rsidRPr="007F6E01" w14:paraId="69ED3338" w14:textId="77777777" w:rsidTr="00B1424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55403CC" w14:textId="694DEBDA" w:rsidR="00D82E80" w:rsidRPr="00907C7F"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7.4</w:t>
            </w:r>
          </w:p>
        </w:tc>
        <w:tc>
          <w:tcPr>
            <w:tcW w:w="1276" w:type="dxa"/>
            <w:tcBorders>
              <w:top w:val="single" w:sz="4" w:space="0" w:color="auto"/>
              <w:left w:val="single" w:sz="4" w:space="0" w:color="auto"/>
              <w:bottom w:val="single" w:sz="4" w:space="0" w:color="auto"/>
              <w:right w:val="single" w:sz="4" w:space="0" w:color="auto"/>
            </w:tcBorders>
            <w:vAlign w:val="center"/>
          </w:tcPr>
          <w:p w14:paraId="63228B57" w14:textId="54B9AF44" w:rsidR="00D82E80" w:rsidRPr="00907C7F" w:rsidRDefault="00D82E80" w:rsidP="00D82E8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3F486777" w14:textId="007DC6F6" w:rsidR="00D82E80" w:rsidRPr="00907C7F"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Colofoniu pentru lipire</w:t>
            </w:r>
          </w:p>
        </w:tc>
        <w:tc>
          <w:tcPr>
            <w:tcW w:w="709" w:type="dxa"/>
            <w:tcBorders>
              <w:top w:val="single" w:sz="4" w:space="0" w:color="auto"/>
              <w:left w:val="single" w:sz="4" w:space="0" w:color="auto"/>
              <w:bottom w:val="single" w:sz="4" w:space="0" w:color="auto"/>
              <w:right w:val="single" w:sz="4" w:space="0" w:color="auto"/>
            </w:tcBorders>
            <w:vAlign w:val="center"/>
          </w:tcPr>
          <w:p w14:paraId="57B6186C" w14:textId="744673FA"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FD3B90D" w14:textId="4DDC28E5"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14</w:t>
            </w:r>
          </w:p>
        </w:tc>
        <w:tc>
          <w:tcPr>
            <w:tcW w:w="3260" w:type="dxa"/>
            <w:tcBorders>
              <w:top w:val="single" w:sz="4" w:space="0" w:color="auto"/>
              <w:left w:val="single" w:sz="4" w:space="0" w:color="auto"/>
              <w:bottom w:val="single" w:sz="4" w:space="0" w:color="auto"/>
              <w:right w:val="single" w:sz="4" w:space="0" w:color="auto"/>
            </w:tcBorders>
          </w:tcPr>
          <w:p w14:paraId="7E32945E" w14:textId="77777777"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Tip – colofoniu</w:t>
            </w:r>
          </w:p>
          <w:p w14:paraId="7572E596" w14:textId="77777777"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Aspect – solid</w:t>
            </w:r>
          </w:p>
          <w:p w14:paraId="53DEAD0B" w14:textId="77777777"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Ambalaj – cutie metalică</w:t>
            </w:r>
          </w:p>
          <w:p w14:paraId="786F3569" w14:textId="35072D7C"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Masa netă – 45 gr.</w:t>
            </w:r>
          </w:p>
        </w:tc>
        <w:tc>
          <w:tcPr>
            <w:tcW w:w="1134" w:type="dxa"/>
            <w:tcBorders>
              <w:top w:val="single" w:sz="4" w:space="0" w:color="auto"/>
              <w:left w:val="single" w:sz="4" w:space="0" w:color="auto"/>
              <w:bottom w:val="single" w:sz="4" w:space="0" w:color="auto"/>
              <w:right w:val="single" w:sz="4" w:space="0" w:color="auto"/>
            </w:tcBorders>
            <w:vAlign w:val="center"/>
          </w:tcPr>
          <w:p w14:paraId="5D60E990" w14:textId="7F96BA36" w:rsidR="00D82E80" w:rsidRPr="00907C7F" w:rsidRDefault="002778C3"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350</w:t>
            </w:r>
            <w:r w:rsidR="00D82E80" w:rsidRPr="00907C7F">
              <w:rPr>
                <w:rFonts w:ascii="Times New Roman" w:hAnsi="Times New Roman" w:cs="Times New Roman"/>
                <w:i/>
                <w:iCs/>
                <w:color w:val="000000" w:themeColor="text1"/>
                <w:sz w:val="20"/>
                <w:szCs w:val="20"/>
              </w:rPr>
              <w:t>,00</w:t>
            </w:r>
          </w:p>
        </w:tc>
      </w:tr>
      <w:tr w:rsidR="00D82E80" w:rsidRPr="007F6E01" w14:paraId="7D5BB8CE"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8587F1E" w14:textId="47E4E937" w:rsidR="00D82E80" w:rsidRPr="00907C7F"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8.</w:t>
            </w:r>
          </w:p>
        </w:tc>
        <w:tc>
          <w:tcPr>
            <w:tcW w:w="1276" w:type="dxa"/>
            <w:tcBorders>
              <w:top w:val="single" w:sz="4" w:space="0" w:color="auto"/>
              <w:left w:val="single" w:sz="4" w:space="0" w:color="auto"/>
              <w:bottom w:val="single" w:sz="4" w:space="0" w:color="auto"/>
              <w:right w:val="single" w:sz="4" w:space="0" w:color="auto"/>
            </w:tcBorders>
            <w:vAlign w:val="center"/>
          </w:tcPr>
          <w:p w14:paraId="361163B0" w14:textId="77777777"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1BCF2809" w14:textId="5CAF1995" w:rsidR="00D82E80" w:rsidRPr="00907C7F" w:rsidRDefault="00D82E80" w:rsidP="00D82E80">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907C7F">
              <w:rPr>
                <w:rFonts w:ascii="Times New Roman" w:hAnsi="Times New Roman" w:cs="Times New Roman"/>
                <w:b/>
                <w:bCs/>
                <w:color w:val="000000" w:themeColor="text1"/>
                <w:sz w:val="20"/>
                <w:szCs w:val="20"/>
                <w:lang w:eastAsia="ru-RU"/>
              </w:rPr>
              <w:t>Lotul 8</w:t>
            </w:r>
          </w:p>
          <w:p w14:paraId="542A284F" w14:textId="568571A9" w:rsidR="00D82E80" w:rsidRPr="00907C7F"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907C7F">
              <w:rPr>
                <w:rFonts w:ascii="Times New Roman" w:hAnsi="Times New Roman" w:cs="Times New Roman"/>
                <w:i/>
                <w:iCs/>
                <w:color w:val="000000" w:themeColor="text1"/>
                <w:sz w:val="20"/>
                <w:szCs w:val="20"/>
                <w:lang w:eastAsia="ru-RU"/>
              </w:rPr>
              <w:t>Prelungitoare</w:t>
            </w:r>
          </w:p>
        </w:tc>
        <w:tc>
          <w:tcPr>
            <w:tcW w:w="709" w:type="dxa"/>
            <w:tcBorders>
              <w:top w:val="single" w:sz="4" w:space="0" w:color="auto"/>
              <w:left w:val="single" w:sz="4" w:space="0" w:color="auto"/>
              <w:bottom w:val="single" w:sz="4" w:space="0" w:color="auto"/>
              <w:right w:val="single" w:sz="4" w:space="0" w:color="auto"/>
            </w:tcBorders>
            <w:vAlign w:val="center"/>
          </w:tcPr>
          <w:p w14:paraId="70594293" w14:textId="77777777"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2B5C067A" w14:textId="77777777"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04714094" w14:textId="77777777" w:rsidR="00D82E80" w:rsidRPr="00907C7F" w:rsidRDefault="00D82E80" w:rsidP="00D82E80">
            <w:pPr>
              <w:pStyle w:val="ae"/>
              <w:rPr>
                <w:rFonts w:ascii="Times New Roman" w:hAnsi="Times New Roman"/>
                <w:color w:val="000000" w:themeColor="text1"/>
                <w:sz w:val="20"/>
                <w:szCs w:val="20"/>
                <w:shd w:val="clear" w:color="auto" w:fill="FFFFFF"/>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07C72178" w14:textId="08B08A13" w:rsidR="00D82E80" w:rsidRPr="00907C7F" w:rsidRDefault="004205A8" w:rsidP="00D82E80">
            <w:pPr>
              <w:spacing w:after="0"/>
              <w:jc w:val="center"/>
              <w:rPr>
                <w:rFonts w:ascii="Times New Roman" w:hAnsi="Times New Roman" w:cs="Times New Roman"/>
                <w:b/>
                <w:bCs/>
                <w:i/>
                <w:iCs/>
                <w:color w:val="000000" w:themeColor="text1"/>
                <w:sz w:val="20"/>
                <w:szCs w:val="20"/>
              </w:rPr>
            </w:pPr>
            <w:r>
              <w:rPr>
                <w:rFonts w:ascii="Times New Roman" w:hAnsi="Times New Roman" w:cs="Times New Roman"/>
                <w:b/>
                <w:bCs/>
                <w:i/>
                <w:iCs/>
                <w:color w:val="000000" w:themeColor="text1"/>
                <w:sz w:val="20"/>
                <w:szCs w:val="20"/>
              </w:rPr>
              <w:t>12.497</w:t>
            </w:r>
            <w:r w:rsidR="00D82E80" w:rsidRPr="00907C7F">
              <w:rPr>
                <w:rFonts w:ascii="Times New Roman" w:hAnsi="Times New Roman" w:cs="Times New Roman"/>
                <w:b/>
                <w:bCs/>
                <w:i/>
                <w:iCs/>
                <w:color w:val="000000" w:themeColor="text1"/>
                <w:sz w:val="20"/>
                <w:szCs w:val="20"/>
              </w:rPr>
              <w:t>,</w:t>
            </w:r>
            <w:r>
              <w:rPr>
                <w:rFonts w:ascii="Times New Roman" w:hAnsi="Times New Roman" w:cs="Times New Roman"/>
                <w:b/>
                <w:bCs/>
                <w:i/>
                <w:iCs/>
                <w:color w:val="000000" w:themeColor="text1"/>
                <w:sz w:val="20"/>
                <w:szCs w:val="20"/>
              </w:rPr>
              <w:t>5</w:t>
            </w:r>
            <w:r w:rsidR="00D82E80" w:rsidRPr="00907C7F">
              <w:rPr>
                <w:rFonts w:ascii="Times New Roman" w:hAnsi="Times New Roman" w:cs="Times New Roman"/>
                <w:b/>
                <w:bCs/>
                <w:i/>
                <w:iCs/>
                <w:color w:val="000000" w:themeColor="text1"/>
                <w:sz w:val="20"/>
                <w:szCs w:val="20"/>
              </w:rPr>
              <w:t>0</w:t>
            </w:r>
          </w:p>
        </w:tc>
      </w:tr>
      <w:tr w:rsidR="00D82E80" w:rsidRPr="007F6E01" w14:paraId="59CEECF0"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AC181DB" w14:textId="61913606" w:rsidR="00D82E80" w:rsidRPr="00907C7F"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8.1</w:t>
            </w:r>
          </w:p>
        </w:tc>
        <w:tc>
          <w:tcPr>
            <w:tcW w:w="1276" w:type="dxa"/>
            <w:tcBorders>
              <w:top w:val="single" w:sz="4" w:space="0" w:color="auto"/>
              <w:left w:val="single" w:sz="4" w:space="0" w:color="auto"/>
              <w:bottom w:val="single" w:sz="4" w:space="0" w:color="auto"/>
              <w:right w:val="single" w:sz="4" w:space="0" w:color="auto"/>
            </w:tcBorders>
            <w:vAlign w:val="center"/>
          </w:tcPr>
          <w:p w14:paraId="1C9F9B6F" w14:textId="7285AF26"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321AA1E1" w14:textId="5EF27BA8" w:rsidR="00D82E80" w:rsidRPr="00907C7F" w:rsidRDefault="00D82E80" w:rsidP="00D82E80">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907C7F">
              <w:rPr>
                <w:rFonts w:ascii="Times New Roman" w:hAnsi="Times New Roman" w:cs="Times New Roman"/>
                <w:color w:val="000000" w:themeColor="text1"/>
                <w:sz w:val="20"/>
                <w:szCs w:val="20"/>
                <w:lang w:eastAsia="ru-RU"/>
              </w:rPr>
              <w:t>Prelungitor pe tambur</w:t>
            </w:r>
          </w:p>
        </w:tc>
        <w:tc>
          <w:tcPr>
            <w:tcW w:w="709" w:type="dxa"/>
            <w:tcBorders>
              <w:top w:val="single" w:sz="4" w:space="0" w:color="auto"/>
              <w:left w:val="single" w:sz="4" w:space="0" w:color="auto"/>
              <w:bottom w:val="single" w:sz="4" w:space="0" w:color="auto"/>
              <w:right w:val="single" w:sz="4" w:space="0" w:color="auto"/>
            </w:tcBorders>
            <w:vAlign w:val="center"/>
          </w:tcPr>
          <w:p w14:paraId="42C10330" w14:textId="177ED27F"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1A42919" w14:textId="1A63F10F"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11</w:t>
            </w:r>
          </w:p>
        </w:tc>
        <w:tc>
          <w:tcPr>
            <w:tcW w:w="3260" w:type="dxa"/>
            <w:tcBorders>
              <w:top w:val="single" w:sz="4" w:space="0" w:color="auto"/>
              <w:left w:val="single" w:sz="4" w:space="0" w:color="auto"/>
              <w:bottom w:val="single" w:sz="4" w:space="0" w:color="auto"/>
              <w:right w:val="single" w:sz="4" w:space="0" w:color="auto"/>
            </w:tcBorders>
          </w:tcPr>
          <w:p w14:paraId="6E09FE32" w14:textId="77777777"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Tensiune nominală – 220-240 V</w:t>
            </w:r>
          </w:p>
          <w:p w14:paraId="1069AE7E" w14:textId="77777777"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Numărul de prize – 4</w:t>
            </w:r>
          </w:p>
          <w:p w14:paraId="4157C1A9" w14:textId="77777777"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Numărul de fire – 3</w:t>
            </w:r>
          </w:p>
          <w:p w14:paraId="5EAD3879" w14:textId="77777777" w:rsidR="00D82E80" w:rsidRPr="00907C7F" w:rsidRDefault="00D82E80" w:rsidP="00D82E80">
            <w:pPr>
              <w:pStyle w:val="ae"/>
              <w:rPr>
                <w:rFonts w:ascii="Times New Roman" w:hAnsi="Times New Roman"/>
                <w:color w:val="000000" w:themeColor="text1"/>
                <w:sz w:val="20"/>
                <w:szCs w:val="20"/>
                <w:shd w:val="clear" w:color="auto" w:fill="FFFFFF"/>
                <w:vertAlign w:val="superscript"/>
                <w:lang w:val="ro-RO"/>
              </w:rPr>
            </w:pPr>
            <w:r w:rsidRPr="00907C7F">
              <w:rPr>
                <w:rFonts w:ascii="Times New Roman" w:hAnsi="Times New Roman"/>
                <w:color w:val="000000" w:themeColor="text1"/>
                <w:sz w:val="20"/>
                <w:szCs w:val="20"/>
                <w:shd w:val="clear" w:color="auto" w:fill="FFFFFF"/>
                <w:lang w:val="ro-RO"/>
              </w:rPr>
              <w:t>Secțiune firelor – 2,5 mm</w:t>
            </w:r>
            <w:r w:rsidRPr="00907C7F">
              <w:rPr>
                <w:rFonts w:ascii="Times New Roman" w:hAnsi="Times New Roman"/>
                <w:color w:val="000000" w:themeColor="text1"/>
                <w:sz w:val="20"/>
                <w:szCs w:val="20"/>
                <w:shd w:val="clear" w:color="auto" w:fill="FFFFFF"/>
                <w:vertAlign w:val="superscript"/>
                <w:lang w:val="ro-RO"/>
              </w:rPr>
              <w:t>2</w:t>
            </w:r>
          </w:p>
          <w:p w14:paraId="365C701F" w14:textId="69056262"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Lungimea – 40 m</w:t>
            </w:r>
          </w:p>
          <w:p w14:paraId="11C963B3" w14:textId="134619E6"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Grad de protecție – IP20</w:t>
            </w:r>
          </w:p>
        </w:tc>
        <w:tc>
          <w:tcPr>
            <w:tcW w:w="1134" w:type="dxa"/>
            <w:tcBorders>
              <w:top w:val="single" w:sz="4" w:space="0" w:color="auto"/>
              <w:left w:val="single" w:sz="4" w:space="0" w:color="auto"/>
              <w:bottom w:val="single" w:sz="4" w:space="0" w:color="auto"/>
              <w:right w:val="single" w:sz="4" w:space="0" w:color="auto"/>
            </w:tcBorders>
            <w:vAlign w:val="center"/>
          </w:tcPr>
          <w:p w14:paraId="760285AB" w14:textId="316F53F0" w:rsidR="00D82E80" w:rsidRPr="00907C7F" w:rsidRDefault="004205A8" w:rsidP="00D82E80">
            <w:pPr>
              <w:spacing w:after="0"/>
              <w:jc w:val="center"/>
              <w:rPr>
                <w:rFonts w:ascii="Times New Roman" w:hAnsi="Times New Roman" w:cs="Times New Roman"/>
                <w:b/>
                <w:bCs/>
                <w:i/>
                <w:iCs/>
                <w:color w:val="000000" w:themeColor="text1"/>
                <w:sz w:val="20"/>
                <w:szCs w:val="20"/>
              </w:rPr>
            </w:pPr>
            <w:r>
              <w:rPr>
                <w:rFonts w:ascii="Times New Roman" w:hAnsi="Times New Roman" w:cs="Times New Roman"/>
                <w:i/>
                <w:iCs/>
                <w:color w:val="000000" w:themeColor="text1"/>
                <w:sz w:val="20"/>
                <w:szCs w:val="20"/>
              </w:rPr>
              <w:t>10.835</w:t>
            </w:r>
            <w:r w:rsidR="00D82E80" w:rsidRPr="00907C7F">
              <w:rPr>
                <w:rFonts w:ascii="Times New Roman" w:hAnsi="Times New Roman" w:cs="Times New Roman"/>
                <w:i/>
                <w:iCs/>
                <w:color w:val="000000" w:themeColor="text1"/>
                <w:sz w:val="20"/>
                <w:szCs w:val="20"/>
              </w:rPr>
              <w:t>,00</w:t>
            </w:r>
          </w:p>
        </w:tc>
      </w:tr>
      <w:tr w:rsidR="00D82E80" w:rsidRPr="007F6E01" w14:paraId="135EEDED"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C0DD64C" w14:textId="46DC8EC9" w:rsidR="00D82E80" w:rsidRPr="00907C7F"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8.2</w:t>
            </w:r>
          </w:p>
        </w:tc>
        <w:tc>
          <w:tcPr>
            <w:tcW w:w="1276" w:type="dxa"/>
            <w:tcBorders>
              <w:top w:val="single" w:sz="4" w:space="0" w:color="auto"/>
              <w:left w:val="single" w:sz="4" w:space="0" w:color="auto"/>
              <w:bottom w:val="single" w:sz="4" w:space="0" w:color="auto"/>
              <w:right w:val="single" w:sz="4" w:space="0" w:color="auto"/>
            </w:tcBorders>
            <w:vAlign w:val="center"/>
          </w:tcPr>
          <w:p w14:paraId="29E2EB0A" w14:textId="0D9D30C8"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015FB8C7" w14:textId="6EE12C43" w:rsidR="00D82E80" w:rsidRPr="00907C7F"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Prelungitor pe tambur</w:t>
            </w:r>
          </w:p>
        </w:tc>
        <w:tc>
          <w:tcPr>
            <w:tcW w:w="709" w:type="dxa"/>
            <w:tcBorders>
              <w:top w:val="single" w:sz="4" w:space="0" w:color="auto"/>
              <w:left w:val="single" w:sz="4" w:space="0" w:color="auto"/>
              <w:bottom w:val="single" w:sz="4" w:space="0" w:color="auto"/>
              <w:right w:val="single" w:sz="4" w:space="0" w:color="auto"/>
            </w:tcBorders>
            <w:vAlign w:val="center"/>
          </w:tcPr>
          <w:p w14:paraId="50404B1C" w14:textId="16BF44EA"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D8E6071" w14:textId="772EE16E"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tcPr>
          <w:p w14:paraId="240476CC" w14:textId="77777777"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Tensiune nominală – 220-240 V</w:t>
            </w:r>
          </w:p>
          <w:p w14:paraId="5A4E32DF" w14:textId="77777777"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Numărul de prize – 4</w:t>
            </w:r>
          </w:p>
          <w:p w14:paraId="050268C9" w14:textId="77777777"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Numărul de fire – 3</w:t>
            </w:r>
          </w:p>
          <w:p w14:paraId="487A9D58" w14:textId="43BD6164" w:rsidR="00D82E80" w:rsidRPr="00907C7F" w:rsidRDefault="00D82E80" w:rsidP="00D82E80">
            <w:pPr>
              <w:pStyle w:val="ae"/>
              <w:rPr>
                <w:rFonts w:ascii="Times New Roman" w:hAnsi="Times New Roman"/>
                <w:color w:val="000000" w:themeColor="text1"/>
                <w:sz w:val="20"/>
                <w:szCs w:val="20"/>
                <w:shd w:val="clear" w:color="auto" w:fill="FFFFFF"/>
                <w:vertAlign w:val="superscript"/>
                <w:lang w:val="ro-RO"/>
              </w:rPr>
            </w:pPr>
            <w:r w:rsidRPr="00907C7F">
              <w:rPr>
                <w:rFonts w:ascii="Times New Roman" w:hAnsi="Times New Roman"/>
                <w:color w:val="000000" w:themeColor="text1"/>
                <w:sz w:val="20"/>
                <w:szCs w:val="20"/>
                <w:shd w:val="clear" w:color="auto" w:fill="FFFFFF"/>
                <w:lang w:val="ro-RO"/>
              </w:rPr>
              <w:t>Secțiune firelor – 1,5 mm</w:t>
            </w:r>
            <w:r w:rsidRPr="00907C7F">
              <w:rPr>
                <w:rFonts w:ascii="Times New Roman" w:hAnsi="Times New Roman"/>
                <w:color w:val="000000" w:themeColor="text1"/>
                <w:sz w:val="20"/>
                <w:szCs w:val="20"/>
                <w:shd w:val="clear" w:color="auto" w:fill="FFFFFF"/>
                <w:vertAlign w:val="superscript"/>
                <w:lang w:val="ro-RO"/>
              </w:rPr>
              <w:t>2</w:t>
            </w:r>
          </w:p>
          <w:p w14:paraId="22F306E5" w14:textId="4EC2B462"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Lungimea – 10 m</w:t>
            </w:r>
          </w:p>
          <w:p w14:paraId="6A16AA3C" w14:textId="6F68CCE7"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Grad de protecție – IP20</w:t>
            </w:r>
          </w:p>
        </w:tc>
        <w:tc>
          <w:tcPr>
            <w:tcW w:w="1134" w:type="dxa"/>
            <w:tcBorders>
              <w:top w:val="single" w:sz="4" w:space="0" w:color="auto"/>
              <w:left w:val="single" w:sz="4" w:space="0" w:color="auto"/>
              <w:bottom w:val="single" w:sz="4" w:space="0" w:color="auto"/>
              <w:right w:val="single" w:sz="4" w:space="0" w:color="auto"/>
            </w:tcBorders>
            <w:vAlign w:val="center"/>
          </w:tcPr>
          <w:p w14:paraId="028DC22D" w14:textId="63AA06B7" w:rsidR="00D82E80" w:rsidRPr="00907C7F" w:rsidRDefault="004205A8"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937</w:t>
            </w:r>
            <w:r w:rsidR="00D82E80" w:rsidRPr="00907C7F">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5</w:t>
            </w:r>
            <w:r w:rsidR="00D82E80" w:rsidRPr="00907C7F">
              <w:rPr>
                <w:rFonts w:ascii="Times New Roman" w:hAnsi="Times New Roman" w:cs="Times New Roman"/>
                <w:i/>
                <w:iCs/>
                <w:color w:val="000000" w:themeColor="text1"/>
                <w:sz w:val="20"/>
                <w:szCs w:val="20"/>
              </w:rPr>
              <w:t>0</w:t>
            </w:r>
          </w:p>
        </w:tc>
      </w:tr>
      <w:tr w:rsidR="00D82E80" w:rsidRPr="007F6E01" w14:paraId="4C0201E1"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48BD027" w14:textId="4613AED2" w:rsidR="00D82E80" w:rsidRPr="00907C7F"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8.3</w:t>
            </w:r>
          </w:p>
        </w:tc>
        <w:tc>
          <w:tcPr>
            <w:tcW w:w="1276" w:type="dxa"/>
            <w:tcBorders>
              <w:top w:val="single" w:sz="4" w:space="0" w:color="auto"/>
              <w:left w:val="single" w:sz="4" w:space="0" w:color="auto"/>
              <w:bottom w:val="single" w:sz="4" w:space="0" w:color="auto"/>
              <w:right w:val="single" w:sz="4" w:space="0" w:color="auto"/>
            </w:tcBorders>
            <w:vAlign w:val="center"/>
          </w:tcPr>
          <w:p w14:paraId="22BD3605" w14:textId="62651264"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4FCE2D17" w14:textId="394445A7" w:rsidR="00D82E80" w:rsidRPr="00907C7F"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Prelungitor</w:t>
            </w:r>
          </w:p>
        </w:tc>
        <w:tc>
          <w:tcPr>
            <w:tcW w:w="709" w:type="dxa"/>
            <w:tcBorders>
              <w:top w:val="single" w:sz="4" w:space="0" w:color="auto"/>
              <w:left w:val="single" w:sz="4" w:space="0" w:color="auto"/>
              <w:bottom w:val="single" w:sz="4" w:space="0" w:color="auto"/>
              <w:right w:val="single" w:sz="4" w:space="0" w:color="auto"/>
            </w:tcBorders>
            <w:vAlign w:val="center"/>
          </w:tcPr>
          <w:p w14:paraId="33A4ABF0" w14:textId="37540B6C"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F64F532" w14:textId="652DE5CB"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tcPr>
          <w:p w14:paraId="3502C90F" w14:textId="77777777"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Tensiune nominală – 220-240 V</w:t>
            </w:r>
          </w:p>
          <w:p w14:paraId="46E80437" w14:textId="4D9B8342"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Numărul de prize – 3</w:t>
            </w:r>
          </w:p>
          <w:p w14:paraId="4DF67B8F" w14:textId="77777777" w:rsidR="00D82E80" w:rsidRPr="004879F0" w:rsidRDefault="00D82E80" w:rsidP="00D82E80">
            <w:pPr>
              <w:pStyle w:val="ae"/>
              <w:rPr>
                <w:rFonts w:ascii="Times New Roman" w:hAnsi="Times New Roman"/>
                <w:color w:val="000000" w:themeColor="text1"/>
                <w:sz w:val="20"/>
                <w:szCs w:val="20"/>
                <w:shd w:val="clear" w:color="auto" w:fill="FFFFFF"/>
                <w:lang w:val="ro-RO"/>
              </w:rPr>
            </w:pPr>
            <w:r w:rsidRPr="004879F0">
              <w:rPr>
                <w:rFonts w:ascii="Times New Roman" w:hAnsi="Times New Roman"/>
                <w:color w:val="000000" w:themeColor="text1"/>
                <w:sz w:val="20"/>
                <w:szCs w:val="20"/>
                <w:shd w:val="clear" w:color="auto" w:fill="FFFFFF"/>
                <w:lang w:val="ro-RO"/>
              </w:rPr>
              <w:t>Numărul de fire – 3</w:t>
            </w:r>
          </w:p>
          <w:p w14:paraId="03EF0507" w14:textId="3D1252A8" w:rsidR="00D82E80" w:rsidRPr="004879F0" w:rsidRDefault="00D82E80" w:rsidP="00D82E80">
            <w:pPr>
              <w:pStyle w:val="ae"/>
              <w:rPr>
                <w:rFonts w:ascii="Times New Roman" w:hAnsi="Times New Roman"/>
                <w:color w:val="000000" w:themeColor="text1"/>
                <w:sz w:val="20"/>
                <w:szCs w:val="20"/>
                <w:shd w:val="clear" w:color="auto" w:fill="FFFFFF"/>
                <w:vertAlign w:val="superscript"/>
                <w:lang w:val="ro-RO"/>
              </w:rPr>
            </w:pPr>
            <w:r w:rsidRPr="004879F0">
              <w:rPr>
                <w:rFonts w:ascii="Times New Roman" w:hAnsi="Times New Roman"/>
                <w:color w:val="000000" w:themeColor="text1"/>
                <w:sz w:val="20"/>
                <w:szCs w:val="20"/>
                <w:shd w:val="clear" w:color="auto" w:fill="FFFFFF"/>
                <w:lang w:val="ro-RO"/>
              </w:rPr>
              <w:t>Secțiune firelor – 1,5 mm</w:t>
            </w:r>
            <w:r w:rsidRPr="004879F0">
              <w:rPr>
                <w:rFonts w:ascii="Times New Roman" w:hAnsi="Times New Roman"/>
                <w:color w:val="000000" w:themeColor="text1"/>
                <w:sz w:val="20"/>
                <w:szCs w:val="20"/>
                <w:shd w:val="clear" w:color="auto" w:fill="FFFFFF"/>
                <w:vertAlign w:val="superscript"/>
                <w:lang w:val="ro-RO"/>
              </w:rPr>
              <w:t>2</w:t>
            </w:r>
          </w:p>
          <w:p w14:paraId="03A09C7D" w14:textId="1C5A93C4" w:rsidR="00D82E80" w:rsidRPr="004879F0" w:rsidRDefault="00D82E80" w:rsidP="00D82E80">
            <w:pPr>
              <w:pStyle w:val="ae"/>
              <w:rPr>
                <w:rFonts w:ascii="Times New Roman" w:hAnsi="Times New Roman"/>
                <w:color w:val="000000" w:themeColor="text1"/>
                <w:sz w:val="20"/>
                <w:szCs w:val="20"/>
                <w:shd w:val="clear" w:color="auto" w:fill="FFFFFF"/>
                <w:lang w:val="ro-RO"/>
              </w:rPr>
            </w:pPr>
            <w:r w:rsidRPr="004879F0">
              <w:rPr>
                <w:rFonts w:ascii="Times New Roman" w:hAnsi="Times New Roman"/>
                <w:color w:val="000000" w:themeColor="text1"/>
                <w:sz w:val="20"/>
                <w:szCs w:val="20"/>
                <w:shd w:val="clear" w:color="auto" w:fill="FFFFFF"/>
                <w:lang w:val="ro-RO"/>
              </w:rPr>
              <w:t>Lungimea – 5 m</w:t>
            </w:r>
          </w:p>
          <w:p w14:paraId="6F1F654A" w14:textId="2289B879"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4879F0">
              <w:rPr>
                <w:rFonts w:ascii="Times New Roman" w:hAnsi="Times New Roman"/>
                <w:color w:val="000000" w:themeColor="text1"/>
                <w:sz w:val="20"/>
                <w:szCs w:val="20"/>
                <w:shd w:val="clear" w:color="auto" w:fill="FFFFFF"/>
                <w:lang w:val="ro-RO"/>
              </w:rPr>
              <w:t>Grad de protecție – IP20</w:t>
            </w:r>
          </w:p>
        </w:tc>
        <w:tc>
          <w:tcPr>
            <w:tcW w:w="1134" w:type="dxa"/>
            <w:tcBorders>
              <w:top w:val="single" w:sz="4" w:space="0" w:color="auto"/>
              <w:left w:val="single" w:sz="4" w:space="0" w:color="auto"/>
              <w:bottom w:val="single" w:sz="4" w:space="0" w:color="auto"/>
              <w:right w:val="single" w:sz="4" w:space="0" w:color="auto"/>
            </w:tcBorders>
            <w:vAlign w:val="center"/>
          </w:tcPr>
          <w:p w14:paraId="227DB7D4" w14:textId="12789515" w:rsidR="00D82E80" w:rsidRPr="00907C7F" w:rsidRDefault="004205A8"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72</w:t>
            </w:r>
            <w:r w:rsidR="00D82E80" w:rsidRPr="00907C7F">
              <w:rPr>
                <w:rFonts w:ascii="Times New Roman" w:hAnsi="Times New Roman" w:cs="Times New Roman"/>
                <w:i/>
                <w:iCs/>
                <w:color w:val="000000" w:themeColor="text1"/>
                <w:sz w:val="20"/>
                <w:szCs w:val="20"/>
              </w:rPr>
              <w:t>5,00</w:t>
            </w:r>
          </w:p>
        </w:tc>
      </w:tr>
      <w:tr w:rsidR="00D82E80" w:rsidRPr="007F6E01" w14:paraId="6A3DB7C7"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773FD0C" w14:textId="6AEB468F"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9</w:t>
            </w:r>
            <w:r w:rsidRPr="007F6E01">
              <w:rPr>
                <w:rFonts w:ascii="Times New Roman" w:hAnsi="Times New Roman" w:cs="Times New Roman"/>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47BF90EC" w14:textId="75D4A0B4" w:rsidR="00D82E80" w:rsidRPr="007F6E01" w:rsidRDefault="00371DB2" w:rsidP="00D82E80">
            <w:pPr>
              <w:shd w:val="clear" w:color="auto" w:fill="FFFFFF" w:themeFill="background1"/>
              <w:spacing w:after="0" w:line="240" w:lineRule="auto"/>
              <w:jc w:val="center"/>
              <w:rPr>
                <w:rFonts w:ascii="Times New Roman" w:hAnsi="Times New Roman" w:cs="Times New Roman"/>
                <w:sz w:val="20"/>
                <w:szCs w:val="20"/>
                <w:shd w:val="clear" w:color="auto" w:fill="FFFEEE"/>
              </w:rPr>
            </w:pPr>
            <w:r>
              <w:rPr>
                <w:rFonts w:ascii="Times New Roman" w:hAnsi="Times New Roman" w:cs="Times New Roman"/>
                <w:sz w:val="20"/>
                <w:szCs w:val="20"/>
                <w:lang w:eastAsia="ru-RU"/>
              </w:rPr>
              <w:t>31200000-8</w:t>
            </w:r>
          </w:p>
        </w:tc>
        <w:tc>
          <w:tcPr>
            <w:tcW w:w="2551" w:type="dxa"/>
            <w:tcBorders>
              <w:top w:val="single" w:sz="4" w:space="0" w:color="auto"/>
              <w:left w:val="single" w:sz="4" w:space="0" w:color="auto"/>
              <w:bottom w:val="single" w:sz="4" w:space="0" w:color="auto"/>
              <w:right w:val="single" w:sz="4" w:space="0" w:color="auto"/>
            </w:tcBorders>
            <w:vAlign w:val="center"/>
          </w:tcPr>
          <w:p w14:paraId="04A3F647" w14:textId="6E7F41E2" w:rsidR="00D82E80" w:rsidRPr="007F6E01" w:rsidRDefault="00D82E80" w:rsidP="00D82E80">
            <w:pPr>
              <w:shd w:val="clear" w:color="auto" w:fill="FFFFFF" w:themeFill="background1"/>
              <w:spacing w:after="0" w:line="240" w:lineRule="auto"/>
              <w:rPr>
                <w:rFonts w:ascii="Times New Roman" w:hAnsi="Times New Roman" w:cs="Times New Roman"/>
                <w:b/>
                <w:bCs/>
                <w:sz w:val="20"/>
                <w:szCs w:val="20"/>
                <w:lang w:eastAsia="ru-RU"/>
              </w:rPr>
            </w:pPr>
            <w:r w:rsidRPr="007F6E01">
              <w:rPr>
                <w:rFonts w:ascii="Times New Roman" w:hAnsi="Times New Roman" w:cs="Times New Roman"/>
                <w:b/>
                <w:bCs/>
                <w:sz w:val="20"/>
                <w:szCs w:val="20"/>
                <w:lang w:eastAsia="ru-RU"/>
              </w:rPr>
              <w:t xml:space="preserve">Lotul </w:t>
            </w:r>
            <w:r>
              <w:rPr>
                <w:rFonts w:ascii="Times New Roman" w:hAnsi="Times New Roman" w:cs="Times New Roman"/>
                <w:b/>
                <w:bCs/>
                <w:sz w:val="20"/>
                <w:szCs w:val="20"/>
                <w:lang w:eastAsia="ru-RU"/>
              </w:rPr>
              <w:t>9</w:t>
            </w:r>
          </w:p>
          <w:p w14:paraId="1B27863A" w14:textId="7D71F6B8"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i/>
                <w:iCs/>
                <w:sz w:val="20"/>
                <w:szCs w:val="20"/>
                <w:lang w:eastAsia="ru-RU"/>
              </w:rPr>
              <w:t>Conectori</w:t>
            </w:r>
          </w:p>
        </w:tc>
        <w:tc>
          <w:tcPr>
            <w:tcW w:w="709" w:type="dxa"/>
            <w:tcBorders>
              <w:top w:val="single" w:sz="4" w:space="0" w:color="auto"/>
              <w:left w:val="single" w:sz="4" w:space="0" w:color="auto"/>
              <w:bottom w:val="single" w:sz="4" w:space="0" w:color="auto"/>
              <w:right w:val="single" w:sz="4" w:space="0" w:color="auto"/>
            </w:tcBorders>
            <w:vAlign w:val="center"/>
          </w:tcPr>
          <w:p w14:paraId="56552667" w14:textId="77777777"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1BAF1443" w14:textId="77777777"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26A915D3" w14:textId="77777777" w:rsidR="00D82E80" w:rsidRPr="007F6E01" w:rsidRDefault="00D82E80" w:rsidP="00D82E80">
            <w:pPr>
              <w:pStyle w:val="ae"/>
              <w:rPr>
                <w:rFonts w:ascii="Times New Roman" w:hAnsi="Times New Roman"/>
                <w:sz w:val="20"/>
                <w:szCs w:val="20"/>
                <w:shd w:val="clear" w:color="auto" w:fill="FFFFFF"/>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3FB6FE11" w14:textId="1B19D802" w:rsidR="00D82E80" w:rsidRPr="007F6E01" w:rsidRDefault="00BF43A9" w:rsidP="00D82E80">
            <w:pPr>
              <w:spacing w:after="0"/>
              <w:jc w:val="center"/>
              <w:rPr>
                <w:rFonts w:ascii="Times New Roman" w:hAnsi="Times New Roman" w:cs="Times New Roman"/>
                <w:i/>
                <w:iCs/>
                <w:color w:val="000000"/>
                <w:sz w:val="20"/>
                <w:szCs w:val="20"/>
              </w:rPr>
            </w:pPr>
            <w:r>
              <w:rPr>
                <w:rFonts w:ascii="Times New Roman" w:hAnsi="Times New Roman" w:cs="Times New Roman"/>
                <w:b/>
                <w:bCs/>
                <w:i/>
                <w:iCs/>
                <w:color w:val="000000"/>
                <w:sz w:val="20"/>
                <w:szCs w:val="20"/>
              </w:rPr>
              <w:t>2.438</w:t>
            </w:r>
            <w:r w:rsidR="00D82E80" w:rsidRPr="007F6E01">
              <w:rPr>
                <w:rFonts w:ascii="Times New Roman" w:hAnsi="Times New Roman" w:cs="Times New Roman"/>
                <w:b/>
                <w:bCs/>
                <w:i/>
                <w:iCs/>
                <w:color w:val="000000"/>
                <w:sz w:val="20"/>
                <w:szCs w:val="20"/>
              </w:rPr>
              <w:t>,00</w:t>
            </w:r>
          </w:p>
        </w:tc>
      </w:tr>
      <w:tr w:rsidR="00D82E80" w:rsidRPr="007F6E01" w14:paraId="70324667"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B795A5A" w14:textId="2236E577"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9</w:t>
            </w:r>
            <w:r w:rsidRPr="007F6E01">
              <w:rPr>
                <w:rFonts w:ascii="Times New Roman" w:hAnsi="Times New Roman" w:cs="Times New Roman"/>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498BEBE9" w14:textId="5A7F66D6" w:rsidR="00D82E80" w:rsidRPr="007F6E01" w:rsidRDefault="00D82E80" w:rsidP="00D82E80">
            <w:pPr>
              <w:shd w:val="clear" w:color="auto" w:fill="FFFFFF" w:themeFill="background1"/>
              <w:spacing w:after="0" w:line="240" w:lineRule="auto"/>
              <w:jc w:val="center"/>
              <w:rPr>
                <w:rFonts w:ascii="Times New Roman" w:hAnsi="Times New Roman" w:cs="Times New Roman"/>
                <w:color w:val="555555"/>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17E632D9" w14:textId="79531F20"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Conector</w:t>
            </w:r>
          </w:p>
        </w:tc>
        <w:tc>
          <w:tcPr>
            <w:tcW w:w="709" w:type="dxa"/>
            <w:tcBorders>
              <w:top w:val="single" w:sz="4" w:space="0" w:color="auto"/>
              <w:left w:val="single" w:sz="4" w:space="0" w:color="auto"/>
              <w:bottom w:val="single" w:sz="4" w:space="0" w:color="auto"/>
              <w:right w:val="single" w:sz="4" w:space="0" w:color="auto"/>
            </w:tcBorders>
            <w:vAlign w:val="center"/>
          </w:tcPr>
          <w:p w14:paraId="75396334" w14:textId="04DE0B29"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59FC0D2" w14:textId="5721C835"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color w:val="000000" w:themeColor="text1"/>
                <w:sz w:val="20"/>
                <w:szCs w:val="20"/>
                <w:lang w:eastAsia="ru-RU"/>
              </w:rPr>
              <w:t>30</w:t>
            </w:r>
          </w:p>
        </w:tc>
        <w:tc>
          <w:tcPr>
            <w:tcW w:w="3260" w:type="dxa"/>
            <w:tcBorders>
              <w:top w:val="single" w:sz="4" w:space="0" w:color="auto"/>
              <w:left w:val="single" w:sz="4" w:space="0" w:color="auto"/>
              <w:bottom w:val="single" w:sz="4" w:space="0" w:color="auto"/>
              <w:right w:val="single" w:sz="4" w:space="0" w:color="auto"/>
            </w:tcBorders>
          </w:tcPr>
          <w:p w14:paraId="4DC69F96" w14:textId="4DBD79A6"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Destinație – RJ45</w:t>
            </w:r>
          </w:p>
          <w:p w14:paraId="57E51D19" w14:textId="4270C7A7"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Tip – 8P8C</w:t>
            </w:r>
          </w:p>
          <w:p w14:paraId="4CB506BD" w14:textId="1876CBDB"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Material – plastic/metal</w:t>
            </w:r>
          </w:p>
        </w:tc>
        <w:tc>
          <w:tcPr>
            <w:tcW w:w="1134" w:type="dxa"/>
            <w:tcBorders>
              <w:top w:val="single" w:sz="4" w:space="0" w:color="auto"/>
              <w:left w:val="single" w:sz="4" w:space="0" w:color="auto"/>
              <w:bottom w:val="single" w:sz="4" w:space="0" w:color="auto"/>
              <w:right w:val="single" w:sz="4" w:space="0" w:color="auto"/>
            </w:tcBorders>
            <w:vAlign w:val="center"/>
          </w:tcPr>
          <w:p w14:paraId="57D06151" w14:textId="30EFCF64" w:rsidR="00D82E80" w:rsidRPr="007F6E01" w:rsidRDefault="00BF43A9"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54</w:t>
            </w:r>
            <w:r w:rsidR="00D82E80" w:rsidRPr="007F6E01">
              <w:rPr>
                <w:rFonts w:ascii="Times New Roman" w:hAnsi="Times New Roman" w:cs="Times New Roman"/>
                <w:i/>
                <w:iCs/>
                <w:color w:val="000000"/>
                <w:sz w:val="20"/>
                <w:szCs w:val="20"/>
              </w:rPr>
              <w:t>,00</w:t>
            </w:r>
          </w:p>
        </w:tc>
      </w:tr>
      <w:tr w:rsidR="00D82E80" w:rsidRPr="007F6E01" w14:paraId="628DBA4B"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A576F06" w14:textId="53FE9A0F" w:rsidR="00D82E80"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9</w:t>
            </w:r>
            <w:r w:rsidRPr="007F6E01">
              <w:rPr>
                <w:rFonts w:ascii="Times New Roman" w:hAnsi="Times New Roman" w:cs="Times New Roman"/>
                <w:sz w:val="20"/>
                <w:szCs w:val="20"/>
                <w:lang w:eastAsia="ru-RU"/>
              </w:rPr>
              <w:t>.</w:t>
            </w:r>
            <w:r>
              <w:rPr>
                <w:rFonts w:ascii="Times New Roman"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774AFAE4" w14:textId="6498F7C8"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1287E222" w14:textId="74796488"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Conector</w:t>
            </w:r>
          </w:p>
        </w:tc>
        <w:tc>
          <w:tcPr>
            <w:tcW w:w="709" w:type="dxa"/>
            <w:tcBorders>
              <w:top w:val="single" w:sz="4" w:space="0" w:color="auto"/>
              <w:left w:val="single" w:sz="4" w:space="0" w:color="auto"/>
              <w:bottom w:val="single" w:sz="4" w:space="0" w:color="auto"/>
              <w:right w:val="single" w:sz="4" w:space="0" w:color="auto"/>
            </w:tcBorders>
            <w:vAlign w:val="center"/>
          </w:tcPr>
          <w:p w14:paraId="01FAFC03" w14:textId="7012B502"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4A2A169" w14:textId="590E62DA" w:rsidR="00D82E80" w:rsidRPr="007F6E01"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10</w:t>
            </w:r>
          </w:p>
        </w:tc>
        <w:tc>
          <w:tcPr>
            <w:tcW w:w="3260" w:type="dxa"/>
            <w:tcBorders>
              <w:top w:val="single" w:sz="4" w:space="0" w:color="auto"/>
              <w:left w:val="single" w:sz="4" w:space="0" w:color="auto"/>
              <w:bottom w:val="single" w:sz="4" w:space="0" w:color="auto"/>
              <w:right w:val="single" w:sz="4" w:space="0" w:color="auto"/>
            </w:tcBorders>
          </w:tcPr>
          <w:p w14:paraId="3DCCE12E" w14:textId="766C70E4"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Destinație – RJ</w:t>
            </w:r>
            <w:r>
              <w:rPr>
                <w:rFonts w:ascii="Times New Roman" w:hAnsi="Times New Roman"/>
                <w:sz w:val="20"/>
                <w:szCs w:val="20"/>
                <w:shd w:val="clear" w:color="auto" w:fill="FFFFFF"/>
                <w:lang w:val="ro-RO"/>
              </w:rPr>
              <w:t>11</w:t>
            </w:r>
          </w:p>
          <w:p w14:paraId="77E76FC8" w14:textId="269EA987"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Tip – </w:t>
            </w:r>
            <w:r>
              <w:rPr>
                <w:rFonts w:ascii="Times New Roman" w:hAnsi="Times New Roman"/>
                <w:sz w:val="20"/>
                <w:szCs w:val="20"/>
                <w:shd w:val="clear" w:color="auto" w:fill="FFFFFF"/>
                <w:lang w:val="ro-RO"/>
              </w:rPr>
              <w:t>6</w:t>
            </w:r>
            <w:r w:rsidRPr="007F6E01">
              <w:rPr>
                <w:rFonts w:ascii="Times New Roman" w:hAnsi="Times New Roman"/>
                <w:sz w:val="20"/>
                <w:szCs w:val="20"/>
                <w:shd w:val="clear" w:color="auto" w:fill="FFFFFF"/>
                <w:lang w:val="ro-RO"/>
              </w:rPr>
              <w:t>P</w:t>
            </w:r>
            <w:r>
              <w:rPr>
                <w:rFonts w:ascii="Times New Roman" w:hAnsi="Times New Roman"/>
                <w:sz w:val="20"/>
                <w:szCs w:val="20"/>
                <w:shd w:val="clear" w:color="auto" w:fill="FFFFFF"/>
                <w:lang w:val="ro-RO"/>
              </w:rPr>
              <w:t>4</w:t>
            </w:r>
            <w:r w:rsidRPr="007F6E01">
              <w:rPr>
                <w:rFonts w:ascii="Times New Roman" w:hAnsi="Times New Roman"/>
                <w:sz w:val="20"/>
                <w:szCs w:val="20"/>
                <w:shd w:val="clear" w:color="auto" w:fill="FFFFFF"/>
                <w:lang w:val="ro-RO"/>
              </w:rPr>
              <w:t>C</w:t>
            </w:r>
          </w:p>
          <w:p w14:paraId="3E16F3F7" w14:textId="04B85634"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Material – plastic/metal</w:t>
            </w:r>
          </w:p>
        </w:tc>
        <w:tc>
          <w:tcPr>
            <w:tcW w:w="1134" w:type="dxa"/>
            <w:tcBorders>
              <w:top w:val="single" w:sz="4" w:space="0" w:color="auto"/>
              <w:left w:val="single" w:sz="4" w:space="0" w:color="auto"/>
              <w:bottom w:val="single" w:sz="4" w:space="0" w:color="auto"/>
              <w:right w:val="single" w:sz="4" w:space="0" w:color="auto"/>
            </w:tcBorders>
            <w:vAlign w:val="center"/>
          </w:tcPr>
          <w:p w14:paraId="119A2BC4" w14:textId="7A679DF6" w:rsidR="00D82E80" w:rsidRPr="007F6E01" w:rsidRDefault="00BF43A9"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8</w:t>
            </w:r>
            <w:r w:rsidR="00D82E80" w:rsidRPr="007F6E01">
              <w:rPr>
                <w:rFonts w:ascii="Times New Roman" w:hAnsi="Times New Roman" w:cs="Times New Roman"/>
                <w:i/>
                <w:iCs/>
                <w:color w:val="000000"/>
                <w:sz w:val="20"/>
                <w:szCs w:val="20"/>
              </w:rPr>
              <w:t>,00</w:t>
            </w:r>
          </w:p>
        </w:tc>
      </w:tr>
      <w:tr w:rsidR="00D82E80" w:rsidRPr="007F6E01" w14:paraId="5891DEE4"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42EAC0A" w14:textId="7E27E473" w:rsidR="00D82E80"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9</w:t>
            </w:r>
            <w:r w:rsidRPr="007F6E01">
              <w:rPr>
                <w:rFonts w:ascii="Times New Roman" w:hAnsi="Times New Roman" w:cs="Times New Roman"/>
                <w:sz w:val="20"/>
                <w:szCs w:val="20"/>
                <w:lang w:eastAsia="ru-RU"/>
              </w:rPr>
              <w:t>.</w:t>
            </w:r>
            <w:r>
              <w:rPr>
                <w:rFonts w:ascii="Times New Roman" w:hAnsi="Times New Roman" w:cs="Times New Roman"/>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0D8AAD9D" w14:textId="5B669DE7"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1C33196F" w14:textId="40D02A82"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Conector</w:t>
            </w:r>
          </w:p>
        </w:tc>
        <w:tc>
          <w:tcPr>
            <w:tcW w:w="709" w:type="dxa"/>
            <w:tcBorders>
              <w:top w:val="single" w:sz="4" w:space="0" w:color="auto"/>
              <w:left w:val="single" w:sz="4" w:space="0" w:color="auto"/>
              <w:bottom w:val="single" w:sz="4" w:space="0" w:color="auto"/>
              <w:right w:val="single" w:sz="4" w:space="0" w:color="auto"/>
            </w:tcBorders>
            <w:vAlign w:val="center"/>
          </w:tcPr>
          <w:p w14:paraId="6F63700B" w14:textId="0CFB8815"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4CE4317" w14:textId="31396031" w:rsidR="00D82E80" w:rsidRPr="007F6E01"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25</w:t>
            </w:r>
          </w:p>
        </w:tc>
        <w:tc>
          <w:tcPr>
            <w:tcW w:w="3260" w:type="dxa"/>
            <w:tcBorders>
              <w:top w:val="single" w:sz="4" w:space="0" w:color="auto"/>
              <w:left w:val="single" w:sz="4" w:space="0" w:color="auto"/>
              <w:bottom w:val="single" w:sz="4" w:space="0" w:color="auto"/>
              <w:right w:val="single" w:sz="4" w:space="0" w:color="auto"/>
            </w:tcBorders>
          </w:tcPr>
          <w:p w14:paraId="2991FC17" w14:textId="3FFBEBD6"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Destinație – RJ</w:t>
            </w:r>
            <w:r>
              <w:rPr>
                <w:rFonts w:ascii="Times New Roman" w:hAnsi="Times New Roman"/>
                <w:sz w:val="20"/>
                <w:szCs w:val="20"/>
                <w:shd w:val="clear" w:color="auto" w:fill="FFFFFF"/>
                <w:lang w:val="ro-RO"/>
              </w:rPr>
              <w:t>12</w:t>
            </w:r>
          </w:p>
          <w:p w14:paraId="6080CE61" w14:textId="1223F773"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Tip – </w:t>
            </w:r>
            <w:r>
              <w:rPr>
                <w:rFonts w:ascii="Times New Roman" w:hAnsi="Times New Roman"/>
                <w:sz w:val="20"/>
                <w:szCs w:val="20"/>
                <w:shd w:val="clear" w:color="auto" w:fill="FFFFFF"/>
                <w:lang w:val="ro-RO"/>
              </w:rPr>
              <w:t>6</w:t>
            </w:r>
            <w:r w:rsidRPr="007F6E01">
              <w:rPr>
                <w:rFonts w:ascii="Times New Roman" w:hAnsi="Times New Roman"/>
                <w:sz w:val="20"/>
                <w:szCs w:val="20"/>
                <w:shd w:val="clear" w:color="auto" w:fill="FFFFFF"/>
                <w:lang w:val="ro-RO"/>
              </w:rPr>
              <w:t>P</w:t>
            </w:r>
            <w:r>
              <w:rPr>
                <w:rFonts w:ascii="Times New Roman" w:hAnsi="Times New Roman"/>
                <w:sz w:val="20"/>
                <w:szCs w:val="20"/>
                <w:shd w:val="clear" w:color="auto" w:fill="FFFFFF"/>
                <w:lang w:val="ro-RO"/>
              </w:rPr>
              <w:t>6</w:t>
            </w:r>
            <w:r w:rsidRPr="007F6E01">
              <w:rPr>
                <w:rFonts w:ascii="Times New Roman" w:hAnsi="Times New Roman"/>
                <w:sz w:val="20"/>
                <w:szCs w:val="20"/>
                <w:shd w:val="clear" w:color="auto" w:fill="FFFFFF"/>
                <w:lang w:val="ro-RO"/>
              </w:rPr>
              <w:t>C</w:t>
            </w:r>
          </w:p>
          <w:p w14:paraId="07F0B52E" w14:textId="487A38C7"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Material – plastic/metal</w:t>
            </w:r>
          </w:p>
        </w:tc>
        <w:tc>
          <w:tcPr>
            <w:tcW w:w="1134" w:type="dxa"/>
            <w:tcBorders>
              <w:top w:val="single" w:sz="4" w:space="0" w:color="auto"/>
              <w:left w:val="single" w:sz="4" w:space="0" w:color="auto"/>
              <w:bottom w:val="single" w:sz="4" w:space="0" w:color="auto"/>
              <w:right w:val="single" w:sz="4" w:space="0" w:color="auto"/>
            </w:tcBorders>
            <w:vAlign w:val="center"/>
          </w:tcPr>
          <w:p w14:paraId="386367CC" w14:textId="23AC3F82" w:rsidR="00D82E80" w:rsidRPr="007F6E01" w:rsidRDefault="00BF43A9"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15</w:t>
            </w:r>
            <w:r w:rsidR="00D82E80" w:rsidRPr="007F6E01">
              <w:rPr>
                <w:rFonts w:ascii="Times New Roman" w:hAnsi="Times New Roman" w:cs="Times New Roman"/>
                <w:i/>
                <w:iCs/>
                <w:color w:val="000000"/>
                <w:sz w:val="20"/>
                <w:szCs w:val="20"/>
              </w:rPr>
              <w:t>,00</w:t>
            </w:r>
          </w:p>
        </w:tc>
      </w:tr>
      <w:tr w:rsidR="00D82E80" w:rsidRPr="007F6E01" w14:paraId="2CA160EE" w14:textId="77777777" w:rsidTr="004A0BC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511632" w14:textId="0B31C8FE"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9</w:t>
            </w:r>
            <w:r w:rsidRPr="007F6E01">
              <w:rPr>
                <w:rFonts w:ascii="Times New Roman" w:hAnsi="Times New Roman" w:cs="Times New Roman"/>
                <w:sz w:val="20"/>
                <w:szCs w:val="20"/>
                <w:lang w:eastAsia="ru-RU"/>
              </w:rPr>
              <w:t>.</w:t>
            </w:r>
            <w:r>
              <w:rPr>
                <w:rFonts w:ascii="Times New Roman" w:hAnsi="Times New Roman" w:cs="Times New Roman"/>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02CD5050" w14:textId="0AC4967D" w:rsidR="00D82E80" w:rsidRPr="004879F0"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198EBFDE" w14:textId="4081C9CB"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Conector</w:t>
            </w:r>
          </w:p>
        </w:tc>
        <w:tc>
          <w:tcPr>
            <w:tcW w:w="709" w:type="dxa"/>
            <w:tcBorders>
              <w:top w:val="single" w:sz="4" w:space="0" w:color="auto"/>
              <w:left w:val="single" w:sz="4" w:space="0" w:color="auto"/>
              <w:bottom w:val="single" w:sz="4" w:space="0" w:color="auto"/>
              <w:right w:val="single" w:sz="4" w:space="0" w:color="auto"/>
            </w:tcBorders>
            <w:vAlign w:val="center"/>
          </w:tcPr>
          <w:p w14:paraId="146360F9" w14:textId="4E2745F0"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38BF936" w14:textId="2BB4ED46" w:rsidR="00D82E80" w:rsidRPr="007F6E01"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sz w:val="20"/>
                <w:szCs w:val="20"/>
                <w:lang w:eastAsia="ru-RU"/>
              </w:rPr>
              <w:t>70</w:t>
            </w:r>
          </w:p>
        </w:tc>
        <w:tc>
          <w:tcPr>
            <w:tcW w:w="3260" w:type="dxa"/>
            <w:tcBorders>
              <w:top w:val="single" w:sz="4" w:space="0" w:color="auto"/>
              <w:left w:val="single" w:sz="4" w:space="0" w:color="auto"/>
              <w:bottom w:val="single" w:sz="4" w:space="0" w:color="auto"/>
              <w:right w:val="single" w:sz="4" w:space="0" w:color="auto"/>
            </w:tcBorders>
          </w:tcPr>
          <w:p w14:paraId="445D73F5" w14:textId="77777777"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450-600 V</w:t>
            </w:r>
          </w:p>
          <w:p w14:paraId="50366448" w14:textId="77777777"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Numărul de conectori – 2</w:t>
            </w:r>
          </w:p>
          <w:p w14:paraId="51B1F5AC" w14:textId="77777777"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 25A</w:t>
            </w:r>
          </w:p>
          <w:p w14:paraId="332AA752" w14:textId="5032812E" w:rsidR="00D82E80" w:rsidRPr="007F6E01" w:rsidRDefault="00D82E80" w:rsidP="00D82E80">
            <w:pPr>
              <w:pStyle w:val="ae"/>
              <w:rPr>
                <w:rFonts w:ascii="Times New Roman" w:hAnsi="Times New Roman"/>
                <w:sz w:val="20"/>
                <w:szCs w:val="20"/>
                <w:shd w:val="clear" w:color="auto" w:fill="FFFFFF"/>
                <w:vertAlign w:val="superscript"/>
                <w:lang w:val="ro-RO"/>
              </w:rPr>
            </w:pPr>
            <w:r w:rsidRPr="007F6E01">
              <w:rPr>
                <w:rFonts w:ascii="Times New Roman" w:hAnsi="Times New Roman"/>
                <w:sz w:val="20"/>
                <w:szCs w:val="20"/>
                <w:shd w:val="clear" w:color="auto" w:fill="FFFFFF"/>
                <w:lang w:val="ro-RO"/>
              </w:rPr>
              <w:t>Secțiune – 1,0-</w:t>
            </w:r>
            <w:r w:rsidR="004879F0">
              <w:rPr>
                <w:rFonts w:ascii="Times New Roman" w:hAnsi="Times New Roman"/>
                <w:sz w:val="20"/>
                <w:szCs w:val="20"/>
                <w:shd w:val="clear" w:color="auto" w:fill="FFFFFF"/>
                <w:lang w:val="ro-RO"/>
              </w:rPr>
              <w:t>4</w:t>
            </w:r>
            <w:r w:rsidRPr="007F6E01">
              <w:rPr>
                <w:rFonts w:ascii="Times New Roman" w:hAnsi="Times New Roman"/>
                <w:sz w:val="20"/>
                <w:szCs w:val="20"/>
                <w:shd w:val="clear" w:color="auto" w:fill="FFFFFF"/>
                <w:lang w:val="ro-RO"/>
              </w:rPr>
              <w:t xml:space="preserve"> mm</w:t>
            </w:r>
            <w:r w:rsidRPr="007F6E01">
              <w:rPr>
                <w:rFonts w:ascii="Times New Roman" w:hAnsi="Times New Roman"/>
                <w:sz w:val="20"/>
                <w:szCs w:val="20"/>
                <w:shd w:val="clear" w:color="auto" w:fill="FFFFFF"/>
                <w:vertAlign w:val="superscript"/>
                <w:lang w:val="ro-RO"/>
              </w:rPr>
              <w:t>2</w:t>
            </w:r>
          </w:p>
          <w:p w14:paraId="6BE474C4" w14:textId="2077587E"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Informații suplimentare – Cu pârghie</w:t>
            </w:r>
          </w:p>
        </w:tc>
        <w:tc>
          <w:tcPr>
            <w:tcW w:w="1134" w:type="dxa"/>
            <w:tcBorders>
              <w:top w:val="single" w:sz="4" w:space="0" w:color="auto"/>
              <w:left w:val="single" w:sz="4" w:space="0" w:color="auto"/>
              <w:bottom w:val="single" w:sz="4" w:space="0" w:color="auto"/>
              <w:right w:val="single" w:sz="4" w:space="0" w:color="auto"/>
            </w:tcBorders>
            <w:vAlign w:val="center"/>
          </w:tcPr>
          <w:p w14:paraId="36606F7A" w14:textId="59B724CC" w:rsidR="00D82E80" w:rsidRPr="007F6E01" w:rsidRDefault="00BF43A9"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525</w:t>
            </w:r>
            <w:r w:rsidR="00D82E80" w:rsidRPr="007F6E01">
              <w:rPr>
                <w:rFonts w:ascii="Times New Roman" w:hAnsi="Times New Roman" w:cs="Times New Roman"/>
                <w:i/>
                <w:iCs/>
                <w:color w:val="000000"/>
                <w:sz w:val="20"/>
                <w:szCs w:val="20"/>
              </w:rPr>
              <w:t>,00</w:t>
            </w:r>
          </w:p>
        </w:tc>
      </w:tr>
      <w:tr w:rsidR="00D82E80" w:rsidRPr="007F6E01" w14:paraId="571313FE" w14:textId="77777777" w:rsidTr="004A0BC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2096D73" w14:textId="460E7028"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9</w:t>
            </w:r>
            <w:r w:rsidRPr="007F6E01">
              <w:rPr>
                <w:rFonts w:ascii="Times New Roman" w:hAnsi="Times New Roman" w:cs="Times New Roman"/>
                <w:sz w:val="20"/>
                <w:szCs w:val="20"/>
                <w:lang w:eastAsia="ru-RU"/>
              </w:rPr>
              <w:t>.</w:t>
            </w:r>
            <w:r>
              <w:rPr>
                <w:rFonts w:ascii="Times New Roman" w:hAnsi="Times New Roman" w:cs="Times New Roman"/>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0EB8931F" w14:textId="32CDFEA5" w:rsidR="00D82E80" w:rsidRPr="004879F0"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59F0C488" w14:textId="3B2DB5FB"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Conector</w:t>
            </w:r>
          </w:p>
        </w:tc>
        <w:tc>
          <w:tcPr>
            <w:tcW w:w="709" w:type="dxa"/>
            <w:tcBorders>
              <w:top w:val="single" w:sz="4" w:space="0" w:color="auto"/>
              <w:left w:val="single" w:sz="4" w:space="0" w:color="auto"/>
              <w:bottom w:val="single" w:sz="4" w:space="0" w:color="auto"/>
              <w:right w:val="single" w:sz="4" w:space="0" w:color="auto"/>
            </w:tcBorders>
            <w:vAlign w:val="center"/>
          </w:tcPr>
          <w:p w14:paraId="04B07F0F" w14:textId="63AB2B5C"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2071A46" w14:textId="312AF9DB" w:rsidR="00D82E80" w:rsidRPr="007F6E01"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sz w:val="20"/>
                <w:szCs w:val="20"/>
                <w:lang w:eastAsia="ru-RU"/>
              </w:rPr>
              <w:t>130</w:t>
            </w:r>
          </w:p>
        </w:tc>
        <w:tc>
          <w:tcPr>
            <w:tcW w:w="3260" w:type="dxa"/>
            <w:tcBorders>
              <w:top w:val="single" w:sz="4" w:space="0" w:color="auto"/>
              <w:left w:val="single" w:sz="4" w:space="0" w:color="auto"/>
              <w:bottom w:val="single" w:sz="4" w:space="0" w:color="auto"/>
              <w:right w:val="single" w:sz="4" w:space="0" w:color="auto"/>
            </w:tcBorders>
          </w:tcPr>
          <w:p w14:paraId="53DB1173" w14:textId="77777777"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450-600 V</w:t>
            </w:r>
          </w:p>
          <w:p w14:paraId="1639483D" w14:textId="77777777"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Numărul de conectori – 3</w:t>
            </w:r>
          </w:p>
          <w:p w14:paraId="2E950F5F" w14:textId="77777777"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 32A</w:t>
            </w:r>
          </w:p>
          <w:p w14:paraId="277B86BB" w14:textId="10200F29" w:rsidR="00D82E80" w:rsidRPr="007F6E01" w:rsidRDefault="00D82E80" w:rsidP="00D82E80">
            <w:pPr>
              <w:pStyle w:val="ae"/>
              <w:rPr>
                <w:rFonts w:ascii="Times New Roman" w:hAnsi="Times New Roman"/>
                <w:sz w:val="20"/>
                <w:szCs w:val="20"/>
                <w:shd w:val="clear" w:color="auto" w:fill="FFFFFF"/>
                <w:vertAlign w:val="superscript"/>
                <w:lang w:val="ro-RO"/>
              </w:rPr>
            </w:pPr>
            <w:r w:rsidRPr="007F6E01">
              <w:rPr>
                <w:rFonts w:ascii="Times New Roman" w:hAnsi="Times New Roman"/>
                <w:sz w:val="20"/>
                <w:szCs w:val="20"/>
                <w:shd w:val="clear" w:color="auto" w:fill="FFFFFF"/>
                <w:lang w:val="ro-RO"/>
              </w:rPr>
              <w:t>Secțiune – 1,0-</w:t>
            </w:r>
            <w:r>
              <w:rPr>
                <w:rFonts w:ascii="Times New Roman" w:hAnsi="Times New Roman"/>
                <w:sz w:val="20"/>
                <w:szCs w:val="20"/>
                <w:shd w:val="clear" w:color="auto" w:fill="FFFFFF"/>
                <w:lang w:val="ro-RO"/>
              </w:rPr>
              <w:t>4</w:t>
            </w:r>
            <w:r w:rsidRPr="007F6E01">
              <w:rPr>
                <w:rFonts w:ascii="Times New Roman" w:hAnsi="Times New Roman"/>
                <w:sz w:val="20"/>
                <w:szCs w:val="20"/>
                <w:shd w:val="clear" w:color="auto" w:fill="FFFFFF"/>
                <w:lang w:val="ro-RO"/>
              </w:rPr>
              <w:t xml:space="preserve"> mm</w:t>
            </w:r>
            <w:r w:rsidRPr="007F6E01">
              <w:rPr>
                <w:rFonts w:ascii="Times New Roman" w:hAnsi="Times New Roman"/>
                <w:sz w:val="20"/>
                <w:szCs w:val="20"/>
                <w:shd w:val="clear" w:color="auto" w:fill="FFFFFF"/>
                <w:vertAlign w:val="superscript"/>
                <w:lang w:val="ro-RO"/>
              </w:rPr>
              <w:t>2</w:t>
            </w:r>
          </w:p>
          <w:p w14:paraId="6587AF44" w14:textId="1D8A9BA3"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Informații suplimentare – Cu pârghie</w:t>
            </w:r>
          </w:p>
        </w:tc>
        <w:tc>
          <w:tcPr>
            <w:tcW w:w="1134" w:type="dxa"/>
            <w:tcBorders>
              <w:top w:val="single" w:sz="4" w:space="0" w:color="auto"/>
              <w:left w:val="single" w:sz="4" w:space="0" w:color="auto"/>
              <w:bottom w:val="single" w:sz="4" w:space="0" w:color="auto"/>
              <w:right w:val="single" w:sz="4" w:space="0" w:color="auto"/>
            </w:tcBorders>
            <w:vAlign w:val="center"/>
          </w:tcPr>
          <w:p w14:paraId="215BBA9E" w14:textId="6401A7A4" w:rsidR="00D82E80" w:rsidRPr="007F6E01" w:rsidRDefault="00BB291A"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1.</w:t>
            </w:r>
            <w:r w:rsidR="00BF43A9">
              <w:rPr>
                <w:rFonts w:ascii="Times New Roman" w:hAnsi="Times New Roman" w:cs="Times New Roman"/>
                <w:i/>
                <w:iCs/>
                <w:color w:val="000000"/>
                <w:sz w:val="20"/>
                <w:szCs w:val="20"/>
              </w:rPr>
              <w:t>040</w:t>
            </w:r>
            <w:r w:rsidR="00D82E80" w:rsidRPr="007F6E01">
              <w:rPr>
                <w:rFonts w:ascii="Times New Roman" w:hAnsi="Times New Roman" w:cs="Times New Roman"/>
                <w:i/>
                <w:iCs/>
                <w:color w:val="000000"/>
                <w:sz w:val="20"/>
                <w:szCs w:val="20"/>
              </w:rPr>
              <w:t>,00</w:t>
            </w:r>
          </w:p>
        </w:tc>
      </w:tr>
      <w:tr w:rsidR="00D82E80" w:rsidRPr="007F6E01" w14:paraId="6F717155" w14:textId="77777777" w:rsidTr="004A0BC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606425E" w14:textId="7922FDFF" w:rsidR="00D82E80"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lastRenderedPageBreak/>
              <w:t>9</w:t>
            </w:r>
            <w:r w:rsidRPr="007F6E01">
              <w:rPr>
                <w:rFonts w:ascii="Times New Roman" w:hAnsi="Times New Roman" w:cs="Times New Roman"/>
                <w:sz w:val="20"/>
                <w:szCs w:val="20"/>
                <w:lang w:eastAsia="ru-RU"/>
              </w:rPr>
              <w:t>.</w:t>
            </w:r>
            <w:r>
              <w:rPr>
                <w:rFonts w:ascii="Times New Roman" w:hAnsi="Times New Roman" w:cs="Times New Roman"/>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292CE9B1" w14:textId="23AED37D" w:rsidR="00D82E80" w:rsidRPr="004879F0"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3B0DE11A" w14:textId="469481EF"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Conector</w:t>
            </w:r>
          </w:p>
        </w:tc>
        <w:tc>
          <w:tcPr>
            <w:tcW w:w="709" w:type="dxa"/>
            <w:tcBorders>
              <w:top w:val="single" w:sz="4" w:space="0" w:color="auto"/>
              <w:left w:val="single" w:sz="4" w:space="0" w:color="auto"/>
              <w:bottom w:val="single" w:sz="4" w:space="0" w:color="auto"/>
              <w:right w:val="single" w:sz="4" w:space="0" w:color="auto"/>
            </w:tcBorders>
            <w:vAlign w:val="center"/>
          </w:tcPr>
          <w:p w14:paraId="1E8165F5" w14:textId="4A499B25"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53134BB" w14:textId="2363057C"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30</w:t>
            </w:r>
          </w:p>
        </w:tc>
        <w:tc>
          <w:tcPr>
            <w:tcW w:w="3260" w:type="dxa"/>
            <w:tcBorders>
              <w:top w:val="single" w:sz="4" w:space="0" w:color="auto"/>
              <w:left w:val="single" w:sz="4" w:space="0" w:color="auto"/>
              <w:bottom w:val="single" w:sz="4" w:space="0" w:color="auto"/>
              <w:right w:val="single" w:sz="4" w:space="0" w:color="auto"/>
            </w:tcBorders>
          </w:tcPr>
          <w:p w14:paraId="7C121EEB" w14:textId="77777777"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450-600 V</w:t>
            </w:r>
          </w:p>
          <w:p w14:paraId="5E3926A3" w14:textId="436461E4"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Numărul de conectori – </w:t>
            </w:r>
            <w:r w:rsidR="00BB291A">
              <w:rPr>
                <w:rFonts w:ascii="Times New Roman" w:hAnsi="Times New Roman"/>
                <w:sz w:val="20"/>
                <w:szCs w:val="20"/>
                <w:shd w:val="clear" w:color="auto" w:fill="FFFFFF"/>
                <w:lang w:val="ro-RO"/>
              </w:rPr>
              <w:t>5</w:t>
            </w:r>
          </w:p>
          <w:p w14:paraId="518C326D" w14:textId="77777777"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 32A</w:t>
            </w:r>
          </w:p>
          <w:p w14:paraId="0A775911" w14:textId="69435506" w:rsidR="00D82E80" w:rsidRPr="007F6E01" w:rsidRDefault="00D82E80" w:rsidP="00D82E80">
            <w:pPr>
              <w:pStyle w:val="ae"/>
              <w:rPr>
                <w:rFonts w:ascii="Times New Roman" w:hAnsi="Times New Roman"/>
                <w:sz w:val="20"/>
                <w:szCs w:val="20"/>
                <w:shd w:val="clear" w:color="auto" w:fill="FFFFFF"/>
                <w:vertAlign w:val="superscript"/>
                <w:lang w:val="ro-RO"/>
              </w:rPr>
            </w:pPr>
            <w:r w:rsidRPr="007F6E01">
              <w:rPr>
                <w:rFonts w:ascii="Times New Roman" w:hAnsi="Times New Roman"/>
                <w:sz w:val="20"/>
                <w:szCs w:val="20"/>
                <w:shd w:val="clear" w:color="auto" w:fill="FFFFFF"/>
                <w:lang w:val="ro-RO"/>
              </w:rPr>
              <w:t>Secțiune – 1,0-</w:t>
            </w:r>
            <w:r>
              <w:rPr>
                <w:rFonts w:ascii="Times New Roman" w:hAnsi="Times New Roman"/>
                <w:sz w:val="20"/>
                <w:szCs w:val="20"/>
                <w:shd w:val="clear" w:color="auto" w:fill="FFFFFF"/>
                <w:lang w:val="ro-RO"/>
              </w:rPr>
              <w:t>4</w:t>
            </w:r>
            <w:r w:rsidRPr="007F6E01">
              <w:rPr>
                <w:rFonts w:ascii="Times New Roman" w:hAnsi="Times New Roman"/>
                <w:sz w:val="20"/>
                <w:szCs w:val="20"/>
                <w:shd w:val="clear" w:color="auto" w:fill="FFFFFF"/>
                <w:lang w:val="ro-RO"/>
              </w:rPr>
              <w:t xml:space="preserve"> mm</w:t>
            </w:r>
            <w:r w:rsidRPr="007F6E01">
              <w:rPr>
                <w:rFonts w:ascii="Times New Roman" w:hAnsi="Times New Roman"/>
                <w:sz w:val="20"/>
                <w:szCs w:val="20"/>
                <w:shd w:val="clear" w:color="auto" w:fill="FFFFFF"/>
                <w:vertAlign w:val="superscript"/>
                <w:lang w:val="ro-RO"/>
              </w:rPr>
              <w:t>2</w:t>
            </w:r>
          </w:p>
          <w:p w14:paraId="2BC0C3C6" w14:textId="1FA09002"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Informații suplimentare – Cu pârghie</w:t>
            </w:r>
          </w:p>
        </w:tc>
        <w:tc>
          <w:tcPr>
            <w:tcW w:w="1134" w:type="dxa"/>
            <w:tcBorders>
              <w:top w:val="single" w:sz="4" w:space="0" w:color="auto"/>
              <w:left w:val="single" w:sz="4" w:space="0" w:color="auto"/>
              <w:bottom w:val="single" w:sz="4" w:space="0" w:color="auto"/>
              <w:right w:val="single" w:sz="4" w:space="0" w:color="auto"/>
            </w:tcBorders>
            <w:vAlign w:val="center"/>
          </w:tcPr>
          <w:p w14:paraId="1D23549B" w14:textId="51D39293" w:rsidR="00D82E80" w:rsidRPr="007F6E01" w:rsidRDefault="00BF43A9"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336</w:t>
            </w:r>
            <w:r w:rsidR="00D82E80" w:rsidRPr="007F6E01">
              <w:rPr>
                <w:rFonts w:ascii="Times New Roman" w:hAnsi="Times New Roman" w:cs="Times New Roman"/>
                <w:i/>
                <w:iCs/>
                <w:color w:val="000000"/>
                <w:sz w:val="20"/>
                <w:szCs w:val="20"/>
              </w:rPr>
              <w:t>,00</w:t>
            </w:r>
          </w:p>
        </w:tc>
      </w:tr>
      <w:tr w:rsidR="00D82E80" w:rsidRPr="007F6E01" w14:paraId="4C154C2D" w14:textId="77777777" w:rsidTr="004A0BC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1305215" w14:textId="60402F42" w:rsidR="00D82E80"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9.7</w:t>
            </w:r>
          </w:p>
        </w:tc>
        <w:tc>
          <w:tcPr>
            <w:tcW w:w="1276" w:type="dxa"/>
            <w:tcBorders>
              <w:top w:val="single" w:sz="4" w:space="0" w:color="auto"/>
              <w:left w:val="single" w:sz="4" w:space="0" w:color="auto"/>
              <w:bottom w:val="single" w:sz="4" w:space="0" w:color="auto"/>
              <w:right w:val="single" w:sz="4" w:space="0" w:color="auto"/>
            </w:tcBorders>
            <w:vAlign w:val="center"/>
          </w:tcPr>
          <w:p w14:paraId="65C9F0F4" w14:textId="04F42A32" w:rsidR="00D82E80" w:rsidRPr="004879F0"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0F2DAE44" w14:textId="022D23B8"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sidRPr="002E6A68">
              <w:rPr>
                <w:rFonts w:ascii="Times New Roman" w:hAnsi="Times New Roman" w:cs="Times New Roman"/>
                <w:sz w:val="20"/>
                <w:szCs w:val="20"/>
                <w:lang w:eastAsia="ru-RU"/>
              </w:rPr>
              <w:t>Conexiune „forbox”</w:t>
            </w:r>
          </w:p>
        </w:tc>
        <w:tc>
          <w:tcPr>
            <w:tcW w:w="709" w:type="dxa"/>
            <w:tcBorders>
              <w:top w:val="single" w:sz="4" w:space="0" w:color="auto"/>
              <w:left w:val="single" w:sz="4" w:space="0" w:color="auto"/>
              <w:bottom w:val="single" w:sz="4" w:space="0" w:color="auto"/>
              <w:right w:val="single" w:sz="4" w:space="0" w:color="auto"/>
            </w:tcBorders>
            <w:vAlign w:val="center"/>
          </w:tcPr>
          <w:p w14:paraId="66831036" w14:textId="2E509727"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sidRPr="005A05BE">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D11D995" w14:textId="308227BE"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60</w:t>
            </w:r>
          </w:p>
        </w:tc>
        <w:tc>
          <w:tcPr>
            <w:tcW w:w="3260" w:type="dxa"/>
            <w:tcBorders>
              <w:top w:val="single" w:sz="4" w:space="0" w:color="auto"/>
              <w:left w:val="single" w:sz="4" w:space="0" w:color="auto"/>
              <w:bottom w:val="single" w:sz="4" w:space="0" w:color="auto"/>
              <w:right w:val="single" w:sz="4" w:space="0" w:color="auto"/>
            </w:tcBorders>
          </w:tcPr>
          <w:p w14:paraId="6B26DEA0" w14:textId="77777777" w:rsidR="00D82E80" w:rsidRPr="004A0BC8" w:rsidRDefault="00D82E80" w:rsidP="00D82E80">
            <w:pPr>
              <w:pStyle w:val="ae"/>
              <w:rPr>
                <w:rFonts w:ascii="Times New Roman" w:eastAsiaTheme="minorHAnsi" w:hAnsi="Times New Roman"/>
                <w:sz w:val="20"/>
                <w:szCs w:val="20"/>
                <w:lang w:val="ro-RO" w:eastAsia="ru-RU"/>
              </w:rPr>
            </w:pPr>
            <w:r w:rsidRPr="004A0BC8">
              <w:rPr>
                <w:rFonts w:ascii="Times New Roman" w:eastAsiaTheme="minorHAnsi" w:hAnsi="Times New Roman"/>
                <w:sz w:val="20"/>
                <w:szCs w:val="20"/>
                <w:lang w:val="ro-RO" w:eastAsia="ru-RU"/>
              </w:rPr>
              <w:t>Tensiune nominală – 450-600 V</w:t>
            </w:r>
          </w:p>
          <w:p w14:paraId="6CB188DD" w14:textId="465FF9B8" w:rsidR="00D82E80" w:rsidRPr="004A0BC8" w:rsidRDefault="00D82E80" w:rsidP="00D82E80">
            <w:pPr>
              <w:pStyle w:val="ae"/>
              <w:rPr>
                <w:rFonts w:ascii="Times New Roman" w:eastAsiaTheme="minorHAnsi" w:hAnsi="Times New Roman"/>
                <w:sz w:val="20"/>
                <w:szCs w:val="20"/>
                <w:lang w:val="ro-RO" w:eastAsia="ru-RU"/>
              </w:rPr>
            </w:pPr>
            <w:r w:rsidRPr="004A0BC8">
              <w:rPr>
                <w:rFonts w:ascii="Times New Roman" w:eastAsiaTheme="minorHAnsi" w:hAnsi="Times New Roman"/>
                <w:sz w:val="20"/>
                <w:szCs w:val="20"/>
                <w:lang w:val="ro-RO" w:eastAsia="ru-RU"/>
              </w:rPr>
              <w:t>Secțiune maximă – 4 mm2</w:t>
            </w:r>
          </w:p>
          <w:p w14:paraId="6770C678" w14:textId="7BD670C7" w:rsidR="00D82E80" w:rsidRPr="004A0BC8" w:rsidRDefault="00D82E80" w:rsidP="00D82E80">
            <w:pPr>
              <w:pStyle w:val="ae"/>
              <w:rPr>
                <w:rFonts w:ascii="Times New Roman" w:eastAsiaTheme="minorHAnsi" w:hAnsi="Times New Roman"/>
                <w:sz w:val="20"/>
                <w:szCs w:val="20"/>
                <w:lang w:val="ro-RO" w:eastAsia="ru-RU"/>
              </w:rPr>
            </w:pPr>
            <w:r w:rsidRPr="004A0BC8">
              <w:rPr>
                <w:rFonts w:ascii="Times New Roman" w:eastAsiaTheme="minorHAnsi" w:hAnsi="Times New Roman"/>
                <w:sz w:val="20"/>
                <w:szCs w:val="20"/>
                <w:lang w:val="ro-RO" w:eastAsia="ru-RU"/>
              </w:rPr>
              <w:t>Tip fixare – conexiune cu șurub</w:t>
            </w:r>
          </w:p>
          <w:p w14:paraId="6C7AD20B" w14:textId="77777777" w:rsidR="00D82E80" w:rsidRPr="004A0BC8" w:rsidRDefault="00D82E80" w:rsidP="00D82E80">
            <w:pPr>
              <w:pStyle w:val="ae"/>
              <w:rPr>
                <w:rFonts w:ascii="Times New Roman" w:eastAsiaTheme="minorHAnsi" w:hAnsi="Times New Roman"/>
                <w:sz w:val="20"/>
                <w:szCs w:val="20"/>
                <w:lang w:val="ro-RO" w:eastAsia="ru-RU"/>
              </w:rPr>
            </w:pPr>
            <w:r w:rsidRPr="004A0BC8">
              <w:rPr>
                <w:rFonts w:ascii="Times New Roman" w:eastAsiaTheme="minorHAnsi" w:hAnsi="Times New Roman"/>
                <w:sz w:val="20"/>
                <w:szCs w:val="20"/>
                <w:lang w:val="ro-RO" w:eastAsia="ru-RU"/>
              </w:rPr>
              <w:t>Material - polietilenă transparentă/ terminal și șuruburi din alamă</w:t>
            </w:r>
          </w:p>
          <w:p w14:paraId="40D50D88" w14:textId="1EF49AC8" w:rsidR="00D82E80" w:rsidRPr="004A0BC8" w:rsidRDefault="00D82E80" w:rsidP="00D82E80">
            <w:pPr>
              <w:pStyle w:val="ae"/>
              <w:rPr>
                <w:rFonts w:ascii="Times New Roman" w:eastAsiaTheme="minorHAnsi" w:hAnsi="Times New Roman"/>
                <w:sz w:val="20"/>
                <w:szCs w:val="20"/>
                <w:lang w:val="ro-RO" w:eastAsia="ru-RU"/>
              </w:rPr>
            </w:pPr>
            <w:r w:rsidRPr="004A0BC8">
              <w:rPr>
                <w:rFonts w:ascii="Times New Roman" w:eastAsiaTheme="minorHAnsi" w:hAnsi="Times New Roman"/>
                <w:sz w:val="20"/>
                <w:szCs w:val="20"/>
                <w:lang w:val="ro-RO" w:eastAsia="ru-RU"/>
              </w:rPr>
              <w:t xml:space="preserve">Culoare - transparent </w:t>
            </w:r>
          </w:p>
        </w:tc>
        <w:tc>
          <w:tcPr>
            <w:tcW w:w="1134" w:type="dxa"/>
            <w:tcBorders>
              <w:top w:val="single" w:sz="4" w:space="0" w:color="auto"/>
              <w:left w:val="single" w:sz="4" w:space="0" w:color="auto"/>
              <w:bottom w:val="single" w:sz="4" w:space="0" w:color="auto"/>
              <w:right w:val="single" w:sz="4" w:space="0" w:color="auto"/>
            </w:tcBorders>
            <w:vAlign w:val="center"/>
          </w:tcPr>
          <w:p w14:paraId="48750388" w14:textId="13FDAA9B" w:rsidR="00D82E80" w:rsidRPr="004A0BC8" w:rsidRDefault="00BF43A9" w:rsidP="00D82E80">
            <w:pPr>
              <w:spacing w:after="0"/>
              <w:jc w:val="center"/>
              <w:rPr>
                <w:rFonts w:ascii="Times New Roman" w:hAnsi="Times New Roman" w:cs="Times New Roman"/>
                <w:sz w:val="20"/>
                <w:szCs w:val="20"/>
                <w:lang w:eastAsia="ru-RU"/>
              </w:rPr>
            </w:pPr>
            <w:r>
              <w:rPr>
                <w:rFonts w:ascii="Times New Roman" w:hAnsi="Times New Roman" w:cs="Times New Roman"/>
                <w:sz w:val="20"/>
                <w:szCs w:val="20"/>
                <w:lang w:eastAsia="ru-RU"/>
              </w:rPr>
              <w:t>84</w:t>
            </w:r>
            <w:r w:rsidR="004879F0">
              <w:rPr>
                <w:rFonts w:ascii="Times New Roman" w:hAnsi="Times New Roman" w:cs="Times New Roman"/>
                <w:sz w:val="20"/>
                <w:szCs w:val="20"/>
                <w:lang w:eastAsia="ru-RU"/>
              </w:rPr>
              <w:t>,00</w:t>
            </w:r>
          </w:p>
        </w:tc>
      </w:tr>
      <w:tr w:rsidR="00D82E80" w:rsidRPr="007F6E01" w14:paraId="051A30C0" w14:textId="77777777" w:rsidTr="004A0BC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B262A8A" w14:textId="4BC8FED2" w:rsidR="00D82E80"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9.8</w:t>
            </w:r>
          </w:p>
        </w:tc>
        <w:tc>
          <w:tcPr>
            <w:tcW w:w="1276" w:type="dxa"/>
            <w:tcBorders>
              <w:top w:val="single" w:sz="4" w:space="0" w:color="auto"/>
              <w:left w:val="single" w:sz="4" w:space="0" w:color="auto"/>
              <w:bottom w:val="single" w:sz="4" w:space="0" w:color="auto"/>
              <w:right w:val="single" w:sz="4" w:space="0" w:color="auto"/>
            </w:tcBorders>
            <w:vAlign w:val="center"/>
          </w:tcPr>
          <w:p w14:paraId="023AE04E" w14:textId="26037417" w:rsidR="00D82E80" w:rsidRPr="004879F0"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27BBC0AB" w14:textId="4A7C81BC"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sidRPr="002E6A68">
              <w:rPr>
                <w:rFonts w:ascii="Times New Roman" w:hAnsi="Times New Roman" w:cs="Times New Roman"/>
                <w:sz w:val="20"/>
                <w:szCs w:val="20"/>
                <w:lang w:eastAsia="ru-RU"/>
              </w:rPr>
              <w:t>Conexiune „forbox”</w:t>
            </w:r>
          </w:p>
        </w:tc>
        <w:tc>
          <w:tcPr>
            <w:tcW w:w="709" w:type="dxa"/>
            <w:tcBorders>
              <w:top w:val="single" w:sz="4" w:space="0" w:color="auto"/>
              <w:left w:val="single" w:sz="4" w:space="0" w:color="auto"/>
              <w:bottom w:val="single" w:sz="4" w:space="0" w:color="auto"/>
              <w:right w:val="single" w:sz="4" w:space="0" w:color="auto"/>
            </w:tcBorders>
            <w:vAlign w:val="center"/>
          </w:tcPr>
          <w:p w14:paraId="68DB19AB" w14:textId="64C37D45"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sidRPr="005A05BE">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87492C8" w14:textId="5E72BA52"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60</w:t>
            </w:r>
          </w:p>
        </w:tc>
        <w:tc>
          <w:tcPr>
            <w:tcW w:w="3260" w:type="dxa"/>
            <w:tcBorders>
              <w:top w:val="single" w:sz="4" w:space="0" w:color="auto"/>
              <w:left w:val="single" w:sz="4" w:space="0" w:color="auto"/>
              <w:bottom w:val="single" w:sz="4" w:space="0" w:color="auto"/>
              <w:right w:val="single" w:sz="4" w:space="0" w:color="auto"/>
            </w:tcBorders>
          </w:tcPr>
          <w:p w14:paraId="40441D59" w14:textId="77777777" w:rsidR="00D82E80" w:rsidRPr="004A0BC8" w:rsidRDefault="00D82E80" w:rsidP="00D82E80">
            <w:pPr>
              <w:pStyle w:val="ae"/>
              <w:rPr>
                <w:rFonts w:ascii="Times New Roman" w:eastAsiaTheme="minorHAnsi" w:hAnsi="Times New Roman"/>
                <w:sz w:val="20"/>
                <w:szCs w:val="20"/>
                <w:lang w:val="ro-RO" w:eastAsia="ru-RU"/>
              </w:rPr>
            </w:pPr>
            <w:r w:rsidRPr="004A0BC8">
              <w:rPr>
                <w:rFonts w:ascii="Times New Roman" w:eastAsiaTheme="minorHAnsi" w:hAnsi="Times New Roman"/>
                <w:sz w:val="20"/>
                <w:szCs w:val="20"/>
                <w:lang w:val="ro-RO" w:eastAsia="ru-RU"/>
              </w:rPr>
              <w:t>Tensiune nominală – 450-600 V</w:t>
            </w:r>
          </w:p>
          <w:p w14:paraId="1026B20E" w14:textId="5E724A8E" w:rsidR="00D82E80" w:rsidRPr="004A0BC8" w:rsidRDefault="00D82E80" w:rsidP="00D82E80">
            <w:pPr>
              <w:pStyle w:val="ae"/>
              <w:rPr>
                <w:rFonts w:ascii="Times New Roman" w:eastAsiaTheme="minorHAnsi" w:hAnsi="Times New Roman"/>
                <w:sz w:val="20"/>
                <w:szCs w:val="20"/>
                <w:lang w:val="ro-RO" w:eastAsia="ru-RU"/>
              </w:rPr>
            </w:pPr>
            <w:r w:rsidRPr="004A0BC8">
              <w:rPr>
                <w:rFonts w:ascii="Times New Roman" w:eastAsiaTheme="minorHAnsi" w:hAnsi="Times New Roman"/>
                <w:sz w:val="20"/>
                <w:szCs w:val="20"/>
                <w:lang w:val="ro-RO" w:eastAsia="ru-RU"/>
              </w:rPr>
              <w:t>Secțiune maximă– 6 mm2</w:t>
            </w:r>
          </w:p>
          <w:p w14:paraId="37898AF1" w14:textId="77777777" w:rsidR="00D82E80" w:rsidRPr="004A0BC8" w:rsidRDefault="00D82E80" w:rsidP="00D82E80">
            <w:pPr>
              <w:pStyle w:val="ae"/>
              <w:rPr>
                <w:rFonts w:ascii="Times New Roman" w:eastAsiaTheme="minorHAnsi" w:hAnsi="Times New Roman"/>
                <w:sz w:val="20"/>
                <w:szCs w:val="20"/>
                <w:lang w:val="ro-RO" w:eastAsia="ru-RU"/>
              </w:rPr>
            </w:pPr>
            <w:r w:rsidRPr="004A0BC8">
              <w:rPr>
                <w:rFonts w:ascii="Times New Roman" w:eastAsiaTheme="minorHAnsi" w:hAnsi="Times New Roman"/>
                <w:sz w:val="20"/>
                <w:szCs w:val="20"/>
                <w:lang w:val="ro-RO" w:eastAsia="ru-RU"/>
              </w:rPr>
              <w:t>Tip fixare – conexiune cu șurub</w:t>
            </w:r>
          </w:p>
          <w:p w14:paraId="32A420CF" w14:textId="77777777" w:rsidR="00D82E80" w:rsidRPr="004A0BC8" w:rsidRDefault="00D82E80" w:rsidP="00D82E80">
            <w:pPr>
              <w:pStyle w:val="ae"/>
              <w:rPr>
                <w:rFonts w:ascii="Times New Roman" w:eastAsiaTheme="minorHAnsi" w:hAnsi="Times New Roman"/>
                <w:sz w:val="20"/>
                <w:szCs w:val="20"/>
                <w:lang w:val="ro-RO" w:eastAsia="ru-RU"/>
              </w:rPr>
            </w:pPr>
            <w:r w:rsidRPr="004A0BC8">
              <w:rPr>
                <w:rFonts w:ascii="Times New Roman" w:eastAsiaTheme="minorHAnsi" w:hAnsi="Times New Roman"/>
                <w:sz w:val="20"/>
                <w:szCs w:val="20"/>
                <w:lang w:val="ro-RO" w:eastAsia="ru-RU"/>
              </w:rPr>
              <w:t>Material - polietilenă transparentă/ terminal și șuruburi din alamă</w:t>
            </w:r>
          </w:p>
          <w:p w14:paraId="6B2FDE71" w14:textId="4A424391" w:rsidR="00D82E80" w:rsidRPr="004A0BC8" w:rsidRDefault="00D82E80" w:rsidP="00D82E80">
            <w:pPr>
              <w:pStyle w:val="ae"/>
              <w:rPr>
                <w:rFonts w:ascii="Times New Roman" w:eastAsiaTheme="minorHAnsi" w:hAnsi="Times New Roman"/>
                <w:sz w:val="20"/>
                <w:szCs w:val="20"/>
                <w:lang w:val="ro-RO" w:eastAsia="ru-RU"/>
              </w:rPr>
            </w:pPr>
            <w:r w:rsidRPr="004A0BC8">
              <w:rPr>
                <w:rFonts w:ascii="Times New Roman" w:eastAsiaTheme="minorHAnsi" w:hAnsi="Times New Roman"/>
                <w:sz w:val="20"/>
                <w:szCs w:val="20"/>
                <w:lang w:val="ro-RO" w:eastAsia="ru-RU"/>
              </w:rPr>
              <w:t xml:space="preserve">Culoare - transparent </w:t>
            </w:r>
          </w:p>
        </w:tc>
        <w:tc>
          <w:tcPr>
            <w:tcW w:w="1134" w:type="dxa"/>
            <w:tcBorders>
              <w:top w:val="single" w:sz="4" w:space="0" w:color="auto"/>
              <w:left w:val="single" w:sz="4" w:space="0" w:color="auto"/>
              <w:bottom w:val="single" w:sz="4" w:space="0" w:color="auto"/>
              <w:right w:val="single" w:sz="4" w:space="0" w:color="auto"/>
            </w:tcBorders>
            <w:vAlign w:val="center"/>
          </w:tcPr>
          <w:p w14:paraId="26758273" w14:textId="573CAF5B" w:rsidR="00D82E80" w:rsidRPr="004A0BC8" w:rsidRDefault="00BF43A9" w:rsidP="00D82E80">
            <w:pPr>
              <w:spacing w:after="0"/>
              <w:jc w:val="center"/>
              <w:rPr>
                <w:rFonts w:ascii="Times New Roman" w:hAnsi="Times New Roman" w:cs="Times New Roman"/>
                <w:sz w:val="20"/>
                <w:szCs w:val="20"/>
                <w:lang w:eastAsia="ru-RU"/>
              </w:rPr>
            </w:pPr>
            <w:r>
              <w:rPr>
                <w:rFonts w:ascii="Times New Roman" w:hAnsi="Times New Roman" w:cs="Times New Roman"/>
                <w:sz w:val="20"/>
                <w:szCs w:val="20"/>
                <w:lang w:eastAsia="ru-RU"/>
              </w:rPr>
              <w:t>120</w:t>
            </w:r>
            <w:r w:rsidR="004879F0">
              <w:rPr>
                <w:rFonts w:ascii="Times New Roman" w:hAnsi="Times New Roman" w:cs="Times New Roman"/>
                <w:sz w:val="20"/>
                <w:szCs w:val="20"/>
                <w:lang w:eastAsia="ru-RU"/>
              </w:rPr>
              <w:t>,00</w:t>
            </w:r>
          </w:p>
        </w:tc>
      </w:tr>
      <w:tr w:rsidR="00D82E80" w:rsidRPr="007F6E01" w14:paraId="3917B297"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890B4FE" w14:textId="0A106B07" w:rsidR="00D82E80"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9.9</w:t>
            </w:r>
          </w:p>
        </w:tc>
        <w:tc>
          <w:tcPr>
            <w:tcW w:w="1276" w:type="dxa"/>
            <w:tcBorders>
              <w:top w:val="single" w:sz="4" w:space="0" w:color="auto"/>
              <w:left w:val="single" w:sz="4" w:space="0" w:color="auto"/>
              <w:bottom w:val="single" w:sz="4" w:space="0" w:color="auto"/>
              <w:right w:val="single" w:sz="4" w:space="0" w:color="auto"/>
            </w:tcBorders>
            <w:vAlign w:val="center"/>
          </w:tcPr>
          <w:p w14:paraId="527C4AF7" w14:textId="6D896B79"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0554C5A5" w14:textId="79F933D6"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sidRPr="002E6A68">
              <w:rPr>
                <w:rFonts w:ascii="Times New Roman" w:hAnsi="Times New Roman" w:cs="Times New Roman"/>
                <w:sz w:val="20"/>
                <w:szCs w:val="20"/>
                <w:lang w:eastAsia="ru-RU"/>
              </w:rPr>
              <w:t>Conexiune „forbox”</w:t>
            </w:r>
          </w:p>
        </w:tc>
        <w:tc>
          <w:tcPr>
            <w:tcW w:w="709" w:type="dxa"/>
            <w:tcBorders>
              <w:top w:val="single" w:sz="4" w:space="0" w:color="auto"/>
              <w:left w:val="single" w:sz="4" w:space="0" w:color="auto"/>
              <w:bottom w:val="single" w:sz="4" w:space="0" w:color="auto"/>
              <w:right w:val="single" w:sz="4" w:space="0" w:color="auto"/>
            </w:tcBorders>
            <w:vAlign w:val="center"/>
          </w:tcPr>
          <w:p w14:paraId="202EEB3D" w14:textId="3AA9B28F"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30341A7" w14:textId="53E9849A"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80</w:t>
            </w:r>
          </w:p>
        </w:tc>
        <w:tc>
          <w:tcPr>
            <w:tcW w:w="3260" w:type="dxa"/>
            <w:tcBorders>
              <w:top w:val="single" w:sz="4" w:space="0" w:color="auto"/>
              <w:left w:val="single" w:sz="4" w:space="0" w:color="auto"/>
              <w:bottom w:val="single" w:sz="4" w:space="0" w:color="auto"/>
              <w:right w:val="single" w:sz="4" w:space="0" w:color="auto"/>
            </w:tcBorders>
          </w:tcPr>
          <w:p w14:paraId="28E2BC2E" w14:textId="77777777" w:rsidR="00D82E80" w:rsidRDefault="00D82E80" w:rsidP="00D82E80">
            <w:pPr>
              <w:pStyle w:val="ae"/>
              <w:rPr>
                <w:rFonts w:ascii="Times New Roman" w:hAnsi="Times New Roman"/>
                <w:sz w:val="20"/>
                <w:szCs w:val="20"/>
                <w:shd w:val="clear" w:color="auto" w:fill="FFFFFF"/>
                <w:lang w:val="ro-RO"/>
              </w:rPr>
            </w:pPr>
            <w:r w:rsidRPr="004A7305">
              <w:rPr>
                <w:rFonts w:ascii="Times New Roman" w:hAnsi="Times New Roman"/>
                <w:sz w:val="20"/>
                <w:szCs w:val="20"/>
                <w:shd w:val="clear" w:color="auto" w:fill="FFFFFF"/>
                <w:lang w:val="ro-RO"/>
              </w:rPr>
              <w:t>Tensiune nominală – 450-600 V</w:t>
            </w:r>
          </w:p>
          <w:p w14:paraId="1D59FC2B" w14:textId="7AFEB956" w:rsidR="00D82E80" w:rsidRPr="002E6A68"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Secțiune </w:t>
            </w:r>
            <w:r>
              <w:rPr>
                <w:rFonts w:ascii="Times New Roman" w:hAnsi="Times New Roman"/>
                <w:sz w:val="20"/>
                <w:szCs w:val="20"/>
                <w:shd w:val="clear" w:color="auto" w:fill="FFFFFF"/>
                <w:lang w:val="ro-RO"/>
              </w:rPr>
              <w:t>maximă</w:t>
            </w:r>
            <w:r w:rsidRPr="007F6E01">
              <w:rPr>
                <w:rFonts w:ascii="Times New Roman" w:hAnsi="Times New Roman"/>
                <w:sz w:val="20"/>
                <w:szCs w:val="20"/>
                <w:shd w:val="clear" w:color="auto" w:fill="FFFFFF"/>
                <w:lang w:val="ro-RO"/>
              </w:rPr>
              <w:t xml:space="preserve">– </w:t>
            </w:r>
            <w:r>
              <w:rPr>
                <w:rFonts w:ascii="Times New Roman" w:hAnsi="Times New Roman"/>
                <w:sz w:val="20"/>
                <w:szCs w:val="20"/>
                <w:shd w:val="clear" w:color="auto" w:fill="FFFFFF"/>
                <w:lang w:val="ro-RO"/>
              </w:rPr>
              <w:t>10</w:t>
            </w:r>
            <w:r w:rsidRPr="007F6E01">
              <w:rPr>
                <w:rFonts w:ascii="Times New Roman" w:hAnsi="Times New Roman"/>
                <w:sz w:val="20"/>
                <w:szCs w:val="20"/>
                <w:shd w:val="clear" w:color="auto" w:fill="FFFFFF"/>
                <w:lang w:val="ro-RO"/>
              </w:rPr>
              <w:t xml:space="preserve"> mm</w:t>
            </w:r>
            <w:r w:rsidRPr="002E6A68">
              <w:rPr>
                <w:rFonts w:ascii="Times New Roman" w:hAnsi="Times New Roman"/>
                <w:sz w:val="20"/>
                <w:szCs w:val="20"/>
                <w:shd w:val="clear" w:color="auto" w:fill="FFFFFF"/>
                <w:lang w:val="ro-RO"/>
              </w:rPr>
              <w:t>2</w:t>
            </w:r>
          </w:p>
          <w:p w14:paraId="202BADBA" w14:textId="77777777" w:rsidR="00D82E80" w:rsidRPr="002E6A68" w:rsidRDefault="00D82E80" w:rsidP="00D82E80">
            <w:pPr>
              <w:pStyle w:val="ae"/>
              <w:rPr>
                <w:rFonts w:ascii="Times New Roman" w:hAnsi="Times New Roman"/>
                <w:sz w:val="20"/>
                <w:szCs w:val="20"/>
                <w:shd w:val="clear" w:color="auto" w:fill="FFFFFF"/>
                <w:lang w:val="ro-RO"/>
              </w:rPr>
            </w:pPr>
            <w:r w:rsidRPr="002E6A68">
              <w:rPr>
                <w:rFonts w:ascii="Times New Roman" w:hAnsi="Times New Roman"/>
                <w:sz w:val="20"/>
                <w:szCs w:val="20"/>
                <w:shd w:val="clear" w:color="auto" w:fill="FFFFFF"/>
                <w:lang w:val="ro-RO"/>
              </w:rPr>
              <w:t>Tip fixare – conexiune cu șurub</w:t>
            </w:r>
          </w:p>
          <w:p w14:paraId="46B48393" w14:textId="77777777" w:rsidR="00D82E80" w:rsidRDefault="00D82E80" w:rsidP="00D82E80">
            <w:pPr>
              <w:pStyle w:val="ae"/>
              <w:rPr>
                <w:rFonts w:ascii="Times New Roman" w:hAnsi="Times New Roman"/>
                <w:sz w:val="20"/>
                <w:szCs w:val="20"/>
                <w:shd w:val="clear" w:color="auto" w:fill="FFFFFF"/>
                <w:lang w:val="ro-RO"/>
              </w:rPr>
            </w:pPr>
            <w:r>
              <w:rPr>
                <w:rFonts w:ascii="Times New Roman" w:hAnsi="Times New Roman"/>
                <w:sz w:val="20"/>
                <w:szCs w:val="20"/>
                <w:shd w:val="clear" w:color="auto" w:fill="FFFFFF"/>
                <w:lang w:val="ro-RO"/>
              </w:rPr>
              <w:t xml:space="preserve">Material - </w:t>
            </w:r>
            <w:r w:rsidRPr="002E6A68">
              <w:rPr>
                <w:rFonts w:ascii="Times New Roman" w:hAnsi="Times New Roman"/>
                <w:sz w:val="20"/>
                <w:szCs w:val="20"/>
                <w:shd w:val="clear" w:color="auto" w:fill="FFFFFF"/>
                <w:lang w:val="ro-RO"/>
              </w:rPr>
              <w:t>polietilenă transparentă</w:t>
            </w:r>
            <w:r>
              <w:rPr>
                <w:rFonts w:ascii="Times New Roman" w:hAnsi="Times New Roman"/>
                <w:sz w:val="20"/>
                <w:szCs w:val="20"/>
                <w:shd w:val="clear" w:color="auto" w:fill="FFFFFF"/>
                <w:lang w:val="ro-RO"/>
              </w:rPr>
              <w:t>/</w:t>
            </w:r>
            <w:r w:rsidRPr="002E6A68">
              <w:rPr>
                <w:rFonts w:ascii="Times New Roman" w:hAnsi="Times New Roman"/>
                <w:sz w:val="20"/>
                <w:szCs w:val="20"/>
                <w:shd w:val="clear" w:color="auto" w:fill="FFFFFF"/>
                <w:lang w:val="ro-RO"/>
              </w:rPr>
              <w:t xml:space="preserve"> terminal și șuruburi din alamă</w:t>
            </w:r>
          </w:p>
          <w:p w14:paraId="6EFA69E0" w14:textId="1628716D" w:rsidR="00D82E80" w:rsidRPr="007F6E01" w:rsidRDefault="00D82E80" w:rsidP="00D82E80">
            <w:pPr>
              <w:pStyle w:val="ae"/>
              <w:rPr>
                <w:rFonts w:ascii="Times New Roman" w:hAnsi="Times New Roman"/>
                <w:sz w:val="20"/>
                <w:szCs w:val="20"/>
                <w:shd w:val="clear" w:color="auto" w:fill="FFFFFF"/>
                <w:lang w:val="ro-RO"/>
              </w:rPr>
            </w:pPr>
            <w:r>
              <w:rPr>
                <w:rFonts w:ascii="Times New Roman" w:hAnsi="Times New Roman"/>
                <w:sz w:val="20"/>
                <w:szCs w:val="20"/>
                <w:shd w:val="clear" w:color="auto" w:fill="FFFFFF"/>
                <w:lang w:val="ro-RO"/>
              </w:rPr>
              <w:t>Culoare - transparent</w:t>
            </w:r>
          </w:p>
        </w:tc>
        <w:tc>
          <w:tcPr>
            <w:tcW w:w="1134" w:type="dxa"/>
            <w:tcBorders>
              <w:top w:val="single" w:sz="4" w:space="0" w:color="auto"/>
              <w:left w:val="single" w:sz="4" w:space="0" w:color="auto"/>
              <w:bottom w:val="single" w:sz="4" w:space="0" w:color="auto"/>
              <w:right w:val="single" w:sz="4" w:space="0" w:color="auto"/>
            </w:tcBorders>
            <w:vAlign w:val="center"/>
          </w:tcPr>
          <w:p w14:paraId="17BC97C9" w14:textId="6A1A44D3" w:rsidR="00D82E80" w:rsidRPr="007F6E01" w:rsidRDefault="00BF43A9"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256</w:t>
            </w:r>
            <w:r w:rsidR="004879F0">
              <w:rPr>
                <w:rFonts w:ascii="Times New Roman" w:hAnsi="Times New Roman" w:cs="Times New Roman"/>
                <w:i/>
                <w:iCs/>
                <w:color w:val="000000"/>
                <w:sz w:val="20"/>
                <w:szCs w:val="20"/>
              </w:rPr>
              <w:t>,00</w:t>
            </w:r>
          </w:p>
        </w:tc>
      </w:tr>
      <w:tr w:rsidR="00D82E80" w:rsidRPr="007F6E01" w14:paraId="7B837308" w14:textId="77777777" w:rsidTr="00DE7FF9">
        <w:trPr>
          <w:trHeight w:val="397"/>
        </w:trPr>
        <w:tc>
          <w:tcPr>
            <w:tcW w:w="10206" w:type="dxa"/>
            <w:gridSpan w:val="7"/>
            <w:tcBorders>
              <w:top w:val="single" w:sz="4" w:space="0" w:color="auto"/>
              <w:left w:val="single" w:sz="4" w:space="0" w:color="auto"/>
              <w:bottom w:val="single" w:sz="4" w:space="0" w:color="auto"/>
              <w:right w:val="single" w:sz="4" w:space="0" w:color="auto"/>
            </w:tcBorders>
            <w:vAlign w:val="center"/>
          </w:tcPr>
          <w:p w14:paraId="3B9FC633" w14:textId="7EF3945C"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b/>
                <w:sz w:val="24"/>
                <w:szCs w:val="24"/>
                <w:lang w:eastAsia="ru-RU"/>
              </w:rPr>
              <w:t>Valoarea estimativă totală, lei fără TVA</w:t>
            </w:r>
            <w:r w:rsidRPr="007F6E01">
              <w:rPr>
                <w:rFonts w:ascii="Times New Roman" w:hAnsi="Times New Roman" w:cs="Times New Roman"/>
                <w:sz w:val="20"/>
                <w:szCs w:val="20"/>
                <w:lang w:eastAsia="ru-RU"/>
              </w:rPr>
              <w:t xml:space="preserve">                                                                                       </w:t>
            </w:r>
            <w:r w:rsidR="00BF43A9">
              <w:rPr>
                <w:rFonts w:ascii="Times New Roman" w:hAnsi="Times New Roman" w:cs="Times New Roman"/>
                <w:b/>
                <w:bCs/>
                <w:color w:val="000000"/>
                <w:sz w:val="24"/>
                <w:szCs w:val="24"/>
              </w:rPr>
              <w:t>103.503</w:t>
            </w:r>
            <w:r w:rsidRPr="007F6E01">
              <w:rPr>
                <w:rFonts w:ascii="Times New Roman" w:hAnsi="Times New Roman" w:cs="Times New Roman"/>
                <w:b/>
                <w:bCs/>
                <w:color w:val="000000"/>
                <w:sz w:val="24"/>
                <w:szCs w:val="24"/>
              </w:rPr>
              <w:t>,</w:t>
            </w:r>
            <w:r w:rsidR="00BF43A9">
              <w:rPr>
                <w:rFonts w:ascii="Times New Roman" w:hAnsi="Times New Roman" w:cs="Times New Roman"/>
                <w:b/>
                <w:bCs/>
                <w:color w:val="000000"/>
                <w:sz w:val="24"/>
                <w:szCs w:val="24"/>
              </w:rPr>
              <w:t>75</w:t>
            </w:r>
          </w:p>
        </w:tc>
      </w:tr>
    </w:tbl>
    <w:p w14:paraId="1377A572" w14:textId="77777777" w:rsidR="001266B1" w:rsidRPr="007F6E01" w:rsidRDefault="001266B1" w:rsidP="00F9681C">
      <w:pPr>
        <w:pStyle w:val="a6"/>
        <w:spacing w:after="0" w:line="240" w:lineRule="auto"/>
        <w:ind w:left="426"/>
        <w:rPr>
          <w:rFonts w:ascii="Times New Roman" w:eastAsia="Calibri" w:hAnsi="Times New Roman" w:cs="Times New Roman"/>
          <w:sz w:val="24"/>
          <w:szCs w:val="24"/>
        </w:rPr>
      </w:pPr>
    </w:p>
    <w:p w14:paraId="361BDA2B" w14:textId="77777777" w:rsidR="00CF4AA2" w:rsidRPr="008C4172" w:rsidRDefault="00CF4AA2" w:rsidP="00CF4AA2">
      <w:pPr>
        <w:pStyle w:val="a6"/>
        <w:spacing w:after="0"/>
        <w:ind w:left="426"/>
        <w:rPr>
          <w:rFonts w:ascii="Times New Roman" w:eastAsia="Calibri" w:hAnsi="Times New Roman" w:cs="Times New Roman"/>
          <w:i/>
          <w:iCs/>
        </w:rPr>
      </w:pPr>
      <w:r w:rsidRPr="007F6E01">
        <w:rPr>
          <w:rFonts w:ascii="Times New Roman" w:eastAsia="Calibri" w:hAnsi="Times New Roman" w:cs="Times New Roman"/>
          <w:b/>
          <w:bCs/>
          <w:i/>
          <w:iCs/>
          <w:sz w:val="24"/>
          <w:szCs w:val="24"/>
          <w:u w:val="single"/>
        </w:rPr>
        <w:t xml:space="preserve">NOTĂ: </w:t>
      </w:r>
      <w:r w:rsidRPr="008C4172">
        <w:rPr>
          <w:rFonts w:ascii="Times New Roman" w:eastAsia="Calibri" w:hAnsi="Times New Roman" w:cs="Times New Roman"/>
          <w:i/>
          <w:iCs/>
        </w:rPr>
        <w:t>Toate cerințele din Caietul de Sarcini sunt minimale și obligatorii</w:t>
      </w:r>
    </w:p>
    <w:p w14:paraId="1480CE81" w14:textId="77777777" w:rsidR="00713707" w:rsidRPr="008C4172" w:rsidRDefault="00713707" w:rsidP="00713707">
      <w:pPr>
        <w:pStyle w:val="a6"/>
        <w:spacing w:before="120" w:after="0"/>
        <w:ind w:left="426"/>
        <w:rPr>
          <w:rFonts w:ascii="Times New Roman" w:eastAsia="Calibri" w:hAnsi="Times New Roman" w:cs="Times New Roman"/>
          <w:i/>
          <w:iCs/>
          <w:color w:val="000000" w:themeColor="text1"/>
        </w:rPr>
      </w:pPr>
      <w:r w:rsidRPr="008C4172">
        <w:rPr>
          <w:rFonts w:ascii="Times New Roman" w:eastAsia="Calibri" w:hAnsi="Times New Roman" w:cs="Times New Roman"/>
          <w:i/>
          <w:iCs/>
          <w:color w:val="000000" w:themeColor="text1"/>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2C7EDC3E" w14:textId="77777777" w:rsidR="00713707" w:rsidRPr="00C137CB" w:rsidRDefault="00713707" w:rsidP="00713707">
      <w:pPr>
        <w:pStyle w:val="Default"/>
        <w:spacing w:line="276" w:lineRule="auto"/>
        <w:jc w:val="both"/>
        <w:rPr>
          <w:rFonts w:ascii="Times New Roman" w:eastAsia="Times New Roman" w:hAnsi="Times New Roman" w:cs="Times New Roman"/>
          <w:lang w:val="ro-RO" w:eastAsia="ro-RO"/>
        </w:rPr>
      </w:pPr>
    </w:p>
    <w:p w14:paraId="6F897660" w14:textId="77777777" w:rsidR="00C96838" w:rsidRPr="00C96838" w:rsidRDefault="00C96838" w:rsidP="008800CE">
      <w:pPr>
        <w:pStyle w:val="Default"/>
        <w:numPr>
          <w:ilvl w:val="0"/>
          <w:numId w:val="35"/>
        </w:numPr>
        <w:spacing w:line="360" w:lineRule="auto"/>
        <w:ind w:left="426" w:hanging="426"/>
        <w:jc w:val="both"/>
        <w:rPr>
          <w:rFonts w:ascii="Times New Roman" w:eastAsia="Calibri" w:hAnsi="Times New Roman" w:cs="Times New Roman"/>
          <w:bCs/>
          <w:color w:val="000000" w:themeColor="text1"/>
          <w:spacing w:val="-3"/>
          <w:lang w:val="ro-RO"/>
        </w:rPr>
      </w:pPr>
      <w:r w:rsidRPr="002564C1">
        <w:rPr>
          <w:rFonts w:ascii="Times New Roman" w:eastAsia="Calibri" w:hAnsi="Times New Roman" w:cs="Times New Roman"/>
          <w:b/>
          <w:color w:val="000000" w:themeColor="text1"/>
          <w:spacing w:val="-3"/>
          <w:lang w:val="ro-RO"/>
        </w:rPr>
        <w:t>Termenul</w:t>
      </w:r>
      <w:r w:rsidRPr="002564C1">
        <w:rPr>
          <w:rFonts w:ascii="Times New Roman" w:eastAsia="Calibri" w:hAnsi="Times New Roman" w:cs="Times New Roman"/>
          <w:b/>
          <w:spacing w:val="-3"/>
          <w:lang w:val="ro-RO"/>
        </w:rPr>
        <w:t xml:space="preserve"> realizare a achiziției</w:t>
      </w:r>
      <w:r>
        <w:rPr>
          <w:rFonts w:ascii="Times New Roman" w:eastAsia="Calibri" w:hAnsi="Times New Roman" w:cs="Times New Roman"/>
          <w:b/>
          <w:spacing w:val="-3"/>
          <w:lang w:val="ro-RO"/>
        </w:rPr>
        <w:t>.</w:t>
      </w:r>
    </w:p>
    <w:p w14:paraId="00543B98" w14:textId="082709EF" w:rsidR="008800CE" w:rsidRPr="004B0B2F" w:rsidRDefault="008800CE" w:rsidP="00C96838">
      <w:pPr>
        <w:pStyle w:val="Default"/>
        <w:spacing w:line="360" w:lineRule="auto"/>
        <w:ind w:left="426"/>
        <w:jc w:val="both"/>
        <w:rPr>
          <w:rFonts w:ascii="Times New Roman" w:eastAsia="Calibri" w:hAnsi="Times New Roman" w:cs="Times New Roman"/>
          <w:bCs/>
          <w:color w:val="000000" w:themeColor="text1"/>
          <w:spacing w:val="-3"/>
          <w:lang w:val="ro-RO"/>
        </w:rPr>
      </w:pPr>
      <w:r w:rsidRPr="004B0B2F">
        <w:rPr>
          <w:rFonts w:ascii="Times New Roman" w:eastAsia="Calibri" w:hAnsi="Times New Roman" w:cs="Times New Roman"/>
          <w:bCs/>
          <w:color w:val="000000" w:themeColor="text1"/>
          <w:spacing w:val="-3"/>
          <w:lang w:val="ro-RO"/>
        </w:rPr>
        <w:t xml:space="preserve">Bunurile vor fi livrate Beneficiarului, la necesitate, conform comenzii, în decurs de </w:t>
      </w:r>
      <w:r w:rsidRPr="00846304">
        <w:rPr>
          <w:rFonts w:ascii="Times New Roman" w:eastAsia="Calibri" w:hAnsi="Times New Roman" w:cs="Times New Roman"/>
          <w:b/>
          <w:color w:val="000000" w:themeColor="text1"/>
          <w:spacing w:val="-3"/>
          <w:lang w:val="ro-RO"/>
        </w:rPr>
        <w:t>30 zile calendaristice</w:t>
      </w:r>
      <w:r w:rsidRPr="004B0B2F">
        <w:rPr>
          <w:rFonts w:ascii="Times New Roman" w:eastAsia="Calibri" w:hAnsi="Times New Roman" w:cs="Times New Roman"/>
          <w:bCs/>
          <w:color w:val="000000" w:themeColor="text1"/>
          <w:spacing w:val="-3"/>
          <w:lang w:val="ro-RO"/>
        </w:rPr>
        <w:t xml:space="preserve"> din</w:t>
      </w:r>
      <w:r w:rsidR="00846304">
        <w:rPr>
          <w:rFonts w:ascii="Times New Roman" w:eastAsia="Calibri" w:hAnsi="Times New Roman" w:cs="Times New Roman"/>
          <w:bCs/>
          <w:color w:val="000000" w:themeColor="text1"/>
          <w:spacing w:val="-3"/>
          <w:lang w:val="ro-RO"/>
        </w:rPr>
        <w:t xml:space="preserve"> </w:t>
      </w:r>
      <w:r w:rsidRPr="004B0B2F">
        <w:rPr>
          <w:rFonts w:ascii="Times New Roman" w:eastAsia="Calibri" w:hAnsi="Times New Roman" w:cs="Times New Roman"/>
          <w:bCs/>
          <w:color w:val="000000" w:themeColor="text1"/>
          <w:spacing w:val="-3"/>
          <w:lang w:val="ro-RO"/>
        </w:rPr>
        <w:t xml:space="preserve"> data</w:t>
      </w:r>
      <w:r w:rsidR="00846304">
        <w:rPr>
          <w:rFonts w:ascii="Times New Roman" w:eastAsia="Calibri" w:hAnsi="Times New Roman" w:cs="Times New Roman"/>
          <w:bCs/>
          <w:color w:val="000000" w:themeColor="text1"/>
          <w:spacing w:val="-3"/>
          <w:lang w:val="ro-RO"/>
        </w:rPr>
        <w:t xml:space="preserve"> </w:t>
      </w:r>
      <w:r w:rsidRPr="004B0B2F">
        <w:rPr>
          <w:rFonts w:ascii="Times New Roman" w:eastAsia="Calibri" w:hAnsi="Times New Roman" w:cs="Times New Roman"/>
          <w:bCs/>
          <w:color w:val="000000" w:themeColor="text1"/>
          <w:spacing w:val="-3"/>
          <w:lang w:val="ro-RO"/>
        </w:rPr>
        <w:t xml:space="preserve"> înaintării</w:t>
      </w:r>
      <w:r w:rsidR="00846304">
        <w:rPr>
          <w:rFonts w:ascii="Times New Roman" w:eastAsia="Calibri" w:hAnsi="Times New Roman" w:cs="Times New Roman"/>
          <w:bCs/>
          <w:color w:val="000000" w:themeColor="text1"/>
          <w:spacing w:val="-3"/>
          <w:lang w:val="ro-RO"/>
        </w:rPr>
        <w:t xml:space="preserve"> </w:t>
      </w:r>
      <w:r w:rsidRPr="004B0B2F">
        <w:rPr>
          <w:rFonts w:ascii="Times New Roman" w:eastAsia="Calibri" w:hAnsi="Times New Roman" w:cs="Times New Roman"/>
          <w:bCs/>
          <w:color w:val="000000" w:themeColor="text1"/>
          <w:spacing w:val="-3"/>
          <w:lang w:val="ro-RO"/>
        </w:rPr>
        <w:t xml:space="preserve"> comenzii </w:t>
      </w:r>
      <w:r w:rsidR="00846304">
        <w:rPr>
          <w:rFonts w:ascii="Times New Roman" w:eastAsia="Calibri" w:hAnsi="Times New Roman" w:cs="Times New Roman"/>
          <w:bCs/>
          <w:color w:val="000000" w:themeColor="text1"/>
          <w:spacing w:val="-3"/>
          <w:lang w:val="ro-RO"/>
        </w:rPr>
        <w:t xml:space="preserve"> </w:t>
      </w:r>
      <w:r w:rsidRPr="004B0B2F">
        <w:rPr>
          <w:rFonts w:ascii="Times New Roman" w:eastAsia="Calibri" w:hAnsi="Times New Roman" w:cs="Times New Roman"/>
          <w:bCs/>
          <w:color w:val="000000" w:themeColor="text1"/>
          <w:spacing w:val="-3"/>
          <w:lang w:val="ro-RO"/>
        </w:rPr>
        <w:t>de către „TERMOELECTRICA” S.A.</w:t>
      </w:r>
    </w:p>
    <w:p w14:paraId="3A7EDE3B" w14:textId="77777777" w:rsidR="008800CE" w:rsidRPr="004B0B2F" w:rsidRDefault="008800CE" w:rsidP="008800CE">
      <w:pPr>
        <w:pStyle w:val="Default"/>
        <w:spacing w:line="360" w:lineRule="auto"/>
        <w:ind w:left="426"/>
        <w:jc w:val="both"/>
        <w:rPr>
          <w:rFonts w:ascii="Times New Roman" w:eastAsia="Calibri" w:hAnsi="Times New Roman" w:cs="Times New Roman"/>
          <w:bCs/>
          <w:color w:val="000000" w:themeColor="text1"/>
          <w:spacing w:val="-3"/>
          <w:lang w:val="ro-RO"/>
        </w:rPr>
      </w:pPr>
      <w:r w:rsidRPr="004B0B2F">
        <w:rPr>
          <w:rFonts w:ascii="Times New Roman" w:eastAsia="Calibri" w:hAnsi="Times New Roman" w:cs="Times New Roman"/>
          <w:bCs/>
          <w:color w:val="000000" w:themeColor="text1"/>
          <w:spacing w:val="-3"/>
          <w:lang w:val="ro-RO"/>
        </w:rPr>
        <w:t>Adresa livrării bunurilor: Republica Moldova, mun. Chișinău, str. Meșterul Manole, nr. 3, Depozitul central al „TERMOELECTRICA” S.A..</w:t>
      </w:r>
    </w:p>
    <w:p w14:paraId="7561828D" w14:textId="77777777" w:rsidR="00CF4AA2" w:rsidRPr="007F6E01" w:rsidRDefault="00CF4AA2" w:rsidP="00713707">
      <w:pPr>
        <w:pStyle w:val="Default"/>
        <w:spacing w:line="276" w:lineRule="auto"/>
        <w:jc w:val="both"/>
        <w:rPr>
          <w:rFonts w:ascii="Times New Roman" w:hAnsi="Times New Roman" w:cs="Times New Roman"/>
          <w:lang w:val="ro-RO"/>
        </w:rPr>
      </w:pPr>
    </w:p>
    <w:p w14:paraId="38DA61F2" w14:textId="77777777" w:rsidR="00CF4AA2" w:rsidRPr="007F6E01" w:rsidRDefault="00CF4AA2" w:rsidP="00C50DB5">
      <w:pPr>
        <w:pStyle w:val="Default"/>
        <w:numPr>
          <w:ilvl w:val="0"/>
          <w:numId w:val="35"/>
        </w:numPr>
        <w:spacing w:line="360" w:lineRule="auto"/>
        <w:ind w:left="426" w:hanging="426"/>
        <w:jc w:val="both"/>
        <w:rPr>
          <w:rFonts w:ascii="Times New Roman" w:hAnsi="Times New Roman" w:cs="Times New Roman"/>
          <w:b/>
          <w:bCs/>
          <w:lang w:val="ro-RO"/>
        </w:rPr>
      </w:pPr>
      <w:r w:rsidRPr="007F6E01">
        <w:rPr>
          <w:rFonts w:ascii="Times New Roman" w:hAnsi="Times New Roman" w:cs="Times New Roman"/>
          <w:b/>
          <w:bCs/>
          <w:lang w:val="ro-RO"/>
        </w:rPr>
        <w:t>Utilizarea, păstrarea, protecția, calitatea produselor/bunurilor.</w:t>
      </w:r>
    </w:p>
    <w:p w14:paraId="730830A4" w14:textId="77777777" w:rsidR="00C96838" w:rsidRDefault="00713707" w:rsidP="00713707">
      <w:pPr>
        <w:pStyle w:val="Default"/>
        <w:spacing w:line="360" w:lineRule="auto"/>
        <w:ind w:left="284"/>
        <w:jc w:val="both"/>
        <w:rPr>
          <w:rFonts w:ascii="Times New Roman" w:hAnsi="Times New Roman" w:cs="Times New Roman"/>
          <w:b/>
          <w:bCs/>
          <w:color w:val="000000" w:themeColor="text1"/>
          <w:lang w:val="ro-RO"/>
        </w:rPr>
      </w:pPr>
      <w:r w:rsidRPr="0097714B">
        <w:rPr>
          <w:rFonts w:ascii="Times New Roman" w:hAnsi="Times New Roman" w:cs="Times New Roman"/>
          <w:b/>
          <w:bCs/>
          <w:color w:val="000000" w:themeColor="text1"/>
          <w:lang w:val="ro-RO"/>
        </w:rPr>
        <w:t xml:space="preserve">Cerințe la calitatea bunurilor: </w:t>
      </w:r>
    </w:p>
    <w:p w14:paraId="5F57ED76" w14:textId="19F1F9C8" w:rsidR="00713707" w:rsidRPr="00C96838" w:rsidRDefault="00713707" w:rsidP="00C96838">
      <w:pPr>
        <w:pStyle w:val="a6"/>
        <w:numPr>
          <w:ilvl w:val="0"/>
          <w:numId w:val="34"/>
        </w:numPr>
        <w:spacing w:after="0"/>
        <w:ind w:left="709" w:hanging="709"/>
        <w:jc w:val="both"/>
        <w:rPr>
          <w:rFonts w:ascii="Times New Roman" w:eastAsia="Calibri" w:hAnsi="Times New Roman" w:cs="Times New Roman"/>
          <w:bCs/>
          <w:spacing w:val="-3"/>
          <w:sz w:val="24"/>
          <w:szCs w:val="24"/>
        </w:rPr>
      </w:pPr>
      <w:r w:rsidRPr="00C96838">
        <w:rPr>
          <w:rFonts w:ascii="Times New Roman" w:eastAsia="Calibri" w:hAnsi="Times New Roman" w:cs="Times New Roman"/>
          <w:bCs/>
          <w:spacing w:val="-3"/>
          <w:sz w:val="24"/>
          <w:szCs w:val="24"/>
        </w:rPr>
        <w:t xml:space="preserve">Bunurile vor fi  noi, nefolosite, fabricate în conformitate cu specificația tehnică solicitată. Anul de fabricație </w:t>
      </w:r>
      <w:r w:rsidRPr="00846304">
        <w:rPr>
          <w:rFonts w:ascii="Times New Roman" w:eastAsia="Calibri" w:hAnsi="Times New Roman" w:cs="Times New Roman"/>
          <w:bCs/>
          <w:spacing w:val="-3"/>
          <w:sz w:val="24"/>
          <w:szCs w:val="24"/>
          <w:u w:val="single"/>
        </w:rPr>
        <w:t>nu mai devreme de 2025</w:t>
      </w:r>
      <w:r w:rsidRPr="00C96838">
        <w:rPr>
          <w:rFonts w:ascii="Times New Roman" w:eastAsia="Calibri" w:hAnsi="Times New Roman" w:cs="Times New Roman"/>
          <w:bCs/>
          <w:spacing w:val="-3"/>
          <w:sz w:val="24"/>
          <w:szCs w:val="24"/>
        </w:rPr>
        <w:t>.</w:t>
      </w:r>
    </w:p>
    <w:p w14:paraId="4B3DBD81" w14:textId="77777777" w:rsidR="00713707" w:rsidRDefault="00713707" w:rsidP="00C96838">
      <w:pPr>
        <w:pStyle w:val="a6"/>
        <w:numPr>
          <w:ilvl w:val="0"/>
          <w:numId w:val="34"/>
        </w:numPr>
        <w:spacing w:after="0"/>
        <w:ind w:left="709" w:hanging="709"/>
        <w:jc w:val="both"/>
        <w:rPr>
          <w:rFonts w:ascii="Times New Roman" w:eastAsia="Calibri" w:hAnsi="Times New Roman" w:cs="Times New Roman"/>
          <w:bCs/>
          <w:spacing w:val="-3"/>
          <w:sz w:val="24"/>
          <w:szCs w:val="24"/>
        </w:rPr>
      </w:pPr>
      <w:r w:rsidRPr="00C96838">
        <w:rPr>
          <w:rFonts w:ascii="Times New Roman" w:eastAsia="Calibri" w:hAnsi="Times New Roman" w:cs="Times New Roman"/>
          <w:bCs/>
          <w:spacing w:val="-3"/>
          <w:sz w:val="24"/>
          <w:szCs w:val="24"/>
        </w:rPr>
        <w:t>Bunurile vor fi în ambalajul firmei producătoare, cu eticheta originală, însoțite de fișe tehnice și  instrucțiunilor de utilizare/mentenanță în limbile engleză și/sau română(după caz), certificate de conformitate / declarație de conformitate, certificate de  calitate eliberate de către producător  și certificate de garanție, eliberate de Furnizor sau documente ce confirmă termenul de garanție eliberate de producător (după caz)  per model bun livrat.</w:t>
      </w:r>
    </w:p>
    <w:p w14:paraId="7961814F" w14:textId="77777777" w:rsidR="008C4172" w:rsidRPr="00C96838" w:rsidRDefault="008C4172" w:rsidP="00C96838">
      <w:pPr>
        <w:pStyle w:val="a6"/>
        <w:numPr>
          <w:ilvl w:val="0"/>
          <w:numId w:val="34"/>
        </w:numPr>
        <w:spacing w:after="0"/>
        <w:ind w:left="709" w:hanging="709"/>
        <w:jc w:val="both"/>
        <w:rPr>
          <w:rFonts w:ascii="Times New Roman" w:eastAsia="Calibri" w:hAnsi="Times New Roman" w:cs="Times New Roman"/>
          <w:bCs/>
          <w:spacing w:val="-3"/>
          <w:sz w:val="24"/>
          <w:szCs w:val="24"/>
        </w:rPr>
      </w:pPr>
    </w:p>
    <w:p w14:paraId="34FA4A03" w14:textId="77777777" w:rsidR="00C96838" w:rsidRDefault="00713707" w:rsidP="00713707">
      <w:pPr>
        <w:pStyle w:val="a6"/>
        <w:spacing w:after="0" w:line="360" w:lineRule="auto"/>
        <w:ind w:left="284"/>
        <w:jc w:val="both"/>
        <w:rPr>
          <w:color w:val="000000" w:themeColor="text1"/>
        </w:rPr>
      </w:pPr>
      <w:r w:rsidRPr="0097714B">
        <w:rPr>
          <w:rFonts w:ascii="Times New Roman" w:eastAsia="Calibri" w:hAnsi="Times New Roman" w:cs="Times New Roman"/>
          <w:b/>
          <w:bCs/>
          <w:iCs/>
          <w:color w:val="000000" w:themeColor="text1"/>
          <w:sz w:val="24"/>
          <w:szCs w:val="24"/>
        </w:rPr>
        <w:t>Termen de valabilitate și garanție:</w:t>
      </w:r>
      <w:r w:rsidRPr="0097714B">
        <w:rPr>
          <w:color w:val="000000" w:themeColor="text1"/>
        </w:rPr>
        <w:t xml:space="preserve"> </w:t>
      </w:r>
    </w:p>
    <w:p w14:paraId="1C53CD60" w14:textId="77777777" w:rsidR="00C96838" w:rsidRPr="005D5537" w:rsidRDefault="00C96838" w:rsidP="00C96838">
      <w:pPr>
        <w:pStyle w:val="a6"/>
        <w:numPr>
          <w:ilvl w:val="0"/>
          <w:numId w:val="34"/>
        </w:numPr>
        <w:spacing w:after="0"/>
        <w:ind w:left="709" w:hanging="709"/>
        <w:jc w:val="both"/>
        <w:rPr>
          <w:rFonts w:ascii="Times New Roman" w:eastAsia="Calibri" w:hAnsi="Times New Roman" w:cs="Times New Roman"/>
          <w:bCs/>
          <w:spacing w:val="-3"/>
          <w:sz w:val="24"/>
          <w:szCs w:val="24"/>
        </w:rPr>
      </w:pPr>
      <w:r w:rsidRPr="00846304">
        <w:rPr>
          <w:rFonts w:ascii="Times New Roman" w:eastAsia="Calibri" w:hAnsi="Times New Roman" w:cs="Times New Roman"/>
          <w:b/>
          <w:spacing w:val="-3"/>
          <w:sz w:val="24"/>
          <w:szCs w:val="24"/>
        </w:rPr>
        <w:t>Perioada de garanție</w:t>
      </w:r>
      <w:r w:rsidRPr="005D5537">
        <w:rPr>
          <w:rFonts w:ascii="Times New Roman" w:eastAsia="Calibri" w:hAnsi="Times New Roman" w:cs="Times New Roman"/>
          <w:bCs/>
          <w:spacing w:val="-3"/>
          <w:sz w:val="24"/>
          <w:szCs w:val="24"/>
        </w:rPr>
        <w:t xml:space="preserve"> acordată produselor va fi de </w:t>
      </w:r>
      <w:r w:rsidRPr="00846304">
        <w:rPr>
          <w:rFonts w:ascii="Times New Roman" w:eastAsia="Calibri" w:hAnsi="Times New Roman" w:cs="Times New Roman"/>
          <w:b/>
          <w:spacing w:val="-3"/>
          <w:sz w:val="24"/>
          <w:szCs w:val="24"/>
        </w:rPr>
        <w:t>minimum 24 de luni</w:t>
      </w:r>
      <w:r w:rsidRPr="005D5537">
        <w:rPr>
          <w:rFonts w:ascii="Times New Roman" w:eastAsia="Calibri" w:hAnsi="Times New Roman" w:cs="Times New Roman"/>
          <w:bCs/>
          <w:spacing w:val="-3"/>
          <w:sz w:val="24"/>
          <w:szCs w:val="24"/>
        </w:rPr>
        <w:t xml:space="preserve">, și va începe de la data finalizării recepției cantitative şi calitative a bunurilor livrate  de către specialiștii „TERMOELECTRICA” </w:t>
      </w:r>
      <w:r w:rsidRPr="005D5537">
        <w:rPr>
          <w:rFonts w:ascii="Times New Roman" w:eastAsia="Calibri" w:hAnsi="Times New Roman" w:cs="Times New Roman"/>
          <w:bCs/>
          <w:spacing w:val="-3"/>
          <w:sz w:val="24"/>
          <w:szCs w:val="24"/>
        </w:rPr>
        <w:lastRenderedPageBreak/>
        <w:t xml:space="preserve">S.A. și vizarea de către ambele parți a „Actului de recepționare  a produselor” (predare-primire a bunurilor după cantitate și calitate). </w:t>
      </w:r>
    </w:p>
    <w:p w14:paraId="68B19A6C" w14:textId="1C3EEC41" w:rsidR="00713707" w:rsidRPr="00C96838" w:rsidRDefault="00713707" w:rsidP="00C96838">
      <w:pPr>
        <w:pStyle w:val="a6"/>
        <w:numPr>
          <w:ilvl w:val="0"/>
          <w:numId w:val="34"/>
        </w:numPr>
        <w:spacing w:after="0"/>
        <w:ind w:left="709" w:hanging="709"/>
        <w:jc w:val="both"/>
        <w:rPr>
          <w:rFonts w:ascii="Times New Roman" w:eastAsia="Calibri" w:hAnsi="Times New Roman" w:cs="Times New Roman"/>
          <w:bCs/>
          <w:spacing w:val="-3"/>
          <w:sz w:val="24"/>
          <w:szCs w:val="24"/>
        </w:rPr>
      </w:pPr>
      <w:r w:rsidRPr="00C96838">
        <w:rPr>
          <w:rFonts w:ascii="Times New Roman" w:eastAsia="Calibri" w:hAnsi="Times New Roman" w:cs="Times New Roman"/>
          <w:bCs/>
          <w:spacing w:val="-3"/>
          <w:sz w:val="24"/>
          <w:szCs w:val="24"/>
        </w:rPr>
        <w:t xml:space="preserve">Perioada de garanție acordată produsului de către Furnizor curge de la data finalizării recepției cantitative şi calitative a bunurilor livrate  de către specialiștii „TERMOELECTRICA” S.A. și vizarea de către ambele parți a „Actului de recepționare  a produselor” (predare-primire a bunurilor după cantitate și calitate). </w:t>
      </w:r>
    </w:p>
    <w:p w14:paraId="5C7929D8" w14:textId="77777777" w:rsidR="00A46139" w:rsidRDefault="00713707" w:rsidP="00C96838">
      <w:pPr>
        <w:pStyle w:val="a6"/>
        <w:numPr>
          <w:ilvl w:val="0"/>
          <w:numId w:val="34"/>
        </w:numPr>
        <w:spacing w:after="0"/>
        <w:ind w:left="709" w:hanging="709"/>
        <w:jc w:val="both"/>
        <w:rPr>
          <w:rFonts w:ascii="Times New Roman" w:eastAsia="Calibri" w:hAnsi="Times New Roman" w:cs="Times New Roman"/>
          <w:bCs/>
          <w:spacing w:val="-3"/>
          <w:sz w:val="24"/>
          <w:szCs w:val="24"/>
        </w:rPr>
      </w:pPr>
      <w:r w:rsidRPr="00C96838">
        <w:rPr>
          <w:rFonts w:ascii="Times New Roman" w:eastAsia="Calibri" w:hAnsi="Times New Roman" w:cs="Times New Roman"/>
          <w:bCs/>
          <w:spacing w:val="-3"/>
          <w:sz w:val="24"/>
          <w:szCs w:val="24"/>
        </w:rPr>
        <w:t xml:space="preserve">Pe parcursul perioadei de garanție, Furnizorul va înlocui gratuit toate produsele care prezintă defecte sau neconformități în utilizare, cu excepția cazurilor în care defectele survenite se datorează în mod exclusiv exploatării inadecvate a produselor de către personalul Beneficiarului. Înlocuirea produselor constatate defecte/neconforme pe parcursul perioadei de garanție se va face în termen de maxim 15 zile lucrătoare  de la momentul transmiterii de către Beneficiar către Furnizor a unei notificări, în scris, în acest sens. </w:t>
      </w:r>
    </w:p>
    <w:p w14:paraId="007E075E" w14:textId="1B5D119B" w:rsidR="00713707" w:rsidRPr="008C4172" w:rsidRDefault="00713707" w:rsidP="00C96838">
      <w:pPr>
        <w:pStyle w:val="a6"/>
        <w:numPr>
          <w:ilvl w:val="0"/>
          <w:numId w:val="34"/>
        </w:numPr>
        <w:spacing w:after="0"/>
        <w:ind w:left="709" w:hanging="709"/>
        <w:jc w:val="both"/>
        <w:rPr>
          <w:rFonts w:ascii="Times New Roman" w:eastAsia="Calibri" w:hAnsi="Times New Roman" w:cs="Times New Roman"/>
          <w:bCs/>
          <w:spacing w:val="-3"/>
          <w:sz w:val="24"/>
          <w:szCs w:val="24"/>
          <w:u w:val="single"/>
        </w:rPr>
      </w:pPr>
      <w:r w:rsidRPr="00C96838">
        <w:rPr>
          <w:rFonts w:ascii="Times New Roman" w:eastAsia="Calibri" w:hAnsi="Times New Roman" w:cs="Times New Roman"/>
          <w:bCs/>
          <w:spacing w:val="-3"/>
          <w:sz w:val="24"/>
          <w:szCs w:val="24"/>
        </w:rPr>
        <w:t xml:space="preserve">Transportul produselor, tur–retur, precum și toate cheltuielile aferente acestuia </w:t>
      </w:r>
      <w:r w:rsidRPr="008C4172">
        <w:rPr>
          <w:rFonts w:ascii="Times New Roman" w:eastAsia="Calibri" w:hAnsi="Times New Roman" w:cs="Times New Roman"/>
          <w:bCs/>
          <w:spacing w:val="-3"/>
          <w:sz w:val="24"/>
          <w:szCs w:val="24"/>
          <w:u w:val="single"/>
        </w:rPr>
        <w:t>vor fi suportate integral de către Furnizor.</w:t>
      </w:r>
    </w:p>
    <w:p w14:paraId="2AEFC03D" w14:textId="77777777" w:rsidR="008C4172" w:rsidRPr="00C96838" w:rsidRDefault="008C4172" w:rsidP="008C4172">
      <w:pPr>
        <w:pStyle w:val="a6"/>
        <w:spacing w:after="0"/>
        <w:ind w:left="709"/>
        <w:jc w:val="both"/>
        <w:rPr>
          <w:rFonts w:ascii="Times New Roman" w:eastAsia="Calibri" w:hAnsi="Times New Roman" w:cs="Times New Roman"/>
          <w:bCs/>
          <w:spacing w:val="-3"/>
          <w:sz w:val="24"/>
          <w:szCs w:val="24"/>
        </w:rPr>
      </w:pPr>
    </w:p>
    <w:p w14:paraId="7DED445C" w14:textId="77777777" w:rsidR="00713707" w:rsidRPr="0097714B" w:rsidRDefault="00713707" w:rsidP="00713707">
      <w:pPr>
        <w:pStyle w:val="ae"/>
        <w:spacing w:line="360" w:lineRule="auto"/>
        <w:ind w:left="284"/>
        <w:jc w:val="both"/>
        <w:rPr>
          <w:rFonts w:ascii="Times New Roman" w:hAnsi="Times New Roman"/>
          <w:b/>
          <w:bCs/>
          <w:color w:val="000000" w:themeColor="text1"/>
          <w:sz w:val="24"/>
          <w:szCs w:val="24"/>
          <w:u w:val="single"/>
          <w:lang w:val="ro-RO"/>
        </w:rPr>
      </w:pPr>
      <w:r w:rsidRPr="0097714B">
        <w:rPr>
          <w:rFonts w:ascii="Times New Roman" w:hAnsi="Times New Roman"/>
          <w:b/>
          <w:bCs/>
          <w:color w:val="000000" w:themeColor="text1"/>
          <w:sz w:val="24"/>
          <w:szCs w:val="24"/>
          <w:lang w:val="ro-RO"/>
        </w:rPr>
        <w:t>Condiții de primire-predare a bunurilor:</w:t>
      </w:r>
    </w:p>
    <w:p w14:paraId="12648BDD" w14:textId="77777777" w:rsidR="00713707" w:rsidRPr="00C96838" w:rsidRDefault="00713707" w:rsidP="00C96838">
      <w:pPr>
        <w:pStyle w:val="a6"/>
        <w:numPr>
          <w:ilvl w:val="0"/>
          <w:numId w:val="34"/>
        </w:numPr>
        <w:spacing w:after="0"/>
        <w:ind w:left="709" w:hanging="709"/>
        <w:jc w:val="both"/>
        <w:rPr>
          <w:rFonts w:ascii="Times New Roman" w:eastAsia="Calibri" w:hAnsi="Times New Roman" w:cs="Times New Roman"/>
          <w:bCs/>
          <w:spacing w:val="-3"/>
          <w:sz w:val="24"/>
          <w:szCs w:val="24"/>
        </w:rPr>
      </w:pPr>
      <w:r w:rsidRPr="00C96838">
        <w:rPr>
          <w:rFonts w:ascii="Times New Roman" w:eastAsia="Calibri" w:hAnsi="Times New Roman" w:cs="Times New Roman"/>
          <w:bCs/>
          <w:spacing w:val="-3"/>
          <w:sz w:val="24"/>
          <w:szCs w:val="24"/>
        </w:rPr>
        <w:t>Transmiterea bunurilor la depozitul Cumpărătorului se va efectua în baza facturii fiscale (tipărită în două exemplare identice pe hârtie, cu viza și ștampila originală a Furnizorului), cu indicarea în mod obligatoriu în rubrica 7 a facturii fiscale a sintagmei „NON LIVRARE”, în rubrica 10.1 a facturii fiscale se va indica tipul operațiunii, de exemplu „Transmitere spre testarea calitativă” și documentele solicitate de către  Beneficiar;</w:t>
      </w:r>
    </w:p>
    <w:p w14:paraId="365667D7" w14:textId="77777777" w:rsidR="00713707" w:rsidRPr="00C96838" w:rsidRDefault="00713707" w:rsidP="00C96838">
      <w:pPr>
        <w:pStyle w:val="a6"/>
        <w:numPr>
          <w:ilvl w:val="0"/>
          <w:numId w:val="34"/>
        </w:numPr>
        <w:spacing w:after="0"/>
        <w:ind w:left="709" w:hanging="709"/>
        <w:jc w:val="both"/>
        <w:rPr>
          <w:rFonts w:ascii="Times New Roman" w:eastAsia="Calibri" w:hAnsi="Times New Roman" w:cs="Times New Roman"/>
          <w:bCs/>
          <w:spacing w:val="-3"/>
          <w:sz w:val="24"/>
          <w:szCs w:val="24"/>
        </w:rPr>
      </w:pPr>
      <w:r w:rsidRPr="00C96838">
        <w:rPr>
          <w:rFonts w:ascii="Times New Roman" w:eastAsia="Calibri" w:hAnsi="Times New Roman" w:cs="Times New Roman"/>
          <w:bCs/>
          <w:spacing w:val="-3"/>
          <w:sz w:val="24"/>
          <w:szCs w:val="24"/>
        </w:rPr>
        <w:t>Dacă bunurile nu trec control cantitativ și calitativ, ceia ce se confirmă prin Procesul verbal al specialiștilor  „TERMOELECTRICA” S.A. la procedura de  recepție  sau „Actului de recepționare  a produselor”(după caz) ,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3FA345D1" w14:textId="141C11AF" w:rsidR="00A46139" w:rsidRDefault="00A46139" w:rsidP="00A46139">
      <w:pPr>
        <w:pStyle w:val="a6"/>
        <w:numPr>
          <w:ilvl w:val="0"/>
          <w:numId w:val="34"/>
        </w:numPr>
        <w:spacing w:after="0"/>
        <w:ind w:left="709" w:hanging="709"/>
        <w:jc w:val="both"/>
        <w:rPr>
          <w:rFonts w:ascii="Times New Roman" w:eastAsia="Calibri" w:hAnsi="Times New Roman" w:cs="Times New Roman"/>
          <w:bCs/>
          <w:spacing w:val="-3"/>
          <w:sz w:val="24"/>
          <w:szCs w:val="24"/>
        </w:rPr>
      </w:pPr>
      <w:r w:rsidRPr="00A46139">
        <w:rPr>
          <w:rFonts w:ascii="Times New Roman" w:eastAsia="Calibri" w:hAnsi="Times New Roman" w:cs="Times New Roman"/>
          <w:bCs/>
          <w:spacing w:val="-3"/>
          <w:sz w:val="24"/>
          <w:szCs w:val="24"/>
        </w:rPr>
        <w:t>Dacă bunurile vor trece testarea calitativă și cantitativă, vor fi prezentate toate documentele solicitate obligatorii, Furnizorul va elibera factura fiscală cu data recepției bunuril  atunci va fi semnat Actul de recepționarea bunurilor livrate conform formularului „TERMOELECTRICA” S.A. vizat de comisia de recepție a Beneficiarului  și reprezentantul Furnizoru</w:t>
      </w:r>
      <w:r>
        <w:rPr>
          <w:rFonts w:ascii="Times New Roman" w:eastAsia="Calibri" w:hAnsi="Times New Roman" w:cs="Times New Roman"/>
          <w:bCs/>
          <w:spacing w:val="-3"/>
          <w:sz w:val="24"/>
          <w:szCs w:val="24"/>
        </w:rPr>
        <w:t>l</w:t>
      </w:r>
      <w:r w:rsidRPr="00A46139">
        <w:rPr>
          <w:rFonts w:ascii="Times New Roman" w:eastAsia="Calibri" w:hAnsi="Times New Roman" w:cs="Times New Roman"/>
          <w:bCs/>
          <w:spacing w:val="-3"/>
          <w:sz w:val="24"/>
          <w:szCs w:val="24"/>
        </w:rPr>
        <w:t>ui.</w:t>
      </w:r>
    </w:p>
    <w:p w14:paraId="27AB7200" w14:textId="77777777" w:rsidR="008C4172" w:rsidRPr="00A46139" w:rsidRDefault="008C4172" w:rsidP="00A46139">
      <w:pPr>
        <w:pStyle w:val="a6"/>
        <w:numPr>
          <w:ilvl w:val="0"/>
          <w:numId w:val="34"/>
        </w:numPr>
        <w:spacing w:after="0"/>
        <w:ind w:left="709" w:hanging="709"/>
        <w:jc w:val="both"/>
        <w:rPr>
          <w:rFonts w:ascii="Times New Roman" w:eastAsia="Calibri" w:hAnsi="Times New Roman" w:cs="Times New Roman"/>
          <w:bCs/>
          <w:spacing w:val="-3"/>
          <w:sz w:val="24"/>
          <w:szCs w:val="24"/>
        </w:rPr>
      </w:pPr>
    </w:p>
    <w:p w14:paraId="585F8A04" w14:textId="3EEDE13F" w:rsidR="004D5773" w:rsidRPr="007F6E01" w:rsidRDefault="00CF4AA2" w:rsidP="00C41136">
      <w:pPr>
        <w:pStyle w:val="Default"/>
        <w:numPr>
          <w:ilvl w:val="0"/>
          <w:numId w:val="35"/>
        </w:numPr>
        <w:spacing w:line="276" w:lineRule="auto"/>
        <w:ind w:left="426" w:hanging="426"/>
        <w:jc w:val="both"/>
        <w:rPr>
          <w:rFonts w:ascii="Times New Roman" w:hAnsi="Times New Roman" w:cs="Times New Roman"/>
          <w:b/>
          <w:bCs/>
          <w:lang w:val="ro-RO"/>
        </w:rPr>
      </w:pPr>
      <w:r w:rsidRPr="007F6E01">
        <w:rPr>
          <w:rFonts w:ascii="Times New Roman" w:hAnsi="Times New Roman" w:cs="Times New Roman"/>
          <w:b/>
          <w:bCs/>
          <w:lang w:val="ro-RO"/>
        </w:rPr>
        <w:t>Materiale, compatibilități, reglementări tehnice și standarde utilizate.</w:t>
      </w:r>
    </w:p>
    <w:p w14:paraId="4A5E30D0" w14:textId="715E6328" w:rsidR="00CF4AA2" w:rsidRPr="00713707" w:rsidRDefault="004D5773" w:rsidP="00713707">
      <w:pPr>
        <w:pStyle w:val="a6"/>
        <w:numPr>
          <w:ilvl w:val="0"/>
          <w:numId w:val="34"/>
        </w:numPr>
        <w:spacing w:after="0"/>
        <w:ind w:left="426" w:hanging="294"/>
        <w:jc w:val="both"/>
        <w:rPr>
          <w:rFonts w:ascii="Times New Roman" w:eastAsia="Calibri" w:hAnsi="Times New Roman" w:cs="Times New Roman"/>
          <w:bCs/>
          <w:spacing w:val="-3"/>
          <w:sz w:val="24"/>
          <w:szCs w:val="24"/>
        </w:rPr>
      </w:pPr>
      <w:hyperlink r:id="rId9" w:anchor="." w:history="1">
        <w:r w:rsidRPr="00713707">
          <w:rPr>
            <w:rFonts w:ascii="Times New Roman" w:eastAsia="Calibri" w:hAnsi="Times New Roman" w:cs="Times New Roman"/>
            <w:bCs/>
            <w:spacing w:val="-3"/>
            <w:sz w:val="24"/>
            <w:szCs w:val="24"/>
          </w:rPr>
          <w:t xml:space="preserve">SM </w:t>
        </w:r>
        <w:r w:rsidR="005C7573" w:rsidRPr="00713707">
          <w:rPr>
            <w:rFonts w:ascii="Times New Roman" w:eastAsia="Calibri" w:hAnsi="Times New Roman" w:cs="Times New Roman"/>
            <w:bCs/>
            <w:spacing w:val="-3"/>
            <w:sz w:val="24"/>
            <w:szCs w:val="24"/>
          </w:rPr>
          <w:t xml:space="preserve">SR </w:t>
        </w:r>
        <w:r w:rsidRPr="00713707">
          <w:rPr>
            <w:rFonts w:ascii="Times New Roman" w:eastAsia="Calibri" w:hAnsi="Times New Roman" w:cs="Times New Roman"/>
            <w:bCs/>
            <w:spacing w:val="-3"/>
            <w:sz w:val="24"/>
            <w:szCs w:val="24"/>
          </w:rPr>
          <w:t xml:space="preserve">EN </w:t>
        </w:r>
        <w:r w:rsidR="005C7573" w:rsidRPr="00713707">
          <w:rPr>
            <w:rFonts w:ascii="Times New Roman" w:eastAsia="Calibri" w:hAnsi="Times New Roman" w:cs="Times New Roman"/>
            <w:bCs/>
            <w:spacing w:val="-3"/>
            <w:sz w:val="24"/>
            <w:szCs w:val="24"/>
          </w:rPr>
          <w:t>50425</w:t>
        </w:r>
        <w:r w:rsidRPr="00713707">
          <w:rPr>
            <w:rFonts w:ascii="Times New Roman" w:eastAsia="Calibri" w:hAnsi="Times New Roman" w:cs="Times New Roman"/>
            <w:bCs/>
            <w:spacing w:val="-3"/>
            <w:sz w:val="24"/>
            <w:szCs w:val="24"/>
          </w:rPr>
          <w:t>:20</w:t>
        </w:r>
        <w:r w:rsidR="005C7573" w:rsidRPr="00713707">
          <w:rPr>
            <w:rFonts w:ascii="Times New Roman" w:eastAsia="Calibri" w:hAnsi="Times New Roman" w:cs="Times New Roman"/>
            <w:bCs/>
            <w:spacing w:val="-3"/>
            <w:sz w:val="24"/>
            <w:szCs w:val="24"/>
          </w:rPr>
          <w:t>10</w:t>
        </w:r>
      </w:hyperlink>
      <w:r w:rsidRPr="00713707">
        <w:rPr>
          <w:rFonts w:ascii="Times New Roman" w:eastAsia="Calibri" w:hAnsi="Times New Roman" w:cs="Times New Roman"/>
          <w:bCs/>
          <w:spacing w:val="-3"/>
          <w:sz w:val="24"/>
          <w:szCs w:val="24"/>
        </w:rPr>
        <w:t xml:space="preserve"> ”</w:t>
      </w:r>
      <w:r w:rsidR="005C7573" w:rsidRPr="00713707">
        <w:rPr>
          <w:rFonts w:ascii="Times New Roman" w:eastAsia="Calibri" w:hAnsi="Times New Roman" w:cs="Times New Roman"/>
          <w:bCs/>
          <w:spacing w:val="-3"/>
          <w:sz w:val="24"/>
          <w:szCs w:val="24"/>
        </w:rPr>
        <w:t>Întreruptoare pentru instalațiile electrice fixe pentru uz casnic și similar</w:t>
      </w:r>
      <w:r w:rsidRPr="00713707">
        <w:rPr>
          <w:rFonts w:ascii="Times New Roman" w:eastAsia="Calibri" w:hAnsi="Times New Roman" w:cs="Times New Roman"/>
          <w:bCs/>
          <w:spacing w:val="-3"/>
          <w:sz w:val="24"/>
          <w:szCs w:val="24"/>
        </w:rPr>
        <w:t xml:space="preserve">.” </w:t>
      </w:r>
    </w:p>
    <w:p w14:paraId="06897D72" w14:textId="75468ED9" w:rsidR="007F6E01" w:rsidRPr="00713707" w:rsidRDefault="007F6E01" w:rsidP="00713707">
      <w:pPr>
        <w:pStyle w:val="a6"/>
        <w:numPr>
          <w:ilvl w:val="0"/>
          <w:numId w:val="34"/>
        </w:numPr>
        <w:spacing w:after="0"/>
        <w:ind w:left="426" w:hanging="294"/>
        <w:jc w:val="both"/>
        <w:rPr>
          <w:rFonts w:ascii="Times New Roman" w:eastAsia="Calibri" w:hAnsi="Times New Roman" w:cs="Times New Roman"/>
          <w:bCs/>
          <w:spacing w:val="-3"/>
          <w:sz w:val="24"/>
          <w:szCs w:val="24"/>
        </w:rPr>
      </w:pPr>
      <w:r w:rsidRPr="00713707">
        <w:rPr>
          <w:rFonts w:ascii="Times New Roman" w:eastAsia="Calibri" w:hAnsi="Times New Roman" w:cs="Times New Roman"/>
          <w:bCs/>
          <w:spacing w:val="-3"/>
          <w:sz w:val="24"/>
          <w:szCs w:val="24"/>
        </w:rPr>
        <w:t>SM SR EN 60423:2010 ”Sisteme de tuburi de protecție pentru sisteme de cablare. Diametre exterioare ale tuburilor de protecție pentru instalații electrice și filete pentru tuburi de protecție și accesorii.”</w:t>
      </w:r>
    </w:p>
    <w:p w14:paraId="269193A6" w14:textId="584B1354" w:rsidR="00BF6A31" w:rsidRPr="00713707" w:rsidRDefault="0085463E" w:rsidP="00713707">
      <w:pPr>
        <w:pStyle w:val="a6"/>
        <w:numPr>
          <w:ilvl w:val="0"/>
          <w:numId w:val="34"/>
        </w:numPr>
        <w:spacing w:after="0"/>
        <w:ind w:left="426" w:hanging="294"/>
        <w:jc w:val="both"/>
        <w:rPr>
          <w:rFonts w:ascii="Times New Roman" w:eastAsia="Calibri" w:hAnsi="Times New Roman" w:cs="Times New Roman"/>
          <w:bCs/>
          <w:spacing w:val="-3"/>
          <w:sz w:val="24"/>
          <w:szCs w:val="24"/>
        </w:rPr>
      </w:pPr>
      <w:r w:rsidRPr="00713707">
        <w:rPr>
          <w:rFonts w:ascii="Times New Roman" w:eastAsia="Calibri" w:hAnsi="Times New Roman" w:cs="Times New Roman"/>
          <w:bCs/>
          <w:spacing w:val="-3"/>
          <w:sz w:val="24"/>
          <w:szCs w:val="24"/>
        </w:rPr>
        <w:t xml:space="preserve">SM EN </w:t>
      </w:r>
      <w:r w:rsidR="00BF6A31" w:rsidRPr="00713707">
        <w:rPr>
          <w:rFonts w:ascii="Times New Roman" w:eastAsia="Calibri" w:hAnsi="Times New Roman" w:cs="Times New Roman"/>
          <w:bCs/>
          <w:spacing w:val="-3"/>
          <w:sz w:val="24"/>
          <w:szCs w:val="24"/>
        </w:rPr>
        <w:t xml:space="preserve">IEC </w:t>
      </w:r>
      <w:r w:rsidRPr="00713707">
        <w:rPr>
          <w:rFonts w:ascii="Times New Roman" w:eastAsia="Calibri" w:hAnsi="Times New Roman" w:cs="Times New Roman"/>
          <w:bCs/>
          <w:spacing w:val="-3"/>
          <w:sz w:val="24"/>
          <w:szCs w:val="24"/>
        </w:rPr>
        <w:t>60309-</w:t>
      </w:r>
      <w:r w:rsidR="00596608" w:rsidRPr="00713707">
        <w:rPr>
          <w:rFonts w:ascii="Times New Roman" w:eastAsia="Calibri" w:hAnsi="Times New Roman" w:cs="Times New Roman"/>
          <w:bCs/>
          <w:spacing w:val="-3"/>
          <w:sz w:val="24"/>
          <w:szCs w:val="24"/>
        </w:rPr>
        <w:t>1:</w:t>
      </w:r>
      <w:r w:rsidRPr="00713707">
        <w:rPr>
          <w:rFonts w:ascii="Times New Roman" w:eastAsia="Calibri" w:hAnsi="Times New Roman" w:cs="Times New Roman"/>
          <w:bCs/>
          <w:spacing w:val="-3"/>
          <w:sz w:val="24"/>
          <w:szCs w:val="24"/>
        </w:rPr>
        <w:t>20</w:t>
      </w:r>
      <w:r w:rsidR="00BF6A31" w:rsidRPr="00713707">
        <w:rPr>
          <w:rFonts w:ascii="Times New Roman" w:eastAsia="Calibri" w:hAnsi="Times New Roman" w:cs="Times New Roman"/>
          <w:bCs/>
          <w:spacing w:val="-3"/>
          <w:sz w:val="24"/>
          <w:szCs w:val="24"/>
        </w:rPr>
        <w:t>22/AC:2023</w:t>
      </w:r>
      <w:r w:rsidRPr="00713707">
        <w:rPr>
          <w:rFonts w:ascii="Times New Roman" w:eastAsia="Calibri" w:hAnsi="Times New Roman" w:cs="Times New Roman"/>
          <w:bCs/>
          <w:spacing w:val="-3"/>
          <w:sz w:val="24"/>
          <w:szCs w:val="24"/>
        </w:rPr>
        <w:t xml:space="preserve"> </w:t>
      </w:r>
      <w:r w:rsidR="00BF6A31" w:rsidRPr="00713707">
        <w:rPr>
          <w:rFonts w:ascii="Times New Roman" w:eastAsia="Calibri" w:hAnsi="Times New Roman" w:cs="Times New Roman"/>
          <w:bCs/>
          <w:spacing w:val="-3"/>
          <w:sz w:val="24"/>
          <w:szCs w:val="24"/>
        </w:rPr>
        <w:t>”</w:t>
      </w:r>
      <w:r w:rsidR="007F6E01" w:rsidRPr="00713707">
        <w:rPr>
          <w:rFonts w:ascii="Times New Roman" w:eastAsia="Calibri" w:hAnsi="Times New Roman" w:cs="Times New Roman"/>
          <w:bCs/>
          <w:spacing w:val="-3"/>
          <w:sz w:val="24"/>
          <w:szCs w:val="24"/>
        </w:rPr>
        <w:t>Fișe</w:t>
      </w:r>
      <w:r w:rsidR="00BF6A31" w:rsidRPr="00713707">
        <w:rPr>
          <w:rFonts w:ascii="Times New Roman" w:eastAsia="Calibri" w:hAnsi="Times New Roman" w:cs="Times New Roman"/>
          <w:bCs/>
          <w:spacing w:val="-3"/>
          <w:sz w:val="24"/>
          <w:szCs w:val="24"/>
        </w:rPr>
        <w:t xml:space="preserve">, prize fixe sau mobile </w:t>
      </w:r>
      <w:r w:rsidR="007F6E01" w:rsidRPr="00713707">
        <w:rPr>
          <w:rFonts w:ascii="Times New Roman" w:eastAsia="Calibri" w:hAnsi="Times New Roman" w:cs="Times New Roman"/>
          <w:bCs/>
          <w:spacing w:val="-3"/>
          <w:sz w:val="24"/>
          <w:szCs w:val="24"/>
        </w:rPr>
        <w:t>și</w:t>
      </w:r>
      <w:r w:rsidR="00BF6A31" w:rsidRPr="00713707">
        <w:rPr>
          <w:rFonts w:ascii="Times New Roman" w:eastAsia="Calibri" w:hAnsi="Times New Roman" w:cs="Times New Roman"/>
          <w:bCs/>
          <w:spacing w:val="-3"/>
          <w:sz w:val="24"/>
          <w:szCs w:val="24"/>
        </w:rPr>
        <w:t xml:space="preserve"> conectoare pentru utilizare industrial”.</w:t>
      </w:r>
    </w:p>
    <w:p w14:paraId="4D86D0AE" w14:textId="62601885" w:rsidR="00596608" w:rsidRPr="00713707" w:rsidRDefault="00596608" w:rsidP="00713707">
      <w:pPr>
        <w:pStyle w:val="a6"/>
        <w:numPr>
          <w:ilvl w:val="0"/>
          <w:numId w:val="34"/>
        </w:numPr>
        <w:spacing w:after="0"/>
        <w:ind w:left="426" w:hanging="294"/>
        <w:jc w:val="both"/>
        <w:rPr>
          <w:rFonts w:ascii="Times New Roman" w:eastAsia="Calibri" w:hAnsi="Times New Roman" w:cs="Times New Roman"/>
          <w:bCs/>
          <w:spacing w:val="-3"/>
          <w:sz w:val="24"/>
          <w:szCs w:val="24"/>
        </w:rPr>
      </w:pPr>
      <w:r w:rsidRPr="00713707">
        <w:rPr>
          <w:rFonts w:ascii="Times New Roman" w:eastAsia="Calibri" w:hAnsi="Times New Roman" w:cs="Times New Roman"/>
          <w:bCs/>
          <w:spacing w:val="-3"/>
          <w:sz w:val="24"/>
          <w:szCs w:val="24"/>
        </w:rPr>
        <w:t>SM SR EN 50363-0:201</w:t>
      </w:r>
      <w:r w:rsidR="00BF6A31" w:rsidRPr="00713707">
        <w:rPr>
          <w:rFonts w:ascii="Times New Roman" w:eastAsia="Calibri" w:hAnsi="Times New Roman" w:cs="Times New Roman"/>
          <w:bCs/>
          <w:spacing w:val="-3"/>
          <w:sz w:val="24"/>
          <w:szCs w:val="24"/>
        </w:rPr>
        <w:t>3</w:t>
      </w:r>
      <w:r w:rsidRPr="00713707">
        <w:rPr>
          <w:rFonts w:ascii="Times New Roman" w:eastAsia="Calibri" w:hAnsi="Times New Roman" w:cs="Times New Roman"/>
          <w:bCs/>
          <w:spacing w:val="-3"/>
          <w:sz w:val="24"/>
          <w:szCs w:val="24"/>
        </w:rPr>
        <w:t xml:space="preserve"> ”Materiale pentru izolații, mantale și învelișuri pentru cabluri de energie de joasă tensiune.” </w:t>
      </w:r>
    </w:p>
    <w:p w14:paraId="5D025B98" w14:textId="571A9BF4" w:rsidR="00DC3602" w:rsidRDefault="00DC3602" w:rsidP="00713707">
      <w:pPr>
        <w:pStyle w:val="a6"/>
        <w:numPr>
          <w:ilvl w:val="0"/>
          <w:numId w:val="34"/>
        </w:numPr>
        <w:spacing w:after="0"/>
        <w:ind w:left="426" w:hanging="294"/>
        <w:jc w:val="both"/>
        <w:rPr>
          <w:rFonts w:ascii="Times New Roman" w:eastAsia="Calibri" w:hAnsi="Times New Roman" w:cs="Times New Roman"/>
          <w:bCs/>
          <w:spacing w:val="-3"/>
          <w:sz w:val="24"/>
          <w:szCs w:val="24"/>
        </w:rPr>
      </w:pPr>
      <w:r w:rsidRPr="00713707">
        <w:rPr>
          <w:rFonts w:ascii="Times New Roman" w:eastAsia="Calibri" w:hAnsi="Times New Roman" w:cs="Times New Roman"/>
          <w:bCs/>
          <w:spacing w:val="-3"/>
          <w:sz w:val="24"/>
          <w:szCs w:val="24"/>
        </w:rPr>
        <w:t>SM EN</w:t>
      </w:r>
      <w:r w:rsidR="00BF6A31" w:rsidRPr="00713707">
        <w:rPr>
          <w:rFonts w:ascii="Times New Roman" w:eastAsia="Calibri" w:hAnsi="Times New Roman" w:cs="Times New Roman"/>
          <w:bCs/>
          <w:spacing w:val="-3"/>
          <w:sz w:val="24"/>
          <w:szCs w:val="24"/>
        </w:rPr>
        <w:t xml:space="preserve"> IEC</w:t>
      </w:r>
      <w:r w:rsidRPr="00713707">
        <w:rPr>
          <w:rFonts w:ascii="Times New Roman" w:eastAsia="Calibri" w:hAnsi="Times New Roman" w:cs="Times New Roman"/>
          <w:bCs/>
          <w:spacing w:val="-3"/>
          <w:sz w:val="24"/>
          <w:szCs w:val="24"/>
        </w:rPr>
        <w:t xml:space="preserve"> 60670-1:20</w:t>
      </w:r>
      <w:r w:rsidR="00BF6A31" w:rsidRPr="00713707">
        <w:rPr>
          <w:rFonts w:ascii="Times New Roman" w:eastAsia="Calibri" w:hAnsi="Times New Roman" w:cs="Times New Roman"/>
          <w:bCs/>
          <w:spacing w:val="-3"/>
          <w:sz w:val="24"/>
          <w:szCs w:val="24"/>
        </w:rPr>
        <w:t>21</w:t>
      </w:r>
      <w:r w:rsidRPr="00713707">
        <w:rPr>
          <w:rFonts w:ascii="Times New Roman" w:eastAsia="Calibri" w:hAnsi="Times New Roman" w:cs="Times New Roman"/>
          <w:bCs/>
          <w:spacing w:val="-3"/>
          <w:sz w:val="24"/>
          <w:szCs w:val="24"/>
        </w:rPr>
        <w:t xml:space="preserve"> ”Cutii și carcase pentru aparate electrice pentru instalații electrice fixe de uz casnic și similar.”</w:t>
      </w:r>
    </w:p>
    <w:p w14:paraId="7002E162" w14:textId="77777777" w:rsidR="00A46139" w:rsidRPr="00713707" w:rsidRDefault="00A46139" w:rsidP="00A46139">
      <w:pPr>
        <w:pStyle w:val="a6"/>
        <w:spacing w:after="0"/>
        <w:ind w:left="426"/>
        <w:jc w:val="both"/>
        <w:rPr>
          <w:rFonts w:ascii="Times New Roman" w:eastAsia="Calibri" w:hAnsi="Times New Roman" w:cs="Times New Roman"/>
          <w:bCs/>
          <w:spacing w:val="-3"/>
          <w:sz w:val="24"/>
          <w:szCs w:val="24"/>
        </w:rPr>
      </w:pPr>
    </w:p>
    <w:p w14:paraId="38FBC6A1" w14:textId="77777777" w:rsidR="00CF4AA2" w:rsidRPr="007F6E01" w:rsidRDefault="00CF4AA2" w:rsidP="00C41136">
      <w:pPr>
        <w:pStyle w:val="Default"/>
        <w:spacing w:line="276" w:lineRule="auto"/>
        <w:ind w:left="426"/>
        <w:jc w:val="both"/>
        <w:rPr>
          <w:rFonts w:ascii="Times New Roman" w:hAnsi="Times New Roman" w:cs="Times New Roman"/>
          <w:lang w:val="ro-RO"/>
        </w:rPr>
      </w:pPr>
    </w:p>
    <w:p w14:paraId="2DFFE76E" w14:textId="77777777" w:rsidR="00CF4AA2" w:rsidRPr="007F6E01" w:rsidRDefault="00CF4AA2" w:rsidP="00C41136">
      <w:pPr>
        <w:pStyle w:val="a6"/>
        <w:numPr>
          <w:ilvl w:val="0"/>
          <w:numId w:val="35"/>
        </w:numPr>
        <w:spacing w:after="0"/>
        <w:ind w:left="426" w:hanging="426"/>
        <w:rPr>
          <w:rFonts w:ascii="Times New Roman" w:eastAsia="Calibri" w:hAnsi="Times New Roman" w:cs="Times New Roman"/>
          <w:b/>
          <w:spacing w:val="-3"/>
          <w:sz w:val="24"/>
          <w:szCs w:val="24"/>
        </w:rPr>
      </w:pPr>
      <w:r w:rsidRPr="007F6E01">
        <w:rPr>
          <w:rFonts w:ascii="Times New Roman" w:eastAsia="Calibri" w:hAnsi="Times New Roman" w:cs="Times New Roman"/>
          <w:b/>
          <w:spacing w:val="-3"/>
          <w:sz w:val="24"/>
          <w:szCs w:val="24"/>
        </w:rPr>
        <w:t>Documente obligatorii la depunerea ofertei.</w:t>
      </w:r>
    </w:p>
    <w:p w14:paraId="4D5E31BD" w14:textId="77777777" w:rsidR="00CF4AA2" w:rsidRPr="007F6E01" w:rsidRDefault="00CF4AA2" w:rsidP="00C41136">
      <w:pPr>
        <w:pStyle w:val="a6"/>
        <w:numPr>
          <w:ilvl w:val="0"/>
          <w:numId w:val="34"/>
        </w:numPr>
        <w:spacing w:after="0"/>
        <w:ind w:left="426" w:hanging="294"/>
        <w:jc w:val="both"/>
        <w:rPr>
          <w:rFonts w:ascii="Times New Roman" w:eastAsia="Calibri" w:hAnsi="Times New Roman" w:cs="Times New Roman"/>
          <w:bCs/>
          <w:spacing w:val="-3"/>
          <w:sz w:val="24"/>
          <w:szCs w:val="24"/>
        </w:rPr>
      </w:pPr>
      <w:r w:rsidRPr="007F6E01">
        <w:rPr>
          <w:rFonts w:ascii="Times New Roman" w:eastAsia="Calibri" w:hAnsi="Times New Roman" w:cs="Times New Roman"/>
          <w:bCs/>
          <w:spacing w:val="-3"/>
          <w:sz w:val="24"/>
          <w:szCs w:val="24"/>
        </w:rPr>
        <w:t>Parametrii tehnici și denumirea completă a tuturor bunurilor;</w:t>
      </w:r>
    </w:p>
    <w:p w14:paraId="31A70424" w14:textId="18D9ECDD" w:rsidR="00CF4AA2" w:rsidRDefault="00CF4AA2" w:rsidP="00C41136">
      <w:pPr>
        <w:pStyle w:val="a6"/>
        <w:numPr>
          <w:ilvl w:val="0"/>
          <w:numId w:val="34"/>
        </w:numPr>
        <w:spacing w:after="0"/>
        <w:ind w:left="426" w:hanging="294"/>
        <w:jc w:val="both"/>
        <w:rPr>
          <w:rFonts w:ascii="Times New Roman" w:eastAsia="Calibri" w:hAnsi="Times New Roman" w:cs="Times New Roman"/>
          <w:bCs/>
          <w:spacing w:val="-3"/>
          <w:sz w:val="24"/>
          <w:szCs w:val="24"/>
        </w:rPr>
      </w:pPr>
      <w:r w:rsidRPr="007F6E01">
        <w:rPr>
          <w:rFonts w:ascii="Times New Roman" w:eastAsia="Calibri" w:hAnsi="Times New Roman" w:cs="Times New Roman"/>
          <w:bCs/>
          <w:spacing w:val="-3"/>
          <w:sz w:val="24"/>
          <w:szCs w:val="24"/>
        </w:rPr>
        <w:t xml:space="preserve">Oferta tehnică va fi însoțita de Fișa tehnică a </w:t>
      </w:r>
      <w:r w:rsidR="006F5406">
        <w:rPr>
          <w:rFonts w:ascii="Times New Roman" w:eastAsia="Calibri" w:hAnsi="Times New Roman" w:cs="Times New Roman"/>
          <w:bCs/>
          <w:spacing w:val="-3"/>
          <w:sz w:val="24"/>
          <w:szCs w:val="24"/>
        </w:rPr>
        <w:t>bunului</w:t>
      </w:r>
      <w:r w:rsidRPr="007F6E01">
        <w:rPr>
          <w:rFonts w:ascii="Times New Roman" w:eastAsia="Calibri" w:hAnsi="Times New Roman" w:cs="Times New Roman"/>
          <w:bCs/>
          <w:spacing w:val="-3"/>
          <w:sz w:val="24"/>
          <w:szCs w:val="24"/>
        </w:rPr>
        <w:t xml:space="preserve"> ofertat;</w:t>
      </w:r>
    </w:p>
    <w:p w14:paraId="4E8F4326" w14:textId="10277075" w:rsidR="006F5406" w:rsidRPr="006F5406" w:rsidRDefault="006F5406" w:rsidP="006F5406">
      <w:pPr>
        <w:pStyle w:val="a6"/>
        <w:numPr>
          <w:ilvl w:val="0"/>
          <w:numId w:val="34"/>
        </w:numPr>
        <w:spacing w:after="0"/>
        <w:ind w:left="426" w:hanging="294"/>
        <w:jc w:val="both"/>
        <w:rPr>
          <w:rFonts w:ascii="Times New Roman" w:eastAsia="Calibri" w:hAnsi="Times New Roman" w:cs="Times New Roman"/>
          <w:bCs/>
          <w:spacing w:val="-3"/>
          <w:sz w:val="24"/>
          <w:szCs w:val="24"/>
        </w:rPr>
      </w:pPr>
      <w:r>
        <w:rPr>
          <w:rFonts w:ascii="Times New Roman" w:eastAsia="Calibri" w:hAnsi="Times New Roman" w:cs="Times New Roman"/>
          <w:bCs/>
          <w:spacing w:val="-3"/>
          <w:sz w:val="24"/>
          <w:szCs w:val="24"/>
        </w:rPr>
        <w:t>Specificații de preț pentru fiecare bun ofertat</w:t>
      </w:r>
      <w:r w:rsidR="00BF55FC">
        <w:rPr>
          <w:rFonts w:ascii="Times New Roman" w:eastAsia="Calibri" w:hAnsi="Times New Roman" w:cs="Times New Roman"/>
          <w:bCs/>
          <w:spacing w:val="-3"/>
          <w:sz w:val="24"/>
          <w:szCs w:val="24"/>
        </w:rPr>
        <w:t>.</w:t>
      </w:r>
    </w:p>
    <w:p w14:paraId="117FB8A4" w14:textId="6CF56498" w:rsidR="000E4358" w:rsidRPr="00C50DB5" w:rsidRDefault="000E4358" w:rsidP="00BF55FC">
      <w:pPr>
        <w:spacing w:after="0"/>
        <w:rPr>
          <w:rFonts w:ascii="Times New Roman" w:hAnsi="Times New Roman" w:cs="Times New Roman"/>
          <w:lang w:val="ro-MD"/>
        </w:rPr>
      </w:pPr>
    </w:p>
    <w:sectPr w:rsidR="000E4358" w:rsidRPr="00C50DB5" w:rsidSect="00E7110E">
      <w:footerReference w:type="default" r:id="rId10"/>
      <w:pgSz w:w="11906" w:h="16838"/>
      <w:pgMar w:top="426" w:right="707" w:bottom="1134" w:left="851"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DA021" w14:textId="77777777" w:rsidR="00D8482D" w:rsidRPr="007F6E01" w:rsidRDefault="00D8482D" w:rsidP="003631CF">
      <w:pPr>
        <w:spacing w:after="0" w:line="240" w:lineRule="auto"/>
      </w:pPr>
      <w:r w:rsidRPr="007F6E01">
        <w:separator/>
      </w:r>
    </w:p>
  </w:endnote>
  <w:endnote w:type="continuationSeparator" w:id="0">
    <w:p w14:paraId="531E1299" w14:textId="77777777" w:rsidR="00D8482D" w:rsidRPr="007F6E01" w:rsidRDefault="00D8482D" w:rsidP="003631CF">
      <w:pPr>
        <w:spacing w:after="0" w:line="240" w:lineRule="auto"/>
      </w:pPr>
      <w:r w:rsidRPr="007F6E0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773CF" w14:textId="77777777" w:rsidR="00DE7FF9" w:rsidRPr="007F6E01" w:rsidRDefault="00DE7FF9">
    <w:pPr>
      <w:pStyle w:val="a9"/>
    </w:pPr>
  </w:p>
  <w:p w14:paraId="70A2AF7A" w14:textId="77777777" w:rsidR="00DE7FF9" w:rsidRPr="007F6E01" w:rsidRDefault="00DE7FF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589B4" w14:textId="77777777" w:rsidR="00D8482D" w:rsidRPr="007F6E01" w:rsidRDefault="00D8482D" w:rsidP="003631CF">
      <w:pPr>
        <w:spacing w:after="0" w:line="240" w:lineRule="auto"/>
      </w:pPr>
      <w:r w:rsidRPr="007F6E01">
        <w:separator/>
      </w:r>
    </w:p>
  </w:footnote>
  <w:footnote w:type="continuationSeparator" w:id="0">
    <w:p w14:paraId="644167C6" w14:textId="77777777" w:rsidR="00D8482D" w:rsidRPr="007F6E01" w:rsidRDefault="00D8482D" w:rsidP="003631CF">
      <w:pPr>
        <w:spacing w:after="0" w:line="240" w:lineRule="auto"/>
      </w:pPr>
      <w:r w:rsidRPr="007F6E0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9E70EEB"/>
    <w:multiLevelType w:val="hybridMultilevel"/>
    <w:tmpl w:val="37CCE362"/>
    <w:lvl w:ilvl="0" w:tplc="611E4B74">
      <w:start w:val="5"/>
      <w:numFmt w:val="bullet"/>
      <w:lvlText w:val="-"/>
      <w:lvlJc w:val="left"/>
      <w:pPr>
        <w:ind w:left="786" w:hanging="360"/>
      </w:pPr>
      <w:rPr>
        <w:rFonts w:ascii="Times New Roman" w:eastAsia="Calibri" w:hAnsi="Times New Roman" w:cs="Times New Roman" w:hint="default"/>
        <w:b w:val="0"/>
        <w:sz w:val="24"/>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 w15:restartNumberingAfterBreak="0">
    <w:nsid w:val="14DB406E"/>
    <w:multiLevelType w:val="hybridMultilevel"/>
    <w:tmpl w:val="064E2EF8"/>
    <w:lvl w:ilvl="0" w:tplc="620E24C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165A414A"/>
    <w:multiLevelType w:val="hybridMultilevel"/>
    <w:tmpl w:val="A22267D0"/>
    <w:lvl w:ilvl="0" w:tplc="1924024C">
      <w:start w:val="1"/>
      <w:numFmt w:val="decimal"/>
      <w:lvlText w:val="%1."/>
      <w:lvlJc w:val="left"/>
      <w:pPr>
        <w:ind w:left="360" w:hanging="360"/>
      </w:pPr>
      <w:rPr>
        <w:rFonts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5A3988"/>
    <w:multiLevelType w:val="hybridMultilevel"/>
    <w:tmpl w:val="9FDAF1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3F46DC8"/>
    <w:multiLevelType w:val="hybridMultilevel"/>
    <w:tmpl w:val="1B96C994"/>
    <w:lvl w:ilvl="0" w:tplc="E6BC6B94">
      <w:start w:val="1"/>
      <w:numFmt w:val="decimal"/>
      <w:lvlText w:val="%1."/>
      <w:lvlJc w:val="left"/>
      <w:pPr>
        <w:ind w:left="8157" w:hanging="360"/>
      </w:pPr>
      <w:rPr>
        <w:rFonts w:hint="default"/>
        <w:b/>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6D3502"/>
    <w:multiLevelType w:val="hybridMultilevel"/>
    <w:tmpl w:val="458CA3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560096B"/>
    <w:multiLevelType w:val="hybridMultilevel"/>
    <w:tmpl w:val="EFF4E5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382E6D7A"/>
    <w:multiLevelType w:val="hybridMultilevel"/>
    <w:tmpl w:val="61707B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ACA0861"/>
    <w:multiLevelType w:val="hybridMultilevel"/>
    <w:tmpl w:val="4CB67B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3D77331A"/>
    <w:multiLevelType w:val="multilevel"/>
    <w:tmpl w:val="3B582E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3" w15:restartNumberingAfterBreak="0">
    <w:nsid w:val="416B5523"/>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42A1532B"/>
    <w:multiLevelType w:val="hybridMultilevel"/>
    <w:tmpl w:val="4F224A64"/>
    <w:lvl w:ilvl="0" w:tplc="A156D63C">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6" w15:restartNumberingAfterBreak="0">
    <w:nsid w:val="46893325"/>
    <w:multiLevelType w:val="hybridMultilevel"/>
    <w:tmpl w:val="B90EF1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745700D"/>
    <w:multiLevelType w:val="hybridMultilevel"/>
    <w:tmpl w:val="078CE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C8E3390"/>
    <w:multiLevelType w:val="hybridMultilevel"/>
    <w:tmpl w:val="A0D488D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9" w15:restartNumberingAfterBreak="0">
    <w:nsid w:val="4F8A177A"/>
    <w:multiLevelType w:val="hybridMultilevel"/>
    <w:tmpl w:val="A766A6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FFD5255"/>
    <w:multiLevelType w:val="hybridMultilevel"/>
    <w:tmpl w:val="F3405DA2"/>
    <w:lvl w:ilvl="0" w:tplc="892E28D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3A77F11"/>
    <w:multiLevelType w:val="hybridMultilevel"/>
    <w:tmpl w:val="1BA4C2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15:restartNumberingAfterBreak="0">
    <w:nsid w:val="54EE678F"/>
    <w:multiLevelType w:val="hybridMultilevel"/>
    <w:tmpl w:val="709ED1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ADB50EF"/>
    <w:multiLevelType w:val="hybridMultilevel"/>
    <w:tmpl w:val="2E8C2AA8"/>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4" w15:restartNumberingAfterBreak="0">
    <w:nsid w:val="5DEB4883"/>
    <w:multiLevelType w:val="multilevel"/>
    <w:tmpl w:val="12AA5A52"/>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9" w15:restartNumberingAfterBreak="0">
    <w:nsid w:val="6E0166AE"/>
    <w:multiLevelType w:val="hybridMultilevel"/>
    <w:tmpl w:val="E1A036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FED1B58"/>
    <w:multiLevelType w:val="hybridMultilevel"/>
    <w:tmpl w:val="3466BC08"/>
    <w:lvl w:ilvl="0" w:tplc="BE1CE03E">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1C02FAD"/>
    <w:multiLevelType w:val="multilevel"/>
    <w:tmpl w:val="C6AE8C20"/>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2F562E4"/>
    <w:multiLevelType w:val="hybridMultilevel"/>
    <w:tmpl w:val="1CFEB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3293217"/>
    <w:multiLevelType w:val="hybridMultilevel"/>
    <w:tmpl w:val="4B8C8CDA"/>
    <w:lvl w:ilvl="0" w:tplc="B1F82C7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5A80454"/>
    <w:multiLevelType w:val="multilevel"/>
    <w:tmpl w:val="65446F94"/>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6531060"/>
    <w:multiLevelType w:val="hybridMultilevel"/>
    <w:tmpl w:val="78BAE6C2"/>
    <w:lvl w:ilvl="0" w:tplc="5EC057B0">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9FA4867"/>
    <w:multiLevelType w:val="hybridMultilevel"/>
    <w:tmpl w:val="50DEE2F4"/>
    <w:lvl w:ilvl="0" w:tplc="7B388C56">
      <w:numFmt w:val="bullet"/>
      <w:lvlText w:val="-"/>
      <w:lvlJc w:val="left"/>
      <w:pPr>
        <w:ind w:left="720" w:hanging="360"/>
      </w:pPr>
      <w:rPr>
        <w:rFonts w:ascii="Arial" w:eastAsia="Calibri" w:hAnsi="Arial" w:cs="Aria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741711199">
    <w:abstractNumId w:val="34"/>
  </w:num>
  <w:num w:numId="2" w16cid:durableId="655644019">
    <w:abstractNumId w:val="0"/>
  </w:num>
  <w:num w:numId="3" w16cid:durableId="129441207">
    <w:abstractNumId w:val="3"/>
  </w:num>
  <w:num w:numId="4" w16cid:durableId="1173256947">
    <w:abstractNumId w:val="14"/>
  </w:num>
  <w:num w:numId="5" w16cid:durableId="557520807">
    <w:abstractNumId w:val="12"/>
  </w:num>
  <w:num w:numId="6" w16cid:durableId="49041101">
    <w:abstractNumId w:val="26"/>
  </w:num>
  <w:num w:numId="7" w16cid:durableId="762258900">
    <w:abstractNumId w:val="25"/>
  </w:num>
  <w:num w:numId="8" w16cid:durableId="1374309223">
    <w:abstractNumId w:val="27"/>
  </w:num>
  <w:num w:numId="9" w16cid:durableId="169224560">
    <w:abstractNumId w:val="28"/>
  </w:num>
  <w:num w:numId="10" w16cid:durableId="1744330234">
    <w:abstractNumId w:val="18"/>
  </w:num>
  <w:num w:numId="11" w16cid:durableId="1054043961">
    <w:abstractNumId w:val="10"/>
  </w:num>
  <w:num w:numId="12" w16cid:durableId="124078903">
    <w:abstractNumId w:val="21"/>
  </w:num>
  <w:num w:numId="13" w16cid:durableId="1578512454">
    <w:abstractNumId w:val="5"/>
  </w:num>
  <w:num w:numId="14" w16cid:durableId="1447578171">
    <w:abstractNumId w:val="35"/>
  </w:num>
  <w:num w:numId="15" w16cid:durableId="1900818782">
    <w:abstractNumId w:val="11"/>
  </w:num>
  <w:num w:numId="16" w16cid:durableId="574171439">
    <w:abstractNumId w:val="17"/>
  </w:num>
  <w:num w:numId="17" w16cid:durableId="1959027362">
    <w:abstractNumId w:val="13"/>
  </w:num>
  <w:num w:numId="18" w16cid:durableId="957032911">
    <w:abstractNumId w:val="4"/>
  </w:num>
  <w:num w:numId="19" w16cid:durableId="1052341203">
    <w:abstractNumId w:val="31"/>
  </w:num>
  <w:num w:numId="20" w16cid:durableId="1774666320">
    <w:abstractNumId w:val="24"/>
  </w:num>
  <w:num w:numId="21" w16cid:durableId="628709144">
    <w:abstractNumId w:val="20"/>
  </w:num>
  <w:num w:numId="22" w16cid:durableId="316037376">
    <w:abstractNumId w:val="22"/>
  </w:num>
  <w:num w:numId="23" w16cid:durableId="1538472447">
    <w:abstractNumId w:val="23"/>
  </w:num>
  <w:num w:numId="24" w16cid:durableId="2048605898">
    <w:abstractNumId w:val="7"/>
  </w:num>
  <w:num w:numId="25" w16cid:durableId="717627943">
    <w:abstractNumId w:val="16"/>
  </w:num>
  <w:num w:numId="26" w16cid:durableId="184634941">
    <w:abstractNumId w:val="15"/>
  </w:num>
  <w:num w:numId="27" w16cid:durableId="606159362">
    <w:abstractNumId w:val="19"/>
  </w:num>
  <w:num w:numId="28" w16cid:durableId="1825929416">
    <w:abstractNumId w:val="29"/>
  </w:num>
  <w:num w:numId="29" w16cid:durableId="524057718">
    <w:abstractNumId w:val="9"/>
  </w:num>
  <w:num w:numId="30" w16cid:durableId="419721764">
    <w:abstractNumId w:val="8"/>
  </w:num>
  <w:num w:numId="31" w16cid:durableId="825557536">
    <w:abstractNumId w:val="32"/>
  </w:num>
  <w:num w:numId="32" w16cid:durableId="1867059038">
    <w:abstractNumId w:val="2"/>
  </w:num>
  <w:num w:numId="33" w16cid:durableId="620647624">
    <w:abstractNumId w:val="30"/>
  </w:num>
  <w:num w:numId="34" w16cid:durableId="1174998472">
    <w:abstractNumId w:val="36"/>
  </w:num>
  <w:num w:numId="35" w16cid:durableId="1384788139">
    <w:abstractNumId w:val="6"/>
  </w:num>
  <w:num w:numId="36" w16cid:durableId="1709723156">
    <w:abstractNumId w:val="33"/>
  </w:num>
  <w:num w:numId="37" w16cid:durableId="1251087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1DC1"/>
    <w:rsid w:val="00002AFE"/>
    <w:rsid w:val="000045C2"/>
    <w:rsid w:val="00004DDB"/>
    <w:rsid w:val="000141BF"/>
    <w:rsid w:val="000179AC"/>
    <w:rsid w:val="00024AB4"/>
    <w:rsid w:val="000251C4"/>
    <w:rsid w:val="0002686D"/>
    <w:rsid w:val="00026AEB"/>
    <w:rsid w:val="00027332"/>
    <w:rsid w:val="000279E8"/>
    <w:rsid w:val="00043A17"/>
    <w:rsid w:val="00044E07"/>
    <w:rsid w:val="000460E6"/>
    <w:rsid w:val="0005349D"/>
    <w:rsid w:val="00053847"/>
    <w:rsid w:val="000539CE"/>
    <w:rsid w:val="00054F91"/>
    <w:rsid w:val="00055A27"/>
    <w:rsid w:val="000646BC"/>
    <w:rsid w:val="000667CC"/>
    <w:rsid w:val="000672BE"/>
    <w:rsid w:val="0006783F"/>
    <w:rsid w:val="000711BB"/>
    <w:rsid w:val="0007183E"/>
    <w:rsid w:val="00072BA9"/>
    <w:rsid w:val="0008064A"/>
    <w:rsid w:val="00080945"/>
    <w:rsid w:val="00085971"/>
    <w:rsid w:val="00085EBE"/>
    <w:rsid w:val="00086B8C"/>
    <w:rsid w:val="00095FA5"/>
    <w:rsid w:val="0009705F"/>
    <w:rsid w:val="000A0B61"/>
    <w:rsid w:val="000A4405"/>
    <w:rsid w:val="000A5107"/>
    <w:rsid w:val="000A6F82"/>
    <w:rsid w:val="000B3098"/>
    <w:rsid w:val="000B3DF9"/>
    <w:rsid w:val="000B5976"/>
    <w:rsid w:val="000B698C"/>
    <w:rsid w:val="000B7452"/>
    <w:rsid w:val="000C070B"/>
    <w:rsid w:val="000C4B55"/>
    <w:rsid w:val="000C577A"/>
    <w:rsid w:val="000C5E21"/>
    <w:rsid w:val="000C6D67"/>
    <w:rsid w:val="000D3979"/>
    <w:rsid w:val="000D3C45"/>
    <w:rsid w:val="000D632E"/>
    <w:rsid w:val="000D7AEF"/>
    <w:rsid w:val="000E28C8"/>
    <w:rsid w:val="000E4358"/>
    <w:rsid w:val="000E440F"/>
    <w:rsid w:val="000E6108"/>
    <w:rsid w:val="000E775D"/>
    <w:rsid w:val="000F2A9C"/>
    <w:rsid w:val="000F3349"/>
    <w:rsid w:val="000F4581"/>
    <w:rsid w:val="000F462C"/>
    <w:rsid w:val="000F482D"/>
    <w:rsid w:val="000F532F"/>
    <w:rsid w:val="000F7CA1"/>
    <w:rsid w:val="00101079"/>
    <w:rsid w:val="00103EFF"/>
    <w:rsid w:val="00104921"/>
    <w:rsid w:val="00104F1D"/>
    <w:rsid w:val="00106241"/>
    <w:rsid w:val="00113E8F"/>
    <w:rsid w:val="00115993"/>
    <w:rsid w:val="001164E2"/>
    <w:rsid w:val="001171BD"/>
    <w:rsid w:val="001173EA"/>
    <w:rsid w:val="0012098F"/>
    <w:rsid w:val="00123FBE"/>
    <w:rsid w:val="001257DE"/>
    <w:rsid w:val="001266B1"/>
    <w:rsid w:val="00126F64"/>
    <w:rsid w:val="00130C36"/>
    <w:rsid w:val="001332CA"/>
    <w:rsid w:val="001334ED"/>
    <w:rsid w:val="00133BBE"/>
    <w:rsid w:val="001415C0"/>
    <w:rsid w:val="001415C2"/>
    <w:rsid w:val="001416D2"/>
    <w:rsid w:val="00141A52"/>
    <w:rsid w:val="00143F09"/>
    <w:rsid w:val="00150D85"/>
    <w:rsid w:val="001523BE"/>
    <w:rsid w:val="001527E3"/>
    <w:rsid w:val="00152811"/>
    <w:rsid w:val="00154778"/>
    <w:rsid w:val="00157AC0"/>
    <w:rsid w:val="00160413"/>
    <w:rsid w:val="00160834"/>
    <w:rsid w:val="00160F19"/>
    <w:rsid w:val="00164E0F"/>
    <w:rsid w:val="00165A88"/>
    <w:rsid w:val="001673FB"/>
    <w:rsid w:val="001774EA"/>
    <w:rsid w:val="00186CE8"/>
    <w:rsid w:val="00191EEA"/>
    <w:rsid w:val="00197295"/>
    <w:rsid w:val="001A5379"/>
    <w:rsid w:val="001B1518"/>
    <w:rsid w:val="001C2F93"/>
    <w:rsid w:val="001C3E79"/>
    <w:rsid w:val="001C5F46"/>
    <w:rsid w:val="001C6283"/>
    <w:rsid w:val="001C6B7B"/>
    <w:rsid w:val="001D1428"/>
    <w:rsid w:val="001D2B85"/>
    <w:rsid w:val="001D2E9D"/>
    <w:rsid w:val="001D3A92"/>
    <w:rsid w:val="001D3EE4"/>
    <w:rsid w:val="001D68FF"/>
    <w:rsid w:val="001E09BE"/>
    <w:rsid w:val="001E298A"/>
    <w:rsid w:val="001E6641"/>
    <w:rsid w:val="001E69E1"/>
    <w:rsid w:val="001F291C"/>
    <w:rsid w:val="001F32CC"/>
    <w:rsid w:val="001F3FFA"/>
    <w:rsid w:val="001F6131"/>
    <w:rsid w:val="001F7538"/>
    <w:rsid w:val="002011A7"/>
    <w:rsid w:val="002014B8"/>
    <w:rsid w:val="00202DD2"/>
    <w:rsid w:val="0020351B"/>
    <w:rsid w:val="00205BA3"/>
    <w:rsid w:val="0021092B"/>
    <w:rsid w:val="00210EB0"/>
    <w:rsid w:val="0021113A"/>
    <w:rsid w:val="002133C6"/>
    <w:rsid w:val="00215E79"/>
    <w:rsid w:val="00220EF0"/>
    <w:rsid w:val="002211D9"/>
    <w:rsid w:val="00221B92"/>
    <w:rsid w:val="00222DB3"/>
    <w:rsid w:val="00223541"/>
    <w:rsid w:val="00230109"/>
    <w:rsid w:val="002314FC"/>
    <w:rsid w:val="00232F9F"/>
    <w:rsid w:val="00235A21"/>
    <w:rsid w:val="00240AD9"/>
    <w:rsid w:val="002458AC"/>
    <w:rsid w:val="002474EC"/>
    <w:rsid w:val="00250EE1"/>
    <w:rsid w:val="002512FA"/>
    <w:rsid w:val="00254328"/>
    <w:rsid w:val="00254C1E"/>
    <w:rsid w:val="002613B2"/>
    <w:rsid w:val="0026339C"/>
    <w:rsid w:val="002646F0"/>
    <w:rsid w:val="0026781C"/>
    <w:rsid w:val="00267C39"/>
    <w:rsid w:val="002711DE"/>
    <w:rsid w:val="00273B0D"/>
    <w:rsid w:val="00275543"/>
    <w:rsid w:val="002778C3"/>
    <w:rsid w:val="00295F20"/>
    <w:rsid w:val="00296158"/>
    <w:rsid w:val="002973F7"/>
    <w:rsid w:val="002A244A"/>
    <w:rsid w:val="002A5935"/>
    <w:rsid w:val="002A6183"/>
    <w:rsid w:val="002A6842"/>
    <w:rsid w:val="002B05EA"/>
    <w:rsid w:val="002B207E"/>
    <w:rsid w:val="002B29E8"/>
    <w:rsid w:val="002C15A5"/>
    <w:rsid w:val="002C1886"/>
    <w:rsid w:val="002C1C50"/>
    <w:rsid w:val="002C1F39"/>
    <w:rsid w:val="002D1656"/>
    <w:rsid w:val="002D4818"/>
    <w:rsid w:val="002E1736"/>
    <w:rsid w:val="002E4B2E"/>
    <w:rsid w:val="002E6A68"/>
    <w:rsid w:val="002E7F74"/>
    <w:rsid w:val="002F1AAD"/>
    <w:rsid w:val="002F2E6E"/>
    <w:rsid w:val="002F7A95"/>
    <w:rsid w:val="0030313A"/>
    <w:rsid w:val="0030436C"/>
    <w:rsid w:val="00304CE7"/>
    <w:rsid w:val="00305227"/>
    <w:rsid w:val="0030677B"/>
    <w:rsid w:val="00311A92"/>
    <w:rsid w:val="00313D82"/>
    <w:rsid w:val="00316956"/>
    <w:rsid w:val="003239EA"/>
    <w:rsid w:val="003249E2"/>
    <w:rsid w:val="00324A4F"/>
    <w:rsid w:val="003257B7"/>
    <w:rsid w:val="0033071D"/>
    <w:rsid w:val="00330F2E"/>
    <w:rsid w:val="00332FCA"/>
    <w:rsid w:val="0033373C"/>
    <w:rsid w:val="00337752"/>
    <w:rsid w:val="003406BB"/>
    <w:rsid w:val="003446CD"/>
    <w:rsid w:val="003455E0"/>
    <w:rsid w:val="00345699"/>
    <w:rsid w:val="00346653"/>
    <w:rsid w:val="00347F5D"/>
    <w:rsid w:val="003533F0"/>
    <w:rsid w:val="003540F7"/>
    <w:rsid w:val="00354CCF"/>
    <w:rsid w:val="003554A5"/>
    <w:rsid w:val="00356ED4"/>
    <w:rsid w:val="00360A9D"/>
    <w:rsid w:val="00361171"/>
    <w:rsid w:val="003631CF"/>
    <w:rsid w:val="003633ED"/>
    <w:rsid w:val="00364DD8"/>
    <w:rsid w:val="00371DB2"/>
    <w:rsid w:val="00373CA4"/>
    <w:rsid w:val="00373F71"/>
    <w:rsid w:val="00374DCA"/>
    <w:rsid w:val="0038134F"/>
    <w:rsid w:val="00383433"/>
    <w:rsid w:val="0038420B"/>
    <w:rsid w:val="003856F1"/>
    <w:rsid w:val="003907C2"/>
    <w:rsid w:val="0039151C"/>
    <w:rsid w:val="00395871"/>
    <w:rsid w:val="003A111C"/>
    <w:rsid w:val="003A372C"/>
    <w:rsid w:val="003A5924"/>
    <w:rsid w:val="003A7B86"/>
    <w:rsid w:val="003A7E33"/>
    <w:rsid w:val="003A7EFC"/>
    <w:rsid w:val="003B0B71"/>
    <w:rsid w:val="003B57D4"/>
    <w:rsid w:val="003B66DE"/>
    <w:rsid w:val="003B71CC"/>
    <w:rsid w:val="003C685E"/>
    <w:rsid w:val="003D134D"/>
    <w:rsid w:val="003D332E"/>
    <w:rsid w:val="003E096C"/>
    <w:rsid w:val="003E278A"/>
    <w:rsid w:val="003E309C"/>
    <w:rsid w:val="003E3CC4"/>
    <w:rsid w:val="003E46D4"/>
    <w:rsid w:val="003F1662"/>
    <w:rsid w:val="003F1FC4"/>
    <w:rsid w:val="003F362F"/>
    <w:rsid w:val="003F5DE7"/>
    <w:rsid w:val="003F64D0"/>
    <w:rsid w:val="003F6F56"/>
    <w:rsid w:val="003F7345"/>
    <w:rsid w:val="00404AA8"/>
    <w:rsid w:val="004076D0"/>
    <w:rsid w:val="0041215E"/>
    <w:rsid w:val="004130C2"/>
    <w:rsid w:val="004144D1"/>
    <w:rsid w:val="00416040"/>
    <w:rsid w:val="0041691F"/>
    <w:rsid w:val="0041796E"/>
    <w:rsid w:val="004205A8"/>
    <w:rsid w:val="00423426"/>
    <w:rsid w:val="00423AA2"/>
    <w:rsid w:val="004248C2"/>
    <w:rsid w:val="00424923"/>
    <w:rsid w:val="00424C9D"/>
    <w:rsid w:val="00424D13"/>
    <w:rsid w:val="00426367"/>
    <w:rsid w:val="00431761"/>
    <w:rsid w:val="004328E3"/>
    <w:rsid w:val="0044065E"/>
    <w:rsid w:val="00444CC2"/>
    <w:rsid w:val="00446339"/>
    <w:rsid w:val="004467CA"/>
    <w:rsid w:val="004474B9"/>
    <w:rsid w:val="00447E29"/>
    <w:rsid w:val="0045091E"/>
    <w:rsid w:val="00452586"/>
    <w:rsid w:val="00452D1A"/>
    <w:rsid w:val="00455148"/>
    <w:rsid w:val="00456595"/>
    <w:rsid w:val="00462D5B"/>
    <w:rsid w:val="00467E3D"/>
    <w:rsid w:val="00470187"/>
    <w:rsid w:val="0047288E"/>
    <w:rsid w:val="00475A66"/>
    <w:rsid w:val="00477DE1"/>
    <w:rsid w:val="00483504"/>
    <w:rsid w:val="00483CCB"/>
    <w:rsid w:val="00485BA2"/>
    <w:rsid w:val="004879F0"/>
    <w:rsid w:val="004933FC"/>
    <w:rsid w:val="0049422A"/>
    <w:rsid w:val="00494FA5"/>
    <w:rsid w:val="00495F38"/>
    <w:rsid w:val="004A0BC8"/>
    <w:rsid w:val="004A2F3C"/>
    <w:rsid w:val="004A42D1"/>
    <w:rsid w:val="004A4A11"/>
    <w:rsid w:val="004A5362"/>
    <w:rsid w:val="004A6AD2"/>
    <w:rsid w:val="004B03AC"/>
    <w:rsid w:val="004B14EB"/>
    <w:rsid w:val="004B1922"/>
    <w:rsid w:val="004B412B"/>
    <w:rsid w:val="004B4BFB"/>
    <w:rsid w:val="004B6B41"/>
    <w:rsid w:val="004B7B08"/>
    <w:rsid w:val="004B7F20"/>
    <w:rsid w:val="004C111A"/>
    <w:rsid w:val="004C16A6"/>
    <w:rsid w:val="004C3105"/>
    <w:rsid w:val="004C5754"/>
    <w:rsid w:val="004C5B5A"/>
    <w:rsid w:val="004D03D3"/>
    <w:rsid w:val="004D5773"/>
    <w:rsid w:val="004D5C36"/>
    <w:rsid w:val="004D6EA7"/>
    <w:rsid w:val="004E1211"/>
    <w:rsid w:val="004E1831"/>
    <w:rsid w:val="004E2252"/>
    <w:rsid w:val="004E2DBC"/>
    <w:rsid w:val="004E3413"/>
    <w:rsid w:val="004E4973"/>
    <w:rsid w:val="004E6A38"/>
    <w:rsid w:val="004F289D"/>
    <w:rsid w:val="004F2A2B"/>
    <w:rsid w:val="004F2C83"/>
    <w:rsid w:val="004F3498"/>
    <w:rsid w:val="004F3955"/>
    <w:rsid w:val="004F3DCD"/>
    <w:rsid w:val="004F3E36"/>
    <w:rsid w:val="004F657F"/>
    <w:rsid w:val="004F7BC8"/>
    <w:rsid w:val="004F7DAC"/>
    <w:rsid w:val="00501058"/>
    <w:rsid w:val="00502188"/>
    <w:rsid w:val="005026C9"/>
    <w:rsid w:val="005026DD"/>
    <w:rsid w:val="00503BE1"/>
    <w:rsid w:val="00506147"/>
    <w:rsid w:val="00506C20"/>
    <w:rsid w:val="005071A7"/>
    <w:rsid w:val="0051073A"/>
    <w:rsid w:val="00512555"/>
    <w:rsid w:val="00512704"/>
    <w:rsid w:val="00514113"/>
    <w:rsid w:val="00515A69"/>
    <w:rsid w:val="0052082B"/>
    <w:rsid w:val="00527468"/>
    <w:rsid w:val="0053101C"/>
    <w:rsid w:val="005314FF"/>
    <w:rsid w:val="005319F0"/>
    <w:rsid w:val="00534F45"/>
    <w:rsid w:val="0053567A"/>
    <w:rsid w:val="005359C9"/>
    <w:rsid w:val="005408E8"/>
    <w:rsid w:val="00542195"/>
    <w:rsid w:val="00543D4E"/>
    <w:rsid w:val="00544AF1"/>
    <w:rsid w:val="00545FF1"/>
    <w:rsid w:val="0054775E"/>
    <w:rsid w:val="00550CD9"/>
    <w:rsid w:val="00553F2F"/>
    <w:rsid w:val="00556A6C"/>
    <w:rsid w:val="005572AD"/>
    <w:rsid w:val="00560B17"/>
    <w:rsid w:val="00561703"/>
    <w:rsid w:val="005704A1"/>
    <w:rsid w:val="005750D6"/>
    <w:rsid w:val="00582E6E"/>
    <w:rsid w:val="0058684A"/>
    <w:rsid w:val="00591BDC"/>
    <w:rsid w:val="005929C1"/>
    <w:rsid w:val="00596608"/>
    <w:rsid w:val="005971A1"/>
    <w:rsid w:val="005A0EE1"/>
    <w:rsid w:val="005A44A7"/>
    <w:rsid w:val="005A68A3"/>
    <w:rsid w:val="005A6D17"/>
    <w:rsid w:val="005B0B63"/>
    <w:rsid w:val="005B2F8E"/>
    <w:rsid w:val="005B61AC"/>
    <w:rsid w:val="005C042C"/>
    <w:rsid w:val="005C087E"/>
    <w:rsid w:val="005C2496"/>
    <w:rsid w:val="005C3F92"/>
    <w:rsid w:val="005C7573"/>
    <w:rsid w:val="005C7DA5"/>
    <w:rsid w:val="005D0DC4"/>
    <w:rsid w:val="005D2485"/>
    <w:rsid w:val="005D4C82"/>
    <w:rsid w:val="005D61CF"/>
    <w:rsid w:val="005E38C9"/>
    <w:rsid w:val="005E54E2"/>
    <w:rsid w:val="005F129D"/>
    <w:rsid w:val="005F1A9A"/>
    <w:rsid w:val="005F4255"/>
    <w:rsid w:val="005F47EB"/>
    <w:rsid w:val="005F6D54"/>
    <w:rsid w:val="005F7C63"/>
    <w:rsid w:val="005F7F18"/>
    <w:rsid w:val="005F7FC0"/>
    <w:rsid w:val="00601532"/>
    <w:rsid w:val="006109B1"/>
    <w:rsid w:val="006122C8"/>
    <w:rsid w:val="00612DEE"/>
    <w:rsid w:val="00613804"/>
    <w:rsid w:val="006141BA"/>
    <w:rsid w:val="006144A0"/>
    <w:rsid w:val="00615FC7"/>
    <w:rsid w:val="006168E1"/>
    <w:rsid w:val="00616D86"/>
    <w:rsid w:val="00620236"/>
    <w:rsid w:val="006211AE"/>
    <w:rsid w:val="00623DA9"/>
    <w:rsid w:val="0062524D"/>
    <w:rsid w:val="00625333"/>
    <w:rsid w:val="00625FA2"/>
    <w:rsid w:val="00626EA7"/>
    <w:rsid w:val="006303BC"/>
    <w:rsid w:val="006303D4"/>
    <w:rsid w:val="006309FC"/>
    <w:rsid w:val="006331D6"/>
    <w:rsid w:val="006333FF"/>
    <w:rsid w:val="00633E64"/>
    <w:rsid w:val="0063416D"/>
    <w:rsid w:val="00637319"/>
    <w:rsid w:val="006410CE"/>
    <w:rsid w:val="00641302"/>
    <w:rsid w:val="006417D1"/>
    <w:rsid w:val="00642721"/>
    <w:rsid w:val="006456DF"/>
    <w:rsid w:val="006458AB"/>
    <w:rsid w:val="00645B9D"/>
    <w:rsid w:val="00651B3D"/>
    <w:rsid w:val="00651C02"/>
    <w:rsid w:val="006555A7"/>
    <w:rsid w:val="00657795"/>
    <w:rsid w:val="00660E99"/>
    <w:rsid w:val="00662259"/>
    <w:rsid w:val="00662685"/>
    <w:rsid w:val="00663D3B"/>
    <w:rsid w:val="00665227"/>
    <w:rsid w:val="00665F8F"/>
    <w:rsid w:val="006823B5"/>
    <w:rsid w:val="0068361A"/>
    <w:rsid w:val="0068557B"/>
    <w:rsid w:val="00687896"/>
    <w:rsid w:val="00693780"/>
    <w:rsid w:val="00693C06"/>
    <w:rsid w:val="006973D6"/>
    <w:rsid w:val="006A0ADE"/>
    <w:rsid w:val="006A11D8"/>
    <w:rsid w:val="006B023C"/>
    <w:rsid w:val="006B07AA"/>
    <w:rsid w:val="006B22BB"/>
    <w:rsid w:val="006B53F1"/>
    <w:rsid w:val="006B797F"/>
    <w:rsid w:val="006C3E86"/>
    <w:rsid w:val="006C41A8"/>
    <w:rsid w:val="006C438A"/>
    <w:rsid w:val="006C49DC"/>
    <w:rsid w:val="006C6B6D"/>
    <w:rsid w:val="006D0824"/>
    <w:rsid w:val="006D1512"/>
    <w:rsid w:val="006D7143"/>
    <w:rsid w:val="006D782D"/>
    <w:rsid w:val="006E108F"/>
    <w:rsid w:val="006F0668"/>
    <w:rsid w:val="006F1289"/>
    <w:rsid w:val="006F4A6A"/>
    <w:rsid w:val="006F50A7"/>
    <w:rsid w:val="006F5406"/>
    <w:rsid w:val="006F7E6E"/>
    <w:rsid w:val="00702B3A"/>
    <w:rsid w:val="00703341"/>
    <w:rsid w:val="00703429"/>
    <w:rsid w:val="00706BB1"/>
    <w:rsid w:val="00707F6C"/>
    <w:rsid w:val="00707F7F"/>
    <w:rsid w:val="00713707"/>
    <w:rsid w:val="00713B00"/>
    <w:rsid w:val="007141C6"/>
    <w:rsid w:val="007162EB"/>
    <w:rsid w:val="007224CF"/>
    <w:rsid w:val="00722FB7"/>
    <w:rsid w:val="00724CEC"/>
    <w:rsid w:val="00727467"/>
    <w:rsid w:val="0073008C"/>
    <w:rsid w:val="00730251"/>
    <w:rsid w:val="007353E4"/>
    <w:rsid w:val="007357A4"/>
    <w:rsid w:val="00737E3B"/>
    <w:rsid w:val="00744CC2"/>
    <w:rsid w:val="00750119"/>
    <w:rsid w:val="007523DF"/>
    <w:rsid w:val="007569E5"/>
    <w:rsid w:val="007605B3"/>
    <w:rsid w:val="007631F7"/>
    <w:rsid w:val="007632DB"/>
    <w:rsid w:val="00764770"/>
    <w:rsid w:val="00764AE5"/>
    <w:rsid w:val="0076565E"/>
    <w:rsid w:val="007660DE"/>
    <w:rsid w:val="0077005E"/>
    <w:rsid w:val="007702F0"/>
    <w:rsid w:val="007708B0"/>
    <w:rsid w:val="007747DE"/>
    <w:rsid w:val="007774CF"/>
    <w:rsid w:val="00787431"/>
    <w:rsid w:val="0078767D"/>
    <w:rsid w:val="00790073"/>
    <w:rsid w:val="0079078F"/>
    <w:rsid w:val="00794F45"/>
    <w:rsid w:val="007A339C"/>
    <w:rsid w:val="007A3421"/>
    <w:rsid w:val="007A45F8"/>
    <w:rsid w:val="007B227E"/>
    <w:rsid w:val="007B2D56"/>
    <w:rsid w:val="007B5969"/>
    <w:rsid w:val="007B7EFB"/>
    <w:rsid w:val="007C2695"/>
    <w:rsid w:val="007C33F7"/>
    <w:rsid w:val="007C52B4"/>
    <w:rsid w:val="007C6363"/>
    <w:rsid w:val="007D36E7"/>
    <w:rsid w:val="007D63A9"/>
    <w:rsid w:val="007D799A"/>
    <w:rsid w:val="007E36D8"/>
    <w:rsid w:val="007F10DB"/>
    <w:rsid w:val="007F1341"/>
    <w:rsid w:val="007F1B00"/>
    <w:rsid w:val="007F612E"/>
    <w:rsid w:val="007F6E01"/>
    <w:rsid w:val="00802F9C"/>
    <w:rsid w:val="00803372"/>
    <w:rsid w:val="0080344C"/>
    <w:rsid w:val="0080375A"/>
    <w:rsid w:val="00803D7F"/>
    <w:rsid w:val="008044F0"/>
    <w:rsid w:val="008049ED"/>
    <w:rsid w:val="00806310"/>
    <w:rsid w:val="0080776C"/>
    <w:rsid w:val="008103D3"/>
    <w:rsid w:val="00810E7E"/>
    <w:rsid w:val="0081238B"/>
    <w:rsid w:val="00812EC2"/>
    <w:rsid w:val="00813F91"/>
    <w:rsid w:val="00816DA8"/>
    <w:rsid w:val="00816F89"/>
    <w:rsid w:val="0082120C"/>
    <w:rsid w:val="00825B19"/>
    <w:rsid w:val="00825DCA"/>
    <w:rsid w:val="008360A1"/>
    <w:rsid w:val="00836266"/>
    <w:rsid w:val="00841A8D"/>
    <w:rsid w:val="00841FBF"/>
    <w:rsid w:val="00842696"/>
    <w:rsid w:val="00846304"/>
    <w:rsid w:val="008477BB"/>
    <w:rsid w:val="0085063D"/>
    <w:rsid w:val="00850AB2"/>
    <w:rsid w:val="0085463E"/>
    <w:rsid w:val="008575BC"/>
    <w:rsid w:val="00860A7F"/>
    <w:rsid w:val="00861B12"/>
    <w:rsid w:val="00862B60"/>
    <w:rsid w:val="008640D6"/>
    <w:rsid w:val="00865498"/>
    <w:rsid w:val="00873773"/>
    <w:rsid w:val="00873BC6"/>
    <w:rsid w:val="008800CE"/>
    <w:rsid w:val="008817AC"/>
    <w:rsid w:val="00882648"/>
    <w:rsid w:val="0088354B"/>
    <w:rsid w:val="00883C7F"/>
    <w:rsid w:val="00884003"/>
    <w:rsid w:val="00884121"/>
    <w:rsid w:val="00884C2C"/>
    <w:rsid w:val="00886F12"/>
    <w:rsid w:val="00890E19"/>
    <w:rsid w:val="00891D97"/>
    <w:rsid w:val="00895F2E"/>
    <w:rsid w:val="008960C1"/>
    <w:rsid w:val="008A4C31"/>
    <w:rsid w:val="008A5256"/>
    <w:rsid w:val="008B167C"/>
    <w:rsid w:val="008B364C"/>
    <w:rsid w:val="008B3EFA"/>
    <w:rsid w:val="008B58D0"/>
    <w:rsid w:val="008C244D"/>
    <w:rsid w:val="008C2BB1"/>
    <w:rsid w:val="008C380D"/>
    <w:rsid w:val="008C4172"/>
    <w:rsid w:val="008C4758"/>
    <w:rsid w:val="008D2E6C"/>
    <w:rsid w:val="008D5CCC"/>
    <w:rsid w:val="008D5E53"/>
    <w:rsid w:val="008E0508"/>
    <w:rsid w:val="008E179A"/>
    <w:rsid w:val="008E1A2C"/>
    <w:rsid w:val="008E3E96"/>
    <w:rsid w:val="008E5D04"/>
    <w:rsid w:val="008E6ACC"/>
    <w:rsid w:val="008E6EA5"/>
    <w:rsid w:val="008F5FC7"/>
    <w:rsid w:val="00902F0F"/>
    <w:rsid w:val="009038F8"/>
    <w:rsid w:val="009054FA"/>
    <w:rsid w:val="00907C7F"/>
    <w:rsid w:val="009106E3"/>
    <w:rsid w:val="00910D08"/>
    <w:rsid w:val="00911753"/>
    <w:rsid w:val="00921FAD"/>
    <w:rsid w:val="00922A4D"/>
    <w:rsid w:val="009263CA"/>
    <w:rsid w:val="00931401"/>
    <w:rsid w:val="0093385B"/>
    <w:rsid w:val="0093400E"/>
    <w:rsid w:val="009341FC"/>
    <w:rsid w:val="00937819"/>
    <w:rsid w:val="00937D6F"/>
    <w:rsid w:val="00940B72"/>
    <w:rsid w:val="009420E9"/>
    <w:rsid w:val="009422B0"/>
    <w:rsid w:val="0094245A"/>
    <w:rsid w:val="00944A8A"/>
    <w:rsid w:val="0095099D"/>
    <w:rsid w:val="00951C7C"/>
    <w:rsid w:val="00957692"/>
    <w:rsid w:val="009624E6"/>
    <w:rsid w:val="00966905"/>
    <w:rsid w:val="00966965"/>
    <w:rsid w:val="00966F1A"/>
    <w:rsid w:val="009734FF"/>
    <w:rsid w:val="0097460C"/>
    <w:rsid w:val="00975CD9"/>
    <w:rsid w:val="00975CE4"/>
    <w:rsid w:val="00980C28"/>
    <w:rsid w:val="00983513"/>
    <w:rsid w:val="00984F39"/>
    <w:rsid w:val="00986F17"/>
    <w:rsid w:val="00992D09"/>
    <w:rsid w:val="00994A74"/>
    <w:rsid w:val="00994F8D"/>
    <w:rsid w:val="00995E94"/>
    <w:rsid w:val="00996319"/>
    <w:rsid w:val="0099795B"/>
    <w:rsid w:val="009A436E"/>
    <w:rsid w:val="009A5EB6"/>
    <w:rsid w:val="009A659E"/>
    <w:rsid w:val="009A78A1"/>
    <w:rsid w:val="009B0337"/>
    <w:rsid w:val="009B42F0"/>
    <w:rsid w:val="009B5D59"/>
    <w:rsid w:val="009B6361"/>
    <w:rsid w:val="009C2D60"/>
    <w:rsid w:val="009D179A"/>
    <w:rsid w:val="009D1E94"/>
    <w:rsid w:val="009D46B2"/>
    <w:rsid w:val="009D4FAE"/>
    <w:rsid w:val="009D63A1"/>
    <w:rsid w:val="009D6566"/>
    <w:rsid w:val="009F07A0"/>
    <w:rsid w:val="009F31ED"/>
    <w:rsid w:val="009F4764"/>
    <w:rsid w:val="009F5DB9"/>
    <w:rsid w:val="00A03AA6"/>
    <w:rsid w:val="00A04597"/>
    <w:rsid w:val="00A0507D"/>
    <w:rsid w:val="00A07777"/>
    <w:rsid w:val="00A112BF"/>
    <w:rsid w:val="00A136E4"/>
    <w:rsid w:val="00A1749B"/>
    <w:rsid w:val="00A21CB3"/>
    <w:rsid w:val="00A304F1"/>
    <w:rsid w:val="00A3112D"/>
    <w:rsid w:val="00A32A46"/>
    <w:rsid w:val="00A42F64"/>
    <w:rsid w:val="00A46139"/>
    <w:rsid w:val="00A461EC"/>
    <w:rsid w:val="00A47044"/>
    <w:rsid w:val="00A471FC"/>
    <w:rsid w:val="00A51307"/>
    <w:rsid w:val="00A5423B"/>
    <w:rsid w:val="00A57048"/>
    <w:rsid w:val="00A57363"/>
    <w:rsid w:val="00A63092"/>
    <w:rsid w:val="00A64206"/>
    <w:rsid w:val="00A64EF8"/>
    <w:rsid w:val="00A65198"/>
    <w:rsid w:val="00A659FC"/>
    <w:rsid w:val="00A67B47"/>
    <w:rsid w:val="00A727BE"/>
    <w:rsid w:val="00A768AC"/>
    <w:rsid w:val="00A80D42"/>
    <w:rsid w:val="00A83692"/>
    <w:rsid w:val="00A83909"/>
    <w:rsid w:val="00A83E26"/>
    <w:rsid w:val="00A85366"/>
    <w:rsid w:val="00A8756A"/>
    <w:rsid w:val="00A87C4A"/>
    <w:rsid w:val="00A90A67"/>
    <w:rsid w:val="00AA2D38"/>
    <w:rsid w:val="00AA3387"/>
    <w:rsid w:val="00AA4F4D"/>
    <w:rsid w:val="00AA78D0"/>
    <w:rsid w:val="00AB3C79"/>
    <w:rsid w:val="00AB3EB5"/>
    <w:rsid w:val="00AB533E"/>
    <w:rsid w:val="00AB76CC"/>
    <w:rsid w:val="00AB7E0C"/>
    <w:rsid w:val="00AC118B"/>
    <w:rsid w:val="00AC1572"/>
    <w:rsid w:val="00AC2FA9"/>
    <w:rsid w:val="00AC3AED"/>
    <w:rsid w:val="00AC7D7F"/>
    <w:rsid w:val="00AE0486"/>
    <w:rsid w:val="00AF0389"/>
    <w:rsid w:val="00AF0845"/>
    <w:rsid w:val="00AF0EDC"/>
    <w:rsid w:val="00AF233C"/>
    <w:rsid w:val="00AF2E1F"/>
    <w:rsid w:val="00AF41CE"/>
    <w:rsid w:val="00AF4E06"/>
    <w:rsid w:val="00AF4F7B"/>
    <w:rsid w:val="00AF5884"/>
    <w:rsid w:val="00AF5961"/>
    <w:rsid w:val="00AF7F4F"/>
    <w:rsid w:val="00B0023D"/>
    <w:rsid w:val="00B0071A"/>
    <w:rsid w:val="00B100B1"/>
    <w:rsid w:val="00B10B42"/>
    <w:rsid w:val="00B12603"/>
    <w:rsid w:val="00B14012"/>
    <w:rsid w:val="00B1424C"/>
    <w:rsid w:val="00B23644"/>
    <w:rsid w:val="00B23AB9"/>
    <w:rsid w:val="00B25DF6"/>
    <w:rsid w:val="00B26FEC"/>
    <w:rsid w:val="00B33C07"/>
    <w:rsid w:val="00B34EDB"/>
    <w:rsid w:val="00B34F8D"/>
    <w:rsid w:val="00B40FA4"/>
    <w:rsid w:val="00B414B0"/>
    <w:rsid w:val="00B429FB"/>
    <w:rsid w:val="00B43ACC"/>
    <w:rsid w:val="00B441E4"/>
    <w:rsid w:val="00B44DA4"/>
    <w:rsid w:val="00B45B17"/>
    <w:rsid w:val="00B4690C"/>
    <w:rsid w:val="00B47926"/>
    <w:rsid w:val="00B479DC"/>
    <w:rsid w:val="00B47E09"/>
    <w:rsid w:val="00B5054F"/>
    <w:rsid w:val="00B523EA"/>
    <w:rsid w:val="00B529D0"/>
    <w:rsid w:val="00B643B6"/>
    <w:rsid w:val="00B759CE"/>
    <w:rsid w:val="00B83EA3"/>
    <w:rsid w:val="00B85A1F"/>
    <w:rsid w:val="00B86B85"/>
    <w:rsid w:val="00B9060E"/>
    <w:rsid w:val="00B90B54"/>
    <w:rsid w:val="00B95A8C"/>
    <w:rsid w:val="00B9743F"/>
    <w:rsid w:val="00BA0E70"/>
    <w:rsid w:val="00BA4B7B"/>
    <w:rsid w:val="00BA710C"/>
    <w:rsid w:val="00BB02A9"/>
    <w:rsid w:val="00BB2584"/>
    <w:rsid w:val="00BB2826"/>
    <w:rsid w:val="00BB291A"/>
    <w:rsid w:val="00BB3D19"/>
    <w:rsid w:val="00BB41CB"/>
    <w:rsid w:val="00BB787F"/>
    <w:rsid w:val="00BB7DA5"/>
    <w:rsid w:val="00BC36FB"/>
    <w:rsid w:val="00BC5BBD"/>
    <w:rsid w:val="00BC75B3"/>
    <w:rsid w:val="00BC7DCA"/>
    <w:rsid w:val="00BD0FBE"/>
    <w:rsid w:val="00BD237B"/>
    <w:rsid w:val="00BD3996"/>
    <w:rsid w:val="00BE5357"/>
    <w:rsid w:val="00BE672D"/>
    <w:rsid w:val="00BF43A9"/>
    <w:rsid w:val="00BF55FC"/>
    <w:rsid w:val="00BF6A31"/>
    <w:rsid w:val="00BF78D1"/>
    <w:rsid w:val="00C01386"/>
    <w:rsid w:val="00C07572"/>
    <w:rsid w:val="00C106F3"/>
    <w:rsid w:val="00C155FB"/>
    <w:rsid w:val="00C15679"/>
    <w:rsid w:val="00C22BD4"/>
    <w:rsid w:val="00C32A2A"/>
    <w:rsid w:val="00C334ED"/>
    <w:rsid w:val="00C368C3"/>
    <w:rsid w:val="00C371E3"/>
    <w:rsid w:val="00C37B60"/>
    <w:rsid w:val="00C409CF"/>
    <w:rsid w:val="00C41136"/>
    <w:rsid w:val="00C41457"/>
    <w:rsid w:val="00C41BDD"/>
    <w:rsid w:val="00C42E63"/>
    <w:rsid w:val="00C43BF8"/>
    <w:rsid w:val="00C46A53"/>
    <w:rsid w:val="00C46A66"/>
    <w:rsid w:val="00C47621"/>
    <w:rsid w:val="00C504D0"/>
    <w:rsid w:val="00C50DB5"/>
    <w:rsid w:val="00C54974"/>
    <w:rsid w:val="00C54F86"/>
    <w:rsid w:val="00C60D22"/>
    <w:rsid w:val="00C62F40"/>
    <w:rsid w:val="00C63A71"/>
    <w:rsid w:val="00C63C17"/>
    <w:rsid w:val="00C64F49"/>
    <w:rsid w:val="00C65034"/>
    <w:rsid w:val="00C8234B"/>
    <w:rsid w:val="00C8249D"/>
    <w:rsid w:val="00C82930"/>
    <w:rsid w:val="00C83066"/>
    <w:rsid w:val="00C8559C"/>
    <w:rsid w:val="00C87861"/>
    <w:rsid w:val="00C900CB"/>
    <w:rsid w:val="00C91519"/>
    <w:rsid w:val="00C92A36"/>
    <w:rsid w:val="00C934CA"/>
    <w:rsid w:val="00C96838"/>
    <w:rsid w:val="00C976B4"/>
    <w:rsid w:val="00CA22FD"/>
    <w:rsid w:val="00CB44A1"/>
    <w:rsid w:val="00CB46AD"/>
    <w:rsid w:val="00CB77A7"/>
    <w:rsid w:val="00CB7F77"/>
    <w:rsid w:val="00CC0FAA"/>
    <w:rsid w:val="00CC1F85"/>
    <w:rsid w:val="00CC3EC7"/>
    <w:rsid w:val="00CC5F73"/>
    <w:rsid w:val="00CC6BAA"/>
    <w:rsid w:val="00CD4D2D"/>
    <w:rsid w:val="00CD54CC"/>
    <w:rsid w:val="00CE1151"/>
    <w:rsid w:val="00CE2A43"/>
    <w:rsid w:val="00CF2724"/>
    <w:rsid w:val="00CF2B08"/>
    <w:rsid w:val="00CF4AA2"/>
    <w:rsid w:val="00CF4AD4"/>
    <w:rsid w:val="00D07F10"/>
    <w:rsid w:val="00D13A0F"/>
    <w:rsid w:val="00D144BA"/>
    <w:rsid w:val="00D14C02"/>
    <w:rsid w:val="00D15240"/>
    <w:rsid w:val="00D1617A"/>
    <w:rsid w:val="00D17105"/>
    <w:rsid w:val="00D21A3D"/>
    <w:rsid w:val="00D221CA"/>
    <w:rsid w:val="00D237AC"/>
    <w:rsid w:val="00D23FE1"/>
    <w:rsid w:val="00D2426A"/>
    <w:rsid w:val="00D2451C"/>
    <w:rsid w:val="00D25501"/>
    <w:rsid w:val="00D27059"/>
    <w:rsid w:val="00D27336"/>
    <w:rsid w:val="00D27DD4"/>
    <w:rsid w:val="00D3170B"/>
    <w:rsid w:val="00D3198F"/>
    <w:rsid w:val="00D32467"/>
    <w:rsid w:val="00D371F6"/>
    <w:rsid w:val="00D3743B"/>
    <w:rsid w:val="00D43467"/>
    <w:rsid w:val="00D46F0C"/>
    <w:rsid w:val="00D47AE6"/>
    <w:rsid w:val="00D508BD"/>
    <w:rsid w:val="00D55269"/>
    <w:rsid w:val="00D57970"/>
    <w:rsid w:val="00D60F7E"/>
    <w:rsid w:val="00D74446"/>
    <w:rsid w:val="00D75311"/>
    <w:rsid w:val="00D80757"/>
    <w:rsid w:val="00D80A17"/>
    <w:rsid w:val="00D82E80"/>
    <w:rsid w:val="00D8482D"/>
    <w:rsid w:val="00D85E96"/>
    <w:rsid w:val="00D8670C"/>
    <w:rsid w:val="00D87A54"/>
    <w:rsid w:val="00D9049E"/>
    <w:rsid w:val="00D9175B"/>
    <w:rsid w:val="00D920BF"/>
    <w:rsid w:val="00D925F0"/>
    <w:rsid w:val="00D93F53"/>
    <w:rsid w:val="00DA15A9"/>
    <w:rsid w:val="00DA1923"/>
    <w:rsid w:val="00DB19C4"/>
    <w:rsid w:val="00DB4377"/>
    <w:rsid w:val="00DB68C1"/>
    <w:rsid w:val="00DC0BEF"/>
    <w:rsid w:val="00DC0F4E"/>
    <w:rsid w:val="00DC3602"/>
    <w:rsid w:val="00DC74FB"/>
    <w:rsid w:val="00DD2378"/>
    <w:rsid w:val="00DD4268"/>
    <w:rsid w:val="00DD49CD"/>
    <w:rsid w:val="00DD4E87"/>
    <w:rsid w:val="00DD51B2"/>
    <w:rsid w:val="00DD6F26"/>
    <w:rsid w:val="00DD76C7"/>
    <w:rsid w:val="00DE33FA"/>
    <w:rsid w:val="00DE3F4B"/>
    <w:rsid w:val="00DE7FF9"/>
    <w:rsid w:val="00DF1706"/>
    <w:rsid w:val="00DF210A"/>
    <w:rsid w:val="00DF2D80"/>
    <w:rsid w:val="00DF5343"/>
    <w:rsid w:val="00DF636E"/>
    <w:rsid w:val="00DF6BFB"/>
    <w:rsid w:val="00E02AAA"/>
    <w:rsid w:val="00E04153"/>
    <w:rsid w:val="00E0584C"/>
    <w:rsid w:val="00E10BFF"/>
    <w:rsid w:val="00E11276"/>
    <w:rsid w:val="00E16DEC"/>
    <w:rsid w:val="00E2564D"/>
    <w:rsid w:val="00E2750D"/>
    <w:rsid w:val="00E30725"/>
    <w:rsid w:val="00E34E6A"/>
    <w:rsid w:val="00E36A2C"/>
    <w:rsid w:val="00E427D1"/>
    <w:rsid w:val="00E44FDE"/>
    <w:rsid w:val="00E45041"/>
    <w:rsid w:val="00E460FD"/>
    <w:rsid w:val="00E4713B"/>
    <w:rsid w:val="00E53D1B"/>
    <w:rsid w:val="00E54C69"/>
    <w:rsid w:val="00E60602"/>
    <w:rsid w:val="00E60CB8"/>
    <w:rsid w:val="00E61342"/>
    <w:rsid w:val="00E619F2"/>
    <w:rsid w:val="00E64666"/>
    <w:rsid w:val="00E67273"/>
    <w:rsid w:val="00E67ABF"/>
    <w:rsid w:val="00E7110E"/>
    <w:rsid w:val="00E71AF8"/>
    <w:rsid w:val="00E72653"/>
    <w:rsid w:val="00E73AEE"/>
    <w:rsid w:val="00E75C02"/>
    <w:rsid w:val="00E77C2C"/>
    <w:rsid w:val="00E81359"/>
    <w:rsid w:val="00E828FC"/>
    <w:rsid w:val="00E82D5A"/>
    <w:rsid w:val="00E86EDC"/>
    <w:rsid w:val="00E90849"/>
    <w:rsid w:val="00E927BC"/>
    <w:rsid w:val="00E9627E"/>
    <w:rsid w:val="00EA0C29"/>
    <w:rsid w:val="00EA1A72"/>
    <w:rsid w:val="00EA3CBA"/>
    <w:rsid w:val="00EB1B08"/>
    <w:rsid w:val="00EB298F"/>
    <w:rsid w:val="00EB417B"/>
    <w:rsid w:val="00EB513C"/>
    <w:rsid w:val="00EB570D"/>
    <w:rsid w:val="00EB6248"/>
    <w:rsid w:val="00EC126C"/>
    <w:rsid w:val="00EC13A0"/>
    <w:rsid w:val="00EC3578"/>
    <w:rsid w:val="00ED0DDF"/>
    <w:rsid w:val="00ED1ADD"/>
    <w:rsid w:val="00ED2AE1"/>
    <w:rsid w:val="00ED31D7"/>
    <w:rsid w:val="00ED495B"/>
    <w:rsid w:val="00ED49A0"/>
    <w:rsid w:val="00ED6E9B"/>
    <w:rsid w:val="00ED796A"/>
    <w:rsid w:val="00EE0E03"/>
    <w:rsid w:val="00EE2C6E"/>
    <w:rsid w:val="00EE5EF2"/>
    <w:rsid w:val="00EE775E"/>
    <w:rsid w:val="00EE7A3E"/>
    <w:rsid w:val="00EF0523"/>
    <w:rsid w:val="00EF10A4"/>
    <w:rsid w:val="00EF1178"/>
    <w:rsid w:val="00EF144F"/>
    <w:rsid w:val="00EF20E4"/>
    <w:rsid w:val="00EF3F88"/>
    <w:rsid w:val="00EF662D"/>
    <w:rsid w:val="00EF7528"/>
    <w:rsid w:val="00F00CAC"/>
    <w:rsid w:val="00F058C5"/>
    <w:rsid w:val="00F0665F"/>
    <w:rsid w:val="00F12FB1"/>
    <w:rsid w:val="00F1337F"/>
    <w:rsid w:val="00F1379C"/>
    <w:rsid w:val="00F13A91"/>
    <w:rsid w:val="00F153F5"/>
    <w:rsid w:val="00F1598E"/>
    <w:rsid w:val="00F16320"/>
    <w:rsid w:val="00F163C5"/>
    <w:rsid w:val="00F273A3"/>
    <w:rsid w:val="00F2783E"/>
    <w:rsid w:val="00F3069E"/>
    <w:rsid w:val="00F31280"/>
    <w:rsid w:val="00F36E06"/>
    <w:rsid w:val="00F41110"/>
    <w:rsid w:val="00F429F7"/>
    <w:rsid w:val="00F4761F"/>
    <w:rsid w:val="00F50CB9"/>
    <w:rsid w:val="00F510CA"/>
    <w:rsid w:val="00F53C81"/>
    <w:rsid w:val="00F57B14"/>
    <w:rsid w:val="00F61106"/>
    <w:rsid w:val="00F62B3E"/>
    <w:rsid w:val="00F64436"/>
    <w:rsid w:val="00F66C58"/>
    <w:rsid w:val="00F66EDF"/>
    <w:rsid w:val="00F71D75"/>
    <w:rsid w:val="00F744FB"/>
    <w:rsid w:val="00F74E5F"/>
    <w:rsid w:val="00F80236"/>
    <w:rsid w:val="00F83843"/>
    <w:rsid w:val="00F83874"/>
    <w:rsid w:val="00F8694E"/>
    <w:rsid w:val="00F915D9"/>
    <w:rsid w:val="00F91608"/>
    <w:rsid w:val="00F9383B"/>
    <w:rsid w:val="00F95A6A"/>
    <w:rsid w:val="00F95EF6"/>
    <w:rsid w:val="00F96666"/>
    <w:rsid w:val="00F9681C"/>
    <w:rsid w:val="00FA096B"/>
    <w:rsid w:val="00FA4244"/>
    <w:rsid w:val="00FA467B"/>
    <w:rsid w:val="00FA7BF5"/>
    <w:rsid w:val="00FA7F88"/>
    <w:rsid w:val="00FB1F34"/>
    <w:rsid w:val="00FB481B"/>
    <w:rsid w:val="00FC0472"/>
    <w:rsid w:val="00FC23F8"/>
    <w:rsid w:val="00FC7FE2"/>
    <w:rsid w:val="00FD5CDF"/>
    <w:rsid w:val="00FE0295"/>
    <w:rsid w:val="00FE0370"/>
    <w:rsid w:val="00FE0F3E"/>
    <w:rsid w:val="00FE2387"/>
    <w:rsid w:val="00FE338F"/>
    <w:rsid w:val="00FE42A3"/>
    <w:rsid w:val="00FE6478"/>
    <w:rsid w:val="00FE7851"/>
    <w:rsid w:val="00FF5970"/>
    <w:rsid w:val="00FF610D"/>
    <w:rsid w:val="00FF7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5E35A"/>
  <w15:docId w15:val="{F9144C5F-DC56-49E8-A17E-4810B84EE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3F5"/>
    <w:rPr>
      <w:lang w:val="ro-RO"/>
    </w:rPr>
  </w:style>
  <w:style w:type="paragraph" w:styleId="1">
    <w:name w:val="heading 1"/>
    <w:basedOn w:val="a"/>
    <w:next w:val="a"/>
    <w:link w:val="10"/>
    <w:uiPriority w:val="9"/>
    <w:qFormat/>
    <w:rsid w:val="00D2733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rsid w:val="000B3DF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basedOn w:val="a"/>
    <w:uiPriority w:val="34"/>
    <w:qFormat/>
    <w:rsid w:val="0005349D"/>
    <w:pPr>
      <w:ind w:left="720"/>
      <w:contextualSpacing/>
    </w:pPr>
  </w:style>
  <w:style w:type="paragraph" w:styleId="a7">
    <w:name w:val="header"/>
    <w:basedOn w:val="a"/>
    <w:link w:val="a8"/>
    <w:uiPriority w:val="99"/>
    <w:unhideWhenUsed/>
    <w:rsid w:val="00E75C0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75C02"/>
  </w:style>
  <w:style w:type="paragraph" w:styleId="a9">
    <w:name w:val="footer"/>
    <w:basedOn w:val="a"/>
    <w:link w:val="aa"/>
    <w:uiPriority w:val="99"/>
    <w:unhideWhenUsed/>
    <w:rsid w:val="00E75C0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75C02"/>
  </w:style>
  <w:style w:type="character" w:styleId="ab">
    <w:name w:val="Hyperlink"/>
    <w:basedOn w:val="a0"/>
    <w:uiPriority w:val="99"/>
    <w:unhideWhenUsed/>
    <w:rsid w:val="00582E6E"/>
    <w:rPr>
      <w:color w:val="0000FF"/>
      <w:u w:val="single"/>
    </w:rPr>
  </w:style>
  <w:style w:type="table" w:styleId="ac">
    <w:name w:val="Table Grid"/>
    <w:basedOn w:val="a1"/>
    <w:uiPriority w:val="39"/>
    <w:rsid w:val="00B523E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sid w:val="00055A27"/>
    <w:rPr>
      <w:b/>
      <w:bCs/>
    </w:rPr>
  </w:style>
  <w:style w:type="paragraph" w:styleId="ae">
    <w:name w:val="No Spacing"/>
    <w:link w:val="af"/>
    <w:uiPriority w:val="1"/>
    <w:qFormat/>
    <w:rsid w:val="00A87C4A"/>
    <w:pPr>
      <w:spacing w:after="0" w:line="240" w:lineRule="auto"/>
    </w:pPr>
    <w:rPr>
      <w:rFonts w:ascii="Calibri" w:eastAsia="Calibri" w:hAnsi="Calibri" w:cs="Times New Roman"/>
    </w:rPr>
  </w:style>
  <w:style w:type="character" w:customStyle="1" w:styleId="af">
    <w:name w:val="Без интервала Знак"/>
    <w:link w:val="ae"/>
    <w:uiPriority w:val="1"/>
    <w:rsid w:val="00A87C4A"/>
    <w:rPr>
      <w:rFonts w:ascii="Calibri" w:eastAsia="Calibri" w:hAnsi="Calibri" w:cs="Times New Roman"/>
    </w:rPr>
  </w:style>
  <w:style w:type="paragraph" w:styleId="af0">
    <w:name w:val="Balloon Text"/>
    <w:basedOn w:val="a"/>
    <w:link w:val="af1"/>
    <w:uiPriority w:val="99"/>
    <w:semiHidden/>
    <w:unhideWhenUsed/>
    <w:rsid w:val="000D7AE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D7AEF"/>
    <w:rPr>
      <w:rFonts w:ascii="Tahoma" w:hAnsi="Tahoma" w:cs="Tahoma"/>
      <w:sz w:val="16"/>
      <w:szCs w:val="16"/>
    </w:rPr>
  </w:style>
  <w:style w:type="character" w:customStyle="1" w:styleId="10">
    <w:name w:val="Заголовок 1 Знак"/>
    <w:basedOn w:val="a0"/>
    <w:link w:val="1"/>
    <w:uiPriority w:val="9"/>
    <w:rsid w:val="00D27336"/>
    <w:rPr>
      <w:rFonts w:asciiTheme="majorHAnsi" w:eastAsiaTheme="majorEastAsia" w:hAnsiTheme="majorHAnsi" w:cstheme="majorBidi"/>
      <w:color w:val="365F91" w:themeColor="accent1" w:themeShade="BF"/>
      <w:sz w:val="32"/>
      <w:szCs w:val="32"/>
    </w:rPr>
  </w:style>
  <w:style w:type="paragraph" w:customStyle="1" w:styleId="Default">
    <w:name w:val="Default"/>
    <w:qFormat/>
    <w:rsid w:val="00D21A3D"/>
    <w:pPr>
      <w:autoSpaceDE w:val="0"/>
      <w:autoSpaceDN w:val="0"/>
      <w:adjustRightInd w:val="0"/>
      <w:spacing w:after="0" w:line="240" w:lineRule="auto"/>
    </w:pPr>
    <w:rPr>
      <w:rFonts w:ascii="Microsoft Sans Serif" w:hAnsi="Microsoft Sans Serif" w:cs="Microsoft Sans Serif"/>
      <w:color w:val="000000"/>
      <w:sz w:val="24"/>
      <w:szCs w:val="24"/>
    </w:rPr>
  </w:style>
  <w:style w:type="character" w:customStyle="1" w:styleId="30">
    <w:name w:val="Заголовок 3 Знак"/>
    <w:basedOn w:val="a0"/>
    <w:link w:val="3"/>
    <w:uiPriority w:val="9"/>
    <w:rsid w:val="000B3DF9"/>
    <w:rPr>
      <w:rFonts w:asciiTheme="majorHAnsi" w:eastAsiaTheme="majorEastAsia" w:hAnsiTheme="majorHAnsi" w:cstheme="majorBidi"/>
      <w:color w:val="243F60" w:themeColor="accent1" w:themeShade="7F"/>
      <w:sz w:val="24"/>
      <w:szCs w:val="24"/>
    </w:rPr>
  </w:style>
  <w:style w:type="paragraph" w:styleId="HTML">
    <w:name w:val="HTML Preformatted"/>
    <w:basedOn w:val="a"/>
    <w:link w:val="HTML0"/>
    <w:uiPriority w:val="99"/>
    <w:unhideWhenUsed/>
    <w:rsid w:val="004D5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4D5773"/>
    <w:rPr>
      <w:rFonts w:ascii="Courier New" w:eastAsia="Times New Roman" w:hAnsi="Courier New" w:cs="Courier New"/>
      <w:sz w:val="20"/>
      <w:szCs w:val="20"/>
      <w:lang w:eastAsia="ru-RU"/>
    </w:rPr>
  </w:style>
  <w:style w:type="character" w:customStyle="1" w:styleId="y2iqfc">
    <w:name w:val="y2iqfc"/>
    <w:basedOn w:val="a0"/>
    <w:rsid w:val="004D5773"/>
  </w:style>
  <w:style w:type="character" w:styleId="af2">
    <w:name w:val="Emphasis"/>
    <w:basedOn w:val="a0"/>
    <w:uiPriority w:val="20"/>
    <w:qFormat/>
    <w:rsid w:val="0085463E"/>
    <w:rPr>
      <w:i/>
      <w:iCs/>
    </w:rPr>
  </w:style>
  <w:style w:type="character" w:styleId="af3">
    <w:name w:val="Unresolved Mention"/>
    <w:basedOn w:val="a0"/>
    <w:uiPriority w:val="99"/>
    <w:semiHidden/>
    <w:unhideWhenUsed/>
    <w:rsid w:val="001C3E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5795">
      <w:bodyDiv w:val="1"/>
      <w:marLeft w:val="0"/>
      <w:marRight w:val="0"/>
      <w:marTop w:val="0"/>
      <w:marBottom w:val="0"/>
      <w:divBdr>
        <w:top w:val="none" w:sz="0" w:space="0" w:color="auto"/>
        <w:left w:val="none" w:sz="0" w:space="0" w:color="auto"/>
        <w:bottom w:val="none" w:sz="0" w:space="0" w:color="auto"/>
        <w:right w:val="none" w:sz="0" w:space="0" w:color="auto"/>
      </w:divBdr>
    </w:div>
    <w:div w:id="28578374">
      <w:bodyDiv w:val="1"/>
      <w:marLeft w:val="0"/>
      <w:marRight w:val="0"/>
      <w:marTop w:val="0"/>
      <w:marBottom w:val="0"/>
      <w:divBdr>
        <w:top w:val="none" w:sz="0" w:space="0" w:color="auto"/>
        <w:left w:val="none" w:sz="0" w:space="0" w:color="auto"/>
        <w:bottom w:val="none" w:sz="0" w:space="0" w:color="auto"/>
        <w:right w:val="none" w:sz="0" w:space="0" w:color="auto"/>
      </w:divBdr>
    </w:div>
    <w:div w:id="34619883">
      <w:bodyDiv w:val="1"/>
      <w:marLeft w:val="0"/>
      <w:marRight w:val="0"/>
      <w:marTop w:val="0"/>
      <w:marBottom w:val="0"/>
      <w:divBdr>
        <w:top w:val="none" w:sz="0" w:space="0" w:color="auto"/>
        <w:left w:val="none" w:sz="0" w:space="0" w:color="auto"/>
        <w:bottom w:val="none" w:sz="0" w:space="0" w:color="auto"/>
        <w:right w:val="none" w:sz="0" w:space="0" w:color="auto"/>
      </w:divBdr>
    </w:div>
    <w:div w:id="58020873">
      <w:bodyDiv w:val="1"/>
      <w:marLeft w:val="0"/>
      <w:marRight w:val="0"/>
      <w:marTop w:val="0"/>
      <w:marBottom w:val="0"/>
      <w:divBdr>
        <w:top w:val="none" w:sz="0" w:space="0" w:color="auto"/>
        <w:left w:val="none" w:sz="0" w:space="0" w:color="auto"/>
        <w:bottom w:val="none" w:sz="0" w:space="0" w:color="auto"/>
        <w:right w:val="none" w:sz="0" w:space="0" w:color="auto"/>
      </w:divBdr>
    </w:div>
    <w:div w:id="60718463">
      <w:bodyDiv w:val="1"/>
      <w:marLeft w:val="0"/>
      <w:marRight w:val="0"/>
      <w:marTop w:val="0"/>
      <w:marBottom w:val="0"/>
      <w:divBdr>
        <w:top w:val="none" w:sz="0" w:space="0" w:color="auto"/>
        <w:left w:val="none" w:sz="0" w:space="0" w:color="auto"/>
        <w:bottom w:val="none" w:sz="0" w:space="0" w:color="auto"/>
        <w:right w:val="none" w:sz="0" w:space="0" w:color="auto"/>
      </w:divBdr>
    </w:div>
    <w:div w:id="78672581">
      <w:bodyDiv w:val="1"/>
      <w:marLeft w:val="0"/>
      <w:marRight w:val="0"/>
      <w:marTop w:val="0"/>
      <w:marBottom w:val="0"/>
      <w:divBdr>
        <w:top w:val="none" w:sz="0" w:space="0" w:color="auto"/>
        <w:left w:val="none" w:sz="0" w:space="0" w:color="auto"/>
        <w:bottom w:val="none" w:sz="0" w:space="0" w:color="auto"/>
        <w:right w:val="none" w:sz="0" w:space="0" w:color="auto"/>
      </w:divBdr>
    </w:div>
    <w:div w:id="127402290">
      <w:bodyDiv w:val="1"/>
      <w:marLeft w:val="0"/>
      <w:marRight w:val="0"/>
      <w:marTop w:val="0"/>
      <w:marBottom w:val="0"/>
      <w:divBdr>
        <w:top w:val="none" w:sz="0" w:space="0" w:color="auto"/>
        <w:left w:val="none" w:sz="0" w:space="0" w:color="auto"/>
        <w:bottom w:val="none" w:sz="0" w:space="0" w:color="auto"/>
        <w:right w:val="none" w:sz="0" w:space="0" w:color="auto"/>
      </w:divBdr>
    </w:div>
    <w:div w:id="138033516">
      <w:bodyDiv w:val="1"/>
      <w:marLeft w:val="0"/>
      <w:marRight w:val="0"/>
      <w:marTop w:val="0"/>
      <w:marBottom w:val="0"/>
      <w:divBdr>
        <w:top w:val="none" w:sz="0" w:space="0" w:color="auto"/>
        <w:left w:val="none" w:sz="0" w:space="0" w:color="auto"/>
        <w:bottom w:val="none" w:sz="0" w:space="0" w:color="auto"/>
        <w:right w:val="none" w:sz="0" w:space="0" w:color="auto"/>
      </w:divBdr>
    </w:div>
    <w:div w:id="196696053">
      <w:bodyDiv w:val="1"/>
      <w:marLeft w:val="0"/>
      <w:marRight w:val="0"/>
      <w:marTop w:val="0"/>
      <w:marBottom w:val="0"/>
      <w:divBdr>
        <w:top w:val="none" w:sz="0" w:space="0" w:color="auto"/>
        <w:left w:val="none" w:sz="0" w:space="0" w:color="auto"/>
        <w:bottom w:val="none" w:sz="0" w:space="0" w:color="auto"/>
        <w:right w:val="none" w:sz="0" w:space="0" w:color="auto"/>
      </w:divBdr>
    </w:div>
    <w:div w:id="211355396">
      <w:bodyDiv w:val="1"/>
      <w:marLeft w:val="0"/>
      <w:marRight w:val="0"/>
      <w:marTop w:val="0"/>
      <w:marBottom w:val="0"/>
      <w:divBdr>
        <w:top w:val="none" w:sz="0" w:space="0" w:color="auto"/>
        <w:left w:val="none" w:sz="0" w:space="0" w:color="auto"/>
        <w:bottom w:val="none" w:sz="0" w:space="0" w:color="auto"/>
        <w:right w:val="none" w:sz="0" w:space="0" w:color="auto"/>
      </w:divBdr>
    </w:div>
    <w:div w:id="212158386">
      <w:bodyDiv w:val="1"/>
      <w:marLeft w:val="0"/>
      <w:marRight w:val="0"/>
      <w:marTop w:val="0"/>
      <w:marBottom w:val="0"/>
      <w:divBdr>
        <w:top w:val="none" w:sz="0" w:space="0" w:color="auto"/>
        <w:left w:val="none" w:sz="0" w:space="0" w:color="auto"/>
        <w:bottom w:val="none" w:sz="0" w:space="0" w:color="auto"/>
        <w:right w:val="none" w:sz="0" w:space="0" w:color="auto"/>
      </w:divBdr>
    </w:div>
    <w:div w:id="231817061">
      <w:bodyDiv w:val="1"/>
      <w:marLeft w:val="0"/>
      <w:marRight w:val="0"/>
      <w:marTop w:val="0"/>
      <w:marBottom w:val="0"/>
      <w:divBdr>
        <w:top w:val="none" w:sz="0" w:space="0" w:color="auto"/>
        <w:left w:val="none" w:sz="0" w:space="0" w:color="auto"/>
        <w:bottom w:val="none" w:sz="0" w:space="0" w:color="auto"/>
        <w:right w:val="none" w:sz="0" w:space="0" w:color="auto"/>
      </w:divBdr>
    </w:div>
    <w:div w:id="234821439">
      <w:bodyDiv w:val="1"/>
      <w:marLeft w:val="0"/>
      <w:marRight w:val="0"/>
      <w:marTop w:val="0"/>
      <w:marBottom w:val="0"/>
      <w:divBdr>
        <w:top w:val="none" w:sz="0" w:space="0" w:color="auto"/>
        <w:left w:val="none" w:sz="0" w:space="0" w:color="auto"/>
        <w:bottom w:val="none" w:sz="0" w:space="0" w:color="auto"/>
        <w:right w:val="none" w:sz="0" w:space="0" w:color="auto"/>
      </w:divBdr>
    </w:div>
    <w:div w:id="287901684">
      <w:bodyDiv w:val="1"/>
      <w:marLeft w:val="0"/>
      <w:marRight w:val="0"/>
      <w:marTop w:val="0"/>
      <w:marBottom w:val="0"/>
      <w:divBdr>
        <w:top w:val="none" w:sz="0" w:space="0" w:color="auto"/>
        <w:left w:val="none" w:sz="0" w:space="0" w:color="auto"/>
        <w:bottom w:val="none" w:sz="0" w:space="0" w:color="auto"/>
        <w:right w:val="none" w:sz="0" w:space="0" w:color="auto"/>
      </w:divBdr>
    </w:div>
    <w:div w:id="310523064">
      <w:bodyDiv w:val="1"/>
      <w:marLeft w:val="0"/>
      <w:marRight w:val="0"/>
      <w:marTop w:val="0"/>
      <w:marBottom w:val="0"/>
      <w:divBdr>
        <w:top w:val="none" w:sz="0" w:space="0" w:color="auto"/>
        <w:left w:val="none" w:sz="0" w:space="0" w:color="auto"/>
        <w:bottom w:val="none" w:sz="0" w:space="0" w:color="auto"/>
        <w:right w:val="none" w:sz="0" w:space="0" w:color="auto"/>
      </w:divBdr>
    </w:div>
    <w:div w:id="318464208">
      <w:bodyDiv w:val="1"/>
      <w:marLeft w:val="0"/>
      <w:marRight w:val="0"/>
      <w:marTop w:val="0"/>
      <w:marBottom w:val="0"/>
      <w:divBdr>
        <w:top w:val="none" w:sz="0" w:space="0" w:color="auto"/>
        <w:left w:val="none" w:sz="0" w:space="0" w:color="auto"/>
        <w:bottom w:val="none" w:sz="0" w:space="0" w:color="auto"/>
        <w:right w:val="none" w:sz="0" w:space="0" w:color="auto"/>
      </w:divBdr>
    </w:div>
    <w:div w:id="328413013">
      <w:bodyDiv w:val="1"/>
      <w:marLeft w:val="0"/>
      <w:marRight w:val="0"/>
      <w:marTop w:val="0"/>
      <w:marBottom w:val="0"/>
      <w:divBdr>
        <w:top w:val="none" w:sz="0" w:space="0" w:color="auto"/>
        <w:left w:val="none" w:sz="0" w:space="0" w:color="auto"/>
        <w:bottom w:val="none" w:sz="0" w:space="0" w:color="auto"/>
        <w:right w:val="none" w:sz="0" w:space="0" w:color="auto"/>
      </w:divBdr>
    </w:div>
    <w:div w:id="374738373">
      <w:bodyDiv w:val="1"/>
      <w:marLeft w:val="0"/>
      <w:marRight w:val="0"/>
      <w:marTop w:val="0"/>
      <w:marBottom w:val="0"/>
      <w:divBdr>
        <w:top w:val="none" w:sz="0" w:space="0" w:color="auto"/>
        <w:left w:val="none" w:sz="0" w:space="0" w:color="auto"/>
        <w:bottom w:val="none" w:sz="0" w:space="0" w:color="auto"/>
        <w:right w:val="none" w:sz="0" w:space="0" w:color="auto"/>
      </w:divBdr>
    </w:div>
    <w:div w:id="381298064">
      <w:bodyDiv w:val="1"/>
      <w:marLeft w:val="0"/>
      <w:marRight w:val="0"/>
      <w:marTop w:val="0"/>
      <w:marBottom w:val="0"/>
      <w:divBdr>
        <w:top w:val="none" w:sz="0" w:space="0" w:color="auto"/>
        <w:left w:val="none" w:sz="0" w:space="0" w:color="auto"/>
        <w:bottom w:val="none" w:sz="0" w:space="0" w:color="auto"/>
        <w:right w:val="none" w:sz="0" w:space="0" w:color="auto"/>
      </w:divBdr>
    </w:div>
    <w:div w:id="387607566">
      <w:bodyDiv w:val="1"/>
      <w:marLeft w:val="0"/>
      <w:marRight w:val="0"/>
      <w:marTop w:val="0"/>
      <w:marBottom w:val="0"/>
      <w:divBdr>
        <w:top w:val="none" w:sz="0" w:space="0" w:color="auto"/>
        <w:left w:val="none" w:sz="0" w:space="0" w:color="auto"/>
        <w:bottom w:val="none" w:sz="0" w:space="0" w:color="auto"/>
        <w:right w:val="none" w:sz="0" w:space="0" w:color="auto"/>
      </w:divBdr>
    </w:div>
    <w:div w:id="392896628">
      <w:bodyDiv w:val="1"/>
      <w:marLeft w:val="0"/>
      <w:marRight w:val="0"/>
      <w:marTop w:val="0"/>
      <w:marBottom w:val="0"/>
      <w:divBdr>
        <w:top w:val="none" w:sz="0" w:space="0" w:color="auto"/>
        <w:left w:val="none" w:sz="0" w:space="0" w:color="auto"/>
        <w:bottom w:val="none" w:sz="0" w:space="0" w:color="auto"/>
        <w:right w:val="none" w:sz="0" w:space="0" w:color="auto"/>
      </w:divBdr>
    </w:div>
    <w:div w:id="416173312">
      <w:bodyDiv w:val="1"/>
      <w:marLeft w:val="0"/>
      <w:marRight w:val="0"/>
      <w:marTop w:val="0"/>
      <w:marBottom w:val="0"/>
      <w:divBdr>
        <w:top w:val="none" w:sz="0" w:space="0" w:color="auto"/>
        <w:left w:val="none" w:sz="0" w:space="0" w:color="auto"/>
        <w:bottom w:val="none" w:sz="0" w:space="0" w:color="auto"/>
        <w:right w:val="none" w:sz="0" w:space="0" w:color="auto"/>
      </w:divBdr>
    </w:div>
    <w:div w:id="434134553">
      <w:bodyDiv w:val="1"/>
      <w:marLeft w:val="0"/>
      <w:marRight w:val="0"/>
      <w:marTop w:val="0"/>
      <w:marBottom w:val="0"/>
      <w:divBdr>
        <w:top w:val="none" w:sz="0" w:space="0" w:color="auto"/>
        <w:left w:val="none" w:sz="0" w:space="0" w:color="auto"/>
        <w:bottom w:val="none" w:sz="0" w:space="0" w:color="auto"/>
        <w:right w:val="none" w:sz="0" w:space="0" w:color="auto"/>
      </w:divBdr>
    </w:div>
    <w:div w:id="439956177">
      <w:bodyDiv w:val="1"/>
      <w:marLeft w:val="0"/>
      <w:marRight w:val="0"/>
      <w:marTop w:val="0"/>
      <w:marBottom w:val="0"/>
      <w:divBdr>
        <w:top w:val="none" w:sz="0" w:space="0" w:color="auto"/>
        <w:left w:val="none" w:sz="0" w:space="0" w:color="auto"/>
        <w:bottom w:val="none" w:sz="0" w:space="0" w:color="auto"/>
        <w:right w:val="none" w:sz="0" w:space="0" w:color="auto"/>
      </w:divBdr>
    </w:div>
    <w:div w:id="460269864">
      <w:bodyDiv w:val="1"/>
      <w:marLeft w:val="0"/>
      <w:marRight w:val="0"/>
      <w:marTop w:val="0"/>
      <w:marBottom w:val="0"/>
      <w:divBdr>
        <w:top w:val="none" w:sz="0" w:space="0" w:color="auto"/>
        <w:left w:val="none" w:sz="0" w:space="0" w:color="auto"/>
        <w:bottom w:val="none" w:sz="0" w:space="0" w:color="auto"/>
        <w:right w:val="none" w:sz="0" w:space="0" w:color="auto"/>
      </w:divBdr>
    </w:div>
    <w:div w:id="494297372">
      <w:bodyDiv w:val="1"/>
      <w:marLeft w:val="0"/>
      <w:marRight w:val="0"/>
      <w:marTop w:val="0"/>
      <w:marBottom w:val="0"/>
      <w:divBdr>
        <w:top w:val="none" w:sz="0" w:space="0" w:color="auto"/>
        <w:left w:val="none" w:sz="0" w:space="0" w:color="auto"/>
        <w:bottom w:val="none" w:sz="0" w:space="0" w:color="auto"/>
        <w:right w:val="none" w:sz="0" w:space="0" w:color="auto"/>
      </w:divBdr>
    </w:div>
    <w:div w:id="520362590">
      <w:bodyDiv w:val="1"/>
      <w:marLeft w:val="0"/>
      <w:marRight w:val="0"/>
      <w:marTop w:val="0"/>
      <w:marBottom w:val="0"/>
      <w:divBdr>
        <w:top w:val="none" w:sz="0" w:space="0" w:color="auto"/>
        <w:left w:val="none" w:sz="0" w:space="0" w:color="auto"/>
        <w:bottom w:val="none" w:sz="0" w:space="0" w:color="auto"/>
        <w:right w:val="none" w:sz="0" w:space="0" w:color="auto"/>
      </w:divBdr>
    </w:div>
    <w:div w:id="528181389">
      <w:bodyDiv w:val="1"/>
      <w:marLeft w:val="0"/>
      <w:marRight w:val="0"/>
      <w:marTop w:val="0"/>
      <w:marBottom w:val="0"/>
      <w:divBdr>
        <w:top w:val="none" w:sz="0" w:space="0" w:color="auto"/>
        <w:left w:val="none" w:sz="0" w:space="0" w:color="auto"/>
        <w:bottom w:val="none" w:sz="0" w:space="0" w:color="auto"/>
        <w:right w:val="none" w:sz="0" w:space="0" w:color="auto"/>
      </w:divBdr>
    </w:div>
    <w:div w:id="539630144">
      <w:bodyDiv w:val="1"/>
      <w:marLeft w:val="0"/>
      <w:marRight w:val="0"/>
      <w:marTop w:val="0"/>
      <w:marBottom w:val="0"/>
      <w:divBdr>
        <w:top w:val="none" w:sz="0" w:space="0" w:color="auto"/>
        <w:left w:val="none" w:sz="0" w:space="0" w:color="auto"/>
        <w:bottom w:val="none" w:sz="0" w:space="0" w:color="auto"/>
        <w:right w:val="none" w:sz="0" w:space="0" w:color="auto"/>
      </w:divBdr>
    </w:div>
    <w:div w:id="544565648">
      <w:bodyDiv w:val="1"/>
      <w:marLeft w:val="0"/>
      <w:marRight w:val="0"/>
      <w:marTop w:val="0"/>
      <w:marBottom w:val="0"/>
      <w:divBdr>
        <w:top w:val="none" w:sz="0" w:space="0" w:color="auto"/>
        <w:left w:val="none" w:sz="0" w:space="0" w:color="auto"/>
        <w:bottom w:val="none" w:sz="0" w:space="0" w:color="auto"/>
        <w:right w:val="none" w:sz="0" w:space="0" w:color="auto"/>
      </w:divBdr>
    </w:div>
    <w:div w:id="574976842">
      <w:bodyDiv w:val="1"/>
      <w:marLeft w:val="0"/>
      <w:marRight w:val="0"/>
      <w:marTop w:val="0"/>
      <w:marBottom w:val="0"/>
      <w:divBdr>
        <w:top w:val="none" w:sz="0" w:space="0" w:color="auto"/>
        <w:left w:val="none" w:sz="0" w:space="0" w:color="auto"/>
        <w:bottom w:val="none" w:sz="0" w:space="0" w:color="auto"/>
        <w:right w:val="none" w:sz="0" w:space="0" w:color="auto"/>
      </w:divBdr>
    </w:div>
    <w:div w:id="614170537">
      <w:bodyDiv w:val="1"/>
      <w:marLeft w:val="0"/>
      <w:marRight w:val="0"/>
      <w:marTop w:val="0"/>
      <w:marBottom w:val="0"/>
      <w:divBdr>
        <w:top w:val="none" w:sz="0" w:space="0" w:color="auto"/>
        <w:left w:val="none" w:sz="0" w:space="0" w:color="auto"/>
        <w:bottom w:val="none" w:sz="0" w:space="0" w:color="auto"/>
        <w:right w:val="none" w:sz="0" w:space="0" w:color="auto"/>
      </w:divBdr>
    </w:div>
    <w:div w:id="633027151">
      <w:bodyDiv w:val="1"/>
      <w:marLeft w:val="0"/>
      <w:marRight w:val="0"/>
      <w:marTop w:val="0"/>
      <w:marBottom w:val="0"/>
      <w:divBdr>
        <w:top w:val="none" w:sz="0" w:space="0" w:color="auto"/>
        <w:left w:val="none" w:sz="0" w:space="0" w:color="auto"/>
        <w:bottom w:val="none" w:sz="0" w:space="0" w:color="auto"/>
        <w:right w:val="none" w:sz="0" w:space="0" w:color="auto"/>
      </w:divBdr>
    </w:div>
    <w:div w:id="653218227">
      <w:bodyDiv w:val="1"/>
      <w:marLeft w:val="0"/>
      <w:marRight w:val="0"/>
      <w:marTop w:val="0"/>
      <w:marBottom w:val="0"/>
      <w:divBdr>
        <w:top w:val="none" w:sz="0" w:space="0" w:color="auto"/>
        <w:left w:val="none" w:sz="0" w:space="0" w:color="auto"/>
        <w:bottom w:val="none" w:sz="0" w:space="0" w:color="auto"/>
        <w:right w:val="none" w:sz="0" w:space="0" w:color="auto"/>
      </w:divBdr>
    </w:div>
    <w:div w:id="674309548">
      <w:bodyDiv w:val="1"/>
      <w:marLeft w:val="0"/>
      <w:marRight w:val="0"/>
      <w:marTop w:val="0"/>
      <w:marBottom w:val="0"/>
      <w:divBdr>
        <w:top w:val="none" w:sz="0" w:space="0" w:color="auto"/>
        <w:left w:val="none" w:sz="0" w:space="0" w:color="auto"/>
        <w:bottom w:val="none" w:sz="0" w:space="0" w:color="auto"/>
        <w:right w:val="none" w:sz="0" w:space="0" w:color="auto"/>
      </w:divBdr>
    </w:div>
    <w:div w:id="687680983">
      <w:bodyDiv w:val="1"/>
      <w:marLeft w:val="0"/>
      <w:marRight w:val="0"/>
      <w:marTop w:val="0"/>
      <w:marBottom w:val="0"/>
      <w:divBdr>
        <w:top w:val="none" w:sz="0" w:space="0" w:color="auto"/>
        <w:left w:val="none" w:sz="0" w:space="0" w:color="auto"/>
        <w:bottom w:val="none" w:sz="0" w:space="0" w:color="auto"/>
        <w:right w:val="none" w:sz="0" w:space="0" w:color="auto"/>
      </w:divBdr>
    </w:div>
    <w:div w:id="702748907">
      <w:bodyDiv w:val="1"/>
      <w:marLeft w:val="0"/>
      <w:marRight w:val="0"/>
      <w:marTop w:val="0"/>
      <w:marBottom w:val="0"/>
      <w:divBdr>
        <w:top w:val="none" w:sz="0" w:space="0" w:color="auto"/>
        <w:left w:val="none" w:sz="0" w:space="0" w:color="auto"/>
        <w:bottom w:val="none" w:sz="0" w:space="0" w:color="auto"/>
        <w:right w:val="none" w:sz="0" w:space="0" w:color="auto"/>
      </w:divBdr>
    </w:div>
    <w:div w:id="702826732">
      <w:bodyDiv w:val="1"/>
      <w:marLeft w:val="0"/>
      <w:marRight w:val="0"/>
      <w:marTop w:val="0"/>
      <w:marBottom w:val="0"/>
      <w:divBdr>
        <w:top w:val="none" w:sz="0" w:space="0" w:color="auto"/>
        <w:left w:val="none" w:sz="0" w:space="0" w:color="auto"/>
        <w:bottom w:val="none" w:sz="0" w:space="0" w:color="auto"/>
        <w:right w:val="none" w:sz="0" w:space="0" w:color="auto"/>
      </w:divBdr>
    </w:div>
    <w:div w:id="706419228">
      <w:bodyDiv w:val="1"/>
      <w:marLeft w:val="0"/>
      <w:marRight w:val="0"/>
      <w:marTop w:val="0"/>
      <w:marBottom w:val="0"/>
      <w:divBdr>
        <w:top w:val="none" w:sz="0" w:space="0" w:color="auto"/>
        <w:left w:val="none" w:sz="0" w:space="0" w:color="auto"/>
        <w:bottom w:val="none" w:sz="0" w:space="0" w:color="auto"/>
        <w:right w:val="none" w:sz="0" w:space="0" w:color="auto"/>
      </w:divBdr>
    </w:div>
    <w:div w:id="725298249">
      <w:bodyDiv w:val="1"/>
      <w:marLeft w:val="0"/>
      <w:marRight w:val="0"/>
      <w:marTop w:val="0"/>
      <w:marBottom w:val="0"/>
      <w:divBdr>
        <w:top w:val="none" w:sz="0" w:space="0" w:color="auto"/>
        <w:left w:val="none" w:sz="0" w:space="0" w:color="auto"/>
        <w:bottom w:val="none" w:sz="0" w:space="0" w:color="auto"/>
        <w:right w:val="none" w:sz="0" w:space="0" w:color="auto"/>
      </w:divBdr>
    </w:div>
    <w:div w:id="747002214">
      <w:bodyDiv w:val="1"/>
      <w:marLeft w:val="0"/>
      <w:marRight w:val="0"/>
      <w:marTop w:val="0"/>
      <w:marBottom w:val="0"/>
      <w:divBdr>
        <w:top w:val="none" w:sz="0" w:space="0" w:color="auto"/>
        <w:left w:val="none" w:sz="0" w:space="0" w:color="auto"/>
        <w:bottom w:val="none" w:sz="0" w:space="0" w:color="auto"/>
        <w:right w:val="none" w:sz="0" w:space="0" w:color="auto"/>
      </w:divBdr>
    </w:div>
    <w:div w:id="812601941">
      <w:bodyDiv w:val="1"/>
      <w:marLeft w:val="0"/>
      <w:marRight w:val="0"/>
      <w:marTop w:val="0"/>
      <w:marBottom w:val="0"/>
      <w:divBdr>
        <w:top w:val="none" w:sz="0" w:space="0" w:color="auto"/>
        <w:left w:val="none" w:sz="0" w:space="0" w:color="auto"/>
        <w:bottom w:val="none" w:sz="0" w:space="0" w:color="auto"/>
        <w:right w:val="none" w:sz="0" w:space="0" w:color="auto"/>
      </w:divBdr>
    </w:div>
    <w:div w:id="813302360">
      <w:bodyDiv w:val="1"/>
      <w:marLeft w:val="0"/>
      <w:marRight w:val="0"/>
      <w:marTop w:val="0"/>
      <w:marBottom w:val="0"/>
      <w:divBdr>
        <w:top w:val="none" w:sz="0" w:space="0" w:color="auto"/>
        <w:left w:val="none" w:sz="0" w:space="0" w:color="auto"/>
        <w:bottom w:val="none" w:sz="0" w:space="0" w:color="auto"/>
        <w:right w:val="none" w:sz="0" w:space="0" w:color="auto"/>
      </w:divBdr>
    </w:div>
    <w:div w:id="831722192">
      <w:bodyDiv w:val="1"/>
      <w:marLeft w:val="0"/>
      <w:marRight w:val="0"/>
      <w:marTop w:val="0"/>
      <w:marBottom w:val="0"/>
      <w:divBdr>
        <w:top w:val="none" w:sz="0" w:space="0" w:color="auto"/>
        <w:left w:val="none" w:sz="0" w:space="0" w:color="auto"/>
        <w:bottom w:val="none" w:sz="0" w:space="0" w:color="auto"/>
        <w:right w:val="none" w:sz="0" w:space="0" w:color="auto"/>
      </w:divBdr>
    </w:div>
    <w:div w:id="841120476">
      <w:bodyDiv w:val="1"/>
      <w:marLeft w:val="0"/>
      <w:marRight w:val="0"/>
      <w:marTop w:val="0"/>
      <w:marBottom w:val="0"/>
      <w:divBdr>
        <w:top w:val="none" w:sz="0" w:space="0" w:color="auto"/>
        <w:left w:val="none" w:sz="0" w:space="0" w:color="auto"/>
        <w:bottom w:val="none" w:sz="0" w:space="0" w:color="auto"/>
        <w:right w:val="none" w:sz="0" w:space="0" w:color="auto"/>
      </w:divBdr>
    </w:div>
    <w:div w:id="849876721">
      <w:bodyDiv w:val="1"/>
      <w:marLeft w:val="0"/>
      <w:marRight w:val="0"/>
      <w:marTop w:val="0"/>
      <w:marBottom w:val="0"/>
      <w:divBdr>
        <w:top w:val="none" w:sz="0" w:space="0" w:color="auto"/>
        <w:left w:val="none" w:sz="0" w:space="0" w:color="auto"/>
        <w:bottom w:val="none" w:sz="0" w:space="0" w:color="auto"/>
        <w:right w:val="none" w:sz="0" w:space="0" w:color="auto"/>
      </w:divBdr>
    </w:div>
    <w:div w:id="859658250">
      <w:bodyDiv w:val="1"/>
      <w:marLeft w:val="0"/>
      <w:marRight w:val="0"/>
      <w:marTop w:val="0"/>
      <w:marBottom w:val="0"/>
      <w:divBdr>
        <w:top w:val="none" w:sz="0" w:space="0" w:color="auto"/>
        <w:left w:val="none" w:sz="0" w:space="0" w:color="auto"/>
        <w:bottom w:val="none" w:sz="0" w:space="0" w:color="auto"/>
        <w:right w:val="none" w:sz="0" w:space="0" w:color="auto"/>
      </w:divBdr>
    </w:div>
    <w:div w:id="864098378">
      <w:bodyDiv w:val="1"/>
      <w:marLeft w:val="0"/>
      <w:marRight w:val="0"/>
      <w:marTop w:val="0"/>
      <w:marBottom w:val="0"/>
      <w:divBdr>
        <w:top w:val="none" w:sz="0" w:space="0" w:color="auto"/>
        <w:left w:val="none" w:sz="0" w:space="0" w:color="auto"/>
        <w:bottom w:val="none" w:sz="0" w:space="0" w:color="auto"/>
        <w:right w:val="none" w:sz="0" w:space="0" w:color="auto"/>
      </w:divBdr>
    </w:div>
    <w:div w:id="882331394">
      <w:bodyDiv w:val="1"/>
      <w:marLeft w:val="0"/>
      <w:marRight w:val="0"/>
      <w:marTop w:val="0"/>
      <w:marBottom w:val="0"/>
      <w:divBdr>
        <w:top w:val="none" w:sz="0" w:space="0" w:color="auto"/>
        <w:left w:val="none" w:sz="0" w:space="0" w:color="auto"/>
        <w:bottom w:val="none" w:sz="0" w:space="0" w:color="auto"/>
        <w:right w:val="none" w:sz="0" w:space="0" w:color="auto"/>
      </w:divBdr>
    </w:div>
    <w:div w:id="910820196">
      <w:bodyDiv w:val="1"/>
      <w:marLeft w:val="0"/>
      <w:marRight w:val="0"/>
      <w:marTop w:val="0"/>
      <w:marBottom w:val="0"/>
      <w:divBdr>
        <w:top w:val="none" w:sz="0" w:space="0" w:color="auto"/>
        <w:left w:val="none" w:sz="0" w:space="0" w:color="auto"/>
        <w:bottom w:val="none" w:sz="0" w:space="0" w:color="auto"/>
        <w:right w:val="none" w:sz="0" w:space="0" w:color="auto"/>
      </w:divBdr>
    </w:div>
    <w:div w:id="925920876">
      <w:bodyDiv w:val="1"/>
      <w:marLeft w:val="0"/>
      <w:marRight w:val="0"/>
      <w:marTop w:val="0"/>
      <w:marBottom w:val="0"/>
      <w:divBdr>
        <w:top w:val="none" w:sz="0" w:space="0" w:color="auto"/>
        <w:left w:val="none" w:sz="0" w:space="0" w:color="auto"/>
        <w:bottom w:val="none" w:sz="0" w:space="0" w:color="auto"/>
        <w:right w:val="none" w:sz="0" w:space="0" w:color="auto"/>
      </w:divBdr>
    </w:div>
    <w:div w:id="952204794">
      <w:bodyDiv w:val="1"/>
      <w:marLeft w:val="0"/>
      <w:marRight w:val="0"/>
      <w:marTop w:val="0"/>
      <w:marBottom w:val="0"/>
      <w:divBdr>
        <w:top w:val="none" w:sz="0" w:space="0" w:color="auto"/>
        <w:left w:val="none" w:sz="0" w:space="0" w:color="auto"/>
        <w:bottom w:val="none" w:sz="0" w:space="0" w:color="auto"/>
        <w:right w:val="none" w:sz="0" w:space="0" w:color="auto"/>
      </w:divBdr>
    </w:div>
    <w:div w:id="957028430">
      <w:bodyDiv w:val="1"/>
      <w:marLeft w:val="0"/>
      <w:marRight w:val="0"/>
      <w:marTop w:val="0"/>
      <w:marBottom w:val="0"/>
      <w:divBdr>
        <w:top w:val="none" w:sz="0" w:space="0" w:color="auto"/>
        <w:left w:val="none" w:sz="0" w:space="0" w:color="auto"/>
        <w:bottom w:val="none" w:sz="0" w:space="0" w:color="auto"/>
        <w:right w:val="none" w:sz="0" w:space="0" w:color="auto"/>
      </w:divBdr>
    </w:div>
    <w:div w:id="963383699">
      <w:bodyDiv w:val="1"/>
      <w:marLeft w:val="0"/>
      <w:marRight w:val="0"/>
      <w:marTop w:val="0"/>
      <w:marBottom w:val="0"/>
      <w:divBdr>
        <w:top w:val="none" w:sz="0" w:space="0" w:color="auto"/>
        <w:left w:val="none" w:sz="0" w:space="0" w:color="auto"/>
        <w:bottom w:val="none" w:sz="0" w:space="0" w:color="auto"/>
        <w:right w:val="none" w:sz="0" w:space="0" w:color="auto"/>
      </w:divBdr>
    </w:div>
    <w:div w:id="966469443">
      <w:bodyDiv w:val="1"/>
      <w:marLeft w:val="0"/>
      <w:marRight w:val="0"/>
      <w:marTop w:val="0"/>
      <w:marBottom w:val="0"/>
      <w:divBdr>
        <w:top w:val="none" w:sz="0" w:space="0" w:color="auto"/>
        <w:left w:val="none" w:sz="0" w:space="0" w:color="auto"/>
        <w:bottom w:val="none" w:sz="0" w:space="0" w:color="auto"/>
        <w:right w:val="none" w:sz="0" w:space="0" w:color="auto"/>
      </w:divBdr>
    </w:div>
    <w:div w:id="979192118">
      <w:bodyDiv w:val="1"/>
      <w:marLeft w:val="0"/>
      <w:marRight w:val="0"/>
      <w:marTop w:val="0"/>
      <w:marBottom w:val="0"/>
      <w:divBdr>
        <w:top w:val="none" w:sz="0" w:space="0" w:color="auto"/>
        <w:left w:val="none" w:sz="0" w:space="0" w:color="auto"/>
        <w:bottom w:val="none" w:sz="0" w:space="0" w:color="auto"/>
        <w:right w:val="none" w:sz="0" w:space="0" w:color="auto"/>
      </w:divBdr>
    </w:div>
    <w:div w:id="990064711">
      <w:bodyDiv w:val="1"/>
      <w:marLeft w:val="0"/>
      <w:marRight w:val="0"/>
      <w:marTop w:val="0"/>
      <w:marBottom w:val="0"/>
      <w:divBdr>
        <w:top w:val="none" w:sz="0" w:space="0" w:color="auto"/>
        <w:left w:val="none" w:sz="0" w:space="0" w:color="auto"/>
        <w:bottom w:val="none" w:sz="0" w:space="0" w:color="auto"/>
        <w:right w:val="none" w:sz="0" w:space="0" w:color="auto"/>
      </w:divBdr>
    </w:div>
    <w:div w:id="1031607583">
      <w:bodyDiv w:val="1"/>
      <w:marLeft w:val="0"/>
      <w:marRight w:val="0"/>
      <w:marTop w:val="0"/>
      <w:marBottom w:val="0"/>
      <w:divBdr>
        <w:top w:val="none" w:sz="0" w:space="0" w:color="auto"/>
        <w:left w:val="none" w:sz="0" w:space="0" w:color="auto"/>
        <w:bottom w:val="none" w:sz="0" w:space="0" w:color="auto"/>
        <w:right w:val="none" w:sz="0" w:space="0" w:color="auto"/>
      </w:divBdr>
    </w:div>
    <w:div w:id="1032001797">
      <w:bodyDiv w:val="1"/>
      <w:marLeft w:val="0"/>
      <w:marRight w:val="0"/>
      <w:marTop w:val="0"/>
      <w:marBottom w:val="0"/>
      <w:divBdr>
        <w:top w:val="none" w:sz="0" w:space="0" w:color="auto"/>
        <w:left w:val="none" w:sz="0" w:space="0" w:color="auto"/>
        <w:bottom w:val="none" w:sz="0" w:space="0" w:color="auto"/>
        <w:right w:val="none" w:sz="0" w:space="0" w:color="auto"/>
      </w:divBdr>
    </w:div>
    <w:div w:id="1033578341">
      <w:bodyDiv w:val="1"/>
      <w:marLeft w:val="0"/>
      <w:marRight w:val="0"/>
      <w:marTop w:val="0"/>
      <w:marBottom w:val="0"/>
      <w:divBdr>
        <w:top w:val="none" w:sz="0" w:space="0" w:color="auto"/>
        <w:left w:val="none" w:sz="0" w:space="0" w:color="auto"/>
        <w:bottom w:val="none" w:sz="0" w:space="0" w:color="auto"/>
        <w:right w:val="none" w:sz="0" w:space="0" w:color="auto"/>
      </w:divBdr>
    </w:div>
    <w:div w:id="1034962451">
      <w:bodyDiv w:val="1"/>
      <w:marLeft w:val="0"/>
      <w:marRight w:val="0"/>
      <w:marTop w:val="0"/>
      <w:marBottom w:val="0"/>
      <w:divBdr>
        <w:top w:val="none" w:sz="0" w:space="0" w:color="auto"/>
        <w:left w:val="none" w:sz="0" w:space="0" w:color="auto"/>
        <w:bottom w:val="none" w:sz="0" w:space="0" w:color="auto"/>
        <w:right w:val="none" w:sz="0" w:space="0" w:color="auto"/>
      </w:divBdr>
    </w:div>
    <w:div w:id="1042705672">
      <w:bodyDiv w:val="1"/>
      <w:marLeft w:val="0"/>
      <w:marRight w:val="0"/>
      <w:marTop w:val="0"/>
      <w:marBottom w:val="0"/>
      <w:divBdr>
        <w:top w:val="none" w:sz="0" w:space="0" w:color="auto"/>
        <w:left w:val="none" w:sz="0" w:space="0" w:color="auto"/>
        <w:bottom w:val="none" w:sz="0" w:space="0" w:color="auto"/>
        <w:right w:val="none" w:sz="0" w:space="0" w:color="auto"/>
      </w:divBdr>
    </w:div>
    <w:div w:id="1053192534">
      <w:bodyDiv w:val="1"/>
      <w:marLeft w:val="0"/>
      <w:marRight w:val="0"/>
      <w:marTop w:val="0"/>
      <w:marBottom w:val="0"/>
      <w:divBdr>
        <w:top w:val="none" w:sz="0" w:space="0" w:color="auto"/>
        <w:left w:val="none" w:sz="0" w:space="0" w:color="auto"/>
        <w:bottom w:val="none" w:sz="0" w:space="0" w:color="auto"/>
        <w:right w:val="none" w:sz="0" w:space="0" w:color="auto"/>
      </w:divBdr>
    </w:div>
    <w:div w:id="1069422306">
      <w:bodyDiv w:val="1"/>
      <w:marLeft w:val="0"/>
      <w:marRight w:val="0"/>
      <w:marTop w:val="0"/>
      <w:marBottom w:val="0"/>
      <w:divBdr>
        <w:top w:val="none" w:sz="0" w:space="0" w:color="auto"/>
        <w:left w:val="none" w:sz="0" w:space="0" w:color="auto"/>
        <w:bottom w:val="none" w:sz="0" w:space="0" w:color="auto"/>
        <w:right w:val="none" w:sz="0" w:space="0" w:color="auto"/>
      </w:divBdr>
    </w:div>
    <w:div w:id="1085884037">
      <w:bodyDiv w:val="1"/>
      <w:marLeft w:val="0"/>
      <w:marRight w:val="0"/>
      <w:marTop w:val="0"/>
      <w:marBottom w:val="0"/>
      <w:divBdr>
        <w:top w:val="none" w:sz="0" w:space="0" w:color="auto"/>
        <w:left w:val="none" w:sz="0" w:space="0" w:color="auto"/>
        <w:bottom w:val="none" w:sz="0" w:space="0" w:color="auto"/>
        <w:right w:val="none" w:sz="0" w:space="0" w:color="auto"/>
      </w:divBdr>
    </w:div>
    <w:div w:id="1117025658">
      <w:bodyDiv w:val="1"/>
      <w:marLeft w:val="0"/>
      <w:marRight w:val="0"/>
      <w:marTop w:val="0"/>
      <w:marBottom w:val="0"/>
      <w:divBdr>
        <w:top w:val="none" w:sz="0" w:space="0" w:color="auto"/>
        <w:left w:val="none" w:sz="0" w:space="0" w:color="auto"/>
        <w:bottom w:val="none" w:sz="0" w:space="0" w:color="auto"/>
        <w:right w:val="none" w:sz="0" w:space="0" w:color="auto"/>
      </w:divBdr>
    </w:div>
    <w:div w:id="1125470682">
      <w:bodyDiv w:val="1"/>
      <w:marLeft w:val="0"/>
      <w:marRight w:val="0"/>
      <w:marTop w:val="0"/>
      <w:marBottom w:val="0"/>
      <w:divBdr>
        <w:top w:val="none" w:sz="0" w:space="0" w:color="auto"/>
        <w:left w:val="none" w:sz="0" w:space="0" w:color="auto"/>
        <w:bottom w:val="none" w:sz="0" w:space="0" w:color="auto"/>
        <w:right w:val="none" w:sz="0" w:space="0" w:color="auto"/>
      </w:divBdr>
    </w:div>
    <w:div w:id="1150293996">
      <w:bodyDiv w:val="1"/>
      <w:marLeft w:val="0"/>
      <w:marRight w:val="0"/>
      <w:marTop w:val="0"/>
      <w:marBottom w:val="0"/>
      <w:divBdr>
        <w:top w:val="none" w:sz="0" w:space="0" w:color="auto"/>
        <w:left w:val="none" w:sz="0" w:space="0" w:color="auto"/>
        <w:bottom w:val="none" w:sz="0" w:space="0" w:color="auto"/>
        <w:right w:val="none" w:sz="0" w:space="0" w:color="auto"/>
      </w:divBdr>
    </w:div>
    <w:div w:id="1165970677">
      <w:bodyDiv w:val="1"/>
      <w:marLeft w:val="0"/>
      <w:marRight w:val="0"/>
      <w:marTop w:val="0"/>
      <w:marBottom w:val="0"/>
      <w:divBdr>
        <w:top w:val="none" w:sz="0" w:space="0" w:color="auto"/>
        <w:left w:val="none" w:sz="0" w:space="0" w:color="auto"/>
        <w:bottom w:val="none" w:sz="0" w:space="0" w:color="auto"/>
        <w:right w:val="none" w:sz="0" w:space="0" w:color="auto"/>
      </w:divBdr>
    </w:div>
    <w:div w:id="1185902752">
      <w:bodyDiv w:val="1"/>
      <w:marLeft w:val="0"/>
      <w:marRight w:val="0"/>
      <w:marTop w:val="0"/>
      <w:marBottom w:val="0"/>
      <w:divBdr>
        <w:top w:val="none" w:sz="0" w:space="0" w:color="auto"/>
        <w:left w:val="none" w:sz="0" w:space="0" w:color="auto"/>
        <w:bottom w:val="none" w:sz="0" w:space="0" w:color="auto"/>
        <w:right w:val="none" w:sz="0" w:space="0" w:color="auto"/>
      </w:divBdr>
    </w:div>
    <w:div w:id="1196891511">
      <w:bodyDiv w:val="1"/>
      <w:marLeft w:val="0"/>
      <w:marRight w:val="0"/>
      <w:marTop w:val="0"/>
      <w:marBottom w:val="0"/>
      <w:divBdr>
        <w:top w:val="none" w:sz="0" w:space="0" w:color="auto"/>
        <w:left w:val="none" w:sz="0" w:space="0" w:color="auto"/>
        <w:bottom w:val="none" w:sz="0" w:space="0" w:color="auto"/>
        <w:right w:val="none" w:sz="0" w:space="0" w:color="auto"/>
      </w:divBdr>
    </w:div>
    <w:div w:id="1204446666">
      <w:bodyDiv w:val="1"/>
      <w:marLeft w:val="0"/>
      <w:marRight w:val="0"/>
      <w:marTop w:val="0"/>
      <w:marBottom w:val="0"/>
      <w:divBdr>
        <w:top w:val="none" w:sz="0" w:space="0" w:color="auto"/>
        <w:left w:val="none" w:sz="0" w:space="0" w:color="auto"/>
        <w:bottom w:val="none" w:sz="0" w:space="0" w:color="auto"/>
        <w:right w:val="none" w:sz="0" w:space="0" w:color="auto"/>
      </w:divBdr>
    </w:div>
    <w:div w:id="1235356283">
      <w:bodyDiv w:val="1"/>
      <w:marLeft w:val="0"/>
      <w:marRight w:val="0"/>
      <w:marTop w:val="0"/>
      <w:marBottom w:val="0"/>
      <w:divBdr>
        <w:top w:val="none" w:sz="0" w:space="0" w:color="auto"/>
        <w:left w:val="none" w:sz="0" w:space="0" w:color="auto"/>
        <w:bottom w:val="none" w:sz="0" w:space="0" w:color="auto"/>
        <w:right w:val="none" w:sz="0" w:space="0" w:color="auto"/>
      </w:divBdr>
    </w:div>
    <w:div w:id="1263877787">
      <w:bodyDiv w:val="1"/>
      <w:marLeft w:val="0"/>
      <w:marRight w:val="0"/>
      <w:marTop w:val="0"/>
      <w:marBottom w:val="0"/>
      <w:divBdr>
        <w:top w:val="none" w:sz="0" w:space="0" w:color="auto"/>
        <w:left w:val="none" w:sz="0" w:space="0" w:color="auto"/>
        <w:bottom w:val="none" w:sz="0" w:space="0" w:color="auto"/>
        <w:right w:val="none" w:sz="0" w:space="0" w:color="auto"/>
      </w:divBdr>
    </w:div>
    <w:div w:id="1280457789">
      <w:bodyDiv w:val="1"/>
      <w:marLeft w:val="0"/>
      <w:marRight w:val="0"/>
      <w:marTop w:val="0"/>
      <w:marBottom w:val="0"/>
      <w:divBdr>
        <w:top w:val="none" w:sz="0" w:space="0" w:color="auto"/>
        <w:left w:val="none" w:sz="0" w:space="0" w:color="auto"/>
        <w:bottom w:val="none" w:sz="0" w:space="0" w:color="auto"/>
        <w:right w:val="none" w:sz="0" w:space="0" w:color="auto"/>
      </w:divBdr>
    </w:div>
    <w:div w:id="1291324658">
      <w:bodyDiv w:val="1"/>
      <w:marLeft w:val="0"/>
      <w:marRight w:val="0"/>
      <w:marTop w:val="0"/>
      <w:marBottom w:val="0"/>
      <w:divBdr>
        <w:top w:val="none" w:sz="0" w:space="0" w:color="auto"/>
        <w:left w:val="none" w:sz="0" w:space="0" w:color="auto"/>
        <w:bottom w:val="none" w:sz="0" w:space="0" w:color="auto"/>
        <w:right w:val="none" w:sz="0" w:space="0" w:color="auto"/>
      </w:divBdr>
    </w:div>
    <w:div w:id="1292714443">
      <w:bodyDiv w:val="1"/>
      <w:marLeft w:val="0"/>
      <w:marRight w:val="0"/>
      <w:marTop w:val="0"/>
      <w:marBottom w:val="0"/>
      <w:divBdr>
        <w:top w:val="none" w:sz="0" w:space="0" w:color="auto"/>
        <w:left w:val="none" w:sz="0" w:space="0" w:color="auto"/>
        <w:bottom w:val="none" w:sz="0" w:space="0" w:color="auto"/>
        <w:right w:val="none" w:sz="0" w:space="0" w:color="auto"/>
      </w:divBdr>
    </w:div>
    <w:div w:id="1303542198">
      <w:bodyDiv w:val="1"/>
      <w:marLeft w:val="0"/>
      <w:marRight w:val="0"/>
      <w:marTop w:val="0"/>
      <w:marBottom w:val="0"/>
      <w:divBdr>
        <w:top w:val="none" w:sz="0" w:space="0" w:color="auto"/>
        <w:left w:val="none" w:sz="0" w:space="0" w:color="auto"/>
        <w:bottom w:val="none" w:sz="0" w:space="0" w:color="auto"/>
        <w:right w:val="none" w:sz="0" w:space="0" w:color="auto"/>
      </w:divBdr>
    </w:div>
    <w:div w:id="1310212526">
      <w:bodyDiv w:val="1"/>
      <w:marLeft w:val="0"/>
      <w:marRight w:val="0"/>
      <w:marTop w:val="0"/>
      <w:marBottom w:val="0"/>
      <w:divBdr>
        <w:top w:val="none" w:sz="0" w:space="0" w:color="auto"/>
        <w:left w:val="none" w:sz="0" w:space="0" w:color="auto"/>
        <w:bottom w:val="none" w:sz="0" w:space="0" w:color="auto"/>
        <w:right w:val="none" w:sz="0" w:space="0" w:color="auto"/>
      </w:divBdr>
    </w:div>
    <w:div w:id="1318999114">
      <w:bodyDiv w:val="1"/>
      <w:marLeft w:val="0"/>
      <w:marRight w:val="0"/>
      <w:marTop w:val="0"/>
      <w:marBottom w:val="0"/>
      <w:divBdr>
        <w:top w:val="none" w:sz="0" w:space="0" w:color="auto"/>
        <w:left w:val="none" w:sz="0" w:space="0" w:color="auto"/>
        <w:bottom w:val="none" w:sz="0" w:space="0" w:color="auto"/>
        <w:right w:val="none" w:sz="0" w:space="0" w:color="auto"/>
      </w:divBdr>
    </w:div>
    <w:div w:id="1326785159">
      <w:bodyDiv w:val="1"/>
      <w:marLeft w:val="0"/>
      <w:marRight w:val="0"/>
      <w:marTop w:val="0"/>
      <w:marBottom w:val="0"/>
      <w:divBdr>
        <w:top w:val="none" w:sz="0" w:space="0" w:color="auto"/>
        <w:left w:val="none" w:sz="0" w:space="0" w:color="auto"/>
        <w:bottom w:val="none" w:sz="0" w:space="0" w:color="auto"/>
        <w:right w:val="none" w:sz="0" w:space="0" w:color="auto"/>
      </w:divBdr>
    </w:div>
    <w:div w:id="1384451136">
      <w:bodyDiv w:val="1"/>
      <w:marLeft w:val="0"/>
      <w:marRight w:val="0"/>
      <w:marTop w:val="0"/>
      <w:marBottom w:val="0"/>
      <w:divBdr>
        <w:top w:val="none" w:sz="0" w:space="0" w:color="auto"/>
        <w:left w:val="none" w:sz="0" w:space="0" w:color="auto"/>
        <w:bottom w:val="none" w:sz="0" w:space="0" w:color="auto"/>
        <w:right w:val="none" w:sz="0" w:space="0" w:color="auto"/>
      </w:divBdr>
    </w:div>
    <w:div w:id="1433744070">
      <w:bodyDiv w:val="1"/>
      <w:marLeft w:val="0"/>
      <w:marRight w:val="0"/>
      <w:marTop w:val="0"/>
      <w:marBottom w:val="0"/>
      <w:divBdr>
        <w:top w:val="none" w:sz="0" w:space="0" w:color="auto"/>
        <w:left w:val="none" w:sz="0" w:space="0" w:color="auto"/>
        <w:bottom w:val="none" w:sz="0" w:space="0" w:color="auto"/>
        <w:right w:val="none" w:sz="0" w:space="0" w:color="auto"/>
      </w:divBdr>
    </w:div>
    <w:div w:id="1451632484">
      <w:bodyDiv w:val="1"/>
      <w:marLeft w:val="0"/>
      <w:marRight w:val="0"/>
      <w:marTop w:val="0"/>
      <w:marBottom w:val="0"/>
      <w:divBdr>
        <w:top w:val="none" w:sz="0" w:space="0" w:color="auto"/>
        <w:left w:val="none" w:sz="0" w:space="0" w:color="auto"/>
        <w:bottom w:val="none" w:sz="0" w:space="0" w:color="auto"/>
        <w:right w:val="none" w:sz="0" w:space="0" w:color="auto"/>
      </w:divBdr>
    </w:div>
    <w:div w:id="1462461314">
      <w:bodyDiv w:val="1"/>
      <w:marLeft w:val="0"/>
      <w:marRight w:val="0"/>
      <w:marTop w:val="0"/>
      <w:marBottom w:val="0"/>
      <w:divBdr>
        <w:top w:val="none" w:sz="0" w:space="0" w:color="auto"/>
        <w:left w:val="none" w:sz="0" w:space="0" w:color="auto"/>
        <w:bottom w:val="none" w:sz="0" w:space="0" w:color="auto"/>
        <w:right w:val="none" w:sz="0" w:space="0" w:color="auto"/>
      </w:divBdr>
    </w:div>
    <w:div w:id="1470391688">
      <w:bodyDiv w:val="1"/>
      <w:marLeft w:val="0"/>
      <w:marRight w:val="0"/>
      <w:marTop w:val="0"/>
      <w:marBottom w:val="0"/>
      <w:divBdr>
        <w:top w:val="none" w:sz="0" w:space="0" w:color="auto"/>
        <w:left w:val="none" w:sz="0" w:space="0" w:color="auto"/>
        <w:bottom w:val="none" w:sz="0" w:space="0" w:color="auto"/>
        <w:right w:val="none" w:sz="0" w:space="0" w:color="auto"/>
      </w:divBdr>
    </w:div>
    <w:div w:id="1484548340">
      <w:bodyDiv w:val="1"/>
      <w:marLeft w:val="0"/>
      <w:marRight w:val="0"/>
      <w:marTop w:val="0"/>
      <w:marBottom w:val="0"/>
      <w:divBdr>
        <w:top w:val="none" w:sz="0" w:space="0" w:color="auto"/>
        <w:left w:val="none" w:sz="0" w:space="0" w:color="auto"/>
        <w:bottom w:val="none" w:sz="0" w:space="0" w:color="auto"/>
        <w:right w:val="none" w:sz="0" w:space="0" w:color="auto"/>
      </w:divBdr>
    </w:div>
    <w:div w:id="1489443801">
      <w:bodyDiv w:val="1"/>
      <w:marLeft w:val="0"/>
      <w:marRight w:val="0"/>
      <w:marTop w:val="0"/>
      <w:marBottom w:val="0"/>
      <w:divBdr>
        <w:top w:val="none" w:sz="0" w:space="0" w:color="auto"/>
        <w:left w:val="none" w:sz="0" w:space="0" w:color="auto"/>
        <w:bottom w:val="none" w:sz="0" w:space="0" w:color="auto"/>
        <w:right w:val="none" w:sz="0" w:space="0" w:color="auto"/>
      </w:divBdr>
    </w:div>
    <w:div w:id="1511527501">
      <w:bodyDiv w:val="1"/>
      <w:marLeft w:val="0"/>
      <w:marRight w:val="0"/>
      <w:marTop w:val="0"/>
      <w:marBottom w:val="0"/>
      <w:divBdr>
        <w:top w:val="none" w:sz="0" w:space="0" w:color="auto"/>
        <w:left w:val="none" w:sz="0" w:space="0" w:color="auto"/>
        <w:bottom w:val="none" w:sz="0" w:space="0" w:color="auto"/>
        <w:right w:val="none" w:sz="0" w:space="0" w:color="auto"/>
      </w:divBdr>
    </w:div>
    <w:div w:id="1513253885">
      <w:bodyDiv w:val="1"/>
      <w:marLeft w:val="0"/>
      <w:marRight w:val="0"/>
      <w:marTop w:val="0"/>
      <w:marBottom w:val="0"/>
      <w:divBdr>
        <w:top w:val="none" w:sz="0" w:space="0" w:color="auto"/>
        <w:left w:val="none" w:sz="0" w:space="0" w:color="auto"/>
        <w:bottom w:val="none" w:sz="0" w:space="0" w:color="auto"/>
        <w:right w:val="none" w:sz="0" w:space="0" w:color="auto"/>
      </w:divBdr>
    </w:div>
    <w:div w:id="1514026549">
      <w:bodyDiv w:val="1"/>
      <w:marLeft w:val="0"/>
      <w:marRight w:val="0"/>
      <w:marTop w:val="0"/>
      <w:marBottom w:val="0"/>
      <w:divBdr>
        <w:top w:val="none" w:sz="0" w:space="0" w:color="auto"/>
        <w:left w:val="none" w:sz="0" w:space="0" w:color="auto"/>
        <w:bottom w:val="none" w:sz="0" w:space="0" w:color="auto"/>
        <w:right w:val="none" w:sz="0" w:space="0" w:color="auto"/>
      </w:divBdr>
    </w:div>
    <w:div w:id="1537814223">
      <w:bodyDiv w:val="1"/>
      <w:marLeft w:val="0"/>
      <w:marRight w:val="0"/>
      <w:marTop w:val="0"/>
      <w:marBottom w:val="0"/>
      <w:divBdr>
        <w:top w:val="none" w:sz="0" w:space="0" w:color="auto"/>
        <w:left w:val="none" w:sz="0" w:space="0" w:color="auto"/>
        <w:bottom w:val="none" w:sz="0" w:space="0" w:color="auto"/>
        <w:right w:val="none" w:sz="0" w:space="0" w:color="auto"/>
      </w:divBdr>
    </w:div>
    <w:div w:id="1554729072">
      <w:bodyDiv w:val="1"/>
      <w:marLeft w:val="0"/>
      <w:marRight w:val="0"/>
      <w:marTop w:val="0"/>
      <w:marBottom w:val="0"/>
      <w:divBdr>
        <w:top w:val="none" w:sz="0" w:space="0" w:color="auto"/>
        <w:left w:val="none" w:sz="0" w:space="0" w:color="auto"/>
        <w:bottom w:val="none" w:sz="0" w:space="0" w:color="auto"/>
        <w:right w:val="none" w:sz="0" w:space="0" w:color="auto"/>
      </w:divBdr>
    </w:div>
    <w:div w:id="1556431730">
      <w:bodyDiv w:val="1"/>
      <w:marLeft w:val="0"/>
      <w:marRight w:val="0"/>
      <w:marTop w:val="0"/>
      <w:marBottom w:val="0"/>
      <w:divBdr>
        <w:top w:val="none" w:sz="0" w:space="0" w:color="auto"/>
        <w:left w:val="none" w:sz="0" w:space="0" w:color="auto"/>
        <w:bottom w:val="none" w:sz="0" w:space="0" w:color="auto"/>
        <w:right w:val="none" w:sz="0" w:space="0" w:color="auto"/>
      </w:divBdr>
    </w:div>
    <w:div w:id="1592470511">
      <w:bodyDiv w:val="1"/>
      <w:marLeft w:val="0"/>
      <w:marRight w:val="0"/>
      <w:marTop w:val="0"/>
      <w:marBottom w:val="0"/>
      <w:divBdr>
        <w:top w:val="none" w:sz="0" w:space="0" w:color="auto"/>
        <w:left w:val="none" w:sz="0" w:space="0" w:color="auto"/>
        <w:bottom w:val="none" w:sz="0" w:space="0" w:color="auto"/>
        <w:right w:val="none" w:sz="0" w:space="0" w:color="auto"/>
      </w:divBdr>
    </w:div>
    <w:div w:id="1601257641">
      <w:bodyDiv w:val="1"/>
      <w:marLeft w:val="0"/>
      <w:marRight w:val="0"/>
      <w:marTop w:val="0"/>
      <w:marBottom w:val="0"/>
      <w:divBdr>
        <w:top w:val="none" w:sz="0" w:space="0" w:color="auto"/>
        <w:left w:val="none" w:sz="0" w:space="0" w:color="auto"/>
        <w:bottom w:val="none" w:sz="0" w:space="0" w:color="auto"/>
        <w:right w:val="none" w:sz="0" w:space="0" w:color="auto"/>
      </w:divBdr>
    </w:div>
    <w:div w:id="1608192364">
      <w:bodyDiv w:val="1"/>
      <w:marLeft w:val="0"/>
      <w:marRight w:val="0"/>
      <w:marTop w:val="0"/>
      <w:marBottom w:val="0"/>
      <w:divBdr>
        <w:top w:val="none" w:sz="0" w:space="0" w:color="auto"/>
        <w:left w:val="none" w:sz="0" w:space="0" w:color="auto"/>
        <w:bottom w:val="none" w:sz="0" w:space="0" w:color="auto"/>
        <w:right w:val="none" w:sz="0" w:space="0" w:color="auto"/>
      </w:divBdr>
    </w:div>
    <w:div w:id="1645617832">
      <w:bodyDiv w:val="1"/>
      <w:marLeft w:val="0"/>
      <w:marRight w:val="0"/>
      <w:marTop w:val="0"/>
      <w:marBottom w:val="0"/>
      <w:divBdr>
        <w:top w:val="none" w:sz="0" w:space="0" w:color="auto"/>
        <w:left w:val="none" w:sz="0" w:space="0" w:color="auto"/>
        <w:bottom w:val="none" w:sz="0" w:space="0" w:color="auto"/>
        <w:right w:val="none" w:sz="0" w:space="0" w:color="auto"/>
      </w:divBdr>
    </w:div>
    <w:div w:id="1663124933">
      <w:bodyDiv w:val="1"/>
      <w:marLeft w:val="0"/>
      <w:marRight w:val="0"/>
      <w:marTop w:val="0"/>
      <w:marBottom w:val="0"/>
      <w:divBdr>
        <w:top w:val="none" w:sz="0" w:space="0" w:color="auto"/>
        <w:left w:val="none" w:sz="0" w:space="0" w:color="auto"/>
        <w:bottom w:val="none" w:sz="0" w:space="0" w:color="auto"/>
        <w:right w:val="none" w:sz="0" w:space="0" w:color="auto"/>
      </w:divBdr>
    </w:div>
    <w:div w:id="1689405991">
      <w:bodyDiv w:val="1"/>
      <w:marLeft w:val="0"/>
      <w:marRight w:val="0"/>
      <w:marTop w:val="0"/>
      <w:marBottom w:val="0"/>
      <w:divBdr>
        <w:top w:val="none" w:sz="0" w:space="0" w:color="auto"/>
        <w:left w:val="none" w:sz="0" w:space="0" w:color="auto"/>
        <w:bottom w:val="none" w:sz="0" w:space="0" w:color="auto"/>
        <w:right w:val="none" w:sz="0" w:space="0" w:color="auto"/>
      </w:divBdr>
    </w:div>
    <w:div w:id="1721783708">
      <w:bodyDiv w:val="1"/>
      <w:marLeft w:val="0"/>
      <w:marRight w:val="0"/>
      <w:marTop w:val="0"/>
      <w:marBottom w:val="0"/>
      <w:divBdr>
        <w:top w:val="none" w:sz="0" w:space="0" w:color="auto"/>
        <w:left w:val="none" w:sz="0" w:space="0" w:color="auto"/>
        <w:bottom w:val="none" w:sz="0" w:space="0" w:color="auto"/>
        <w:right w:val="none" w:sz="0" w:space="0" w:color="auto"/>
      </w:divBdr>
    </w:div>
    <w:div w:id="1779830462">
      <w:bodyDiv w:val="1"/>
      <w:marLeft w:val="0"/>
      <w:marRight w:val="0"/>
      <w:marTop w:val="0"/>
      <w:marBottom w:val="0"/>
      <w:divBdr>
        <w:top w:val="none" w:sz="0" w:space="0" w:color="auto"/>
        <w:left w:val="none" w:sz="0" w:space="0" w:color="auto"/>
        <w:bottom w:val="none" w:sz="0" w:space="0" w:color="auto"/>
        <w:right w:val="none" w:sz="0" w:space="0" w:color="auto"/>
      </w:divBdr>
    </w:div>
    <w:div w:id="1782142905">
      <w:bodyDiv w:val="1"/>
      <w:marLeft w:val="0"/>
      <w:marRight w:val="0"/>
      <w:marTop w:val="0"/>
      <w:marBottom w:val="0"/>
      <w:divBdr>
        <w:top w:val="none" w:sz="0" w:space="0" w:color="auto"/>
        <w:left w:val="none" w:sz="0" w:space="0" w:color="auto"/>
        <w:bottom w:val="none" w:sz="0" w:space="0" w:color="auto"/>
        <w:right w:val="none" w:sz="0" w:space="0" w:color="auto"/>
      </w:divBdr>
    </w:div>
    <w:div w:id="1811289153">
      <w:bodyDiv w:val="1"/>
      <w:marLeft w:val="0"/>
      <w:marRight w:val="0"/>
      <w:marTop w:val="0"/>
      <w:marBottom w:val="0"/>
      <w:divBdr>
        <w:top w:val="none" w:sz="0" w:space="0" w:color="auto"/>
        <w:left w:val="none" w:sz="0" w:space="0" w:color="auto"/>
        <w:bottom w:val="none" w:sz="0" w:space="0" w:color="auto"/>
        <w:right w:val="none" w:sz="0" w:space="0" w:color="auto"/>
      </w:divBdr>
    </w:div>
    <w:div w:id="1850173518">
      <w:bodyDiv w:val="1"/>
      <w:marLeft w:val="0"/>
      <w:marRight w:val="0"/>
      <w:marTop w:val="0"/>
      <w:marBottom w:val="0"/>
      <w:divBdr>
        <w:top w:val="none" w:sz="0" w:space="0" w:color="auto"/>
        <w:left w:val="none" w:sz="0" w:space="0" w:color="auto"/>
        <w:bottom w:val="none" w:sz="0" w:space="0" w:color="auto"/>
        <w:right w:val="none" w:sz="0" w:space="0" w:color="auto"/>
      </w:divBdr>
    </w:div>
    <w:div w:id="1851525439">
      <w:bodyDiv w:val="1"/>
      <w:marLeft w:val="0"/>
      <w:marRight w:val="0"/>
      <w:marTop w:val="0"/>
      <w:marBottom w:val="0"/>
      <w:divBdr>
        <w:top w:val="none" w:sz="0" w:space="0" w:color="auto"/>
        <w:left w:val="none" w:sz="0" w:space="0" w:color="auto"/>
        <w:bottom w:val="none" w:sz="0" w:space="0" w:color="auto"/>
        <w:right w:val="none" w:sz="0" w:space="0" w:color="auto"/>
      </w:divBdr>
    </w:div>
    <w:div w:id="1869222083">
      <w:bodyDiv w:val="1"/>
      <w:marLeft w:val="0"/>
      <w:marRight w:val="0"/>
      <w:marTop w:val="0"/>
      <w:marBottom w:val="0"/>
      <w:divBdr>
        <w:top w:val="none" w:sz="0" w:space="0" w:color="auto"/>
        <w:left w:val="none" w:sz="0" w:space="0" w:color="auto"/>
        <w:bottom w:val="none" w:sz="0" w:space="0" w:color="auto"/>
        <w:right w:val="none" w:sz="0" w:space="0" w:color="auto"/>
      </w:divBdr>
    </w:div>
    <w:div w:id="1884751119">
      <w:bodyDiv w:val="1"/>
      <w:marLeft w:val="0"/>
      <w:marRight w:val="0"/>
      <w:marTop w:val="0"/>
      <w:marBottom w:val="0"/>
      <w:divBdr>
        <w:top w:val="none" w:sz="0" w:space="0" w:color="auto"/>
        <w:left w:val="none" w:sz="0" w:space="0" w:color="auto"/>
        <w:bottom w:val="none" w:sz="0" w:space="0" w:color="auto"/>
        <w:right w:val="none" w:sz="0" w:space="0" w:color="auto"/>
      </w:divBdr>
    </w:div>
    <w:div w:id="1902977200">
      <w:bodyDiv w:val="1"/>
      <w:marLeft w:val="0"/>
      <w:marRight w:val="0"/>
      <w:marTop w:val="0"/>
      <w:marBottom w:val="0"/>
      <w:divBdr>
        <w:top w:val="none" w:sz="0" w:space="0" w:color="auto"/>
        <w:left w:val="none" w:sz="0" w:space="0" w:color="auto"/>
        <w:bottom w:val="none" w:sz="0" w:space="0" w:color="auto"/>
        <w:right w:val="none" w:sz="0" w:space="0" w:color="auto"/>
      </w:divBdr>
    </w:div>
    <w:div w:id="1912616802">
      <w:bodyDiv w:val="1"/>
      <w:marLeft w:val="0"/>
      <w:marRight w:val="0"/>
      <w:marTop w:val="0"/>
      <w:marBottom w:val="0"/>
      <w:divBdr>
        <w:top w:val="none" w:sz="0" w:space="0" w:color="auto"/>
        <w:left w:val="none" w:sz="0" w:space="0" w:color="auto"/>
        <w:bottom w:val="none" w:sz="0" w:space="0" w:color="auto"/>
        <w:right w:val="none" w:sz="0" w:space="0" w:color="auto"/>
      </w:divBdr>
    </w:div>
    <w:div w:id="1926332223">
      <w:bodyDiv w:val="1"/>
      <w:marLeft w:val="0"/>
      <w:marRight w:val="0"/>
      <w:marTop w:val="0"/>
      <w:marBottom w:val="0"/>
      <w:divBdr>
        <w:top w:val="none" w:sz="0" w:space="0" w:color="auto"/>
        <w:left w:val="none" w:sz="0" w:space="0" w:color="auto"/>
        <w:bottom w:val="none" w:sz="0" w:space="0" w:color="auto"/>
        <w:right w:val="none" w:sz="0" w:space="0" w:color="auto"/>
      </w:divBdr>
    </w:div>
    <w:div w:id="1927377754">
      <w:bodyDiv w:val="1"/>
      <w:marLeft w:val="0"/>
      <w:marRight w:val="0"/>
      <w:marTop w:val="0"/>
      <w:marBottom w:val="0"/>
      <w:divBdr>
        <w:top w:val="none" w:sz="0" w:space="0" w:color="auto"/>
        <w:left w:val="none" w:sz="0" w:space="0" w:color="auto"/>
        <w:bottom w:val="none" w:sz="0" w:space="0" w:color="auto"/>
        <w:right w:val="none" w:sz="0" w:space="0" w:color="auto"/>
      </w:divBdr>
    </w:div>
    <w:div w:id="1933050911">
      <w:bodyDiv w:val="1"/>
      <w:marLeft w:val="0"/>
      <w:marRight w:val="0"/>
      <w:marTop w:val="0"/>
      <w:marBottom w:val="0"/>
      <w:divBdr>
        <w:top w:val="none" w:sz="0" w:space="0" w:color="auto"/>
        <w:left w:val="none" w:sz="0" w:space="0" w:color="auto"/>
        <w:bottom w:val="none" w:sz="0" w:space="0" w:color="auto"/>
        <w:right w:val="none" w:sz="0" w:space="0" w:color="auto"/>
      </w:divBdr>
    </w:div>
    <w:div w:id="1953705057">
      <w:bodyDiv w:val="1"/>
      <w:marLeft w:val="0"/>
      <w:marRight w:val="0"/>
      <w:marTop w:val="0"/>
      <w:marBottom w:val="0"/>
      <w:divBdr>
        <w:top w:val="none" w:sz="0" w:space="0" w:color="auto"/>
        <w:left w:val="none" w:sz="0" w:space="0" w:color="auto"/>
        <w:bottom w:val="none" w:sz="0" w:space="0" w:color="auto"/>
        <w:right w:val="none" w:sz="0" w:space="0" w:color="auto"/>
      </w:divBdr>
    </w:div>
    <w:div w:id="1984893104">
      <w:bodyDiv w:val="1"/>
      <w:marLeft w:val="0"/>
      <w:marRight w:val="0"/>
      <w:marTop w:val="0"/>
      <w:marBottom w:val="0"/>
      <w:divBdr>
        <w:top w:val="none" w:sz="0" w:space="0" w:color="auto"/>
        <w:left w:val="none" w:sz="0" w:space="0" w:color="auto"/>
        <w:bottom w:val="none" w:sz="0" w:space="0" w:color="auto"/>
        <w:right w:val="none" w:sz="0" w:space="0" w:color="auto"/>
      </w:divBdr>
    </w:div>
    <w:div w:id="1993681113">
      <w:bodyDiv w:val="1"/>
      <w:marLeft w:val="0"/>
      <w:marRight w:val="0"/>
      <w:marTop w:val="0"/>
      <w:marBottom w:val="0"/>
      <w:divBdr>
        <w:top w:val="none" w:sz="0" w:space="0" w:color="auto"/>
        <w:left w:val="none" w:sz="0" w:space="0" w:color="auto"/>
        <w:bottom w:val="none" w:sz="0" w:space="0" w:color="auto"/>
        <w:right w:val="none" w:sz="0" w:space="0" w:color="auto"/>
      </w:divBdr>
    </w:div>
    <w:div w:id="1993950573">
      <w:bodyDiv w:val="1"/>
      <w:marLeft w:val="0"/>
      <w:marRight w:val="0"/>
      <w:marTop w:val="0"/>
      <w:marBottom w:val="0"/>
      <w:divBdr>
        <w:top w:val="none" w:sz="0" w:space="0" w:color="auto"/>
        <w:left w:val="none" w:sz="0" w:space="0" w:color="auto"/>
        <w:bottom w:val="none" w:sz="0" w:space="0" w:color="auto"/>
        <w:right w:val="none" w:sz="0" w:space="0" w:color="auto"/>
      </w:divBdr>
    </w:div>
    <w:div w:id="1997297829">
      <w:bodyDiv w:val="1"/>
      <w:marLeft w:val="0"/>
      <w:marRight w:val="0"/>
      <w:marTop w:val="0"/>
      <w:marBottom w:val="0"/>
      <w:divBdr>
        <w:top w:val="none" w:sz="0" w:space="0" w:color="auto"/>
        <w:left w:val="none" w:sz="0" w:space="0" w:color="auto"/>
        <w:bottom w:val="none" w:sz="0" w:space="0" w:color="auto"/>
        <w:right w:val="none" w:sz="0" w:space="0" w:color="auto"/>
      </w:divBdr>
    </w:div>
    <w:div w:id="2017076432">
      <w:bodyDiv w:val="1"/>
      <w:marLeft w:val="0"/>
      <w:marRight w:val="0"/>
      <w:marTop w:val="0"/>
      <w:marBottom w:val="0"/>
      <w:divBdr>
        <w:top w:val="none" w:sz="0" w:space="0" w:color="auto"/>
        <w:left w:val="none" w:sz="0" w:space="0" w:color="auto"/>
        <w:bottom w:val="none" w:sz="0" w:space="0" w:color="auto"/>
        <w:right w:val="none" w:sz="0" w:space="0" w:color="auto"/>
      </w:divBdr>
    </w:div>
    <w:div w:id="2039425261">
      <w:bodyDiv w:val="1"/>
      <w:marLeft w:val="0"/>
      <w:marRight w:val="0"/>
      <w:marTop w:val="0"/>
      <w:marBottom w:val="0"/>
      <w:divBdr>
        <w:top w:val="none" w:sz="0" w:space="0" w:color="auto"/>
        <w:left w:val="none" w:sz="0" w:space="0" w:color="auto"/>
        <w:bottom w:val="none" w:sz="0" w:space="0" w:color="auto"/>
        <w:right w:val="none" w:sz="0" w:space="0" w:color="auto"/>
      </w:divBdr>
    </w:div>
    <w:div w:id="2055814367">
      <w:bodyDiv w:val="1"/>
      <w:marLeft w:val="0"/>
      <w:marRight w:val="0"/>
      <w:marTop w:val="0"/>
      <w:marBottom w:val="0"/>
      <w:divBdr>
        <w:top w:val="none" w:sz="0" w:space="0" w:color="auto"/>
        <w:left w:val="none" w:sz="0" w:space="0" w:color="auto"/>
        <w:bottom w:val="none" w:sz="0" w:space="0" w:color="auto"/>
        <w:right w:val="none" w:sz="0" w:space="0" w:color="auto"/>
      </w:divBdr>
    </w:div>
    <w:div w:id="2063364941">
      <w:bodyDiv w:val="1"/>
      <w:marLeft w:val="0"/>
      <w:marRight w:val="0"/>
      <w:marTop w:val="0"/>
      <w:marBottom w:val="0"/>
      <w:divBdr>
        <w:top w:val="none" w:sz="0" w:space="0" w:color="auto"/>
        <w:left w:val="none" w:sz="0" w:space="0" w:color="auto"/>
        <w:bottom w:val="none" w:sz="0" w:space="0" w:color="auto"/>
        <w:right w:val="none" w:sz="0" w:space="0" w:color="auto"/>
      </w:divBdr>
    </w:div>
    <w:div w:id="2068646600">
      <w:bodyDiv w:val="1"/>
      <w:marLeft w:val="0"/>
      <w:marRight w:val="0"/>
      <w:marTop w:val="0"/>
      <w:marBottom w:val="0"/>
      <w:divBdr>
        <w:top w:val="none" w:sz="0" w:space="0" w:color="auto"/>
        <w:left w:val="none" w:sz="0" w:space="0" w:color="auto"/>
        <w:bottom w:val="none" w:sz="0" w:space="0" w:color="auto"/>
        <w:right w:val="none" w:sz="0" w:space="0" w:color="auto"/>
      </w:divBdr>
    </w:div>
    <w:div w:id="2091583446">
      <w:bodyDiv w:val="1"/>
      <w:marLeft w:val="0"/>
      <w:marRight w:val="0"/>
      <w:marTop w:val="0"/>
      <w:marBottom w:val="0"/>
      <w:divBdr>
        <w:top w:val="none" w:sz="0" w:space="0" w:color="auto"/>
        <w:left w:val="none" w:sz="0" w:space="0" w:color="auto"/>
        <w:bottom w:val="none" w:sz="0" w:space="0" w:color="auto"/>
        <w:right w:val="none" w:sz="0" w:space="0" w:color="auto"/>
      </w:divBdr>
    </w:div>
    <w:div w:id="2093427908">
      <w:bodyDiv w:val="1"/>
      <w:marLeft w:val="0"/>
      <w:marRight w:val="0"/>
      <w:marTop w:val="0"/>
      <w:marBottom w:val="0"/>
      <w:divBdr>
        <w:top w:val="none" w:sz="0" w:space="0" w:color="auto"/>
        <w:left w:val="none" w:sz="0" w:space="0" w:color="auto"/>
        <w:bottom w:val="none" w:sz="0" w:space="0" w:color="auto"/>
        <w:right w:val="none" w:sz="0" w:space="0" w:color="auto"/>
      </w:divBdr>
    </w:div>
    <w:div w:id="2097555242">
      <w:bodyDiv w:val="1"/>
      <w:marLeft w:val="0"/>
      <w:marRight w:val="0"/>
      <w:marTop w:val="0"/>
      <w:marBottom w:val="0"/>
      <w:divBdr>
        <w:top w:val="none" w:sz="0" w:space="0" w:color="auto"/>
        <w:left w:val="none" w:sz="0" w:space="0" w:color="auto"/>
        <w:bottom w:val="none" w:sz="0" w:space="0" w:color="auto"/>
        <w:right w:val="none" w:sz="0" w:space="0" w:color="auto"/>
      </w:divBdr>
    </w:div>
    <w:div w:id="2128505982">
      <w:bodyDiv w:val="1"/>
      <w:marLeft w:val="0"/>
      <w:marRight w:val="0"/>
      <w:marTop w:val="0"/>
      <w:marBottom w:val="0"/>
      <w:divBdr>
        <w:top w:val="none" w:sz="0" w:space="0" w:color="auto"/>
        <w:left w:val="none" w:sz="0" w:space="0" w:color="auto"/>
        <w:bottom w:val="none" w:sz="0" w:space="0" w:color="auto"/>
        <w:right w:val="none" w:sz="0" w:space="0" w:color="auto"/>
      </w:divBdr>
    </w:div>
    <w:div w:id="214669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hop.standard.md/ro/standard_details/6568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FDDFF0-68F7-45DC-BA09-36D1F0688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9137</TotalTime>
  <Pages>7</Pages>
  <Words>2331</Words>
  <Characters>13289</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TeteleaRD</dc:creator>
  <cp:lastModifiedBy>Onoi Victoria</cp:lastModifiedBy>
  <cp:revision>273</cp:revision>
  <cp:lastPrinted>2026-05-04T05:01:00Z</cp:lastPrinted>
  <dcterms:created xsi:type="dcterms:W3CDTF">2021-02-04T08:43:00Z</dcterms:created>
  <dcterms:modified xsi:type="dcterms:W3CDTF">2026-05-04T05:02:00Z</dcterms:modified>
</cp:coreProperties>
</file>