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0E949" w14:textId="77777777" w:rsidR="00247518" w:rsidRPr="00A43413" w:rsidRDefault="00247518">
      <w:pPr>
        <w:pStyle w:val="a3"/>
        <w:spacing w:before="64"/>
        <w:rPr>
          <w:sz w:val="20"/>
        </w:rPr>
      </w:pPr>
    </w:p>
    <w:p w14:paraId="05D265D9" w14:textId="77777777" w:rsidR="00247518" w:rsidRPr="00A43413" w:rsidRDefault="00247518">
      <w:pPr>
        <w:pStyle w:val="a3"/>
        <w:rPr>
          <w:sz w:val="20"/>
        </w:rPr>
        <w:sectPr w:rsidR="00247518" w:rsidRPr="00A43413" w:rsidSect="007A63DB">
          <w:footerReference w:type="default" r:id="rId8"/>
          <w:type w:val="continuous"/>
          <w:pgSz w:w="12240" w:h="15840"/>
          <w:pgMar w:top="720" w:right="1080" w:bottom="720" w:left="144" w:header="720" w:footer="720" w:gutter="0"/>
          <w:cols w:space="720"/>
          <w:titlePg/>
          <w:docGrid w:linePitch="299"/>
        </w:sectPr>
      </w:pPr>
    </w:p>
    <w:p w14:paraId="50417ECB" w14:textId="5587CB7F" w:rsidR="00247518" w:rsidRPr="00A43413" w:rsidRDefault="00247518">
      <w:pPr>
        <w:rPr>
          <w:sz w:val="48"/>
        </w:rPr>
      </w:pPr>
    </w:p>
    <w:p w14:paraId="0F03847D" w14:textId="77777777" w:rsidR="003C74BC" w:rsidRPr="00A43413" w:rsidRDefault="003C74BC">
      <w:pPr>
        <w:rPr>
          <w:sz w:val="48"/>
        </w:rPr>
      </w:pPr>
    </w:p>
    <w:p w14:paraId="7C2D66C4" w14:textId="77777777" w:rsidR="003C74BC" w:rsidRPr="00A43413" w:rsidRDefault="003C74BC">
      <w:pPr>
        <w:rPr>
          <w:sz w:val="48"/>
        </w:rPr>
      </w:pPr>
    </w:p>
    <w:p w14:paraId="6054AEB3" w14:textId="77777777" w:rsidR="003C74BC" w:rsidRPr="00A43413" w:rsidRDefault="003C74BC">
      <w:pPr>
        <w:rPr>
          <w:sz w:val="48"/>
        </w:rPr>
      </w:pPr>
    </w:p>
    <w:p w14:paraId="556E2C2E" w14:textId="77777777" w:rsidR="003C74BC" w:rsidRPr="00A43413" w:rsidRDefault="003C74BC">
      <w:pPr>
        <w:rPr>
          <w:sz w:val="48"/>
        </w:rPr>
      </w:pPr>
    </w:p>
    <w:p w14:paraId="20A9206D" w14:textId="77777777" w:rsidR="003C74BC" w:rsidRPr="00A43413" w:rsidRDefault="003C74BC">
      <w:pPr>
        <w:rPr>
          <w:sz w:val="48"/>
        </w:rPr>
      </w:pPr>
    </w:p>
    <w:p w14:paraId="295B6189" w14:textId="77777777" w:rsidR="003C74BC" w:rsidRPr="00A43413" w:rsidRDefault="003C74BC">
      <w:pPr>
        <w:rPr>
          <w:sz w:val="48"/>
        </w:rPr>
      </w:pPr>
    </w:p>
    <w:p w14:paraId="3790E928" w14:textId="77777777" w:rsidR="003C74BC" w:rsidRPr="00A43413" w:rsidRDefault="003C74BC">
      <w:pPr>
        <w:rPr>
          <w:sz w:val="48"/>
        </w:rPr>
      </w:pPr>
    </w:p>
    <w:p w14:paraId="7BAA24C2" w14:textId="77777777" w:rsidR="00247518" w:rsidRPr="00A43413" w:rsidRDefault="00247518">
      <w:pPr>
        <w:pStyle w:val="a3"/>
        <w:rPr>
          <w:sz w:val="48"/>
        </w:rPr>
      </w:pPr>
    </w:p>
    <w:p w14:paraId="49511FB6" w14:textId="77777777" w:rsidR="00247518" w:rsidRPr="00A43413" w:rsidRDefault="00247518">
      <w:pPr>
        <w:pStyle w:val="a3"/>
        <w:rPr>
          <w:sz w:val="48"/>
        </w:rPr>
      </w:pPr>
    </w:p>
    <w:p w14:paraId="483A5F0F" w14:textId="77777777" w:rsidR="00247518" w:rsidRPr="00A43413" w:rsidRDefault="00247518">
      <w:pPr>
        <w:pStyle w:val="a3"/>
        <w:rPr>
          <w:sz w:val="48"/>
        </w:rPr>
      </w:pPr>
    </w:p>
    <w:p w14:paraId="025DA968" w14:textId="77777777" w:rsidR="00247518" w:rsidRPr="00A43413" w:rsidRDefault="00247518">
      <w:pPr>
        <w:pStyle w:val="a3"/>
        <w:rPr>
          <w:sz w:val="48"/>
        </w:rPr>
      </w:pPr>
    </w:p>
    <w:p w14:paraId="5E389DEC" w14:textId="77777777" w:rsidR="00247518" w:rsidRPr="00A43413" w:rsidRDefault="00247518">
      <w:pPr>
        <w:pStyle w:val="a3"/>
        <w:rPr>
          <w:sz w:val="48"/>
        </w:rPr>
      </w:pPr>
    </w:p>
    <w:p w14:paraId="3D0F47D8" w14:textId="77777777" w:rsidR="00247518" w:rsidRPr="00A43413" w:rsidRDefault="00247518">
      <w:pPr>
        <w:pStyle w:val="a3"/>
        <w:rPr>
          <w:sz w:val="48"/>
        </w:rPr>
      </w:pPr>
    </w:p>
    <w:p w14:paraId="0E440389" w14:textId="77777777" w:rsidR="00247518" w:rsidRPr="00A43413" w:rsidRDefault="00247518">
      <w:pPr>
        <w:pStyle w:val="a3"/>
        <w:rPr>
          <w:sz w:val="48"/>
        </w:rPr>
      </w:pPr>
    </w:p>
    <w:p w14:paraId="62485EFB" w14:textId="77777777" w:rsidR="00247518" w:rsidRPr="00A43413" w:rsidRDefault="00247518">
      <w:pPr>
        <w:pStyle w:val="a3"/>
        <w:spacing w:before="347"/>
        <w:rPr>
          <w:sz w:val="48"/>
        </w:rPr>
      </w:pPr>
    </w:p>
    <w:p w14:paraId="0D70B694" w14:textId="31DF1079" w:rsidR="00247518" w:rsidRPr="00A43413" w:rsidRDefault="008945DA">
      <w:pPr>
        <w:pStyle w:val="a5"/>
      </w:pPr>
      <w:r w:rsidRPr="00A43413">
        <w:t>CAIET</w:t>
      </w:r>
      <w:r w:rsidRPr="00A43413">
        <w:rPr>
          <w:spacing w:val="-2"/>
        </w:rPr>
        <w:t xml:space="preserve"> </w:t>
      </w:r>
      <w:r w:rsidRPr="00A43413">
        <w:t>DE</w:t>
      </w:r>
      <w:r w:rsidRPr="00A43413">
        <w:rPr>
          <w:spacing w:val="-1"/>
        </w:rPr>
        <w:t xml:space="preserve"> </w:t>
      </w:r>
      <w:r w:rsidRPr="00A43413">
        <w:rPr>
          <w:spacing w:val="-2"/>
        </w:rPr>
        <w:t>SARCINI</w:t>
      </w:r>
    </w:p>
    <w:p w14:paraId="3818F4C1" w14:textId="77777777" w:rsidR="00247518" w:rsidRPr="00A43413" w:rsidRDefault="00247518">
      <w:pPr>
        <w:pStyle w:val="a5"/>
        <w:sectPr w:rsidR="00247518" w:rsidRPr="00A43413" w:rsidSect="000E674D">
          <w:type w:val="continuous"/>
          <w:pgSz w:w="12240" w:h="15840"/>
          <w:pgMar w:top="720" w:right="1080" w:bottom="720" w:left="144" w:header="720" w:footer="720" w:gutter="0"/>
          <w:cols w:num="2" w:space="720" w:equalWidth="0">
            <w:col w:w="2820" w:space="369"/>
            <w:col w:w="7827"/>
          </w:cols>
        </w:sectPr>
      </w:pPr>
    </w:p>
    <w:p w14:paraId="3072514D" w14:textId="77777777" w:rsidR="00247518" w:rsidRPr="00A43413" w:rsidRDefault="008945DA">
      <w:pPr>
        <w:spacing w:before="390"/>
        <w:ind w:left="1067"/>
        <w:jc w:val="center"/>
        <w:rPr>
          <w:sz w:val="36"/>
        </w:rPr>
      </w:pPr>
      <w:r w:rsidRPr="00A43413">
        <w:rPr>
          <w:spacing w:val="-2"/>
          <w:sz w:val="36"/>
        </w:rPr>
        <w:t>privind</w:t>
      </w:r>
    </w:p>
    <w:p w14:paraId="6996CF08" w14:textId="6DA8E2ED" w:rsidR="003C74BC" w:rsidRPr="00A43413" w:rsidRDefault="003C74BC" w:rsidP="003C74BC">
      <w:pPr>
        <w:spacing w:before="376"/>
        <w:ind w:left="3301" w:hanging="1645"/>
        <w:jc w:val="center"/>
        <w:rPr>
          <w:b/>
          <w:sz w:val="44"/>
        </w:rPr>
      </w:pPr>
      <w:r w:rsidRPr="00A43413">
        <w:rPr>
          <w:b/>
          <w:sz w:val="44"/>
        </w:rPr>
        <w:t>dezvoltarea sistemului informațional</w:t>
      </w:r>
    </w:p>
    <w:p w14:paraId="7070CB6C" w14:textId="255F194A" w:rsidR="00247518" w:rsidRPr="00A43413" w:rsidRDefault="003C74BC" w:rsidP="00EA7771">
      <w:pPr>
        <w:spacing w:before="376"/>
        <w:ind w:left="3301" w:hanging="1645"/>
        <w:jc w:val="center"/>
        <w:rPr>
          <w:b/>
          <w:sz w:val="44"/>
        </w:rPr>
        <w:sectPr w:rsidR="00247518" w:rsidRPr="00A43413" w:rsidSect="000E674D">
          <w:type w:val="continuous"/>
          <w:pgSz w:w="12240" w:h="15840"/>
          <w:pgMar w:top="720" w:right="1080" w:bottom="720" w:left="144" w:header="720" w:footer="720" w:gutter="0"/>
          <w:cols w:space="720"/>
        </w:sectPr>
      </w:pPr>
      <w:r w:rsidRPr="00A43413">
        <w:rPr>
          <w:b/>
          <w:sz w:val="44"/>
        </w:rPr>
        <w:t>„</w:t>
      </w:r>
      <w:r w:rsidR="00EA7771" w:rsidRPr="00A43413">
        <w:rPr>
          <w:b/>
          <w:sz w:val="44"/>
        </w:rPr>
        <w:t>Registrul drumurilor publice</w:t>
      </w:r>
      <w:r w:rsidR="00D02227" w:rsidRPr="00A43413">
        <w:rPr>
          <w:b/>
          <w:sz w:val="44"/>
        </w:rPr>
        <w:t>”</w:t>
      </w:r>
    </w:p>
    <w:p w14:paraId="4A293293" w14:textId="77777777" w:rsidR="00247518" w:rsidRPr="00A43413" w:rsidRDefault="00247518">
      <w:pPr>
        <w:pStyle w:val="a3"/>
        <w:spacing w:before="205"/>
        <w:rPr>
          <w:b/>
        </w:rPr>
      </w:pPr>
    </w:p>
    <w:p w14:paraId="29861F8C" w14:textId="77777777" w:rsidR="00247518" w:rsidRPr="00A43413" w:rsidRDefault="008945DA">
      <w:pPr>
        <w:ind w:left="1368"/>
        <w:rPr>
          <w:rFonts w:ascii="Cambria"/>
          <w:b/>
          <w:sz w:val="28"/>
        </w:rPr>
      </w:pPr>
      <w:r w:rsidRPr="00A43413">
        <w:rPr>
          <w:rFonts w:ascii="Cambria"/>
          <w:b/>
          <w:color w:val="365F91"/>
          <w:spacing w:val="-2"/>
          <w:sz w:val="28"/>
        </w:rPr>
        <w:t>Cuprins</w:t>
      </w:r>
    </w:p>
    <w:p w14:paraId="19751827" w14:textId="77777777" w:rsidR="00247518" w:rsidRPr="00A43413" w:rsidRDefault="00247518">
      <w:pPr>
        <w:rPr>
          <w:rFonts w:ascii="Cambria"/>
          <w:b/>
          <w:sz w:val="28"/>
        </w:rPr>
        <w:sectPr w:rsidR="00247518" w:rsidRPr="00A43413" w:rsidSect="000E674D">
          <w:pgSz w:w="12240" w:h="15840"/>
          <w:pgMar w:top="720" w:right="1080" w:bottom="720" w:left="144" w:header="720" w:footer="720" w:gutter="0"/>
          <w:cols w:space="720"/>
        </w:sectPr>
      </w:pPr>
    </w:p>
    <w:sdt>
      <w:sdtPr>
        <w:rPr>
          <w:rFonts w:ascii="Times New Roman" w:eastAsia="Times New Roman" w:hAnsi="Times New Roman" w:cs="Times New Roman"/>
          <w:color w:val="auto"/>
          <w:sz w:val="22"/>
          <w:szCs w:val="22"/>
          <w:lang w:val="ro-MD"/>
        </w:rPr>
        <w:id w:val="506638115"/>
        <w:docPartObj>
          <w:docPartGallery w:val="Table of Contents"/>
          <w:docPartUnique/>
        </w:docPartObj>
      </w:sdtPr>
      <w:sdtEndPr>
        <w:rPr>
          <w:b/>
          <w:bCs/>
        </w:rPr>
      </w:sdtEndPr>
      <w:sdtContent>
        <w:p w14:paraId="2EFAE135" w14:textId="5433C33B" w:rsidR="0020456D" w:rsidRPr="00A43413" w:rsidRDefault="0020456D" w:rsidP="00811C5E">
          <w:pPr>
            <w:pStyle w:val="ac"/>
            <w:spacing w:before="0"/>
            <w:rPr>
              <w:lang w:val="ro-MD"/>
            </w:rPr>
          </w:pPr>
        </w:p>
        <w:p w14:paraId="60CDBB10" w14:textId="27210B21" w:rsidR="00CE746B" w:rsidRDefault="0020456D">
          <w:pPr>
            <w:pStyle w:val="21"/>
            <w:tabs>
              <w:tab w:val="left" w:pos="1800"/>
              <w:tab w:val="right" w:leader="dot" w:pos="11006"/>
            </w:tabs>
            <w:rPr>
              <w:rFonts w:asciiTheme="minorHAnsi" w:eastAsiaTheme="minorEastAsia" w:hAnsiTheme="minorHAnsi" w:cstheme="minorBidi"/>
              <w:noProof/>
              <w:kern w:val="2"/>
              <w:lang/>
              <w14:ligatures w14:val="standardContextual"/>
            </w:rPr>
          </w:pPr>
          <w:r w:rsidRPr="00A43413">
            <w:fldChar w:fldCharType="begin"/>
          </w:r>
          <w:r w:rsidRPr="00A43413">
            <w:instrText xml:space="preserve"> TOC \o "1-3" \h \z \u </w:instrText>
          </w:r>
          <w:r w:rsidRPr="00A43413">
            <w:fldChar w:fldCharType="separate"/>
          </w:r>
          <w:hyperlink w:anchor="_Toc232061710" w:history="1">
            <w:r w:rsidR="00CE746B" w:rsidRPr="003F1255">
              <w:rPr>
                <w:rStyle w:val="ad"/>
                <w:caps/>
                <w:noProof/>
                <w:lang w:val="ro-RO"/>
              </w:rPr>
              <w:t>1.</w:t>
            </w:r>
            <w:r w:rsidR="00CE746B">
              <w:rPr>
                <w:rFonts w:asciiTheme="minorHAnsi" w:eastAsiaTheme="minorEastAsia" w:hAnsiTheme="minorHAnsi" w:cstheme="minorBidi"/>
                <w:noProof/>
                <w:kern w:val="2"/>
                <w:lang/>
                <w14:ligatures w14:val="standardContextual"/>
              </w:rPr>
              <w:tab/>
            </w:r>
            <w:r w:rsidR="00CE746B" w:rsidRPr="003F1255">
              <w:rPr>
                <w:rStyle w:val="ad"/>
                <w:noProof/>
                <w:spacing w:val="-2"/>
              </w:rPr>
              <w:t>Introducere</w:t>
            </w:r>
            <w:r w:rsidR="00CE746B">
              <w:rPr>
                <w:noProof/>
                <w:webHidden/>
              </w:rPr>
              <w:tab/>
            </w:r>
            <w:r w:rsidR="00CE746B">
              <w:rPr>
                <w:noProof/>
                <w:webHidden/>
              </w:rPr>
              <w:fldChar w:fldCharType="begin"/>
            </w:r>
            <w:r w:rsidR="00CE746B">
              <w:rPr>
                <w:noProof/>
                <w:webHidden/>
              </w:rPr>
              <w:instrText xml:space="preserve"> PAGEREF _Toc232061710 \h </w:instrText>
            </w:r>
            <w:r w:rsidR="00CE746B">
              <w:rPr>
                <w:noProof/>
                <w:webHidden/>
              </w:rPr>
            </w:r>
            <w:r w:rsidR="00CE746B">
              <w:rPr>
                <w:noProof/>
                <w:webHidden/>
              </w:rPr>
              <w:fldChar w:fldCharType="separate"/>
            </w:r>
            <w:r w:rsidR="00CE746B">
              <w:rPr>
                <w:noProof/>
                <w:webHidden/>
              </w:rPr>
              <w:t>4</w:t>
            </w:r>
            <w:r w:rsidR="00CE746B">
              <w:rPr>
                <w:noProof/>
                <w:webHidden/>
              </w:rPr>
              <w:fldChar w:fldCharType="end"/>
            </w:r>
          </w:hyperlink>
        </w:p>
        <w:p w14:paraId="4F8E497A" w14:textId="67549E81"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11" w:history="1">
            <w:r w:rsidRPr="003F1255">
              <w:rPr>
                <w:rStyle w:val="ad"/>
                <w:noProof/>
                <w:lang w:val="ro-RO"/>
              </w:rPr>
              <w:t>1.1.</w:t>
            </w:r>
            <w:r>
              <w:rPr>
                <w:rFonts w:asciiTheme="minorHAnsi" w:eastAsiaTheme="minorEastAsia" w:hAnsiTheme="minorHAnsi" w:cstheme="minorBidi"/>
                <w:noProof/>
                <w:kern w:val="2"/>
                <w:lang/>
                <w14:ligatures w14:val="standardContextual"/>
              </w:rPr>
              <w:tab/>
            </w:r>
            <w:r w:rsidRPr="003F1255">
              <w:rPr>
                <w:rStyle w:val="ad"/>
                <w:noProof/>
              </w:rPr>
              <w:t>Acronime și definiții</w:t>
            </w:r>
            <w:r>
              <w:rPr>
                <w:noProof/>
                <w:webHidden/>
              </w:rPr>
              <w:tab/>
            </w:r>
            <w:r>
              <w:rPr>
                <w:noProof/>
                <w:webHidden/>
              </w:rPr>
              <w:fldChar w:fldCharType="begin"/>
            </w:r>
            <w:r>
              <w:rPr>
                <w:noProof/>
                <w:webHidden/>
              </w:rPr>
              <w:instrText xml:space="preserve"> PAGEREF _Toc232061711 \h </w:instrText>
            </w:r>
            <w:r>
              <w:rPr>
                <w:noProof/>
                <w:webHidden/>
              </w:rPr>
            </w:r>
            <w:r>
              <w:rPr>
                <w:noProof/>
                <w:webHidden/>
              </w:rPr>
              <w:fldChar w:fldCharType="separate"/>
            </w:r>
            <w:r>
              <w:rPr>
                <w:noProof/>
                <w:webHidden/>
              </w:rPr>
              <w:t>4</w:t>
            </w:r>
            <w:r>
              <w:rPr>
                <w:noProof/>
                <w:webHidden/>
              </w:rPr>
              <w:fldChar w:fldCharType="end"/>
            </w:r>
          </w:hyperlink>
        </w:p>
        <w:p w14:paraId="20A5A00B" w14:textId="3D7CB89E"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2" w:history="1">
            <w:r w:rsidRPr="003F1255">
              <w:rPr>
                <w:rStyle w:val="ad"/>
                <w:caps/>
                <w:noProof/>
                <w:lang w:val="ro-RO"/>
              </w:rPr>
              <w:t>2.</w:t>
            </w:r>
            <w:r>
              <w:rPr>
                <w:rFonts w:asciiTheme="minorHAnsi" w:eastAsiaTheme="minorEastAsia" w:hAnsiTheme="minorHAnsi" w:cstheme="minorBidi"/>
                <w:noProof/>
                <w:kern w:val="2"/>
                <w:lang/>
                <w14:ligatures w14:val="standardContextual"/>
              </w:rPr>
              <w:tab/>
            </w:r>
            <w:r w:rsidRPr="003F1255">
              <w:rPr>
                <w:rStyle w:val="ad"/>
                <w:noProof/>
              </w:rPr>
              <w:t>Obiectivele sistemului informațional „Registrul drumurilor publice”</w:t>
            </w:r>
            <w:r>
              <w:rPr>
                <w:noProof/>
                <w:webHidden/>
              </w:rPr>
              <w:tab/>
            </w:r>
            <w:r>
              <w:rPr>
                <w:noProof/>
                <w:webHidden/>
              </w:rPr>
              <w:fldChar w:fldCharType="begin"/>
            </w:r>
            <w:r>
              <w:rPr>
                <w:noProof/>
                <w:webHidden/>
              </w:rPr>
              <w:instrText xml:space="preserve"> PAGEREF _Toc232061712 \h </w:instrText>
            </w:r>
            <w:r>
              <w:rPr>
                <w:noProof/>
                <w:webHidden/>
              </w:rPr>
            </w:r>
            <w:r>
              <w:rPr>
                <w:noProof/>
                <w:webHidden/>
              </w:rPr>
              <w:fldChar w:fldCharType="separate"/>
            </w:r>
            <w:r>
              <w:rPr>
                <w:noProof/>
                <w:webHidden/>
              </w:rPr>
              <w:t>6</w:t>
            </w:r>
            <w:r>
              <w:rPr>
                <w:noProof/>
                <w:webHidden/>
              </w:rPr>
              <w:fldChar w:fldCharType="end"/>
            </w:r>
          </w:hyperlink>
        </w:p>
        <w:p w14:paraId="0CF98DDB" w14:textId="04CDA87C"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3" w:history="1">
            <w:r w:rsidRPr="003F1255">
              <w:rPr>
                <w:rStyle w:val="ad"/>
                <w:caps/>
                <w:noProof/>
                <w:lang w:val="ro-RO"/>
              </w:rPr>
              <w:t>3.</w:t>
            </w:r>
            <w:r>
              <w:rPr>
                <w:rFonts w:asciiTheme="minorHAnsi" w:eastAsiaTheme="minorEastAsia" w:hAnsiTheme="minorHAnsi" w:cstheme="minorBidi"/>
                <w:noProof/>
                <w:kern w:val="2"/>
                <w:lang/>
                <w14:ligatures w14:val="standardContextual"/>
              </w:rPr>
              <w:tab/>
            </w:r>
            <w:r w:rsidRPr="003F1255">
              <w:rPr>
                <w:rStyle w:val="ad"/>
                <w:noProof/>
              </w:rPr>
              <w:t>Domeniul de intervenție al proiectului de dezvoltare și implementare a SI RDP</w:t>
            </w:r>
            <w:r>
              <w:rPr>
                <w:noProof/>
                <w:webHidden/>
              </w:rPr>
              <w:tab/>
            </w:r>
            <w:r>
              <w:rPr>
                <w:noProof/>
                <w:webHidden/>
              </w:rPr>
              <w:fldChar w:fldCharType="begin"/>
            </w:r>
            <w:r>
              <w:rPr>
                <w:noProof/>
                <w:webHidden/>
              </w:rPr>
              <w:instrText xml:space="preserve"> PAGEREF _Toc232061713 \h </w:instrText>
            </w:r>
            <w:r>
              <w:rPr>
                <w:noProof/>
                <w:webHidden/>
              </w:rPr>
            </w:r>
            <w:r>
              <w:rPr>
                <w:noProof/>
                <w:webHidden/>
              </w:rPr>
              <w:fldChar w:fldCharType="separate"/>
            </w:r>
            <w:r>
              <w:rPr>
                <w:noProof/>
                <w:webHidden/>
              </w:rPr>
              <w:t>7</w:t>
            </w:r>
            <w:r>
              <w:rPr>
                <w:noProof/>
                <w:webHidden/>
              </w:rPr>
              <w:fldChar w:fldCharType="end"/>
            </w:r>
          </w:hyperlink>
        </w:p>
        <w:p w14:paraId="5CC3C573" w14:textId="0C9DB722"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4" w:history="1">
            <w:r w:rsidRPr="003F1255">
              <w:rPr>
                <w:rStyle w:val="ad"/>
                <w:caps/>
                <w:noProof/>
                <w:lang w:val="ro-RO"/>
              </w:rPr>
              <w:t>4.</w:t>
            </w:r>
            <w:r>
              <w:rPr>
                <w:rFonts w:asciiTheme="minorHAnsi" w:eastAsiaTheme="minorEastAsia" w:hAnsiTheme="minorHAnsi" w:cstheme="minorBidi"/>
                <w:noProof/>
                <w:kern w:val="2"/>
                <w:lang/>
                <w14:ligatures w14:val="standardContextual"/>
              </w:rPr>
              <w:tab/>
            </w:r>
            <w:r w:rsidRPr="003F1255">
              <w:rPr>
                <w:rStyle w:val="ad"/>
                <w:noProof/>
              </w:rPr>
              <w:t>Principalii</w:t>
            </w:r>
            <w:r w:rsidRPr="003F1255">
              <w:rPr>
                <w:rStyle w:val="ad"/>
                <w:noProof/>
                <w:spacing w:val="-7"/>
              </w:rPr>
              <w:t xml:space="preserve"> </w:t>
            </w:r>
            <w:r w:rsidRPr="003F1255">
              <w:rPr>
                <w:rStyle w:val="ad"/>
                <w:noProof/>
              </w:rPr>
              <w:t>factori</w:t>
            </w:r>
            <w:r w:rsidRPr="003F1255">
              <w:rPr>
                <w:rStyle w:val="ad"/>
                <w:noProof/>
                <w:spacing w:val="-9"/>
              </w:rPr>
              <w:t xml:space="preserve"> </w:t>
            </w:r>
            <w:r w:rsidRPr="003F1255">
              <w:rPr>
                <w:rStyle w:val="ad"/>
                <w:noProof/>
                <w:spacing w:val="-2"/>
              </w:rPr>
              <w:t>interesați</w:t>
            </w:r>
            <w:r>
              <w:rPr>
                <w:noProof/>
                <w:webHidden/>
              </w:rPr>
              <w:tab/>
            </w:r>
            <w:r>
              <w:rPr>
                <w:noProof/>
                <w:webHidden/>
              </w:rPr>
              <w:fldChar w:fldCharType="begin"/>
            </w:r>
            <w:r>
              <w:rPr>
                <w:noProof/>
                <w:webHidden/>
              </w:rPr>
              <w:instrText xml:space="preserve"> PAGEREF _Toc232061714 \h </w:instrText>
            </w:r>
            <w:r>
              <w:rPr>
                <w:noProof/>
                <w:webHidden/>
              </w:rPr>
            </w:r>
            <w:r>
              <w:rPr>
                <w:noProof/>
                <w:webHidden/>
              </w:rPr>
              <w:fldChar w:fldCharType="separate"/>
            </w:r>
            <w:r>
              <w:rPr>
                <w:noProof/>
                <w:webHidden/>
              </w:rPr>
              <w:t>8</w:t>
            </w:r>
            <w:r>
              <w:rPr>
                <w:noProof/>
                <w:webHidden/>
              </w:rPr>
              <w:fldChar w:fldCharType="end"/>
            </w:r>
          </w:hyperlink>
        </w:p>
        <w:p w14:paraId="5D7AC423" w14:textId="73989CFF"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5" w:history="1">
            <w:r w:rsidRPr="003F1255">
              <w:rPr>
                <w:rStyle w:val="ad"/>
                <w:caps/>
                <w:noProof/>
                <w:lang w:val="ro-RO"/>
              </w:rPr>
              <w:t>5.</w:t>
            </w:r>
            <w:r>
              <w:rPr>
                <w:rFonts w:asciiTheme="minorHAnsi" w:eastAsiaTheme="minorEastAsia" w:hAnsiTheme="minorHAnsi" w:cstheme="minorBidi"/>
                <w:noProof/>
                <w:kern w:val="2"/>
                <w:lang/>
                <w14:ligatures w14:val="standardContextual"/>
              </w:rPr>
              <w:tab/>
            </w:r>
            <w:r w:rsidRPr="003F1255">
              <w:rPr>
                <w:rStyle w:val="ad"/>
                <w:noProof/>
                <w:spacing w:val="-2"/>
              </w:rPr>
              <w:t>Livrabile</w:t>
            </w:r>
            <w:r>
              <w:rPr>
                <w:noProof/>
                <w:webHidden/>
              </w:rPr>
              <w:tab/>
            </w:r>
            <w:r>
              <w:rPr>
                <w:noProof/>
                <w:webHidden/>
              </w:rPr>
              <w:fldChar w:fldCharType="begin"/>
            </w:r>
            <w:r>
              <w:rPr>
                <w:noProof/>
                <w:webHidden/>
              </w:rPr>
              <w:instrText xml:space="preserve"> PAGEREF _Toc232061715 \h </w:instrText>
            </w:r>
            <w:r>
              <w:rPr>
                <w:noProof/>
                <w:webHidden/>
              </w:rPr>
            </w:r>
            <w:r>
              <w:rPr>
                <w:noProof/>
                <w:webHidden/>
              </w:rPr>
              <w:fldChar w:fldCharType="separate"/>
            </w:r>
            <w:r>
              <w:rPr>
                <w:noProof/>
                <w:webHidden/>
              </w:rPr>
              <w:t>9</w:t>
            </w:r>
            <w:r>
              <w:rPr>
                <w:noProof/>
                <w:webHidden/>
              </w:rPr>
              <w:fldChar w:fldCharType="end"/>
            </w:r>
          </w:hyperlink>
        </w:p>
        <w:p w14:paraId="49C35A1E" w14:textId="69D857B2"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6" w:history="1">
            <w:r w:rsidRPr="003F1255">
              <w:rPr>
                <w:rStyle w:val="ad"/>
                <w:caps/>
                <w:noProof/>
                <w:lang w:val="ro-RO"/>
              </w:rPr>
              <w:t>6.</w:t>
            </w:r>
            <w:r>
              <w:rPr>
                <w:rFonts w:asciiTheme="minorHAnsi" w:eastAsiaTheme="minorEastAsia" w:hAnsiTheme="minorHAnsi" w:cstheme="minorBidi"/>
                <w:noProof/>
                <w:kern w:val="2"/>
                <w:lang/>
                <w14:ligatures w14:val="standardContextual"/>
              </w:rPr>
              <w:tab/>
            </w:r>
            <w:r w:rsidRPr="003F1255">
              <w:rPr>
                <w:rStyle w:val="ad"/>
                <w:noProof/>
              </w:rPr>
              <w:t>Termenul</w:t>
            </w:r>
            <w:r w:rsidRPr="003F1255">
              <w:rPr>
                <w:rStyle w:val="ad"/>
                <w:noProof/>
                <w:spacing w:val="-2"/>
              </w:rPr>
              <w:t xml:space="preserve"> </w:t>
            </w:r>
            <w:r w:rsidRPr="003F1255">
              <w:rPr>
                <w:rStyle w:val="ad"/>
                <w:noProof/>
              </w:rPr>
              <w:t>de</w:t>
            </w:r>
            <w:r w:rsidRPr="003F1255">
              <w:rPr>
                <w:rStyle w:val="ad"/>
                <w:noProof/>
                <w:spacing w:val="-2"/>
              </w:rPr>
              <w:t xml:space="preserve"> realizare</w:t>
            </w:r>
            <w:r>
              <w:rPr>
                <w:noProof/>
                <w:webHidden/>
              </w:rPr>
              <w:tab/>
            </w:r>
            <w:r>
              <w:rPr>
                <w:noProof/>
                <w:webHidden/>
              </w:rPr>
              <w:fldChar w:fldCharType="begin"/>
            </w:r>
            <w:r>
              <w:rPr>
                <w:noProof/>
                <w:webHidden/>
              </w:rPr>
              <w:instrText xml:space="preserve"> PAGEREF _Toc232061716 \h </w:instrText>
            </w:r>
            <w:r>
              <w:rPr>
                <w:noProof/>
                <w:webHidden/>
              </w:rPr>
            </w:r>
            <w:r>
              <w:rPr>
                <w:noProof/>
                <w:webHidden/>
              </w:rPr>
              <w:fldChar w:fldCharType="separate"/>
            </w:r>
            <w:r>
              <w:rPr>
                <w:noProof/>
                <w:webHidden/>
              </w:rPr>
              <w:t>10</w:t>
            </w:r>
            <w:r>
              <w:rPr>
                <w:noProof/>
                <w:webHidden/>
              </w:rPr>
              <w:fldChar w:fldCharType="end"/>
            </w:r>
          </w:hyperlink>
        </w:p>
        <w:p w14:paraId="6664FDD9" w14:textId="12E17EC1"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17" w:history="1">
            <w:r w:rsidRPr="003F1255">
              <w:rPr>
                <w:rStyle w:val="ad"/>
                <w:noProof/>
                <w:lang w:val="ro-RO"/>
              </w:rPr>
              <w:t>6.1.</w:t>
            </w:r>
            <w:r>
              <w:rPr>
                <w:rFonts w:asciiTheme="minorHAnsi" w:eastAsiaTheme="minorEastAsia" w:hAnsiTheme="minorHAnsi" w:cstheme="minorBidi"/>
                <w:noProof/>
                <w:kern w:val="2"/>
                <w:lang/>
                <w14:ligatures w14:val="standardContextual"/>
              </w:rPr>
              <w:tab/>
            </w:r>
            <w:r w:rsidRPr="003F1255">
              <w:rPr>
                <w:rStyle w:val="ad"/>
                <w:noProof/>
              </w:rPr>
              <w:t>Perioada de garanție</w:t>
            </w:r>
            <w:r>
              <w:rPr>
                <w:noProof/>
                <w:webHidden/>
              </w:rPr>
              <w:tab/>
            </w:r>
            <w:r>
              <w:rPr>
                <w:noProof/>
                <w:webHidden/>
              </w:rPr>
              <w:fldChar w:fldCharType="begin"/>
            </w:r>
            <w:r>
              <w:rPr>
                <w:noProof/>
                <w:webHidden/>
              </w:rPr>
              <w:instrText xml:space="preserve"> PAGEREF _Toc232061717 \h </w:instrText>
            </w:r>
            <w:r>
              <w:rPr>
                <w:noProof/>
                <w:webHidden/>
              </w:rPr>
            </w:r>
            <w:r>
              <w:rPr>
                <w:noProof/>
                <w:webHidden/>
              </w:rPr>
              <w:fldChar w:fldCharType="separate"/>
            </w:r>
            <w:r>
              <w:rPr>
                <w:noProof/>
                <w:webHidden/>
              </w:rPr>
              <w:t>11</w:t>
            </w:r>
            <w:r>
              <w:rPr>
                <w:noProof/>
                <w:webHidden/>
              </w:rPr>
              <w:fldChar w:fldCharType="end"/>
            </w:r>
          </w:hyperlink>
        </w:p>
        <w:p w14:paraId="4B6B5C93" w14:textId="7602429E"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18" w:history="1">
            <w:r w:rsidRPr="003F1255">
              <w:rPr>
                <w:rStyle w:val="ad"/>
                <w:caps/>
                <w:noProof/>
                <w:lang w:val="ro-RO"/>
              </w:rPr>
              <w:t>7.</w:t>
            </w:r>
            <w:r>
              <w:rPr>
                <w:rFonts w:asciiTheme="minorHAnsi" w:eastAsiaTheme="minorEastAsia" w:hAnsiTheme="minorHAnsi" w:cstheme="minorBidi"/>
                <w:noProof/>
                <w:kern w:val="2"/>
                <w:lang/>
                <w14:ligatures w14:val="standardContextual"/>
              </w:rPr>
              <w:tab/>
            </w:r>
            <w:r w:rsidRPr="003F1255">
              <w:rPr>
                <w:rStyle w:val="ad"/>
                <w:noProof/>
              </w:rPr>
              <w:t>Guvernanța</w:t>
            </w:r>
            <w:r w:rsidRPr="003F1255">
              <w:rPr>
                <w:rStyle w:val="ad"/>
                <w:noProof/>
                <w:spacing w:val="-5"/>
              </w:rPr>
              <w:t xml:space="preserve"> </w:t>
            </w:r>
            <w:r w:rsidRPr="003F1255">
              <w:rPr>
                <w:rStyle w:val="ad"/>
                <w:noProof/>
                <w:spacing w:val="-2"/>
              </w:rPr>
              <w:t>proiectului</w:t>
            </w:r>
            <w:r>
              <w:rPr>
                <w:noProof/>
                <w:webHidden/>
              </w:rPr>
              <w:tab/>
            </w:r>
            <w:r>
              <w:rPr>
                <w:noProof/>
                <w:webHidden/>
              </w:rPr>
              <w:fldChar w:fldCharType="begin"/>
            </w:r>
            <w:r>
              <w:rPr>
                <w:noProof/>
                <w:webHidden/>
              </w:rPr>
              <w:instrText xml:space="preserve"> PAGEREF _Toc232061718 \h </w:instrText>
            </w:r>
            <w:r>
              <w:rPr>
                <w:noProof/>
                <w:webHidden/>
              </w:rPr>
            </w:r>
            <w:r>
              <w:rPr>
                <w:noProof/>
                <w:webHidden/>
              </w:rPr>
              <w:fldChar w:fldCharType="separate"/>
            </w:r>
            <w:r>
              <w:rPr>
                <w:noProof/>
                <w:webHidden/>
              </w:rPr>
              <w:t>11</w:t>
            </w:r>
            <w:r>
              <w:rPr>
                <w:noProof/>
                <w:webHidden/>
              </w:rPr>
              <w:fldChar w:fldCharType="end"/>
            </w:r>
          </w:hyperlink>
        </w:p>
        <w:p w14:paraId="70CB5F12" w14:textId="7B0340E9"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19" w:history="1">
            <w:r w:rsidRPr="003F1255">
              <w:rPr>
                <w:rStyle w:val="ad"/>
                <w:noProof/>
                <w:lang w:val="ro-RO"/>
              </w:rPr>
              <w:t>7.1.</w:t>
            </w:r>
            <w:r>
              <w:rPr>
                <w:rFonts w:asciiTheme="minorHAnsi" w:eastAsiaTheme="minorEastAsia" w:hAnsiTheme="minorHAnsi" w:cstheme="minorBidi"/>
                <w:noProof/>
                <w:kern w:val="2"/>
                <w:lang/>
                <w14:ligatures w14:val="standardContextual"/>
              </w:rPr>
              <w:tab/>
            </w:r>
            <w:r w:rsidRPr="003F1255">
              <w:rPr>
                <w:rStyle w:val="ad"/>
                <w:noProof/>
              </w:rPr>
              <w:t>Prevederi generale</w:t>
            </w:r>
            <w:r>
              <w:rPr>
                <w:noProof/>
                <w:webHidden/>
              </w:rPr>
              <w:tab/>
            </w:r>
            <w:r>
              <w:rPr>
                <w:noProof/>
                <w:webHidden/>
              </w:rPr>
              <w:fldChar w:fldCharType="begin"/>
            </w:r>
            <w:r>
              <w:rPr>
                <w:noProof/>
                <w:webHidden/>
              </w:rPr>
              <w:instrText xml:space="preserve"> PAGEREF _Toc232061719 \h </w:instrText>
            </w:r>
            <w:r>
              <w:rPr>
                <w:noProof/>
                <w:webHidden/>
              </w:rPr>
            </w:r>
            <w:r>
              <w:rPr>
                <w:noProof/>
                <w:webHidden/>
              </w:rPr>
              <w:fldChar w:fldCharType="separate"/>
            </w:r>
            <w:r>
              <w:rPr>
                <w:noProof/>
                <w:webHidden/>
              </w:rPr>
              <w:t>11</w:t>
            </w:r>
            <w:r>
              <w:rPr>
                <w:noProof/>
                <w:webHidden/>
              </w:rPr>
              <w:fldChar w:fldCharType="end"/>
            </w:r>
          </w:hyperlink>
        </w:p>
        <w:p w14:paraId="450B366A" w14:textId="547D743C"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0" w:history="1">
            <w:r w:rsidRPr="003F1255">
              <w:rPr>
                <w:rStyle w:val="ad"/>
                <w:noProof/>
                <w:lang w:val="ro-RO"/>
              </w:rPr>
              <w:t>7.2.</w:t>
            </w:r>
            <w:r>
              <w:rPr>
                <w:rFonts w:asciiTheme="minorHAnsi" w:eastAsiaTheme="minorEastAsia" w:hAnsiTheme="minorHAnsi" w:cstheme="minorBidi"/>
                <w:noProof/>
                <w:kern w:val="2"/>
                <w:lang/>
                <w14:ligatures w14:val="standardContextual"/>
              </w:rPr>
              <w:tab/>
            </w:r>
            <w:r w:rsidRPr="003F1255">
              <w:rPr>
                <w:rStyle w:val="ad"/>
                <w:noProof/>
              </w:rPr>
              <w:t>Aranjamente instituționale</w:t>
            </w:r>
            <w:r>
              <w:rPr>
                <w:noProof/>
                <w:webHidden/>
              </w:rPr>
              <w:tab/>
            </w:r>
            <w:r>
              <w:rPr>
                <w:noProof/>
                <w:webHidden/>
              </w:rPr>
              <w:fldChar w:fldCharType="begin"/>
            </w:r>
            <w:r>
              <w:rPr>
                <w:noProof/>
                <w:webHidden/>
              </w:rPr>
              <w:instrText xml:space="preserve"> PAGEREF _Toc232061720 \h </w:instrText>
            </w:r>
            <w:r>
              <w:rPr>
                <w:noProof/>
                <w:webHidden/>
              </w:rPr>
            </w:r>
            <w:r>
              <w:rPr>
                <w:noProof/>
                <w:webHidden/>
              </w:rPr>
              <w:fldChar w:fldCharType="separate"/>
            </w:r>
            <w:r>
              <w:rPr>
                <w:noProof/>
                <w:webHidden/>
              </w:rPr>
              <w:t>11</w:t>
            </w:r>
            <w:r>
              <w:rPr>
                <w:noProof/>
                <w:webHidden/>
              </w:rPr>
              <w:fldChar w:fldCharType="end"/>
            </w:r>
          </w:hyperlink>
        </w:p>
        <w:p w14:paraId="5A336A88" w14:textId="33AEF088"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1" w:history="1">
            <w:r w:rsidRPr="003F1255">
              <w:rPr>
                <w:rStyle w:val="ad"/>
                <w:noProof/>
                <w:lang w:val="ro-RO"/>
              </w:rPr>
              <w:t>7.3.</w:t>
            </w:r>
            <w:r>
              <w:rPr>
                <w:rFonts w:asciiTheme="minorHAnsi" w:eastAsiaTheme="minorEastAsia" w:hAnsiTheme="minorHAnsi" w:cstheme="minorBidi"/>
                <w:noProof/>
                <w:kern w:val="2"/>
                <w:lang/>
                <w14:ligatures w14:val="standardContextual"/>
              </w:rPr>
              <w:tab/>
            </w:r>
            <w:r w:rsidRPr="003F1255">
              <w:rPr>
                <w:rStyle w:val="ad"/>
                <w:noProof/>
              </w:rPr>
              <w:t>Cerințe de raportare</w:t>
            </w:r>
            <w:r>
              <w:rPr>
                <w:noProof/>
                <w:webHidden/>
              </w:rPr>
              <w:tab/>
            </w:r>
            <w:r>
              <w:rPr>
                <w:noProof/>
                <w:webHidden/>
              </w:rPr>
              <w:fldChar w:fldCharType="begin"/>
            </w:r>
            <w:r>
              <w:rPr>
                <w:noProof/>
                <w:webHidden/>
              </w:rPr>
              <w:instrText xml:space="preserve"> PAGEREF _Toc232061721 \h </w:instrText>
            </w:r>
            <w:r>
              <w:rPr>
                <w:noProof/>
                <w:webHidden/>
              </w:rPr>
            </w:r>
            <w:r>
              <w:rPr>
                <w:noProof/>
                <w:webHidden/>
              </w:rPr>
              <w:fldChar w:fldCharType="separate"/>
            </w:r>
            <w:r>
              <w:rPr>
                <w:noProof/>
                <w:webHidden/>
              </w:rPr>
              <w:t>12</w:t>
            </w:r>
            <w:r>
              <w:rPr>
                <w:noProof/>
                <w:webHidden/>
              </w:rPr>
              <w:fldChar w:fldCharType="end"/>
            </w:r>
          </w:hyperlink>
        </w:p>
        <w:p w14:paraId="018ABE13" w14:textId="2E307BAF"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2" w:history="1">
            <w:r w:rsidRPr="003F1255">
              <w:rPr>
                <w:rStyle w:val="ad"/>
                <w:noProof/>
                <w:lang w:val="ro-RO"/>
              </w:rPr>
              <w:t>7.4.</w:t>
            </w:r>
            <w:r>
              <w:rPr>
                <w:rFonts w:asciiTheme="minorHAnsi" w:eastAsiaTheme="minorEastAsia" w:hAnsiTheme="minorHAnsi" w:cstheme="minorBidi"/>
                <w:noProof/>
                <w:kern w:val="2"/>
                <w:lang/>
                <w14:ligatures w14:val="standardContextual"/>
              </w:rPr>
              <w:tab/>
            </w:r>
            <w:r w:rsidRPr="003F1255">
              <w:rPr>
                <w:rStyle w:val="ad"/>
                <w:noProof/>
              </w:rPr>
              <w:t>Dezvoltare iterativă</w:t>
            </w:r>
            <w:r>
              <w:rPr>
                <w:noProof/>
                <w:webHidden/>
              </w:rPr>
              <w:tab/>
            </w:r>
            <w:r>
              <w:rPr>
                <w:noProof/>
                <w:webHidden/>
              </w:rPr>
              <w:fldChar w:fldCharType="begin"/>
            </w:r>
            <w:r>
              <w:rPr>
                <w:noProof/>
                <w:webHidden/>
              </w:rPr>
              <w:instrText xml:space="preserve"> PAGEREF _Toc232061722 \h </w:instrText>
            </w:r>
            <w:r>
              <w:rPr>
                <w:noProof/>
                <w:webHidden/>
              </w:rPr>
            </w:r>
            <w:r>
              <w:rPr>
                <w:noProof/>
                <w:webHidden/>
              </w:rPr>
              <w:fldChar w:fldCharType="separate"/>
            </w:r>
            <w:r>
              <w:rPr>
                <w:noProof/>
                <w:webHidden/>
              </w:rPr>
              <w:t>12</w:t>
            </w:r>
            <w:r>
              <w:rPr>
                <w:noProof/>
                <w:webHidden/>
              </w:rPr>
              <w:fldChar w:fldCharType="end"/>
            </w:r>
          </w:hyperlink>
        </w:p>
        <w:p w14:paraId="42AA8A23" w14:textId="173442E0"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3" w:history="1">
            <w:r w:rsidRPr="003F1255">
              <w:rPr>
                <w:rStyle w:val="ad"/>
                <w:noProof/>
                <w:lang w:val="ro-RO"/>
              </w:rPr>
              <w:t>7.5.</w:t>
            </w:r>
            <w:r>
              <w:rPr>
                <w:rFonts w:asciiTheme="minorHAnsi" w:eastAsiaTheme="minorEastAsia" w:hAnsiTheme="minorHAnsi" w:cstheme="minorBidi"/>
                <w:noProof/>
                <w:kern w:val="2"/>
                <w:lang/>
                <w14:ligatures w14:val="standardContextual"/>
              </w:rPr>
              <w:tab/>
            </w:r>
            <w:r w:rsidRPr="003F1255">
              <w:rPr>
                <w:rStyle w:val="ad"/>
                <w:noProof/>
              </w:rPr>
              <w:t>Produsul de lucru după fiecare iterație</w:t>
            </w:r>
            <w:r>
              <w:rPr>
                <w:noProof/>
                <w:webHidden/>
              </w:rPr>
              <w:tab/>
            </w:r>
            <w:r>
              <w:rPr>
                <w:noProof/>
                <w:webHidden/>
              </w:rPr>
              <w:fldChar w:fldCharType="begin"/>
            </w:r>
            <w:r>
              <w:rPr>
                <w:noProof/>
                <w:webHidden/>
              </w:rPr>
              <w:instrText xml:space="preserve"> PAGEREF _Toc232061723 \h </w:instrText>
            </w:r>
            <w:r>
              <w:rPr>
                <w:noProof/>
                <w:webHidden/>
              </w:rPr>
            </w:r>
            <w:r>
              <w:rPr>
                <w:noProof/>
                <w:webHidden/>
              </w:rPr>
              <w:fldChar w:fldCharType="separate"/>
            </w:r>
            <w:r>
              <w:rPr>
                <w:noProof/>
                <w:webHidden/>
              </w:rPr>
              <w:t>12</w:t>
            </w:r>
            <w:r>
              <w:rPr>
                <w:noProof/>
                <w:webHidden/>
              </w:rPr>
              <w:fldChar w:fldCharType="end"/>
            </w:r>
          </w:hyperlink>
        </w:p>
        <w:p w14:paraId="23823324" w14:textId="64D8B73A"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4" w:history="1">
            <w:r w:rsidRPr="003F1255">
              <w:rPr>
                <w:rStyle w:val="ad"/>
                <w:noProof/>
                <w:lang w:val="ro-RO"/>
              </w:rPr>
              <w:t>7.6.</w:t>
            </w:r>
            <w:r>
              <w:rPr>
                <w:rFonts w:asciiTheme="minorHAnsi" w:eastAsiaTheme="minorEastAsia" w:hAnsiTheme="minorHAnsi" w:cstheme="minorBidi"/>
                <w:noProof/>
                <w:kern w:val="2"/>
                <w:lang/>
                <w14:ligatures w14:val="standardContextual"/>
              </w:rPr>
              <w:tab/>
            </w:r>
            <w:r w:rsidRPr="003F1255">
              <w:rPr>
                <w:rStyle w:val="ad"/>
                <w:noProof/>
              </w:rPr>
              <w:t>Livrări intermediare și testare</w:t>
            </w:r>
            <w:r>
              <w:rPr>
                <w:noProof/>
                <w:webHidden/>
              </w:rPr>
              <w:tab/>
            </w:r>
            <w:r>
              <w:rPr>
                <w:noProof/>
                <w:webHidden/>
              </w:rPr>
              <w:fldChar w:fldCharType="begin"/>
            </w:r>
            <w:r>
              <w:rPr>
                <w:noProof/>
                <w:webHidden/>
              </w:rPr>
              <w:instrText xml:space="preserve"> PAGEREF _Toc232061724 \h </w:instrText>
            </w:r>
            <w:r>
              <w:rPr>
                <w:noProof/>
                <w:webHidden/>
              </w:rPr>
            </w:r>
            <w:r>
              <w:rPr>
                <w:noProof/>
                <w:webHidden/>
              </w:rPr>
              <w:fldChar w:fldCharType="separate"/>
            </w:r>
            <w:r>
              <w:rPr>
                <w:noProof/>
                <w:webHidden/>
              </w:rPr>
              <w:t>13</w:t>
            </w:r>
            <w:r>
              <w:rPr>
                <w:noProof/>
                <w:webHidden/>
              </w:rPr>
              <w:fldChar w:fldCharType="end"/>
            </w:r>
          </w:hyperlink>
        </w:p>
        <w:p w14:paraId="54F0A386" w14:textId="5C98F81B"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5" w:history="1">
            <w:r w:rsidRPr="003F1255">
              <w:rPr>
                <w:rStyle w:val="ad"/>
                <w:noProof/>
                <w:lang w:val="ro-RO"/>
              </w:rPr>
              <w:t>7.7.</w:t>
            </w:r>
            <w:r>
              <w:rPr>
                <w:rFonts w:asciiTheme="minorHAnsi" w:eastAsiaTheme="minorEastAsia" w:hAnsiTheme="minorHAnsi" w:cstheme="minorBidi"/>
                <w:noProof/>
                <w:kern w:val="2"/>
                <w:lang/>
                <w14:ligatures w14:val="standardContextual"/>
              </w:rPr>
              <w:tab/>
            </w:r>
            <w:r w:rsidRPr="003F1255">
              <w:rPr>
                <w:rStyle w:val="ad"/>
                <w:noProof/>
              </w:rPr>
              <w:t>Implicarea Beneficiarului</w:t>
            </w:r>
            <w:r>
              <w:rPr>
                <w:noProof/>
                <w:webHidden/>
              </w:rPr>
              <w:tab/>
            </w:r>
            <w:r>
              <w:rPr>
                <w:noProof/>
                <w:webHidden/>
              </w:rPr>
              <w:fldChar w:fldCharType="begin"/>
            </w:r>
            <w:r>
              <w:rPr>
                <w:noProof/>
                <w:webHidden/>
              </w:rPr>
              <w:instrText xml:space="preserve"> PAGEREF _Toc232061725 \h </w:instrText>
            </w:r>
            <w:r>
              <w:rPr>
                <w:noProof/>
                <w:webHidden/>
              </w:rPr>
            </w:r>
            <w:r>
              <w:rPr>
                <w:noProof/>
                <w:webHidden/>
              </w:rPr>
              <w:fldChar w:fldCharType="separate"/>
            </w:r>
            <w:r>
              <w:rPr>
                <w:noProof/>
                <w:webHidden/>
              </w:rPr>
              <w:t>13</w:t>
            </w:r>
            <w:r>
              <w:rPr>
                <w:noProof/>
                <w:webHidden/>
              </w:rPr>
              <w:fldChar w:fldCharType="end"/>
            </w:r>
          </w:hyperlink>
        </w:p>
        <w:p w14:paraId="2EBE3568" w14:textId="1F9BC268"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6" w:history="1">
            <w:r w:rsidRPr="003F1255">
              <w:rPr>
                <w:rStyle w:val="ad"/>
                <w:noProof/>
                <w:lang w:val="ro-RO"/>
              </w:rPr>
              <w:t>7.8.</w:t>
            </w:r>
            <w:r>
              <w:rPr>
                <w:rFonts w:asciiTheme="minorHAnsi" w:eastAsiaTheme="minorEastAsia" w:hAnsiTheme="minorHAnsi" w:cstheme="minorBidi"/>
                <w:noProof/>
                <w:kern w:val="2"/>
                <w:lang/>
                <w14:ligatures w14:val="standardContextual"/>
              </w:rPr>
              <w:tab/>
            </w:r>
            <w:r w:rsidRPr="003F1255">
              <w:rPr>
                <w:rStyle w:val="ad"/>
                <w:noProof/>
              </w:rPr>
              <w:t>Calificările necesare</w:t>
            </w:r>
            <w:r>
              <w:rPr>
                <w:noProof/>
                <w:webHidden/>
              </w:rPr>
              <w:tab/>
            </w:r>
            <w:r>
              <w:rPr>
                <w:noProof/>
                <w:webHidden/>
              </w:rPr>
              <w:fldChar w:fldCharType="begin"/>
            </w:r>
            <w:r>
              <w:rPr>
                <w:noProof/>
                <w:webHidden/>
              </w:rPr>
              <w:instrText xml:space="preserve"> PAGEREF _Toc232061726 \h </w:instrText>
            </w:r>
            <w:r>
              <w:rPr>
                <w:noProof/>
                <w:webHidden/>
              </w:rPr>
            </w:r>
            <w:r>
              <w:rPr>
                <w:noProof/>
                <w:webHidden/>
              </w:rPr>
              <w:fldChar w:fldCharType="separate"/>
            </w:r>
            <w:r>
              <w:rPr>
                <w:noProof/>
                <w:webHidden/>
              </w:rPr>
              <w:t>13</w:t>
            </w:r>
            <w:r>
              <w:rPr>
                <w:noProof/>
                <w:webHidden/>
              </w:rPr>
              <w:fldChar w:fldCharType="end"/>
            </w:r>
          </w:hyperlink>
        </w:p>
        <w:p w14:paraId="52139592" w14:textId="380B665E"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7" w:history="1">
            <w:r w:rsidRPr="003F1255">
              <w:rPr>
                <w:rStyle w:val="ad"/>
                <w:noProof/>
              </w:rPr>
              <w:t>7.8.1.</w:t>
            </w:r>
            <w:r>
              <w:rPr>
                <w:rFonts w:asciiTheme="minorHAnsi" w:eastAsiaTheme="minorEastAsia" w:hAnsiTheme="minorHAnsi" w:cstheme="minorBidi"/>
                <w:noProof/>
                <w:kern w:val="2"/>
                <w:lang/>
                <w14:ligatures w14:val="standardContextual"/>
              </w:rPr>
              <w:tab/>
            </w:r>
            <w:r w:rsidRPr="003F1255">
              <w:rPr>
                <w:rStyle w:val="ad"/>
                <w:noProof/>
              </w:rPr>
              <w:t>Calificările consultantului</w:t>
            </w:r>
            <w:r>
              <w:rPr>
                <w:noProof/>
                <w:webHidden/>
              </w:rPr>
              <w:tab/>
            </w:r>
            <w:r>
              <w:rPr>
                <w:noProof/>
                <w:webHidden/>
              </w:rPr>
              <w:fldChar w:fldCharType="begin"/>
            </w:r>
            <w:r>
              <w:rPr>
                <w:noProof/>
                <w:webHidden/>
              </w:rPr>
              <w:instrText xml:space="preserve"> PAGEREF _Toc232061727 \h </w:instrText>
            </w:r>
            <w:r>
              <w:rPr>
                <w:noProof/>
                <w:webHidden/>
              </w:rPr>
            </w:r>
            <w:r>
              <w:rPr>
                <w:noProof/>
                <w:webHidden/>
              </w:rPr>
              <w:fldChar w:fldCharType="separate"/>
            </w:r>
            <w:r>
              <w:rPr>
                <w:noProof/>
                <w:webHidden/>
              </w:rPr>
              <w:t>13</w:t>
            </w:r>
            <w:r>
              <w:rPr>
                <w:noProof/>
                <w:webHidden/>
              </w:rPr>
              <w:fldChar w:fldCharType="end"/>
            </w:r>
          </w:hyperlink>
        </w:p>
        <w:p w14:paraId="545DE41F" w14:textId="79D057E8"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8" w:history="1">
            <w:r w:rsidRPr="003F1255">
              <w:rPr>
                <w:rStyle w:val="ad"/>
                <w:noProof/>
              </w:rPr>
              <w:t>7.8.2.</w:t>
            </w:r>
            <w:r>
              <w:rPr>
                <w:rFonts w:asciiTheme="minorHAnsi" w:eastAsiaTheme="minorEastAsia" w:hAnsiTheme="minorHAnsi" w:cstheme="minorBidi"/>
                <w:noProof/>
                <w:kern w:val="2"/>
                <w:lang/>
                <w14:ligatures w14:val="standardContextual"/>
              </w:rPr>
              <w:tab/>
            </w:r>
            <w:r w:rsidRPr="003F1255">
              <w:rPr>
                <w:rStyle w:val="ad"/>
                <w:noProof/>
              </w:rPr>
              <w:t>Calificările echipei de implementare</w:t>
            </w:r>
            <w:r>
              <w:rPr>
                <w:noProof/>
                <w:webHidden/>
              </w:rPr>
              <w:tab/>
            </w:r>
            <w:r>
              <w:rPr>
                <w:noProof/>
                <w:webHidden/>
              </w:rPr>
              <w:fldChar w:fldCharType="begin"/>
            </w:r>
            <w:r>
              <w:rPr>
                <w:noProof/>
                <w:webHidden/>
              </w:rPr>
              <w:instrText xml:space="preserve"> PAGEREF _Toc232061728 \h </w:instrText>
            </w:r>
            <w:r>
              <w:rPr>
                <w:noProof/>
                <w:webHidden/>
              </w:rPr>
            </w:r>
            <w:r>
              <w:rPr>
                <w:noProof/>
                <w:webHidden/>
              </w:rPr>
              <w:fldChar w:fldCharType="separate"/>
            </w:r>
            <w:r>
              <w:rPr>
                <w:noProof/>
                <w:webHidden/>
              </w:rPr>
              <w:t>14</w:t>
            </w:r>
            <w:r>
              <w:rPr>
                <w:noProof/>
                <w:webHidden/>
              </w:rPr>
              <w:fldChar w:fldCharType="end"/>
            </w:r>
          </w:hyperlink>
        </w:p>
        <w:p w14:paraId="31054A2F" w14:textId="6D478D7C"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29" w:history="1">
            <w:r w:rsidRPr="003F1255">
              <w:rPr>
                <w:rStyle w:val="ad"/>
                <w:noProof/>
                <w:lang w:val="ro-RO"/>
              </w:rPr>
              <w:t>7.9.</w:t>
            </w:r>
            <w:r>
              <w:rPr>
                <w:rFonts w:asciiTheme="minorHAnsi" w:eastAsiaTheme="minorEastAsia" w:hAnsiTheme="minorHAnsi" w:cstheme="minorBidi"/>
                <w:noProof/>
                <w:kern w:val="2"/>
                <w:lang/>
                <w14:ligatures w14:val="standardContextual"/>
              </w:rPr>
              <w:tab/>
            </w:r>
            <w:r w:rsidRPr="003F1255">
              <w:rPr>
                <w:rStyle w:val="ad"/>
                <w:noProof/>
              </w:rPr>
              <w:t>Resurse metodologice pentru dezvoltare și integrare</w:t>
            </w:r>
            <w:r>
              <w:rPr>
                <w:noProof/>
                <w:webHidden/>
              </w:rPr>
              <w:tab/>
            </w:r>
            <w:r>
              <w:rPr>
                <w:noProof/>
                <w:webHidden/>
              </w:rPr>
              <w:fldChar w:fldCharType="begin"/>
            </w:r>
            <w:r>
              <w:rPr>
                <w:noProof/>
                <w:webHidden/>
              </w:rPr>
              <w:instrText xml:space="preserve"> PAGEREF _Toc232061729 \h </w:instrText>
            </w:r>
            <w:r>
              <w:rPr>
                <w:noProof/>
                <w:webHidden/>
              </w:rPr>
            </w:r>
            <w:r>
              <w:rPr>
                <w:noProof/>
                <w:webHidden/>
              </w:rPr>
              <w:fldChar w:fldCharType="separate"/>
            </w:r>
            <w:r>
              <w:rPr>
                <w:noProof/>
                <w:webHidden/>
              </w:rPr>
              <w:t>17</w:t>
            </w:r>
            <w:r>
              <w:rPr>
                <w:noProof/>
                <w:webHidden/>
              </w:rPr>
              <w:fldChar w:fldCharType="end"/>
            </w:r>
          </w:hyperlink>
        </w:p>
        <w:p w14:paraId="32FBCD82" w14:textId="77E8EB19"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30" w:history="1">
            <w:r w:rsidRPr="003F1255">
              <w:rPr>
                <w:rStyle w:val="ad"/>
                <w:caps/>
                <w:noProof/>
                <w:lang w:val="ro-RO"/>
              </w:rPr>
              <w:t>8.</w:t>
            </w:r>
            <w:r>
              <w:rPr>
                <w:rFonts w:asciiTheme="minorHAnsi" w:eastAsiaTheme="minorEastAsia" w:hAnsiTheme="minorHAnsi" w:cstheme="minorBidi"/>
                <w:noProof/>
                <w:kern w:val="2"/>
                <w:lang/>
                <w14:ligatures w14:val="standardContextual"/>
              </w:rPr>
              <w:tab/>
            </w:r>
            <w:r w:rsidRPr="003F1255">
              <w:rPr>
                <w:rStyle w:val="ad"/>
                <w:noProof/>
              </w:rPr>
              <w:t>Structura proiectului</w:t>
            </w:r>
            <w:r>
              <w:rPr>
                <w:noProof/>
                <w:webHidden/>
              </w:rPr>
              <w:tab/>
            </w:r>
            <w:r>
              <w:rPr>
                <w:noProof/>
                <w:webHidden/>
              </w:rPr>
              <w:fldChar w:fldCharType="begin"/>
            </w:r>
            <w:r>
              <w:rPr>
                <w:noProof/>
                <w:webHidden/>
              </w:rPr>
              <w:instrText xml:space="preserve"> PAGEREF _Toc232061730 \h </w:instrText>
            </w:r>
            <w:r>
              <w:rPr>
                <w:noProof/>
                <w:webHidden/>
              </w:rPr>
            </w:r>
            <w:r>
              <w:rPr>
                <w:noProof/>
                <w:webHidden/>
              </w:rPr>
              <w:fldChar w:fldCharType="separate"/>
            </w:r>
            <w:r>
              <w:rPr>
                <w:noProof/>
                <w:webHidden/>
              </w:rPr>
              <w:t>17</w:t>
            </w:r>
            <w:r>
              <w:rPr>
                <w:noProof/>
                <w:webHidden/>
              </w:rPr>
              <w:fldChar w:fldCharType="end"/>
            </w:r>
          </w:hyperlink>
        </w:p>
        <w:p w14:paraId="0107C54E" w14:textId="5920D3B8"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1" w:history="1">
            <w:r w:rsidRPr="003F1255">
              <w:rPr>
                <w:rStyle w:val="ad"/>
                <w:noProof/>
                <w:lang w:val="ro-RO"/>
              </w:rPr>
              <w:t>8.1.</w:t>
            </w:r>
            <w:r>
              <w:rPr>
                <w:rFonts w:asciiTheme="minorHAnsi" w:eastAsiaTheme="minorEastAsia" w:hAnsiTheme="minorHAnsi" w:cstheme="minorBidi"/>
                <w:noProof/>
                <w:kern w:val="2"/>
                <w:lang/>
                <w14:ligatures w14:val="standardContextual"/>
              </w:rPr>
              <w:tab/>
            </w:r>
            <w:r w:rsidRPr="003F1255">
              <w:rPr>
                <w:rStyle w:val="ad"/>
                <w:noProof/>
              </w:rPr>
              <w:t>Obiectul automatizării</w:t>
            </w:r>
            <w:r>
              <w:rPr>
                <w:noProof/>
                <w:webHidden/>
              </w:rPr>
              <w:tab/>
            </w:r>
            <w:r>
              <w:rPr>
                <w:noProof/>
                <w:webHidden/>
              </w:rPr>
              <w:fldChar w:fldCharType="begin"/>
            </w:r>
            <w:r>
              <w:rPr>
                <w:noProof/>
                <w:webHidden/>
              </w:rPr>
              <w:instrText xml:space="preserve"> PAGEREF _Toc232061731 \h </w:instrText>
            </w:r>
            <w:r>
              <w:rPr>
                <w:noProof/>
                <w:webHidden/>
              </w:rPr>
            </w:r>
            <w:r>
              <w:rPr>
                <w:noProof/>
                <w:webHidden/>
              </w:rPr>
              <w:fldChar w:fldCharType="separate"/>
            </w:r>
            <w:r>
              <w:rPr>
                <w:noProof/>
                <w:webHidden/>
              </w:rPr>
              <w:t>17</w:t>
            </w:r>
            <w:r>
              <w:rPr>
                <w:noProof/>
                <w:webHidden/>
              </w:rPr>
              <w:fldChar w:fldCharType="end"/>
            </w:r>
          </w:hyperlink>
        </w:p>
        <w:p w14:paraId="2228E2FB" w14:textId="1DEF00CA"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2" w:history="1">
            <w:r w:rsidRPr="003F1255">
              <w:rPr>
                <w:rStyle w:val="ad"/>
                <w:noProof/>
                <w:lang w:val="ro-RO"/>
              </w:rPr>
              <w:t>8.2.</w:t>
            </w:r>
            <w:r>
              <w:rPr>
                <w:rFonts w:asciiTheme="minorHAnsi" w:eastAsiaTheme="minorEastAsia" w:hAnsiTheme="minorHAnsi" w:cstheme="minorBidi"/>
                <w:noProof/>
                <w:kern w:val="2"/>
                <w:lang/>
                <w14:ligatures w14:val="standardContextual"/>
              </w:rPr>
              <w:tab/>
            </w:r>
            <w:r w:rsidRPr="003F1255">
              <w:rPr>
                <w:rStyle w:val="ad"/>
                <w:noProof/>
              </w:rPr>
              <w:t>Serviciile oferite de SI RDP</w:t>
            </w:r>
            <w:r>
              <w:rPr>
                <w:noProof/>
                <w:webHidden/>
              </w:rPr>
              <w:tab/>
            </w:r>
            <w:r>
              <w:rPr>
                <w:noProof/>
                <w:webHidden/>
              </w:rPr>
              <w:fldChar w:fldCharType="begin"/>
            </w:r>
            <w:r>
              <w:rPr>
                <w:noProof/>
                <w:webHidden/>
              </w:rPr>
              <w:instrText xml:space="preserve"> PAGEREF _Toc232061732 \h </w:instrText>
            </w:r>
            <w:r>
              <w:rPr>
                <w:noProof/>
                <w:webHidden/>
              </w:rPr>
            </w:r>
            <w:r>
              <w:rPr>
                <w:noProof/>
                <w:webHidden/>
              </w:rPr>
              <w:fldChar w:fldCharType="separate"/>
            </w:r>
            <w:r>
              <w:rPr>
                <w:noProof/>
                <w:webHidden/>
              </w:rPr>
              <w:t>18</w:t>
            </w:r>
            <w:r>
              <w:rPr>
                <w:noProof/>
                <w:webHidden/>
              </w:rPr>
              <w:fldChar w:fldCharType="end"/>
            </w:r>
          </w:hyperlink>
        </w:p>
        <w:p w14:paraId="15988005" w14:textId="510CA164"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3" w:history="1">
            <w:r w:rsidRPr="003F1255">
              <w:rPr>
                <w:rStyle w:val="ad"/>
                <w:noProof/>
                <w:lang w:val="ro-RO"/>
              </w:rPr>
              <w:t>8.3.</w:t>
            </w:r>
            <w:r>
              <w:rPr>
                <w:rFonts w:asciiTheme="minorHAnsi" w:eastAsiaTheme="minorEastAsia" w:hAnsiTheme="minorHAnsi" w:cstheme="minorBidi"/>
                <w:noProof/>
                <w:kern w:val="2"/>
                <w:lang/>
                <w14:ligatures w14:val="standardContextual"/>
              </w:rPr>
              <w:tab/>
            </w:r>
            <w:r w:rsidRPr="003F1255">
              <w:rPr>
                <w:rStyle w:val="ad"/>
                <w:noProof/>
              </w:rPr>
              <w:t>Arhitectura sistemului</w:t>
            </w:r>
            <w:r>
              <w:rPr>
                <w:noProof/>
                <w:webHidden/>
              </w:rPr>
              <w:tab/>
            </w:r>
            <w:r>
              <w:rPr>
                <w:noProof/>
                <w:webHidden/>
              </w:rPr>
              <w:fldChar w:fldCharType="begin"/>
            </w:r>
            <w:r>
              <w:rPr>
                <w:noProof/>
                <w:webHidden/>
              </w:rPr>
              <w:instrText xml:space="preserve"> PAGEREF _Toc232061733 \h </w:instrText>
            </w:r>
            <w:r>
              <w:rPr>
                <w:noProof/>
                <w:webHidden/>
              </w:rPr>
            </w:r>
            <w:r>
              <w:rPr>
                <w:noProof/>
                <w:webHidden/>
              </w:rPr>
              <w:fldChar w:fldCharType="separate"/>
            </w:r>
            <w:r>
              <w:rPr>
                <w:noProof/>
                <w:webHidden/>
              </w:rPr>
              <w:t>19</w:t>
            </w:r>
            <w:r>
              <w:rPr>
                <w:noProof/>
                <w:webHidden/>
              </w:rPr>
              <w:fldChar w:fldCharType="end"/>
            </w:r>
          </w:hyperlink>
        </w:p>
        <w:p w14:paraId="1673EDB6" w14:textId="2C1FDA42"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4" w:history="1">
            <w:r w:rsidRPr="003F1255">
              <w:rPr>
                <w:rStyle w:val="ad"/>
                <w:noProof/>
                <w:lang w:val="ro-RO"/>
              </w:rPr>
              <w:t>8.4.</w:t>
            </w:r>
            <w:r>
              <w:rPr>
                <w:rFonts w:asciiTheme="minorHAnsi" w:eastAsiaTheme="minorEastAsia" w:hAnsiTheme="minorHAnsi" w:cstheme="minorBidi"/>
                <w:noProof/>
                <w:kern w:val="2"/>
                <w:lang/>
                <w14:ligatures w14:val="standardContextual"/>
              </w:rPr>
              <w:tab/>
            </w:r>
            <w:r w:rsidRPr="003F1255">
              <w:rPr>
                <w:rStyle w:val="ad"/>
                <w:noProof/>
              </w:rPr>
              <w:t>Procesele de bază ale obiectului automatizat</w:t>
            </w:r>
            <w:r>
              <w:rPr>
                <w:noProof/>
                <w:webHidden/>
              </w:rPr>
              <w:tab/>
            </w:r>
            <w:r>
              <w:rPr>
                <w:noProof/>
                <w:webHidden/>
              </w:rPr>
              <w:fldChar w:fldCharType="begin"/>
            </w:r>
            <w:r>
              <w:rPr>
                <w:noProof/>
                <w:webHidden/>
              </w:rPr>
              <w:instrText xml:space="preserve"> PAGEREF _Toc232061734 \h </w:instrText>
            </w:r>
            <w:r>
              <w:rPr>
                <w:noProof/>
                <w:webHidden/>
              </w:rPr>
            </w:r>
            <w:r>
              <w:rPr>
                <w:noProof/>
                <w:webHidden/>
              </w:rPr>
              <w:fldChar w:fldCharType="separate"/>
            </w:r>
            <w:r>
              <w:rPr>
                <w:noProof/>
                <w:webHidden/>
              </w:rPr>
              <w:t>21</w:t>
            </w:r>
            <w:r>
              <w:rPr>
                <w:noProof/>
                <w:webHidden/>
              </w:rPr>
              <w:fldChar w:fldCharType="end"/>
            </w:r>
          </w:hyperlink>
        </w:p>
        <w:p w14:paraId="78732F8D" w14:textId="1F8E0C54"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5" w:history="1">
            <w:r w:rsidRPr="003F1255">
              <w:rPr>
                <w:rStyle w:val="ad"/>
                <w:noProof/>
                <w:lang w:val="ro-RO"/>
              </w:rPr>
              <w:t>8.5.</w:t>
            </w:r>
            <w:r>
              <w:rPr>
                <w:rFonts w:asciiTheme="minorHAnsi" w:eastAsiaTheme="minorEastAsia" w:hAnsiTheme="minorHAnsi" w:cstheme="minorBidi"/>
                <w:noProof/>
                <w:kern w:val="2"/>
                <w:lang/>
                <w14:ligatures w14:val="standardContextual"/>
              </w:rPr>
              <w:tab/>
            </w:r>
            <w:r w:rsidRPr="003F1255">
              <w:rPr>
                <w:rStyle w:val="ad"/>
                <w:noProof/>
              </w:rPr>
              <w:t>Actorii și rolurile acestora în cadrul sistemului</w:t>
            </w:r>
            <w:r>
              <w:rPr>
                <w:noProof/>
                <w:webHidden/>
              </w:rPr>
              <w:tab/>
            </w:r>
            <w:r>
              <w:rPr>
                <w:noProof/>
                <w:webHidden/>
              </w:rPr>
              <w:fldChar w:fldCharType="begin"/>
            </w:r>
            <w:r>
              <w:rPr>
                <w:noProof/>
                <w:webHidden/>
              </w:rPr>
              <w:instrText xml:space="preserve"> PAGEREF _Toc232061735 \h </w:instrText>
            </w:r>
            <w:r>
              <w:rPr>
                <w:noProof/>
                <w:webHidden/>
              </w:rPr>
            </w:r>
            <w:r>
              <w:rPr>
                <w:noProof/>
                <w:webHidden/>
              </w:rPr>
              <w:fldChar w:fldCharType="separate"/>
            </w:r>
            <w:r>
              <w:rPr>
                <w:noProof/>
                <w:webHidden/>
              </w:rPr>
              <w:t>22</w:t>
            </w:r>
            <w:r>
              <w:rPr>
                <w:noProof/>
                <w:webHidden/>
              </w:rPr>
              <w:fldChar w:fldCharType="end"/>
            </w:r>
          </w:hyperlink>
        </w:p>
        <w:p w14:paraId="75F420E7" w14:textId="4DCF909E"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36" w:history="1">
            <w:r w:rsidRPr="003F1255">
              <w:rPr>
                <w:rStyle w:val="ad"/>
                <w:caps/>
                <w:noProof/>
                <w:lang w:val="ro-RO"/>
              </w:rPr>
              <w:t>9.</w:t>
            </w:r>
            <w:r>
              <w:rPr>
                <w:rFonts w:asciiTheme="minorHAnsi" w:eastAsiaTheme="minorEastAsia" w:hAnsiTheme="minorHAnsi" w:cstheme="minorBidi"/>
                <w:noProof/>
                <w:kern w:val="2"/>
                <w:lang/>
                <w14:ligatures w14:val="standardContextual"/>
              </w:rPr>
              <w:tab/>
            </w:r>
            <w:r w:rsidRPr="003F1255">
              <w:rPr>
                <w:rStyle w:val="ad"/>
                <w:noProof/>
              </w:rPr>
              <w:t>Modelul</w:t>
            </w:r>
            <w:r w:rsidRPr="003F1255">
              <w:rPr>
                <w:rStyle w:val="ad"/>
                <w:noProof/>
                <w:spacing w:val="-1"/>
              </w:rPr>
              <w:t xml:space="preserve"> </w:t>
            </w:r>
            <w:r w:rsidRPr="003F1255">
              <w:rPr>
                <w:rStyle w:val="ad"/>
                <w:noProof/>
              </w:rPr>
              <w:t>de</w:t>
            </w:r>
            <w:r w:rsidRPr="003F1255">
              <w:rPr>
                <w:rStyle w:val="ad"/>
                <w:noProof/>
                <w:spacing w:val="-2"/>
              </w:rPr>
              <w:t xml:space="preserve"> cerințe</w:t>
            </w:r>
            <w:r>
              <w:rPr>
                <w:noProof/>
                <w:webHidden/>
              </w:rPr>
              <w:tab/>
            </w:r>
            <w:r>
              <w:rPr>
                <w:noProof/>
                <w:webHidden/>
              </w:rPr>
              <w:fldChar w:fldCharType="begin"/>
            </w:r>
            <w:r>
              <w:rPr>
                <w:noProof/>
                <w:webHidden/>
              </w:rPr>
              <w:instrText xml:space="preserve"> PAGEREF _Toc232061736 \h </w:instrText>
            </w:r>
            <w:r>
              <w:rPr>
                <w:noProof/>
                <w:webHidden/>
              </w:rPr>
            </w:r>
            <w:r>
              <w:rPr>
                <w:noProof/>
                <w:webHidden/>
              </w:rPr>
              <w:fldChar w:fldCharType="separate"/>
            </w:r>
            <w:r>
              <w:rPr>
                <w:noProof/>
                <w:webHidden/>
              </w:rPr>
              <w:t>24</w:t>
            </w:r>
            <w:r>
              <w:rPr>
                <w:noProof/>
                <w:webHidden/>
              </w:rPr>
              <w:fldChar w:fldCharType="end"/>
            </w:r>
          </w:hyperlink>
        </w:p>
        <w:p w14:paraId="319F3D13" w14:textId="28FD8D36"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7" w:history="1">
            <w:r w:rsidRPr="003F1255">
              <w:rPr>
                <w:rStyle w:val="ad"/>
                <w:noProof/>
                <w:lang w:val="ro-RO"/>
              </w:rPr>
              <w:t>9.1.</w:t>
            </w:r>
            <w:r>
              <w:rPr>
                <w:rFonts w:asciiTheme="minorHAnsi" w:eastAsiaTheme="minorEastAsia" w:hAnsiTheme="minorHAnsi" w:cstheme="minorBidi"/>
                <w:noProof/>
                <w:kern w:val="2"/>
                <w:lang/>
                <w14:ligatures w14:val="standardContextual"/>
              </w:rPr>
              <w:tab/>
            </w:r>
            <w:r w:rsidRPr="003F1255">
              <w:rPr>
                <w:rStyle w:val="ad"/>
                <w:noProof/>
              </w:rPr>
              <w:t>Cerințe funcționale</w:t>
            </w:r>
            <w:r>
              <w:rPr>
                <w:noProof/>
                <w:webHidden/>
              </w:rPr>
              <w:tab/>
            </w:r>
            <w:r>
              <w:rPr>
                <w:noProof/>
                <w:webHidden/>
              </w:rPr>
              <w:fldChar w:fldCharType="begin"/>
            </w:r>
            <w:r>
              <w:rPr>
                <w:noProof/>
                <w:webHidden/>
              </w:rPr>
              <w:instrText xml:space="preserve"> PAGEREF _Toc232061737 \h </w:instrText>
            </w:r>
            <w:r>
              <w:rPr>
                <w:noProof/>
                <w:webHidden/>
              </w:rPr>
            </w:r>
            <w:r>
              <w:rPr>
                <w:noProof/>
                <w:webHidden/>
              </w:rPr>
              <w:fldChar w:fldCharType="separate"/>
            </w:r>
            <w:r>
              <w:rPr>
                <w:noProof/>
                <w:webHidden/>
              </w:rPr>
              <w:t>25</w:t>
            </w:r>
            <w:r>
              <w:rPr>
                <w:noProof/>
                <w:webHidden/>
              </w:rPr>
              <w:fldChar w:fldCharType="end"/>
            </w:r>
          </w:hyperlink>
        </w:p>
        <w:p w14:paraId="44F6BED2" w14:textId="208FDD79"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8" w:history="1">
            <w:r w:rsidRPr="003F1255">
              <w:rPr>
                <w:rStyle w:val="ad"/>
                <w:noProof/>
              </w:rPr>
              <w:t>9.1.1.</w:t>
            </w:r>
            <w:r>
              <w:rPr>
                <w:rFonts w:asciiTheme="minorHAnsi" w:eastAsiaTheme="minorEastAsia" w:hAnsiTheme="minorHAnsi" w:cstheme="minorBidi"/>
                <w:noProof/>
                <w:kern w:val="2"/>
                <w:lang/>
                <w14:ligatures w14:val="standardContextual"/>
              </w:rPr>
              <w:tab/>
            </w:r>
            <w:r w:rsidRPr="003F1255">
              <w:rPr>
                <w:rStyle w:val="ad"/>
                <w:noProof/>
              </w:rPr>
              <w:t>Administrare obiecte de infrastructură rutieră</w:t>
            </w:r>
            <w:r>
              <w:rPr>
                <w:noProof/>
                <w:webHidden/>
              </w:rPr>
              <w:tab/>
            </w:r>
            <w:r>
              <w:rPr>
                <w:noProof/>
                <w:webHidden/>
              </w:rPr>
              <w:fldChar w:fldCharType="begin"/>
            </w:r>
            <w:r>
              <w:rPr>
                <w:noProof/>
                <w:webHidden/>
              </w:rPr>
              <w:instrText xml:space="preserve"> PAGEREF _Toc232061738 \h </w:instrText>
            </w:r>
            <w:r>
              <w:rPr>
                <w:noProof/>
                <w:webHidden/>
              </w:rPr>
            </w:r>
            <w:r>
              <w:rPr>
                <w:noProof/>
                <w:webHidden/>
              </w:rPr>
              <w:fldChar w:fldCharType="separate"/>
            </w:r>
            <w:r>
              <w:rPr>
                <w:noProof/>
                <w:webHidden/>
              </w:rPr>
              <w:t>25</w:t>
            </w:r>
            <w:r>
              <w:rPr>
                <w:noProof/>
                <w:webHidden/>
              </w:rPr>
              <w:fldChar w:fldCharType="end"/>
            </w:r>
          </w:hyperlink>
        </w:p>
        <w:p w14:paraId="49034B9D" w14:textId="336855DC"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39" w:history="1">
            <w:r w:rsidRPr="003F1255">
              <w:rPr>
                <w:rStyle w:val="ad"/>
                <w:noProof/>
              </w:rPr>
              <w:t>9.1.2.</w:t>
            </w:r>
            <w:r>
              <w:rPr>
                <w:rFonts w:asciiTheme="minorHAnsi" w:eastAsiaTheme="minorEastAsia" w:hAnsiTheme="minorHAnsi" w:cstheme="minorBidi"/>
                <w:noProof/>
                <w:kern w:val="2"/>
                <w:lang/>
                <w14:ligatures w14:val="standardContextual"/>
              </w:rPr>
              <w:tab/>
            </w:r>
            <w:r w:rsidRPr="003F1255">
              <w:rPr>
                <w:rStyle w:val="ad"/>
                <w:noProof/>
              </w:rPr>
              <w:t>Harta interactivă (GIS)</w:t>
            </w:r>
            <w:r>
              <w:rPr>
                <w:noProof/>
                <w:webHidden/>
              </w:rPr>
              <w:tab/>
            </w:r>
            <w:r>
              <w:rPr>
                <w:noProof/>
                <w:webHidden/>
              </w:rPr>
              <w:fldChar w:fldCharType="begin"/>
            </w:r>
            <w:r>
              <w:rPr>
                <w:noProof/>
                <w:webHidden/>
              </w:rPr>
              <w:instrText xml:space="preserve"> PAGEREF _Toc232061739 \h </w:instrText>
            </w:r>
            <w:r>
              <w:rPr>
                <w:noProof/>
                <w:webHidden/>
              </w:rPr>
            </w:r>
            <w:r>
              <w:rPr>
                <w:noProof/>
                <w:webHidden/>
              </w:rPr>
              <w:fldChar w:fldCharType="separate"/>
            </w:r>
            <w:r>
              <w:rPr>
                <w:noProof/>
                <w:webHidden/>
              </w:rPr>
              <w:t>36</w:t>
            </w:r>
            <w:r>
              <w:rPr>
                <w:noProof/>
                <w:webHidden/>
              </w:rPr>
              <w:fldChar w:fldCharType="end"/>
            </w:r>
          </w:hyperlink>
        </w:p>
        <w:p w14:paraId="1E78B143" w14:textId="13EB9242"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0" w:history="1">
            <w:r w:rsidRPr="003F1255">
              <w:rPr>
                <w:rStyle w:val="ad"/>
                <w:noProof/>
              </w:rPr>
              <w:t>9.1.3.</w:t>
            </w:r>
            <w:r>
              <w:rPr>
                <w:rFonts w:asciiTheme="minorHAnsi" w:eastAsiaTheme="minorEastAsia" w:hAnsiTheme="minorHAnsi" w:cstheme="minorBidi"/>
                <w:noProof/>
                <w:kern w:val="2"/>
                <w:lang/>
                <w14:ligatures w14:val="standardContextual"/>
              </w:rPr>
              <w:tab/>
            </w:r>
            <w:r w:rsidRPr="003F1255">
              <w:rPr>
                <w:rStyle w:val="ad"/>
                <w:noProof/>
              </w:rPr>
              <w:t>Administrarea SI RDP</w:t>
            </w:r>
            <w:r>
              <w:rPr>
                <w:noProof/>
                <w:webHidden/>
              </w:rPr>
              <w:tab/>
            </w:r>
            <w:r>
              <w:rPr>
                <w:noProof/>
                <w:webHidden/>
              </w:rPr>
              <w:fldChar w:fldCharType="begin"/>
            </w:r>
            <w:r>
              <w:rPr>
                <w:noProof/>
                <w:webHidden/>
              </w:rPr>
              <w:instrText xml:space="preserve"> PAGEREF _Toc232061740 \h </w:instrText>
            </w:r>
            <w:r>
              <w:rPr>
                <w:noProof/>
                <w:webHidden/>
              </w:rPr>
            </w:r>
            <w:r>
              <w:rPr>
                <w:noProof/>
                <w:webHidden/>
              </w:rPr>
              <w:fldChar w:fldCharType="separate"/>
            </w:r>
            <w:r>
              <w:rPr>
                <w:noProof/>
                <w:webHidden/>
              </w:rPr>
              <w:t>42</w:t>
            </w:r>
            <w:r>
              <w:rPr>
                <w:noProof/>
                <w:webHidden/>
              </w:rPr>
              <w:fldChar w:fldCharType="end"/>
            </w:r>
          </w:hyperlink>
        </w:p>
        <w:p w14:paraId="1735080C" w14:textId="4D7C02C6"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1" w:history="1">
            <w:r w:rsidRPr="003F1255">
              <w:rPr>
                <w:rStyle w:val="ad"/>
                <w:noProof/>
                <w:lang w:val="ro-RO"/>
              </w:rPr>
              <w:t>9.2.</w:t>
            </w:r>
            <w:r>
              <w:rPr>
                <w:rFonts w:asciiTheme="minorHAnsi" w:eastAsiaTheme="minorEastAsia" w:hAnsiTheme="minorHAnsi" w:cstheme="minorBidi"/>
                <w:noProof/>
                <w:kern w:val="2"/>
                <w:lang/>
                <w14:ligatures w14:val="standardContextual"/>
              </w:rPr>
              <w:tab/>
            </w:r>
            <w:r w:rsidRPr="003F1255">
              <w:rPr>
                <w:rStyle w:val="ad"/>
                <w:noProof/>
              </w:rPr>
              <w:t>Cerințe non-funcționale</w:t>
            </w:r>
            <w:r>
              <w:rPr>
                <w:noProof/>
                <w:webHidden/>
              </w:rPr>
              <w:tab/>
            </w:r>
            <w:r>
              <w:rPr>
                <w:noProof/>
                <w:webHidden/>
              </w:rPr>
              <w:fldChar w:fldCharType="begin"/>
            </w:r>
            <w:r>
              <w:rPr>
                <w:noProof/>
                <w:webHidden/>
              </w:rPr>
              <w:instrText xml:space="preserve"> PAGEREF _Toc232061741 \h </w:instrText>
            </w:r>
            <w:r>
              <w:rPr>
                <w:noProof/>
                <w:webHidden/>
              </w:rPr>
            </w:r>
            <w:r>
              <w:rPr>
                <w:noProof/>
                <w:webHidden/>
              </w:rPr>
              <w:fldChar w:fldCharType="separate"/>
            </w:r>
            <w:r>
              <w:rPr>
                <w:noProof/>
                <w:webHidden/>
              </w:rPr>
              <w:t>44</w:t>
            </w:r>
            <w:r>
              <w:rPr>
                <w:noProof/>
                <w:webHidden/>
              </w:rPr>
              <w:fldChar w:fldCharType="end"/>
            </w:r>
          </w:hyperlink>
        </w:p>
        <w:p w14:paraId="68826A61" w14:textId="29BC8B0D"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2" w:history="1">
            <w:r w:rsidRPr="003F1255">
              <w:rPr>
                <w:rStyle w:val="ad"/>
                <w:noProof/>
              </w:rPr>
              <w:t>9.2.1.</w:t>
            </w:r>
            <w:r>
              <w:rPr>
                <w:rFonts w:asciiTheme="minorHAnsi" w:eastAsiaTheme="minorEastAsia" w:hAnsiTheme="minorHAnsi" w:cstheme="minorBidi"/>
                <w:noProof/>
                <w:kern w:val="2"/>
                <w:lang/>
                <w14:ligatures w14:val="standardContextual"/>
              </w:rPr>
              <w:tab/>
            </w:r>
            <w:r w:rsidRPr="003F1255">
              <w:rPr>
                <w:rStyle w:val="ad"/>
                <w:noProof/>
              </w:rPr>
              <w:t>Cerințe de arhitectură</w:t>
            </w:r>
            <w:r>
              <w:rPr>
                <w:noProof/>
                <w:webHidden/>
              </w:rPr>
              <w:tab/>
            </w:r>
            <w:r>
              <w:rPr>
                <w:noProof/>
                <w:webHidden/>
              </w:rPr>
              <w:fldChar w:fldCharType="begin"/>
            </w:r>
            <w:r>
              <w:rPr>
                <w:noProof/>
                <w:webHidden/>
              </w:rPr>
              <w:instrText xml:space="preserve"> PAGEREF _Toc232061742 \h </w:instrText>
            </w:r>
            <w:r>
              <w:rPr>
                <w:noProof/>
                <w:webHidden/>
              </w:rPr>
            </w:r>
            <w:r>
              <w:rPr>
                <w:noProof/>
                <w:webHidden/>
              </w:rPr>
              <w:fldChar w:fldCharType="separate"/>
            </w:r>
            <w:r>
              <w:rPr>
                <w:noProof/>
                <w:webHidden/>
              </w:rPr>
              <w:t>45</w:t>
            </w:r>
            <w:r>
              <w:rPr>
                <w:noProof/>
                <w:webHidden/>
              </w:rPr>
              <w:fldChar w:fldCharType="end"/>
            </w:r>
          </w:hyperlink>
        </w:p>
        <w:p w14:paraId="6E380A04" w14:textId="4E2DA816"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3" w:history="1">
            <w:r w:rsidRPr="003F1255">
              <w:rPr>
                <w:rStyle w:val="ad"/>
                <w:noProof/>
              </w:rPr>
              <w:t>9.2.2.</w:t>
            </w:r>
            <w:r>
              <w:rPr>
                <w:rFonts w:asciiTheme="minorHAnsi" w:eastAsiaTheme="minorEastAsia" w:hAnsiTheme="minorHAnsi" w:cstheme="minorBidi"/>
                <w:noProof/>
                <w:kern w:val="2"/>
                <w:lang/>
                <w14:ligatures w14:val="standardContextual"/>
              </w:rPr>
              <w:tab/>
            </w:r>
            <w:r w:rsidRPr="003F1255">
              <w:rPr>
                <w:rStyle w:val="ad"/>
                <w:noProof/>
              </w:rPr>
              <w:t>Cerințe de integrare cu produsele guvernamentale</w:t>
            </w:r>
            <w:r>
              <w:rPr>
                <w:noProof/>
                <w:webHidden/>
              </w:rPr>
              <w:tab/>
            </w:r>
            <w:r>
              <w:rPr>
                <w:noProof/>
                <w:webHidden/>
              </w:rPr>
              <w:fldChar w:fldCharType="begin"/>
            </w:r>
            <w:r>
              <w:rPr>
                <w:noProof/>
                <w:webHidden/>
              </w:rPr>
              <w:instrText xml:space="preserve"> PAGEREF _Toc232061743 \h </w:instrText>
            </w:r>
            <w:r>
              <w:rPr>
                <w:noProof/>
                <w:webHidden/>
              </w:rPr>
            </w:r>
            <w:r>
              <w:rPr>
                <w:noProof/>
                <w:webHidden/>
              </w:rPr>
              <w:fldChar w:fldCharType="separate"/>
            </w:r>
            <w:r>
              <w:rPr>
                <w:noProof/>
                <w:webHidden/>
              </w:rPr>
              <w:t>47</w:t>
            </w:r>
            <w:r>
              <w:rPr>
                <w:noProof/>
                <w:webHidden/>
              </w:rPr>
              <w:fldChar w:fldCharType="end"/>
            </w:r>
          </w:hyperlink>
        </w:p>
        <w:p w14:paraId="76E5222D" w14:textId="47AAB08C"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4" w:history="1">
            <w:r w:rsidRPr="003F1255">
              <w:rPr>
                <w:rStyle w:val="ad"/>
                <w:noProof/>
              </w:rPr>
              <w:t>9.2.3.</w:t>
            </w:r>
            <w:r>
              <w:rPr>
                <w:rFonts w:asciiTheme="minorHAnsi" w:eastAsiaTheme="minorEastAsia" w:hAnsiTheme="minorHAnsi" w:cstheme="minorBidi"/>
                <w:noProof/>
                <w:kern w:val="2"/>
                <w:lang/>
                <w14:ligatures w14:val="standardContextual"/>
              </w:rPr>
              <w:tab/>
            </w:r>
            <w:r w:rsidRPr="003F1255">
              <w:rPr>
                <w:rStyle w:val="ad"/>
                <w:noProof/>
              </w:rPr>
              <w:t>Cerințe de integrare cu surse moderne de colectare a datelor</w:t>
            </w:r>
            <w:r>
              <w:rPr>
                <w:noProof/>
                <w:webHidden/>
              </w:rPr>
              <w:tab/>
            </w:r>
            <w:r>
              <w:rPr>
                <w:noProof/>
                <w:webHidden/>
              </w:rPr>
              <w:fldChar w:fldCharType="begin"/>
            </w:r>
            <w:r>
              <w:rPr>
                <w:noProof/>
                <w:webHidden/>
              </w:rPr>
              <w:instrText xml:space="preserve"> PAGEREF _Toc232061744 \h </w:instrText>
            </w:r>
            <w:r>
              <w:rPr>
                <w:noProof/>
                <w:webHidden/>
              </w:rPr>
            </w:r>
            <w:r>
              <w:rPr>
                <w:noProof/>
                <w:webHidden/>
              </w:rPr>
              <w:fldChar w:fldCharType="separate"/>
            </w:r>
            <w:r>
              <w:rPr>
                <w:noProof/>
                <w:webHidden/>
              </w:rPr>
              <w:t>50</w:t>
            </w:r>
            <w:r>
              <w:rPr>
                <w:noProof/>
                <w:webHidden/>
              </w:rPr>
              <w:fldChar w:fldCharType="end"/>
            </w:r>
          </w:hyperlink>
        </w:p>
        <w:p w14:paraId="4F5D19C0" w14:textId="13EC6391"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5" w:history="1">
            <w:r w:rsidRPr="003F1255">
              <w:rPr>
                <w:rStyle w:val="ad"/>
                <w:noProof/>
              </w:rPr>
              <w:t>9.2.4.</w:t>
            </w:r>
            <w:r>
              <w:rPr>
                <w:rFonts w:asciiTheme="minorHAnsi" w:eastAsiaTheme="minorEastAsia" w:hAnsiTheme="minorHAnsi" w:cstheme="minorBidi"/>
                <w:noProof/>
                <w:kern w:val="2"/>
                <w:lang/>
                <w14:ligatures w14:val="standardContextual"/>
              </w:rPr>
              <w:tab/>
            </w:r>
            <w:r w:rsidRPr="003F1255">
              <w:rPr>
                <w:rStyle w:val="ad"/>
                <w:noProof/>
              </w:rPr>
              <w:t>Cerințe de performanță</w:t>
            </w:r>
            <w:r>
              <w:rPr>
                <w:noProof/>
                <w:webHidden/>
              </w:rPr>
              <w:tab/>
            </w:r>
            <w:r>
              <w:rPr>
                <w:noProof/>
                <w:webHidden/>
              </w:rPr>
              <w:fldChar w:fldCharType="begin"/>
            </w:r>
            <w:r>
              <w:rPr>
                <w:noProof/>
                <w:webHidden/>
              </w:rPr>
              <w:instrText xml:space="preserve"> PAGEREF _Toc232061745 \h </w:instrText>
            </w:r>
            <w:r>
              <w:rPr>
                <w:noProof/>
                <w:webHidden/>
              </w:rPr>
            </w:r>
            <w:r>
              <w:rPr>
                <w:noProof/>
                <w:webHidden/>
              </w:rPr>
              <w:fldChar w:fldCharType="separate"/>
            </w:r>
            <w:r>
              <w:rPr>
                <w:noProof/>
                <w:webHidden/>
              </w:rPr>
              <w:t>51</w:t>
            </w:r>
            <w:r>
              <w:rPr>
                <w:noProof/>
                <w:webHidden/>
              </w:rPr>
              <w:fldChar w:fldCharType="end"/>
            </w:r>
          </w:hyperlink>
        </w:p>
        <w:p w14:paraId="41B1A8E7" w14:textId="19B059CF"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6" w:history="1">
            <w:r w:rsidRPr="003F1255">
              <w:rPr>
                <w:rStyle w:val="ad"/>
                <w:noProof/>
              </w:rPr>
              <w:t>9.2.5.</w:t>
            </w:r>
            <w:r>
              <w:rPr>
                <w:rFonts w:asciiTheme="minorHAnsi" w:eastAsiaTheme="minorEastAsia" w:hAnsiTheme="minorHAnsi" w:cstheme="minorBidi"/>
                <w:noProof/>
                <w:kern w:val="2"/>
                <w:lang/>
                <w14:ligatures w14:val="standardContextual"/>
              </w:rPr>
              <w:tab/>
            </w:r>
            <w:r w:rsidRPr="003F1255">
              <w:rPr>
                <w:rStyle w:val="ad"/>
                <w:noProof/>
              </w:rPr>
              <w:t>Cerințe SLA (Service Level Agreement)</w:t>
            </w:r>
            <w:r>
              <w:rPr>
                <w:noProof/>
                <w:webHidden/>
              </w:rPr>
              <w:tab/>
            </w:r>
            <w:r>
              <w:rPr>
                <w:noProof/>
                <w:webHidden/>
              </w:rPr>
              <w:fldChar w:fldCharType="begin"/>
            </w:r>
            <w:r>
              <w:rPr>
                <w:noProof/>
                <w:webHidden/>
              </w:rPr>
              <w:instrText xml:space="preserve"> PAGEREF _Toc232061746 \h </w:instrText>
            </w:r>
            <w:r>
              <w:rPr>
                <w:noProof/>
                <w:webHidden/>
              </w:rPr>
            </w:r>
            <w:r>
              <w:rPr>
                <w:noProof/>
                <w:webHidden/>
              </w:rPr>
              <w:fldChar w:fldCharType="separate"/>
            </w:r>
            <w:r>
              <w:rPr>
                <w:noProof/>
                <w:webHidden/>
              </w:rPr>
              <w:t>51</w:t>
            </w:r>
            <w:r>
              <w:rPr>
                <w:noProof/>
                <w:webHidden/>
              </w:rPr>
              <w:fldChar w:fldCharType="end"/>
            </w:r>
          </w:hyperlink>
        </w:p>
        <w:p w14:paraId="57A96AB3" w14:textId="3C46EEBA"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7" w:history="1">
            <w:r w:rsidRPr="003F1255">
              <w:rPr>
                <w:rStyle w:val="ad"/>
                <w:noProof/>
              </w:rPr>
              <w:t>9.2.6.</w:t>
            </w:r>
            <w:r>
              <w:rPr>
                <w:rFonts w:asciiTheme="minorHAnsi" w:eastAsiaTheme="minorEastAsia" w:hAnsiTheme="minorHAnsi" w:cstheme="minorBidi"/>
                <w:noProof/>
                <w:kern w:val="2"/>
                <w:lang/>
                <w14:ligatures w14:val="standardContextual"/>
              </w:rPr>
              <w:tab/>
            </w:r>
            <w:r w:rsidRPr="003F1255">
              <w:rPr>
                <w:rStyle w:val="ad"/>
                <w:noProof/>
              </w:rPr>
              <w:t>Cerințe RTO/RPO și recuperare în caz de dezastru</w:t>
            </w:r>
            <w:r>
              <w:rPr>
                <w:noProof/>
                <w:webHidden/>
              </w:rPr>
              <w:tab/>
            </w:r>
            <w:r>
              <w:rPr>
                <w:noProof/>
                <w:webHidden/>
              </w:rPr>
              <w:fldChar w:fldCharType="begin"/>
            </w:r>
            <w:r>
              <w:rPr>
                <w:noProof/>
                <w:webHidden/>
              </w:rPr>
              <w:instrText xml:space="preserve"> PAGEREF _Toc232061747 \h </w:instrText>
            </w:r>
            <w:r>
              <w:rPr>
                <w:noProof/>
                <w:webHidden/>
              </w:rPr>
            </w:r>
            <w:r>
              <w:rPr>
                <w:noProof/>
                <w:webHidden/>
              </w:rPr>
              <w:fldChar w:fldCharType="separate"/>
            </w:r>
            <w:r>
              <w:rPr>
                <w:noProof/>
                <w:webHidden/>
              </w:rPr>
              <w:t>52</w:t>
            </w:r>
            <w:r>
              <w:rPr>
                <w:noProof/>
                <w:webHidden/>
              </w:rPr>
              <w:fldChar w:fldCharType="end"/>
            </w:r>
          </w:hyperlink>
        </w:p>
        <w:p w14:paraId="196F4B7E" w14:textId="45F2F5C4"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8" w:history="1">
            <w:r w:rsidRPr="003F1255">
              <w:rPr>
                <w:rStyle w:val="ad"/>
                <w:noProof/>
              </w:rPr>
              <w:t>9.2.7.</w:t>
            </w:r>
            <w:r>
              <w:rPr>
                <w:rFonts w:asciiTheme="minorHAnsi" w:eastAsiaTheme="minorEastAsia" w:hAnsiTheme="minorHAnsi" w:cstheme="minorBidi"/>
                <w:noProof/>
                <w:kern w:val="2"/>
                <w:lang/>
                <w14:ligatures w14:val="standardContextual"/>
              </w:rPr>
              <w:tab/>
            </w:r>
            <w:r w:rsidRPr="003F1255">
              <w:rPr>
                <w:rStyle w:val="ad"/>
                <w:noProof/>
              </w:rPr>
              <w:t>Observabilitate și monitorizare</w:t>
            </w:r>
            <w:r>
              <w:rPr>
                <w:noProof/>
                <w:webHidden/>
              </w:rPr>
              <w:tab/>
            </w:r>
            <w:r>
              <w:rPr>
                <w:noProof/>
                <w:webHidden/>
              </w:rPr>
              <w:fldChar w:fldCharType="begin"/>
            </w:r>
            <w:r>
              <w:rPr>
                <w:noProof/>
                <w:webHidden/>
              </w:rPr>
              <w:instrText xml:space="preserve"> PAGEREF _Toc232061748 \h </w:instrText>
            </w:r>
            <w:r>
              <w:rPr>
                <w:noProof/>
                <w:webHidden/>
              </w:rPr>
            </w:r>
            <w:r>
              <w:rPr>
                <w:noProof/>
                <w:webHidden/>
              </w:rPr>
              <w:fldChar w:fldCharType="separate"/>
            </w:r>
            <w:r>
              <w:rPr>
                <w:noProof/>
                <w:webHidden/>
              </w:rPr>
              <w:t>52</w:t>
            </w:r>
            <w:r>
              <w:rPr>
                <w:noProof/>
                <w:webHidden/>
              </w:rPr>
              <w:fldChar w:fldCharType="end"/>
            </w:r>
          </w:hyperlink>
        </w:p>
        <w:p w14:paraId="5DAFDAEB" w14:textId="55BD6FCD"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49" w:history="1">
            <w:r w:rsidRPr="003F1255">
              <w:rPr>
                <w:rStyle w:val="ad"/>
                <w:noProof/>
              </w:rPr>
              <w:t>9.2.8.</w:t>
            </w:r>
            <w:r>
              <w:rPr>
                <w:rFonts w:asciiTheme="minorHAnsi" w:eastAsiaTheme="minorEastAsia" w:hAnsiTheme="minorHAnsi" w:cstheme="minorBidi"/>
                <w:noProof/>
                <w:kern w:val="2"/>
                <w:lang/>
                <w14:ligatures w14:val="standardContextual"/>
              </w:rPr>
              <w:tab/>
            </w:r>
            <w:r w:rsidRPr="003F1255">
              <w:rPr>
                <w:rStyle w:val="ad"/>
                <w:noProof/>
              </w:rPr>
              <w:t>Cerințe pentru interfața utilizatorului</w:t>
            </w:r>
            <w:r>
              <w:rPr>
                <w:noProof/>
                <w:webHidden/>
              </w:rPr>
              <w:tab/>
            </w:r>
            <w:r>
              <w:rPr>
                <w:noProof/>
                <w:webHidden/>
              </w:rPr>
              <w:fldChar w:fldCharType="begin"/>
            </w:r>
            <w:r>
              <w:rPr>
                <w:noProof/>
                <w:webHidden/>
              </w:rPr>
              <w:instrText xml:space="preserve"> PAGEREF _Toc232061749 \h </w:instrText>
            </w:r>
            <w:r>
              <w:rPr>
                <w:noProof/>
                <w:webHidden/>
              </w:rPr>
            </w:r>
            <w:r>
              <w:rPr>
                <w:noProof/>
                <w:webHidden/>
              </w:rPr>
              <w:fldChar w:fldCharType="separate"/>
            </w:r>
            <w:r>
              <w:rPr>
                <w:noProof/>
                <w:webHidden/>
              </w:rPr>
              <w:t>53</w:t>
            </w:r>
            <w:r>
              <w:rPr>
                <w:noProof/>
                <w:webHidden/>
              </w:rPr>
              <w:fldChar w:fldCharType="end"/>
            </w:r>
          </w:hyperlink>
        </w:p>
        <w:p w14:paraId="3E6E416A" w14:textId="722D9E5E"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0" w:history="1">
            <w:r w:rsidRPr="003F1255">
              <w:rPr>
                <w:rStyle w:val="ad"/>
                <w:noProof/>
              </w:rPr>
              <w:t>9.2.9.</w:t>
            </w:r>
            <w:r>
              <w:rPr>
                <w:rFonts w:asciiTheme="minorHAnsi" w:eastAsiaTheme="minorEastAsia" w:hAnsiTheme="minorHAnsi" w:cstheme="minorBidi"/>
                <w:noProof/>
                <w:kern w:val="2"/>
                <w:lang/>
                <w14:ligatures w14:val="standardContextual"/>
              </w:rPr>
              <w:tab/>
            </w:r>
            <w:r w:rsidRPr="003F1255">
              <w:rPr>
                <w:rStyle w:val="ad"/>
                <w:noProof/>
              </w:rPr>
              <w:t>Cerințe de mentenanță</w:t>
            </w:r>
            <w:r>
              <w:rPr>
                <w:noProof/>
                <w:webHidden/>
              </w:rPr>
              <w:tab/>
            </w:r>
            <w:r>
              <w:rPr>
                <w:noProof/>
                <w:webHidden/>
              </w:rPr>
              <w:fldChar w:fldCharType="begin"/>
            </w:r>
            <w:r>
              <w:rPr>
                <w:noProof/>
                <w:webHidden/>
              </w:rPr>
              <w:instrText xml:space="preserve"> PAGEREF _Toc232061750 \h </w:instrText>
            </w:r>
            <w:r>
              <w:rPr>
                <w:noProof/>
                <w:webHidden/>
              </w:rPr>
            </w:r>
            <w:r>
              <w:rPr>
                <w:noProof/>
                <w:webHidden/>
              </w:rPr>
              <w:fldChar w:fldCharType="separate"/>
            </w:r>
            <w:r>
              <w:rPr>
                <w:noProof/>
                <w:webHidden/>
              </w:rPr>
              <w:t>54</w:t>
            </w:r>
            <w:r>
              <w:rPr>
                <w:noProof/>
                <w:webHidden/>
              </w:rPr>
              <w:fldChar w:fldCharType="end"/>
            </w:r>
          </w:hyperlink>
        </w:p>
        <w:p w14:paraId="26D04365" w14:textId="2A7F0A8E"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1" w:history="1">
            <w:r w:rsidRPr="003F1255">
              <w:rPr>
                <w:rStyle w:val="ad"/>
                <w:noProof/>
              </w:rPr>
              <w:t>9.2.10.</w:t>
            </w:r>
            <w:r>
              <w:rPr>
                <w:rFonts w:asciiTheme="minorHAnsi" w:eastAsiaTheme="minorEastAsia" w:hAnsiTheme="minorHAnsi" w:cstheme="minorBidi"/>
                <w:noProof/>
                <w:kern w:val="2"/>
                <w:lang/>
                <w14:ligatures w14:val="standardContextual"/>
              </w:rPr>
              <w:tab/>
            </w:r>
            <w:r w:rsidRPr="003F1255">
              <w:rPr>
                <w:rStyle w:val="ad"/>
                <w:noProof/>
              </w:rPr>
              <w:t>Cerințe de securitate</w:t>
            </w:r>
            <w:r>
              <w:rPr>
                <w:noProof/>
                <w:webHidden/>
              </w:rPr>
              <w:tab/>
            </w:r>
            <w:r>
              <w:rPr>
                <w:noProof/>
                <w:webHidden/>
              </w:rPr>
              <w:fldChar w:fldCharType="begin"/>
            </w:r>
            <w:r>
              <w:rPr>
                <w:noProof/>
                <w:webHidden/>
              </w:rPr>
              <w:instrText xml:space="preserve"> PAGEREF _Toc232061751 \h </w:instrText>
            </w:r>
            <w:r>
              <w:rPr>
                <w:noProof/>
                <w:webHidden/>
              </w:rPr>
            </w:r>
            <w:r>
              <w:rPr>
                <w:noProof/>
                <w:webHidden/>
              </w:rPr>
              <w:fldChar w:fldCharType="separate"/>
            </w:r>
            <w:r>
              <w:rPr>
                <w:noProof/>
                <w:webHidden/>
              </w:rPr>
              <w:t>55</w:t>
            </w:r>
            <w:r>
              <w:rPr>
                <w:noProof/>
                <w:webHidden/>
              </w:rPr>
              <w:fldChar w:fldCharType="end"/>
            </w:r>
          </w:hyperlink>
        </w:p>
        <w:p w14:paraId="1EB642E6" w14:textId="208AD7D2"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2" w:history="1">
            <w:r w:rsidRPr="003F1255">
              <w:rPr>
                <w:rStyle w:val="ad"/>
                <w:noProof/>
              </w:rPr>
              <w:t>9.2.11.</w:t>
            </w:r>
            <w:r>
              <w:rPr>
                <w:rFonts w:asciiTheme="minorHAnsi" w:eastAsiaTheme="minorEastAsia" w:hAnsiTheme="minorHAnsi" w:cstheme="minorBidi"/>
                <w:noProof/>
                <w:kern w:val="2"/>
                <w:lang/>
                <w14:ligatures w14:val="standardContextual"/>
              </w:rPr>
              <w:tab/>
            </w:r>
            <w:r w:rsidRPr="003F1255">
              <w:rPr>
                <w:rStyle w:val="ad"/>
                <w:noProof/>
              </w:rPr>
              <w:t>Cerințe de garanție</w:t>
            </w:r>
            <w:r>
              <w:rPr>
                <w:noProof/>
                <w:webHidden/>
              </w:rPr>
              <w:tab/>
            </w:r>
            <w:r>
              <w:rPr>
                <w:noProof/>
                <w:webHidden/>
              </w:rPr>
              <w:fldChar w:fldCharType="begin"/>
            </w:r>
            <w:r>
              <w:rPr>
                <w:noProof/>
                <w:webHidden/>
              </w:rPr>
              <w:instrText xml:space="preserve"> PAGEREF _Toc232061752 \h </w:instrText>
            </w:r>
            <w:r>
              <w:rPr>
                <w:noProof/>
                <w:webHidden/>
              </w:rPr>
            </w:r>
            <w:r>
              <w:rPr>
                <w:noProof/>
                <w:webHidden/>
              </w:rPr>
              <w:fldChar w:fldCharType="separate"/>
            </w:r>
            <w:r>
              <w:rPr>
                <w:noProof/>
                <w:webHidden/>
              </w:rPr>
              <w:t>57</w:t>
            </w:r>
            <w:r>
              <w:rPr>
                <w:noProof/>
                <w:webHidden/>
              </w:rPr>
              <w:fldChar w:fldCharType="end"/>
            </w:r>
          </w:hyperlink>
        </w:p>
        <w:p w14:paraId="513136CA" w14:textId="03E1CA81"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3" w:history="1">
            <w:r w:rsidRPr="003F1255">
              <w:rPr>
                <w:rStyle w:val="ad"/>
                <w:noProof/>
              </w:rPr>
              <w:t>9.2.12.</w:t>
            </w:r>
            <w:r>
              <w:rPr>
                <w:rFonts w:asciiTheme="minorHAnsi" w:eastAsiaTheme="minorEastAsia" w:hAnsiTheme="minorHAnsi" w:cstheme="minorBidi"/>
                <w:noProof/>
                <w:kern w:val="2"/>
                <w:lang/>
                <w14:ligatures w14:val="standardContextual"/>
              </w:rPr>
              <w:tab/>
            </w:r>
            <w:r w:rsidRPr="003F1255">
              <w:rPr>
                <w:rStyle w:val="ad"/>
                <w:noProof/>
              </w:rPr>
              <w:t>Cerințe privind migrarea datelor</w:t>
            </w:r>
            <w:r>
              <w:rPr>
                <w:noProof/>
                <w:webHidden/>
              </w:rPr>
              <w:tab/>
            </w:r>
            <w:r>
              <w:rPr>
                <w:noProof/>
                <w:webHidden/>
              </w:rPr>
              <w:fldChar w:fldCharType="begin"/>
            </w:r>
            <w:r>
              <w:rPr>
                <w:noProof/>
                <w:webHidden/>
              </w:rPr>
              <w:instrText xml:space="preserve"> PAGEREF _Toc232061753 \h </w:instrText>
            </w:r>
            <w:r>
              <w:rPr>
                <w:noProof/>
                <w:webHidden/>
              </w:rPr>
            </w:r>
            <w:r>
              <w:rPr>
                <w:noProof/>
                <w:webHidden/>
              </w:rPr>
              <w:fldChar w:fldCharType="separate"/>
            </w:r>
            <w:r>
              <w:rPr>
                <w:noProof/>
                <w:webHidden/>
              </w:rPr>
              <w:t>58</w:t>
            </w:r>
            <w:r>
              <w:rPr>
                <w:noProof/>
                <w:webHidden/>
              </w:rPr>
              <w:fldChar w:fldCharType="end"/>
            </w:r>
          </w:hyperlink>
        </w:p>
        <w:p w14:paraId="680FB6ED" w14:textId="285C9F8D"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4" w:history="1">
            <w:r w:rsidRPr="003F1255">
              <w:rPr>
                <w:rStyle w:val="ad"/>
                <w:noProof/>
              </w:rPr>
              <w:t>9.2.13.</w:t>
            </w:r>
            <w:r>
              <w:rPr>
                <w:rFonts w:asciiTheme="minorHAnsi" w:eastAsiaTheme="minorEastAsia" w:hAnsiTheme="minorHAnsi" w:cstheme="minorBidi"/>
                <w:noProof/>
                <w:kern w:val="2"/>
                <w:lang/>
                <w14:ligatures w14:val="standardContextual"/>
              </w:rPr>
              <w:tab/>
            </w:r>
            <w:r w:rsidRPr="003F1255">
              <w:rPr>
                <w:rStyle w:val="ad"/>
                <w:noProof/>
              </w:rPr>
              <w:t>Cerințe față de documentație</w:t>
            </w:r>
            <w:r>
              <w:rPr>
                <w:noProof/>
                <w:webHidden/>
              </w:rPr>
              <w:tab/>
            </w:r>
            <w:r>
              <w:rPr>
                <w:noProof/>
                <w:webHidden/>
              </w:rPr>
              <w:fldChar w:fldCharType="begin"/>
            </w:r>
            <w:r>
              <w:rPr>
                <w:noProof/>
                <w:webHidden/>
              </w:rPr>
              <w:instrText xml:space="preserve"> PAGEREF _Toc232061754 \h </w:instrText>
            </w:r>
            <w:r>
              <w:rPr>
                <w:noProof/>
                <w:webHidden/>
              </w:rPr>
            </w:r>
            <w:r>
              <w:rPr>
                <w:noProof/>
                <w:webHidden/>
              </w:rPr>
              <w:fldChar w:fldCharType="separate"/>
            </w:r>
            <w:r>
              <w:rPr>
                <w:noProof/>
                <w:webHidden/>
              </w:rPr>
              <w:t>59</w:t>
            </w:r>
            <w:r>
              <w:rPr>
                <w:noProof/>
                <w:webHidden/>
              </w:rPr>
              <w:fldChar w:fldCharType="end"/>
            </w:r>
          </w:hyperlink>
        </w:p>
        <w:p w14:paraId="3DE9903E" w14:textId="31A34191"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5" w:history="1">
            <w:r w:rsidRPr="003F1255">
              <w:rPr>
                <w:rStyle w:val="ad"/>
                <w:noProof/>
              </w:rPr>
              <w:t>9.2.14.</w:t>
            </w:r>
            <w:r>
              <w:rPr>
                <w:rFonts w:asciiTheme="minorHAnsi" w:eastAsiaTheme="minorEastAsia" w:hAnsiTheme="minorHAnsi" w:cstheme="minorBidi"/>
                <w:noProof/>
                <w:kern w:val="2"/>
                <w:lang/>
                <w14:ligatures w14:val="standardContextual"/>
              </w:rPr>
              <w:tab/>
            </w:r>
            <w:r w:rsidRPr="003F1255">
              <w:rPr>
                <w:rStyle w:val="ad"/>
                <w:noProof/>
              </w:rPr>
              <w:t>Cerințe de instruire</w:t>
            </w:r>
            <w:r>
              <w:rPr>
                <w:noProof/>
                <w:webHidden/>
              </w:rPr>
              <w:tab/>
            </w:r>
            <w:r>
              <w:rPr>
                <w:noProof/>
                <w:webHidden/>
              </w:rPr>
              <w:fldChar w:fldCharType="begin"/>
            </w:r>
            <w:r>
              <w:rPr>
                <w:noProof/>
                <w:webHidden/>
              </w:rPr>
              <w:instrText xml:space="preserve"> PAGEREF _Toc232061755 \h </w:instrText>
            </w:r>
            <w:r>
              <w:rPr>
                <w:noProof/>
                <w:webHidden/>
              </w:rPr>
            </w:r>
            <w:r>
              <w:rPr>
                <w:noProof/>
                <w:webHidden/>
              </w:rPr>
              <w:fldChar w:fldCharType="separate"/>
            </w:r>
            <w:r>
              <w:rPr>
                <w:noProof/>
                <w:webHidden/>
              </w:rPr>
              <w:t>60</w:t>
            </w:r>
            <w:r>
              <w:rPr>
                <w:noProof/>
                <w:webHidden/>
              </w:rPr>
              <w:fldChar w:fldCharType="end"/>
            </w:r>
          </w:hyperlink>
        </w:p>
        <w:p w14:paraId="444F74D0" w14:textId="17970958"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6" w:history="1">
            <w:r w:rsidRPr="003F1255">
              <w:rPr>
                <w:rStyle w:val="ad"/>
                <w:noProof/>
              </w:rPr>
              <w:t>9.2.15.</w:t>
            </w:r>
            <w:r>
              <w:rPr>
                <w:rFonts w:asciiTheme="minorHAnsi" w:eastAsiaTheme="minorEastAsia" w:hAnsiTheme="minorHAnsi" w:cstheme="minorBidi"/>
                <w:noProof/>
                <w:kern w:val="2"/>
                <w:lang/>
                <w14:ligatures w14:val="standardContextual"/>
              </w:rPr>
              <w:tab/>
            </w:r>
            <w:r w:rsidRPr="003F1255">
              <w:rPr>
                <w:rStyle w:val="ad"/>
                <w:noProof/>
              </w:rPr>
              <w:t>Drepturi de proprietate</w:t>
            </w:r>
            <w:r>
              <w:rPr>
                <w:noProof/>
                <w:webHidden/>
              </w:rPr>
              <w:tab/>
            </w:r>
            <w:r>
              <w:rPr>
                <w:noProof/>
                <w:webHidden/>
              </w:rPr>
              <w:fldChar w:fldCharType="begin"/>
            </w:r>
            <w:r>
              <w:rPr>
                <w:noProof/>
                <w:webHidden/>
              </w:rPr>
              <w:instrText xml:space="preserve"> PAGEREF _Toc232061756 \h </w:instrText>
            </w:r>
            <w:r>
              <w:rPr>
                <w:noProof/>
                <w:webHidden/>
              </w:rPr>
            </w:r>
            <w:r>
              <w:rPr>
                <w:noProof/>
                <w:webHidden/>
              </w:rPr>
              <w:fldChar w:fldCharType="separate"/>
            </w:r>
            <w:r>
              <w:rPr>
                <w:noProof/>
                <w:webHidden/>
              </w:rPr>
              <w:t>60</w:t>
            </w:r>
            <w:r>
              <w:rPr>
                <w:noProof/>
                <w:webHidden/>
              </w:rPr>
              <w:fldChar w:fldCharType="end"/>
            </w:r>
          </w:hyperlink>
        </w:p>
        <w:p w14:paraId="374124AF" w14:textId="0AD9BEEC" w:rsidR="00CE746B" w:rsidRDefault="00CE746B">
          <w:pPr>
            <w:pStyle w:val="21"/>
            <w:tabs>
              <w:tab w:val="left" w:pos="3048"/>
              <w:tab w:val="right" w:leader="dot" w:pos="11006"/>
            </w:tabs>
            <w:rPr>
              <w:rFonts w:asciiTheme="minorHAnsi" w:eastAsiaTheme="minorEastAsia" w:hAnsiTheme="minorHAnsi" w:cstheme="minorBidi"/>
              <w:noProof/>
              <w:kern w:val="2"/>
              <w:lang/>
              <w14:ligatures w14:val="standardContextual"/>
            </w:rPr>
          </w:pPr>
          <w:hyperlink w:anchor="_Toc232061757" w:history="1">
            <w:r w:rsidRPr="003F1255">
              <w:rPr>
                <w:rStyle w:val="ad"/>
                <w:noProof/>
              </w:rPr>
              <w:t>9.2.16.</w:t>
            </w:r>
            <w:r>
              <w:rPr>
                <w:rFonts w:asciiTheme="minorHAnsi" w:eastAsiaTheme="minorEastAsia" w:hAnsiTheme="minorHAnsi" w:cstheme="minorBidi"/>
                <w:noProof/>
                <w:kern w:val="2"/>
                <w:lang/>
                <w14:ligatures w14:val="standardContextual"/>
              </w:rPr>
              <w:tab/>
            </w:r>
            <w:r w:rsidRPr="003F1255">
              <w:rPr>
                <w:rStyle w:val="ad"/>
                <w:noProof/>
              </w:rPr>
              <w:t>Testarea și acceptanța</w:t>
            </w:r>
            <w:r>
              <w:rPr>
                <w:noProof/>
                <w:webHidden/>
              </w:rPr>
              <w:tab/>
            </w:r>
            <w:r>
              <w:rPr>
                <w:noProof/>
                <w:webHidden/>
              </w:rPr>
              <w:fldChar w:fldCharType="begin"/>
            </w:r>
            <w:r>
              <w:rPr>
                <w:noProof/>
                <w:webHidden/>
              </w:rPr>
              <w:instrText xml:space="preserve"> PAGEREF _Toc232061757 \h </w:instrText>
            </w:r>
            <w:r>
              <w:rPr>
                <w:noProof/>
                <w:webHidden/>
              </w:rPr>
            </w:r>
            <w:r>
              <w:rPr>
                <w:noProof/>
                <w:webHidden/>
              </w:rPr>
              <w:fldChar w:fldCharType="separate"/>
            </w:r>
            <w:r>
              <w:rPr>
                <w:noProof/>
                <w:webHidden/>
              </w:rPr>
              <w:t>61</w:t>
            </w:r>
            <w:r>
              <w:rPr>
                <w:noProof/>
                <w:webHidden/>
              </w:rPr>
              <w:fldChar w:fldCharType="end"/>
            </w:r>
          </w:hyperlink>
        </w:p>
        <w:p w14:paraId="59290E3C" w14:textId="29863F2D" w:rsidR="00CE746B" w:rsidRDefault="00CE746B">
          <w:pPr>
            <w:pStyle w:val="21"/>
            <w:tabs>
              <w:tab w:val="left" w:pos="1800"/>
              <w:tab w:val="right" w:leader="dot" w:pos="11006"/>
            </w:tabs>
            <w:rPr>
              <w:rFonts w:asciiTheme="minorHAnsi" w:eastAsiaTheme="minorEastAsia" w:hAnsiTheme="minorHAnsi" w:cstheme="minorBidi"/>
              <w:noProof/>
              <w:kern w:val="2"/>
              <w:lang/>
              <w14:ligatures w14:val="standardContextual"/>
            </w:rPr>
          </w:pPr>
          <w:hyperlink w:anchor="_Toc232061758" w:history="1">
            <w:r w:rsidRPr="003F1255">
              <w:rPr>
                <w:rStyle w:val="ad"/>
                <w:caps/>
                <w:noProof/>
                <w:lang w:val="ro-RO"/>
              </w:rPr>
              <w:t>1.</w:t>
            </w:r>
            <w:r>
              <w:rPr>
                <w:rFonts w:asciiTheme="minorHAnsi" w:eastAsiaTheme="minorEastAsia" w:hAnsiTheme="minorHAnsi" w:cstheme="minorBidi"/>
                <w:noProof/>
                <w:kern w:val="2"/>
                <w:lang/>
                <w14:ligatures w14:val="standardContextual"/>
              </w:rPr>
              <w:tab/>
            </w:r>
            <w:r w:rsidRPr="003F1255">
              <w:rPr>
                <w:rStyle w:val="ad"/>
                <w:noProof/>
              </w:rPr>
              <w:t>Anexe</w:t>
            </w:r>
            <w:r>
              <w:rPr>
                <w:noProof/>
                <w:webHidden/>
              </w:rPr>
              <w:tab/>
            </w:r>
            <w:r>
              <w:rPr>
                <w:noProof/>
                <w:webHidden/>
              </w:rPr>
              <w:fldChar w:fldCharType="begin"/>
            </w:r>
            <w:r>
              <w:rPr>
                <w:noProof/>
                <w:webHidden/>
              </w:rPr>
              <w:instrText xml:space="preserve"> PAGEREF _Toc232061758 \h </w:instrText>
            </w:r>
            <w:r>
              <w:rPr>
                <w:noProof/>
                <w:webHidden/>
              </w:rPr>
            </w:r>
            <w:r>
              <w:rPr>
                <w:noProof/>
                <w:webHidden/>
              </w:rPr>
              <w:fldChar w:fldCharType="separate"/>
            </w:r>
            <w:r>
              <w:rPr>
                <w:noProof/>
                <w:webHidden/>
              </w:rPr>
              <w:t>64</w:t>
            </w:r>
            <w:r>
              <w:rPr>
                <w:noProof/>
                <w:webHidden/>
              </w:rPr>
              <w:fldChar w:fldCharType="end"/>
            </w:r>
          </w:hyperlink>
        </w:p>
        <w:p w14:paraId="17140AA3" w14:textId="0CD5C9DA"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59" w:history="1">
            <w:r w:rsidRPr="003F1255">
              <w:rPr>
                <w:rStyle w:val="ad"/>
                <w:noProof/>
              </w:rPr>
              <w:t>Anexa nr.</w:t>
            </w:r>
            <w:r w:rsidRPr="003F1255">
              <w:rPr>
                <w:rStyle w:val="ad"/>
                <w:noProof/>
                <w:spacing w:val="-2"/>
              </w:rPr>
              <w:t xml:space="preserve"> </w:t>
            </w:r>
            <w:r w:rsidRPr="003F1255">
              <w:rPr>
                <w:rStyle w:val="ad"/>
                <w:noProof/>
              </w:rPr>
              <w:t>1. Spațiul normativ-juridic al funcționării sistemului SI RDP</w:t>
            </w:r>
            <w:r>
              <w:rPr>
                <w:noProof/>
                <w:webHidden/>
              </w:rPr>
              <w:tab/>
            </w:r>
            <w:r>
              <w:rPr>
                <w:noProof/>
                <w:webHidden/>
              </w:rPr>
              <w:fldChar w:fldCharType="begin"/>
            </w:r>
            <w:r>
              <w:rPr>
                <w:noProof/>
                <w:webHidden/>
              </w:rPr>
              <w:instrText xml:space="preserve"> PAGEREF _Toc232061759 \h </w:instrText>
            </w:r>
            <w:r>
              <w:rPr>
                <w:noProof/>
                <w:webHidden/>
              </w:rPr>
            </w:r>
            <w:r>
              <w:rPr>
                <w:noProof/>
                <w:webHidden/>
              </w:rPr>
              <w:fldChar w:fldCharType="separate"/>
            </w:r>
            <w:r>
              <w:rPr>
                <w:noProof/>
                <w:webHidden/>
              </w:rPr>
              <w:t>64</w:t>
            </w:r>
            <w:r>
              <w:rPr>
                <w:noProof/>
                <w:webHidden/>
              </w:rPr>
              <w:fldChar w:fldCharType="end"/>
            </w:r>
          </w:hyperlink>
        </w:p>
        <w:p w14:paraId="76E8C5D6" w14:textId="187C1C26"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0" w:history="1">
            <w:r w:rsidRPr="003F1255">
              <w:rPr>
                <w:rStyle w:val="ad"/>
                <w:noProof/>
              </w:rPr>
              <w:t>Anexa nr.</w:t>
            </w:r>
            <w:r w:rsidRPr="003F1255">
              <w:rPr>
                <w:rStyle w:val="ad"/>
                <w:noProof/>
                <w:spacing w:val="-2"/>
              </w:rPr>
              <w:t xml:space="preserve"> </w:t>
            </w:r>
            <w:r w:rsidRPr="003F1255">
              <w:rPr>
                <w:rStyle w:val="ad"/>
                <w:noProof/>
              </w:rPr>
              <w:t xml:space="preserve">2. Formularul nr.1 pentru tipul de obiect </w:t>
            </w:r>
            <w:r w:rsidRPr="003F1255">
              <w:rPr>
                <w:rStyle w:val="ad"/>
                <w:noProof/>
                <w:spacing w:val="-2"/>
              </w:rPr>
              <w:t>„Drum”</w:t>
            </w:r>
            <w:r>
              <w:rPr>
                <w:noProof/>
                <w:webHidden/>
              </w:rPr>
              <w:tab/>
            </w:r>
            <w:r>
              <w:rPr>
                <w:noProof/>
                <w:webHidden/>
              </w:rPr>
              <w:fldChar w:fldCharType="begin"/>
            </w:r>
            <w:r>
              <w:rPr>
                <w:noProof/>
                <w:webHidden/>
              </w:rPr>
              <w:instrText xml:space="preserve"> PAGEREF _Toc232061760 \h </w:instrText>
            </w:r>
            <w:r>
              <w:rPr>
                <w:noProof/>
                <w:webHidden/>
              </w:rPr>
            </w:r>
            <w:r>
              <w:rPr>
                <w:noProof/>
                <w:webHidden/>
              </w:rPr>
              <w:fldChar w:fldCharType="separate"/>
            </w:r>
            <w:r>
              <w:rPr>
                <w:noProof/>
                <w:webHidden/>
              </w:rPr>
              <w:t>66</w:t>
            </w:r>
            <w:r>
              <w:rPr>
                <w:noProof/>
                <w:webHidden/>
              </w:rPr>
              <w:fldChar w:fldCharType="end"/>
            </w:r>
          </w:hyperlink>
        </w:p>
        <w:p w14:paraId="5AFA8C8A" w14:textId="6B04A744"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1" w:history="1">
            <w:r w:rsidRPr="003F1255">
              <w:rPr>
                <w:rStyle w:val="ad"/>
                <w:noProof/>
              </w:rPr>
              <w:t>Anexa nr.</w:t>
            </w:r>
            <w:r w:rsidRPr="003F1255">
              <w:rPr>
                <w:rStyle w:val="ad"/>
                <w:noProof/>
                <w:spacing w:val="-2"/>
              </w:rPr>
              <w:t xml:space="preserve"> </w:t>
            </w:r>
            <w:r w:rsidRPr="003F1255">
              <w:rPr>
                <w:rStyle w:val="ad"/>
                <w:noProof/>
              </w:rPr>
              <w:t xml:space="preserve">3. Formularul nr.2 pentru tipul de obiect </w:t>
            </w:r>
            <w:r w:rsidRPr="003F1255">
              <w:rPr>
                <w:rStyle w:val="ad"/>
                <w:noProof/>
                <w:spacing w:val="-2"/>
              </w:rPr>
              <w:t>„Pod”</w:t>
            </w:r>
            <w:r>
              <w:rPr>
                <w:noProof/>
                <w:webHidden/>
              </w:rPr>
              <w:tab/>
            </w:r>
            <w:r>
              <w:rPr>
                <w:noProof/>
                <w:webHidden/>
              </w:rPr>
              <w:fldChar w:fldCharType="begin"/>
            </w:r>
            <w:r>
              <w:rPr>
                <w:noProof/>
                <w:webHidden/>
              </w:rPr>
              <w:instrText xml:space="preserve"> PAGEREF _Toc232061761 \h </w:instrText>
            </w:r>
            <w:r>
              <w:rPr>
                <w:noProof/>
                <w:webHidden/>
              </w:rPr>
            </w:r>
            <w:r>
              <w:rPr>
                <w:noProof/>
                <w:webHidden/>
              </w:rPr>
              <w:fldChar w:fldCharType="separate"/>
            </w:r>
            <w:r>
              <w:rPr>
                <w:noProof/>
                <w:webHidden/>
              </w:rPr>
              <w:t>78</w:t>
            </w:r>
            <w:r>
              <w:rPr>
                <w:noProof/>
                <w:webHidden/>
              </w:rPr>
              <w:fldChar w:fldCharType="end"/>
            </w:r>
          </w:hyperlink>
        </w:p>
        <w:p w14:paraId="58EE7641" w14:textId="6FF0C495"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2" w:history="1">
            <w:r w:rsidRPr="003F1255">
              <w:rPr>
                <w:rStyle w:val="ad"/>
                <w:noProof/>
              </w:rPr>
              <w:t>Anexa nr.</w:t>
            </w:r>
            <w:r w:rsidRPr="003F1255">
              <w:rPr>
                <w:rStyle w:val="ad"/>
                <w:noProof/>
                <w:spacing w:val="-2"/>
              </w:rPr>
              <w:t xml:space="preserve"> </w:t>
            </w:r>
            <w:r w:rsidRPr="003F1255">
              <w:rPr>
                <w:rStyle w:val="ad"/>
                <w:noProof/>
              </w:rPr>
              <w:t xml:space="preserve">4. Formularul nr.3 pentru tipul de obiect </w:t>
            </w:r>
            <w:r w:rsidRPr="003F1255">
              <w:rPr>
                <w:rStyle w:val="ad"/>
                <w:noProof/>
                <w:spacing w:val="-2"/>
              </w:rPr>
              <w:t>„Podeț”</w:t>
            </w:r>
            <w:r>
              <w:rPr>
                <w:noProof/>
                <w:webHidden/>
              </w:rPr>
              <w:tab/>
            </w:r>
            <w:r>
              <w:rPr>
                <w:noProof/>
                <w:webHidden/>
              </w:rPr>
              <w:fldChar w:fldCharType="begin"/>
            </w:r>
            <w:r>
              <w:rPr>
                <w:noProof/>
                <w:webHidden/>
              </w:rPr>
              <w:instrText xml:space="preserve"> PAGEREF _Toc232061762 \h </w:instrText>
            </w:r>
            <w:r>
              <w:rPr>
                <w:noProof/>
                <w:webHidden/>
              </w:rPr>
            </w:r>
            <w:r>
              <w:rPr>
                <w:noProof/>
                <w:webHidden/>
              </w:rPr>
              <w:fldChar w:fldCharType="separate"/>
            </w:r>
            <w:r>
              <w:rPr>
                <w:noProof/>
                <w:webHidden/>
              </w:rPr>
              <w:t>86</w:t>
            </w:r>
            <w:r>
              <w:rPr>
                <w:noProof/>
                <w:webHidden/>
              </w:rPr>
              <w:fldChar w:fldCharType="end"/>
            </w:r>
          </w:hyperlink>
        </w:p>
        <w:p w14:paraId="4F3B7993" w14:textId="1295BFB3"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3" w:history="1">
            <w:r w:rsidRPr="003F1255">
              <w:rPr>
                <w:rStyle w:val="ad"/>
                <w:noProof/>
              </w:rPr>
              <w:t>Anexa nr.</w:t>
            </w:r>
            <w:r w:rsidRPr="003F1255">
              <w:rPr>
                <w:rStyle w:val="ad"/>
                <w:noProof/>
                <w:spacing w:val="-2"/>
              </w:rPr>
              <w:t xml:space="preserve"> </w:t>
            </w:r>
            <w:r w:rsidRPr="003F1255">
              <w:rPr>
                <w:rStyle w:val="ad"/>
                <w:noProof/>
              </w:rPr>
              <w:t xml:space="preserve">5. Formularul nr.4 pentru tipul de obiect </w:t>
            </w:r>
            <w:r w:rsidRPr="003F1255">
              <w:rPr>
                <w:rStyle w:val="ad"/>
                <w:noProof/>
                <w:spacing w:val="-2"/>
              </w:rPr>
              <w:t>„Trotuar”</w:t>
            </w:r>
            <w:r>
              <w:rPr>
                <w:noProof/>
                <w:webHidden/>
              </w:rPr>
              <w:tab/>
            </w:r>
            <w:r>
              <w:rPr>
                <w:noProof/>
                <w:webHidden/>
              </w:rPr>
              <w:fldChar w:fldCharType="begin"/>
            </w:r>
            <w:r>
              <w:rPr>
                <w:noProof/>
                <w:webHidden/>
              </w:rPr>
              <w:instrText xml:space="preserve"> PAGEREF _Toc232061763 \h </w:instrText>
            </w:r>
            <w:r>
              <w:rPr>
                <w:noProof/>
                <w:webHidden/>
              </w:rPr>
            </w:r>
            <w:r>
              <w:rPr>
                <w:noProof/>
                <w:webHidden/>
              </w:rPr>
              <w:fldChar w:fldCharType="separate"/>
            </w:r>
            <w:r>
              <w:rPr>
                <w:noProof/>
                <w:webHidden/>
              </w:rPr>
              <w:t>89</w:t>
            </w:r>
            <w:r>
              <w:rPr>
                <w:noProof/>
                <w:webHidden/>
              </w:rPr>
              <w:fldChar w:fldCharType="end"/>
            </w:r>
          </w:hyperlink>
        </w:p>
        <w:p w14:paraId="37B3CDB3" w14:textId="7F48E7C4"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4" w:history="1">
            <w:r w:rsidRPr="003F1255">
              <w:rPr>
                <w:rStyle w:val="ad"/>
                <w:noProof/>
              </w:rPr>
              <w:t>Anexa nr.</w:t>
            </w:r>
            <w:r w:rsidRPr="003F1255">
              <w:rPr>
                <w:rStyle w:val="ad"/>
                <w:noProof/>
                <w:spacing w:val="-2"/>
              </w:rPr>
              <w:t xml:space="preserve"> </w:t>
            </w:r>
            <w:r w:rsidRPr="003F1255">
              <w:rPr>
                <w:rStyle w:val="ad"/>
                <w:noProof/>
              </w:rPr>
              <w:t xml:space="preserve">6. Formularul nr.5 pentru tipul de obiect </w:t>
            </w:r>
            <w:r w:rsidRPr="003F1255">
              <w:rPr>
                <w:rStyle w:val="ad"/>
                <w:noProof/>
                <w:spacing w:val="-2"/>
              </w:rPr>
              <w:t>„Parapet”</w:t>
            </w:r>
            <w:r>
              <w:rPr>
                <w:noProof/>
                <w:webHidden/>
              </w:rPr>
              <w:tab/>
            </w:r>
            <w:r>
              <w:rPr>
                <w:noProof/>
                <w:webHidden/>
              </w:rPr>
              <w:fldChar w:fldCharType="begin"/>
            </w:r>
            <w:r>
              <w:rPr>
                <w:noProof/>
                <w:webHidden/>
              </w:rPr>
              <w:instrText xml:space="preserve"> PAGEREF _Toc232061764 \h </w:instrText>
            </w:r>
            <w:r>
              <w:rPr>
                <w:noProof/>
                <w:webHidden/>
              </w:rPr>
            </w:r>
            <w:r>
              <w:rPr>
                <w:noProof/>
                <w:webHidden/>
              </w:rPr>
              <w:fldChar w:fldCharType="separate"/>
            </w:r>
            <w:r>
              <w:rPr>
                <w:noProof/>
                <w:webHidden/>
              </w:rPr>
              <w:t>90</w:t>
            </w:r>
            <w:r>
              <w:rPr>
                <w:noProof/>
                <w:webHidden/>
              </w:rPr>
              <w:fldChar w:fldCharType="end"/>
            </w:r>
          </w:hyperlink>
        </w:p>
        <w:p w14:paraId="07E728F1" w14:textId="5C9A6999"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5" w:history="1">
            <w:r w:rsidRPr="003F1255">
              <w:rPr>
                <w:rStyle w:val="ad"/>
                <w:noProof/>
              </w:rPr>
              <w:t xml:space="preserve">Anexa nr.7. Formularul nr. 6 pentru tipul de obiect </w:t>
            </w:r>
            <w:r w:rsidRPr="003F1255">
              <w:rPr>
                <w:rStyle w:val="ad"/>
                <w:noProof/>
                <w:spacing w:val="-2"/>
              </w:rPr>
              <w:t>„Indicator rutier”</w:t>
            </w:r>
            <w:r>
              <w:rPr>
                <w:noProof/>
                <w:webHidden/>
              </w:rPr>
              <w:tab/>
            </w:r>
            <w:r>
              <w:rPr>
                <w:noProof/>
                <w:webHidden/>
              </w:rPr>
              <w:fldChar w:fldCharType="begin"/>
            </w:r>
            <w:r>
              <w:rPr>
                <w:noProof/>
                <w:webHidden/>
              </w:rPr>
              <w:instrText xml:space="preserve"> PAGEREF _Toc232061765 \h </w:instrText>
            </w:r>
            <w:r>
              <w:rPr>
                <w:noProof/>
                <w:webHidden/>
              </w:rPr>
            </w:r>
            <w:r>
              <w:rPr>
                <w:noProof/>
                <w:webHidden/>
              </w:rPr>
              <w:fldChar w:fldCharType="separate"/>
            </w:r>
            <w:r>
              <w:rPr>
                <w:noProof/>
                <w:webHidden/>
              </w:rPr>
              <w:t>93</w:t>
            </w:r>
            <w:r>
              <w:rPr>
                <w:noProof/>
                <w:webHidden/>
              </w:rPr>
              <w:fldChar w:fldCharType="end"/>
            </w:r>
          </w:hyperlink>
        </w:p>
        <w:p w14:paraId="4A1A6205" w14:textId="5710A73C"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6" w:history="1">
            <w:r w:rsidRPr="003F1255">
              <w:rPr>
                <w:rStyle w:val="ad"/>
                <w:noProof/>
              </w:rPr>
              <w:t xml:space="preserve">Anexa nr.8 Formularul nr. 7 pentru tipul de obiect </w:t>
            </w:r>
            <w:r w:rsidRPr="003F1255">
              <w:rPr>
                <w:rStyle w:val="ad"/>
                <w:noProof/>
                <w:spacing w:val="-2"/>
              </w:rPr>
              <w:t>„Marcaj rutier”</w:t>
            </w:r>
            <w:r>
              <w:rPr>
                <w:noProof/>
                <w:webHidden/>
              </w:rPr>
              <w:tab/>
            </w:r>
            <w:r>
              <w:rPr>
                <w:noProof/>
                <w:webHidden/>
              </w:rPr>
              <w:fldChar w:fldCharType="begin"/>
            </w:r>
            <w:r>
              <w:rPr>
                <w:noProof/>
                <w:webHidden/>
              </w:rPr>
              <w:instrText xml:space="preserve"> PAGEREF _Toc232061766 \h </w:instrText>
            </w:r>
            <w:r>
              <w:rPr>
                <w:noProof/>
                <w:webHidden/>
              </w:rPr>
            </w:r>
            <w:r>
              <w:rPr>
                <w:noProof/>
                <w:webHidden/>
              </w:rPr>
              <w:fldChar w:fldCharType="separate"/>
            </w:r>
            <w:r>
              <w:rPr>
                <w:noProof/>
                <w:webHidden/>
              </w:rPr>
              <w:t>96</w:t>
            </w:r>
            <w:r>
              <w:rPr>
                <w:noProof/>
                <w:webHidden/>
              </w:rPr>
              <w:fldChar w:fldCharType="end"/>
            </w:r>
          </w:hyperlink>
        </w:p>
        <w:p w14:paraId="712F23B1" w14:textId="72B53DDB"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7" w:history="1">
            <w:r w:rsidRPr="003F1255">
              <w:rPr>
                <w:rStyle w:val="ad"/>
                <w:noProof/>
              </w:rPr>
              <w:t xml:space="preserve">Anexa nr.9 Formularul nr. 8 pentru tipul de obiect </w:t>
            </w:r>
            <w:r w:rsidRPr="003F1255">
              <w:rPr>
                <w:rStyle w:val="ad"/>
                <w:noProof/>
                <w:spacing w:val="-2"/>
              </w:rPr>
              <w:t>„Dispozitiv de semnalizare luminoasă”</w:t>
            </w:r>
            <w:r>
              <w:rPr>
                <w:noProof/>
                <w:webHidden/>
              </w:rPr>
              <w:tab/>
            </w:r>
            <w:r>
              <w:rPr>
                <w:noProof/>
                <w:webHidden/>
              </w:rPr>
              <w:fldChar w:fldCharType="begin"/>
            </w:r>
            <w:r>
              <w:rPr>
                <w:noProof/>
                <w:webHidden/>
              </w:rPr>
              <w:instrText xml:space="preserve"> PAGEREF _Toc232061767 \h </w:instrText>
            </w:r>
            <w:r>
              <w:rPr>
                <w:noProof/>
                <w:webHidden/>
              </w:rPr>
            </w:r>
            <w:r>
              <w:rPr>
                <w:noProof/>
                <w:webHidden/>
              </w:rPr>
              <w:fldChar w:fldCharType="separate"/>
            </w:r>
            <w:r>
              <w:rPr>
                <w:noProof/>
                <w:webHidden/>
              </w:rPr>
              <w:t>98</w:t>
            </w:r>
            <w:r>
              <w:rPr>
                <w:noProof/>
                <w:webHidden/>
              </w:rPr>
              <w:fldChar w:fldCharType="end"/>
            </w:r>
          </w:hyperlink>
        </w:p>
        <w:p w14:paraId="38794140" w14:textId="26819B50"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8" w:history="1">
            <w:r w:rsidRPr="003F1255">
              <w:rPr>
                <w:rStyle w:val="ad"/>
                <w:noProof/>
              </w:rPr>
              <w:t xml:space="preserve">Anexa nr.10 Formularul nr. 9 pentru tipul de obiect </w:t>
            </w:r>
            <w:r w:rsidRPr="003F1255">
              <w:rPr>
                <w:rStyle w:val="ad"/>
                <w:noProof/>
                <w:spacing w:val="-2"/>
              </w:rPr>
              <w:t>„Acostament”</w:t>
            </w:r>
            <w:r>
              <w:rPr>
                <w:noProof/>
                <w:webHidden/>
              </w:rPr>
              <w:tab/>
            </w:r>
            <w:r>
              <w:rPr>
                <w:noProof/>
                <w:webHidden/>
              </w:rPr>
              <w:fldChar w:fldCharType="begin"/>
            </w:r>
            <w:r>
              <w:rPr>
                <w:noProof/>
                <w:webHidden/>
              </w:rPr>
              <w:instrText xml:space="preserve"> PAGEREF _Toc232061768 \h </w:instrText>
            </w:r>
            <w:r>
              <w:rPr>
                <w:noProof/>
                <w:webHidden/>
              </w:rPr>
            </w:r>
            <w:r>
              <w:rPr>
                <w:noProof/>
                <w:webHidden/>
              </w:rPr>
              <w:fldChar w:fldCharType="separate"/>
            </w:r>
            <w:r>
              <w:rPr>
                <w:noProof/>
                <w:webHidden/>
              </w:rPr>
              <w:t>99</w:t>
            </w:r>
            <w:r>
              <w:rPr>
                <w:noProof/>
                <w:webHidden/>
              </w:rPr>
              <w:fldChar w:fldCharType="end"/>
            </w:r>
          </w:hyperlink>
        </w:p>
        <w:p w14:paraId="1EC90925" w14:textId="32140D23"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69" w:history="1">
            <w:r w:rsidRPr="003F1255">
              <w:rPr>
                <w:rStyle w:val="ad"/>
                <w:noProof/>
              </w:rPr>
              <w:t xml:space="preserve">Anexa nr.11 Formularul nr. 10 pentru tipul de obiect </w:t>
            </w:r>
            <w:r w:rsidRPr="003F1255">
              <w:rPr>
                <w:rStyle w:val="ad"/>
                <w:noProof/>
                <w:spacing w:val="-2"/>
              </w:rPr>
              <w:t>„Taluz”</w:t>
            </w:r>
            <w:r>
              <w:rPr>
                <w:noProof/>
                <w:webHidden/>
              </w:rPr>
              <w:tab/>
            </w:r>
            <w:r>
              <w:rPr>
                <w:noProof/>
                <w:webHidden/>
              </w:rPr>
              <w:fldChar w:fldCharType="begin"/>
            </w:r>
            <w:r>
              <w:rPr>
                <w:noProof/>
                <w:webHidden/>
              </w:rPr>
              <w:instrText xml:space="preserve"> PAGEREF _Toc232061769 \h </w:instrText>
            </w:r>
            <w:r>
              <w:rPr>
                <w:noProof/>
                <w:webHidden/>
              </w:rPr>
            </w:r>
            <w:r>
              <w:rPr>
                <w:noProof/>
                <w:webHidden/>
              </w:rPr>
              <w:fldChar w:fldCharType="separate"/>
            </w:r>
            <w:r>
              <w:rPr>
                <w:noProof/>
                <w:webHidden/>
              </w:rPr>
              <w:t>100</w:t>
            </w:r>
            <w:r>
              <w:rPr>
                <w:noProof/>
                <w:webHidden/>
              </w:rPr>
              <w:fldChar w:fldCharType="end"/>
            </w:r>
          </w:hyperlink>
        </w:p>
        <w:p w14:paraId="2170A291" w14:textId="6F350D71"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0" w:history="1">
            <w:r w:rsidRPr="003F1255">
              <w:rPr>
                <w:rStyle w:val="ad"/>
                <w:noProof/>
              </w:rPr>
              <w:t xml:space="preserve">Anexa nr.12 Formularul nr. 11 pentru tipul de obiect </w:t>
            </w:r>
            <w:r w:rsidRPr="003F1255">
              <w:rPr>
                <w:rStyle w:val="ad"/>
                <w:noProof/>
                <w:spacing w:val="-2"/>
              </w:rPr>
              <w:t>„Șanț lateral”</w:t>
            </w:r>
            <w:r>
              <w:rPr>
                <w:noProof/>
                <w:webHidden/>
              </w:rPr>
              <w:tab/>
            </w:r>
            <w:r>
              <w:rPr>
                <w:noProof/>
                <w:webHidden/>
              </w:rPr>
              <w:fldChar w:fldCharType="begin"/>
            </w:r>
            <w:r>
              <w:rPr>
                <w:noProof/>
                <w:webHidden/>
              </w:rPr>
              <w:instrText xml:space="preserve"> PAGEREF _Toc232061770 \h </w:instrText>
            </w:r>
            <w:r>
              <w:rPr>
                <w:noProof/>
                <w:webHidden/>
              </w:rPr>
            </w:r>
            <w:r>
              <w:rPr>
                <w:noProof/>
                <w:webHidden/>
              </w:rPr>
              <w:fldChar w:fldCharType="separate"/>
            </w:r>
            <w:r>
              <w:rPr>
                <w:noProof/>
                <w:webHidden/>
              </w:rPr>
              <w:t>102</w:t>
            </w:r>
            <w:r>
              <w:rPr>
                <w:noProof/>
                <w:webHidden/>
              </w:rPr>
              <w:fldChar w:fldCharType="end"/>
            </w:r>
          </w:hyperlink>
        </w:p>
        <w:p w14:paraId="79194B25" w14:textId="12075617"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1" w:history="1">
            <w:r w:rsidRPr="003F1255">
              <w:rPr>
                <w:rStyle w:val="ad"/>
                <w:noProof/>
              </w:rPr>
              <w:t xml:space="preserve">Anexa nr.13 Formularul nr. 12 pentru tipul de obiect </w:t>
            </w:r>
            <w:r w:rsidRPr="003F1255">
              <w:rPr>
                <w:rStyle w:val="ad"/>
                <w:noProof/>
                <w:spacing w:val="-2"/>
              </w:rPr>
              <w:t>„Zid de sprijin”</w:t>
            </w:r>
            <w:r>
              <w:rPr>
                <w:noProof/>
                <w:webHidden/>
              </w:rPr>
              <w:tab/>
            </w:r>
            <w:r>
              <w:rPr>
                <w:noProof/>
                <w:webHidden/>
              </w:rPr>
              <w:fldChar w:fldCharType="begin"/>
            </w:r>
            <w:r>
              <w:rPr>
                <w:noProof/>
                <w:webHidden/>
              </w:rPr>
              <w:instrText xml:space="preserve"> PAGEREF _Toc232061771 \h </w:instrText>
            </w:r>
            <w:r>
              <w:rPr>
                <w:noProof/>
                <w:webHidden/>
              </w:rPr>
            </w:r>
            <w:r>
              <w:rPr>
                <w:noProof/>
                <w:webHidden/>
              </w:rPr>
              <w:fldChar w:fldCharType="separate"/>
            </w:r>
            <w:r>
              <w:rPr>
                <w:noProof/>
                <w:webHidden/>
              </w:rPr>
              <w:t>103</w:t>
            </w:r>
            <w:r>
              <w:rPr>
                <w:noProof/>
                <w:webHidden/>
              </w:rPr>
              <w:fldChar w:fldCharType="end"/>
            </w:r>
          </w:hyperlink>
        </w:p>
        <w:p w14:paraId="5A64CCAA" w14:textId="10B1E099"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2" w:history="1">
            <w:r w:rsidRPr="003F1255">
              <w:rPr>
                <w:rStyle w:val="ad"/>
                <w:noProof/>
              </w:rPr>
              <w:t xml:space="preserve">Anexa nr.14 Formularul nr. 13 pentru tipul de obiect </w:t>
            </w:r>
            <w:r w:rsidRPr="003F1255">
              <w:rPr>
                <w:rStyle w:val="ad"/>
                <w:noProof/>
                <w:spacing w:val="-2"/>
              </w:rPr>
              <w:t>„Teren aferent drumului”</w:t>
            </w:r>
            <w:r>
              <w:rPr>
                <w:noProof/>
                <w:webHidden/>
              </w:rPr>
              <w:tab/>
            </w:r>
            <w:r>
              <w:rPr>
                <w:noProof/>
                <w:webHidden/>
              </w:rPr>
              <w:fldChar w:fldCharType="begin"/>
            </w:r>
            <w:r>
              <w:rPr>
                <w:noProof/>
                <w:webHidden/>
              </w:rPr>
              <w:instrText xml:space="preserve"> PAGEREF _Toc232061772 \h </w:instrText>
            </w:r>
            <w:r>
              <w:rPr>
                <w:noProof/>
                <w:webHidden/>
              </w:rPr>
            </w:r>
            <w:r>
              <w:rPr>
                <w:noProof/>
                <w:webHidden/>
              </w:rPr>
              <w:fldChar w:fldCharType="separate"/>
            </w:r>
            <w:r>
              <w:rPr>
                <w:noProof/>
                <w:webHidden/>
              </w:rPr>
              <w:t>104</w:t>
            </w:r>
            <w:r>
              <w:rPr>
                <w:noProof/>
                <w:webHidden/>
              </w:rPr>
              <w:fldChar w:fldCharType="end"/>
            </w:r>
          </w:hyperlink>
        </w:p>
        <w:p w14:paraId="680C8A45" w14:textId="51483317"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3" w:history="1">
            <w:r w:rsidRPr="003F1255">
              <w:rPr>
                <w:rStyle w:val="ad"/>
                <w:noProof/>
              </w:rPr>
              <w:t xml:space="preserve">Anexa nr.15 Formularul nr. 14 pentru tipul de obiect </w:t>
            </w:r>
            <w:r w:rsidRPr="003F1255">
              <w:rPr>
                <w:rStyle w:val="ad"/>
                <w:noProof/>
                <w:spacing w:val="-2"/>
              </w:rPr>
              <w:t>„Obiect de infrastructură tehnico-edilitară”</w:t>
            </w:r>
            <w:r>
              <w:rPr>
                <w:noProof/>
                <w:webHidden/>
              </w:rPr>
              <w:tab/>
            </w:r>
            <w:r>
              <w:rPr>
                <w:noProof/>
                <w:webHidden/>
              </w:rPr>
              <w:fldChar w:fldCharType="begin"/>
            </w:r>
            <w:r>
              <w:rPr>
                <w:noProof/>
                <w:webHidden/>
              </w:rPr>
              <w:instrText xml:space="preserve"> PAGEREF _Toc232061773 \h </w:instrText>
            </w:r>
            <w:r>
              <w:rPr>
                <w:noProof/>
                <w:webHidden/>
              </w:rPr>
            </w:r>
            <w:r>
              <w:rPr>
                <w:noProof/>
                <w:webHidden/>
              </w:rPr>
              <w:fldChar w:fldCharType="separate"/>
            </w:r>
            <w:r>
              <w:rPr>
                <w:noProof/>
                <w:webHidden/>
              </w:rPr>
              <w:t>106</w:t>
            </w:r>
            <w:r>
              <w:rPr>
                <w:noProof/>
                <w:webHidden/>
              </w:rPr>
              <w:fldChar w:fldCharType="end"/>
            </w:r>
          </w:hyperlink>
        </w:p>
        <w:p w14:paraId="44216437" w14:textId="0AB57346"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4" w:history="1">
            <w:r w:rsidRPr="003F1255">
              <w:rPr>
                <w:rStyle w:val="ad"/>
                <w:noProof/>
              </w:rPr>
              <w:t xml:space="preserve">Anexa nr.16 Formularul nr. 15 pentru tipul de obiect </w:t>
            </w:r>
            <w:r w:rsidRPr="003F1255">
              <w:rPr>
                <w:rStyle w:val="ad"/>
                <w:noProof/>
                <w:spacing w:val="-2"/>
              </w:rPr>
              <w:t>„Construcție anexată la drum”</w:t>
            </w:r>
            <w:r>
              <w:rPr>
                <w:noProof/>
                <w:webHidden/>
              </w:rPr>
              <w:tab/>
            </w:r>
            <w:r>
              <w:rPr>
                <w:noProof/>
                <w:webHidden/>
              </w:rPr>
              <w:fldChar w:fldCharType="begin"/>
            </w:r>
            <w:r>
              <w:rPr>
                <w:noProof/>
                <w:webHidden/>
              </w:rPr>
              <w:instrText xml:space="preserve"> PAGEREF _Toc232061774 \h </w:instrText>
            </w:r>
            <w:r>
              <w:rPr>
                <w:noProof/>
                <w:webHidden/>
              </w:rPr>
            </w:r>
            <w:r>
              <w:rPr>
                <w:noProof/>
                <w:webHidden/>
              </w:rPr>
              <w:fldChar w:fldCharType="separate"/>
            </w:r>
            <w:r>
              <w:rPr>
                <w:noProof/>
                <w:webHidden/>
              </w:rPr>
              <w:t>108</w:t>
            </w:r>
            <w:r>
              <w:rPr>
                <w:noProof/>
                <w:webHidden/>
              </w:rPr>
              <w:fldChar w:fldCharType="end"/>
            </w:r>
          </w:hyperlink>
        </w:p>
        <w:p w14:paraId="500E6214" w14:textId="11AC9357"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5" w:history="1">
            <w:r w:rsidRPr="003F1255">
              <w:rPr>
                <w:rStyle w:val="ad"/>
                <w:noProof/>
              </w:rPr>
              <w:t xml:space="preserve">Anexa nr.17 Formularul nr. 16 pentru tipul de obiect </w:t>
            </w:r>
            <w:r w:rsidRPr="003F1255">
              <w:rPr>
                <w:rStyle w:val="ad"/>
                <w:noProof/>
                <w:spacing w:val="-2"/>
              </w:rPr>
              <w:t>„Dren”</w:t>
            </w:r>
            <w:r>
              <w:rPr>
                <w:noProof/>
                <w:webHidden/>
              </w:rPr>
              <w:tab/>
            </w:r>
            <w:r>
              <w:rPr>
                <w:noProof/>
                <w:webHidden/>
              </w:rPr>
              <w:fldChar w:fldCharType="begin"/>
            </w:r>
            <w:r>
              <w:rPr>
                <w:noProof/>
                <w:webHidden/>
              </w:rPr>
              <w:instrText xml:space="preserve"> PAGEREF _Toc232061775 \h </w:instrText>
            </w:r>
            <w:r>
              <w:rPr>
                <w:noProof/>
                <w:webHidden/>
              </w:rPr>
            </w:r>
            <w:r>
              <w:rPr>
                <w:noProof/>
                <w:webHidden/>
              </w:rPr>
              <w:fldChar w:fldCharType="separate"/>
            </w:r>
            <w:r>
              <w:rPr>
                <w:noProof/>
                <w:webHidden/>
              </w:rPr>
              <w:t>111</w:t>
            </w:r>
            <w:r>
              <w:rPr>
                <w:noProof/>
                <w:webHidden/>
              </w:rPr>
              <w:fldChar w:fldCharType="end"/>
            </w:r>
          </w:hyperlink>
        </w:p>
        <w:p w14:paraId="52D579C6" w14:textId="3DBCF170"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6" w:history="1">
            <w:r w:rsidRPr="003F1255">
              <w:rPr>
                <w:rStyle w:val="ad"/>
                <w:noProof/>
              </w:rPr>
              <w:t xml:space="preserve">Anexa nr.18 Formularul nr. 17 pentru tipul de obiect </w:t>
            </w:r>
            <w:r w:rsidRPr="003F1255">
              <w:rPr>
                <w:rStyle w:val="ad"/>
                <w:noProof/>
                <w:spacing w:val="-2"/>
              </w:rPr>
              <w:t>„Intersecție rutieră/feroviară”</w:t>
            </w:r>
            <w:r>
              <w:rPr>
                <w:noProof/>
                <w:webHidden/>
              </w:rPr>
              <w:tab/>
            </w:r>
            <w:r>
              <w:rPr>
                <w:noProof/>
                <w:webHidden/>
              </w:rPr>
              <w:fldChar w:fldCharType="begin"/>
            </w:r>
            <w:r>
              <w:rPr>
                <w:noProof/>
                <w:webHidden/>
              </w:rPr>
              <w:instrText xml:space="preserve"> PAGEREF _Toc232061776 \h </w:instrText>
            </w:r>
            <w:r>
              <w:rPr>
                <w:noProof/>
                <w:webHidden/>
              </w:rPr>
            </w:r>
            <w:r>
              <w:rPr>
                <w:noProof/>
                <w:webHidden/>
              </w:rPr>
              <w:fldChar w:fldCharType="separate"/>
            </w:r>
            <w:r>
              <w:rPr>
                <w:noProof/>
                <w:webHidden/>
              </w:rPr>
              <w:t>112</w:t>
            </w:r>
            <w:r>
              <w:rPr>
                <w:noProof/>
                <w:webHidden/>
              </w:rPr>
              <w:fldChar w:fldCharType="end"/>
            </w:r>
          </w:hyperlink>
        </w:p>
        <w:p w14:paraId="62AD78F8" w14:textId="1E5D0091"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7" w:history="1">
            <w:r w:rsidRPr="003F1255">
              <w:rPr>
                <w:rStyle w:val="ad"/>
                <w:noProof/>
              </w:rPr>
              <w:t xml:space="preserve">Anexa nr.19 Formularul nr. 18 pentru tipul de obiect </w:t>
            </w:r>
            <w:r w:rsidRPr="003F1255">
              <w:rPr>
                <w:rStyle w:val="ad"/>
                <w:noProof/>
                <w:spacing w:val="-2"/>
              </w:rPr>
              <w:t>„Pistă pentru biciclete”</w:t>
            </w:r>
            <w:r>
              <w:rPr>
                <w:noProof/>
                <w:webHidden/>
              </w:rPr>
              <w:tab/>
            </w:r>
            <w:r>
              <w:rPr>
                <w:noProof/>
                <w:webHidden/>
              </w:rPr>
              <w:fldChar w:fldCharType="begin"/>
            </w:r>
            <w:r>
              <w:rPr>
                <w:noProof/>
                <w:webHidden/>
              </w:rPr>
              <w:instrText xml:space="preserve"> PAGEREF _Toc232061777 \h </w:instrText>
            </w:r>
            <w:r>
              <w:rPr>
                <w:noProof/>
                <w:webHidden/>
              </w:rPr>
            </w:r>
            <w:r>
              <w:rPr>
                <w:noProof/>
                <w:webHidden/>
              </w:rPr>
              <w:fldChar w:fldCharType="separate"/>
            </w:r>
            <w:r>
              <w:rPr>
                <w:noProof/>
                <w:webHidden/>
              </w:rPr>
              <w:t>114</w:t>
            </w:r>
            <w:r>
              <w:rPr>
                <w:noProof/>
                <w:webHidden/>
              </w:rPr>
              <w:fldChar w:fldCharType="end"/>
            </w:r>
          </w:hyperlink>
        </w:p>
        <w:p w14:paraId="3406AC58" w14:textId="14800DBD"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8" w:history="1">
            <w:r w:rsidRPr="003F1255">
              <w:rPr>
                <w:rStyle w:val="ad"/>
                <w:noProof/>
              </w:rPr>
              <w:t xml:space="preserve">Anexa nr.20 Formularul nr. 19 pentru tipul de obiect </w:t>
            </w:r>
            <w:r w:rsidRPr="003F1255">
              <w:rPr>
                <w:rStyle w:val="ad"/>
                <w:noProof/>
                <w:spacing w:val="-2"/>
              </w:rPr>
              <w:t>„Plantație rutieră”</w:t>
            </w:r>
            <w:r>
              <w:rPr>
                <w:noProof/>
                <w:webHidden/>
              </w:rPr>
              <w:tab/>
            </w:r>
            <w:r>
              <w:rPr>
                <w:noProof/>
                <w:webHidden/>
              </w:rPr>
              <w:fldChar w:fldCharType="begin"/>
            </w:r>
            <w:r>
              <w:rPr>
                <w:noProof/>
                <w:webHidden/>
              </w:rPr>
              <w:instrText xml:space="preserve"> PAGEREF _Toc232061778 \h </w:instrText>
            </w:r>
            <w:r>
              <w:rPr>
                <w:noProof/>
                <w:webHidden/>
              </w:rPr>
            </w:r>
            <w:r>
              <w:rPr>
                <w:noProof/>
                <w:webHidden/>
              </w:rPr>
              <w:fldChar w:fldCharType="separate"/>
            </w:r>
            <w:r>
              <w:rPr>
                <w:noProof/>
                <w:webHidden/>
              </w:rPr>
              <w:t>115</w:t>
            </w:r>
            <w:r>
              <w:rPr>
                <w:noProof/>
                <w:webHidden/>
              </w:rPr>
              <w:fldChar w:fldCharType="end"/>
            </w:r>
          </w:hyperlink>
        </w:p>
        <w:p w14:paraId="7F0E752C" w14:textId="64BB767D"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79" w:history="1">
            <w:r w:rsidRPr="003F1255">
              <w:rPr>
                <w:rStyle w:val="ad"/>
                <w:noProof/>
              </w:rPr>
              <w:t xml:space="preserve">Anexa nr.21 Formularul nr. 20 pentru tipul de obiect </w:t>
            </w:r>
            <w:r w:rsidRPr="003F1255">
              <w:rPr>
                <w:rStyle w:val="ad"/>
                <w:noProof/>
                <w:spacing w:val="-2"/>
              </w:rPr>
              <w:t>„Contract”</w:t>
            </w:r>
            <w:r>
              <w:rPr>
                <w:noProof/>
                <w:webHidden/>
              </w:rPr>
              <w:tab/>
            </w:r>
            <w:r>
              <w:rPr>
                <w:noProof/>
                <w:webHidden/>
              </w:rPr>
              <w:fldChar w:fldCharType="begin"/>
            </w:r>
            <w:r>
              <w:rPr>
                <w:noProof/>
                <w:webHidden/>
              </w:rPr>
              <w:instrText xml:space="preserve"> PAGEREF _Toc232061779 \h </w:instrText>
            </w:r>
            <w:r>
              <w:rPr>
                <w:noProof/>
                <w:webHidden/>
              </w:rPr>
            </w:r>
            <w:r>
              <w:rPr>
                <w:noProof/>
                <w:webHidden/>
              </w:rPr>
              <w:fldChar w:fldCharType="separate"/>
            </w:r>
            <w:r>
              <w:rPr>
                <w:noProof/>
                <w:webHidden/>
              </w:rPr>
              <w:t>117</w:t>
            </w:r>
            <w:r>
              <w:rPr>
                <w:noProof/>
                <w:webHidden/>
              </w:rPr>
              <w:fldChar w:fldCharType="end"/>
            </w:r>
          </w:hyperlink>
        </w:p>
        <w:p w14:paraId="68B20494" w14:textId="303CCA6B"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80" w:history="1">
            <w:r w:rsidRPr="003F1255">
              <w:rPr>
                <w:rStyle w:val="ad"/>
                <w:noProof/>
              </w:rPr>
              <w:t xml:space="preserve">Anexa nr.22 Formularul nr. 21 pentru tipul de obiect </w:t>
            </w:r>
            <w:r w:rsidRPr="003F1255">
              <w:rPr>
                <w:rStyle w:val="ad"/>
                <w:noProof/>
                <w:spacing w:val="-2"/>
              </w:rPr>
              <w:t>„Obiectiv în zona drumului public”</w:t>
            </w:r>
            <w:r>
              <w:rPr>
                <w:noProof/>
                <w:webHidden/>
              </w:rPr>
              <w:tab/>
            </w:r>
            <w:r>
              <w:rPr>
                <w:noProof/>
                <w:webHidden/>
              </w:rPr>
              <w:fldChar w:fldCharType="begin"/>
            </w:r>
            <w:r>
              <w:rPr>
                <w:noProof/>
                <w:webHidden/>
              </w:rPr>
              <w:instrText xml:space="preserve"> PAGEREF _Toc232061780 \h </w:instrText>
            </w:r>
            <w:r>
              <w:rPr>
                <w:noProof/>
                <w:webHidden/>
              </w:rPr>
            </w:r>
            <w:r>
              <w:rPr>
                <w:noProof/>
                <w:webHidden/>
              </w:rPr>
              <w:fldChar w:fldCharType="separate"/>
            </w:r>
            <w:r>
              <w:rPr>
                <w:noProof/>
                <w:webHidden/>
              </w:rPr>
              <w:t>118</w:t>
            </w:r>
            <w:r>
              <w:rPr>
                <w:noProof/>
                <w:webHidden/>
              </w:rPr>
              <w:fldChar w:fldCharType="end"/>
            </w:r>
          </w:hyperlink>
        </w:p>
        <w:p w14:paraId="10669BAD" w14:textId="341D56A7" w:rsidR="00CE746B" w:rsidRDefault="00CE746B">
          <w:pPr>
            <w:pStyle w:val="31"/>
            <w:tabs>
              <w:tab w:val="right" w:leader="dot" w:pos="11006"/>
            </w:tabs>
            <w:rPr>
              <w:rFonts w:asciiTheme="minorHAnsi" w:eastAsiaTheme="minorEastAsia" w:hAnsiTheme="minorHAnsi" w:cstheme="minorBidi"/>
              <w:noProof/>
              <w:kern w:val="2"/>
              <w:lang/>
              <w14:ligatures w14:val="standardContextual"/>
            </w:rPr>
          </w:pPr>
          <w:hyperlink w:anchor="_Toc232061781" w:history="1">
            <w:r w:rsidRPr="003F1255">
              <w:rPr>
                <w:rStyle w:val="ad"/>
                <w:noProof/>
              </w:rPr>
              <w:t>Anexa nr. 23 Matrice de conformitate cu cadrul de acceptanță și guvernanță pentru sistemele informaționale de stat</w:t>
            </w:r>
            <w:r>
              <w:rPr>
                <w:noProof/>
                <w:webHidden/>
              </w:rPr>
              <w:tab/>
            </w:r>
            <w:r>
              <w:rPr>
                <w:noProof/>
                <w:webHidden/>
              </w:rPr>
              <w:fldChar w:fldCharType="begin"/>
            </w:r>
            <w:r>
              <w:rPr>
                <w:noProof/>
                <w:webHidden/>
              </w:rPr>
              <w:instrText xml:space="preserve"> PAGEREF _Toc232061781 \h </w:instrText>
            </w:r>
            <w:r>
              <w:rPr>
                <w:noProof/>
                <w:webHidden/>
              </w:rPr>
            </w:r>
            <w:r>
              <w:rPr>
                <w:noProof/>
                <w:webHidden/>
              </w:rPr>
              <w:fldChar w:fldCharType="separate"/>
            </w:r>
            <w:r>
              <w:rPr>
                <w:noProof/>
                <w:webHidden/>
              </w:rPr>
              <w:t>120</w:t>
            </w:r>
            <w:r>
              <w:rPr>
                <w:noProof/>
                <w:webHidden/>
              </w:rPr>
              <w:fldChar w:fldCharType="end"/>
            </w:r>
          </w:hyperlink>
        </w:p>
        <w:p w14:paraId="699E82B2" w14:textId="4B6F03A1" w:rsidR="0020456D" w:rsidRPr="00A43413" w:rsidRDefault="0020456D">
          <w:r w:rsidRPr="00A43413">
            <w:rPr>
              <w:b/>
              <w:bCs/>
            </w:rPr>
            <w:fldChar w:fldCharType="end"/>
          </w:r>
        </w:p>
      </w:sdtContent>
    </w:sdt>
    <w:p w14:paraId="7DB7F618" w14:textId="77777777" w:rsidR="0020456D" w:rsidRPr="00A43413" w:rsidRDefault="0020456D" w:rsidP="000622AA">
      <w:pPr>
        <w:pStyle w:val="31"/>
        <w:ind w:left="0"/>
        <w:sectPr w:rsidR="0020456D" w:rsidRPr="00A43413" w:rsidSect="000E674D">
          <w:type w:val="continuous"/>
          <w:pgSz w:w="12240" w:h="15840"/>
          <w:pgMar w:top="720" w:right="1080" w:bottom="720" w:left="144" w:header="720" w:footer="720" w:gutter="0"/>
          <w:cols w:space="720"/>
        </w:sectPr>
      </w:pPr>
    </w:p>
    <w:p w14:paraId="1568F520" w14:textId="77777777" w:rsidR="00247518" w:rsidRPr="00A43413" w:rsidRDefault="008945DA">
      <w:pPr>
        <w:pStyle w:val="2"/>
        <w:numPr>
          <w:ilvl w:val="0"/>
          <w:numId w:val="4"/>
        </w:numPr>
        <w:tabs>
          <w:tab w:val="left" w:pos="2088"/>
        </w:tabs>
        <w:ind w:left="1800"/>
      </w:pPr>
      <w:bookmarkStart w:id="0" w:name="_Toc232061710"/>
      <w:r w:rsidRPr="00A43413">
        <w:rPr>
          <w:spacing w:val="-2"/>
        </w:rPr>
        <w:lastRenderedPageBreak/>
        <w:t>Introducere</w:t>
      </w:r>
      <w:bookmarkEnd w:id="0"/>
    </w:p>
    <w:p w14:paraId="472BA09E" w14:textId="369B50E7" w:rsidR="00EA7771" w:rsidRPr="00A43413" w:rsidRDefault="00EA7771" w:rsidP="00EA7771">
      <w:pPr>
        <w:pStyle w:val="a3"/>
        <w:spacing w:before="239"/>
        <w:ind w:left="1080"/>
        <w:jc w:val="both"/>
      </w:pPr>
      <w:r w:rsidRPr="00A43413">
        <w:t>Prezentul document stabilește termenii de referință pentru dezvoltarea sistemului informațional „Registrul drumurilor publice” (SI RDP), destinat colectării, organizării și gestionării datelor privind infrastructura rutieră națională. Sistemul va permite evidența centralizată și actualizată a drumurilor publice și a lucrărilor de artă aferente, bazată pe informațiile transmise de autoritățile și instituțiile implicate în administrarea și întreținerea rețelei rutiere.</w:t>
      </w:r>
    </w:p>
    <w:p w14:paraId="6FBD9BB2" w14:textId="77777777" w:rsidR="00EA7771" w:rsidRPr="00A43413" w:rsidRDefault="00EA7771" w:rsidP="00EA7771">
      <w:pPr>
        <w:pStyle w:val="a3"/>
        <w:spacing w:before="239"/>
        <w:ind w:left="1080"/>
        <w:jc w:val="both"/>
      </w:pPr>
      <w:r w:rsidRPr="00A43413">
        <w:t>Documentul include specificațiile tehnice, cerințele funcționale și non-funcționale, precum și orientări esențiale pentru echipa de dezvoltatori ce va implementa soluția software. Sunt detaliați actorii relevanți în cadrul SI RDP, principiile de securitate a informației, structura drepturilor de acces pentru diferite categorii de utilizatori, precum și direcțiile strategice privind interoperabilitatea cu alte sisteme informaționale guvernamentale.</w:t>
      </w:r>
    </w:p>
    <w:p w14:paraId="2BBAF27A" w14:textId="7F7B7E76" w:rsidR="00FA0C37" w:rsidRPr="00A43413" w:rsidRDefault="00EA7771" w:rsidP="00EA7771">
      <w:pPr>
        <w:pStyle w:val="a3"/>
        <w:spacing w:before="239"/>
        <w:ind w:left="1080"/>
        <w:jc w:val="both"/>
      </w:pPr>
      <w:r w:rsidRPr="00A43413">
        <w:t>Implementarea SI RDP contribuie la creșterea eficienței administrative, la optimizarea proceselor de planificare și întreținere a drumurilor, la îmbunătățirea siguranței rutiere și la fundamentarea deciziilor strategice prin date actualizate și accesibile în timp real.</w:t>
      </w:r>
    </w:p>
    <w:p w14:paraId="55E4A5DA" w14:textId="6D8ED07C" w:rsidR="000E628E" w:rsidRPr="00A43413" w:rsidRDefault="000E628E">
      <w:pPr>
        <w:pStyle w:val="2"/>
        <w:numPr>
          <w:ilvl w:val="1"/>
          <w:numId w:val="4"/>
        </w:numPr>
        <w:tabs>
          <w:tab w:val="left" w:pos="1800"/>
        </w:tabs>
        <w:spacing w:before="260"/>
        <w:ind w:left="1440"/>
        <w:rPr>
          <w:sz w:val="24"/>
          <w:szCs w:val="24"/>
        </w:rPr>
      </w:pPr>
      <w:r>
        <w:rPr>
          <w:sz w:val="24"/>
          <w:szCs w:val="24"/>
        </w:rPr>
        <w:t xml:space="preserve"> </w:t>
      </w:r>
      <w:bookmarkStart w:id="1" w:name="_Toc232061711"/>
      <w:r>
        <w:rPr>
          <w:sz w:val="24"/>
          <w:szCs w:val="24"/>
        </w:rPr>
        <w:t>Acronime și definiții</w:t>
      </w:r>
      <w:bookmarkEnd w:id="1"/>
    </w:p>
    <w:p w14:paraId="30E2A079" w14:textId="0BEB215A" w:rsidR="00476E5B" w:rsidRPr="00476E5B" w:rsidRDefault="00476E5B" w:rsidP="00476E5B">
      <w:pPr>
        <w:pStyle w:val="a3"/>
        <w:spacing w:before="1"/>
        <w:ind w:left="1080"/>
      </w:pPr>
      <w:r w:rsidRPr="00A43413">
        <w:t>Tabelul</w:t>
      </w:r>
      <w:r w:rsidRPr="00A43413">
        <w:rPr>
          <w:spacing w:val="-4"/>
        </w:rPr>
        <w:t xml:space="preserve"> </w:t>
      </w:r>
      <w:r w:rsidRPr="00A43413">
        <w:t>de</w:t>
      </w:r>
      <w:r w:rsidRPr="00A43413">
        <w:rPr>
          <w:spacing w:val="-2"/>
        </w:rPr>
        <w:t xml:space="preserve"> </w:t>
      </w:r>
      <w:r w:rsidRPr="00A43413">
        <w:t>mai</w:t>
      </w:r>
      <w:r w:rsidRPr="00A43413">
        <w:rPr>
          <w:spacing w:val="-1"/>
        </w:rPr>
        <w:t xml:space="preserve"> </w:t>
      </w:r>
      <w:r w:rsidRPr="00A43413">
        <w:t>jos</w:t>
      </w:r>
      <w:r w:rsidRPr="00A43413">
        <w:rPr>
          <w:spacing w:val="-2"/>
        </w:rPr>
        <w:t xml:space="preserve"> </w:t>
      </w:r>
      <w:r w:rsidRPr="00A43413">
        <w:t>conține</w:t>
      </w:r>
      <w:r w:rsidRPr="00A43413">
        <w:rPr>
          <w:spacing w:val="-2"/>
        </w:rPr>
        <w:t xml:space="preserve"> </w:t>
      </w:r>
      <w:r w:rsidRPr="00A43413">
        <w:t>lista</w:t>
      </w:r>
      <w:r w:rsidRPr="00A43413">
        <w:rPr>
          <w:spacing w:val="-1"/>
        </w:rPr>
        <w:t xml:space="preserve"> </w:t>
      </w:r>
      <w:r>
        <w:t>acronimelor</w:t>
      </w:r>
      <w:r w:rsidRPr="00A43413">
        <w:rPr>
          <w:spacing w:val="-2"/>
        </w:rPr>
        <w:t xml:space="preserve"> </w:t>
      </w:r>
      <w:r w:rsidRPr="00A43413">
        <w:t>utilizate</w:t>
      </w:r>
      <w:r w:rsidRPr="00A43413">
        <w:rPr>
          <w:spacing w:val="-2"/>
        </w:rPr>
        <w:t xml:space="preserve"> </w:t>
      </w:r>
      <w:r w:rsidRPr="00A43413">
        <w:t>în</w:t>
      </w:r>
      <w:r w:rsidRPr="00A43413">
        <w:rPr>
          <w:spacing w:val="-1"/>
        </w:rPr>
        <w:t xml:space="preserve"> </w:t>
      </w:r>
      <w:r w:rsidRPr="00A43413">
        <w:t>prezentul</w:t>
      </w:r>
      <w:r w:rsidRPr="00A43413">
        <w:rPr>
          <w:spacing w:val="-1"/>
        </w:rPr>
        <w:t xml:space="preserve"> </w:t>
      </w:r>
      <w:r w:rsidRPr="00A43413">
        <w:rPr>
          <w:spacing w:val="-2"/>
        </w:rPr>
        <w:t>document.</w:t>
      </w:r>
    </w:p>
    <w:tbl>
      <w:tblPr>
        <w:tblW w:w="0" w:type="auto"/>
        <w:tblInd w:w="1102"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621"/>
        <w:gridCol w:w="2057"/>
        <w:gridCol w:w="6690"/>
      </w:tblGrid>
      <w:tr w:rsidR="00BB5A9C" w:rsidRPr="00A43413" w14:paraId="610EA9F2" w14:textId="77777777" w:rsidTr="00BB5A9C">
        <w:trPr>
          <w:trHeight w:val="455"/>
        </w:trPr>
        <w:tc>
          <w:tcPr>
            <w:tcW w:w="621" w:type="dxa"/>
            <w:tcBorders>
              <w:right w:val="single" w:sz="4" w:space="0" w:color="auto"/>
            </w:tcBorders>
            <w:shd w:val="clear" w:color="auto" w:fill="2E5395"/>
          </w:tcPr>
          <w:p w14:paraId="6FFC98B5" w14:textId="77777777" w:rsidR="00BB5A9C" w:rsidRPr="00A43413" w:rsidRDefault="00BB5A9C" w:rsidP="005878E9">
            <w:pPr>
              <w:pStyle w:val="TableParagraph"/>
              <w:spacing w:before="102"/>
              <w:ind w:left="93"/>
              <w:rPr>
                <w:sz w:val="24"/>
              </w:rPr>
            </w:pPr>
            <w:r w:rsidRPr="00A43413">
              <w:rPr>
                <w:color w:val="FFFFFF"/>
                <w:spacing w:val="-10"/>
                <w:sz w:val="24"/>
              </w:rPr>
              <w:t>#</w:t>
            </w:r>
          </w:p>
        </w:tc>
        <w:tc>
          <w:tcPr>
            <w:tcW w:w="2057" w:type="dxa"/>
            <w:tcBorders>
              <w:left w:val="single" w:sz="4" w:space="0" w:color="auto"/>
              <w:right w:val="single" w:sz="4" w:space="0" w:color="auto"/>
            </w:tcBorders>
            <w:shd w:val="clear" w:color="auto" w:fill="2E5395"/>
          </w:tcPr>
          <w:p w14:paraId="487B4C6B" w14:textId="4C4D3B6D" w:rsidR="00BB5A9C" w:rsidRPr="00A43413" w:rsidRDefault="00476E5B" w:rsidP="00476E5B">
            <w:pPr>
              <w:pStyle w:val="TableParagraph"/>
              <w:spacing w:before="102"/>
              <w:ind w:left="93"/>
              <w:jc w:val="center"/>
              <w:rPr>
                <w:sz w:val="24"/>
              </w:rPr>
            </w:pPr>
            <w:r>
              <w:rPr>
                <w:color w:val="FFFFFF"/>
                <w:spacing w:val="-2"/>
                <w:sz w:val="24"/>
              </w:rPr>
              <w:t>Acronim</w:t>
            </w:r>
          </w:p>
        </w:tc>
        <w:tc>
          <w:tcPr>
            <w:tcW w:w="6690" w:type="dxa"/>
            <w:tcBorders>
              <w:left w:val="single" w:sz="4" w:space="0" w:color="auto"/>
            </w:tcBorders>
            <w:shd w:val="clear" w:color="auto" w:fill="2E5395"/>
          </w:tcPr>
          <w:p w14:paraId="3D2F77AB" w14:textId="77777777" w:rsidR="00BB5A9C" w:rsidRPr="00A43413" w:rsidRDefault="00BB5A9C" w:rsidP="005878E9">
            <w:pPr>
              <w:pStyle w:val="TableParagraph"/>
              <w:spacing w:before="102"/>
              <w:ind w:left="93"/>
              <w:rPr>
                <w:sz w:val="24"/>
              </w:rPr>
            </w:pPr>
            <w:r w:rsidRPr="00A43413">
              <w:rPr>
                <w:color w:val="FFFFFF"/>
                <w:spacing w:val="-2"/>
                <w:sz w:val="24"/>
              </w:rPr>
              <w:t>Definiție</w:t>
            </w:r>
          </w:p>
        </w:tc>
      </w:tr>
      <w:tr w:rsidR="00BB5A9C" w:rsidRPr="00A43413" w14:paraId="14A4093F" w14:textId="77777777" w:rsidTr="00BB5A9C">
        <w:trPr>
          <w:trHeight w:val="351"/>
        </w:trPr>
        <w:tc>
          <w:tcPr>
            <w:tcW w:w="621" w:type="dxa"/>
            <w:tcBorders>
              <w:right w:val="single" w:sz="4" w:space="0" w:color="auto"/>
            </w:tcBorders>
          </w:tcPr>
          <w:p w14:paraId="4EDB10F9" w14:textId="0E76CCFB" w:rsidR="00BB5A9C" w:rsidRPr="00A43413" w:rsidRDefault="007A69B0" w:rsidP="00094A3B">
            <w:pPr>
              <w:pStyle w:val="TableParagraph"/>
              <w:ind w:left="0"/>
              <w:jc w:val="center"/>
              <w:rPr>
                <w:spacing w:val="-5"/>
                <w:sz w:val="24"/>
              </w:rPr>
            </w:pPr>
            <w:r>
              <w:rPr>
                <w:spacing w:val="-5"/>
                <w:sz w:val="24"/>
              </w:rPr>
              <w:t>1</w:t>
            </w:r>
            <w:r w:rsidR="00BB5A9C" w:rsidRPr="00A43413">
              <w:rPr>
                <w:spacing w:val="-5"/>
                <w:sz w:val="24"/>
              </w:rPr>
              <w:t>.</w:t>
            </w:r>
          </w:p>
        </w:tc>
        <w:tc>
          <w:tcPr>
            <w:tcW w:w="2057" w:type="dxa"/>
            <w:tcBorders>
              <w:left w:val="single" w:sz="4" w:space="0" w:color="auto"/>
              <w:right w:val="single" w:sz="4" w:space="0" w:color="auto"/>
            </w:tcBorders>
          </w:tcPr>
          <w:p w14:paraId="45270E60" w14:textId="77777777" w:rsidR="00BB5A9C" w:rsidRPr="00A43413" w:rsidRDefault="00BB5A9C" w:rsidP="00D21E84">
            <w:pPr>
              <w:pStyle w:val="TableParagraph"/>
              <w:ind w:left="0"/>
              <w:jc w:val="center"/>
              <w:rPr>
                <w:spacing w:val="-2"/>
                <w:sz w:val="24"/>
              </w:rPr>
            </w:pPr>
            <w:r w:rsidRPr="00A43413">
              <w:rPr>
                <w:spacing w:val="-2"/>
                <w:sz w:val="24"/>
              </w:rPr>
              <w:t>MIDR</w:t>
            </w:r>
          </w:p>
        </w:tc>
        <w:tc>
          <w:tcPr>
            <w:tcW w:w="6690" w:type="dxa"/>
            <w:tcBorders>
              <w:left w:val="single" w:sz="4" w:space="0" w:color="auto"/>
            </w:tcBorders>
          </w:tcPr>
          <w:p w14:paraId="065F64A0" w14:textId="77777777" w:rsidR="00BB5A9C" w:rsidRPr="00A43413" w:rsidRDefault="00BB5A9C" w:rsidP="005878E9">
            <w:pPr>
              <w:pStyle w:val="TableParagraph"/>
              <w:spacing w:before="28"/>
              <w:ind w:left="93"/>
              <w:jc w:val="both"/>
              <w:rPr>
                <w:sz w:val="24"/>
              </w:rPr>
            </w:pPr>
            <w:r w:rsidRPr="00A43413">
              <w:rPr>
                <w:sz w:val="24"/>
              </w:rPr>
              <w:t>Ministerul Infrastructurii și Dezvoltării Regionale</w:t>
            </w:r>
          </w:p>
        </w:tc>
      </w:tr>
      <w:tr w:rsidR="00BB5A9C" w:rsidRPr="00A43413" w14:paraId="0B3742F0" w14:textId="77777777" w:rsidTr="008D2BF7">
        <w:trPr>
          <w:trHeight w:val="314"/>
        </w:trPr>
        <w:tc>
          <w:tcPr>
            <w:tcW w:w="621" w:type="dxa"/>
            <w:tcBorders>
              <w:right w:val="single" w:sz="4" w:space="0" w:color="auto"/>
            </w:tcBorders>
          </w:tcPr>
          <w:p w14:paraId="7403756C" w14:textId="7E627D69" w:rsidR="00BB5A9C" w:rsidRPr="00A43413" w:rsidRDefault="007A69B0" w:rsidP="00094A3B">
            <w:pPr>
              <w:pStyle w:val="TableParagraph"/>
              <w:ind w:left="0"/>
              <w:jc w:val="center"/>
              <w:rPr>
                <w:spacing w:val="-5"/>
                <w:sz w:val="24"/>
              </w:rPr>
            </w:pPr>
            <w:r>
              <w:rPr>
                <w:spacing w:val="-5"/>
                <w:sz w:val="24"/>
              </w:rPr>
              <w:t>2.</w:t>
            </w:r>
          </w:p>
        </w:tc>
        <w:tc>
          <w:tcPr>
            <w:tcW w:w="2057" w:type="dxa"/>
            <w:tcBorders>
              <w:left w:val="single" w:sz="4" w:space="0" w:color="auto"/>
              <w:right w:val="single" w:sz="4" w:space="0" w:color="auto"/>
            </w:tcBorders>
          </w:tcPr>
          <w:p w14:paraId="43BCB1A3" w14:textId="77777777" w:rsidR="00BB5A9C" w:rsidRPr="00A43413" w:rsidRDefault="00BB5A9C" w:rsidP="00D21E84">
            <w:pPr>
              <w:pStyle w:val="TableParagraph"/>
              <w:ind w:left="0"/>
              <w:jc w:val="center"/>
              <w:rPr>
                <w:spacing w:val="-2"/>
                <w:sz w:val="24"/>
              </w:rPr>
            </w:pPr>
            <w:r w:rsidRPr="00A43413">
              <w:rPr>
                <w:spacing w:val="-2"/>
                <w:sz w:val="24"/>
              </w:rPr>
              <w:t>AND</w:t>
            </w:r>
          </w:p>
        </w:tc>
        <w:tc>
          <w:tcPr>
            <w:tcW w:w="6690" w:type="dxa"/>
            <w:tcBorders>
              <w:left w:val="single" w:sz="4" w:space="0" w:color="auto"/>
            </w:tcBorders>
          </w:tcPr>
          <w:p w14:paraId="38F7885E" w14:textId="77777777" w:rsidR="00BB5A9C" w:rsidRPr="00A43413" w:rsidRDefault="00BB5A9C" w:rsidP="005878E9">
            <w:pPr>
              <w:pStyle w:val="TableParagraph"/>
              <w:spacing w:before="28"/>
              <w:ind w:left="93"/>
              <w:jc w:val="both"/>
              <w:rPr>
                <w:sz w:val="24"/>
              </w:rPr>
            </w:pPr>
            <w:r w:rsidRPr="00A43413">
              <w:rPr>
                <w:sz w:val="24"/>
              </w:rPr>
              <w:t>S.A. „Administrația Națională a Drumurilor”.</w:t>
            </w:r>
          </w:p>
        </w:tc>
      </w:tr>
      <w:tr w:rsidR="00BB5A9C" w:rsidRPr="00A43413" w14:paraId="7C7D888F" w14:textId="77777777" w:rsidTr="00BB5A9C">
        <w:trPr>
          <w:trHeight w:val="333"/>
        </w:trPr>
        <w:tc>
          <w:tcPr>
            <w:tcW w:w="621" w:type="dxa"/>
            <w:tcBorders>
              <w:right w:val="single" w:sz="4" w:space="0" w:color="auto"/>
            </w:tcBorders>
          </w:tcPr>
          <w:p w14:paraId="620F9AEC" w14:textId="6B354E7D" w:rsidR="00BB5A9C" w:rsidRPr="00A43413" w:rsidRDefault="007A69B0" w:rsidP="00094A3B">
            <w:pPr>
              <w:pStyle w:val="TableParagraph"/>
              <w:ind w:left="0"/>
              <w:jc w:val="center"/>
              <w:rPr>
                <w:spacing w:val="-5"/>
                <w:sz w:val="24"/>
              </w:rPr>
            </w:pPr>
            <w:r>
              <w:rPr>
                <w:spacing w:val="-5"/>
                <w:sz w:val="24"/>
              </w:rPr>
              <w:t>3</w:t>
            </w:r>
            <w:r w:rsidR="00BB5A9C" w:rsidRPr="00A43413">
              <w:rPr>
                <w:spacing w:val="-5"/>
                <w:sz w:val="24"/>
              </w:rPr>
              <w:t>.</w:t>
            </w:r>
          </w:p>
        </w:tc>
        <w:tc>
          <w:tcPr>
            <w:tcW w:w="2057" w:type="dxa"/>
            <w:tcBorders>
              <w:left w:val="single" w:sz="4" w:space="0" w:color="auto"/>
              <w:right w:val="single" w:sz="4" w:space="0" w:color="auto"/>
            </w:tcBorders>
          </w:tcPr>
          <w:p w14:paraId="0BB7303F" w14:textId="77777777" w:rsidR="00BB5A9C" w:rsidRPr="00A43413" w:rsidRDefault="00BB5A9C" w:rsidP="00D21E84">
            <w:pPr>
              <w:pStyle w:val="TableParagraph"/>
              <w:ind w:left="0"/>
              <w:jc w:val="center"/>
              <w:rPr>
                <w:spacing w:val="-2"/>
                <w:sz w:val="24"/>
              </w:rPr>
            </w:pPr>
            <w:r w:rsidRPr="00A43413">
              <w:rPr>
                <w:spacing w:val="-2"/>
                <w:sz w:val="24"/>
              </w:rPr>
              <w:t>ANTA</w:t>
            </w:r>
          </w:p>
        </w:tc>
        <w:tc>
          <w:tcPr>
            <w:tcW w:w="6690" w:type="dxa"/>
            <w:tcBorders>
              <w:left w:val="single" w:sz="4" w:space="0" w:color="auto"/>
            </w:tcBorders>
          </w:tcPr>
          <w:p w14:paraId="0DC29291" w14:textId="77777777" w:rsidR="00BB5A9C" w:rsidRPr="00A43413" w:rsidRDefault="00BB5A9C" w:rsidP="005878E9">
            <w:pPr>
              <w:pStyle w:val="TableParagraph"/>
              <w:spacing w:before="28"/>
              <w:ind w:left="93"/>
              <w:jc w:val="both"/>
              <w:rPr>
                <w:sz w:val="24"/>
              </w:rPr>
            </w:pPr>
            <w:r w:rsidRPr="00A43413">
              <w:rPr>
                <w:sz w:val="24"/>
              </w:rPr>
              <w:t>Agenția Națională Transport Auto</w:t>
            </w:r>
          </w:p>
        </w:tc>
      </w:tr>
      <w:tr w:rsidR="00BB5A9C" w:rsidRPr="00A43413" w14:paraId="185C9F30" w14:textId="77777777" w:rsidTr="00BB5A9C">
        <w:trPr>
          <w:trHeight w:val="351"/>
        </w:trPr>
        <w:tc>
          <w:tcPr>
            <w:tcW w:w="621" w:type="dxa"/>
            <w:tcBorders>
              <w:right w:val="single" w:sz="4" w:space="0" w:color="auto"/>
            </w:tcBorders>
          </w:tcPr>
          <w:p w14:paraId="76ECC584" w14:textId="654DA0D0" w:rsidR="00BB5A9C" w:rsidRPr="00A43413" w:rsidRDefault="007A69B0" w:rsidP="00094A3B">
            <w:pPr>
              <w:pStyle w:val="TableParagraph"/>
              <w:ind w:left="0"/>
              <w:jc w:val="center"/>
              <w:rPr>
                <w:spacing w:val="-5"/>
                <w:sz w:val="24"/>
              </w:rPr>
            </w:pPr>
            <w:r>
              <w:rPr>
                <w:spacing w:val="-5"/>
                <w:sz w:val="24"/>
              </w:rPr>
              <w:t>4</w:t>
            </w:r>
            <w:r w:rsidR="00BB5A9C" w:rsidRPr="00A43413">
              <w:rPr>
                <w:spacing w:val="-5"/>
                <w:sz w:val="24"/>
              </w:rPr>
              <w:t>.</w:t>
            </w:r>
          </w:p>
        </w:tc>
        <w:tc>
          <w:tcPr>
            <w:tcW w:w="2057" w:type="dxa"/>
            <w:tcBorders>
              <w:left w:val="single" w:sz="4" w:space="0" w:color="auto"/>
              <w:right w:val="single" w:sz="4" w:space="0" w:color="auto"/>
            </w:tcBorders>
          </w:tcPr>
          <w:p w14:paraId="7462449F" w14:textId="77777777" w:rsidR="00BB5A9C" w:rsidRPr="00A43413" w:rsidRDefault="00BB5A9C" w:rsidP="00D21E84">
            <w:pPr>
              <w:pStyle w:val="TableParagraph"/>
              <w:ind w:left="0"/>
              <w:jc w:val="center"/>
              <w:rPr>
                <w:spacing w:val="-2"/>
                <w:sz w:val="24"/>
              </w:rPr>
            </w:pPr>
            <w:r w:rsidRPr="00A43413">
              <w:rPr>
                <w:spacing w:val="-2"/>
                <w:sz w:val="24"/>
              </w:rPr>
              <w:t>APL</w:t>
            </w:r>
          </w:p>
        </w:tc>
        <w:tc>
          <w:tcPr>
            <w:tcW w:w="6690" w:type="dxa"/>
            <w:tcBorders>
              <w:left w:val="single" w:sz="4" w:space="0" w:color="auto"/>
            </w:tcBorders>
          </w:tcPr>
          <w:p w14:paraId="78EF88B6" w14:textId="77777777" w:rsidR="00BB5A9C" w:rsidRPr="00A43413" w:rsidRDefault="00BB5A9C" w:rsidP="005878E9">
            <w:pPr>
              <w:pStyle w:val="TableParagraph"/>
              <w:spacing w:before="28"/>
              <w:ind w:left="93"/>
              <w:jc w:val="both"/>
              <w:rPr>
                <w:sz w:val="24"/>
              </w:rPr>
            </w:pPr>
            <w:r w:rsidRPr="00A43413">
              <w:rPr>
                <w:sz w:val="24"/>
              </w:rPr>
              <w:t>Autorități Publice Locale.</w:t>
            </w:r>
          </w:p>
        </w:tc>
      </w:tr>
      <w:tr w:rsidR="00BB5A9C" w:rsidRPr="00A43413" w14:paraId="39C3FD4F" w14:textId="77777777" w:rsidTr="00BB5A9C">
        <w:trPr>
          <w:trHeight w:val="351"/>
        </w:trPr>
        <w:tc>
          <w:tcPr>
            <w:tcW w:w="621" w:type="dxa"/>
            <w:tcBorders>
              <w:right w:val="single" w:sz="4" w:space="0" w:color="auto"/>
            </w:tcBorders>
          </w:tcPr>
          <w:p w14:paraId="3453ABA9" w14:textId="3CDC273A" w:rsidR="00BB5A9C" w:rsidRPr="00A43413" w:rsidRDefault="007A69B0" w:rsidP="00094A3B">
            <w:pPr>
              <w:pStyle w:val="TableParagraph"/>
              <w:ind w:left="0"/>
              <w:jc w:val="center"/>
              <w:rPr>
                <w:spacing w:val="-5"/>
                <w:sz w:val="24"/>
              </w:rPr>
            </w:pPr>
            <w:r>
              <w:rPr>
                <w:spacing w:val="-5"/>
                <w:sz w:val="24"/>
              </w:rPr>
              <w:t>5</w:t>
            </w:r>
            <w:r w:rsidR="00BB5A9C" w:rsidRPr="00A43413">
              <w:rPr>
                <w:spacing w:val="-5"/>
                <w:sz w:val="24"/>
              </w:rPr>
              <w:t>.</w:t>
            </w:r>
          </w:p>
        </w:tc>
        <w:tc>
          <w:tcPr>
            <w:tcW w:w="2057" w:type="dxa"/>
            <w:tcBorders>
              <w:left w:val="single" w:sz="4" w:space="0" w:color="auto"/>
              <w:right w:val="single" w:sz="4" w:space="0" w:color="auto"/>
            </w:tcBorders>
          </w:tcPr>
          <w:p w14:paraId="08ED4738" w14:textId="77777777" w:rsidR="00BB5A9C" w:rsidRPr="00A43413" w:rsidRDefault="00BB5A9C" w:rsidP="00D21E84">
            <w:pPr>
              <w:pStyle w:val="TableParagraph"/>
              <w:ind w:left="0"/>
              <w:jc w:val="center"/>
              <w:rPr>
                <w:spacing w:val="-2"/>
                <w:sz w:val="24"/>
              </w:rPr>
            </w:pPr>
            <w:r w:rsidRPr="00A43413">
              <w:rPr>
                <w:spacing w:val="-2"/>
                <w:sz w:val="24"/>
              </w:rPr>
              <w:t>GIS</w:t>
            </w:r>
          </w:p>
        </w:tc>
        <w:tc>
          <w:tcPr>
            <w:tcW w:w="6690" w:type="dxa"/>
            <w:tcBorders>
              <w:left w:val="single" w:sz="4" w:space="0" w:color="auto"/>
            </w:tcBorders>
          </w:tcPr>
          <w:p w14:paraId="11D1D423" w14:textId="77777777" w:rsidR="00BB5A9C" w:rsidRPr="00A43413" w:rsidRDefault="00BB5A9C" w:rsidP="005878E9">
            <w:pPr>
              <w:pStyle w:val="TableParagraph"/>
              <w:spacing w:before="28"/>
              <w:ind w:left="93"/>
              <w:jc w:val="both"/>
              <w:rPr>
                <w:sz w:val="24"/>
              </w:rPr>
            </w:pPr>
            <w:r w:rsidRPr="00A43413">
              <w:rPr>
                <w:sz w:val="24"/>
              </w:rPr>
              <w:t>Geographic Information System – Sistem Informațional Geografic.</w:t>
            </w:r>
          </w:p>
        </w:tc>
      </w:tr>
      <w:tr w:rsidR="00BB5A9C" w:rsidRPr="00A43413" w14:paraId="0DADEFD6" w14:textId="77777777" w:rsidTr="00BB5A9C">
        <w:trPr>
          <w:trHeight w:val="351"/>
        </w:trPr>
        <w:tc>
          <w:tcPr>
            <w:tcW w:w="621" w:type="dxa"/>
            <w:tcBorders>
              <w:right w:val="single" w:sz="4" w:space="0" w:color="auto"/>
            </w:tcBorders>
          </w:tcPr>
          <w:p w14:paraId="2ED99B30" w14:textId="0EF67F64" w:rsidR="00BB5A9C" w:rsidRPr="00A43413" w:rsidRDefault="007A69B0" w:rsidP="00094A3B">
            <w:pPr>
              <w:pStyle w:val="TableParagraph"/>
              <w:ind w:left="0"/>
              <w:jc w:val="center"/>
              <w:rPr>
                <w:spacing w:val="-5"/>
                <w:sz w:val="24"/>
              </w:rPr>
            </w:pPr>
            <w:r>
              <w:rPr>
                <w:spacing w:val="-5"/>
                <w:sz w:val="24"/>
              </w:rPr>
              <w:t>6</w:t>
            </w:r>
            <w:r w:rsidR="00BB5A9C" w:rsidRPr="00A43413">
              <w:rPr>
                <w:spacing w:val="-5"/>
                <w:sz w:val="24"/>
              </w:rPr>
              <w:t>.</w:t>
            </w:r>
          </w:p>
        </w:tc>
        <w:tc>
          <w:tcPr>
            <w:tcW w:w="2057" w:type="dxa"/>
            <w:tcBorders>
              <w:left w:val="single" w:sz="4" w:space="0" w:color="auto"/>
              <w:right w:val="single" w:sz="4" w:space="0" w:color="auto"/>
            </w:tcBorders>
          </w:tcPr>
          <w:p w14:paraId="6D2351F5" w14:textId="77777777" w:rsidR="00BB5A9C" w:rsidRPr="00A43413" w:rsidRDefault="00BB5A9C" w:rsidP="00D21E84">
            <w:pPr>
              <w:pStyle w:val="TableParagraph"/>
              <w:ind w:left="0"/>
              <w:jc w:val="center"/>
              <w:rPr>
                <w:spacing w:val="-2"/>
                <w:sz w:val="24"/>
              </w:rPr>
            </w:pPr>
            <w:r w:rsidRPr="00A43413">
              <w:rPr>
                <w:spacing w:val="-2"/>
                <w:sz w:val="24"/>
              </w:rPr>
              <w:t>SLA</w:t>
            </w:r>
          </w:p>
        </w:tc>
        <w:tc>
          <w:tcPr>
            <w:tcW w:w="6690" w:type="dxa"/>
            <w:tcBorders>
              <w:left w:val="single" w:sz="4" w:space="0" w:color="auto"/>
            </w:tcBorders>
          </w:tcPr>
          <w:p w14:paraId="7F0C15D1" w14:textId="77777777" w:rsidR="00BB5A9C" w:rsidRPr="00A43413" w:rsidRDefault="00BB5A9C" w:rsidP="005878E9">
            <w:pPr>
              <w:pStyle w:val="TableParagraph"/>
              <w:spacing w:before="28"/>
              <w:ind w:left="93"/>
              <w:jc w:val="both"/>
              <w:rPr>
                <w:sz w:val="24"/>
              </w:rPr>
            </w:pPr>
            <w:r w:rsidRPr="00A43413">
              <w:rPr>
                <w:sz w:val="24"/>
              </w:rPr>
              <w:t>Service Level Agreement – Acord privind nivelul serviciilor.</w:t>
            </w:r>
          </w:p>
        </w:tc>
      </w:tr>
      <w:tr w:rsidR="00BB5A9C" w:rsidRPr="00A43413" w14:paraId="34715F9B" w14:textId="77777777" w:rsidTr="00BB5A9C">
        <w:trPr>
          <w:trHeight w:val="351"/>
        </w:trPr>
        <w:tc>
          <w:tcPr>
            <w:tcW w:w="621" w:type="dxa"/>
            <w:tcBorders>
              <w:right w:val="single" w:sz="4" w:space="0" w:color="auto"/>
            </w:tcBorders>
          </w:tcPr>
          <w:p w14:paraId="64D6906C" w14:textId="0AD1CDE9" w:rsidR="00BB5A9C" w:rsidRPr="00A43413" w:rsidRDefault="007A69B0" w:rsidP="00094A3B">
            <w:pPr>
              <w:pStyle w:val="TableParagraph"/>
              <w:ind w:left="0"/>
              <w:jc w:val="center"/>
              <w:rPr>
                <w:spacing w:val="-5"/>
                <w:sz w:val="24"/>
              </w:rPr>
            </w:pPr>
            <w:r>
              <w:rPr>
                <w:spacing w:val="-5"/>
                <w:sz w:val="24"/>
              </w:rPr>
              <w:t>7</w:t>
            </w:r>
            <w:r w:rsidR="00BB5A9C" w:rsidRPr="00A43413">
              <w:rPr>
                <w:spacing w:val="-5"/>
                <w:sz w:val="24"/>
              </w:rPr>
              <w:t>.</w:t>
            </w:r>
          </w:p>
        </w:tc>
        <w:tc>
          <w:tcPr>
            <w:tcW w:w="2057" w:type="dxa"/>
            <w:tcBorders>
              <w:left w:val="single" w:sz="4" w:space="0" w:color="auto"/>
              <w:right w:val="single" w:sz="4" w:space="0" w:color="auto"/>
            </w:tcBorders>
          </w:tcPr>
          <w:p w14:paraId="166F7B78" w14:textId="77777777" w:rsidR="00BB5A9C" w:rsidRPr="00A43413" w:rsidRDefault="00BB5A9C" w:rsidP="00D21E84">
            <w:pPr>
              <w:pStyle w:val="TableParagraph"/>
              <w:ind w:left="0"/>
              <w:jc w:val="center"/>
              <w:rPr>
                <w:spacing w:val="-2"/>
                <w:sz w:val="24"/>
              </w:rPr>
            </w:pPr>
            <w:r w:rsidRPr="00A43413">
              <w:rPr>
                <w:spacing w:val="-2"/>
                <w:sz w:val="24"/>
              </w:rPr>
              <w:t>RTO/RPO</w:t>
            </w:r>
          </w:p>
        </w:tc>
        <w:tc>
          <w:tcPr>
            <w:tcW w:w="6690" w:type="dxa"/>
            <w:tcBorders>
              <w:left w:val="single" w:sz="4" w:space="0" w:color="auto"/>
            </w:tcBorders>
          </w:tcPr>
          <w:p w14:paraId="4DE06437" w14:textId="77777777" w:rsidR="00BB5A9C" w:rsidRPr="00A43413" w:rsidRDefault="00BB5A9C" w:rsidP="005878E9">
            <w:pPr>
              <w:pStyle w:val="TableParagraph"/>
              <w:spacing w:before="28"/>
              <w:ind w:left="93"/>
              <w:jc w:val="both"/>
              <w:rPr>
                <w:sz w:val="24"/>
              </w:rPr>
            </w:pPr>
            <w:r w:rsidRPr="00A43413">
              <w:rPr>
                <w:sz w:val="24"/>
              </w:rPr>
              <w:t>Recovery Time Objective / Recovery Point Objective – indicatori pentru recuperare în caz de dezastru.</w:t>
            </w:r>
          </w:p>
        </w:tc>
      </w:tr>
      <w:tr w:rsidR="00BB5A9C" w:rsidRPr="00A43413" w14:paraId="6E2B71BC" w14:textId="77777777" w:rsidTr="00BB5A9C">
        <w:trPr>
          <w:trHeight w:val="351"/>
        </w:trPr>
        <w:tc>
          <w:tcPr>
            <w:tcW w:w="621" w:type="dxa"/>
            <w:tcBorders>
              <w:right w:val="single" w:sz="4" w:space="0" w:color="auto"/>
            </w:tcBorders>
          </w:tcPr>
          <w:p w14:paraId="7C6D9E0A" w14:textId="637A4B35" w:rsidR="00BB5A9C" w:rsidRPr="00A43413" w:rsidRDefault="007A69B0" w:rsidP="00094A3B">
            <w:pPr>
              <w:pStyle w:val="TableParagraph"/>
              <w:ind w:left="0"/>
              <w:jc w:val="center"/>
              <w:rPr>
                <w:spacing w:val="-5"/>
                <w:sz w:val="24"/>
              </w:rPr>
            </w:pPr>
            <w:r>
              <w:rPr>
                <w:spacing w:val="-5"/>
                <w:sz w:val="24"/>
              </w:rPr>
              <w:t>8</w:t>
            </w:r>
            <w:r w:rsidR="00BB5A9C" w:rsidRPr="00A43413">
              <w:rPr>
                <w:spacing w:val="-5"/>
                <w:sz w:val="24"/>
              </w:rPr>
              <w:t>.</w:t>
            </w:r>
          </w:p>
        </w:tc>
        <w:tc>
          <w:tcPr>
            <w:tcW w:w="2057" w:type="dxa"/>
            <w:tcBorders>
              <w:left w:val="single" w:sz="4" w:space="0" w:color="auto"/>
              <w:right w:val="single" w:sz="4" w:space="0" w:color="auto"/>
            </w:tcBorders>
          </w:tcPr>
          <w:p w14:paraId="1454D295" w14:textId="77777777" w:rsidR="00BB5A9C" w:rsidRPr="00A43413" w:rsidRDefault="00BB5A9C" w:rsidP="00D21E84">
            <w:pPr>
              <w:pStyle w:val="TableParagraph"/>
              <w:ind w:left="0"/>
              <w:jc w:val="center"/>
              <w:rPr>
                <w:spacing w:val="-2"/>
                <w:sz w:val="24"/>
              </w:rPr>
            </w:pPr>
            <w:r w:rsidRPr="00A43413">
              <w:rPr>
                <w:spacing w:val="-2"/>
                <w:sz w:val="24"/>
              </w:rPr>
              <w:t>UI/UX</w:t>
            </w:r>
          </w:p>
        </w:tc>
        <w:tc>
          <w:tcPr>
            <w:tcW w:w="6690" w:type="dxa"/>
            <w:tcBorders>
              <w:left w:val="single" w:sz="4" w:space="0" w:color="auto"/>
            </w:tcBorders>
          </w:tcPr>
          <w:p w14:paraId="151F55CE" w14:textId="77777777" w:rsidR="00BB5A9C" w:rsidRPr="00A43413" w:rsidRDefault="00BB5A9C" w:rsidP="005878E9">
            <w:pPr>
              <w:pStyle w:val="TableParagraph"/>
              <w:spacing w:before="28"/>
              <w:ind w:left="93"/>
              <w:jc w:val="both"/>
              <w:rPr>
                <w:sz w:val="24"/>
              </w:rPr>
            </w:pPr>
            <w:r w:rsidRPr="00A43413">
              <w:rPr>
                <w:sz w:val="24"/>
              </w:rPr>
              <w:t>User Interface / User Experience – Interfață și experiență utilizator.</w:t>
            </w:r>
          </w:p>
        </w:tc>
      </w:tr>
      <w:tr w:rsidR="00BB5A9C" w:rsidRPr="00A43413" w14:paraId="02476228" w14:textId="77777777" w:rsidTr="00BB5A9C">
        <w:trPr>
          <w:trHeight w:val="351"/>
        </w:trPr>
        <w:tc>
          <w:tcPr>
            <w:tcW w:w="621" w:type="dxa"/>
            <w:tcBorders>
              <w:right w:val="single" w:sz="4" w:space="0" w:color="auto"/>
            </w:tcBorders>
          </w:tcPr>
          <w:p w14:paraId="13B73874" w14:textId="1374B7D8" w:rsidR="00BB5A9C" w:rsidRPr="00A43413" w:rsidRDefault="007A69B0" w:rsidP="00094A3B">
            <w:pPr>
              <w:pStyle w:val="TableParagraph"/>
              <w:ind w:left="0"/>
              <w:jc w:val="center"/>
              <w:rPr>
                <w:spacing w:val="-5"/>
                <w:sz w:val="24"/>
              </w:rPr>
            </w:pPr>
            <w:r>
              <w:rPr>
                <w:spacing w:val="-5"/>
                <w:sz w:val="24"/>
              </w:rPr>
              <w:t>9</w:t>
            </w:r>
            <w:r w:rsidR="00BB5A9C" w:rsidRPr="00A43413">
              <w:rPr>
                <w:spacing w:val="-5"/>
                <w:sz w:val="24"/>
              </w:rPr>
              <w:t>.</w:t>
            </w:r>
          </w:p>
        </w:tc>
        <w:tc>
          <w:tcPr>
            <w:tcW w:w="2057" w:type="dxa"/>
            <w:tcBorders>
              <w:left w:val="single" w:sz="4" w:space="0" w:color="auto"/>
              <w:right w:val="single" w:sz="4" w:space="0" w:color="auto"/>
            </w:tcBorders>
          </w:tcPr>
          <w:p w14:paraId="76FD770E" w14:textId="77777777" w:rsidR="00BB5A9C" w:rsidRPr="00A43413" w:rsidRDefault="00BB5A9C" w:rsidP="00D21E84">
            <w:pPr>
              <w:pStyle w:val="TableParagraph"/>
              <w:ind w:left="0"/>
              <w:jc w:val="center"/>
              <w:rPr>
                <w:spacing w:val="-2"/>
                <w:sz w:val="24"/>
              </w:rPr>
            </w:pPr>
            <w:r w:rsidRPr="00A43413">
              <w:rPr>
                <w:spacing w:val="-2"/>
                <w:sz w:val="24"/>
              </w:rPr>
              <w:t>PII</w:t>
            </w:r>
          </w:p>
        </w:tc>
        <w:tc>
          <w:tcPr>
            <w:tcW w:w="6690" w:type="dxa"/>
            <w:tcBorders>
              <w:left w:val="single" w:sz="4" w:space="0" w:color="auto"/>
            </w:tcBorders>
          </w:tcPr>
          <w:p w14:paraId="74CD47C6" w14:textId="77777777" w:rsidR="00BB5A9C" w:rsidRPr="00A43413" w:rsidRDefault="00BB5A9C" w:rsidP="005878E9">
            <w:pPr>
              <w:pStyle w:val="TableParagraph"/>
              <w:spacing w:before="28"/>
              <w:ind w:left="93"/>
              <w:jc w:val="both"/>
              <w:rPr>
                <w:sz w:val="24"/>
              </w:rPr>
            </w:pPr>
            <w:r w:rsidRPr="00A43413">
              <w:rPr>
                <w:sz w:val="24"/>
              </w:rPr>
              <w:t>Personal Identifiable Information – Date cu caracter personal care permit identificarea unei persoane.</w:t>
            </w:r>
          </w:p>
        </w:tc>
      </w:tr>
      <w:tr w:rsidR="00BB5A9C" w:rsidRPr="00A43413" w14:paraId="29AE1CA0" w14:textId="77777777" w:rsidTr="00BB5A9C">
        <w:trPr>
          <w:trHeight w:val="351"/>
        </w:trPr>
        <w:tc>
          <w:tcPr>
            <w:tcW w:w="621" w:type="dxa"/>
            <w:tcBorders>
              <w:right w:val="single" w:sz="4" w:space="0" w:color="auto"/>
            </w:tcBorders>
          </w:tcPr>
          <w:p w14:paraId="078D4950" w14:textId="26C2F857" w:rsidR="00BB5A9C" w:rsidRPr="00A43413" w:rsidRDefault="007A69B0" w:rsidP="00094A3B">
            <w:pPr>
              <w:pStyle w:val="TableParagraph"/>
              <w:ind w:left="0"/>
              <w:jc w:val="center"/>
              <w:rPr>
                <w:spacing w:val="-5"/>
                <w:sz w:val="24"/>
              </w:rPr>
            </w:pPr>
            <w:r>
              <w:rPr>
                <w:spacing w:val="-5"/>
                <w:sz w:val="24"/>
              </w:rPr>
              <w:t>10</w:t>
            </w:r>
            <w:r w:rsidR="00BB5A9C" w:rsidRPr="00A43413">
              <w:rPr>
                <w:spacing w:val="-5"/>
                <w:sz w:val="24"/>
              </w:rPr>
              <w:t>.</w:t>
            </w:r>
          </w:p>
        </w:tc>
        <w:tc>
          <w:tcPr>
            <w:tcW w:w="2057" w:type="dxa"/>
            <w:tcBorders>
              <w:left w:val="single" w:sz="4" w:space="0" w:color="auto"/>
              <w:right w:val="single" w:sz="4" w:space="0" w:color="auto"/>
            </w:tcBorders>
          </w:tcPr>
          <w:p w14:paraId="52423F0E" w14:textId="77777777" w:rsidR="00BB5A9C" w:rsidRPr="00A43413" w:rsidRDefault="00BB5A9C" w:rsidP="00D21E84">
            <w:pPr>
              <w:pStyle w:val="TableParagraph"/>
              <w:ind w:left="0"/>
              <w:jc w:val="center"/>
              <w:rPr>
                <w:spacing w:val="-2"/>
                <w:sz w:val="24"/>
              </w:rPr>
            </w:pPr>
            <w:r w:rsidRPr="00A43413">
              <w:rPr>
                <w:spacing w:val="-2"/>
                <w:sz w:val="24"/>
              </w:rPr>
              <w:t>AADT</w:t>
            </w:r>
          </w:p>
        </w:tc>
        <w:tc>
          <w:tcPr>
            <w:tcW w:w="6690" w:type="dxa"/>
            <w:tcBorders>
              <w:left w:val="single" w:sz="4" w:space="0" w:color="auto"/>
            </w:tcBorders>
          </w:tcPr>
          <w:p w14:paraId="5279E760" w14:textId="77777777" w:rsidR="00BB5A9C" w:rsidRPr="00A43413" w:rsidRDefault="00BB5A9C" w:rsidP="005878E9">
            <w:pPr>
              <w:pStyle w:val="TableParagraph"/>
              <w:spacing w:before="28"/>
              <w:ind w:left="93"/>
              <w:jc w:val="both"/>
              <w:rPr>
                <w:sz w:val="24"/>
              </w:rPr>
            </w:pPr>
            <w:r w:rsidRPr="00A43413">
              <w:rPr>
                <w:sz w:val="24"/>
              </w:rPr>
              <w:t>Annual Average Daily Traffic – Trafic mediu zilnic anual.</w:t>
            </w:r>
          </w:p>
        </w:tc>
      </w:tr>
      <w:tr w:rsidR="00BB5A9C" w:rsidRPr="00A43413" w14:paraId="5EE0D97D" w14:textId="77777777" w:rsidTr="00BB5A9C">
        <w:trPr>
          <w:trHeight w:val="351"/>
        </w:trPr>
        <w:tc>
          <w:tcPr>
            <w:tcW w:w="621" w:type="dxa"/>
            <w:tcBorders>
              <w:right w:val="single" w:sz="4" w:space="0" w:color="auto"/>
            </w:tcBorders>
          </w:tcPr>
          <w:p w14:paraId="178CFC4C" w14:textId="0081328D" w:rsidR="00BB5A9C" w:rsidRPr="00A43413" w:rsidRDefault="007A69B0" w:rsidP="00094A3B">
            <w:pPr>
              <w:pStyle w:val="TableParagraph"/>
              <w:ind w:left="0"/>
              <w:jc w:val="center"/>
              <w:rPr>
                <w:spacing w:val="-5"/>
                <w:sz w:val="24"/>
              </w:rPr>
            </w:pPr>
            <w:r>
              <w:rPr>
                <w:spacing w:val="-5"/>
                <w:sz w:val="24"/>
              </w:rPr>
              <w:t>11</w:t>
            </w:r>
            <w:r w:rsidR="00BB5A9C" w:rsidRPr="00A43413">
              <w:rPr>
                <w:spacing w:val="-5"/>
                <w:sz w:val="24"/>
              </w:rPr>
              <w:t>.</w:t>
            </w:r>
          </w:p>
        </w:tc>
        <w:tc>
          <w:tcPr>
            <w:tcW w:w="2057" w:type="dxa"/>
            <w:tcBorders>
              <w:left w:val="single" w:sz="4" w:space="0" w:color="auto"/>
              <w:right w:val="single" w:sz="4" w:space="0" w:color="auto"/>
            </w:tcBorders>
          </w:tcPr>
          <w:p w14:paraId="16B79EBE" w14:textId="77777777" w:rsidR="00BB5A9C" w:rsidRPr="00A43413" w:rsidRDefault="00BB5A9C" w:rsidP="00D21E84">
            <w:pPr>
              <w:pStyle w:val="TableParagraph"/>
              <w:ind w:left="0"/>
              <w:jc w:val="center"/>
              <w:rPr>
                <w:spacing w:val="-2"/>
                <w:sz w:val="24"/>
              </w:rPr>
            </w:pPr>
            <w:r w:rsidRPr="00A43413">
              <w:rPr>
                <w:spacing w:val="-2"/>
                <w:sz w:val="24"/>
              </w:rPr>
              <w:t>IRI</w:t>
            </w:r>
          </w:p>
        </w:tc>
        <w:tc>
          <w:tcPr>
            <w:tcW w:w="6690" w:type="dxa"/>
            <w:tcBorders>
              <w:left w:val="single" w:sz="4" w:space="0" w:color="auto"/>
            </w:tcBorders>
          </w:tcPr>
          <w:p w14:paraId="1D519C2B" w14:textId="77777777" w:rsidR="00BB5A9C" w:rsidRPr="00A43413" w:rsidRDefault="00BB5A9C" w:rsidP="005878E9">
            <w:pPr>
              <w:pStyle w:val="TableParagraph"/>
              <w:spacing w:before="28"/>
              <w:ind w:left="93"/>
              <w:jc w:val="both"/>
              <w:rPr>
                <w:sz w:val="24"/>
              </w:rPr>
            </w:pPr>
            <w:r w:rsidRPr="00A43413">
              <w:rPr>
                <w:sz w:val="24"/>
              </w:rPr>
              <w:t>International Roughness Index – Indice internațional de planeitate.</w:t>
            </w:r>
          </w:p>
        </w:tc>
      </w:tr>
      <w:tr w:rsidR="00BB5A9C" w:rsidRPr="00A43413" w14:paraId="78012C4E" w14:textId="77777777" w:rsidTr="00BB5A9C">
        <w:trPr>
          <w:trHeight w:val="351"/>
        </w:trPr>
        <w:tc>
          <w:tcPr>
            <w:tcW w:w="621" w:type="dxa"/>
            <w:tcBorders>
              <w:right w:val="single" w:sz="4" w:space="0" w:color="auto"/>
            </w:tcBorders>
          </w:tcPr>
          <w:p w14:paraId="73046F44" w14:textId="24AA78C6" w:rsidR="00BB5A9C" w:rsidRPr="00A43413" w:rsidRDefault="007A69B0" w:rsidP="00094A3B">
            <w:pPr>
              <w:pStyle w:val="TableParagraph"/>
              <w:ind w:left="0"/>
              <w:jc w:val="center"/>
              <w:rPr>
                <w:spacing w:val="-5"/>
                <w:sz w:val="24"/>
              </w:rPr>
            </w:pPr>
            <w:r>
              <w:rPr>
                <w:spacing w:val="-5"/>
                <w:sz w:val="24"/>
              </w:rPr>
              <w:t>12</w:t>
            </w:r>
            <w:r w:rsidR="00BB5A9C">
              <w:rPr>
                <w:spacing w:val="-5"/>
                <w:sz w:val="24"/>
              </w:rPr>
              <w:t>.</w:t>
            </w:r>
          </w:p>
        </w:tc>
        <w:tc>
          <w:tcPr>
            <w:tcW w:w="2057" w:type="dxa"/>
            <w:tcBorders>
              <w:left w:val="single" w:sz="4" w:space="0" w:color="auto"/>
              <w:right w:val="single" w:sz="4" w:space="0" w:color="auto"/>
            </w:tcBorders>
          </w:tcPr>
          <w:p w14:paraId="0C2D8243" w14:textId="77777777" w:rsidR="00BB5A9C" w:rsidRPr="00A43413" w:rsidRDefault="00BB5A9C" w:rsidP="00D21E84">
            <w:pPr>
              <w:pStyle w:val="TableParagraph"/>
              <w:ind w:left="0"/>
              <w:jc w:val="center"/>
              <w:rPr>
                <w:spacing w:val="-2"/>
                <w:sz w:val="24"/>
              </w:rPr>
            </w:pPr>
            <w:r>
              <w:rPr>
                <w:spacing w:val="-2"/>
                <w:sz w:val="24"/>
              </w:rPr>
              <w:t>OGC</w:t>
            </w:r>
          </w:p>
        </w:tc>
        <w:tc>
          <w:tcPr>
            <w:tcW w:w="6690" w:type="dxa"/>
            <w:tcBorders>
              <w:left w:val="single" w:sz="4" w:space="0" w:color="auto"/>
            </w:tcBorders>
          </w:tcPr>
          <w:p w14:paraId="48EAEFDF" w14:textId="77777777" w:rsidR="00BB5A9C" w:rsidRPr="00A43413" w:rsidRDefault="00BB5A9C" w:rsidP="005878E9">
            <w:pPr>
              <w:pStyle w:val="TableParagraph"/>
              <w:spacing w:before="28"/>
              <w:ind w:left="93"/>
              <w:jc w:val="both"/>
              <w:rPr>
                <w:sz w:val="24"/>
              </w:rPr>
            </w:pPr>
            <w:r>
              <w:rPr>
                <w:sz w:val="24"/>
              </w:rPr>
              <w:t>Open Geospatial Consortium – organizație internațională ce definește protocoale pentru servicii geospațiale.</w:t>
            </w:r>
          </w:p>
        </w:tc>
      </w:tr>
      <w:tr w:rsidR="00BB5A9C" w:rsidRPr="00A43413" w14:paraId="61DD934D" w14:textId="77777777" w:rsidTr="00BB5A9C">
        <w:trPr>
          <w:trHeight w:val="351"/>
        </w:trPr>
        <w:tc>
          <w:tcPr>
            <w:tcW w:w="621" w:type="dxa"/>
            <w:tcBorders>
              <w:right w:val="single" w:sz="4" w:space="0" w:color="auto"/>
            </w:tcBorders>
          </w:tcPr>
          <w:p w14:paraId="600D948F" w14:textId="153F6817" w:rsidR="00BB5A9C" w:rsidRDefault="007A69B0" w:rsidP="00094A3B">
            <w:pPr>
              <w:pStyle w:val="TableParagraph"/>
              <w:ind w:left="0"/>
              <w:jc w:val="center"/>
              <w:rPr>
                <w:spacing w:val="-5"/>
                <w:sz w:val="24"/>
              </w:rPr>
            </w:pPr>
            <w:r>
              <w:rPr>
                <w:spacing w:val="-5"/>
                <w:sz w:val="24"/>
              </w:rPr>
              <w:t>13</w:t>
            </w:r>
            <w:r w:rsidR="00BB5A9C">
              <w:rPr>
                <w:spacing w:val="-5"/>
                <w:sz w:val="24"/>
              </w:rPr>
              <w:t>.</w:t>
            </w:r>
          </w:p>
        </w:tc>
        <w:tc>
          <w:tcPr>
            <w:tcW w:w="2057" w:type="dxa"/>
            <w:tcBorders>
              <w:left w:val="single" w:sz="4" w:space="0" w:color="auto"/>
              <w:right w:val="single" w:sz="4" w:space="0" w:color="auto"/>
            </w:tcBorders>
          </w:tcPr>
          <w:p w14:paraId="04092545" w14:textId="77777777" w:rsidR="00BB5A9C" w:rsidRDefault="00BB5A9C" w:rsidP="00D21E84">
            <w:pPr>
              <w:pStyle w:val="TableParagraph"/>
              <w:ind w:left="0"/>
              <w:jc w:val="center"/>
              <w:rPr>
                <w:spacing w:val="-2"/>
                <w:sz w:val="24"/>
              </w:rPr>
            </w:pPr>
            <w:r>
              <w:rPr>
                <w:spacing w:val="-2"/>
                <w:sz w:val="24"/>
              </w:rPr>
              <w:t>WMS</w:t>
            </w:r>
          </w:p>
        </w:tc>
        <w:tc>
          <w:tcPr>
            <w:tcW w:w="6690" w:type="dxa"/>
            <w:tcBorders>
              <w:left w:val="single" w:sz="4" w:space="0" w:color="auto"/>
            </w:tcBorders>
          </w:tcPr>
          <w:p w14:paraId="6DE76A15" w14:textId="77777777" w:rsidR="00BB5A9C" w:rsidRDefault="00BB5A9C" w:rsidP="005878E9">
            <w:pPr>
              <w:pStyle w:val="TableParagraph"/>
              <w:spacing w:before="28"/>
              <w:ind w:left="93"/>
              <w:jc w:val="both"/>
              <w:rPr>
                <w:sz w:val="24"/>
              </w:rPr>
            </w:pPr>
            <w:r>
              <w:rPr>
                <w:sz w:val="24"/>
              </w:rPr>
              <w:t>Web Map Service – serviciu web care furnizează imagini de hartă.</w:t>
            </w:r>
          </w:p>
        </w:tc>
      </w:tr>
      <w:tr w:rsidR="00BB5A9C" w:rsidRPr="00A43413" w14:paraId="7D16D3B0" w14:textId="77777777" w:rsidTr="00BB5A9C">
        <w:trPr>
          <w:trHeight w:val="351"/>
        </w:trPr>
        <w:tc>
          <w:tcPr>
            <w:tcW w:w="621" w:type="dxa"/>
            <w:tcBorders>
              <w:right w:val="single" w:sz="4" w:space="0" w:color="auto"/>
            </w:tcBorders>
          </w:tcPr>
          <w:p w14:paraId="0C68CB90" w14:textId="4CBFF9CD" w:rsidR="00BB5A9C" w:rsidRDefault="007A69B0" w:rsidP="00094A3B">
            <w:pPr>
              <w:pStyle w:val="TableParagraph"/>
              <w:ind w:left="0"/>
              <w:jc w:val="center"/>
              <w:rPr>
                <w:spacing w:val="-5"/>
                <w:sz w:val="24"/>
              </w:rPr>
            </w:pPr>
            <w:r>
              <w:rPr>
                <w:spacing w:val="-5"/>
                <w:sz w:val="24"/>
              </w:rPr>
              <w:t>14</w:t>
            </w:r>
            <w:r w:rsidR="00BB5A9C">
              <w:rPr>
                <w:spacing w:val="-5"/>
                <w:sz w:val="24"/>
              </w:rPr>
              <w:t>.</w:t>
            </w:r>
          </w:p>
        </w:tc>
        <w:tc>
          <w:tcPr>
            <w:tcW w:w="2057" w:type="dxa"/>
            <w:tcBorders>
              <w:left w:val="single" w:sz="4" w:space="0" w:color="auto"/>
              <w:right w:val="single" w:sz="4" w:space="0" w:color="auto"/>
            </w:tcBorders>
          </w:tcPr>
          <w:p w14:paraId="2B561DF1" w14:textId="77777777" w:rsidR="00BB5A9C" w:rsidRDefault="00BB5A9C" w:rsidP="00D21E84">
            <w:pPr>
              <w:pStyle w:val="TableParagraph"/>
              <w:ind w:left="0"/>
              <w:jc w:val="center"/>
              <w:rPr>
                <w:spacing w:val="-2"/>
                <w:sz w:val="24"/>
              </w:rPr>
            </w:pPr>
            <w:r>
              <w:rPr>
                <w:spacing w:val="-2"/>
                <w:sz w:val="24"/>
              </w:rPr>
              <w:t>WFS</w:t>
            </w:r>
          </w:p>
        </w:tc>
        <w:tc>
          <w:tcPr>
            <w:tcW w:w="6690" w:type="dxa"/>
            <w:tcBorders>
              <w:left w:val="single" w:sz="4" w:space="0" w:color="auto"/>
            </w:tcBorders>
          </w:tcPr>
          <w:p w14:paraId="21C77D18" w14:textId="77777777" w:rsidR="00BB5A9C" w:rsidRDefault="00BB5A9C" w:rsidP="005878E9">
            <w:pPr>
              <w:pStyle w:val="TableParagraph"/>
              <w:spacing w:before="28"/>
              <w:ind w:left="93"/>
              <w:jc w:val="both"/>
              <w:rPr>
                <w:sz w:val="24"/>
              </w:rPr>
            </w:pPr>
            <w:r>
              <w:rPr>
                <w:sz w:val="24"/>
              </w:rPr>
              <w:t>Web Feature Service – serviciu web care permite accesul la date vectoriale în format structurat.</w:t>
            </w:r>
          </w:p>
        </w:tc>
      </w:tr>
      <w:tr w:rsidR="00BB5A9C" w:rsidRPr="00A43413" w14:paraId="4A050B76" w14:textId="77777777" w:rsidTr="00BB5A9C">
        <w:trPr>
          <w:trHeight w:val="351"/>
        </w:trPr>
        <w:tc>
          <w:tcPr>
            <w:tcW w:w="621" w:type="dxa"/>
            <w:tcBorders>
              <w:right w:val="single" w:sz="4" w:space="0" w:color="auto"/>
            </w:tcBorders>
          </w:tcPr>
          <w:p w14:paraId="6FC3FC33" w14:textId="1F30D5FB" w:rsidR="00BB5A9C" w:rsidRDefault="007A69B0" w:rsidP="00094A3B">
            <w:pPr>
              <w:pStyle w:val="TableParagraph"/>
              <w:ind w:left="0"/>
              <w:jc w:val="center"/>
              <w:rPr>
                <w:spacing w:val="-5"/>
                <w:sz w:val="24"/>
              </w:rPr>
            </w:pPr>
            <w:r>
              <w:rPr>
                <w:spacing w:val="-5"/>
                <w:sz w:val="24"/>
              </w:rPr>
              <w:t>15</w:t>
            </w:r>
            <w:r w:rsidR="00BB5A9C">
              <w:rPr>
                <w:spacing w:val="-5"/>
                <w:sz w:val="24"/>
              </w:rPr>
              <w:t>.</w:t>
            </w:r>
          </w:p>
        </w:tc>
        <w:tc>
          <w:tcPr>
            <w:tcW w:w="2057" w:type="dxa"/>
            <w:tcBorders>
              <w:left w:val="single" w:sz="4" w:space="0" w:color="auto"/>
              <w:right w:val="single" w:sz="4" w:space="0" w:color="auto"/>
            </w:tcBorders>
          </w:tcPr>
          <w:p w14:paraId="4CAF14B5" w14:textId="77777777" w:rsidR="00BB5A9C" w:rsidRDefault="00BB5A9C" w:rsidP="00D21E84">
            <w:pPr>
              <w:pStyle w:val="TableParagraph"/>
              <w:ind w:left="0"/>
              <w:jc w:val="center"/>
              <w:rPr>
                <w:spacing w:val="-2"/>
                <w:sz w:val="24"/>
              </w:rPr>
            </w:pPr>
            <w:r>
              <w:rPr>
                <w:spacing w:val="-2"/>
                <w:sz w:val="24"/>
              </w:rPr>
              <w:t>WMTS</w:t>
            </w:r>
          </w:p>
        </w:tc>
        <w:tc>
          <w:tcPr>
            <w:tcW w:w="6690" w:type="dxa"/>
            <w:tcBorders>
              <w:left w:val="single" w:sz="4" w:space="0" w:color="auto"/>
            </w:tcBorders>
          </w:tcPr>
          <w:p w14:paraId="73BA380C" w14:textId="77777777" w:rsidR="00BB5A9C" w:rsidRDefault="00BB5A9C" w:rsidP="005878E9">
            <w:pPr>
              <w:pStyle w:val="TableParagraph"/>
              <w:spacing w:before="28"/>
              <w:ind w:left="93"/>
              <w:jc w:val="both"/>
              <w:rPr>
                <w:sz w:val="24"/>
              </w:rPr>
            </w:pPr>
            <w:r>
              <w:rPr>
                <w:sz w:val="24"/>
              </w:rPr>
              <w:t>Web Map Tile Service – versiune optimizată a WMS ce livrează hărți tile-uite.</w:t>
            </w:r>
          </w:p>
        </w:tc>
      </w:tr>
      <w:tr w:rsidR="00D21E84" w:rsidRPr="00A43413" w14:paraId="039F38CD" w14:textId="77777777" w:rsidTr="00BB5A9C">
        <w:trPr>
          <w:trHeight w:val="351"/>
        </w:trPr>
        <w:tc>
          <w:tcPr>
            <w:tcW w:w="621" w:type="dxa"/>
            <w:tcBorders>
              <w:right w:val="single" w:sz="4" w:space="0" w:color="auto"/>
            </w:tcBorders>
          </w:tcPr>
          <w:p w14:paraId="644E4704" w14:textId="326246AC" w:rsidR="00D21E84" w:rsidRDefault="00D21E84" w:rsidP="00094A3B">
            <w:pPr>
              <w:pStyle w:val="TableParagraph"/>
              <w:ind w:left="0"/>
              <w:jc w:val="center"/>
              <w:rPr>
                <w:spacing w:val="-5"/>
                <w:sz w:val="24"/>
              </w:rPr>
            </w:pPr>
            <w:r>
              <w:rPr>
                <w:spacing w:val="-5"/>
                <w:sz w:val="24"/>
              </w:rPr>
              <w:t>16.</w:t>
            </w:r>
          </w:p>
        </w:tc>
        <w:tc>
          <w:tcPr>
            <w:tcW w:w="2057" w:type="dxa"/>
            <w:tcBorders>
              <w:left w:val="single" w:sz="4" w:space="0" w:color="auto"/>
              <w:right w:val="single" w:sz="4" w:space="0" w:color="auto"/>
            </w:tcBorders>
          </w:tcPr>
          <w:p w14:paraId="2A07493C" w14:textId="639C8B0E" w:rsidR="00D21E84" w:rsidRDefault="00D21E84" w:rsidP="00D21E84">
            <w:pPr>
              <w:pStyle w:val="TableParagraph"/>
              <w:ind w:left="0"/>
              <w:jc w:val="center"/>
              <w:rPr>
                <w:spacing w:val="-2"/>
                <w:sz w:val="24"/>
              </w:rPr>
            </w:pPr>
            <w:r>
              <w:rPr>
                <w:spacing w:val="-2"/>
                <w:sz w:val="24"/>
              </w:rPr>
              <w:t>ISO</w:t>
            </w:r>
          </w:p>
        </w:tc>
        <w:tc>
          <w:tcPr>
            <w:tcW w:w="6690" w:type="dxa"/>
            <w:tcBorders>
              <w:left w:val="single" w:sz="4" w:space="0" w:color="auto"/>
            </w:tcBorders>
          </w:tcPr>
          <w:p w14:paraId="74914209" w14:textId="4BB3605E" w:rsidR="00D21E84" w:rsidRDefault="00D21E84" w:rsidP="005878E9">
            <w:pPr>
              <w:pStyle w:val="TableParagraph"/>
              <w:spacing w:before="28"/>
              <w:ind w:left="93"/>
              <w:jc w:val="both"/>
              <w:rPr>
                <w:sz w:val="24"/>
              </w:rPr>
            </w:pPr>
            <w:r>
              <w:rPr>
                <w:sz w:val="24"/>
              </w:rPr>
              <w:t xml:space="preserve"> International Organization for Standar</w:t>
            </w:r>
            <w:r w:rsidR="00915ED4">
              <w:rPr>
                <w:sz w:val="24"/>
              </w:rPr>
              <w:t>d</w:t>
            </w:r>
            <w:r>
              <w:rPr>
                <w:sz w:val="24"/>
              </w:rPr>
              <w:t>ization – Organizația Internațională de Standar</w:t>
            </w:r>
            <w:r w:rsidR="00AB4E2C">
              <w:rPr>
                <w:sz w:val="24"/>
              </w:rPr>
              <w:t>d</w:t>
            </w:r>
            <w:r>
              <w:rPr>
                <w:sz w:val="24"/>
              </w:rPr>
              <w:t>izare</w:t>
            </w:r>
          </w:p>
        </w:tc>
      </w:tr>
      <w:tr w:rsidR="00094A3B" w:rsidRPr="00A43413" w14:paraId="3153D246" w14:textId="77777777" w:rsidTr="00BB5A9C">
        <w:trPr>
          <w:trHeight w:val="351"/>
        </w:trPr>
        <w:tc>
          <w:tcPr>
            <w:tcW w:w="621" w:type="dxa"/>
            <w:tcBorders>
              <w:right w:val="single" w:sz="4" w:space="0" w:color="auto"/>
            </w:tcBorders>
          </w:tcPr>
          <w:p w14:paraId="281B4CDF" w14:textId="6D7C2EAC" w:rsidR="00094A3B" w:rsidRDefault="00094A3B" w:rsidP="00094A3B">
            <w:pPr>
              <w:pStyle w:val="TableParagraph"/>
              <w:ind w:left="0"/>
              <w:jc w:val="center"/>
              <w:rPr>
                <w:spacing w:val="-5"/>
                <w:sz w:val="24"/>
              </w:rPr>
            </w:pPr>
            <w:r>
              <w:rPr>
                <w:sz w:val="24"/>
              </w:rPr>
              <w:t>17</w:t>
            </w:r>
            <w:r w:rsidRPr="00A43413">
              <w:rPr>
                <w:spacing w:val="-5"/>
                <w:sz w:val="24"/>
              </w:rPr>
              <w:t>.</w:t>
            </w:r>
          </w:p>
        </w:tc>
        <w:tc>
          <w:tcPr>
            <w:tcW w:w="2057" w:type="dxa"/>
            <w:tcBorders>
              <w:left w:val="single" w:sz="4" w:space="0" w:color="auto"/>
              <w:right w:val="single" w:sz="4" w:space="0" w:color="auto"/>
            </w:tcBorders>
          </w:tcPr>
          <w:p w14:paraId="3A60C547" w14:textId="769A7760" w:rsidR="00094A3B" w:rsidRDefault="00094A3B" w:rsidP="00094A3B">
            <w:pPr>
              <w:pStyle w:val="TableParagraph"/>
              <w:ind w:left="0"/>
              <w:jc w:val="center"/>
              <w:rPr>
                <w:spacing w:val="-2"/>
                <w:sz w:val="24"/>
              </w:rPr>
            </w:pPr>
            <w:r w:rsidRPr="00A43413">
              <w:rPr>
                <w:sz w:val="24"/>
              </w:rPr>
              <w:t>SI RDP</w:t>
            </w:r>
          </w:p>
        </w:tc>
        <w:tc>
          <w:tcPr>
            <w:tcW w:w="6690" w:type="dxa"/>
            <w:tcBorders>
              <w:left w:val="single" w:sz="4" w:space="0" w:color="auto"/>
            </w:tcBorders>
          </w:tcPr>
          <w:p w14:paraId="2D7D0C76" w14:textId="1EE29277" w:rsidR="00094A3B" w:rsidRDefault="00094A3B" w:rsidP="00094A3B">
            <w:pPr>
              <w:pStyle w:val="TableParagraph"/>
              <w:spacing w:before="28"/>
              <w:ind w:left="93"/>
              <w:jc w:val="both"/>
              <w:rPr>
                <w:sz w:val="24"/>
              </w:rPr>
            </w:pPr>
            <w:r w:rsidRPr="00A43413">
              <w:rPr>
                <w:sz w:val="24"/>
              </w:rPr>
              <w:t>Sistemul</w:t>
            </w:r>
            <w:r w:rsidRPr="00A43413">
              <w:rPr>
                <w:spacing w:val="55"/>
                <w:sz w:val="24"/>
              </w:rPr>
              <w:t xml:space="preserve">  </w:t>
            </w:r>
            <w:r w:rsidRPr="00A43413">
              <w:rPr>
                <w:sz w:val="24"/>
              </w:rPr>
              <w:t>Informațional „Registrul Drumurilor Publice”.</w:t>
            </w:r>
          </w:p>
        </w:tc>
      </w:tr>
      <w:tr w:rsidR="00094A3B" w:rsidRPr="00A43413" w14:paraId="09A5D2F7" w14:textId="77777777" w:rsidTr="00BB5A9C">
        <w:trPr>
          <w:trHeight w:val="351"/>
        </w:trPr>
        <w:tc>
          <w:tcPr>
            <w:tcW w:w="621" w:type="dxa"/>
            <w:tcBorders>
              <w:right w:val="single" w:sz="4" w:space="0" w:color="auto"/>
            </w:tcBorders>
          </w:tcPr>
          <w:p w14:paraId="153EC3DD" w14:textId="7DC4515C" w:rsidR="00094A3B" w:rsidRDefault="00094A3B" w:rsidP="00094A3B">
            <w:pPr>
              <w:pStyle w:val="TableParagraph"/>
              <w:ind w:left="0"/>
              <w:jc w:val="center"/>
              <w:rPr>
                <w:sz w:val="24"/>
              </w:rPr>
            </w:pPr>
            <w:r>
              <w:rPr>
                <w:sz w:val="24"/>
              </w:rPr>
              <w:lastRenderedPageBreak/>
              <w:t>18.</w:t>
            </w:r>
          </w:p>
        </w:tc>
        <w:tc>
          <w:tcPr>
            <w:tcW w:w="2057" w:type="dxa"/>
            <w:tcBorders>
              <w:left w:val="single" w:sz="4" w:space="0" w:color="auto"/>
              <w:right w:val="single" w:sz="4" w:space="0" w:color="auto"/>
            </w:tcBorders>
          </w:tcPr>
          <w:p w14:paraId="23ECA34B" w14:textId="0A92E7E6" w:rsidR="00094A3B" w:rsidRPr="00A43413" w:rsidRDefault="00094A3B" w:rsidP="00094A3B">
            <w:pPr>
              <w:pStyle w:val="TableParagraph"/>
              <w:ind w:left="0"/>
              <w:jc w:val="center"/>
              <w:rPr>
                <w:sz w:val="24"/>
              </w:rPr>
            </w:pPr>
            <w:r>
              <w:rPr>
                <w:sz w:val="24"/>
              </w:rPr>
              <w:t>LRS</w:t>
            </w:r>
          </w:p>
        </w:tc>
        <w:tc>
          <w:tcPr>
            <w:tcW w:w="6690" w:type="dxa"/>
            <w:tcBorders>
              <w:left w:val="single" w:sz="4" w:space="0" w:color="auto"/>
            </w:tcBorders>
          </w:tcPr>
          <w:p w14:paraId="48413BF4" w14:textId="3018BADD" w:rsidR="00094A3B" w:rsidRPr="00A43413" w:rsidRDefault="00094A3B" w:rsidP="00094A3B">
            <w:pPr>
              <w:pStyle w:val="TableParagraph"/>
              <w:spacing w:before="28"/>
              <w:ind w:left="93"/>
              <w:jc w:val="both"/>
              <w:rPr>
                <w:sz w:val="24"/>
              </w:rPr>
            </w:pPr>
            <w:r>
              <w:rPr>
                <w:sz w:val="24"/>
              </w:rPr>
              <w:t>Linear Referencing System.</w:t>
            </w:r>
          </w:p>
        </w:tc>
      </w:tr>
      <w:tr w:rsidR="00094A3B" w:rsidRPr="00A43413" w14:paraId="0DC74A66" w14:textId="77777777" w:rsidTr="00BB5A9C">
        <w:trPr>
          <w:trHeight w:val="351"/>
        </w:trPr>
        <w:tc>
          <w:tcPr>
            <w:tcW w:w="621" w:type="dxa"/>
            <w:tcBorders>
              <w:right w:val="single" w:sz="4" w:space="0" w:color="auto"/>
            </w:tcBorders>
          </w:tcPr>
          <w:p w14:paraId="1E1EE167" w14:textId="6D55631A" w:rsidR="00094A3B" w:rsidRDefault="00094A3B" w:rsidP="00094A3B">
            <w:pPr>
              <w:pStyle w:val="TableParagraph"/>
              <w:ind w:left="0"/>
              <w:jc w:val="center"/>
              <w:rPr>
                <w:sz w:val="24"/>
              </w:rPr>
            </w:pPr>
            <w:r>
              <w:rPr>
                <w:sz w:val="24"/>
              </w:rPr>
              <w:t>19.</w:t>
            </w:r>
          </w:p>
        </w:tc>
        <w:tc>
          <w:tcPr>
            <w:tcW w:w="2057" w:type="dxa"/>
            <w:tcBorders>
              <w:left w:val="single" w:sz="4" w:space="0" w:color="auto"/>
              <w:right w:val="single" w:sz="4" w:space="0" w:color="auto"/>
            </w:tcBorders>
          </w:tcPr>
          <w:p w14:paraId="21B9E6F0" w14:textId="30345435" w:rsidR="00094A3B" w:rsidRDefault="00094A3B" w:rsidP="00094A3B">
            <w:pPr>
              <w:pStyle w:val="TableParagraph"/>
              <w:ind w:left="0"/>
              <w:jc w:val="center"/>
              <w:rPr>
                <w:sz w:val="24"/>
              </w:rPr>
            </w:pPr>
            <w:r>
              <w:rPr>
                <w:sz w:val="24"/>
              </w:rPr>
              <w:t>SRID</w:t>
            </w:r>
          </w:p>
        </w:tc>
        <w:tc>
          <w:tcPr>
            <w:tcW w:w="6690" w:type="dxa"/>
            <w:tcBorders>
              <w:left w:val="single" w:sz="4" w:space="0" w:color="auto"/>
            </w:tcBorders>
          </w:tcPr>
          <w:p w14:paraId="73DD59B4" w14:textId="1CA2E430" w:rsidR="00094A3B" w:rsidRDefault="00094A3B" w:rsidP="00094A3B">
            <w:pPr>
              <w:pStyle w:val="TableParagraph"/>
              <w:spacing w:before="28"/>
              <w:ind w:left="93"/>
              <w:jc w:val="both"/>
              <w:rPr>
                <w:sz w:val="24"/>
              </w:rPr>
            </w:pPr>
            <w:r>
              <w:rPr>
                <w:sz w:val="24"/>
              </w:rPr>
              <w:t>Spatial Reference ID (Identificator de referință specială).</w:t>
            </w:r>
          </w:p>
        </w:tc>
      </w:tr>
      <w:tr w:rsidR="00094A3B" w:rsidRPr="00A43413" w14:paraId="7B9F1EAC" w14:textId="77777777" w:rsidTr="00BB5A9C">
        <w:trPr>
          <w:trHeight w:val="351"/>
        </w:trPr>
        <w:tc>
          <w:tcPr>
            <w:tcW w:w="621" w:type="dxa"/>
            <w:tcBorders>
              <w:right w:val="single" w:sz="4" w:space="0" w:color="auto"/>
            </w:tcBorders>
          </w:tcPr>
          <w:p w14:paraId="057F4B56" w14:textId="0C09E4F1" w:rsidR="00094A3B" w:rsidRDefault="00094A3B" w:rsidP="00094A3B">
            <w:pPr>
              <w:pStyle w:val="TableParagraph"/>
              <w:ind w:left="0"/>
              <w:jc w:val="center"/>
              <w:rPr>
                <w:sz w:val="24"/>
              </w:rPr>
            </w:pPr>
            <w:r>
              <w:rPr>
                <w:sz w:val="24"/>
              </w:rPr>
              <w:t>20.</w:t>
            </w:r>
          </w:p>
        </w:tc>
        <w:tc>
          <w:tcPr>
            <w:tcW w:w="2057" w:type="dxa"/>
            <w:tcBorders>
              <w:left w:val="single" w:sz="4" w:space="0" w:color="auto"/>
              <w:right w:val="single" w:sz="4" w:space="0" w:color="auto"/>
            </w:tcBorders>
          </w:tcPr>
          <w:p w14:paraId="7F79C934" w14:textId="16FC19D3" w:rsidR="00094A3B" w:rsidRDefault="00094A3B" w:rsidP="00094A3B">
            <w:pPr>
              <w:pStyle w:val="TableParagraph"/>
              <w:ind w:left="0"/>
              <w:jc w:val="center"/>
              <w:rPr>
                <w:sz w:val="24"/>
              </w:rPr>
            </w:pPr>
            <w:r>
              <w:rPr>
                <w:sz w:val="24"/>
              </w:rPr>
              <w:t>PK</w:t>
            </w:r>
          </w:p>
        </w:tc>
        <w:tc>
          <w:tcPr>
            <w:tcW w:w="6690" w:type="dxa"/>
            <w:tcBorders>
              <w:left w:val="single" w:sz="4" w:space="0" w:color="auto"/>
            </w:tcBorders>
          </w:tcPr>
          <w:p w14:paraId="7E28BB1C" w14:textId="772581A5" w:rsidR="00094A3B" w:rsidRDefault="00094A3B" w:rsidP="00094A3B">
            <w:pPr>
              <w:pStyle w:val="TableParagraph"/>
              <w:spacing w:before="28"/>
              <w:ind w:left="93"/>
              <w:jc w:val="both"/>
              <w:rPr>
                <w:sz w:val="24"/>
              </w:rPr>
            </w:pPr>
            <w:r>
              <w:rPr>
                <w:sz w:val="24"/>
              </w:rPr>
              <w:t>Punct kilometric.</w:t>
            </w:r>
          </w:p>
        </w:tc>
      </w:tr>
      <w:tr w:rsidR="00094A3B" w:rsidRPr="00A43413" w14:paraId="12DBBCA6" w14:textId="77777777" w:rsidTr="00BB5A9C">
        <w:trPr>
          <w:trHeight w:val="351"/>
        </w:trPr>
        <w:tc>
          <w:tcPr>
            <w:tcW w:w="621" w:type="dxa"/>
            <w:tcBorders>
              <w:right w:val="single" w:sz="4" w:space="0" w:color="auto"/>
            </w:tcBorders>
          </w:tcPr>
          <w:p w14:paraId="5197F486" w14:textId="0B759197" w:rsidR="00094A3B" w:rsidRDefault="00094A3B" w:rsidP="00094A3B">
            <w:pPr>
              <w:pStyle w:val="TableParagraph"/>
              <w:ind w:left="0"/>
              <w:jc w:val="center"/>
              <w:rPr>
                <w:sz w:val="24"/>
              </w:rPr>
            </w:pPr>
            <w:r>
              <w:rPr>
                <w:sz w:val="24"/>
              </w:rPr>
              <w:t>21.</w:t>
            </w:r>
          </w:p>
        </w:tc>
        <w:tc>
          <w:tcPr>
            <w:tcW w:w="2057" w:type="dxa"/>
            <w:tcBorders>
              <w:left w:val="single" w:sz="4" w:space="0" w:color="auto"/>
              <w:right w:val="single" w:sz="4" w:space="0" w:color="auto"/>
            </w:tcBorders>
          </w:tcPr>
          <w:p w14:paraId="4D8C97C3" w14:textId="2D7885EF" w:rsidR="00094A3B" w:rsidRDefault="00094A3B" w:rsidP="00094A3B">
            <w:pPr>
              <w:pStyle w:val="TableParagraph"/>
              <w:ind w:left="0"/>
              <w:jc w:val="center"/>
              <w:rPr>
                <w:sz w:val="24"/>
              </w:rPr>
            </w:pPr>
            <w:r>
              <w:rPr>
                <w:sz w:val="24"/>
              </w:rPr>
              <w:t>DB</w:t>
            </w:r>
          </w:p>
        </w:tc>
        <w:tc>
          <w:tcPr>
            <w:tcW w:w="6690" w:type="dxa"/>
            <w:tcBorders>
              <w:left w:val="single" w:sz="4" w:space="0" w:color="auto"/>
            </w:tcBorders>
          </w:tcPr>
          <w:p w14:paraId="25A700F0" w14:textId="2C5C974F" w:rsidR="00094A3B" w:rsidRDefault="00094A3B" w:rsidP="00094A3B">
            <w:pPr>
              <w:pStyle w:val="TableParagraph"/>
              <w:spacing w:before="28"/>
              <w:ind w:left="93"/>
              <w:jc w:val="both"/>
              <w:rPr>
                <w:sz w:val="24"/>
              </w:rPr>
            </w:pPr>
            <w:r>
              <w:rPr>
                <w:sz w:val="24"/>
              </w:rPr>
              <w:t>Database (bază de date).</w:t>
            </w:r>
          </w:p>
        </w:tc>
      </w:tr>
      <w:tr w:rsidR="00094A3B" w:rsidRPr="00A43413" w14:paraId="7CDA8AA1" w14:textId="77777777" w:rsidTr="00BB5A9C">
        <w:trPr>
          <w:trHeight w:val="351"/>
        </w:trPr>
        <w:tc>
          <w:tcPr>
            <w:tcW w:w="621" w:type="dxa"/>
            <w:tcBorders>
              <w:right w:val="single" w:sz="4" w:space="0" w:color="auto"/>
            </w:tcBorders>
          </w:tcPr>
          <w:p w14:paraId="55088B15" w14:textId="0E6AA5E1" w:rsidR="00094A3B" w:rsidRDefault="00094A3B" w:rsidP="00094A3B">
            <w:pPr>
              <w:pStyle w:val="TableParagraph"/>
              <w:ind w:left="0"/>
              <w:jc w:val="center"/>
              <w:rPr>
                <w:sz w:val="24"/>
              </w:rPr>
            </w:pPr>
            <w:r>
              <w:rPr>
                <w:sz w:val="24"/>
              </w:rPr>
              <w:t>2</w:t>
            </w:r>
            <w:r w:rsidR="00FA4AD3">
              <w:rPr>
                <w:sz w:val="24"/>
              </w:rPr>
              <w:t>2</w:t>
            </w:r>
            <w:r>
              <w:rPr>
                <w:sz w:val="24"/>
              </w:rPr>
              <w:t>.</w:t>
            </w:r>
          </w:p>
        </w:tc>
        <w:tc>
          <w:tcPr>
            <w:tcW w:w="2057" w:type="dxa"/>
            <w:tcBorders>
              <w:left w:val="single" w:sz="4" w:space="0" w:color="auto"/>
              <w:right w:val="single" w:sz="4" w:space="0" w:color="auto"/>
            </w:tcBorders>
          </w:tcPr>
          <w:p w14:paraId="43CC909A" w14:textId="312677B5" w:rsidR="00094A3B" w:rsidRDefault="00094A3B" w:rsidP="00094A3B">
            <w:pPr>
              <w:pStyle w:val="TableParagraph"/>
              <w:ind w:left="0"/>
              <w:jc w:val="center"/>
              <w:rPr>
                <w:sz w:val="24"/>
              </w:rPr>
            </w:pPr>
            <w:r>
              <w:rPr>
                <w:sz w:val="24"/>
              </w:rPr>
              <w:t>FRQ</w:t>
            </w:r>
          </w:p>
        </w:tc>
        <w:tc>
          <w:tcPr>
            <w:tcW w:w="6690" w:type="dxa"/>
            <w:tcBorders>
              <w:left w:val="single" w:sz="4" w:space="0" w:color="auto"/>
            </w:tcBorders>
          </w:tcPr>
          <w:p w14:paraId="19D433F9" w14:textId="69067155" w:rsidR="00094A3B" w:rsidRDefault="00094A3B" w:rsidP="00094A3B">
            <w:pPr>
              <w:pStyle w:val="TableParagraph"/>
              <w:spacing w:before="28"/>
              <w:ind w:left="93"/>
              <w:jc w:val="both"/>
              <w:rPr>
                <w:sz w:val="24"/>
              </w:rPr>
            </w:pPr>
            <w:r>
              <w:rPr>
                <w:sz w:val="24"/>
              </w:rPr>
              <w:t>Functional requirements (cerințe funcționale).</w:t>
            </w:r>
          </w:p>
        </w:tc>
      </w:tr>
      <w:tr w:rsidR="00094A3B" w:rsidRPr="00A43413" w14:paraId="730416D2" w14:textId="77777777" w:rsidTr="00BB5A9C">
        <w:trPr>
          <w:trHeight w:val="351"/>
        </w:trPr>
        <w:tc>
          <w:tcPr>
            <w:tcW w:w="621" w:type="dxa"/>
            <w:tcBorders>
              <w:right w:val="single" w:sz="4" w:space="0" w:color="auto"/>
            </w:tcBorders>
          </w:tcPr>
          <w:p w14:paraId="22C9E550" w14:textId="05D3CD81" w:rsidR="00094A3B" w:rsidRDefault="00094A3B" w:rsidP="00094A3B">
            <w:pPr>
              <w:pStyle w:val="TableParagraph"/>
              <w:ind w:left="0"/>
              <w:jc w:val="center"/>
              <w:rPr>
                <w:sz w:val="24"/>
              </w:rPr>
            </w:pPr>
            <w:r>
              <w:rPr>
                <w:sz w:val="24"/>
              </w:rPr>
              <w:t>2</w:t>
            </w:r>
            <w:r w:rsidR="00FA4AD3">
              <w:rPr>
                <w:sz w:val="24"/>
              </w:rPr>
              <w:t>3</w:t>
            </w:r>
            <w:r>
              <w:rPr>
                <w:sz w:val="24"/>
              </w:rPr>
              <w:t>.</w:t>
            </w:r>
          </w:p>
        </w:tc>
        <w:tc>
          <w:tcPr>
            <w:tcW w:w="2057" w:type="dxa"/>
            <w:tcBorders>
              <w:left w:val="single" w:sz="4" w:space="0" w:color="auto"/>
              <w:right w:val="single" w:sz="4" w:space="0" w:color="auto"/>
            </w:tcBorders>
          </w:tcPr>
          <w:p w14:paraId="366EE7FC" w14:textId="4DE152FF" w:rsidR="00094A3B" w:rsidRDefault="00094A3B" w:rsidP="00094A3B">
            <w:pPr>
              <w:pStyle w:val="TableParagraph"/>
              <w:ind w:left="0"/>
              <w:jc w:val="center"/>
              <w:rPr>
                <w:sz w:val="24"/>
              </w:rPr>
            </w:pPr>
            <w:r>
              <w:rPr>
                <w:sz w:val="24"/>
              </w:rPr>
              <w:t>NFRQ</w:t>
            </w:r>
          </w:p>
        </w:tc>
        <w:tc>
          <w:tcPr>
            <w:tcW w:w="6690" w:type="dxa"/>
            <w:tcBorders>
              <w:left w:val="single" w:sz="4" w:space="0" w:color="auto"/>
            </w:tcBorders>
          </w:tcPr>
          <w:p w14:paraId="57C671AE" w14:textId="36E63115" w:rsidR="00094A3B" w:rsidRDefault="00094A3B" w:rsidP="00094A3B">
            <w:pPr>
              <w:pStyle w:val="TableParagraph"/>
              <w:spacing w:before="28"/>
              <w:ind w:left="93"/>
              <w:jc w:val="both"/>
              <w:rPr>
                <w:sz w:val="24"/>
              </w:rPr>
            </w:pPr>
            <w:r>
              <w:rPr>
                <w:sz w:val="24"/>
              </w:rPr>
              <w:t>Non-functional requirements (cerințe nefuncționale).</w:t>
            </w:r>
          </w:p>
        </w:tc>
      </w:tr>
      <w:tr w:rsidR="00094A3B" w:rsidRPr="00A43413" w14:paraId="00EE5557" w14:textId="77777777" w:rsidTr="00BB5A9C">
        <w:trPr>
          <w:trHeight w:val="351"/>
        </w:trPr>
        <w:tc>
          <w:tcPr>
            <w:tcW w:w="621" w:type="dxa"/>
            <w:tcBorders>
              <w:right w:val="single" w:sz="4" w:space="0" w:color="auto"/>
            </w:tcBorders>
          </w:tcPr>
          <w:p w14:paraId="0E5981FC" w14:textId="1A7DC4B2" w:rsidR="00094A3B" w:rsidRDefault="00094A3B" w:rsidP="00094A3B">
            <w:pPr>
              <w:pStyle w:val="TableParagraph"/>
              <w:ind w:left="0"/>
              <w:jc w:val="center"/>
              <w:rPr>
                <w:sz w:val="24"/>
              </w:rPr>
            </w:pPr>
            <w:r>
              <w:rPr>
                <w:sz w:val="24"/>
              </w:rPr>
              <w:t>2</w:t>
            </w:r>
            <w:r w:rsidR="00FA4AD3">
              <w:rPr>
                <w:sz w:val="24"/>
              </w:rPr>
              <w:t>4</w:t>
            </w:r>
            <w:r>
              <w:rPr>
                <w:sz w:val="24"/>
              </w:rPr>
              <w:t>.</w:t>
            </w:r>
          </w:p>
        </w:tc>
        <w:tc>
          <w:tcPr>
            <w:tcW w:w="2057" w:type="dxa"/>
            <w:tcBorders>
              <w:left w:val="single" w:sz="4" w:space="0" w:color="auto"/>
              <w:right w:val="single" w:sz="4" w:space="0" w:color="auto"/>
            </w:tcBorders>
          </w:tcPr>
          <w:p w14:paraId="1ADC52D4" w14:textId="4326704A" w:rsidR="00094A3B" w:rsidRDefault="00DB78CE" w:rsidP="00094A3B">
            <w:pPr>
              <w:pStyle w:val="TableParagraph"/>
              <w:ind w:left="0"/>
              <w:jc w:val="center"/>
              <w:rPr>
                <w:sz w:val="24"/>
              </w:rPr>
            </w:pPr>
            <w:r>
              <w:rPr>
                <w:sz w:val="24"/>
              </w:rPr>
              <w:t>EPSG</w:t>
            </w:r>
          </w:p>
        </w:tc>
        <w:tc>
          <w:tcPr>
            <w:tcW w:w="6690" w:type="dxa"/>
            <w:tcBorders>
              <w:left w:val="single" w:sz="4" w:space="0" w:color="auto"/>
            </w:tcBorders>
          </w:tcPr>
          <w:p w14:paraId="11623DED" w14:textId="24B77DAB" w:rsidR="00094A3B" w:rsidRDefault="00DB78CE" w:rsidP="00094A3B">
            <w:pPr>
              <w:pStyle w:val="TableParagraph"/>
              <w:spacing w:before="28"/>
              <w:ind w:left="93"/>
              <w:jc w:val="both"/>
              <w:rPr>
                <w:sz w:val="24"/>
              </w:rPr>
            </w:pPr>
            <w:r>
              <w:rPr>
                <w:sz w:val="24"/>
              </w:rPr>
              <w:t>European Petroleum Survey Group (sistem standard pentru coduri de proiecție).</w:t>
            </w:r>
          </w:p>
        </w:tc>
      </w:tr>
      <w:tr w:rsidR="00DB78CE" w:rsidRPr="00A43413" w14:paraId="62D027CA" w14:textId="77777777" w:rsidTr="00BB5A9C">
        <w:trPr>
          <w:trHeight w:val="351"/>
        </w:trPr>
        <w:tc>
          <w:tcPr>
            <w:tcW w:w="621" w:type="dxa"/>
            <w:tcBorders>
              <w:right w:val="single" w:sz="4" w:space="0" w:color="auto"/>
            </w:tcBorders>
          </w:tcPr>
          <w:p w14:paraId="75A51B72" w14:textId="43784C9C" w:rsidR="00DB78CE" w:rsidRDefault="00DB78CE" w:rsidP="00094A3B">
            <w:pPr>
              <w:pStyle w:val="TableParagraph"/>
              <w:ind w:left="0"/>
              <w:jc w:val="center"/>
              <w:rPr>
                <w:sz w:val="24"/>
              </w:rPr>
            </w:pPr>
            <w:r>
              <w:rPr>
                <w:sz w:val="24"/>
              </w:rPr>
              <w:t>25.</w:t>
            </w:r>
          </w:p>
        </w:tc>
        <w:tc>
          <w:tcPr>
            <w:tcW w:w="2057" w:type="dxa"/>
            <w:tcBorders>
              <w:left w:val="single" w:sz="4" w:space="0" w:color="auto"/>
              <w:right w:val="single" w:sz="4" w:space="0" w:color="auto"/>
            </w:tcBorders>
          </w:tcPr>
          <w:p w14:paraId="5A1AD63B" w14:textId="010BA7C2" w:rsidR="00DB78CE" w:rsidRDefault="00DB78CE" w:rsidP="00094A3B">
            <w:pPr>
              <w:pStyle w:val="TableParagraph"/>
              <w:ind w:left="0"/>
              <w:jc w:val="center"/>
              <w:rPr>
                <w:sz w:val="24"/>
              </w:rPr>
            </w:pPr>
            <w:r>
              <w:rPr>
                <w:sz w:val="24"/>
              </w:rPr>
              <w:t>MOLDREF99</w:t>
            </w:r>
          </w:p>
        </w:tc>
        <w:tc>
          <w:tcPr>
            <w:tcW w:w="6690" w:type="dxa"/>
            <w:tcBorders>
              <w:left w:val="single" w:sz="4" w:space="0" w:color="auto"/>
            </w:tcBorders>
          </w:tcPr>
          <w:p w14:paraId="52996BFA" w14:textId="4639AB37" w:rsidR="00DB78CE" w:rsidRDefault="00DB78CE" w:rsidP="00094A3B">
            <w:pPr>
              <w:pStyle w:val="TableParagraph"/>
              <w:spacing w:before="28"/>
              <w:ind w:left="93"/>
              <w:jc w:val="both"/>
              <w:rPr>
                <w:sz w:val="24"/>
              </w:rPr>
            </w:pPr>
            <w:r>
              <w:rPr>
                <w:sz w:val="24"/>
              </w:rPr>
              <w:t>Sistemul de referință geodezic național al Republicii Moldova.</w:t>
            </w:r>
          </w:p>
        </w:tc>
      </w:tr>
      <w:tr w:rsidR="00DB78CE" w:rsidRPr="00A43413" w14:paraId="21D11640" w14:textId="77777777" w:rsidTr="00BB5A9C">
        <w:trPr>
          <w:trHeight w:val="351"/>
        </w:trPr>
        <w:tc>
          <w:tcPr>
            <w:tcW w:w="621" w:type="dxa"/>
            <w:tcBorders>
              <w:right w:val="single" w:sz="4" w:space="0" w:color="auto"/>
            </w:tcBorders>
          </w:tcPr>
          <w:p w14:paraId="6EEAF8F4" w14:textId="11C54815" w:rsidR="00DB78CE" w:rsidRDefault="00DB78CE" w:rsidP="00094A3B">
            <w:pPr>
              <w:pStyle w:val="TableParagraph"/>
              <w:ind w:left="0"/>
              <w:jc w:val="center"/>
              <w:rPr>
                <w:sz w:val="24"/>
              </w:rPr>
            </w:pPr>
            <w:r>
              <w:rPr>
                <w:sz w:val="24"/>
              </w:rPr>
              <w:t>26.</w:t>
            </w:r>
          </w:p>
        </w:tc>
        <w:tc>
          <w:tcPr>
            <w:tcW w:w="2057" w:type="dxa"/>
            <w:tcBorders>
              <w:left w:val="single" w:sz="4" w:space="0" w:color="auto"/>
              <w:right w:val="single" w:sz="4" w:space="0" w:color="auto"/>
            </w:tcBorders>
          </w:tcPr>
          <w:p w14:paraId="475D9C7B" w14:textId="5C1DAE07" w:rsidR="00DB78CE" w:rsidRDefault="00DB78CE" w:rsidP="00094A3B">
            <w:pPr>
              <w:pStyle w:val="TableParagraph"/>
              <w:ind w:left="0"/>
              <w:jc w:val="center"/>
              <w:rPr>
                <w:sz w:val="24"/>
              </w:rPr>
            </w:pPr>
            <w:r>
              <w:rPr>
                <w:sz w:val="24"/>
              </w:rPr>
              <w:t>WGS84</w:t>
            </w:r>
          </w:p>
        </w:tc>
        <w:tc>
          <w:tcPr>
            <w:tcW w:w="6690" w:type="dxa"/>
            <w:tcBorders>
              <w:left w:val="single" w:sz="4" w:space="0" w:color="auto"/>
            </w:tcBorders>
          </w:tcPr>
          <w:p w14:paraId="6D48EDA0" w14:textId="173A7FEC" w:rsidR="00DB78CE" w:rsidRDefault="00DB78CE" w:rsidP="00094A3B">
            <w:pPr>
              <w:pStyle w:val="TableParagraph"/>
              <w:spacing w:before="28"/>
              <w:ind w:left="93"/>
              <w:jc w:val="both"/>
              <w:rPr>
                <w:sz w:val="24"/>
              </w:rPr>
            </w:pPr>
            <w:r>
              <w:rPr>
                <w:sz w:val="24"/>
              </w:rPr>
              <w:t>World Geodetic System (Sistemul Geodezic Mondial).</w:t>
            </w:r>
          </w:p>
        </w:tc>
      </w:tr>
      <w:tr w:rsidR="00316CAE" w:rsidRPr="00A43413" w14:paraId="0EED41AD" w14:textId="77777777" w:rsidTr="00BB5A9C">
        <w:trPr>
          <w:trHeight w:val="351"/>
        </w:trPr>
        <w:tc>
          <w:tcPr>
            <w:tcW w:w="621" w:type="dxa"/>
            <w:tcBorders>
              <w:right w:val="single" w:sz="4" w:space="0" w:color="auto"/>
            </w:tcBorders>
          </w:tcPr>
          <w:p w14:paraId="6449ED41" w14:textId="3D762E0E" w:rsidR="00316CAE" w:rsidRDefault="00F479FB" w:rsidP="00094A3B">
            <w:pPr>
              <w:pStyle w:val="TableParagraph"/>
              <w:ind w:left="0"/>
              <w:jc w:val="center"/>
              <w:rPr>
                <w:sz w:val="24"/>
              </w:rPr>
            </w:pPr>
            <w:r>
              <w:rPr>
                <w:sz w:val="24"/>
              </w:rPr>
              <w:t>27.</w:t>
            </w:r>
          </w:p>
        </w:tc>
        <w:tc>
          <w:tcPr>
            <w:tcW w:w="2057" w:type="dxa"/>
            <w:tcBorders>
              <w:left w:val="single" w:sz="4" w:space="0" w:color="auto"/>
              <w:right w:val="single" w:sz="4" w:space="0" w:color="auto"/>
            </w:tcBorders>
          </w:tcPr>
          <w:p w14:paraId="031FCECD" w14:textId="65E71D0B" w:rsidR="00316CAE" w:rsidRDefault="00316CAE" w:rsidP="00094A3B">
            <w:pPr>
              <w:pStyle w:val="TableParagraph"/>
              <w:ind w:left="0"/>
              <w:jc w:val="center"/>
              <w:rPr>
                <w:sz w:val="24"/>
              </w:rPr>
            </w:pPr>
            <w:r>
              <w:rPr>
                <w:sz w:val="24"/>
              </w:rPr>
              <w:t>PDF</w:t>
            </w:r>
          </w:p>
        </w:tc>
        <w:tc>
          <w:tcPr>
            <w:tcW w:w="6690" w:type="dxa"/>
            <w:tcBorders>
              <w:left w:val="single" w:sz="4" w:space="0" w:color="auto"/>
            </w:tcBorders>
          </w:tcPr>
          <w:p w14:paraId="764D4F6F" w14:textId="242CB938" w:rsidR="00316CAE" w:rsidRDefault="00316CAE" w:rsidP="00094A3B">
            <w:pPr>
              <w:pStyle w:val="TableParagraph"/>
              <w:spacing w:before="28"/>
              <w:ind w:left="93"/>
              <w:jc w:val="both"/>
              <w:rPr>
                <w:sz w:val="24"/>
              </w:rPr>
            </w:pPr>
            <w:r>
              <w:rPr>
                <w:sz w:val="24"/>
              </w:rPr>
              <w:t>Portable Document Format.</w:t>
            </w:r>
          </w:p>
        </w:tc>
      </w:tr>
      <w:tr w:rsidR="00316CAE" w:rsidRPr="00A43413" w14:paraId="150A096F" w14:textId="77777777" w:rsidTr="00BB5A9C">
        <w:trPr>
          <w:trHeight w:val="351"/>
        </w:trPr>
        <w:tc>
          <w:tcPr>
            <w:tcW w:w="621" w:type="dxa"/>
            <w:tcBorders>
              <w:right w:val="single" w:sz="4" w:space="0" w:color="auto"/>
            </w:tcBorders>
          </w:tcPr>
          <w:p w14:paraId="05320096" w14:textId="14D2ACAB" w:rsidR="00316CAE" w:rsidRDefault="00F479FB" w:rsidP="00094A3B">
            <w:pPr>
              <w:pStyle w:val="TableParagraph"/>
              <w:ind w:left="0"/>
              <w:jc w:val="center"/>
              <w:rPr>
                <w:sz w:val="24"/>
              </w:rPr>
            </w:pPr>
            <w:r>
              <w:rPr>
                <w:sz w:val="24"/>
              </w:rPr>
              <w:t>28.</w:t>
            </w:r>
          </w:p>
        </w:tc>
        <w:tc>
          <w:tcPr>
            <w:tcW w:w="2057" w:type="dxa"/>
            <w:tcBorders>
              <w:left w:val="single" w:sz="4" w:space="0" w:color="auto"/>
              <w:right w:val="single" w:sz="4" w:space="0" w:color="auto"/>
            </w:tcBorders>
          </w:tcPr>
          <w:p w14:paraId="6A4D226D" w14:textId="0E451CBD" w:rsidR="00316CAE" w:rsidRDefault="00316CAE" w:rsidP="00094A3B">
            <w:pPr>
              <w:pStyle w:val="TableParagraph"/>
              <w:ind w:left="0"/>
              <w:jc w:val="center"/>
              <w:rPr>
                <w:sz w:val="24"/>
              </w:rPr>
            </w:pPr>
            <w:r>
              <w:rPr>
                <w:sz w:val="24"/>
              </w:rPr>
              <w:t>XLSX</w:t>
            </w:r>
          </w:p>
        </w:tc>
        <w:tc>
          <w:tcPr>
            <w:tcW w:w="6690" w:type="dxa"/>
            <w:tcBorders>
              <w:left w:val="single" w:sz="4" w:space="0" w:color="auto"/>
            </w:tcBorders>
          </w:tcPr>
          <w:p w14:paraId="2C2EA8AF" w14:textId="46176D17" w:rsidR="00316CAE" w:rsidRDefault="00316CAE" w:rsidP="00094A3B">
            <w:pPr>
              <w:pStyle w:val="TableParagraph"/>
              <w:spacing w:before="28"/>
              <w:ind w:left="93"/>
              <w:jc w:val="both"/>
              <w:rPr>
                <w:sz w:val="24"/>
              </w:rPr>
            </w:pPr>
            <w:r>
              <w:rPr>
                <w:sz w:val="24"/>
              </w:rPr>
              <w:t>Microsoft Excel Open XML Spreadsheet.</w:t>
            </w:r>
          </w:p>
        </w:tc>
      </w:tr>
      <w:tr w:rsidR="00316CAE" w:rsidRPr="00A43413" w14:paraId="028805A3" w14:textId="77777777" w:rsidTr="00BB5A9C">
        <w:trPr>
          <w:trHeight w:val="351"/>
        </w:trPr>
        <w:tc>
          <w:tcPr>
            <w:tcW w:w="621" w:type="dxa"/>
            <w:tcBorders>
              <w:right w:val="single" w:sz="4" w:space="0" w:color="auto"/>
            </w:tcBorders>
          </w:tcPr>
          <w:p w14:paraId="3A126DAE" w14:textId="1E98BD9A" w:rsidR="00316CAE" w:rsidRDefault="00F479FB" w:rsidP="00094A3B">
            <w:pPr>
              <w:pStyle w:val="TableParagraph"/>
              <w:ind w:left="0"/>
              <w:jc w:val="center"/>
              <w:rPr>
                <w:sz w:val="24"/>
              </w:rPr>
            </w:pPr>
            <w:r>
              <w:rPr>
                <w:sz w:val="24"/>
              </w:rPr>
              <w:t>29.</w:t>
            </w:r>
          </w:p>
        </w:tc>
        <w:tc>
          <w:tcPr>
            <w:tcW w:w="2057" w:type="dxa"/>
            <w:tcBorders>
              <w:left w:val="single" w:sz="4" w:space="0" w:color="auto"/>
              <w:right w:val="single" w:sz="4" w:space="0" w:color="auto"/>
            </w:tcBorders>
          </w:tcPr>
          <w:p w14:paraId="70067497" w14:textId="372335A8" w:rsidR="00316CAE" w:rsidRDefault="00316CAE" w:rsidP="00094A3B">
            <w:pPr>
              <w:pStyle w:val="TableParagraph"/>
              <w:ind w:left="0"/>
              <w:jc w:val="center"/>
              <w:rPr>
                <w:sz w:val="24"/>
              </w:rPr>
            </w:pPr>
            <w:r>
              <w:rPr>
                <w:sz w:val="24"/>
              </w:rPr>
              <w:t>CSV</w:t>
            </w:r>
          </w:p>
        </w:tc>
        <w:tc>
          <w:tcPr>
            <w:tcW w:w="6690" w:type="dxa"/>
            <w:tcBorders>
              <w:left w:val="single" w:sz="4" w:space="0" w:color="auto"/>
            </w:tcBorders>
          </w:tcPr>
          <w:p w14:paraId="42B3B087" w14:textId="44936A43" w:rsidR="00316CAE" w:rsidRDefault="00316CAE" w:rsidP="00094A3B">
            <w:pPr>
              <w:pStyle w:val="TableParagraph"/>
              <w:spacing w:before="28"/>
              <w:ind w:left="93"/>
              <w:jc w:val="both"/>
              <w:rPr>
                <w:sz w:val="24"/>
              </w:rPr>
            </w:pPr>
            <w:r>
              <w:rPr>
                <w:sz w:val="24"/>
              </w:rPr>
              <w:t>Comma-Separated Values</w:t>
            </w:r>
          </w:p>
        </w:tc>
      </w:tr>
      <w:tr w:rsidR="00316CAE" w:rsidRPr="00A43413" w14:paraId="317065F8" w14:textId="77777777" w:rsidTr="00BB5A9C">
        <w:trPr>
          <w:trHeight w:val="351"/>
        </w:trPr>
        <w:tc>
          <w:tcPr>
            <w:tcW w:w="621" w:type="dxa"/>
            <w:tcBorders>
              <w:right w:val="single" w:sz="4" w:space="0" w:color="auto"/>
            </w:tcBorders>
          </w:tcPr>
          <w:p w14:paraId="58A8400E" w14:textId="2BCEFE7B" w:rsidR="00316CAE" w:rsidRDefault="00F479FB" w:rsidP="00094A3B">
            <w:pPr>
              <w:pStyle w:val="TableParagraph"/>
              <w:ind w:left="0"/>
              <w:jc w:val="center"/>
              <w:rPr>
                <w:sz w:val="24"/>
              </w:rPr>
            </w:pPr>
            <w:r>
              <w:rPr>
                <w:sz w:val="24"/>
              </w:rPr>
              <w:t>30.</w:t>
            </w:r>
          </w:p>
        </w:tc>
        <w:tc>
          <w:tcPr>
            <w:tcW w:w="2057" w:type="dxa"/>
            <w:tcBorders>
              <w:left w:val="single" w:sz="4" w:space="0" w:color="auto"/>
              <w:right w:val="single" w:sz="4" w:space="0" w:color="auto"/>
            </w:tcBorders>
          </w:tcPr>
          <w:p w14:paraId="49AE461B" w14:textId="3EBD797F" w:rsidR="00316CAE" w:rsidRDefault="007B6DC7" w:rsidP="00094A3B">
            <w:pPr>
              <w:pStyle w:val="TableParagraph"/>
              <w:ind w:left="0"/>
              <w:jc w:val="center"/>
              <w:rPr>
                <w:sz w:val="24"/>
              </w:rPr>
            </w:pPr>
            <w:r>
              <w:rPr>
                <w:sz w:val="24"/>
              </w:rPr>
              <w:t>DOCX</w:t>
            </w:r>
          </w:p>
        </w:tc>
        <w:tc>
          <w:tcPr>
            <w:tcW w:w="6690" w:type="dxa"/>
            <w:tcBorders>
              <w:left w:val="single" w:sz="4" w:space="0" w:color="auto"/>
            </w:tcBorders>
          </w:tcPr>
          <w:p w14:paraId="3DC45EAA" w14:textId="38CDD2A4" w:rsidR="00316CAE" w:rsidRDefault="006E0734" w:rsidP="00094A3B">
            <w:pPr>
              <w:pStyle w:val="TableParagraph"/>
              <w:spacing w:before="28"/>
              <w:ind w:left="93"/>
              <w:jc w:val="both"/>
              <w:rPr>
                <w:sz w:val="24"/>
              </w:rPr>
            </w:pPr>
            <w:r>
              <w:rPr>
                <w:sz w:val="24"/>
              </w:rPr>
              <w:t>Document Open XML</w:t>
            </w:r>
          </w:p>
        </w:tc>
      </w:tr>
      <w:tr w:rsidR="006E0734" w:rsidRPr="00A43413" w14:paraId="072C6DD5" w14:textId="77777777" w:rsidTr="00BB5A9C">
        <w:trPr>
          <w:trHeight w:val="351"/>
        </w:trPr>
        <w:tc>
          <w:tcPr>
            <w:tcW w:w="621" w:type="dxa"/>
            <w:tcBorders>
              <w:right w:val="single" w:sz="4" w:space="0" w:color="auto"/>
            </w:tcBorders>
          </w:tcPr>
          <w:p w14:paraId="28B87D78" w14:textId="05792103" w:rsidR="006E0734" w:rsidRDefault="00F479FB" w:rsidP="00094A3B">
            <w:pPr>
              <w:pStyle w:val="TableParagraph"/>
              <w:ind w:left="0"/>
              <w:jc w:val="center"/>
              <w:rPr>
                <w:sz w:val="24"/>
              </w:rPr>
            </w:pPr>
            <w:r>
              <w:rPr>
                <w:sz w:val="24"/>
              </w:rPr>
              <w:t>31.</w:t>
            </w:r>
          </w:p>
        </w:tc>
        <w:tc>
          <w:tcPr>
            <w:tcW w:w="2057" w:type="dxa"/>
            <w:tcBorders>
              <w:left w:val="single" w:sz="4" w:space="0" w:color="auto"/>
              <w:right w:val="single" w:sz="4" w:space="0" w:color="auto"/>
            </w:tcBorders>
          </w:tcPr>
          <w:p w14:paraId="48B227F4" w14:textId="451B47BA" w:rsidR="006E0734" w:rsidRDefault="006E0734" w:rsidP="00094A3B">
            <w:pPr>
              <w:pStyle w:val="TableParagraph"/>
              <w:ind w:left="0"/>
              <w:jc w:val="center"/>
              <w:rPr>
                <w:sz w:val="24"/>
              </w:rPr>
            </w:pPr>
            <w:r>
              <w:rPr>
                <w:sz w:val="24"/>
              </w:rPr>
              <w:t>PCI</w:t>
            </w:r>
          </w:p>
        </w:tc>
        <w:tc>
          <w:tcPr>
            <w:tcW w:w="6690" w:type="dxa"/>
            <w:tcBorders>
              <w:left w:val="single" w:sz="4" w:space="0" w:color="auto"/>
            </w:tcBorders>
          </w:tcPr>
          <w:p w14:paraId="75B3A0CA" w14:textId="35A14662" w:rsidR="006E0734" w:rsidRDefault="006E0734" w:rsidP="00094A3B">
            <w:pPr>
              <w:pStyle w:val="TableParagraph"/>
              <w:spacing w:before="28"/>
              <w:ind w:left="93"/>
              <w:jc w:val="both"/>
              <w:rPr>
                <w:sz w:val="24"/>
              </w:rPr>
            </w:pPr>
            <w:r>
              <w:rPr>
                <w:sz w:val="24"/>
              </w:rPr>
              <w:t>Pavement Condition Index</w:t>
            </w:r>
            <w:r w:rsidR="00D159FF">
              <w:rPr>
                <w:sz w:val="24"/>
              </w:rPr>
              <w:t xml:space="preserve"> – indicele de stare tehnică a îmbrăcămintei rutiere.</w:t>
            </w:r>
          </w:p>
        </w:tc>
      </w:tr>
      <w:tr w:rsidR="00AF1701" w:rsidRPr="00A43413" w14:paraId="47065D2A" w14:textId="77777777" w:rsidTr="00BB5A9C">
        <w:trPr>
          <w:trHeight w:val="351"/>
        </w:trPr>
        <w:tc>
          <w:tcPr>
            <w:tcW w:w="621" w:type="dxa"/>
            <w:tcBorders>
              <w:right w:val="single" w:sz="4" w:space="0" w:color="auto"/>
            </w:tcBorders>
          </w:tcPr>
          <w:p w14:paraId="3A3C4263" w14:textId="3630DC32" w:rsidR="00AF1701" w:rsidRDefault="00AF1701" w:rsidP="00094A3B">
            <w:pPr>
              <w:pStyle w:val="TableParagraph"/>
              <w:ind w:left="0"/>
              <w:jc w:val="center"/>
              <w:rPr>
                <w:sz w:val="24"/>
              </w:rPr>
            </w:pPr>
            <w:r>
              <w:rPr>
                <w:sz w:val="24"/>
              </w:rPr>
              <w:t>32.</w:t>
            </w:r>
          </w:p>
        </w:tc>
        <w:tc>
          <w:tcPr>
            <w:tcW w:w="2057" w:type="dxa"/>
            <w:tcBorders>
              <w:left w:val="single" w:sz="4" w:space="0" w:color="auto"/>
              <w:right w:val="single" w:sz="4" w:space="0" w:color="auto"/>
            </w:tcBorders>
          </w:tcPr>
          <w:p w14:paraId="34CBAE3A" w14:textId="116D550E" w:rsidR="00AF1701" w:rsidRDefault="00AF1701" w:rsidP="00094A3B">
            <w:pPr>
              <w:pStyle w:val="TableParagraph"/>
              <w:ind w:left="0"/>
              <w:jc w:val="center"/>
              <w:rPr>
                <w:sz w:val="24"/>
              </w:rPr>
            </w:pPr>
            <w:r>
              <w:rPr>
                <w:sz w:val="24"/>
              </w:rPr>
              <w:t>API</w:t>
            </w:r>
          </w:p>
        </w:tc>
        <w:tc>
          <w:tcPr>
            <w:tcW w:w="6690" w:type="dxa"/>
            <w:tcBorders>
              <w:left w:val="single" w:sz="4" w:space="0" w:color="auto"/>
            </w:tcBorders>
          </w:tcPr>
          <w:p w14:paraId="04E7ADE2" w14:textId="57BB1A94" w:rsidR="00AF1701" w:rsidRDefault="00AF1701" w:rsidP="00094A3B">
            <w:pPr>
              <w:pStyle w:val="TableParagraph"/>
              <w:spacing w:before="28"/>
              <w:ind w:left="93"/>
              <w:jc w:val="both"/>
              <w:rPr>
                <w:sz w:val="24"/>
              </w:rPr>
            </w:pPr>
            <w:r>
              <w:rPr>
                <w:sz w:val="24"/>
              </w:rPr>
              <w:t>Interfața de programare a aplicațiilor</w:t>
            </w:r>
          </w:p>
        </w:tc>
      </w:tr>
      <w:tr w:rsidR="00AF1701" w:rsidRPr="00A43413" w14:paraId="05F101AC" w14:textId="77777777" w:rsidTr="00BB5A9C">
        <w:trPr>
          <w:trHeight w:val="351"/>
        </w:trPr>
        <w:tc>
          <w:tcPr>
            <w:tcW w:w="621" w:type="dxa"/>
            <w:tcBorders>
              <w:right w:val="single" w:sz="4" w:space="0" w:color="auto"/>
            </w:tcBorders>
          </w:tcPr>
          <w:p w14:paraId="59CC8AC9" w14:textId="36C75749" w:rsidR="00AF1701" w:rsidRDefault="00AF1701" w:rsidP="00094A3B">
            <w:pPr>
              <w:pStyle w:val="TableParagraph"/>
              <w:ind w:left="0"/>
              <w:jc w:val="center"/>
              <w:rPr>
                <w:sz w:val="24"/>
              </w:rPr>
            </w:pPr>
            <w:r>
              <w:rPr>
                <w:sz w:val="24"/>
              </w:rPr>
              <w:t>33.</w:t>
            </w:r>
          </w:p>
        </w:tc>
        <w:tc>
          <w:tcPr>
            <w:tcW w:w="2057" w:type="dxa"/>
            <w:tcBorders>
              <w:left w:val="single" w:sz="4" w:space="0" w:color="auto"/>
              <w:right w:val="single" w:sz="4" w:space="0" w:color="auto"/>
            </w:tcBorders>
          </w:tcPr>
          <w:p w14:paraId="16F513F8" w14:textId="238C56FE" w:rsidR="00AF1701" w:rsidRDefault="00AF1701" w:rsidP="00094A3B">
            <w:pPr>
              <w:pStyle w:val="TableParagraph"/>
              <w:ind w:left="0"/>
              <w:jc w:val="center"/>
              <w:rPr>
                <w:sz w:val="24"/>
              </w:rPr>
            </w:pPr>
            <w:r w:rsidRPr="00AF1701">
              <w:rPr>
                <w:sz w:val="24"/>
              </w:rPr>
              <w:t>RBAC</w:t>
            </w:r>
          </w:p>
        </w:tc>
        <w:tc>
          <w:tcPr>
            <w:tcW w:w="6690" w:type="dxa"/>
            <w:tcBorders>
              <w:left w:val="single" w:sz="4" w:space="0" w:color="auto"/>
            </w:tcBorders>
          </w:tcPr>
          <w:p w14:paraId="530BC77E" w14:textId="27BA689C" w:rsidR="00AF1701" w:rsidRDefault="00AF1701" w:rsidP="00094A3B">
            <w:pPr>
              <w:pStyle w:val="TableParagraph"/>
              <w:spacing w:before="28"/>
              <w:ind w:left="93"/>
              <w:jc w:val="both"/>
              <w:rPr>
                <w:sz w:val="24"/>
              </w:rPr>
            </w:pPr>
            <w:r>
              <w:rPr>
                <w:sz w:val="24"/>
              </w:rPr>
              <w:t>Role-Based Access Control – control bazat pe roluri pentru gestionarea permisiunilor utilizatorilor.</w:t>
            </w:r>
          </w:p>
        </w:tc>
      </w:tr>
      <w:tr w:rsidR="00AF1701" w:rsidRPr="00A43413" w14:paraId="30D6CFF6" w14:textId="77777777" w:rsidTr="00BB5A9C">
        <w:trPr>
          <w:trHeight w:val="351"/>
        </w:trPr>
        <w:tc>
          <w:tcPr>
            <w:tcW w:w="621" w:type="dxa"/>
            <w:tcBorders>
              <w:right w:val="single" w:sz="4" w:space="0" w:color="auto"/>
            </w:tcBorders>
          </w:tcPr>
          <w:p w14:paraId="362D5CDC" w14:textId="4FEB1B06" w:rsidR="00AF1701" w:rsidRDefault="00AF1701" w:rsidP="00094A3B">
            <w:pPr>
              <w:pStyle w:val="TableParagraph"/>
              <w:ind w:left="0"/>
              <w:jc w:val="center"/>
              <w:rPr>
                <w:sz w:val="24"/>
              </w:rPr>
            </w:pPr>
            <w:r>
              <w:rPr>
                <w:sz w:val="24"/>
              </w:rPr>
              <w:t>34.</w:t>
            </w:r>
          </w:p>
        </w:tc>
        <w:tc>
          <w:tcPr>
            <w:tcW w:w="2057" w:type="dxa"/>
            <w:tcBorders>
              <w:left w:val="single" w:sz="4" w:space="0" w:color="auto"/>
              <w:right w:val="single" w:sz="4" w:space="0" w:color="auto"/>
            </w:tcBorders>
          </w:tcPr>
          <w:p w14:paraId="0550384C" w14:textId="4EE82B20" w:rsidR="00AF1701" w:rsidRPr="00AF1701" w:rsidRDefault="00AF1701" w:rsidP="00094A3B">
            <w:pPr>
              <w:pStyle w:val="TableParagraph"/>
              <w:ind w:left="0"/>
              <w:jc w:val="center"/>
              <w:rPr>
                <w:sz w:val="24"/>
              </w:rPr>
            </w:pPr>
            <w:r>
              <w:rPr>
                <w:sz w:val="24"/>
              </w:rPr>
              <w:t>ABAC</w:t>
            </w:r>
          </w:p>
        </w:tc>
        <w:tc>
          <w:tcPr>
            <w:tcW w:w="6690" w:type="dxa"/>
            <w:tcBorders>
              <w:left w:val="single" w:sz="4" w:space="0" w:color="auto"/>
            </w:tcBorders>
          </w:tcPr>
          <w:p w14:paraId="718C5CF3" w14:textId="5E14D6AD" w:rsidR="00AF1701" w:rsidRDefault="00AF1701" w:rsidP="00094A3B">
            <w:pPr>
              <w:pStyle w:val="TableParagraph"/>
              <w:spacing w:before="28"/>
              <w:ind w:left="93"/>
              <w:jc w:val="both"/>
              <w:rPr>
                <w:sz w:val="24"/>
              </w:rPr>
            </w:pPr>
            <w:r>
              <w:rPr>
                <w:sz w:val="24"/>
              </w:rPr>
              <w:t>Attribute-Based Access Control – control bazat pe atribute.</w:t>
            </w:r>
          </w:p>
        </w:tc>
      </w:tr>
      <w:tr w:rsidR="00AF1701" w:rsidRPr="00A43413" w14:paraId="627C835B" w14:textId="77777777" w:rsidTr="00BB5A9C">
        <w:trPr>
          <w:trHeight w:val="351"/>
        </w:trPr>
        <w:tc>
          <w:tcPr>
            <w:tcW w:w="621" w:type="dxa"/>
            <w:tcBorders>
              <w:right w:val="single" w:sz="4" w:space="0" w:color="auto"/>
            </w:tcBorders>
          </w:tcPr>
          <w:p w14:paraId="6D642B04" w14:textId="02AD77CA" w:rsidR="00AF1701" w:rsidRDefault="00AF1701" w:rsidP="00094A3B">
            <w:pPr>
              <w:pStyle w:val="TableParagraph"/>
              <w:ind w:left="0"/>
              <w:jc w:val="center"/>
              <w:rPr>
                <w:sz w:val="24"/>
              </w:rPr>
            </w:pPr>
            <w:r>
              <w:rPr>
                <w:sz w:val="24"/>
              </w:rPr>
              <w:t>35.</w:t>
            </w:r>
          </w:p>
        </w:tc>
        <w:tc>
          <w:tcPr>
            <w:tcW w:w="2057" w:type="dxa"/>
            <w:tcBorders>
              <w:left w:val="single" w:sz="4" w:space="0" w:color="auto"/>
              <w:right w:val="single" w:sz="4" w:space="0" w:color="auto"/>
            </w:tcBorders>
          </w:tcPr>
          <w:p w14:paraId="36D31E22" w14:textId="358EB4C3" w:rsidR="00AF1701" w:rsidRPr="00AF1701" w:rsidRDefault="00AF1701" w:rsidP="00094A3B">
            <w:pPr>
              <w:pStyle w:val="TableParagraph"/>
              <w:ind w:left="0"/>
              <w:jc w:val="center"/>
              <w:rPr>
                <w:sz w:val="24"/>
              </w:rPr>
            </w:pPr>
            <w:r>
              <w:rPr>
                <w:sz w:val="24"/>
              </w:rPr>
              <w:t>GeoJSON</w:t>
            </w:r>
          </w:p>
        </w:tc>
        <w:tc>
          <w:tcPr>
            <w:tcW w:w="6690" w:type="dxa"/>
            <w:tcBorders>
              <w:left w:val="single" w:sz="4" w:space="0" w:color="auto"/>
            </w:tcBorders>
          </w:tcPr>
          <w:p w14:paraId="5C37C48F" w14:textId="47892A4B" w:rsidR="00AF1701" w:rsidRDefault="00AF1701" w:rsidP="00094A3B">
            <w:pPr>
              <w:pStyle w:val="TableParagraph"/>
              <w:spacing w:before="28"/>
              <w:ind w:left="93"/>
              <w:jc w:val="both"/>
              <w:rPr>
                <w:sz w:val="24"/>
              </w:rPr>
            </w:pPr>
            <w:r>
              <w:rPr>
                <w:sz w:val="24"/>
              </w:rPr>
              <w:t>Geographic JavaScript Object Notation.</w:t>
            </w:r>
          </w:p>
        </w:tc>
      </w:tr>
      <w:tr w:rsidR="00AF1701" w:rsidRPr="00A43413" w14:paraId="5A186A78" w14:textId="77777777" w:rsidTr="00BB5A9C">
        <w:trPr>
          <w:trHeight w:val="351"/>
        </w:trPr>
        <w:tc>
          <w:tcPr>
            <w:tcW w:w="621" w:type="dxa"/>
            <w:tcBorders>
              <w:right w:val="single" w:sz="4" w:space="0" w:color="auto"/>
            </w:tcBorders>
          </w:tcPr>
          <w:p w14:paraId="358EC81D" w14:textId="700C3054" w:rsidR="00AF1701" w:rsidRDefault="00AF1701" w:rsidP="00094A3B">
            <w:pPr>
              <w:pStyle w:val="TableParagraph"/>
              <w:ind w:left="0"/>
              <w:jc w:val="center"/>
              <w:rPr>
                <w:sz w:val="24"/>
              </w:rPr>
            </w:pPr>
            <w:r>
              <w:rPr>
                <w:sz w:val="24"/>
              </w:rPr>
              <w:t>36.</w:t>
            </w:r>
          </w:p>
        </w:tc>
        <w:tc>
          <w:tcPr>
            <w:tcW w:w="2057" w:type="dxa"/>
            <w:tcBorders>
              <w:left w:val="single" w:sz="4" w:space="0" w:color="auto"/>
              <w:right w:val="single" w:sz="4" w:space="0" w:color="auto"/>
            </w:tcBorders>
          </w:tcPr>
          <w:p w14:paraId="419FC2EC" w14:textId="1A56607A" w:rsidR="00AF1701" w:rsidRPr="00AF1701" w:rsidRDefault="00337D81" w:rsidP="00094A3B">
            <w:pPr>
              <w:pStyle w:val="TableParagraph"/>
              <w:ind w:left="0"/>
              <w:jc w:val="center"/>
              <w:rPr>
                <w:sz w:val="24"/>
              </w:rPr>
            </w:pPr>
            <w:r>
              <w:rPr>
                <w:sz w:val="24"/>
              </w:rPr>
              <w:t>JSON</w:t>
            </w:r>
          </w:p>
        </w:tc>
        <w:tc>
          <w:tcPr>
            <w:tcW w:w="6690" w:type="dxa"/>
            <w:tcBorders>
              <w:left w:val="single" w:sz="4" w:space="0" w:color="auto"/>
            </w:tcBorders>
          </w:tcPr>
          <w:p w14:paraId="2905AF07" w14:textId="5A150CD3" w:rsidR="00AF1701" w:rsidRDefault="00337D81" w:rsidP="00094A3B">
            <w:pPr>
              <w:pStyle w:val="TableParagraph"/>
              <w:spacing w:before="28"/>
              <w:ind w:left="93"/>
              <w:jc w:val="both"/>
              <w:rPr>
                <w:sz w:val="24"/>
              </w:rPr>
            </w:pPr>
            <w:r>
              <w:rPr>
                <w:sz w:val="24"/>
              </w:rPr>
              <w:t>Jav</w:t>
            </w:r>
            <w:r w:rsidR="00915ED4">
              <w:rPr>
                <w:sz w:val="24"/>
              </w:rPr>
              <w:t>a</w:t>
            </w:r>
            <w:r>
              <w:rPr>
                <w:sz w:val="24"/>
              </w:rPr>
              <w:t>Script Object Notation – format de schimb de date.</w:t>
            </w:r>
          </w:p>
        </w:tc>
      </w:tr>
      <w:tr w:rsidR="00AF1701" w:rsidRPr="00A43413" w14:paraId="2698F2FE" w14:textId="77777777" w:rsidTr="00BB5A9C">
        <w:trPr>
          <w:trHeight w:val="351"/>
        </w:trPr>
        <w:tc>
          <w:tcPr>
            <w:tcW w:w="621" w:type="dxa"/>
            <w:tcBorders>
              <w:right w:val="single" w:sz="4" w:space="0" w:color="auto"/>
            </w:tcBorders>
          </w:tcPr>
          <w:p w14:paraId="447A1FBE" w14:textId="0B916CFE" w:rsidR="00AF1701" w:rsidRDefault="00AF1701" w:rsidP="00094A3B">
            <w:pPr>
              <w:pStyle w:val="TableParagraph"/>
              <w:ind w:left="0"/>
              <w:jc w:val="center"/>
              <w:rPr>
                <w:sz w:val="24"/>
              </w:rPr>
            </w:pPr>
            <w:r>
              <w:rPr>
                <w:sz w:val="24"/>
              </w:rPr>
              <w:t>37.</w:t>
            </w:r>
          </w:p>
        </w:tc>
        <w:tc>
          <w:tcPr>
            <w:tcW w:w="2057" w:type="dxa"/>
            <w:tcBorders>
              <w:left w:val="single" w:sz="4" w:space="0" w:color="auto"/>
              <w:right w:val="single" w:sz="4" w:space="0" w:color="auto"/>
            </w:tcBorders>
          </w:tcPr>
          <w:p w14:paraId="1C209C4F" w14:textId="367D0372" w:rsidR="00AF1701" w:rsidRPr="00AF1701" w:rsidRDefault="00337D81" w:rsidP="00094A3B">
            <w:pPr>
              <w:pStyle w:val="TableParagraph"/>
              <w:ind w:left="0"/>
              <w:jc w:val="center"/>
              <w:rPr>
                <w:sz w:val="24"/>
              </w:rPr>
            </w:pPr>
            <w:r>
              <w:rPr>
                <w:sz w:val="24"/>
              </w:rPr>
              <w:t>TLS</w:t>
            </w:r>
          </w:p>
        </w:tc>
        <w:tc>
          <w:tcPr>
            <w:tcW w:w="6690" w:type="dxa"/>
            <w:tcBorders>
              <w:left w:val="single" w:sz="4" w:space="0" w:color="auto"/>
            </w:tcBorders>
          </w:tcPr>
          <w:p w14:paraId="2A1945D6" w14:textId="270FC747" w:rsidR="00AF1701" w:rsidRDefault="00337D81" w:rsidP="00094A3B">
            <w:pPr>
              <w:pStyle w:val="TableParagraph"/>
              <w:spacing w:before="28"/>
              <w:ind w:left="93"/>
              <w:jc w:val="both"/>
              <w:rPr>
                <w:sz w:val="24"/>
              </w:rPr>
            </w:pPr>
            <w:r>
              <w:rPr>
                <w:sz w:val="24"/>
              </w:rPr>
              <w:t>Transport Layer Security – protocol de criptare.</w:t>
            </w:r>
          </w:p>
        </w:tc>
      </w:tr>
      <w:tr w:rsidR="00AF1701" w:rsidRPr="00A43413" w14:paraId="500B3DEB" w14:textId="77777777" w:rsidTr="00BB5A9C">
        <w:trPr>
          <w:trHeight w:val="351"/>
        </w:trPr>
        <w:tc>
          <w:tcPr>
            <w:tcW w:w="621" w:type="dxa"/>
            <w:tcBorders>
              <w:right w:val="single" w:sz="4" w:space="0" w:color="auto"/>
            </w:tcBorders>
          </w:tcPr>
          <w:p w14:paraId="25964103" w14:textId="14483682" w:rsidR="00AF1701" w:rsidRDefault="00AF1701" w:rsidP="00094A3B">
            <w:pPr>
              <w:pStyle w:val="TableParagraph"/>
              <w:ind w:left="0"/>
              <w:jc w:val="center"/>
              <w:rPr>
                <w:sz w:val="24"/>
              </w:rPr>
            </w:pPr>
            <w:r>
              <w:rPr>
                <w:sz w:val="24"/>
              </w:rPr>
              <w:t>38.</w:t>
            </w:r>
          </w:p>
        </w:tc>
        <w:tc>
          <w:tcPr>
            <w:tcW w:w="2057" w:type="dxa"/>
            <w:tcBorders>
              <w:left w:val="single" w:sz="4" w:space="0" w:color="auto"/>
              <w:right w:val="single" w:sz="4" w:space="0" w:color="auto"/>
            </w:tcBorders>
          </w:tcPr>
          <w:p w14:paraId="1048DA0C" w14:textId="559A4B23" w:rsidR="00AF1701" w:rsidRPr="00AF1701" w:rsidRDefault="00337D81" w:rsidP="00094A3B">
            <w:pPr>
              <w:pStyle w:val="TableParagraph"/>
              <w:ind w:left="0"/>
              <w:jc w:val="center"/>
              <w:rPr>
                <w:sz w:val="24"/>
              </w:rPr>
            </w:pPr>
            <w:r>
              <w:rPr>
                <w:sz w:val="24"/>
              </w:rPr>
              <w:t>SIEM</w:t>
            </w:r>
          </w:p>
        </w:tc>
        <w:tc>
          <w:tcPr>
            <w:tcW w:w="6690" w:type="dxa"/>
            <w:tcBorders>
              <w:left w:val="single" w:sz="4" w:space="0" w:color="auto"/>
            </w:tcBorders>
          </w:tcPr>
          <w:p w14:paraId="55E1BC8D" w14:textId="402FB1A3" w:rsidR="00AF1701" w:rsidRDefault="00337D81" w:rsidP="00094A3B">
            <w:pPr>
              <w:pStyle w:val="TableParagraph"/>
              <w:spacing w:before="28"/>
              <w:ind w:left="93"/>
              <w:jc w:val="both"/>
              <w:rPr>
                <w:sz w:val="24"/>
              </w:rPr>
            </w:pPr>
            <w:r>
              <w:rPr>
                <w:sz w:val="24"/>
              </w:rPr>
              <w:t>Security Information and Event Management.</w:t>
            </w:r>
          </w:p>
        </w:tc>
      </w:tr>
      <w:tr w:rsidR="00AF1701" w:rsidRPr="00A43413" w14:paraId="14AD0488" w14:textId="77777777" w:rsidTr="00BB5A9C">
        <w:trPr>
          <w:trHeight w:val="351"/>
        </w:trPr>
        <w:tc>
          <w:tcPr>
            <w:tcW w:w="621" w:type="dxa"/>
            <w:tcBorders>
              <w:right w:val="single" w:sz="4" w:space="0" w:color="auto"/>
            </w:tcBorders>
          </w:tcPr>
          <w:p w14:paraId="317C14A0" w14:textId="0E0FD08B" w:rsidR="00AF1701" w:rsidRDefault="00AF1701" w:rsidP="00094A3B">
            <w:pPr>
              <w:pStyle w:val="TableParagraph"/>
              <w:ind w:left="0"/>
              <w:jc w:val="center"/>
              <w:rPr>
                <w:sz w:val="24"/>
              </w:rPr>
            </w:pPr>
            <w:r>
              <w:rPr>
                <w:sz w:val="24"/>
              </w:rPr>
              <w:t>39.</w:t>
            </w:r>
          </w:p>
        </w:tc>
        <w:tc>
          <w:tcPr>
            <w:tcW w:w="2057" w:type="dxa"/>
            <w:tcBorders>
              <w:left w:val="single" w:sz="4" w:space="0" w:color="auto"/>
              <w:right w:val="single" w:sz="4" w:space="0" w:color="auto"/>
            </w:tcBorders>
          </w:tcPr>
          <w:p w14:paraId="002FFE1E" w14:textId="755C5814" w:rsidR="00AF1701" w:rsidRPr="00337D81" w:rsidRDefault="00337D81" w:rsidP="00094A3B">
            <w:pPr>
              <w:pStyle w:val="TableParagraph"/>
              <w:ind w:left="0"/>
              <w:jc w:val="center"/>
              <w:rPr>
                <w:bCs/>
                <w:sz w:val="24"/>
              </w:rPr>
            </w:pPr>
            <w:r w:rsidRPr="00337D81">
              <w:rPr>
                <w:bCs/>
                <w:spacing w:val="-2"/>
                <w:sz w:val="24"/>
              </w:rPr>
              <w:t>OWASP</w:t>
            </w:r>
          </w:p>
        </w:tc>
        <w:tc>
          <w:tcPr>
            <w:tcW w:w="6690" w:type="dxa"/>
            <w:tcBorders>
              <w:left w:val="single" w:sz="4" w:space="0" w:color="auto"/>
            </w:tcBorders>
          </w:tcPr>
          <w:p w14:paraId="4C347D05" w14:textId="39BCD83B" w:rsidR="00AF1701" w:rsidRDefault="00337D81" w:rsidP="00094A3B">
            <w:pPr>
              <w:pStyle w:val="TableParagraph"/>
              <w:spacing w:before="28"/>
              <w:ind w:left="93"/>
              <w:jc w:val="both"/>
              <w:rPr>
                <w:sz w:val="24"/>
              </w:rPr>
            </w:pPr>
            <w:r>
              <w:rPr>
                <w:sz w:val="24"/>
              </w:rPr>
              <w:t>Open Web Application Security Project.</w:t>
            </w:r>
          </w:p>
        </w:tc>
      </w:tr>
      <w:tr w:rsidR="00AF1701" w:rsidRPr="00A43413" w14:paraId="50D69438" w14:textId="77777777" w:rsidTr="00BB5A9C">
        <w:trPr>
          <w:trHeight w:val="351"/>
        </w:trPr>
        <w:tc>
          <w:tcPr>
            <w:tcW w:w="621" w:type="dxa"/>
            <w:tcBorders>
              <w:right w:val="single" w:sz="4" w:space="0" w:color="auto"/>
            </w:tcBorders>
          </w:tcPr>
          <w:p w14:paraId="5A5D65E5" w14:textId="50C8C6F9" w:rsidR="00AF1701" w:rsidRDefault="00AF1701" w:rsidP="00094A3B">
            <w:pPr>
              <w:pStyle w:val="TableParagraph"/>
              <w:ind w:left="0"/>
              <w:jc w:val="center"/>
              <w:rPr>
                <w:sz w:val="24"/>
              </w:rPr>
            </w:pPr>
            <w:r>
              <w:rPr>
                <w:sz w:val="24"/>
              </w:rPr>
              <w:t>40.</w:t>
            </w:r>
          </w:p>
        </w:tc>
        <w:tc>
          <w:tcPr>
            <w:tcW w:w="2057" w:type="dxa"/>
            <w:tcBorders>
              <w:left w:val="single" w:sz="4" w:space="0" w:color="auto"/>
              <w:right w:val="single" w:sz="4" w:space="0" w:color="auto"/>
            </w:tcBorders>
          </w:tcPr>
          <w:p w14:paraId="4C1AE386" w14:textId="3B0088A7" w:rsidR="00AF1701" w:rsidRPr="00AF1701" w:rsidRDefault="00337D81" w:rsidP="00094A3B">
            <w:pPr>
              <w:pStyle w:val="TableParagraph"/>
              <w:ind w:left="0"/>
              <w:jc w:val="center"/>
              <w:rPr>
                <w:sz w:val="24"/>
              </w:rPr>
            </w:pPr>
            <w:r w:rsidRPr="00337D81">
              <w:rPr>
                <w:sz w:val="24"/>
              </w:rPr>
              <w:t>SDLC</w:t>
            </w:r>
          </w:p>
        </w:tc>
        <w:tc>
          <w:tcPr>
            <w:tcW w:w="6690" w:type="dxa"/>
            <w:tcBorders>
              <w:left w:val="single" w:sz="4" w:space="0" w:color="auto"/>
            </w:tcBorders>
          </w:tcPr>
          <w:p w14:paraId="3E9763A5" w14:textId="5C636DCB" w:rsidR="00AF1701" w:rsidRDefault="00337D81" w:rsidP="00094A3B">
            <w:pPr>
              <w:pStyle w:val="TableParagraph"/>
              <w:spacing w:before="28"/>
              <w:ind w:left="93"/>
              <w:jc w:val="both"/>
              <w:rPr>
                <w:sz w:val="24"/>
              </w:rPr>
            </w:pPr>
            <w:r>
              <w:rPr>
                <w:sz w:val="24"/>
              </w:rPr>
              <w:t>Software Development Life Cycle</w:t>
            </w:r>
            <w:r w:rsidR="00FB0833">
              <w:rPr>
                <w:sz w:val="24"/>
              </w:rPr>
              <w:t>.</w:t>
            </w:r>
          </w:p>
        </w:tc>
      </w:tr>
      <w:tr w:rsidR="00AF1701" w:rsidRPr="00A43413" w14:paraId="3EBA9B44" w14:textId="77777777" w:rsidTr="00BB5A9C">
        <w:trPr>
          <w:trHeight w:val="351"/>
        </w:trPr>
        <w:tc>
          <w:tcPr>
            <w:tcW w:w="621" w:type="dxa"/>
            <w:tcBorders>
              <w:right w:val="single" w:sz="4" w:space="0" w:color="auto"/>
            </w:tcBorders>
          </w:tcPr>
          <w:p w14:paraId="2744E187" w14:textId="5A657C7A" w:rsidR="00AF1701" w:rsidRDefault="00AF1701" w:rsidP="00094A3B">
            <w:pPr>
              <w:pStyle w:val="TableParagraph"/>
              <w:ind w:left="0"/>
              <w:jc w:val="center"/>
              <w:rPr>
                <w:sz w:val="24"/>
              </w:rPr>
            </w:pPr>
            <w:r>
              <w:rPr>
                <w:sz w:val="24"/>
              </w:rPr>
              <w:t>41.</w:t>
            </w:r>
          </w:p>
        </w:tc>
        <w:tc>
          <w:tcPr>
            <w:tcW w:w="2057" w:type="dxa"/>
            <w:tcBorders>
              <w:left w:val="single" w:sz="4" w:space="0" w:color="auto"/>
              <w:right w:val="single" w:sz="4" w:space="0" w:color="auto"/>
            </w:tcBorders>
          </w:tcPr>
          <w:p w14:paraId="188CC17A" w14:textId="30E58AE6" w:rsidR="00AF1701" w:rsidRPr="00AF1701" w:rsidRDefault="00337D81" w:rsidP="00094A3B">
            <w:pPr>
              <w:pStyle w:val="TableParagraph"/>
              <w:ind w:left="0"/>
              <w:jc w:val="center"/>
              <w:rPr>
                <w:sz w:val="24"/>
              </w:rPr>
            </w:pPr>
            <w:r>
              <w:rPr>
                <w:sz w:val="24"/>
              </w:rPr>
              <w:t>SAST</w:t>
            </w:r>
          </w:p>
        </w:tc>
        <w:tc>
          <w:tcPr>
            <w:tcW w:w="6690" w:type="dxa"/>
            <w:tcBorders>
              <w:left w:val="single" w:sz="4" w:space="0" w:color="auto"/>
            </w:tcBorders>
          </w:tcPr>
          <w:p w14:paraId="6AE71918" w14:textId="2FBC0DA0" w:rsidR="00AF1701" w:rsidRDefault="00337D81" w:rsidP="00094A3B">
            <w:pPr>
              <w:pStyle w:val="TableParagraph"/>
              <w:spacing w:before="28"/>
              <w:ind w:left="93"/>
              <w:jc w:val="both"/>
              <w:rPr>
                <w:sz w:val="24"/>
              </w:rPr>
            </w:pPr>
            <w:r>
              <w:rPr>
                <w:sz w:val="24"/>
              </w:rPr>
              <w:t>Static Application Security Testing</w:t>
            </w:r>
            <w:r w:rsidR="00FB0833">
              <w:rPr>
                <w:sz w:val="24"/>
              </w:rPr>
              <w:t>.</w:t>
            </w:r>
          </w:p>
        </w:tc>
      </w:tr>
      <w:tr w:rsidR="00AF1701" w:rsidRPr="00A43413" w14:paraId="15EBF630" w14:textId="77777777" w:rsidTr="00BB5A9C">
        <w:trPr>
          <w:trHeight w:val="351"/>
        </w:trPr>
        <w:tc>
          <w:tcPr>
            <w:tcW w:w="621" w:type="dxa"/>
            <w:tcBorders>
              <w:right w:val="single" w:sz="4" w:space="0" w:color="auto"/>
            </w:tcBorders>
          </w:tcPr>
          <w:p w14:paraId="443BB503" w14:textId="15DA22A4" w:rsidR="00AF1701" w:rsidRDefault="00AF1701" w:rsidP="00094A3B">
            <w:pPr>
              <w:pStyle w:val="TableParagraph"/>
              <w:ind w:left="0"/>
              <w:jc w:val="center"/>
              <w:rPr>
                <w:sz w:val="24"/>
              </w:rPr>
            </w:pPr>
            <w:r>
              <w:rPr>
                <w:sz w:val="24"/>
              </w:rPr>
              <w:t>42.</w:t>
            </w:r>
          </w:p>
        </w:tc>
        <w:tc>
          <w:tcPr>
            <w:tcW w:w="2057" w:type="dxa"/>
            <w:tcBorders>
              <w:left w:val="single" w:sz="4" w:space="0" w:color="auto"/>
              <w:right w:val="single" w:sz="4" w:space="0" w:color="auto"/>
            </w:tcBorders>
          </w:tcPr>
          <w:p w14:paraId="419C1C04" w14:textId="1E534CA6" w:rsidR="00AF1701" w:rsidRPr="00AF1701" w:rsidRDefault="00337D81" w:rsidP="00094A3B">
            <w:pPr>
              <w:pStyle w:val="TableParagraph"/>
              <w:ind w:left="0"/>
              <w:jc w:val="center"/>
              <w:rPr>
                <w:sz w:val="24"/>
              </w:rPr>
            </w:pPr>
            <w:r>
              <w:rPr>
                <w:sz w:val="24"/>
              </w:rPr>
              <w:t>DAST</w:t>
            </w:r>
          </w:p>
        </w:tc>
        <w:tc>
          <w:tcPr>
            <w:tcW w:w="6690" w:type="dxa"/>
            <w:tcBorders>
              <w:left w:val="single" w:sz="4" w:space="0" w:color="auto"/>
            </w:tcBorders>
          </w:tcPr>
          <w:p w14:paraId="1CEB9CD2" w14:textId="28C7F3FE" w:rsidR="00AF1701" w:rsidRDefault="00337D81" w:rsidP="00337D81">
            <w:pPr>
              <w:pStyle w:val="TableParagraph"/>
              <w:tabs>
                <w:tab w:val="left" w:pos="622"/>
              </w:tabs>
              <w:spacing w:before="28"/>
              <w:ind w:left="93"/>
              <w:jc w:val="both"/>
              <w:rPr>
                <w:sz w:val="24"/>
              </w:rPr>
            </w:pPr>
            <w:r>
              <w:rPr>
                <w:sz w:val="24"/>
              </w:rPr>
              <w:t>D</w:t>
            </w:r>
            <w:r w:rsidR="00F00F34">
              <w:rPr>
                <w:sz w:val="24"/>
              </w:rPr>
              <w:t>y</w:t>
            </w:r>
            <w:r>
              <w:rPr>
                <w:sz w:val="24"/>
              </w:rPr>
              <w:t>namic Application Security Testing</w:t>
            </w:r>
            <w:r w:rsidR="00FB0833">
              <w:rPr>
                <w:sz w:val="24"/>
              </w:rPr>
              <w:t>.</w:t>
            </w:r>
          </w:p>
        </w:tc>
      </w:tr>
      <w:tr w:rsidR="00011997" w:rsidRPr="00A43413" w14:paraId="1BE96C5F" w14:textId="77777777" w:rsidTr="00BB5A9C">
        <w:trPr>
          <w:trHeight w:val="351"/>
        </w:trPr>
        <w:tc>
          <w:tcPr>
            <w:tcW w:w="621" w:type="dxa"/>
            <w:tcBorders>
              <w:right w:val="single" w:sz="4" w:space="0" w:color="auto"/>
            </w:tcBorders>
          </w:tcPr>
          <w:p w14:paraId="6E528655" w14:textId="43FE59A3" w:rsidR="00011997" w:rsidRDefault="00011997" w:rsidP="00094A3B">
            <w:pPr>
              <w:pStyle w:val="TableParagraph"/>
              <w:ind w:left="0"/>
              <w:jc w:val="center"/>
              <w:rPr>
                <w:sz w:val="24"/>
              </w:rPr>
            </w:pPr>
            <w:r>
              <w:rPr>
                <w:sz w:val="24"/>
              </w:rPr>
              <w:t>43.</w:t>
            </w:r>
          </w:p>
        </w:tc>
        <w:tc>
          <w:tcPr>
            <w:tcW w:w="2057" w:type="dxa"/>
            <w:tcBorders>
              <w:left w:val="single" w:sz="4" w:space="0" w:color="auto"/>
              <w:right w:val="single" w:sz="4" w:space="0" w:color="auto"/>
            </w:tcBorders>
          </w:tcPr>
          <w:p w14:paraId="6EF868FB" w14:textId="33E81F5F" w:rsidR="00011997" w:rsidRDefault="00011997" w:rsidP="00094A3B">
            <w:pPr>
              <w:pStyle w:val="TableParagraph"/>
              <w:ind w:left="0"/>
              <w:jc w:val="center"/>
              <w:rPr>
                <w:sz w:val="24"/>
              </w:rPr>
            </w:pPr>
            <w:r>
              <w:rPr>
                <w:sz w:val="24"/>
              </w:rPr>
              <w:t>SCA</w:t>
            </w:r>
          </w:p>
        </w:tc>
        <w:tc>
          <w:tcPr>
            <w:tcW w:w="6690" w:type="dxa"/>
            <w:tcBorders>
              <w:left w:val="single" w:sz="4" w:space="0" w:color="auto"/>
            </w:tcBorders>
          </w:tcPr>
          <w:p w14:paraId="4AE059FF" w14:textId="0D900394" w:rsidR="00011997" w:rsidRDefault="00011997" w:rsidP="00337D81">
            <w:pPr>
              <w:pStyle w:val="TableParagraph"/>
              <w:tabs>
                <w:tab w:val="left" w:pos="622"/>
              </w:tabs>
              <w:spacing w:before="28"/>
              <w:ind w:left="93"/>
              <w:jc w:val="both"/>
              <w:rPr>
                <w:sz w:val="24"/>
              </w:rPr>
            </w:pPr>
            <w:r>
              <w:rPr>
                <w:sz w:val="24"/>
              </w:rPr>
              <w:t>Software Composition Anal</w:t>
            </w:r>
            <w:r w:rsidR="00915ED4">
              <w:rPr>
                <w:sz w:val="24"/>
              </w:rPr>
              <w:t>y</w:t>
            </w:r>
            <w:r>
              <w:rPr>
                <w:sz w:val="24"/>
              </w:rPr>
              <w:t>s</w:t>
            </w:r>
            <w:r w:rsidR="00915ED4">
              <w:rPr>
                <w:sz w:val="24"/>
              </w:rPr>
              <w:t>i</w:t>
            </w:r>
            <w:r>
              <w:rPr>
                <w:sz w:val="24"/>
              </w:rPr>
              <w:t>s</w:t>
            </w:r>
            <w:r w:rsidR="00FB0833">
              <w:rPr>
                <w:sz w:val="24"/>
              </w:rPr>
              <w:t>.</w:t>
            </w:r>
          </w:p>
        </w:tc>
      </w:tr>
      <w:tr w:rsidR="00011997" w:rsidRPr="00A43413" w14:paraId="43637009" w14:textId="77777777" w:rsidTr="00BB5A9C">
        <w:trPr>
          <w:trHeight w:val="351"/>
        </w:trPr>
        <w:tc>
          <w:tcPr>
            <w:tcW w:w="621" w:type="dxa"/>
            <w:tcBorders>
              <w:right w:val="single" w:sz="4" w:space="0" w:color="auto"/>
            </w:tcBorders>
          </w:tcPr>
          <w:p w14:paraId="7D9E94A8" w14:textId="1661C8C2" w:rsidR="00011997" w:rsidRDefault="00011997" w:rsidP="00094A3B">
            <w:pPr>
              <w:pStyle w:val="TableParagraph"/>
              <w:ind w:left="0"/>
              <w:jc w:val="center"/>
              <w:rPr>
                <w:sz w:val="24"/>
              </w:rPr>
            </w:pPr>
            <w:r>
              <w:rPr>
                <w:sz w:val="24"/>
              </w:rPr>
              <w:t>44.</w:t>
            </w:r>
          </w:p>
        </w:tc>
        <w:tc>
          <w:tcPr>
            <w:tcW w:w="2057" w:type="dxa"/>
            <w:tcBorders>
              <w:left w:val="single" w:sz="4" w:space="0" w:color="auto"/>
              <w:right w:val="single" w:sz="4" w:space="0" w:color="auto"/>
            </w:tcBorders>
          </w:tcPr>
          <w:p w14:paraId="47B9E159" w14:textId="2B5CA030" w:rsidR="00011997" w:rsidRDefault="00011997" w:rsidP="00094A3B">
            <w:pPr>
              <w:pStyle w:val="TableParagraph"/>
              <w:ind w:left="0"/>
              <w:jc w:val="center"/>
              <w:rPr>
                <w:sz w:val="24"/>
              </w:rPr>
            </w:pPr>
            <w:r>
              <w:rPr>
                <w:sz w:val="24"/>
              </w:rPr>
              <w:t>SBOM</w:t>
            </w:r>
          </w:p>
        </w:tc>
        <w:tc>
          <w:tcPr>
            <w:tcW w:w="6690" w:type="dxa"/>
            <w:tcBorders>
              <w:left w:val="single" w:sz="4" w:space="0" w:color="auto"/>
            </w:tcBorders>
          </w:tcPr>
          <w:p w14:paraId="4106F7F6" w14:textId="65AD5C48" w:rsidR="00011997" w:rsidRDefault="00011997" w:rsidP="00337D81">
            <w:pPr>
              <w:pStyle w:val="TableParagraph"/>
              <w:tabs>
                <w:tab w:val="left" w:pos="622"/>
              </w:tabs>
              <w:spacing w:before="28"/>
              <w:ind w:left="93"/>
              <w:jc w:val="both"/>
              <w:rPr>
                <w:sz w:val="24"/>
              </w:rPr>
            </w:pPr>
            <w:r>
              <w:rPr>
                <w:sz w:val="24"/>
              </w:rPr>
              <w:t>Software Bill of Materials</w:t>
            </w:r>
            <w:r w:rsidR="00FB0833">
              <w:rPr>
                <w:sz w:val="24"/>
              </w:rPr>
              <w:t>.</w:t>
            </w:r>
          </w:p>
        </w:tc>
      </w:tr>
      <w:tr w:rsidR="00011997" w:rsidRPr="00A43413" w14:paraId="16149F74" w14:textId="77777777" w:rsidTr="00BB5A9C">
        <w:trPr>
          <w:trHeight w:val="351"/>
        </w:trPr>
        <w:tc>
          <w:tcPr>
            <w:tcW w:w="621" w:type="dxa"/>
            <w:tcBorders>
              <w:right w:val="single" w:sz="4" w:space="0" w:color="auto"/>
            </w:tcBorders>
          </w:tcPr>
          <w:p w14:paraId="664DF4E3" w14:textId="65614488" w:rsidR="00011997" w:rsidRDefault="00011997" w:rsidP="00094A3B">
            <w:pPr>
              <w:pStyle w:val="TableParagraph"/>
              <w:ind w:left="0"/>
              <w:jc w:val="center"/>
              <w:rPr>
                <w:sz w:val="24"/>
              </w:rPr>
            </w:pPr>
            <w:r>
              <w:rPr>
                <w:sz w:val="24"/>
              </w:rPr>
              <w:t>45.</w:t>
            </w:r>
          </w:p>
        </w:tc>
        <w:tc>
          <w:tcPr>
            <w:tcW w:w="2057" w:type="dxa"/>
            <w:tcBorders>
              <w:left w:val="single" w:sz="4" w:space="0" w:color="auto"/>
              <w:right w:val="single" w:sz="4" w:space="0" w:color="auto"/>
            </w:tcBorders>
          </w:tcPr>
          <w:p w14:paraId="57B89077" w14:textId="147CF298" w:rsidR="00011997" w:rsidRDefault="00011997" w:rsidP="00094A3B">
            <w:pPr>
              <w:pStyle w:val="TableParagraph"/>
              <w:ind w:left="0"/>
              <w:jc w:val="center"/>
              <w:rPr>
                <w:sz w:val="24"/>
              </w:rPr>
            </w:pPr>
            <w:r>
              <w:rPr>
                <w:sz w:val="24"/>
              </w:rPr>
              <w:t>STRIDE</w:t>
            </w:r>
          </w:p>
        </w:tc>
        <w:tc>
          <w:tcPr>
            <w:tcW w:w="6690" w:type="dxa"/>
            <w:tcBorders>
              <w:left w:val="single" w:sz="4" w:space="0" w:color="auto"/>
            </w:tcBorders>
          </w:tcPr>
          <w:p w14:paraId="5E8B0390" w14:textId="68E5FC83" w:rsidR="00011997" w:rsidRDefault="00011997" w:rsidP="00337D81">
            <w:pPr>
              <w:pStyle w:val="TableParagraph"/>
              <w:tabs>
                <w:tab w:val="left" w:pos="622"/>
              </w:tabs>
              <w:spacing w:before="28"/>
              <w:ind w:left="93"/>
              <w:jc w:val="both"/>
              <w:rPr>
                <w:sz w:val="24"/>
              </w:rPr>
            </w:pPr>
            <w:r>
              <w:rPr>
                <w:sz w:val="24"/>
              </w:rPr>
              <w:t>Spoofing, Tampering, Repudiation, Information Disclosure, Denial of Service, Elevation of Privilege</w:t>
            </w:r>
            <w:r w:rsidR="00FB0833">
              <w:rPr>
                <w:sz w:val="24"/>
              </w:rPr>
              <w:t>.</w:t>
            </w:r>
          </w:p>
        </w:tc>
      </w:tr>
      <w:tr w:rsidR="00011997" w:rsidRPr="00A43413" w14:paraId="3D160A93" w14:textId="77777777" w:rsidTr="00BB5A9C">
        <w:trPr>
          <w:trHeight w:val="351"/>
        </w:trPr>
        <w:tc>
          <w:tcPr>
            <w:tcW w:w="621" w:type="dxa"/>
            <w:tcBorders>
              <w:right w:val="single" w:sz="4" w:space="0" w:color="auto"/>
            </w:tcBorders>
          </w:tcPr>
          <w:p w14:paraId="043862B2" w14:textId="02867709" w:rsidR="00011997" w:rsidRDefault="00011997" w:rsidP="00094A3B">
            <w:pPr>
              <w:pStyle w:val="TableParagraph"/>
              <w:ind w:left="0"/>
              <w:jc w:val="center"/>
              <w:rPr>
                <w:sz w:val="24"/>
              </w:rPr>
            </w:pPr>
            <w:r>
              <w:rPr>
                <w:sz w:val="24"/>
              </w:rPr>
              <w:t>46.</w:t>
            </w:r>
          </w:p>
        </w:tc>
        <w:tc>
          <w:tcPr>
            <w:tcW w:w="2057" w:type="dxa"/>
            <w:tcBorders>
              <w:left w:val="single" w:sz="4" w:space="0" w:color="auto"/>
              <w:right w:val="single" w:sz="4" w:space="0" w:color="auto"/>
            </w:tcBorders>
          </w:tcPr>
          <w:p w14:paraId="022F0C5A" w14:textId="35F8E94B" w:rsidR="00011997" w:rsidRDefault="00011997" w:rsidP="00094A3B">
            <w:pPr>
              <w:pStyle w:val="TableParagraph"/>
              <w:ind w:left="0"/>
              <w:jc w:val="center"/>
              <w:rPr>
                <w:sz w:val="24"/>
              </w:rPr>
            </w:pPr>
            <w:r>
              <w:rPr>
                <w:sz w:val="24"/>
              </w:rPr>
              <w:t>KMS</w:t>
            </w:r>
          </w:p>
        </w:tc>
        <w:tc>
          <w:tcPr>
            <w:tcW w:w="6690" w:type="dxa"/>
            <w:tcBorders>
              <w:left w:val="single" w:sz="4" w:space="0" w:color="auto"/>
            </w:tcBorders>
          </w:tcPr>
          <w:p w14:paraId="61F98952" w14:textId="4CF62FD6" w:rsidR="00011997" w:rsidRDefault="00011997" w:rsidP="00337D81">
            <w:pPr>
              <w:pStyle w:val="TableParagraph"/>
              <w:tabs>
                <w:tab w:val="left" w:pos="622"/>
              </w:tabs>
              <w:spacing w:before="28"/>
              <w:ind w:left="93"/>
              <w:jc w:val="both"/>
              <w:rPr>
                <w:sz w:val="24"/>
              </w:rPr>
            </w:pPr>
            <w:r>
              <w:rPr>
                <w:sz w:val="24"/>
              </w:rPr>
              <w:t>Key Management Service</w:t>
            </w:r>
            <w:r w:rsidR="00FB0833">
              <w:rPr>
                <w:sz w:val="24"/>
              </w:rPr>
              <w:t>.</w:t>
            </w:r>
          </w:p>
        </w:tc>
      </w:tr>
      <w:tr w:rsidR="00011997" w:rsidRPr="00A43413" w14:paraId="6F1EB158" w14:textId="77777777" w:rsidTr="00BB5A9C">
        <w:trPr>
          <w:trHeight w:val="351"/>
        </w:trPr>
        <w:tc>
          <w:tcPr>
            <w:tcW w:w="621" w:type="dxa"/>
            <w:tcBorders>
              <w:right w:val="single" w:sz="4" w:space="0" w:color="auto"/>
            </w:tcBorders>
          </w:tcPr>
          <w:p w14:paraId="1901ECD4" w14:textId="354DD034" w:rsidR="00011997" w:rsidRDefault="00011997" w:rsidP="00094A3B">
            <w:pPr>
              <w:pStyle w:val="TableParagraph"/>
              <w:ind w:left="0"/>
              <w:jc w:val="center"/>
              <w:rPr>
                <w:sz w:val="24"/>
              </w:rPr>
            </w:pPr>
            <w:r>
              <w:rPr>
                <w:sz w:val="24"/>
              </w:rPr>
              <w:t>47.</w:t>
            </w:r>
          </w:p>
        </w:tc>
        <w:tc>
          <w:tcPr>
            <w:tcW w:w="2057" w:type="dxa"/>
            <w:tcBorders>
              <w:left w:val="single" w:sz="4" w:space="0" w:color="auto"/>
              <w:right w:val="single" w:sz="4" w:space="0" w:color="auto"/>
            </w:tcBorders>
          </w:tcPr>
          <w:p w14:paraId="79E751A3" w14:textId="01F1ADF3" w:rsidR="00011997" w:rsidRDefault="00011997" w:rsidP="00094A3B">
            <w:pPr>
              <w:pStyle w:val="TableParagraph"/>
              <w:ind w:left="0"/>
              <w:jc w:val="center"/>
              <w:rPr>
                <w:sz w:val="24"/>
              </w:rPr>
            </w:pPr>
            <w:r>
              <w:rPr>
                <w:sz w:val="24"/>
              </w:rPr>
              <w:t>HSTS</w:t>
            </w:r>
          </w:p>
        </w:tc>
        <w:tc>
          <w:tcPr>
            <w:tcW w:w="6690" w:type="dxa"/>
            <w:tcBorders>
              <w:left w:val="single" w:sz="4" w:space="0" w:color="auto"/>
            </w:tcBorders>
          </w:tcPr>
          <w:p w14:paraId="3A33C523" w14:textId="6A2FF5D1" w:rsidR="00011997" w:rsidRDefault="00011997" w:rsidP="00337D81">
            <w:pPr>
              <w:pStyle w:val="TableParagraph"/>
              <w:tabs>
                <w:tab w:val="left" w:pos="622"/>
              </w:tabs>
              <w:spacing w:before="28"/>
              <w:ind w:left="93"/>
              <w:jc w:val="both"/>
              <w:rPr>
                <w:sz w:val="24"/>
              </w:rPr>
            </w:pPr>
            <w:r>
              <w:rPr>
                <w:sz w:val="24"/>
              </w:rPr>
              <w:t>HTTP Strict Transport Security</w:t>
            </w:r>
            <w:r w:rsidR="00FB0833">
              <w:rPr>
                <w:sz w:val="24"/>
              </w:rPr>
              <w:t>.</w:t>
            </w:r>
          </w:p>
        </w:tc>
      </w:tr>
      <w:tr w:rsidR="00011997" w:rsidRPr="00A43413" w14:paraId="3BEC8F2E" w14:textId="77777777" w:rsidTr="00BB5A9C">
        <w:trPr>
          <w:trHeight w:val="351"/>
        </w:trPr>
        <w:tc>
          <w:tcPr>
            <w:tcW w:w="621" w:type="dxa"/>
            <w:tcBorders>
              <w:right w:val="single" w:sz="4" w:space="0" w:color="auto"/>
            </w:tcBorders>
          </w:tcPr>
          <w:p w14:paraId="74418F24" w14:textId="395A4A3C" w:rsidR="00011997" w:rsidRDefault="00011997" w:rsidP="00094A3B">
            <w:pPr>
              <w:pStyle w:val="TableParagraph"/>
              <w:ind w:left="0"/>
              <w:jc w:val="center"/>
              <w:rPr>
                <w:sz w:val="24"/>
              </w:rPr>
            </w:pPr>
            <w:r>
              <w:rPr>
                <w:sz w:val="24"/>
              </w:rPr>
              <w:t>48.</w:t>
            </w:r>
          </w:p>
        </w:tc>
        <w:tc>
          <w:tcPr>
            <w:tcW w:w="2057" w:type="dxa"/>
            <w:tcBorders>
              <w:left w:val="single" w:sz="4" w:space="0" w:color="auto"/>
              <w:right w:val="single" w:sz="4" w:space="0" w:color="auto"/>
            </w:tcBorders>
          </w:tcPr>
          <w:p w14:paraId="121D543D" w14:textId="780C6452" w:rsidR="00011997" w:rsidRDefault="00011997" w:rsidP="00094A3B">
            <w:pPr>
              <w:pStyle w:val="TableParagraph"/>
              <w:ind w:left="0"/>
              <w:jc w:val="center"/>
              <w:rPr>
                <w:sz w:val="24"/>
              </w:rPr>
            </w:pPr>
            <w:r>
              <w:rPr>
                <w:sz w:val="24"/>
              </w:rPr>
              <w:t>UML</w:t>
            </w:r>
          </w:p>
        </w:tc>
        <w:tc>
          <w:tcPr>
            <w:tcW w:w="6690" w:type="dxa"/>
            <w:tcBorders>
              <w:left w:val="single" w:sz="4" w:space="0" w:color="auto"/>
            </w:tcBorders>
          </w:tcPr>
          <w:p w14:paraId="0A355AE4" w14:textId="4B0DC449" w:rsidR="00011997" w:rsidRDefault="00011997" w:rsidP="00337D81">
            <w:pPr>
              <w:pStyle w:val="TableParagraph"/>
              <w:tabs>
                <w:tab w:val="left" w:pos="622"/>
              </w:tabs>
              <w:spacing w:before="28"/>
              <w:ind w:left="93"/>
              <w:jc w:val="both"/>
              <w:rPr>
                <w:sz w:val="24"/>
              </w:rPr>
            </w:pPr>
            <w:r>
              <w:rPr>
                <w:sz w:val="24"/>
              </w:rPr>
              <w:t>Limbaj de modelare unificat</w:t>
            </w:r>
            <w:r w:rsidR="00FB0833">
              <w:rPr>
                <w:sz w:val="24"/>
              </w:rPr>
              <w:t>.</w:t>
            </w:r>
          </w:p>
        </w:tc>
      </w:tr>
      <w:tr w:rsidR="00FB0833" w:rsidRPr="00A43413" w14:paraId="6B591789" w14:textId="77777777" w:rsidTr="00BB5A9C">
        <w:trPr>
          <w:trHeight w:val="351"/>
        </w:trPr>
        <w:tc>
          <w:tcPr>
            <w:tcW w:w="621" w:type="dxa"/>
            <w:tcBorders>
              <w:right w:val="single" w:sz="4" w:space="0" w:color="auto"/>
            </w:tcBorders>
          </w:tcPr>
          <w:p w14:paraId="15C57A71" w14:textId="72DDBADC" w:rsidR="00FB0833" w:rsidRDefault="00FB0833" w:rsidP="00094A3B">
            <w:pPr>
              <w:pStyle w:val="TableParagraph"/>
              <w:ind w:left="0"/>
              <w:jc w:val="center"/>
              <w:rPr>
                <w:sz w:val="24"/>
              </w:rPr>
            </w:pPr>
            <w:r>
              <w:rPr>
                <w:sz w:val="24"/>
              </w:rPr>
              <w:t>49.</w:t>
            </w:r>
          </w:p>
        </w:tc>
        <w:tc>
          <w:tcPr>
            <w:tcW w:w="2057" w:type="dxa"/>
            <w:tcBorders>
              <w:left w:val="single" w:sz="4" w:space="0" w:color="auto"/>
              <w:right w:val="single" w:sz="4" w:space="0" w:color="auto"/>
            </w:tcBorders>
          </w:tcPr>
          <w:p w14:paraId="53F70C0E" w14:textId="77C21DB5" w:rsidR="00FB0833" w:rsidRDefault="00FB0833" w:rsidP="00094A3B">
            <w:pPr>
              <w:pStyle w:val="TableParagraph"/>
              <w:ind w:left="0"/>
              <w:jc w:val="center"/>
              <w:rPr>
                <w:sz w:val="24"/>
              </w:rPr>
            </w:pPr>
            <w:r>
              <w:rPr>
                <w:sz w:val="24"/>
              </w:rPr>
              <w:t>HTTP</w:t>
            </w:r>
          </w:p>
        </w:tc>
        <w:tc>
          <w:tcPr>
            <w:tcW w:w="6690" w:type="dxa"/>
            <w:tcBorders>
              <w:left w:val="single" w:sz="4" w:space="0" w:color="auto"/>
            </w:tcBorders>
          </w:tcPr>
          <w:p w14:paraId="4796481B" w14:textId="0FA51470" w:rsidR="00FB0833" w:rsidRDefault="00FB0833" w:rsidP="00337D81">
            <w:pPr>
              <w:pStyle w:val="TableParagraph"/>
              <w:tabs>
                <w:tab w:val="left" w:pos="622"/>
              </w:tabs>
              <w:spacing w:before="28"/>
              <w:ind w:left="93"/>
              <w:jc w:val="both"/>
              <w:rPr>
                <w:sz w:val="24"/>
              </w:rPr>
            </w:pPr>
            <w:r>
              <w:rPr>
                <w:sz w:val="24"/>
              </w:rPr>
              <w:t>HyperText Transfer Protocol.</w:t>
            </w:r>
          </w:p>
        </w:tc>
      </w:tr>
      <w:tr w:rsidR="00FB0833" w:rsidRPr="00A43413" w14:paraId="3690DE04" w14:textId="77777777" w:rsidTr="00BB5A9C">
        <w:trPr>
          <w:trHeight w:val="351"/>
        </w:trPr>
        <w:tc>
          <w:tcPr>
            <w:tcW w:w="621" w:type="dxa"/>
            <w:tcBorders>
              <w:right w:val="single" w:sz="4" w:space="0" w:color="auto"/>
            </w:tcBorders>
          </w:tcPr>
          <w:p w14:paraId="0835407D" w14:textId="64F5A3C2" w:rsidR="00FB0833" w:rsidRDefault="00FB0833" w:rsidP="00094A3B">
            <w:pPr>
              <w:pStyle w:val="TableParagraph"/>
              <w:ind w:left="0"/>
              <w:jc w:val="center"/>
              <w:rPr>
                <w:sz w:val="24"/>
              </w:rPr>
            </w:pPr>
            <w:r>
              <w:rPr>
                <w:sz w:val="24"/>
              </w:rPr>
              <w:t>50.</w:t>
            </w:r>
          </w:p>
        </w:tc>
        <w:tc>
          <w:tcPr>
            <w:tcW w:w="2057" w:type="dxa"/>
            <w:tcBorders>
              <w:left w:val="single" w:sz="4" w:space="0" w:color="auto"/>
              <w:right w:val="single" w:sz="4" w:space="0" w:color="auto"/>
            </w:tcBorders>
          </w:tcPr>
          <w:p w14:paraId="7DF7BF71" w14:textId="4DF0768F" w:rsidR="00FB0833" w:rsidRDefault="00FB0833" w:rsidP="00094A3B">
            <w:pPr>
              <w:pStyle w:val="TableParagraph"/>
              <w:ind w:left="0"/>
              <w:jc w:val="center"/>
              <w:rPr>
                <w:sz w:val="24"/>
              </w:rPr>
            </w:pPr>
            <w:r>
              <w:rPr>
                <w:sz w:val="24"/>
              </w:rPr>
              <w:t>TCP</w:t>
            </w:r>
          </w:p>
        </w:tc>
        <w:tc>
          <w:tcPr>
            <w:tcW w:w="6690" w:type="dxa"/>
            <w:tcBorders>
              <w:left w:val="single" w:sz="4" w:space="0" w:color="auto"/>
            </w:tcBorders>
          </w:tcPr>
          <w:p w14:paraId="24784F8F" w14:textId="4EBBA490" w:rsidR="00FB0833" w:rsidRDefault="00FB0833" w:rsidP="00337D81">
            <w:pPr>
              <w:pStyle w:val="TableParagraph"/>
              <w:tabs>
                <w:tab w:val="left" w:pos="622"/>
              </w:tabs>
              <w:spacing w:before="28"/>
              <w:ind w:left="93"/>
              <w:jc w:val="both"/>
              <w:rPr>
                <w:sz w:val="24"/>
              </w:rPr>
            </w:pPr>
            <w:r>
              <w:rPr>
                <w:sz w:val="24"/>
              </w:rPr>
              <w:t>Transmission Control Protocol.</w:t>
            </w:r>
          </w:p>
        </w:tc>
      </w:tr>
      <w:tr w:rsidR="00FB0833" w:rsidRPr="00A43413" w14:paraId="02052852" w14:textId="77777777" w:rsidTr="00BB5A9C">
        <w:trPr>
          <w:trHeight w:val="351"/>
        </w:trPr>
        <w:tc>
          <w:tcPr>
            <w:tcW w:w="621" w:type="dxa"/>
            <w:tcBorders>
              <w:right w:val="single" w:sz="4" w:space="0" w:color="auto"/>
            </w:tcBorders>
          </w:tcPr>
          <w:p w14:paraId="70A8D996" w14:textId="5847574E" w:rsidR="00FB0833" w:rsidRDefault="00FB0833" w:rsidP="00094A3B">
            <w:pPr>
              <w:pStyle w:val="TableParagraph"/>
              <w:ind w:left="0"/>
              <w:jc w:val="center"/>
              <w:rPr>
                <w:sz w:val="24"/>
              </w:rPr>
            </w:pPr>
            <w:r>
              <w:rPr>
                <w:sz w:val="24"/>
              </w:rPr>
              <w:t>51.</w:t>
            </w:r>
          </w:p>
        </w:tc>
        <w:tc>
          <w:tcPr>
            <w:tcW w:w="2057" w:type="dxa"/>
            <w:tcBorders>
              <w:left w:val="single" w:sz="4" w:space="0" w:color="auto"/>
              <w:right w:val="single" w:sz="4" w:space="0" w:color="auto"/>
            </w:tcBorders>
          </w:tcPr>
          <w:p w14:paraId="18B055FE" w14:textId="391C558F" w:rsidR="00FB0833" w:rsidRDefault="00FB0833" w:rsidP="00094A3B">
            <w:pPr>
              <w:pStyle w:val="TableParagraph"/>
              <w:ind w:left="0"/>
              <w:jc w:val="center"/>
              <w:rPr>
                <w:sz w:val="24"/>
              </w:rPr>
            </w:pPr>
            <w:r>
              <w:rPr>
                <w:sz w:val="24"/>
              </w:rPr>
              <w:t>UDP</w:t>
            </w:r>
          </w:p>
        </w:tc>
        <w:tc>
          <w:tcPr>
            <w:tcW w:w="6690" w:type="dxa"/>
            <w:tcBorders>
              <w:left w:val="single" w:sz="4" w:space="0" w:color="auto"/>
            </w:tcBorders>
          </w:tcPr>
          <w:p w14:paraId="3FDFA68C" w14:textId="7FB7F194" w:rsidR="00FB0833" w:rsidRDefault="00FB0833" w:rsidP="00337D81">
            <w:pPr>
              <w:pStyle w:val="TableParagraph"/>
              <w:tabs>
                <w:tab w:val="left" w:pos="622"/>
              </w:tabs>
              <w:spacing w:before="28"/>
              <w:ind w:left="93"/>
              <w:jc w:val="both"/>
              <w:rPr>
                <w:sz w:val="24"/>
              </w:rPr>
            </w:pPr>
            <w:r>
              <w:rPr>
                <w:sz w:val="24"/>
              </w:rPr>
              <w:t>User Datagram Protocol.</w:t>
            </w:r>
          </w:p>
        </w:tc>
      </w:tr>
      <w:tr w:rsidR="00FB0833" w:rsidRPr="00A43413" w14:paraId="088E03D6" w14:textId="77777777" w:rsidTr="00BB5A9C">
        <w:trPr>
          <w:trHeight w:val="351"/>
        </w:trPr>
        <w:tc>
          <w:tcPr>
            <w:tcW w:w="621" w:type="dxa"/>
            <w:tcBorders>
              <w:right w:val="single" w:sz="4" w:space="0" w:color="auto"/>
            </w:tcBorders>
          </w:tcPr>
          <w:p w14:paraId="43E5FB20" w14:textId="20799E57" w:rsidR="00FB0833" w:rsidRDefault="00FB0833" w:rsidP="00094A3B">
            <w:pPr>
              <w:pStyle w:val="TableParagraph"/>
              <w:ind w:left="0"/>
              <w:jc w:val="center"/>
              <w:rPr>
                <w:sz w:val="24"/>
              </w:rPr>
            </w:pPr>
            <w:r>
              <w:rPr>
                <w:sz w:val="24"/>
              </w:rPr>
              <w:t>52.</w:t>
            </w:r>
          </w:p>
        </w:tc>
        <w:tc>
          <w:tcPr>
            <w:tcW w:w="2057" w:type="dxa"/>
            <w:tcBorders>
              <w:left w:val="single" w:sz="4" w:space="0" w:color="auto"/>
              <w:right w:val="single" w:sz="4" w:space="0" w:color="auto"/>
            </w:tcBorders>
          </w:tcPr>
          <w:p w14:paraId="68DFC507" w14:textId="321823E5" w:rsidR="00FB0833" w:rsidRDefault="00FB0833" w:rsidP="00094A3B">
            <w:pPr>
              <w:pStyle w:val="TableParagraph"/>
              <w:ind w:left="0"/>
              <w:jc w:val="center"/>
              <w:rPr>
                <w:sz w:val="24"/>
              </w:rPr>
            </w:pPr>
            <w:r>
              <w:rPr>
                <w:sz w:val="24"/>
              </w:rPr>
              <w:t>SHA</w:t>
            </w:r>
          </w:p>
        </w:tc>
        <w:tc>
          <w:tcPr>
            <w:tcW w:w="6690" w:type="dxa"/>
            <w:tcBorders>
              <w:left w:val="single" w:sz="4" w:space="0" w:color="auto"/>
            </w:tcBorders>
          </w:tcPr>
          <w:p w14:paraId="6B96858B" w14:textId="6A19ED78" w:rsidR="00FB0833" w:rsidRDefault="00FB0833" w:rsidP="00337D81">
            <w:pPr>
              <w:pStyle w:val="TableParagraph"/>
              <w:tabs>
                <w:tab w:val="left" w:pos="622"/>
              </w:tabs>
              <w:spacing w:before="28"/>
              <w:ind w:left="93"/>
              <w:jc w:val="both"/>
              <w:rPr>
                <w:sz w:val="24"/>
              </w:rPr>
            </w:pPr>
            <w:r>
              <w:rPr>
                <w:sz w:val="24"/>
              </w:rPr>
              <w:t>Secure Hash Algorithm.</w:t>
            </w:r>
          </w:p>
        </w:tc>
      </w:tr>
      <w:tr w:rsidR="00FB0833" w:rsidRPr="00A43413" w14:paraId="3E42CE07" w14:textId="77777777" w:rsidTr="00BB5A9C">
        <w:trPr>
          <w:trHeight w:val="351"/>
        </w:trPr>
        <w:tc>
          <w:tcPr>
            <w:tcW w:w="621" w:type="dxa"/>
            <w:tcBorders>
              <w:right w:val="single" w:sz="4" w:space="0" w:color="auto"/>
            </w:tcBorders>
          </w:tcPr>
          <w:p w14:paraId="1856ABB9" w14:textId="1B8D9B84" w:rsidR="00FB0833" w:rsidRDefault="00FB0833" w:rsidP="00094A3B">
            <w:pPr>
              <w:pStyle w:val="TableParagraph"/>
              <w:ind w:left="0"/>
              <w:jc w:val="center"/>
              <w:rPr>
                <w:sz w:val="24"/>
              </w:rPr>
            </w:pPr>
            <w:r>
              <w:rPr>
                <w:sz w:val="24"/>
              </w:rPr>
              <w:lastRenderedPageBreak/>
              <w:t>53.</w:t>
            </w:r>
          </w:p>
        </w:tc>
        <w:tc>
          <w:tcPr>
            <w:tcW w:w="2057" w:type="dxa"/>
            <w:tcBorders>
              <w:left w:val="single" w:sz="4" w:space="0" w:color="auto"/>
              <w:right w:val="single" w:sz="4" w:space="0" w:color="auto"/>
            </w:tcBorders>
          </w:tcPr>
          <w:p w14:paraId="50068A7C" w14:textId="20E7BBCE" w:rsidR="00FB0833" w:rsidRDefault="009324C0" w:rsidP="00094A3B">
            <w:pPr>
              <w:pStyle w:val="TableParagraph"/>
              <w:ind w:left="0"/>
              <w:jc w:val="center"/>
              <w:rPr>
                <w:sz w:val="24"/>
              </w:rPr>
            </w:pPr>
            <w:r>
              <w:rPr>
                <w:sz w:val="24"/>
              </w:rPr>
              <w:t>PostGIS</w:t>
            </w:r>
          </w:p>
        </w:tc>
        <w:tc>
          <w:tcPr>
            <w:tcW w:w="6690" w:type="dxa"/>
            <w:tcBorders>
              <w:left w:val="single" w:sz="4" w:space="0" w:color="auto"/>
            </w:tcBorders>
          </w:tcPr>
          <w:p w14:paraId="25FB8C51" w14:textId="4A590E39" w:rsidR="00FB0833" w:rsidRDefault="009324C0" w:rsidP="00337D81">
            <w:pPr>
              <w:pStyle w:val="TableParagraph"/>
              <w:tabs>
                <w:tab w:val="left" w:pos="622"/>
              </w:tabs>
              <w:spacing w:before="28"/>
              <w:ind w:left="93"/>
              <w:jc w:val="both"/>
              <w:rPr>
                <w:sz w:val="24"/>
              </w:rPr>
            </w:pPr>
            <w:r>
              <w:rPr>
                <w:sz w:val="24"/>
              </w:rPr>
              <w:t>PostgreSQL Geospatial Extension.</w:t>
            </w:r>
          </w:p>
        </w:tc>
      </w:tr>
      <w:tr w:rsidR="009324C0" w:rsidRPr="00A43413" w14:paraId="6BC1A106" w14:textId="77777777" w:rsidTr="00BB5A9C">
        <w:trPr>
          <w:trHeight w:val="351"/>
        </w:trPr>
        <w:tc>
          <w:tcPr>
            <w:tcW w:w="621" w:type="dxa"/>
            <w:tcBorders>
              <w:right w:val="single" w:sz="4" w:space="0" w:color="auto"/>
            </w:tcBorders>
          </w:tcPr>
          <w:p w14:paraId="374157C8" w14:textId="55608C07" w:rsidR="009324C0" w:rsidRDefault="009324C0" w:rsidP="00094A3B">
            <w:pPr>
              <w:pStyle w:val="TableParagraph"/>
              <w:ind w:left="0"/>
              <w:jc w:val="center"/>
              <w:rPr>
                <w:sz w:val="24"/>
              </w:rPr>
            </w:pPr>
            <w:r>
              <w:rPr>
                <w:sz w:val="24"/>
              </w:rPr>
              <w:t>54.</w:t>
            </w:r>
          </w:p>
        </w:tc>
        <w:tc>
          <w:tcPr>
            <w:tcW w:w="2057" w:type="dxa"/>
            <w:tcBorders>
              <w:left w:val="single" w:sz="4" w:space="0" w:color="auto"/>
              <w:right w:val="single" w:sz="4" w:space="0" w:color="auto"/>
            </w:tcBorders>
          </w:tcPr>
          <w:p w14:paraId="60D16D32" w14:textId="5DBE64A9" w:rsidR="009324C0" w:rsidRDefault="009324C0" w:rsidP="00094A3B">
            <w:pPr>
              <w:pStyle w:val="TableParagraph"/>
              <w:ind w:left="0"/>
              <w:jc w:val="center"/>
              <w:rPr>
                <w:sz w:val="24"/>
              </w:rPr>
            </w:pPr>
            <w:r>
              <w:rPr>
                <w:sz w:val="24"/>
              </w:rPr>
              <w:t>GiST</w:t>
            </w:r>
          </w:p>
        </w:tc>
        <w:tc>
          <w:tcPr>
            <w:tcW w:w="6690" w:type="dxa"/>
            <w:tcBorders>
              <w:left w:val="single" w:sz="4" w:space="0" w:color="auto"/>
            </w:tcBorders>
          </w:tcPr>
          <w:p w14:paraId="5D56F353" w14:textId="160064AD" w:rsidR="009324C0" w:rsidRDefault="009324C0" w:rsidP="00337D81">
            <w:pPr>
              <w:pStyle w:val="TableParagraph"/>
              <w:tabs>
                <w:tab w:val="left" w:pos="622"/>
              </w:tabs>
              <w:spacing w:before="28"/>
              <w:ind w:left="93"/>
              <w:jc w:val="both"/>
              <w:rPr>
                <w:sz w:val="24"/>
              </w:rPr>
            </w:pPr>
            <w:r>
              <w:rPr>
                <w:sz w:val="24"/>
              </w:rPr>
              <w:t>Generalized Search Tree.</w:t>
            </w:r>
          </w:p>
        </w:tc>
      </w:tr>
      <w:tr w:rsidR="009324C0" w:rsidRPr="00A43413" w14:paraId="6732971B" w14:textId="77777777" w:rsidTr="00BB5A9C">
        <w:trPr>
          <w:trHeight w:val="351"/>
        </w:trPr>
        <w:tc>
          <w:tcPr>
            <w:tcW w:w="621" w:type="dxa"/>
            <w:tcBorders>
              <w:right w:val="single" w:sz="4" w:space="0" w:color="auto"/>
            </w:tcBorders>
          </w:tcPr>
          <w:p w14:paraId="452449DE" w14:textId="16B3C4A7" w:rsidR="009324C0" w:rsidRDefault="009324C0" w:rsidP="00094A3B">
            <w:pPr>
              <w:pStyle w:val="TableParagraph"/>
              <w:ind w:left="0"/>
              <w:jc w:val="center"/>
              <w:rPr>
                <w:sz w:val="24"/>
              </w:rPr>
            </w:pPr>
            <w:r>
              <w:rPr>
                <w:sz w:val="24"/>
              </w:rPr>
              <w:t>55.</w:t>
            </w:r>
          </w:p>
        </w:tc>
        <w:tc>
          <w:tcPr>
            <w:tcW w:w="2057" w:type="dxa"/>
            <w:tcBorders>
              <w:left w:val="single" w:sz="4" w:space="0" w:color="auto"/>
              <w:right w:val="single" w:sz="4" w:space="0" w:color="auto"/>
            </w:tcBorders>
          </w:tcPr>
          <w:p w14:paraId="1C329DF2" w14:textId="52BDDE85" w:rsidR="009324C0" w:rsidRDefault="009324C0" w:rsidP="00094A3B">
            <w:pPr>
              <w:pStyle w:val="TableParagraph"/>
              <w:ind w:left="0"/>
              <w:jc w:val="center"/>
              <w:rPr>
                <w:sz w:val="24"/>
              </w:rPr>
            </w:pPr>
            <w:r>
              <w:rPr>
                <w:sz w:val="24"/>
              </w:rPr>
              <w:t>SP-GiST</w:t>
            </w:r>
          </w:p>
        </w:tc>
        <w:tc>
          <w:tcPr>
            <w:tcW w:w="6690" w:type="dxa"/>
            <w:tcBorders>
              <w:left w:val="single" w:sz="4" w:space="0" w:color="auto"/>
            </w:tcBorders>
          </w:tcPr>
          <w:p w14:paraId="5CE20DA7" w14:textId="615AB9FD" w:rsidR="009324C0" w:rsidRDefault="009324C0" w:rsidP="00337D81">
            <w:pPr>
              <w:pStyle w:val="TableParagraph"/>
              <w:tabs>
                <w:tab w:val="left" w:pos="622"/>
              </w:tabs>
              <w:spacing w:before="28"/>
              <w:ind w:left="93"/>
              <w:jc w:val="both"/>
              <w:rPr>
                <w:sz w:val="24"/>
              </w:rPr>
            </w:pPr>
            <w:r>
              <w:rPr>
                <w:sz w:val="24"/>
              </w:rPr>
              <w:t>Space-Partitioned Generalized Search Tree.</w:t>
            </w:r>
          </w:p>
        </w:tc>
      </w:tr>
      <w:tr w:rsidR="009324C0" w:rsidRPr="00A43413" w14:paraId="3C816BCB" w14:textId="77777777" w:rsidTr="00BB5A9C">
        <w:trPr>
          <w:trHeight w:val="351"/>
        </w:trPr>
        <w:tc>
          <w:tcPr>
            <w:tcW w:w="621" w:type="dxa"/>
            <w:tcBorders>
              <w:right w:val="single" w:sz="4" w:space="0" w:color="auto"/>
            </w:tcBorders>
          </w:tcPr>
          <w:p w14:paraId="07F456BB" w14:textId="47D0F206" w:rsidR="009324C0" w:rsidRDefault="009324C0" w:rsidP="00094A3B">
            <w:pPr>
              <w:pStyle w:val="TableParagraph"/>
              <w:ind w:left="0"/>
              <w:jc w:val="center"/>
              <w:rPr>
                <w:sz w:val="24"/>
              </w:rPr>
            </w:pPr>
            <w:r>
              <w:rPr>
                <w:sz w:val="24"/>
              </w:rPr>
              <w:t>56.</w:t>
            </w:r>
          </w:p>
        </w:tc>
        <w:tc>
          <w:tcPr>
            <w:tcW w:w="2057" w:type="dxa"/>
            <w:tcBorders>
              <w:left w:val="single" w:sz="4" w:space="0" w:color="auto"/>
              <w:right w:val="single" w:sz="4" w:space="0" w:color="auto"/>
            </w:tcBorders>
          </w:tcPr>
          <w:p w14:paraId="43AFEABF" w14:textId="1DA341A1" w:rsidR="009324C0" w:rsidRDefault="009324C0" w:rsidP="00094A3B">
            <w:pPr>
              <w:pStyle w:val="TableParagraph"/>
              <w:ind w:left="0"/>
              <w:jc w:val="center"/>
              <w:rPr>
                <w:sz w:val="24"/>
              </w:rPr>
            </w:pPr>
            <w:r>
              <w:rPr>
                <w:sz w:val="24"/>
              </w:rPr>
              <w:t>SLD</w:t>
            </w:r>
          </w:p>
        </w:tc>
        <w:tc>
          <w:tcPr>
            <w:tcW w:w="6690" w:type="dxa"/>
            <w:tcBorders>
              <w:left w:val="single" w:sz="4" w:space="0" w:color="auto"/>
            </w:tcBorders>
          </w:tcPr>
          <w:p w14:paraId="4ECD7EAC" w14:textId="115DFC9F" w:rsidR="009324C0" w:rsidRDefault="009324C0" w:rsidP="00337D81">
            <w:pPr>
              <w:pStyle w:val="TableParagraph"/>
              <w:tabs>
                <w:tab w:val="left" w:pos="622"/>
              </w:tabs>
              <w:spacing w:before="28"/>
              <w:ind w:left="93"/>
              <w:jc w:val="both"/>
              <w:rPr>
                <w:sz w:val="24"/>
              </w:rPr>
            </w:pPr>
            <w:r>
              <w:rPr>
                <w:sz w:val="24"/>
              </w:rPr>
              <w:t>Styled Layer Descriptor.</w:t>
            </w:r>
          </w:p>
        </w:tc>
      </w:tr>
      <w:tr w:rsidR="009324C0" w:rsidRPr="00A43413" w14:paraId="3DE7AF6E" w14:textId="77777777" w:rsidTr="00BB5A9C">
        <w:trPr>
          <w:trHeight w:val="351"/>
        </w:trPr>
        <w:tc>
          <w:tcPr>
            <w:tcW w:w="621" w:type="dxa"/>
            <w:tcBorders>
              <w:right w:val="single" w:sz="4" w:space="0" w:color="auto"/>
            </w:tcBorders>
          </w:tcPr>
          <w:p w14:paraId="63311E98" w14:textId="0D20D0A5" w:rsidR="009324C0" w:rsidRDefault="009324C0" w:rsidP="00094A3B">
            <w:pPr>
              <w:pStyle w:val="TableParagraph"/>
              <w:ind w:left="0"/>
              <w:jc w:val="center"/>
              <w:rPr>
                <w:sz w:val="24"/>
              </w:rPr>
            </w:pPr>
            <w:r>
              <w:rPr>
                <w:sz w:val="24"/>
              </w:rPr>
              <w:t>57.</w:t>
            </w:r>
          </w:p>
        </w:tc>
        <w:tc>
          <w:tcPr>
            <w:tcW w:w="2057" w:type="dxa"/>
            <w:tcBorders>
              <w:left w:val="single" w:sz="4" w:space="0" w:color="auto"/>
              <w:right w:val="single" w:sz="4" w:space="0" w:color="auto"/>
            </w:tcBorders>
          </w:tcPr>
          <w:p w14:paraId="6E6F8ED9" w14:textId="208D8859" w:rsidR="009324C0" w:rsidRDefault="009324C0" w:rsidP="00094A3B">
            <w:pPr>
              <w:pStyle w:val="TableParagraph"/>
              <w:ind w:left="0"/>
              <w:jc w:val="center"/>
              <w:rPr>
                <w:sz w:val="24"/>
              </w:rPr>
            </w:pPr>
            <w:r>
              <w:rPr>
                <w:sz w:val="24"/>
              </w:rPr>
              <w:t>SIG</w:t>
            </w:r>
          </w:p>
        </w:tc>
        <w:tc>
          <w:tcPr>
            <w:tcW w:w="6690" w:type="dxa"/>
            <w:tcBorders>
              <w:left w:val="single" w:sz="4" w:space="0" w:color="auto"/>
            </w:tcBorders>
          </w:tcPr>
          <w:p w14:paraId="48C80EAC" w14:textId="2BB14459" w:rsidR="009324C0" w:rsidRDefault="009324C0" w:rsidP="00337D81">
            <w:pPr>
              <w:pStyle w:val="TableParagraph"/>
              <w:tabs>
                <w:tab w:val="left" w:pos="622"/>
              </w:tabs>
              <w:spacing w:before="28"/>
              <w:ind w:left="93"/>
              <w:jc w:val="both"/>
              <w:rPr>
                <w:sz w:val="24"/>
              </w:rPr>
            </w:pPr>
            <w:r>
              <w:rPr>
                <w:sz w:val="24"/>
              </w:rPr>
              <w:t>Sistem de informații geografice.</w:t>
            </w:r>
          </w:p>
        </w:tc>
      </w:tr>
      <w:tr w:rsidR="009324C0" w:rsidRPr="00A43413" w14:paraId="684EB505" w14:textId="77777777" w:rsidTr="00BB5A9C">
        <w:trPr>
          <w:trHeight w:val="351"/>
        </w:trPr>
        <w:tc>
          <w:tcPr>
            <w:tcW w:w="621" w:type="dxa"/>
            <w:tcBorders>
              <w:right w:val="single" w:sz="4" w:space="0" w:color="auto"/>
            </w:tcBorders>
          </w:tcPr>
          <w:p w14:paraId="7DA18C3C" w14:textId="6EDB0D2A" w:rsidR="009324C0" w:rsidRDefault="009324C0" w:rsidP="00094A3B">
            <w:pPr>
              <w:pStyle w:val="TableParagraph"/>
              <w:ind w:left="0"/>
              <w:jc w:val="center"/>
              <w:rPr>
                <w:sz w:val="24"/>
              </w:rPr>
            </w:pPr>
            <w:r>
              <w:rPr>
                <w:sz w:val="24"/>
              </w:rPr>
              <w:t>58.</w:t>
            </w:r>
          </w:p>
        </w:tc>
        <w:tc>
          <w:tcPr>
            <w:tcW w:w="2057" w:type="dxa"/>
            <w:tcBorders>
              <w:left w:val="single" w:sz="4" w:space="0" w:color="auto"/>
              <w:right w:val="single" w:sz="4" w:space="0" w:color="auto"/>
            </w:tcBorders>
          </w:tcPr>
          <w:p w14:paraId="398DD2F5" w14:textId="73242A59" w:rsidR="009324C0" w:rsidRDefault="009324C0" w:rsidP="00094A3B">
            <w:pPr>
              <w:pStyle w:val="TableParagraph"/>
              <w:ind w:left="0"/>
              <w:jc w:val="center"/>
              <w:rPr>
                <w:sz w:val="24"/>
              </w:rPr>
            </w:pPr>
            <w:r>
              <w:rPr>
                <w:sz w:val="24"/>
              </w:rPr>
              <w:t>MVT</w:t>
            </w:r>
          </w:p>
        </w:tc>
        <w:tc>
          <w:tcPr>
            <w:tcW w:w="6690" w:type="dxa"/>
            <w:tcBorders>
              <w:left w:val="single" w:sz="4" w:space="0" w:color="auto"/>
            </w:tcBorders>
          </w:tcPr>
          <w:p w14:paraId="10E2CFE8" w14:textId="4E0DF551" w:rsidR="009324C0" w:rsidRDefault="009324C0" w:rsidP="00337D81">
            <w:pPr>
              <w:pStyle w:val="TableParagraph"/>
              <w:tabs>
                <w:tab w:val="left" w:pos="622"/>
              </w:tabs>
              <w:spacing w:before="28"/>
              <w:ind w:left="93"/>
              <w:jc w:val="both"/>
              <w:rPr>
                <w:sz w:val="24"/>
              </w:rPr>
            </w:pPr>
            <w:r>
              <w:rPr>
                <w:sz w:val="24"/>
              </w:rPr>
              <w:t>Mapbox Vector Tile.</w:t>
            </w:r>
          </w:p>
        </w:tc>
      </w:tr>
      <w:tr w:rsidR="009324C0" w:rsidRPr="00A43413" w14:paraId="6D65FEFC" w14:textId="77777777" w:rsidTr="00BB5A9C">
        <w:trPr>
          <w:trHeight w:val="351"/>
        </w:trPr>
        <w:tc>
          <w:tcPr>
            <w:tcW w:w="621" w:type="dxa"/>
            <w:tcBorders>
              <w:right w:val="single" w:sz="4" w:space="0" w:color="auto"/>
            </w:tcBorders>
          </w:tcPr>
          <w:p w14:paraId="4AEE8623" w14:textId="5C7BF08F" w:rsidR="009324C0" w:rsidRDefault="009324C0" w:rsidP="00094A3B">
            <w:pPr>
              <w:pStyle w:val="TableParagraph"/>
              <w:ind w:left="0"/>
              <w:jc w:val="center"/>
              <w:rPr>
                <w:sz w:val="24"/>
              </w:rPr>
            </w:pPr>
            <w:r>
              <w:rPr>
                <w:sz w:val="24"/>
              </w:rPr>
              <w:t>59.</w:t>
            </w:r>
          </w:p>
        </w:tc>
        <w:tc>
          <w:tcPr>
            <w:tcW w:w="2057" w:type="dxa"/>
            <w:tcBorders>
              <w:left w:val="single" w:sz="4" w:space="0" w:color="auto"/>
              <w:right w:val="single" w:sz="4" w:space="0" w:color="auto"/>
            </w:tcBorders>
          </w:tcPr>
          <w:p w14:paraId="3B9CDC0F" w14:textId="5564F5B3" w:rsidR="009324C0" w:rsidRDefault="009324C0" w:rsidP="00094A3B">
            <w:pPr>
              <w:pStyle w:val="TableParagraph"/>
              <w:ind w:left="0"/>
              <w:jc w:val="center"/>
              <w:rPr>
                <w:sz w:val="24"/>
              </w:rPr>
            </w:pPr>
            <w:r>
              <w:rPr>
                <w:sz w:val="24"/>
              </w:rPr>
              <w:t>CDN</w:t>
            </w:r>
          </w:p>
        </w:tc>
        <w:tc>
          <w:tcPr>
            <w:tcW w:w="6690" w:type="dxa"/>
            <w:tcBorders>
              <w:left w:val="single" w:sz="4" w:space="0" w:color="auto"/>
            </w:tcBorders>
          </w:tcPr>
          <w:p w14:paraId="0BB30225" w14:textId="526CC62C" w:rsidR="009324C0" w:rsidRDefault="009324C0" w:rsidP="00337D81">
            <w:pPr>
              <w:pStyle w:val="TableParagraph"/>
              <w:tabs>
                <w:tab w:val="left" w:pos="622"/>
              </w:tabs>
              <w:spacing w:before="28"/>
              <w:ind w:left="93"/>
              <w:jc w:val="both"/>
              <w:rPr>
                <w:sz w:val="24"/>
              </w:rPr>
            </w:pPr>
            <w:r>
              <w:rPr>
                <w:sz w:val="24"/>
              </w:rPr>
              <w:t>Content Delivery Network.</w:t>
            </w:r>
          </w:p>
        </w:tc>
      </w:tr>
      <w:tr w:rsidR="009324C0" w:rsidRPr="00A43413" w14:paraId="1FC7A4C3" w14:textId="77777777" w:rsidTr="00BB5A9C">
        <w:trPr>
          <w:trHeight w:val="351"/>
        </w:trPr>
        <w:tc>
          <w:tcPr>
            <w:tcW w:w="621" w:type="dxa"/>
            <w:tcBorders>
              <w:right w:val="single" w:sz="4" w:space="0" w:color="auto"/>
            </w:tcBorders>
          </w:tcPr>
          <w:p w14:paraId="31690F38" w14:textId="2B7D275C" w:rsidR="009324C0" w:rsidRDefault="009324C0" w:rsidP="00094A3B">
            <w:pPr>
              <w:pStyle w:val="TableParagraph"/>
              <w:ind w:left="0"/>
              <w:jc w:val="center"/>
              <w:rPr>
                <w:sz w:val="24"/>
              </w:rPr>
            </w:pPr>
            <w:r>
              <w:rPr>
                <w:sz w:val="24"/>
              </w:rPr>
              <w:t>60.</w:t>
            </w:r>
          </w:p>
        </w:tc>
        <w:tc>
          <w:tcPr>
            <w:tcW w:w="2057" w:type="dxa"/>
            <w:tcBorders>
              <w:left w:val="single" w:sz="4" w:space="0" w:color="auto"/>
              <w:right w:val="single" w:sz="4" w:space="0" w:color="auto"/>
            </w:tcBorders>
          </w:tcPr>
          <w:p w14:paraId="2679B083" w14:textId="5B3647C1" w:rsidR="009324C0" w:rsidRDefault="009324C0" w:rsidP="00094A3B">
            <w:pPr>
              <w:pStyle w:val="TableParagraph"/>
              <w:ind w:left="0"/>
              <w:jc w:val="center"/>
              <w:rPr>
                <w:sz w:val="24"/>
              </w:rPr>
            </w:pPr>
            <w:r>
              <w:rPr>
                <w:sz w:val="24"/>
              </w:rPr>
              <w:t>MTTR</w:t>
            </w:r>
          </w:p>
        </w:tc>
        <w:tc>
          <w:tcPr>
            <w:tcW w:w="6690" w:type="dxa"/>
            <w:tcBorders>
              <w:left w:val="single" w:sz="4" w:space="0" w:color="auto"/>
            </w:tcBorders>
          </w:tcPr>
          <w:p w14:paraId="25754AE9" w14:textId="235277A8" w:rsidR="009324C0" w:rsidRDefault="009324C0" w:rsidP="00337D81">
            <w:pPr>
              <w:pStyle w:val="TableParagraph"/>
              <w:tabs>
                <w:tab w:val="left" w:pos="622"/>
              </w:tabs>
              <w:spacing w:before="28"/>
              <w:ind w:left="93"/>
              <w:jc w:val="both"/>
              <w:rPr>
                <w:sz w:val="24"/>
              </w:rPr>
            </w:pPr>
            <w:r>
              <w:rPr>
                <w:sz w:val="24"/>
              </w:rPr>
              <w:t>Mean Time to Repair.</w:t>
            </w:r>
          </w:p>
        </w:tc>
      </w:tr>
      <w:tr w:rsidR="009324C0" w:rsidRPr="00A43413" w14:paraId="27455349" w14:textId="77777777" w:rsidTr="00BB5A9C">
        <w:trPr>
          <w:trHeight w:val="351"/>
        </w:trPr>
        <w:tc>
          <w:tcPr>
            <w:tcW w:w="621" w:type="dxa"/>
            <w:tcBorders>
              <w:right w:val="single" w:sz="4" w:space="0" w:color="auto"/>
            </w:tcBorders>
          </w:tcPr>
          <w:p w14:paraId="0F79DAA1" w14:textId="60A6DC5F" w:rsidR="009324C0" w:rsidRDefault="009324C0" w:rsidP="00094A3B">
            <w:pPr>
              <w:pStyle w:val="TableParagraph"/>
              <w:ind w:left="0"/>
              <w:jc w:val="center"/>
              <w:rPr>
                <w:sz w:val="24"/>
              </w:rPr>
            </w:pPr>
            <w:r>
              <w:rPr>
                <w:sz w:val="24"/>
              </w:rPr>
              <w:t>61.</w:t>
            </w:r>
          </w:p>
        </w:tc>
        <w:tc>
          <w:tcPr>
            <w:tcW w:w="2057" w:type="dxa"/>
            <w:tcBorders>
              <w:left w:val="single" w:sz="4" w:space="0" w:color="auto"/>
              <w:right w:val="single" w:sz="4" w:space="0" w:color="auto"/>
            </w:tcBorders>
          </w:tcPr>
          <w:p w14:paraId="50C5109A" w14:textId="0C052266" w:rsidR="009324C0" w:rsidRDefault="009324C0" w:rsidP="00094A3B">
            <w:pPr>
              <w:pStyle w:val="TableParagraph"/>
              <w:ind w:left="0"/>
              <w:jc w:val="center"/>
              <w:rPr>
                <w:sz w:val="24"/>
              </w:rPr>
            </w:pPr>
            <w:r w:rsidRPr="009324C0">
              <w:rPr>
                <w:sz w:val="24"/>
              </w:rPr>
              <w:t>WCAG</w:t>
            </w:r>
          </w:p>
        </w:tc>
        <w:tc>
          <w:tcPr>
            <w:tcW w:w="6690" w:type="dxa"/>
            <w:tcBorders>
              <w:left w:val="single" w:sz="4" w:space="0" w:color="auto"/>
            </w:tcBorders>
          </w:tcPr>
          <w:p w14:paraId="331AD40A" w14:textId="191DB26B" w:rsidR="009324C0" w:rsidRDefault="009324C0" w:rsidP="00337D81">
            <w:pPr>
              <w:pStyle w:val="TableParagraph"/>
              <w:tabs>
                <w:tab w:val="left" w:pos="622"/>
              </w:tabs>
              <w:spacing w:before="28"/>
              <w:ind w:left="93"/>
              <w:jc w:val="both"/>
              <w:rPr>
                <w:sz w:val="24"/>
              </w:rPr>
            </w:pPr>
            <w:r>
              <w:rPr>
                <w:sz w:val="24"/>
              </w:rPr>
              <w:t>Web Content Accessibility Guidelines.</w:t>
            </w:r>
          </w:p>
        </w:tc>
      </w:tr>
      <w:tr w:rsidR="009324C0" w:rsidRPr="00A43413" w14:paraId="506263B7" w14:textId="77777777" w:rsidTr="00BB5A9C">
        <w:trPr>
          <w:trHeight w:val="351"/>
        </w:trPr>
        <w:tc>
          <w:tcPr>
            <w:tcW w:w="621" w:type="dxa"/>
            <w:tcBorders>
              <w:right w:val="single" w:sz="4" w:space="0" w:color="auto"/>
            </w:tcBorders>
          </w:tcPr>
          <w:p w14:paraId="3EC8A025" w14:textId="528C2444" w:rsidR="009324C0" w:rsidRDefault="009324C0" w:rsidP="00094A3B">
            <w:pPr>
              <w:pStyle w:val="TableParagraph"/>
              <w:ind w:left="0"/>
              <w:jc w:val="center"/>
              <w:rPr>
                <w:sz w:val="24"/>
              </w:rPr>
            </w:pPr>
            <w:r>
              <w:rPr>
                <w:sz w:val="24"/>
              </w:rPr>
              <w:t>62.</w:t>
            </w:r>
          </w:p>
        </w:tc>
        <w:tc>
          <w:tcPr>
            <w:tcW w:w="2057" w:type="dxa"/>
            <w:tcBorders>
              <w:left w:val="single" w:sz="4" w:space="0" w:color="auto"/>
              <w:right w:val="single" w:sz="4" w:space="0" w:color="auto"/>
            </w:tcBorders>
          </w:tcPr>
          <w:p w14:paraId="31B48462" w14:textId="54F22B00" w:rsidR="009324C0" w:rsidRDefault="009324C0" w:rsidP="00094A3B">
            <w:pPr>
              <w:pStyle w:val="TableParagraph"/>
              <w:ind w:left="0"/>
              <w:jc w:val="center"/>
              <w:rPr>
                <w:sz w:val="24"/>
              </w:rPr>
            </w:pPr>
            <w:r>
              <w:rPr>
                <w:sz w:val="24"/>
              </w:rPr>
              <w:t>URL</w:t>
            </w:r>
          </w:p>
        </w:tc>
        <w:tc>
          <w:tcPr>
            <w:tcW w:w="6690" w:type="dxa"/>
            <w:tcBorders>
              <w:left w:val="single" w:sz="4" w:space="0" w:color="auto"/>
            </w:tcBorders>
          </w:tcPr>
          <w:p w14:paraId="75476E61" w14:textId="66FD2913" w:rsidR="009324C0" w:rsidRDefault="009324C0" w:rsidP="00337D81">
            <w:pPr>
              <w:pStyle w:val="TableParagraph"/>
              <w:tabs>
                <w:tab w:val="left" w:pos="622"/>
              </w:tabs>
              <w:spacing w:before="28"/>
              <w:ind w:left="93"/>
              <w:jc w:val="both"/>
              <w:rPr>
                <w:sz w:val="24"/>
              </w:rPr>
            </w:pPr>
            <w:r>
              <w:rPr>
                <w:sz w:val="24"/>
              </w:rPr>
              <w:t>Uniform Resource Locator.</w:t>
            </w:r>
          </w:p>
        </w:tc>
      </w:tr>
      <w:tr w:rsidR="009324C0" w:rsidRPr="00A43413" w14:paraId="7F1190FA" w14:textId="77777777" w:rsidTr="00BB5A9C">
        <w:trPr>
          <w:trHeight w:val="351"/>
        </w:trPr>
        <w:tc>
          <w:tcPr>
            <w:tcW w:w="621" w:type="dxa"/>
            <w:tcBorders>
              <w:right w:val="single" w:sz="4" w:space="0" w:color="auto"/>
            </w:tcBorders>
          </w:tcPr>
          <w:p w14:paraId="2B7C5F36" w14:textId="164FF992" w:rsidR="009324C0" w:rsidRDefault="009324C0" w:rsidP="00094A3B">
            <w:pPr>
              <w:pStyle w:val="TableParagraph"/>
              <w:ind w:left="0"/>
              <w:jc w:val="center"/>
              <w:rPr>
                <w:sz w:val="24"/>
              </w:rPr>
            </w:pPr>
            <w:r>
              <w:rPr>
                <w:sz w:val="24"/>
              </w:rPr>
              <w:t>63.</w:t>
            </w:r>
          </w:p>
        </w:tc>
        <w:tc>
          <w:tcPr>
            <w:tcW w:w="2057" w:type="dxa"/>
            <w:tcBorders>
              <w:left w:val="single" w:sz="4" w:space="0" w:color="auto"/>
              <w:right w:val="single" w:sz="4" w:space="0" w:color="auto"/>
            </w:tcBorders>
          </w:tcPr>
          <w:p w14:paraId="5D5D6744" w14:textId="049EB1CB" w:rsidR="009324C0" w:rsidRDefault="009324C0" w:rsidP="00094A3B">
            <w:pPr>
              <w:pStyle w:val="TableParagraph"/>
              <w:ind w:left="0"/>
              <w:jc w:val="center"/>
              <w:rPr>
                <w:sz w:val="24"/>
              </w:rPr>
            </w:pPr>
            <w:r>
              <w:rPr>
                <w:sz w:val="24"/>
              </w:rPr>
              <w:t>PNG</w:t>
            </w:r>
          </w:p>
        </w:tc>
        <w:tc>
          <w:tcPr>
            <w:tcW w:w="6690" w:type="dxa"/>
            <w:tcBorders>
              <w:left w:val="single" w:sz="4" w:space="0" w:color="auto"/>
            </w:tcBorders>
          </w:tcPr>
          <w:p w14:paraId="634F94EF" w14:textId="4B6A74F2" w:rsidR="009324C0" w:rsidRDefault="009324C0" w:rsidP="00337D81">
            <w:pPr>
              <w:pStyle w:val="TableParagraph"/>
              <w:tabs>
                <w:tab w:val="left" w:pos="622"/>
              </w:tabs>
              <w:spacing w:before="28"/>
              <w:ind w:left="93"/>
              <w:jc w:val="both"/>
              <w:rPr>
                <w:sz w:val="24"/>
              </w:rPr>
            </w:pPr>
            <w:r>
              <w:rPr>
                <w:sz w:val="24"/>
              </w:rPr>
              <w:t>Portable Network Graphics.</w:t>
            </w:r>
          </w:p>
        </w:tc>
      </w:tr>
    </w:tbl>
    <w:p w14:paraId="0549A230" w14:textId="77777777" w:rsidR="00C171B8" w:rsidRPr="00A43413" w:rsidRDefault="00C171B8">
      <w:pPr>
        <w:pStyle w:val="a3"/>
        <w:spacing w:before="1"/>
        <w:ind w:left="1080"/>
      </w:pPr>
    </w:p>
    <w:p w14:paraId="6746167C" w14:textId="4F0BE961" w:rsidR="00247518" w:rsidRPr="00AF1701" w:rsidRDefault="008945DA" w:rsidP="00AF1701">
      <w:pPr>
        <w:pStyle w:val="a3"/>
        <w:spacing w:before="1"/>
        <w:ind w:left="1080"/>
      </w:pPr>
      <w:r w:rsidRPr="00A43413">
        <w:t>Tabelul</w:t>
      </w:r>
      <w:r w:rsidRPr="00A43413">
        <w:rPr>
          <w:spacing w:val="-4"/>
        </w:rPr>
        <w:t xml:space="preserve"> </w:t>
      </w:r>
      <w:r w:rsidRPr="00A43413">
        <w:t>de</w:t>
      </w:r>
      <w:r w:rsidRPr="00A43413">
        <w:rPr>
          <w:spacing w:val="-2"/>
        </w:rPr>
        <w:t xml:space="preserve"> </w:t>
      </w:r>
      <w:r w:rsidRPr="00A43413">
        <w:t>mai</w:t>
      </w:r>
      <w:r w:rsidRPr="00A43413">
        <w:rPr>
          <w:spacing w:val="-1"/>
        </w:rPr>
        <w:t xml:space="preserve"> </w:t>
      </w:r>
      <w:r w:rsidRPr="00A43413">
        <w:t>jos</w:t>
      </w:r>
      <w:r w:rsidRPr="00A43413">
        <w:rPr>
          <w:spacing w:val="-2"/>
        </w:rPr>
        <w:t xml:space="preserve"> </w:t>
      </w:r>
      <w:r w:rsidRPr="00A43413">
        <w:t>conține</w:t>
      </w:r>
      <w:r w:rsidRPr="00A43413">
        <w:rPr>
          <w:spacing w:val="-2"/>
        </w:rPr>
        <w:t xml:space="preserve"> </w:t>
      </w:r>
      <w:r w:rsidRPr="00A43413">
        <w:t>lista</w:t>
      </w:r>
      <w:r w:rsidRPr="00A43413">
        <w:rPr>
          <w:spacing w:val="-1"/>
        </w:rPr>
        <w:t xml:space="preserve"> </w:t>
      </w:r>
      <w:r w:rsidRPr="00A43413">
        <w:t>definițiilor</w:t>
      </w:r>
      <w:r w:rsidRPr="00A43413">
        <w:rPr>
          <w:spacing w:val="-2"/>
        </w:rPr>
        <w:t xml:space="preserve"> </w:t>
      </w:r>
      <w:r w:rsidRPr="00A43413">
        <w:t>utilizate</w:t>
      </w:r>
      <w:r w:rsidRPr="00A43413">
        <w:rPr>
          <w:spacing w:val="-2"/>
        </w:rPr>
        <w:t xml:space="preserve"> </w:t>
      </w:r>
      <w:r w:rsidRPr="00A43413">
        <w:t>în</w:t>
      </w:r>
      <w:r w:rsidRPr="00A43413">
        <w:rPr>
          <w:spacing w:val="-1"/>
        </w:rPr>
        <w:t xml:space="preserve"> </w:t>
      </w:r>
      <w:r w:rsidRPr="00A43413">
        <w:t>prezentul</w:t>
      </w:r>
      <w:r w:rsidRPr="00A43413">
        <w:rPr>
          <w:spacing w:val="-1"/>
        </w:rPr>
        <w:t xml:space="preserve"> </w:t>
      </w:r>
      <w:r w:rsidRPr="00A43413">
        <w:rPr>
          <w:spacing w:val="-2"/>
        </w:rPr>
        <w:t>document.</w:t>
      </w:r>
    </w:p>
    <w:tbl>
      <w:tblPr>
        <w:tblW w:w="0" w:type="auto"/>
        <w:tblInd w:w="1102" w:type="dxa"/>
        <w:tblLayout w:type="fixed"/>
        <w:tblCellMar>
          <w:left w:w="0" w:type="dxa"/>
          <w:right w:w="0" w:type="dxa"/>
        </w:tblCellMar>
        <w:tblLook w:val="01E0" w:firstRow="1" w:lastRow="1" w:firstColumn="1" w:lastColumn="1" w:noHBand="0" w:noVBand="0"/>
      </w:tblPr>
      <w:tblGrid>
        <w:gridCol w:w="621"/>
        <w:gridCol w:w="2057"/>
        <w:gridCol w:w="6690"/>
      </w:tblGrid>
      <w:tr w:rsidR="00247518" w:rsidRPr="00A43413" w14:paraId="69E42E69" w14:textId="77777777" w:rsidTr="008D2BF7">
        <w:trPr>
          <w:trHeight w:val="455"/>
        </w:trPr>
        <w:tc>
          <w:tcPr>
            <w:tcW w:w="621" w:type="dxa"/>
            <w:tcBorders>
              <w:bottom w:val="single" w:sz="4" w:space="0" w:color="auto"/>
              <w:right w:val="single" w:sz="12" w:space="0" w:color="FFFFFF"/>
            </w:tcBorders>
            <w:shd w:val="clear" w:color="auto" w:fill="2E5395"/>
          </w:tcPr>
          <w:p w14:paraId="06D97C8D" w14:textId="77777777" w:rsidR="00247518" w:rsidRPr="00A43413" w:rsidRDefault="008945DA">
            <w:pPr>
              <w:pStyle w:val="TableParagraph"/>
              <w:spacing w:before="102"/>
              <w:ind w:left="93"/>
              <w:rPr>
                <w:sz w:val="24"/>
              </w:rPr>
            </w:pPr>
            <w:r w:rsidRPr="00A43413">
              <w:rPr>
                <w:color w:val="FFFFFF"/>
                <w:spacing w:val="-10"/>
                <w:sz w:val="24"/>
              </w:rPr>
              <w:t>#</w:t>
            </w:r>
          </w:p>
        </w:tc>
        <w:tc>
          <w:tcPr>
            <w:tcW w:w="2057" w:type="dxa"/>
            <w:tcBorders>
              <w:left w:val="single" w:sz="12" w:space="0" w:color="FFFFFF"/>
              <w:bottom w:val="single" w:sz="4" w:space="0" w:color="auto"/>
              <w:right w:val="single" w:sz="12" w:space="0" w:color="FFFFFF"/>
            </w:tcBorders>
            <w:shd w:val="clear" w:color="auto" w:fill="2E5395"/>
          </w:tcPr>
          <w:p w14:paraId="608BD71B" w14:textId="77777777" w:rsidR="00247518" w:rsidRPr="00A43413" w:rsidRDefault="008945DA">
            <w:pPr>
              <w:pStyle w:val="TableParagraph"/>
              <w:spacing w:before="102"/>
              <w:ind w:left="93"/>
              <w:rPr>
                <w:sz w:val="24"/>
              </w:rPr>
            </w:pPr>
            <w:r w:rsidRPr="00A43413">
              <w:rPr>
                <w:color w:val="FFFFFF"/>
                <w:spacing w:val="-2"/>
                <w:sz w:val="24"/>
              </w:rPr>
              <w:t>Termen</w:t>
            </w:r>
          </w:p>
        </w:tc>
        <w:tc>
          <w:tcPr>
            <w:tcW w:w="6690" w:type="dxa"/>
            <w:tcBorders>
              <w:left w:val="single" w:sz="12" w:space="0" w:color="FFFFFF"/>
              <w:bottom w:val="single" w:sz="4" w:space="0" w:color="auto"/>
            </w:tcBorders>
            <w:shd w:val="clear" w:color="auto" w:fill="2E5395"/>
          </w:tcPr>
          <w:p w14:paraId="6FC81540" w14:textId="77777777" w:rsidR="00247518" w:rsidRPr="00A43413" w:rsidRDefault="008945DA">
            <w:pPr>
              <w:pStyle w:val="TableParagraph"/>
              <w:spacing w:before="102"/>
              <w:ind w:left="93"/>
              <w:rPr>
                <w:sz w:val="24"/>
              </w:rPr>
            </w:pPr>
            <w:r w:rsidRPr="00A43413">
              <w:rPr>
                <w:color w:val="FFFFFF"/>
                <w:spacing w:val="-2"/>
                <w:sz w:val="24"/>
              </w:rPr>
              <w:t>Definiție</w:t>
            </w:r>
          </w:p>
        </w:tc>
      </w:tr>
      <w:tr w:rsidR="00247518" w:rsidRPr="00A43413" w14:paraId="19F8A629" w14:textId="77777777" w:rsidTr="008D2BF7">
        <w:trPr>
          <w:trHeight w:val="595"/>
        </w:trPr>
        <w:tc>
          <w:tcPr>
            <w:tcW w:w="621" w:type="dxa"/>
            <w:tcBorders>
              <w:top w:val="single" w:sz="4" w:space="0" w:color="auto"/>
              <w:left w:val="single" w:sz="4" w:space="0" w:color="auto"/>
              <w:bottom w:val="single" w:sz="4" w:space="0" w:color="auto"/>
              <w:right w:val="single" w:sz="4" w:space="0" w:color="auto"/>
            </w:tcBorders>
          </w:tcPr>
          <w:p w14:paraId="71D55D37" w14:textId="2EFDD577" w:rsidR="00247518" w:rsidRPr="00A43413" w:rsidRDefault="00AB1D74">
            <w:pPr>
              <w:pStyle w:val="TableParagraph"/>
              <w:spacing w:before="188"/>
              <w:ind w:left="93"/>
              <w:rPr>
                <w:sz w:val="24"/>
              </w:rPr>
            </w:pPr>
            <w:r>
              <w:rPr>
                <w:spacing w:val="-5"/>
                <w:sz w:val="24"/>
              </w:rPr>
              <w:t xml:space="preserve"> </w:t>
            </w:r>
            <w:r w:rsidR="008945DA" w:rsidRPr="00A43413">
              <w:rPr>
                <w:spacing w:val="-5"/>
                <w:sz w:val="24"/>
              </w:rPr>
              <w:t>1.</w:t>
            </w:r>
          </w:p>
        </w:tc>
        <w:tc>
          <w:tcPr>
            <w:tcW w:w="2057" w:type="dxa"/>
            <w:tcBorders>
              <w:top w:val="single" w:sz="4" w:space="0" w:color="auto"/>
              <w:left w:val="single" w:sz="4" w:space="0" w:color="auto"/>
              <w:bottom w:val="single" w:sz="4" w:space="0" w:color="auto"/>
              <w:right w:val="single" w:sz="4" w:space="0" w:color="auto"/>
            </w:tcBorders>
          </w:tcPr>
          <w:p w14:paraId="2165F67A" w14:textId="77777777" w:rsidR="00247518" w:rsidRPr="00A43413" w:rsidRDefault="008945DA" w:rsidP="008D2BF7">
            <w:pPr>
              <w:pStyle w:val="TableParagraph"/>
              <w:spacing w:before="176"/>
              <w:ind w:left="93"/>
              <w:jc w:val="center"/>
              <w:rPr>
                <w:sz w:val="24"/>
              </w:rPr>
            </w:pPr>
            <w:r w:rsidRPr="00A43413">
              <w:rPr>
                <w:spacing w:val="-2"/>
                <w:sz w:val="24"/>
              </w:rPr>
              <w:t>Actor</w:t>
            </w:r>
          </w:p>
        </w:tc>
        <w:tc>
          <w:tcPr>
            <w:tcW w:w="6690" w:type="dxa"/>
            <w:tcBorders>
              <w:top w:val="single" w:sz="4" w:space="0" w:color="auto"/>
              <w:left w:val="single" w:sz="4" w:space="0" w:color="auto"/>
              <w:bottom w:val="single" w:sz="4" w:space="0" w:color="auto"/>
              <w:right w:val="single" w:sz="4" w:space="0" w:color="auto"/>
            </w:tcBorders>
          </w:tcPr>
          <w:p w14:paraId="5FAD6496" w14:textId="77777777" w:rsidR="00247518" w:rsidRPr="00A43413" w:rsidRDefault="008945DA">
            <w:pPr>
              <w:pStyle w:val="TableParagraph"/>
              <w:spacing w:before="28" w:line="261" w:lineRule="auto"/>
              <w:ind w:left="93"/>
              <w:rPr>
                <w:sz w:val="24"/>
              </w:rPr>
            </w:pPr>
            <w:r w:rsidRPr="00A43413">
              <w:rPr>
                <w:sz w:val="24"/>
              </w:rPr>
              <w:t>Rolul unui utilizator sau al altui sistem care interacționează cu sistemul informațional.</w:t>
            </w:r>
          </w:p>
        </w:tc>
      </w:tr>
      <w:tr w:rsidR="00247518" w:rsidRPr="00A43413" w14:paraId="4F5EA38F" w14:textId="77777777" w:rsidTr="00610211">
        <w:trPr>
          <w:trHeight w:val="540"/>
        </w:trPr>
        <w:tc>
          <w:tcPr>
            <w:tcW w:w="621" w:type="dxa"/>
            <w:tcBorders>
              <w:top w:val="single" w:sz="4" w:space="0" w:color="auto"/>
              <w:left w:val="single" w:sz="4" w:space="0" w:color="auto"/>
              <w:bottom w:val="single" w:sz="4" w:space="0" w:color="auto"/>
              <w:right w:val="single" w:sz="4" w:space="0" w:color="auto"/>
            </w:tcBorders>
            <w:shd w:val="clear" w:color="auto" w:fill="FFFFFF" w:themeFill="background1"/>
          </w:tcPr>
          <w:p w14:paraId="730B3A4C" w14:textId="619868EA" w:rsidR="00247518" w:rsidRPr="00A43413" w:rsidRDefault="00AB1D74">
            <w:pPr>
              <w:pStyle w:val="TableParagraph"/>
              <w:spacing w:before="160"/>
              <w:ind w:left="93"/>
              <w:rPr>
                <w:sz w:val="24"/>
              </w:rPr>
            </w:pPr>
            <w:r>
              <w:rPr>
                <w:spacing w:val="-5"/>
                <w:sz w:val="24"/>
              </w:rPr>
              <w:t xml:space="preserve"> </w:t>
            </w:r>
            <w:r w:rsidR="008945DA" w:rsidRPr="00A43413">
              <w:rPr>
                <w:spacing w:val="-5"/>
                <w:sz w:val="24"/>
              </w:rPr>
              <w:t>2.</w:t>
            </w:r>
          </w:p>
        </w:tc>
        <w:tc>
          <w:tcPr>
            <w:tcW w:w="2057" w:type="dxa"/>
            <w:tcBorders>
              <w:top w:val="single" w:sz="4" w:space="0" w:color="auto"/>
              <w:left w:val="single" w:sz="4" w:space="0" w:color="auto"/>
              <w:bottom w:val="single" w:sz="4" w:space="0" w:color="auto"/>
              <w:right w:val="single" w:sz="4" w:space="0" w:color="auto"/>
            </w:tcBorders>
            <w:shd w:val="clear" w:color="auto" w:fill="FFFFFF" w:themeFill="background1"/>
          </w:tcPr>
          <w:p w14:paraId="10C879C9" w14:textId="77777777" w:rsidR="00247518" w:rsidRPr="00A43413" w:rsidRDefault="008945DA" w:rsidP="008D2BF7">
            <w:pPr>
              <w:pStyle w:val="TableParagraph"/>
              <w:spacing w:before="148"/>
              <w:ind w:left="93"/>
              <w:jc w:val="center"/>
              <w:rPr>
                <w:sz w:val="24"/>
              </w:rPr>
            </w:pPr>
            <w:r w:rsidRPr="00A43413">
              <w:rPr>
                <w:spacing w:val="-2"/>
                <w:sz w:val="24"/>
              </w:rPr>
              <w:t>Componentă</w:t>
            </w:r>
          </w:p>
        </w:tc>
        <w:tc>
          <w:tcPr>
            <w:tcW w:w="6690" w:type="dxa"/>
            <w:tcBorders>
              <w:top w:val="single" w:sz="4" w:space="0" w:color="auto"/>
              <w:left w:val="single" w:sz="4" w:space="0" w:color="auto"/>
              <w:bottom w:val="single" w:sz="4" w:space="0" w:color="auto"/>
              <w:right w:val="single" w:sz="4" w:space="0" w:color="auto"/>
            </w:tcBorders>
            <w:shd w:val="clear" w:color="auto" w:fill="FFFFFF" w:themeFill="background1"/>
          </w:tcPr>
          <w:p w14:paraId="75F4D761" w14:textId="77777777" w:rsidR="00247518" w:rsidRPr="00A43413" w:rsidRDefault="008945DA">
            <w:pPr>
              <w:pStyle w:val="TableParagraph"/>
              <w:spacing w:line="275" w:lineRule="exact"/>
              <w:ind w:left="93"/>
              <w:rPr>
                <w:sz w:val="24"/>
              </w:rPr>
            </w:pPr>
            <w:r w:rsidRPr="00A43413">
              <w:rPr>
                <w:sz w:val="24"/>
              </w:rPr>
              <w:t>Orice</w:t>
            </w:r>
            <w:r w:rsidRPr="00A43413">
              <w:rPr>
                <w:spacing w:val="14"/>
                <w:sz w:val="24"/>
              </w:rPr>
              <w:t xml:space="preserve"> </w:t>
            </w:r>
            <w:r w:rsidRPr="00A43413">
              <w:rPr>
                <w:sz w:val="24"/>
              </w:rPr>
              <w:t>subsistem,</w:t>
            </w:r>
            <w:r w:rsidRPr="00A43413">
              <w:rPr>
                <w:spacing w:val="18"/>
                <w:sz w:val="24"/>
              </w:rPr>
              <w:t xml:space="preserve"> </w:t>
            </w:r>
            <w:r w:rsidRPr="00A43413">
              <w:rPr>
                <w:sz w:val="24"/>
              </w:rPr>
              <w:t>modul</w:t>
            </w:r>
            <w:r w:rsidRPr="00A43413">
              <w:rPr>
                <w:spacing w:val="18"/>
                <w:sz w:val="24"/>
              </w:rPr>
              <w:t xml:space="preserve"> </w:t>
            </w:r>
            <w:r w:rsidRPr="00A43413">
              <w:rPr>
                <w:sz w:val="24"/>
              </w:rPr>
              <w:t>sau</w:t>
            </w:r>
            <w:r w:rsidRPr="00A43413">
              <w:rPr>
                <w:spacing w:val="18"/>
                <w:sz w:val="24"/>
              </w:rPr>
              <w:t xml:space="preserve"> </w:t>
            </w:r>
            <w:r w:rsidRPr="00A43413">
              <w:rPr>
                <w:sz w:val="24"/>
              </w:rPr>
              <w:t>subset</w:t>
            </w:r>
            <w:r w:rsidRPr="00A43413">
              <w:rPr>
                <w:spacing w:val="17"/>
                <w:sz w:val="24"/>
              </w:rPr>
              <w:t xml:space="preserve"> </w:t>
            </w:r>
            <w:r w:rsidRPr="00A43413">
              <w:rPr>
                <w:sz w:val="24"/>
              </w:rPr>
              <w:t>al</w:t>
            </w:r>
            <w:r w:rsidRPr="00A43413">
              <w:rPr>
                <w:spacing w:val="18"/>
                <w:sz w:val="24"/>
              </w:rPr>
              <w:t xml:space="preserve"> </w:t>
            </w:r>
            <w:r w:rsidRPr="00A43413">
              <w:rPr>
                <w:sz w:val="24"/>
              </w:rPr>
              <w:t>Sistemului</w:t>
            </w:r>
            <w:r w:rsidRPr="00A43413">
              <w:rPr>
                <w:spacing w:val="17"/>
                <w:sz w:val="24"/>
              </w:rPr>
              <w:t xml:space="preserve"> </w:t>
            </w:r>
            <w:r w:rsidRPr="00A43413">
              <w:rPr>
                <w:spacing w:val="-2"/>
                <w:sz w:val="24"/>
              </w:rPr>
              <w:t>identificat</w:t>
            </w:r>
          </w:p>
          <w:p w14:paraId="4CF78964" w14:textId="77777777" w:rsidR="00247518" w:rsidRPr="00A43413" w:rsidRDefault="008945DA">
            <w:pPr>
              <w:pStyle w:val="TableParagraph"/>
              <w:spacing w:before="21"/>
              <w:ind w:left="93"/>
              <w:rPr>
                <w:sz w:val="24"/>
              </w:rPr>
            </w:pPr>
            <w:r w:rsidRPr="00A43413">
              <w:rPr>
                <w:sz w:val="24"/>
              </w:rPr>
              <w:t>ca</w:t>
            </w:r>
            <w:r w:rsidRPr="00A43413">
              <w:rPr>
                <w:spacing w:val="-2"/>
                <w:sz w:val="24"/>
              </w:rPr>
              <w:t xml:space="preserve"> </w:t>
            </w:r>
            <w:r w:rsidRPr="00A43413">
              <w:rPr>
                <w:sz w:val="24"/>
              </w:rPr>
              <w:t>parte</w:t>
            </w:r>
            <w:r w:rsidRPr="00A43413">
              <w:rPr>
                <w:spacing w:val="-2"/>
                <w:sz w:val="24"/>
              </w:rPr>
              <w:t xml:space="preserve"> </w:t>
            </w:r>
            <w:r w:rsidRPr="00A43413">
              <w:rPr>
                <w:sz w:val="24"/>
              </w:rPr>
              <w:t>integrantă a</w:t>
            </w:r>
            <w:r w:rsidRPr="00A43413">
              <w:rPr>
                <w:spacing w:val="-2"/>
                <w:sz w:val="24"/>
              </w:rPr>
              <w:t xml:space="preserve"> Sistemului.</w:t>
            </w:r>
          </w:p>
        </w:tc>
      </w:tr>
      <w:tr w:rsidR="00247518" w:rsidRPr="00A43413" w14:paraId="07DA80F3" w14:textId="77777777" w:rsidTr="008D2BF7">
        <w:trPr>
          <w:trHeight w:val="865"/>
        </w:trPr>
        <w:tc>
          <w:tcPr>
            <w:tcW w:w="621" w:type="dxa"/>
            <w:tcBorders>
              <w:top w:val="single" w:sz="4" w:space="0" w:color="auto"/>
              <w:left w:val="single" w:sz="4" w:space="0" w:color="auto"/>
              <w:bottom w:val="single" w:sz="4" w:space="0" w:color="auto"/>
              <w:right w:val="single" w:sz="4" w:space="0" w:color="auto"/>
            </w:tcBorders>
          </w:tcPr>
          <w:p w14:paraId="7CB583CE" w14:textId="77777777" w:rsidR="00247518" w:rsidRPr="00A43413" w:rsidRDefault="00247518">
            <w:pPr>
              <w:pStyle w:val="TableParagraph"/>
              <w:spacing w:before="61"/>
              <w:ind w:left="0"/>
              <w:rPr>
                <w:sz w:val="24"/>
              </w:rPr>
            </w:pPr>
          </w:p>
          <w:p w14:paraId="5A8E7463" w14:textId="5552B937" w:rsidR="00247518" w:rsidRPr="00A43413" w:rsidRDefault="00AB1D74">
            <w:pPr>
              <w:pStyle w:val="TableParagraph"/>
              <w:ind w:left="93"/>
              <w:rPr>
                <w:sz w:val="24"/>
              </w:rPr>
            </w:pPr>
            <w:r>
              <w:rPr>
                <w:spacing w:val="-5"/>
                <w:sz w:val="24"/>
              </w:rPr>
              <w:t xml:space="preserve"> </w:t>
            </w:r>
            <w:r w:rsidR="008945DA" w:rsidRPr="00A43413">
              <w:rPr>
                <w:spacing w:val="-5"/>
                <w:sz w:val="24"/>
              </w:rPr>
              <w:t>3.</w:t>
            </w:r>
          </w:p>
        </w:tc>
        <w:tc>
          <w:tcPr>
            <w:tcW w:w="2057" w:type="dxa"/>
            <w:tcBorders>
              <w:top w:val="single" w:sz="4" w:space="0" w:color="auto"/>
              <w:left w:val="single" w:sz="4" w:space="0" w:color="auto"/>
              <w:bottom w:val="single" w:sz="4" w:space="0" w:color="auto"/>
              <w:right w:val="single" w:sz="4" w:space="0" w:color="auto"/>
            </w:tcBorders>
          </w:tcPr>
          <w:p w14:paraId="2613F23A" w14:textId="77777777" w:rsidR="00247518" w:rsidRPr="00A43413" w:rsidRDefault="00247518" w:rsidP="008D2BF7">
            <w:pPr>
              <w:pStyle w:val="TableParagraph"/>
              <w:spacing w:before="51"/>
              <w:ind w:left="0"/>
              <w:jc w:val="center"/>
              <w:rPr>
                <w:sz w:val="24"/>
              </w:rPr>
            </w:pPr>
          </w:p>
          <w:p w14:paraId="66406300" w14:textId="77777777" w:rsidR="00247518" w:rsidRPr="00A43413" w:rsidRDefault="008945DA" w:rsidP="008D2BF7">
            <w:pPr>
              <w:pStyle w:val="TableParagraph"/>
              <w:spacing w:before="1"/>
              <w:ind w:left="93"/>
              <w:jc w:val="center"/>
              <w:rPr>
                <w:sz w:val="24"/>
              </w:rPr>
            </w:pPr>
            <w:r w:rsidRPr="00A43413">
              <w:rPr>
                <w:sz w:val="24"/>
              </w:rPr>
              <w:t>Bază</w:t>
            </w:r>
            <w:r w:rsidRPr="00A43413">
              <w:rPr>
                <w:spacing w:val="-4"/>
                <w:sz w:val="24"/>
              </w:rPr>
              <w:t xml:space="preserve"> </w:t>
            </w:r>
            <w:r w:rsidRPr="00A43413">
              <w:rPr>
                <w:sz w:val="24"/>
              </w:rPr>
              <w:t>de</w:t>
            </w:r>
            <w:r w:rsidRPr="00A43413">
              <w:rPr>
                <w:spacing w:val="-2"/>
                <w:sz w:val="24"/>
              </w:rPr>
              <w:t xml:space="preserve"> </w:t>
            </w:r>
            <w:r w:rsidRPr="00A43413">
              <w:rPr>
                <w:spacing w:val="-4"/>
                <w:sz w:val="24"/>
              </w:rPr>
              <w:t>date</w:t>
            </w:r>
          </w:p>
        </w:tc>
        <w:tc>
          <w:tcPr>
            <w:tcW w:w="6690" w:type="dxa"/>
            <w:tcBorders>
              <w:top w:val="single" w:sz="4" w:space="0" w:color="auto"/>
              <w:left w:val="single" w:sz="4" w:space="0" w:color="auto"/>
              <w:bottom w:val="single" w:sz="4" w:space="0" w:color="auto"/>
              <w:right w:val="single" w:sz="4" w:space="0" w:color="auto"/>
            </w:tcBorders>
          </w:tcPr>
          <w:p w14:paraId="4F22DF3A" w14:textId="77777777" w:rsidR="00247518" w:rsidRPr="00A43413" w:rsidRDefault="008945DA">
            <w:pPr>
              <w:pStyle w:val="TableParagraph"/>
              <w:spacing w:before="30" w:line="259" w:lineRule="auto"/>
              <w:ind w:left="93" w:right="94"/>
              <w:jc w:val="both"/>
              <w:rPr>
                <w:sz w:val="24"/>
              </w:rPr>
            </w:pPr>
            <w:r w:rsidRPr="00A43413">
              <w:rPr>
                <w:sz w:val="24"/>
              </w:rPr>
              <w:t>O colecție de date organizată în conformitate cu o structură conceptuală bine definită, care descrie caracteristicile de bază și relația dintre entități.</w:t>
            </w:r>
          </w:p>
        </w:tc>
      </w:tr>
      <w:tr w:rsidR="00247518" w:rsidRPr="00A43413" w14:paraId="5DA64415" w14:textId="77777777" w:rsidTr="008D2BF7">
        <w:trPr>
          <w:trHeight w:val="1137"/>
        </w:trPr>
        <w:tc>
          <w:tcPr>
            <w:tcW w:w="621" w:type="dxa"/>
            <w:tcBorders>
              <w:top w:val="single" w:sz="4" w:space="0" w:color="auto"/>
              <w:left w:val="single" w:sz="4" w:space="0" w:color="auto"/>
              <w:bottom w:val="single" w:sz="4" w:space="0" w:color="auto"/>
              <w:right w:val="single" w:sz="4" w:space="0" w:color="auto"/>
            </w:tcBorders>
          </w:tcPr>
          <w:p w14:paraId="532B3AE6" w14:textId="77777777" w:rsidR="00247518" w:rsidRPr="00A43413" w:rsidRDefault="00247518">
            <w:pPr>
              <w:pStyle w:val="TableParagraph"/>
              <w:spacing w:before="210"/>
              <w:ind w:left="0"/>
              <w:rPr>
                <w:sz w:val="24"/>
              </w:rPr>
            </w:pPr>
          </w:p>
          <w:p w14:paraId="3C7F5947" w14:textId="432F9F7D" w:rsidR="00247518" w:rsidRPr="00A43413" w:rsidRDefault="00AB1D74">
            <w:pPr>
              <w:pStyle w:val="TableParagraph"/>
              <w:ind w:left="93"/>
              <w:rPr>
                <w:sz w:val="24"/>
              </w:rPr>
            </w:pPr>
            <w:r>
              <w:rPr>
                <w:spacing w:val="-5"/>
                <w:sz w:val="24"/>
              </w:rPr>
              <w:t xml:space="preserve"> </w:t>
            </w:r>
            <w:r w:rsidR="003036DB">
              <w:rPr>
                <w:spacing w:val="-5"/>
                <w:sz w:val="24"/>
              </w:rPr>
              <w:t>4</w:t>
            </w:r>
            <w:r w:rsidR="008945DA" w:rsidRPr="00A43413">
              <w:rPr>
                <w:spacing w:val="-5"/>
                <w:sz w:val="24"/>
              </w:rPr>
              <w:t>.</w:t>
            </w:r>
          </w:p>
        </w:tc>
        <w:tc>
          <w:tcPr>
            <w:tcW w:w="2057" w:type="dxa"/>
            <w:tcBorders>
              <w:top w:val="single" w:sz="4" w:space="0" w:color="auto"/>
              <w:left w:val="single" w:sz="4" w:space="0" w:color="auto"/>
              <w:bottom w:val="single" w:sz="4" w:space="0" w:color="auto"/>
              <w:right w:val="single" w:sz="4" w:space="0" w:color="auto"/>
            </w:tcBorders>
          </w:tcPr>
          <w:p w14:paraId="7C90DCD2" w14:textId="77777777" w:rsidR="00247518" w:rsidRPr="00A43413" w:rsidRDefault="00247518" w:rsidP="008D2BF7">
            <w:pPr>
              <w:pStyle w:val="TableParagraph"/>
              <w:spacing w:before="198"/>
              <w:ind w:left="0"/>
              <w:jc w:val="center"/>
              <w:rPr>
                <w:sz w:val="24"/>
              </w:rPr>
            </w:pPr>
          </w:p>
          <w:p w14:paraId="5C7450EF" w14:textId="77777777" w:rsidR="00247518" w:rsidRPr="00A43413" w:rsidRDefault="008945DA" w:rsidP="008D2BF7">
            <w:pPr>
              <w:pStyle w:val="TableParagraph"/>
              <w:ind w:left="93"/>
              <w:jc w:val="center"/>
              <w:rPr>
                <w:sz w:val="24"/>
              </w:rPr>
            </w:pPr>
            <w:r w:rsidRPr="00A43413">
              <w:rPr>
                <w:spacing w:val="-2"/>
                <w:sz w:val="24"/>
              </w:rPr>
              <w:t>Jurnalizare</w:t>
            </w:r>
          </w:p>
        </w:tc>
        <w:tc>
          <w:tcPr>
            <w:tcW w:w="6690" w:type="dxa"/>
            <w:tcBorders>
              <w:top w:val="single" w:sz="4" w:space="0" w:color="auto"/>
              <w:left w:val="single" w:sz="4" w:space="0" w:color="auto"/>
              <w:bottom w:val="single" w:sz="4" w:space="0" w:color="auto"/>
              <w:right w:val="single" w:sz="4" w:space="0" w:color="auto"/>
            </w:tcBorders>
          </w:tcPr>
          <w:p w14:paraId="7551C959" w14:textId="77777777" w:rsidR="00247518" w:rsidRPr="00A43413" w:rsidRDefault="008945DA">
            <w:pPr>
              <w:pStyle w:val="TableParagraph"/>
              <w:spacing w:before="28" w:line="259" w:lineRule="auto"/>
              <w:ind w:left="93" w:right="93"/>
              <w:jc w:val="both"/>
              <w:rPr>
                <w:sz w:val="24"/>
              </w:rPr>
            </w:pPr>
            <w:r w:rsidRPr="00A43413">
              <w:rPr>
                <w:sz w:val="24"/>
              </w:rPr>
              <w:t>Funcția de înregistrare a informațiilor despre evenimentele care au loc într-un sistem. În sistemele informaționale, înregistrarea evenimentelor include detalii despre data, ora, utilizatorul și acțiunea realizată.</w:t>
            </w:r>
          </w:p>
        </w:tc>
      </w:tr>
      <w:tr w:rsidR="00247518" w:rsidRPr="00A43413" w14:paraId="42C0F1C4" w14:textId="77777777" w:rsidTr="008D2BF7">
        <w:trPr>
          <w:trHeight w:val="595"/>
        </w:trPr>
        <w:tc>
          <w:tcPr>
            <w:tcW w:w="621" w:type="dxa"/>
            <w:tcBorders>
              <w:top w:val="single" w:sz="4" w:space="0" w:color="auto"/>
              <w:left w:val="single" w:sz="4" w:space="0" w:color="auto"/>
              <w:bottom w:val="single" w:sz="4" w:space="0" w:color="auto"/>
              <w:right w:val="single" w:sz="4" w:space="0" w:color="auto"/>
            </w:tcBorders>
          </w:tcPr>
          <w:p w14:paraId="5557BA9A" w14:textId="2FF89AF9" w:rsidR="00247518" w:rsidRPr="00A43413" w:rsidRDefault="00AB1D74">
            <w:pPr>
              <w:pStyle w:val="TableParagraph"/>
              <w:spacing w:before="188"/>
              <w:ind w:left="93"/>
              <w:rPr>
                <w:sz w:val="24"/>
              </w:rPr>
            </w:pPr>
            <w:r>
              <w:rPr>
                <w:spacing w:val="-5"/>
                <w:sz w:val="24"/>
              </w:rPr>
              <w:t xml:space="preserve"> </w:t>
            </w:r>
            <w:r w:rsidR="003036DB">
              <w:rPr>
                <w:spacing w:val="-5"/>
                <w:sz w:val="24"/>
              </w:rPr>
              <w:t>5</w:t>
            </w:r>
            <w:r w:rsidR="008945DA" w:rsidRPr="00A43413">
              <w:rPr>
                <w:spacing w:val="-5"/>
                <w:sz w:val="24"/>
              </w:rPr>
              <w:t>.</w:t>
            </w:r>
          </w:p>
        </w:tc>
        <w:tc>
          <w:tcPr>
            <w:tcW w:w="2057" w:type="dxa"/>
            <w:tcBorders>
              <w:top w:val="single" w:sz="4" w:space="0" w:color="auto"/>
              <w:left w:val="single" w:sz="4" w:space="0" w:color="auto"/>
              <w:bottom w:val="single" w:sz="4" w:space="0" w:color="auto"/>
              <w:right w:val="single" w:sz="4" w:space="0" w:color="auto"/>
            </w:tcBorders>
          </w:tcPr>
          <w:p w14:paraId="219E7991" w14:textId="77777777" w:rsidR="00247518" w:rsidRPr="00A43413" w:rsidRDefault="008945DA" w:rsidP="008D2BF7">
            <w:pPr>
              <w:pStyle w:val="TableParagraph"/>
              <w:spacing w:before="179"/>
              <w:ind w:left="93"/>
              <w:jc w:val="center"/>
              <w:rPr>
                <w:sz w:val="24"/>
              </w:rPr>
            </w:pPr>
            <w:r w:rsidRPr="00A43413">
              <w:rPr>
                <w:sz w:val="24"/>
              </w:rPr>
              <w:t>Sistem</w:t>
            </w:r>
            <w:r w:rsidRPr="00A43413">
              <w:rPr>
                <w:spacing w:val="-1"/>
                <w:sz w:val="24"/>
              </w:rPr>
              <w:t xml:space="preserve"> </w:t>
            </w:r>
            <w:r w:rsidRPr="00A43413">
              <w:rPr>
                <w:spacing w:val="-2"/>
                <w:sz w:val="24"/>
              </w:rPr>
              <w:t>informatic</w:t>
            </w:r>
          </w:p>
        </w:tc>
        <w:tc>
          <w:tcPr>
            <w:tcW w:w="6690" w:type="dxa"/>
            <w:tcBorders>
              <w:top w:val="single" w:sz="4" w:space="0" w:color="auto"/>
              <w:left w:val="single" w:sz="4" w:space="0" w:color="auto"/>
              <w:bottom w:val="single" w:sz="4" w:space="0" w:color="auto"/>
              <w:right w:val="single" w:sz="4" w:space="0" w:color="auto"/>
            </w:tcBorders>
          </w:tcPr>
          <w:p w14:paraId="57AA7E6D" w14:textId="77777777" w:rsidR="00247518" w:rsidRPr="00A43413" w:rsidRDefault="008945DA">
            <w:pPr>
              <w:pStyle w:val="TableParagraph"/>
              <w:tabs>
                <w:tab w:val="left" w:pos="4596"/>
              </w:tabs>
              <w:spacing w:before="30" w:line="259" w:lineRule="auto"/>
              <w:ind w:left="93" w:right="96"/>
              <w:rPr>
                <w:sz w:val="24"/>
              </w:rPr>
            </w:pPr>
            <w:r w:rsidRPr="00A43413">
              <w:rPr>
                <w:sz w:val="24"/>
              </w:rPr>
              <w:t>Ansamblu</w:t>
            </w:r>
            <w:r w:rsidRPr="00A43413">
              <w:rPr>
                <w:spacing w:val="80"/>
                <w:sz w:val="24"/>
              </w:rPr>
              <w:t xml:space="preserve"> </w:t>
            </w:r>
            <w:r w:rsidRPr="00A43413">
              <w:rPr>
                <w:sz w:val="24"/>
              </w:rPr>
              <w:t>de</w:t>
            </w:r>
            <w:r w:rsidRPr="00A43413">
              <w:rPr>
                <w:spacing w:val="80"/>
                <w:sz w:val="24"/>
              </w:rPr>
              <w:t xml:space="preserve"> </w:t>
            </w:r>
            <w:r w:rsidRPr="00A43413">
              <w:rPr>
                <w:sz w:val="24"/>
              </w:rPr>
              <w:t>programe</w:t>
            </w:r>
            <w:r w:rsidRPr="00A43413">
              <w:rPr>
                <w:spacing w:val="80"/>
                <w:sz w:val="24"/>
              </w:rPr>
              <w:t xml:space="preserve"> </w:t>
            </w:r>
            <w:r w:rsidRPr="00A43413">
              <w:rPr>
                <w:sz w:val="24"/>
              </w:rPr>
              <w:t>și</w:t>
            </w:r>
            <w:r w:rsidRPr="00A43413">
              <w:rPr>
                <w:spacing w:val="80"/>
                <w:sz w:val="24"/>
              </w:rPr>
              <w:t xml:space="preserve"> </w:t>
            </w:r>
            <w:r w:rsidRPr="00A43413">
              <w:rPr>
                <w:sz w:val="24"/>
              </w:rPr>
              <w:t>echipamente</w:t>
            </w:r>
            <w:r w:rsidRPr="00A43413">
              <w:rPr>
                <w:sz w:val="24"/>
              </w:rPr>
              <w:tab/>
              <w:t>care</w:t>
            </w:r>
            <w:r w:rsidRPr="00A43413">
              <w:rPr>
                <w:spacing w:val="80"/>
                <w:sz w:val="24"/>
              </w:rPr>
              <w:t xml:space="preserve"> </w:t>
            </w:r>
            <w:r w:rsidRPr="00A43413">
              <w:rPr>
                <w:sz w:val="24"/>
              </w:rPr>
              <w:t>asigură prelucrarea automată a datelor.</w:t>
            </w:r>
          </w:p>
        </w:tc>
      </w:tr>
      <w:tr w:rsidR="00247518" w:rsidRPr="00A43413" w14:paraId="2981C65D" w14:textId="77777777" w:rsidTr="00610211">
        <w:trPr>
          <w:trHeight w:val="813"/>
        </w:trPr>
        <w:tc>
          <w:tcPr>
            <w:tcW w:w="621" w:type="dxa"/>
            <w:tcBorders>
              <w:top w:val="single" w:sz="4" w:space="0" w:color="auto"/>
              <w:left w:val="single" w:sz="4" w:space="0" w:color="auto"/>
              <w:bottom w:val="single" w:sz="4" w:space="0" w:color="auto"/>
              <w:right w:val="single" w:sz="4" w:space="0" w:color="auto"/>
            </w:tcBorders>
            <w:shd w:val="clear" w:color="auto" w:fill="FFFFFF" w:themeFill="background1"/>
          </w:tcPr>
          <w:p w14:paraId="679EAD2B" w14:textId="08B55E2E" w:rsidR="00247518" w:rsidRPr="00A43413" w:rsidRDefault="007A6C5E" w:rsidP="007A6C5E">
            <w:pPr>
              <w:pStyle w:val="TableParagraph"/>
              <w:ind w:left="0"/>
              <w:rPr>
                <w:sz w:val="24"/>
              </w:rPr>
            </w:pPr>
            <w:r>
              <w:rPr>
                <w:sz w:val="24"/>
              </w:rPr>
              <w:t xml:space="preserve">  </w:t>
            </w:r>
            <w:r w:rsidR="003036DB">
              <w:rPr>
                <w:spacing w:val="-5"/>
                <w:sz w:val="24"/>
              </w:rPr>
              <w:t>6</w:t>
            </w:r>
            <w:r w:rsidR="008945DA" w:rsidRPr="00A43413">
              <w:rPr>
                <w:spacing w:val="-5"/>
                <w:sz w:val="24"/>
              </w:rPr>
              <w:t>.</w:t>
            </w:r>
          </w:p>
        </w:tc>
        <w:tc>
          <w:tcPr>
            <w:tcW w:w="2057" w:type="dxa"/>
            <w:tcBorders>
              <w:top w:val="single" w:sz="4" w:space="0" w:color="auto"/>
              <w:left w:val="single" w:sz="4" w:space="0" w:color="auto"/>
              <w:bottom w:val="single" w:sz="4" w:space="0" w:color="auto"/>
              <w:right w:val="single" w:sz="4" w:space="0" w:color="auto"/>
            </w:tcBorders>
            <w:shd w:val="clear" w:color="auto" w:fill="FFFFFF" w:themeFill="background1"/>
          </w:tcPr>
          <w:p w14:paraId="63D3860D" w14:textId="77777777" w:rsidR="00247518" w:rsidRPr="00A43413" w:rsidRDefault="008945DA" w:rsidP="008D2BF7">
            <w:pPr>
              <w:pStyle w:val="TableParagraph"/>
              <w:ind w:left="0"/>
              <w:jc w:val="center"/>
              <w:rPr>
                <w:sz w:val="24"/>
              </w:rPr>
            </w:pPr>
            <w:r w:rsidRPr="00A43413">
              <w:rPr>
                <w:sz w:val="24"/>
              </w:rPr>
              <w:t xml:space="preserve">Sistem </w:t>
            </w:r>
            <w:r w:rsidRPr="00A43413">
              <w:rPr>
                <w:spacing w:val="-2"/>
                <w:sz w:val="24"/>
              </w:rPr>
              <w:t>informațional</w:t>
            </w:r>
          </w:p>
        </w:tc>
        <w:tc>
          <w:tcPr>
            <w:tcW w:w="6690" w:type="dxa"/>
            <w:tcBorders>
              <w:top w:val="single" w:sz="4" w:space="0" w:color="auto"/>
              <w:left w:val="single" w:sz="4" w:space="0" w:color="auto"/>
              <w:bottom w:val="single" w:sz="4" w:space="0" w:color="auto"/>
              <w:right w:val="single" w:sz="4" w:space="0" w:color="auto"/>
            </w:tcBorders>
            <w:shd w:val="clear" w:color="auto" w:fill="FFFFFF" w:themeFill="background1"/>
          </w:tcPr>
          <w:p w14:paraId="44CA9F47" w14:textId="77777777" w:rsidR="00247518" w:rsidRPr="00A43413" w:rsidRDefault="008945DA">
            <w:pPr>
              <w:pStyle w:val="TableParagraph"/>
              <w:spacing w:before="1"/>
              <w:ind w:left="93"/>
              <w:rPr>
                <w:sz w:val="24"/>
              </w:rPr>
            </w:pPr>
            <w:r w:rsidRPr="00A43413">
              <w:rPr>
                <w:sz w:val="24"/>
              </w:rPr>
              <w:t>Sistem</w:t>
            </w:r>
            <w:r w:rsidRPr="00A43413">
              <w:rPr>
                <w:spacing w:val="20"/>
                <w:sz w:val="24"/>
              </w:rPr>
              <w:t xml:space="preserve"> </w:t>
            </w:r>
            <w:r w:rsidRPr="00A43413">
              <w:rPr>
                <w:sz w:val="24"/>
              </w:rPr>
              <w:t>de</w:t>
            </w:r>
            <w:r w:rsidRPr="00A43413">
              <w:rPr>
                <w:spacing w:val="19"/>
                <w:sz w:val="24"/>
              </w:rPr>
              <w:t xml:space="preserve"> </w:t>
            </w:r>
            <w:r w:rsidRPr="00A43413">
              <w:rPr>
                <w:sz w:val="24"/>
              </w:rPr>
              <w:t>prelucrare</w:t>
            </w:r>
            <w:r w:rsidRPr="00A43413">
              <w:rPr>
                <w:spacing w:val="18"/>
                <w:sz w:val="24"/>
              </w:rPr>
              <w:t xml:space="preserve"> </w:t>
            </w:r>
            <w:r w:rsidRPr="00A43413">
              <w:rPr>
                <w:sz w:val="24"/>
              </w:rPr>
              <w:t>a</w:t>
            </w:r>
            <w:r w:rsidRPr="00A43413">
              <w:rPr>
                <w:spacing w:val="19"/>
                <w:sz w:val="24"/>
              </w:rPr>
              <w:t xml:space="preserve"> </w:t>
            </w:r>
            <w:r w:rsidRPr="00A43413">
              <w:rPr>
                <w:sz w:val="24"/>
              </w:rPr>
              <w:t>informațiilor,</w:t>
            </w:r>
            <w:r w:rsidRPr="00A43413">
              <w:rPr>
                <w:spacing w:val="20"/>
                <w:sz w:val="24"/>
              </w:rPr>
              <w:t xml:space="preserve"> </w:t>
            </w:r>
            <w:r w:rsidRPr="00A43413">
              <w:rPr>
                <w:sz w:val="24"/>
              </w:rPr>
              <w:t>împreună</w:t>
            </w:r>
            <w:r w:rsidRPr="00A43413">
              <w:rPr>
                <w:spacing w:val="19"/>
                <w:sz w:val="24"/>
              </w:rPr>
              <w:t xml:space="preserve"> </w:t>
            </w:r>
            <w:r w:rsidRPr="00A43413">
              <w:rPr>
                <w:sz w:val="24"/>
              </w:rPr>
              <w:t>cu</w:t>
            </w:r>
            <w:r w:rsidRPr="00A43413">
              <w:rPr>
                <w:spacing w:val="21"/>
                <w:sz w:val="24"/>
              </w:rPr>
              <w:t xml:space="preserve"> </w:t>
            </w:r>
            <w:r w:rsidRPr="00A43413">
              <w:rPr>
                <w:spacing w:val="-2"/>
                <w:sz w:val="24"/>
              </w:rPr>
              <w:t>resursele</w:t>
            </w:r>
          </w:p>
          <w:p w14:paraId="2C4D389E" w14:textId="77777777" w:rsidR="00247518" w:rsidRPr="00A43413" w:rsidRDefault="008945DA">
            <w:pPr>
              <w:pStyle w:val="TableParagraph"/>
              <w:spacing w:before="8" w:line="290" w:lineRule="atLeast"/>
              <w:ind w:left="93"/>
              <w:rPr>
                <w:sz w:val="24"/>
              </w:rPr>
            </w:pPr>
            <w:r w:rsidRPr="00A43413">
              <w:rPr>
                <w:sz w:val="24"/>
              </w:rPr>
              <w:t>organizaționale</w:t>
            </w:r>
            <w:r w:rsidRPr="00A43413">
              <w:rPr>
                <w:spacing w:val="80"/>
                <w:sz w:val="24"/>
              </w:rPr>
              <w:t xml:space="preserve"> </w:t>
            </w:r>
            <w:r w:rsidRPr="00A43413">
              <w:rPr>
                <w:sz w:val="24"/>
              </w:rPr>
              <w:t>aferente,</w:t>
            </w:r>
            <w:r w:rsidRPr="00A43413">
              <w:rPr>
                <w:spacing w:val="80"/>
                <w:sz w:val="24"/>
              </w:rPr>
              <w:t xml:space="preserve"> </w:t>
            </w:r>
            <w:r w:rsidRPr="00A43413">
              <w:rPr>
                <w:sz w:val="24"/>
              </w:rPr>
              <w:t>cum</w:t>
            </w:r>
            <w:r w:rsidRPr="00A43413">
              <w:rPr>
                <w:spacing w:val="80"/>
                <w:sz w:val="24"/>
              </w:rPr>
              <w:t xml:space="preserve"> </w:t>
            </w:r>
            <w:r w:rsidRPr="00A43413">
              <w:rPr>
                <w:sz w:val="24"/>
              </w:rPr>
              <w:t>ar</w:t>
            </w:r>
            <w:r w:rsidRPr="00A43413">
              <w:rPr>
                <w:spacing w:val="80"/>
                <w:sz w:val="24"/>
              </w:rPr>
              <w:t xml:space="preserve"> </w:t>
            </w:r>
            <w:r w:rsidRPr="00A43413">
              <w:rPr>
                <w:sz w:val="24"/>
              </w:rPr>
              <w:t>fi</w:t>
            </w:r>
            <w:r w:rsidRPr="00A43413">
              <w:rPr>
                <w:spacing w:val="80"/>
                <w:sz w:val="24"/>
              </w:rPr>
              <w:t xml:space="preserve"> </w:t>
            </w:r>
            <w:r w:rsidRPr="00A43413">
              <w:rPr>
                <w:sz w:val="24"/>
              </w:rPr>
              <w:t>resursele</w:t>
            </w:r>
            <w:r w:rsidRPr="00A43413">
              <w:rPr>
                <w:spacing w:val="80"/>
                <w:sz w:val="24"/>
              </w:rPr>
              <w:t xml:space="preserve"> </w:t>
            </w:r>
            <w:r w:rsidRPr="00A43413">
              <w:rPr>
                <w:sz w:val="24"/>
              </w:rPr>
              <w:t>umane</w:t>
            </w:r>
            <w:r w:rsidRPr="00A43413">
              <w:rPr>
                <w:spacing w:val="80"/>
                <w:sz w:val="24"/>
              </w:rPr>
              <w:t xml:space="preserve"> </w:t>
            </w:r>
            <w:r w:rsidRPr="00A43413">
              <w:rPr>
                <w:sz w:val="24"/>
              </w:rPr>
              <w:t>și tehnice, care furnizează și distribuie date/informații.</w:t>
            </w:r>
          </w:p>
        </w:tc>
      </w:tr>
      <w:tr w:rsidR="005B141C" w:rsidRPr="00A43413" w14:paraId="1AC55B85" w14:textId="77777777" w:rsidTr="008D2BF7">
        <w:trPr>
          <w:trHeight w:val="630"/>
        </w:trPr>
        <w:tc>
          <w:tcPr>
            <w:tcW w:w="621" w:type="dxa"/>
            <w:tcBorders>
              <w:top w:val="single" w:sz="4" w:space="0" w:color="auto"/>
              <w:left w:val="single" w:sz="4" w:space="0" w:color="auto"/>
              <w:bottom w:val="single" w:sz="4" w:space="0" w:color="auto"/>
              <w:right w:val="single" w:sz="4" w:space="0" w:color="auto"/>
            </w:tcBorders>
          </w:tcPr>
          <w:p w14:paraId="325C8E51" w14:textId="3AF06DB1" w:rsidR="005B141C" w:rsidRPr="00A43413" w:rsidRDefault="0015722B" w:rsidP="005B141C">
            <w:pPr>
              <w:pStyle w:val="TableParagraph"/>
              <w:ind w:left="0"/>
              <w:rPr>
                <w:sz w:val="24"/>
              </w:rPr>
            </w:pPr>
            <w:r>
              <w:rPr>
                <w:sz w:val="24"/>
              </w:rPr>
              <w:t xml:space="preserve">  </w:t>
            </w:r>
            <w:r w:rsidR="003036DB">
              <w:rPr>
                <w:sz w:val="24"/>
              </w:rPr>
              <w:t>7</w:t>
            </w:r>
            <w:r w:rsidR="005B141C" w:rsidRPr="0015722B">
              <w:rPr>
                <w:sz w:val="24"/>
              </w:rPr>
              <w:t>.</w:t>
            </w:r>
          </w:p>
        </w:tc>
        <w:tc>
          <w:tcPr>
            <w:tcW w:w="2057" w:type="dxa"/>
            <w:tcBorders>
              <w:top w:val="single" w:sz="4" w:space="0" w:color="auto"/>
              <w:left w:val="single" w:sz="4" w:space="0" w:color="auto"/>
              <w:bottom w:val="single" w:sz="4" w:space="0" w:color="auto"/>
              <w:right w:val="single" w:sz="4" w:space="0" w:color="auto"/>
            </w:tcBorders>
          </w:tcPr>
          <w:p w14:paraId="23CC7D2A" w14:textId="384CBE01" w:rsidR="005B141C" w:rsidRPr="00A43413" w:rsidRDefault="005B141C" w:rsidP="008D2BF7">
            <w:pPr>
              <w:pStyle w:val="TableParagraph"/>
              <w:ind w:left="0"/>
              <w:jc w:val="center"/>
              <w:rPr>
                <w:sz w:val="24"/>
              </w:rPr>
            </w:pPr>
            <w:r w:rsidRPr="00A43413">
              <w:rPr>
                <w:spacing w:val="-2"/>
                <w:sz w:val="24"/>
              </w:rPr>
              <w:t>Beneficiar</w:t>
            </w:r>
          </w:p>
        </w:tc>
        <w:tc>
          <w:tcPr>
            <w:tcW w:w="6690" w:type="dxa"/>
            <w:tcBorders>
              <w:top w:val="single" w:sz="4" w:space="0" w:color="auto"/>
              <w:left w:val="single" w:sz="4" w:space="0" w:color="auto"/>
              <w:bottom w:val="single" w:sz="4" w:space="0" w:color="auto"/>
              <w:right w:val="single" w:sz="4" w:space="0" w:color="auto"/>
            </w:tcBorders>
          </w:tcPr>
          <w:p w14:paraId="76EA6F86" w14:textId="719F5AEE" w:rsidR="005B141C" w:rsidRPr="00A43413" w:rsidRDefault="005B141C" w:rsidP="005B141C">
            <w:pPr>
              <w:pStyle w:val="TableParagraph"/>
              <w:spacing w:before="28"/>
              <w:ind w:left="93"/>
              <w:jc w:val="both"/>
              <w:rPr>
                <w:sz w:val="24"/>
              </w:rPr>
            </w:pPr>
            <w:r w:rsidRPr="00A43413">
              <w:rPr>
                <w:sz w:val="24"/>
              </w:rPr>
              <w:t>În contextul</w:t>
            </w:r>
            <w:r w:rsidRPr="00A43413">
              <w:rPr>
                <w:spacing w:val="-2"/>
                <w:sz w:val="24"/>
              </w:rPr>
              <w:t xml:space="preserve"> </w:t>
            </w:r>
            <w:r w:rsidRPr="00A43413">
              <w:rPr>
                <w:sz w:val="24"/>
              </w:rPr>
              <w:t>prezentului</w:t>
            </w:r>
            <w:r w:rsidRPr="00A43413">
              <w:rPr>
                <w:spacing w:val="-1"/>
                <w:sz w:val="24"/>
              </w:rPr>
              <w:t xml:space="preserve"> </w:t>
            </w:r>
            <w:r w:rsidRPr="00A43413">
              <w:rPr>
                <w:sz w:val="24"/>
              </w:rPr>
              <w:t>document,</w:t>
            </w:r>
            <w:r w:rsidRPr="00A43413">
              <w:rPr>
                <w:spacing w:val="-2"/>
                <w:sz w:val="24"/>
              </w:rPr>
              <w:t xml:space="preserve"> </w:t>
            </w:r>
            <w:r w:rsidRPr="00A43413">
              <w:rPr>
                <w:sz w:val="24"/>
              </w:rPr>
              <w:t>Beneficiarul</w:t>
            </w:r>
            <w:r w:rsidRPr="00A43413">
              <w:rPr>
                <w:spacing w:val="-1"/>
                <w:sz w:val="24"/>
              </w:rPr>
              <w:t xml:space="preserve"> </w:t>
            </w:r>
            <w:r w:rsidRPr="00A43413">
              <w:rPr>
                <w:sz w:val="24"/>
              </w:rPr>
              <w:t>este</w:t>
            </w:r>
            <w:r w:rsidRPr="00A43413">
              <w:rPr>
                <w:spacing w:val="-1"/>
                <w:sz w:val="24"/>
              </w:rPr>
              <w:t xml:space="preserve"> </w:t>
            </w:r>
            <w:r w:rsidR="002A5242" w:rsidRPr="00A43413">
              <w:rPr>
                <w:spacing w:val="-4"/>
                <w:sz w:val="24"/>
              </w:rPr>
              <w:t>Administrația Națională a Drumurilor</w:t>
            </w:r>
            <w:r w:rsidRPr="00A43413">
              <w:rPr>
                <w:spacing w:val="-4"/>
                <w:sz w:val="24"/>
              </w:rPr>
              <w:t>.</w:t>
            </w:r>
          </w:p>
        </w:tc>
      </w:tr>
    </w:tbl>
    <w:p w14:paraId="33CA5310" w14:textId="0652FCD6" w:rsidR="009F2FE6" w:rsidRPr="00A43413" w:rsidRDefault="008945DA">
      <w:pPr>
        <w:pStyle w:val="2"/>
        <w:numPr>
          <w:ilvl w:val="0"/>
          <w:numId w:val="4"/>
        </w:numPr>
        <w:tabs>
          <w:tab w:val="left" w:pos="1800"/>
        </w:tabs>
        <w:spacing w:before="241"/>
        <w:ind w:left="1440"/>
        <w:jc w:val="both"/>
      </w:pPr>
      <w:bookmarkStart w:id="2" w:name="_Toc232061712"/>
      <w:r w:rsidRPr="00A43413">
        <w:t>Obiectivele</w:t>
      </w:r>
      <w:r w:rsidRPr="00C46D2C">
        <w:t xml:space="preserve"> </w:t>
      </w:r>
      <w:r w:rsidR="005270C4" w:rsidRPr="00A43413">
        <w:t xml:space="preserve">sistemului informațional </w:t>
      </w:r>
      <w:r w:rsidR="00460DF6" w:rsidRPr="00A43413">
        <w:t>„Registrul drumurilor publice”</w:t>
      </w:r>
      <w:bookmarkEnd w:id="2"/>
    </w:p>
    <w:p w14:paraId="4F900418" w14:textId="20BC392E" w:rsidR="00BB6EDC" w:rsidRPr="00A43413" w:rsidRDefault="00BB6EDC" w:rsidP="00BB6EDC">
      <w:pPr>
        <w:pStyle w:val="a3"/>
        <w:spacing w:before="239"/>
        <w:ind w:left="1080"/>
        <w:jc w:val="both"/>
      </w:pPr>
      <w:r w:rsidRPr="00A43413">
        <w:t>Obiectivul principal al proiectului constă în dezvoltarea și implementarea unui sistem informațional performant care să asigure evidența completă, actualizată și interoperabilă a rețelei drumurilor publice din Republica Moldova, în conformitate cu prevederile legislației naționale și bunele practici internaționale.</w:t>
      </w:r>
    </w:p>
    <w:p w14:paraId="62F9F16C" w14:textId="77777777" w:rsidR="00BB6EDC" w:rsidRPr="00A43413" w:rsidRDefault="00BB6EDC" w:rsidP="00BB6EDC">
      <w:pPr>
        <w:pStyle w:val="a3"/>
        <w:spacing w:before="239"/>
        <w:ind w:left="1080"/>
        <w:jc w:val="both"/>
      </w:pPr>
      <w:r w:rsidRPr="00A43413">
        <w:rPr>
          <w:b/>
          <w:bCs/>
        </w:rPr>
        <w:t>Obiective specifice ale sistemului informațional SI RDP:</w:t>
      </w:r>
    </w:p>
    <w:p w14:paraId="29AF9ADF" w14:textId="77777777" w:rsidR="00BB6EDC" w:rsidRPr="00A43413" w:rsidRDefault="00BB6EDC">
      <w:pPr>
        <w:pStyle w:val="a3"/>
        <w:numPr>
          <w:ilvl w:val="0"/>
          <w:numId w:val="9"/>
        </w:numPr>
        <w:spacing w:before="239"/>
        <w:jc w:val="both"/>
      </w:pPr>
      <w:r w:rsidRPr="00A43413">
        <w:t xml:space="preserve">Crearea unui registru digital național al drumurilor publice care să conțină informații detaliate </w:t>
      </w:r>
      <w:r w:rsidRPr="00A43413">
        <w:lastRenderedPageBreak/>
        <w:t>despre:</w:t>
      </w:r>
    </w:p>
    <w:p w14:paraId="50D5204C" w14:textId="77777777" w:rsidR="00BB6EDC" w:rsidRPr="00A43413" w:rsidRDefault="00BB6EDC">
      <w:pPr>
        <w:pStyle w:val="a3"/>
        <w:numPr>
          <w:ilvl w:val="2"/>
          <w:numId w:val="10"/>
        </w:numPr>
        <w:jc w:val="both"/>
      </w:pPr>
      <w:r w:rsidRPr="00A43413">
        <w:t>Clasificarea drumurilor (naționale, locale etc.);</w:t>
      </w:r>
    </w:p>
    <w:p w14:paraId="1B44E1CC" w14:textId="77777777" w:rsidR="00BB6EDC" w:rsidRPr="00A43413" w:rsidRDefault="00BB6EDC">
      <w:pPr>
        <w:pStyle w:val="a3"/>
        <w:numPr>
          <w:ilvl w:val="2"/>
          <w:numId w:val="10"/>
        </w:numPr>
        <w:jc w:val="both"/>
      </w:pPr>
      <w:r w:rsidRPr="00A43413">
        <w:t>Traseele, segmentele și lucrările de artă (poduri, podețe, pasaje etc.);</w:t>
      </w:r>
    </w:p>
    <w:p w14:paraId="3C970EF3" w14:textId="77777777" w:rsidR="00BB6EDC" w:rsidRPr="00A43413" w:rsidRDefault="00BB6EDC">
      <w:pPr>
        <w:pStyle w:val="a3"/>
        <w:numPr>
          <w:ilvl w:val="2"/>
          <w:numId w:val="10"/>
        </w:numPr>
        <w:jc w:val="both"/>
      </w:pPr>
      <w:r w:rsidRPr="00A43413">
        <w:t>Caracteristicile tehnice, funcționale și administrative ale acestora.</w:t>
      </w:r>
    </w:p>
    <w:p w14:paraId="0A2550D4" w14:textId="77777777" w:rsidR="00BB6EDC" w:rsidRPr="00A43413" w:rsidRDefault="00BB6EDC">
      <w:pPr>
        <w:pStyle w:val="a3"/>
        <w:numPr>
          <w:ilvl w:val="0"/>
          <w:numId w:val="5"/>
        </w:numPr>
        <w:spacing w:before="79"/>
        <w:jc w:val="both"/>
      </w:pPr>
      <w:r w:rsidRPr="00A43413">
        <w:t>Asigurarea evidenței și trasabilității privind statutul juridic al drumurilor (drept de proprietate, modificări, transferuri, includeri/excluderi în registru).</w:t>
      </w:r>
    </w:p>
    <w:p w14:paraId="549A929B" w14:textId="77777777" w:rsidR="00BB6EDC" w:rsidRPr="00A43413" w:rsidRDefault="00BB6EDC">
      <w:pPr>
        <w:pStyle w:val="a3"/>
        <w:numPr>
          <w:ilvl w:val="0"/>
          <w:numId w:val="5"/>
        </w:numPr>
        <w:spacing w:before="79"/>
        <w:jc w:val="both"/>
      </w:pPr>
      <w:r w:rsidRPr="00A43413">
        <w:t>Implementarea unui mecanism de gestiune a accesului, care să permită drepturi diferențiate pentru utilizatori (autorități centrale, autorități locale, administratori de drumuri, public etc.).</w:t>
      </w:r>
    </w:p>
    <w:p w14:paraId="48F729FC" w14:textId="77777777" w:rsidR="00BB6EDC" w:rsidRPr="00A43413" w:rsidRDefault="00BB6EDC">
      <w:pPr>
        <w:pStyle w:val="a3"/>
        <w:numPr>
          <w:ilvl w:val="0"/>
          <w:numId w:val="5"/>
        </w:numPr>
        <w:spacing w:before="79"/>
        <w:jc w:val="both"/>
      </w:pPr>
      <w:r w:rsidRPr="00A43413">
        <w:t>Automatizarea proceselor de colectare, validare și actualizare a datelor privind drumurile publice, inclusiv prin integrarea cu alte sisteme existente (e.g., cadastrul bunurilor imobile, registre ale autorităților locale, GIS).</w:t>
      </w:r>
    </w:p>
    <w:p w14:paraId="4D12950B" w14:textId="77777777" w:rsidR="00BB6EDC" w:rsidRPr="00A43413" w:rsidRDefault="00BB6EDC">
      <w:pPr>
        <w:pStyle w:val="a3"/>
        <w:numPr>
          <w:ilvl w:val="0"/>
          <w:numId w:val="5"/>
        </w:numPr>
        <w:spacing w:before="79"/>
        <w:jc w:val="both"/>
      </w:pPr>
      <w:r w:rsidRPr="00A43413">
        <w:t>Crearea de funcționalități avansate de căutare, filtrare, vizualizare și raportare, inclusiv generarea de statistici și hărți tematice privind infrastructura rutieră.</w:t>
      </w:r>
    </w:p>
    <w:p w14:paraId="5CECA16F" w14:textId="77777777" w:rsidR="00BB6EDC" w:rsidRPr="00A43413" w:rsidRDefault="00BB6EDC">
      <w:pPr>
        <w:pStyle w:val="a3"/>
        <w:numPr>
          <w:ilvl w:val="0"/>
          <w:numId w:val="5"/>
        </w:numPr>
        <w:spacing w:before="79"/>
        <w:jc w:val="both"/>
      </w:pPr>
      <w:r w:rsidRPr="00A43413">
        <w:t>Dezvoltarea unui modul de interfațare GIS, care să permită afișarea și consultarea hărților și traseelor rutiere pe bază de date spațiale.</w:t>
      </w:r>
    </w:p>
    <w:p w14:paraId="7CFA0260" w14:textId="77777777" w:rsidR="00BB6EDC" w:rsidRPr="00A43413" w:rsidRDefault="00BB6EDC">
      <w:pPr>
        <w:pStyle w:val="a3"/>
        <w:numPr>
          <w:ilvl w:val="0"/>
          <w:numId w:val="5"/>
        </w:numPr>
        <w:spacing w:before="79"/>
        <w:jc w:val="both"/>
      </w:pPr>
      <w:r w:rsidRPr="00A43413">
        <w:t>Facilitarea accesului publicului la informații de interes public privind drumurile publice, într-un mod controlat și securizat.</w:t>
      </w:r>
    </w:p>
    <w:p w14:paraId="1E3A2206" w14:textId="77777777" w:rsidR="00BB6EDC" w:rsidRPr="00A43413" w:rsidRDefault="00BB6EDC">
      <w:pPr>
        <w:pStyle w:val="a3"/>
        <w:numPr>
          <w:ilvl w:val="0"/>
          <w:numId w:val="5"/>
        </w:numPr>
        <w:spacing w:before="79"/>
        <w:jc w:val="both"/>
      </w:pPr>
      <w:r w:rsidRPr="00A43413">
        <w:t>Asigurarea conformității cu cerințele naționale și internaționale privind interoperabilitatea, protecția datelor cu caracter personal și securitatea cibernetică.</w:t>
      </w:r>
    </w:p>
    <w:p w14:paraId="56F35467" w14:textId="62666EDA" w:rsidR="00BB6EDC" w:rsidRPr="00A43413" w:rsidRDefault="00BB6EDC">
      <w:pPr>
        <w:pStyle w:val="a3"/>
        <w:numPr>
          <w:ilvl w:val="0"/>
          <w:numId w:val="5"/>
        </w:numPr>
        <w:spacing w:before="79"/>
        <w:jc w:val="both"/>
      </w:pPr>
      <w:r w:rsidRPr="00A43413">
        <w:t>Sprijinirea procesului decizional și de planificare strategică în domeniul infrastructurii rutiere prin oferirea de date exacte, actualizate și relevante pentru factorii de decizie.</w:t>
      </w:r>
    </w:p>
    <w:p w14:paraId="38861857" w14:textId="3235C193" w:rsidR="00247518" w:rsidRPr="00A43413" w:rsidRDefault="008945DA">
      <w:pPr>
        <w:pStyle w:val="2"/>
        <w:numPr>
          <w:ilvl w:val="0"/>
          <w:numId w:val="4"/>
        </w:numPr>
        <w:tabs>
          <w:tab w:val="left" w:pos="1800"/>
        </w:tabs>
        <w:spacing w:before="241"/>
        <w:ind w:left="1440"/>
        <w:jc w:val="both"/>
      </w:pPr>
      <w:bookmarkStart w:id="3" w:name="_Toc232061713"/>
      <w:r w:rsidRPr="00A43413">
        <w:t xml:space="preserve">Domeniul de intervenție al proiectului de dezvoltare și implementare a </w:t>
      </w:r>
      <w:r w:rsidR="00DE5B47" w:rsidRPr="00A43413">
        <w:t>SI RDP</w:t>
      </w:r>
      <w:bookmarkEnd w:id="3"/>
    </w:p>
    <w:p w14:paraId="1BF065FA" w14:textId="5C74470C" w:rsidR="00DE5B47" w:rsidRPr="00A43413" w:rsidRDefault="00DE5B47" w:rsidP="00DE5B47">
      <w:pPr>
        <w:pStyle w:val="a3"/>
        <w:spacing w:before="238"/>
        <w:ind w:left="1080"/>
        <w:jc w:val="both"/>
      </w:pPr>
      <w:r w:rsidRPr="00A43413">
        <w:t>Prezenta secțiune definește limitele și domeniul de intervenție al proiectului de dezvoltare și implementare a Sistemului Informațional „Registrul drumurilor publice” (SI RDP), delimitând componentele incluse și cele excluse din procesul de realizare a soluției informatice.</w:t>
      </w:r>
    </w:p>
    <w:p w14:paraId="7084F0CC" w14:textId="61799D20" w:rsidR="00DE5B47" w:rsidRPr="00A43413" w:rsidRDefault="00DE5B47" w:rsidP="00DE5B47">
      <w:pPr>
        <w:pStyle w:val="a3"/>
        <w:spacing w:before="238"/>
        <w:ind w:left="1080"/>
        <w:jc w:val="both"/>
      </w:pPr>
      <w:r w:rsidRPr="00A43413">
        <w:t xml:space="preserve">Întrucât sistemul SI RDP va fi dezvoltat și integrat în infrastructura digitală guvernamentală, în special prin platforme precum MCloud, MConnect, MPass, MNotify și MPay, proiectul </w:t>
      </w:r>
      <w:r w:rsidRPr="00A43413">
        <w:rPr>
          <w:b/>
          <w:bCs/>
        </w:rPr>
        <w:t>nu va acoperi</w:t>
      </w:r>
      <w:r w:rsidRPr="00A43413">
        <w:t xml:space="preserve"> următoarele aspecte:</w:t>
      </w:r>
    </w:p>
    <w:p w14:paraId="3716BF2A" w14:textId="77777777" w:rsidR="00DE5B47" w:rsidRPr="00A43413" w:rsidRDefault="00DE5B47">
      <w:pPr>
        <w:pStyle w:val="a3"/>
        <w:numPr>
          <w:ilvl w:val="0"/>
          <w:numId w:val="5"/>
        </w:numPr>
        <w:spacing w:before="79"/>
        <w:jc w:val="both"/>
      </w:pPr>
      <w:r w:rsidRPr="00A43413">
        <w:t>achiziționarea sau instalarea de echipamente hardware (de exemplu, servere, echipamente de stocare sau de rețea);</w:t>
      </w:r>
    </w:p>
    <w:p w14:paraId="7EB08E3D" w14:textId="77777777" w:rsidR="00DE5B47" w:rsidRPr="00A43413" w:rsidRDefault="00DE5B47">
      <w:pPr>
        <w:pStyle w:val="a3"/>
        <w:numPr>
          <w:ilvl w:val="0"/>
          <w:numId w:val="5"/>
        </w:numPr>
        <w:spacing w:before="79"/>
        <w:jc w:val="both"/>
      </w:pPr>
      <w:r w:rsidRPr="00A43413">
        <w:t>configurarea infrastructurii de tip data center;</w:t>
      </w:r>
    </w:p>
    <w:p w14:paraId="564DAE26" w14:textId="77777777" w:rsidR="00DE5B47" w:rsidRPr="00A43413" w:rsidRDefault="00DE5B47">
      <w:pPr>
        <w:pStyle w:val="a3"/>
        <w:numPr>
          <w:ilvl w:val="0"/>
          <w:numId w:val="5"/>
        </w:numPr>
        <w:spacing w:before="79"/>
        <w:jc w:val="both"/>
      </w:pPr>
      <w:r w:rsidRPr="00A43413">
        <w:t>achiziționarea sau instalarea licențelor software pentru utilizatori (ex. sisteme de operare, pachete software desktop precum MS Office);</w:t>
      </w:r>
    </w:p>
    <w:p w14:paraId="7D1EC889" w14:textId="77777777" w:rsidR="00DE5B47" w:rsidRPr="00A43413" w:rsidRDefault="00DE5B47">
      <w:pPr>
        <w:pStyle w:val="a3"/>
        <w:numPr>
          <w:ilvl w:val="0"/>
          <w:numId w:val="5"/>
        </w:numPr>
        <w:spacing w:before="79"/>
        <w:jc w:val="both"/>
      </w:pPr>
      <w:r w:rsidRPr="00A43413">
        <w:t>achiziția certificatelor digitale calificate sau a dispozitivelor de semnătură electronică pentru utilizatorii finali;</w:t>
      </w:r>
    </w:p>
    <w:p w14:paraId="21001CB8" w14:textId="54AAB422" w:rsidR="00DE5B47" w:rsidRPr="00A43413" w:rsidRDefault="00DE5B47">
      <w:pPr>
        <w:pStyle w:val="a3"/>
        <w:numPr>
          <w:ilvl w:val="0"/>
          <w:numId w:val="5"/>
        </w:numPr>
        <w:spacing w:before="79"/>
        <w:jc w:val="both"/>
      </w:pPr>
      <w:r w:rsidRPr="00A43413">
        <w:t>dezvoltarea sau furnizarea de soluții externe pentru autentificare, autorizare sau semnare electronică, acestea urmând a fi realizate prin integrarea cu serviciile guvernamentale existente</w:t>
      </w:r>
      <w:r w:rsidR="00C7352B">
        <w:t>.</w:t>
      </w:r>
    </w:p>
    <w:p w14:paraId="1C5A7685" w14:textId="77777777" w:rsidR="00DE5B47" w:rsidRPr="00A43413" w:rsidRDefault="00DE5B47" w:rsidP="00DE5B47">
      <w:pPr>
        <w:pStyle w:val="a3"/>
        <w:spacing w:before="238"/>
        <w:ind w:left="1080"/>
        <w:jc w:val="both"/>
      </w:pPr>
      <w:r w:rsidRPr="00A43413">
        <w:rPr>
          <w:b/>
          <w:bCs/>
        </w:rPr>
        <w:t>Activitățile acoperite de proiect includ:</w:t>
      </w:r>
    </w:p>
    <w:p w14:paraId="55817E38" w14:textId="77777777" w:rsidR="00DE5B47" w:rsidRPr="00A43413" w:rsidRDefault="00DE5B47">
      <w:pPr>
        <w:pStyle w:val="a3"/>
        <w:numPr>
          <w:ilvl w:val="0"/>
          <w:numId w:val="5"/>
        </w:numPr>
        <w:spacing w:before="79"/>
        <w:jc w:val="both"/>
      </w:pPr>
      <w:r w:rsidRPr="00A43413">
        <w:t>dezvoltarea, testarea și implementarea componentei software pentru SI RDP;</w:t>
      </w:r>
    </w:p>
    <w:p w14:paraId="63D40322" w14:textId="77777777" w:rsidR="00DE5B47" w:rsidRPr="00A43413" w:rsidRDefault="00DE5B47">
      <w:pPr>
        <w:pStyle w:val="a3"/>
        <w:numPr>
          <w:ilvl w:val="0"/>
          <w:numId w:val="5"/>
        </w:numPr>
        <w:spacing w:before="79"/>
        <w:jc w:val="both"/>
      </w:pPr>
      <w:r w:rsidRPr="00A43413">
        <w:t xml:space="preserve">integrarea cu registre externe și servicii guvernamentale (ex. cadastrul bunurilor imobile, GIS, </w:t>
      </w:r>
      <w:r w:rsidRPr="00A43413">
        <w:lastRenderedPageBreak/>
        <w:t>MCloud, etc.);</w:t>
      </w:r>
    </w:p>
    <w:p w14:paraId="5789128E" w14:textId="77777777" w:rsidR="00DE5B47" w:rsidRPr="00A43413" w:rsidRDefault="00DE5B47">
      <w:pPr>
        <w:pStyle w:val="a3"/>
        <w:numPr>
          <w:ilvl w:val="0"/>
          <w:numId w:val="5"/>
        </w:numPr>
        <w:spacing w:before="79"/>
        <w:jc w:val="both"/>
      </w:pPr>
      <w:r w:rsidRPr="00A43413">
        <w:t>asigurarea interfeței pentru interacțiunea utilizatorilor publici și autorizați cu sistemul;</w:t>
      </w:r>
    </w:p>
    <w:p w14:paraId="4099BE4F" w14:textId="216E563D" w:rsidR="00DE5B47" w:rsidRPr="00A43413" w:rsidRDefault="00DE5B47">
      <w:pPr>
        <w:pStyle w:val="a3"/>
        <w:numPr>
          <w:ilvl w:val="0"/>
          <w:numId w:val="5"/>
        </w:numPr>
        <w:spacing w:before="79"/>
        <w:jc w:val="both"/>
      </w:pPr>
      <w:r w:rsidRPr="00A43413">
        <w:t xml:space="preserve">instruirea personalului responsabil din cadrul Ministerului Infrastructurii și Dezvoltării Regionale, Administrației </w:t>
      </w:r>
      <w:r w:rsidR="000443B1" w:rsidRPr="00A43413">
        <w:t>Naționale</w:t>
      </w:r>
      <w:r w:rsidRPr="00A43413">
        <w:t xml:space="preserve"> a Drumurilor și din alte instituții implicate;</w:t>
      </w:r>
    </w:p>
    <w:p w14:paraId="6526A5AD" w14:textId="2E9002AB" w:rsidR="00DE5B47" w:rsidRPr="00A43413" w:rsidRDefault="00DE5B47">
      <w:pPr>
        <w:pStyle w:val="a3"/>
        <w:numPr>
          <w:ilvl w:val="0"/>
          <w:numId w:val="5"/>
        </w:numPr>
        <w:spacing w:before="79"/>
        <w:jc w:val="both"/>
      </w:pPr>
      <w:r w:rsidRPr="00A43413">
        <w:t xml:space="preserve">elaborarea și publicarea materialelor informative: manuale de utilizare, ghiduri și tutoriale video accesibile </w:t>
      </w:r>
      <w:r w:rsidR="002438C9" w:rsidRPr="00A43413">
        <w:t>pentru fiecare categorie de utilizatori în parte</w:t>
      </w:r>
      <w:r w:rsidRPr="00A43413">
        <w:t>.</w:t>
      </w:r>
    </w:p>
    <w:p w14:paraId="10672719" w14:textId="235C1581" w:rsidR="00247518" w:rsidRDefault="00DE5B47" w:rsidP="00DE5B47">
      <w:pPr>
        <w:pStyle w:val="a3"/>
        <w:spacing w:before="238"/>
        <w:ind w:left="1080"/>
        <w:jc w:val="both"/>
      </w:pPr>
      <w:r w:rsidRPr="00A43413">
        <w:t>Proiectul va fi desfășurat cu respectarea cerințelor tehnice și de securitate informatică stabilite în cadrul normelor guvernamentale și va ține cont de bunele practici în interoperabilitate și protecția datelor.</w:t>
      </w:r>
    </w:p>
    <w:p w14:paraId="45E382A5" w14:textId="0F4FA9BD" w:rsidR="005E6F0F" w:rsidRPr="00A43413" w:rsidRDefault="005E6F0F" w:rsidP="00DE5B47">
      <w:pPr>
        <w:pStyle w:val="a3"/>
        <w:spacing w:before="238"/>
        <w:ind w:left="1080"/>
        <w:jc w:val="both"/>
      </w:pPr>
      <w:r w:rsidRPr="005E6F0F">
        <w:t>Aplicabilitatea serviciilor MSign și MPay va fi determinată în etapa de analiză detaliată. Dacă fluxurile SI RDP nu presupun semnarea electronică a documentelor sau efectuarea plăților, aceste servicii vor fi marcate ca neaplicabile în SRS, SDD și în Matricea de conformitate. Dacă se constată necesitatea semnării electronice sau a plăților, integrarea cu MSign și/sau MPay devine cerință obligatorie.</w:t>
      </w:r>
    </w:p>
    <w:p w14:paraId="60539218" w14:textId="534FDFD2" w:rsidR="00247518" w:rsidRPr="00A43413" w:rsidRDefault="008945DA">
      <w:pPr>
        <w:pStyle w:val="2"/>
        <w:numPr>
          <w:ilvl w:val="0"/>
          <w:numId w:val="4"/>
        </w:numPr>
        <w:tabs>
          <w:tab w:val="left" w:pos="1800"/>
        </w:tabs>
        <w:spacing w:before="241"/>
        <w:ind w:left="1440"/>
        <w:jc w:val="both"/>
      </w:pPr>
      <w:bookmarkStart w:id="4" w:name="_Toc232061714"/>
      <w:r w:rsidRPr="00A43413">
        <w:t>Principalii</w:t>
      </w:r>
      <w:r w:rsidRPr="00A43413">
        <w:rPr>
          <w:spacing w:val="-7"/>
        </w:rPr>
        <w:t xml:space="preserve"> </w:t>
      </w:r>
      <w:r w:rsidRPr="00A43413">
        <w:t>factori</w:t>
      </w:r>
      <w:r w:rsidRPr="00A43413">
        <w:rPr>
          <w:spacing w:val="-9"/>
        </w:rPr>
        <w:t xml:space="preserve"> </w:t>
      </w:r>
      <w:r w:rsidRPr="00A43413">
        <w:rPr>
          <w:spacing w:val="-2"/>
        </w:rPr>
        <w:t>interesați</w:t>
      </w:r>
      <w:bookmarkEnd w:id="4"/>
    </w:p>
    <w:p w14:paraId="5E9D9EBD" w14:textId="17A7B2A0" w:rsidR="00C96D8A" w:rsidRPr="00A43413" w:rsidRDefault="00C96D8A" w:rsidP="00C96D8A">
      <w:pPr>
        <w:pStyle w:val="a3"/>
        <w:spacing w:before="239"/>
        <w:ind w:left="1080"/>
        <w:jc w:val="both"/>
      </w:pPr>
      <w:r w:rsidRPr="00A43413">
        <w:t>În conformitate cu domeniul de intervenție și obiectivele proiectului de dezvoltare și implementare a sistemului SI RDP, mai jos este prezentată o listă orientativă a principalilor factori interesați:</w:t>
      </w:r>
    </w:p>
    <w:p w14:paraId="5FDF9E30" w14:textId="77777777" w:rsidR="00C96D8A" w:rsidRPr="00A43413" w:rsidRDefault="00C96D8A" w:rsidP="00C96D8A">
      <w:pPr>
        <w:pStyle w:val="a3"/>
        <w:spacing w:before="239"/>
        <w:ind w:left="1080"/>
        <w:jc w:val="both"/>
        <w:rPr>
          <w:b/>
          <w:bCs/>
        </w:rPr>
      </w:pPr>
      <w:r w:rsidRPr="00A43413">
        <w:rPr>
          <w:b/>
          <w:bCs/>
        </w:rPr>
        <w:t>Cetățenii și agenții economici</w:t>
      </w:r>
    </w:p>
    <w:p w14:paraId="20C47600" w14:textId="77777777" w:rsidR="00C96D8A" w:rsidRPr="00A43413" w:rsidRDefault="00C96D8A" w:rsidP="00C96D8A">
      <w:pPr>
        <w:pStyle w:val="a3"/>
        <w:spacing w:before="239"/>
        <w:ind w:left="1080"/>
        <w:jc w:val="both"/>
      </w:pPr>
      <w:r w:rsidRPr="00A43413">
        <w:t>Cetățenii Republicii Moldova și operatorii economici (în special antreprenorii din domeniul infrastructurii și transporturilor) vor beneficia direct de funcționalitățile SI RDP. Aceștia vor putea:</w:t>
      </w:r>
    </w:p>
    <w:p w14:paraId="2BEF9A52" w14:textId="77777777" w:rsidR="00C96D8A" w:rsidRPr="00A43413" w:rsidRDefault="00C96D8A">
      <w:pPr>
        <w:pStyle w:val="a3"/>
        <w:numPr>
          <w:ilvl w:val="0"/>
          <w:numId w:val="5"/>
        </w:numPr>
        <w:spacing w:before="79"/>
        <w:jc w:val="both"/>
      </w:pPr>
      <w:r w:rsidRPr="00A43413">
        <w:t>accesa informații publice privind starea drumurilor publice, rețelele de transport și planurile de întreținere;</w:t>
      </w:r>
    </w:p>
    <w:p w14:paraId="21FFF7BC" w14:textId="77777777" w:rsidR="00C96D8A" w:rsidRPr="00A43413" w:rsidRDefault="00C96D8A">
      <w:pPr>
        <w:pStyle w:val="a3"/>
        <w:numPr>
          <w:ilvl w:val="0"/>
          <w:numId w:val="5"/>
        </w:numPr>
        <w:spacing w:before="79"/>
        <w:jc w:val="both"/>
      </w:pPr>
      <w:r w:rsidRPr="00A43413">
        <w:t>consulta registrele privind clasificarea drumurilor, istoricul intervențiilor și proiectele în curs;</w:t>
      </w:r>
    </w:p>
    <w:p w14:paraId="73CFA6C2" w14:textId="3C162B87" w:rsidR="00C96D8A" w:rsidRPr="00A43413" w:rsidRDefault="00C96D8A">
      <w:pPr>
        <w:pStyle w:val="a3"/>
        <w:numPr>
          <w:ilvl w:val="0"/>
          <w:numId w:val="5"/>
        </w:numPr>
        <w:spacing w:before="79"/>
        <w:jc w:val="both"/>
      </w:pPr>
      <w:r w:rsidRPr="00A43413">
        <w:t>interacționa cu autoritățile responsabile în format digital, inclusiv pentru sesizări și solicitări de informații</w:t>
      </w:r>
      <w:r w:rsidR="002A101F" w:rsidRPr="00A43413">
        <w:t>;</w:t>
      </w:r>
    </w:p>
    <w:p w14:paraId="7D15B081" w14:textId="4EEB29CD" w:rsidR="002A101F" w:rsidRPr="00A43413" w:rsidRDefault="002A101F">
      <w:pPr>
        <w:pStyle w:val="a3"/>
        <w:numPr>
          <w:ilvl w:val="0"/>
          <w:numId w:val="5"/>
        </w:numPr>
        <w:spacing w:before="79"/>
        <w:jc w:val="both"/>
      </w:pPr>
      <w:r w:rsidRPr="00A43413">
        <w:t>accesa informații privind capacitatea portantă a drumurilor și gabarite de liberă trecere.</w:t>
      </w:r>
    </w:p>
    <w:p w14:paraId="003D5AEA" w14:textId="77777777" w:rsidR="00C96D8A" w:rsidRPr="00A43413" w:rsidRDefault="00C96D8A" w:rsidP="00C96D8A">
      <w:pPr>
        <w:pStyle w:val="a3"/>
        <w:spacing w:before="239"/>
        <w:ind w:left="1080"/>
        <w:jc w:val="both"/>
        <w:rPr>
          <w:b/>
          <w:bCs/>
        </w:rPr>
      </w:pPr>
      <w:r w:rsidRPr="00A43413">
        <w:rPr>
          <w:b/>
          <w:bCs/>
        </w:rPr>
        <w:t>Ministerul Infrastructurii și Dezvoltării Regionale (MIDR)</w:t>
      </w:r>
    </w:p>
    <w:p w14:paraId="4CD56EFE" w14:textId="77777777" w:rsidR="00C96D8A" w:rsidRPr="00A43413" w:rsidRDefault="00C96D8A" w:rsidP="00C96D8A">
      <w:pPr>
        <w:pStyle w:val="a3"/>
        <w:spacing w:before="239"/>
        <w:ind w:left="1080"/>
        <w:jc w:val="both"/>
      </w:pPr>
      <w:r w:rsidRPr="00A43413">
        <w:t>Ministerul este autoritatea publică centrală responsabilă de dezvoltarea, implementarea și coordonarea politicilor în domeniul drumurilor publice. În cadrul SI RDP, MIDR are următoarele atribuții:</w:t>
      </w:r>
    </w:p>
    <w:p w14:paraId="330FD1A7" w14:textId="77777777" w:rsidR="00C96D8A" w:rsidRPr="00A43413" w:rsidRDefault="00C96D8A">
      <w:pPr>
        <w:pStyle w:val="a3"/>
        <w:numPr>
          <w:ilvl w:val="0"/>
          <w:numId w:val="5"/>
        </w:numPr>
        <w:spacing w:before="79"/>
        <w:jc w:val="both"/>
      </w:pPr>
      <w:r w:rsidRPr="00A43413">
        <w:t>coordonarea dezvoltării și implementării sistemului;</w:t>
      </w:r>
    </w:p>
    <w:p w14:paraId="00EAD18F" w14:textId="77777777" w:rsidR="00C96D8A" w:rsidRPr="00A43413" w:rsidRDefault="00C96D8A">
      <w:pPr>
        <w:pStyle w:val="a3"/>
        <w:numPr>
          <w:ilvl w:val="0"/>
          <w:numId w:val="5"/>
        </w:numPr>
        <w:spacing w:before="79"/>
        <w:jc w:val="both"/>
      </w:pPr>
      <w:r w:rsidRPr="00A43413">
        <w:t>validarea datelor introduse de alte instituții;</w:t>
      </w:r>
    </w:p>
    <w:p w14:paraId="4B75FEEA" w14:textId="77777777" w:rsidR="00C96D8A" w:rsidRPr="00A43413" w:rsidRDefault="00C96D8A">
      <w:pPr>
        <w:pStyle w:val="a3"/>
        <w:numPr>
          <w:ilvl w:val="0"/>
          <w:numId w:val="5"/>
        </w:numPr>
        <w:spacing w:before="79"/>
        <w:jc w:val="both"/>
      </w:pPr>
      <w:r w:rsidRPr="00A43413">
        <w:t>utilizarea sistemului pentru luarea deciziilor strategice privind întreținerea și modernizarea rețelei de drumuri;</w:t>
      </w:r>
    </w:p>
    <w:p w14:paraId="08C1380B" w14:textId="77777777" w:rsidR="00C96D8A" w:rsidRPr="00A43413" w:rsidRDefault="00C96D8A">
      <w:pPr>
        <w:pStyle w:val="a3"/>
        <w:numPr>
          <w:ilvl w:val="0"/>
          <w:numId w:val="5"/>
        </w:numPr>
        <w:spacing w:before="79"/>
        <w:jc w:val="both"/>
      </w:pPr>
      <w:r w:rsidRPr="00A43413">
        <w:t>asigurarea interoperabilității cu alte sisteme guvernamentale și menținerea actualizată a registrelor oficiale.</w:t>
      </w:r>
    </w:p>
    <w:p w14:paraId="778FC58D" w14:textId="622EE13A" w:rsidR="00C96D8A" w:rsidRPr="00A43413" w:rsidRDefault="002F4563" w:rsidP="00C96D8A">
      <w:pPr>
        <w:pStyle w:val="a3"/>
        <w:spacing w:before="239"/>
        <w:ind w:left="1080"/>
        <w:jc w:val="both"/>
        <w:rPr>
          <w:b/>
          <w:bCs/>
        </w:rPr>
      </w:pPr>
      <w:r w:rsidRPr="00A43413">
        <w:rPr>
          <w:b/>
          <w:bCs/>
        </w:rPr>
        <w:t>S.A.</w:t>
      </w:r>
      <w:r w:rsidR="00C96D8A" w:rsidRPr="00A43413">
        <w:rPr>
          <w:b/>
          <w:bCs/>
        </w:rPr>
        <w:t xml:space="preserve"> „Administrația </w:t>
      </w:r>
      <w:r w:rsidR="00B72905" w:rsidRPr="00A43413">
        <w:rPr>
          <w:b/>
          <w:bCs/>
        </w:rPr>
        <w:t>Națională</w:t>
      </w:r>
      <w:r w:rsidR="00C96D8A" w:rsidRPr="00A43413">
        <w:rPr>
          <w:b/>
          <w:bCs/>
        </w:rPr>
        <w:t xml:space="preserve"> a Drumurilor” (A</w:t>
      </w:r>
      <w:r w:rsidR="00B72905" w:rsidRPr="00A43413">
        <w:rPr>
          <w:b/>
          <w:bCs/>
        </w:rPr>
        <w:t>N</w:t>
      </w:r>
      <w:r w:rsidR="00C96D8A" w:rsidRPr="00A43413">
        <w:rPr>
          <w:b/>
          <w:bCs/>
        </w:rPr>
        <w:t>D)</w:t>
      </w:r>
    </w:p>
    <w:p w14:paraId="619A9DF8" w14:textId="1F113CBA" w:rsidR="00C96D8A" w:rsidRPr="00A43413" w:rsidRDefault="00C96D8A" w:rsidP="00C96D8A">
      <w:pPr>
        <w:pStyle w:val="a3"/>
        <w:spacing w:before="239"/>
        <w:ind w:left="1080"/>
        <w:jc w:val="both"/>
      </w:pPr>
      <w:r w:rsidRPr="00A43413">
        <w:t>A</w:t>
      </w:r>
      <w:r w:rsidR="002F4563" w:rsidRPr="00A43413">
        <w:t>N</w:t>
      </w:r>
      <w:r w:rsidRPr="00A43413">
        <w:t>D are rol operațional în ceea ce privește întreținerea, reparația și gestionarea infrastructurii rutiere. În cadrul SI RDP, instituția va:</w:t>
      </w:r>
    </w:p>
    <w:p w14:paraId="03AB14BB" w14:textId="77777777" w:rsidR="00C96D8A" w:rsidRPr="00A43413" w:rsidRDefault="00C96D8A">
      <w:pPr>
        <w:pStyle w:val="a3"/>
        <w:numPr>
          <w:ilvl w:val="0"/>
          <w:numId w:val="5"/>
        </w:numPr>
        <w:spacing w:before="79"/>
        <w:jc w:val="both"/>
      </w:pPr>
      <w:r w:rsidRPr="00A43413">
        <w:lastRenderedPageBreak/>
        <w:t>introduce și actualiza date privind lucrările de întreținere și intervenție;</w:t>
      </w:r>
    </w:p>
    <w:p w14:paraId="5546F10C" w14:textId="77777777" w:rsidR="00C96D8A" w:rsidRPr="00A43413" w:rsidRDefault="00C96D8A">
      <w:pPr>
        <w:pStyle w:val="a3"/>
        <w:numPr>
          <w:ilvl w:val="0"/>
          <w:numId w:val="5"/>
        </w:numPr>
        <w:spacing w:before="79"/>
        <w:jc w:val="both"/>
      </w:pPr>
      <w:r w:rsidRPr="00A43413">
        <w:t>genera rapoarte operaționale și statistici pentru decidenți;</w:t>
      </w:r>
    </w:p>
    <w:p w14:paraId="4CDC4FF5" w14:textId="77777777" w:rsidR="002A101F" w:rsidRPr="00A43413" w:rsidRDefault="00C96D8A">
      <w:pPr>
        <w:pStyle w:val="a3"/>
        <w:numPr>
          <w:ilvl w:val="0"/>
          <w:numId w:val="5"/>
        </w:numPr>
        <w:spacing w:before="79"/>
        <w:jc w:val="both"/>
      </w:pPr>
      <w:r w:rsidRPr="00A43413">
        <w:t>asigura corectitudinea și completitudinea datelor din sistem</w:t>
      </w:r>
      <w:r w:rsidR="002A101F" w:rsidRPr="00A43413">
        <w:t>;</w:t>
      </w:r>
    </w:p>
    <w:p w14:paraId="1D9A2C28" w14:textId="46F83B70" w:rsidR="00C96D8A" w:rsidRPr="00A43413" w:rsidRDefault="002A101F">
      <w:pPr>
        <w:pStyle w:val="a3"/>
        <w:numPr>
          <w:ilvl w:val="0"/>
          <w:numId w:val="5"/>
        </w:numPr>
        <w:spacing w:before="79"/>
        <w:jc w:val="both"/>
      </w:pPr>
      <w:r w:rsidRPr="00A43413">
        <w:t>introduce și actualiza date privind capacitatea portantă a drumurilor și gabarite de liberă trecere</w:t>
      </w:r>
      <w:r w:rsidR="00C96D8A" w:rsidRPr="00A43413">
        <w:t>.</w:t>
      </w:r>
    </w:p>
    <w:p w14:paraId="3E9CC95B" w14:textId="77777777" w:rsidR="00C96D8A" w:rsidRPr="00A43413" w:rsidRDefault="00C96D8A" w:rsidP="00C96D8A">
      <w:pPr>
        <w:pStyle w:val="a3"/>
        <w:spacing w:before="239"/>
        <w:ind w:left="1080"/>
        <w:jc w:val="both"/>
        <w:rPr>
          <w:b/>
          <w:bCs/>
        </w:rPr>
      </w:pPr>
      <w:r w:rsidRPr="00A43413">
        <w:rPr>
          <w:b/>
          <w:bCs/>
        </w:rPr>
        <w:t>Agenția Națională Transport Auto (ANTA)</w:t>
      </w:r>
    </w:p>
    <w:p w14:paraId="6B5B4563" w14:textId="77777777" w:rsidR="00473FF8" w:rsidRPr="00A43413" w:rsidRDefault="00473FF8" w:rsidP="00473FF8">
      <w:pPr>
        <w:pStyle w:val="a3"/>
        <w:spacing w:before="239"/>
        <w:ind w:left="1080"/>
        <w:jc w:val="both"/>
      </w:pPr>
      <w:r w:rsidRPr="00A43413">
        <w:t>ANTA va utiliza sistemul pentru verificarea condițiilor infrastructurii rutiere în contextul reglementării activităților de transport rutier. Totodată, instituția va avea acces la date relevante pentru planificarea controalelor și a auditului rutier, asigurând astfel respectarea cerințelor legale și creșterea siguranței în trafic.</w:t>
      </w:r>
    </w:p>
    <w:p w14:paraId="2781E2F9" w14:textId="086447B1" w:rsidR="00473FF8" w:rsidRPr="00A43413" w:rsidRDefault="00473FF8" w:rsidP="00473FF8">
      <w:pPr>
        <w:pStyle w:val="a3"/>
        <w:ind w:left="1080"/>
        <w:jc w:val="both"/>
      </w:pPr>
      <w:r w:rsidRPr="00A43413">
        <w:t xml:space="preserve">De asemenea, sistemul va sprijini ANTA în evaluarea și stabilirea condițiilor </w:t>
      </w:r>
      <w:r w:rsidR="008E3EBD">
        <w:t>pentru</w:t>
      </w:r>
      <w:r w:rsidRPr="00A43413">
        <w:t xml:space="preserve"> eliberare</w:t>
      </w:r>
      <w:r w:rsidR="008E3EBD">
        <w:t>a</w:t>
      </w:r>
      <w:r w:rsidRPr="00A43413">
        <w:t xml:space="preserve"> autorizațiilor speciale de transport pe drumurile publice — inclusiv pentru transporturile agabaritice, cu încărcături de mare tonaj sau alte transporturi care necesită permise speciale. Astfel, autoritatea va putea corela în timp real starea infrastructurii, caracteristicile traseului și cerințele tehnice cu documentația depusă de operatorii de transport.</w:t>
      </w:r>
    </w:p>
    <w:p w14:paraId="4333A089" w14:textId="77777777" w:rsidR="00C96D8A" w:rsidRPr="00A43413" w:rsidRDefault="00C96D8A" w:rsidP="00C96D8A">
      <w:pPr>
        <w:pStyle w:val="a3"/>
        <w:spacing w:before="239"/>
        <w:ind w:left="1080"/>
        <w:jc w:val="both"/>
        <w:rPr>
          <w:b/>
          <w:bCs/>
        </w:rPr>
      </w:pPr>
      <w:r w:rsidRPr="00A43413">
        <w:rPr>
          <w:b/>
          <w:bCs/>
        </w:rPr>
        <w:t>Autoritățile Publice Locale (APL)</w:t>
      </w:r>
    </w:p>
    <w:p w14:paraId="2EA28BA6" w14:textId="77777777" w:rsidR="00C96D8A" w:rsidRPr="00A43413" w:rsidRDefault="00C96D8A" w:rsidP="00C96D8A">
      <w:pPr>
        <w:pStyle w:val="a3"/>
        <w:spacing w:before="239"/>
        <w:ind w:left="1080"/>
        <w:jc w:val="both"/>
      </w:pPr>
      <w:r w:rsidRPr="00A43413">
        <w:t>APL vor putea consulta și completa date în SI RDP privind drumurile locale aflate în gestiunea lor. Sistemul va sprijini procesul de planificare și raportare la nivel local.</w:t>
      </w:r>
    </w:p>
    <w:p w14:paraId="12219ED2" w14:textId="77777777" w:rsidR="00C96D8A" w:rsidRPr="00A43413" w:rsidRDefault="00C96D8A" w:rsidP="00C96D8A">
      <w:pPr>
        <w:pStyle w:val="a3"/>
        <w:spacing w:before="239"/>
        <w:ind w:left="1080"/>
        <w:jc w:val="both"/>
        <w:rPr>
          <w:b/>
          <w:bCs/>
        </w:rPr>
      </w:pPr>
      <w:r w:rsidRPr="00A43413">
        <w:rPr>
          <w:b/>
          <w:bCs/>
        </w:rPr>
        <w:t>Partenerii internaționali și instituțiile donatoare</w:t>
      </w:r>
    </w:p>
    <w:p w14:paraId="2ED69E81" w14:textId="77777777" w:rsidR="00C96D8A" w:rsidRPr="00A43413" w:rsidRDefault="00C96D8A" w:rsidP="00C96D8A">
      <w:pPr>
        <w:pStyle w:val="a3"/>
        <w:spacing w:before="239"/>
        <w:ind w:left="1080"/>
        <w:jc w:val="both"/>
      </w:pPr>
      <w:r w:rsidRPr="00A43413">
        <w:t>Sistemul va permite generarea automată a rapoartelor tehnice și statistice necesare raportării către instituțiile internaționale sau donatori, facilitând astfel transparența și evaluarea impactului investițiilor în infrastructura rutieră.</w:t>
      </w:r>
    </w:p>
    <w:p w14:paraId="25A21710" w14:textId="77777777" w:rsidR="00247518" w:rsidRPr="00A43413" w:rsidRDefault="008945DA">
      <w:pPr>
        <w:pStyle w:val="2"/>
        <w:numPr>
          <w:ilvl w:val="0"/>
          <w:numId w:val="4"/>
        </w:numPr>
        <w:tabs>
          <w:tab w:val="left" w:pos="1800"/>
        </w:tabs>
        <w:spacing w:before="241"/>
        <w:ind w:left="1440"/>
        <w:jc w:val="both"/>
      </w:pPr>
      <w:bookmarkStart w:id="5" w:name="_Toc232061715"/>
      <w:r w:rsidRPr="00A43413">
        <w:rPr>
          <w:spacing w:val="-2"/>
        </w:rPr>
        <w:t>Livrabile</w:t>
      </w:r>
      <w:bookmarkEnd w:id="5"/>
    </w:p>
    <w:p w14:paraId="3C63B7EA" w14:textId="37AAB6B2" w:rsidR="0013194C" w:rsidRPr="00A43413" w:rsidRDefault="0013194C" w:rsidP="0013194C">
      <w:pPr>
        <w:pStyle w:val="a3"/>
        <w:spacing w:before="239"/>
        <w:ind w:left="1080"/>
        <w:jc w:val="both"/>
      </w:pPr>
      <w:r w:rsidRPr="00A43413">
        <w:t>În procesul de realizare a acestui proiect, Consultantul va prezenta următoarele livrabile, în conformitate cu cerințele Beneficiarului:</w:t>
      </w:r>
    </w:p>
    <w:p w14:paraId="58935EA7" w14:textId="77777777" w:rsidR="0013194C" w:rsidRPr="00A43413" w:rsidRDefault="0013194C">
      <w:pPr>
        <w:pStyle w:val="a3"/>
        <w:numPr>
          <w:ilvl w:val="0"/>
          <w:numId w:val="11"/>
        </w:numPr>
        <w:spacing w:before="239"/>
        <w:jc w:val="both"/>
      </w:pPr>
      <w:r w:rsidRPr="00A43413">
        <w:rPr>
          <w:b/>
          <w:bCs/>
        </w:rPr>
        <w:t>Sistemul informațional SI RDP complet dezvoltat și implementat</w:t>
      </w:r>
      <w:r w:rsidRPr="00A43413">
        <w:t>, în conformitate cu specificațiile funcționale și tehnice stabilite de autoritatea contractantă. Livrarea va include:</w:t>
      </w:r>
    </w:p>
    <w:p w14:paraId="28A313EC" w14:textId="77777777" w:rsidR="0013194C" w:rsidRPr="00A43413" w:rsidRDefault="0013194C">
      <w:pPr>
        <w:pStyle w:val="a3"/>
        <w:numPr>
          <w:ilvl w:val="1"/>
          <w:numId w:val="11"/>
        </w:numPr>
        <w:jc w:val="both"/>
      </w:pPr>
      <w:r w:rsidRPr="00A43413">
        <w:t>Codul sursă integral, coerent și compilabil;</w:t>
      </w:r>
    </w:p>
    <w:p w14:paraId="134003C1" w14:textId="77777777" w:rsidR="0013194C" w:rsidRPr="00A43413" w:rsidRDefault="0013194C">
      <w:pPr>
        <w:pStyle w:val="a3"/>
        <w:numPr>
          <w:ilvl w:val="1"/>
          <w:numId w:val="11"/>
        </w:numPr>
        <w:jc w:val="both"/>
      </w:pPr>
      <w:r w:rsidRPr="00A43413">
        <w:t>Documentația de instalare și configurare;</w:t>
      </w:r>
    </w:p>
    <w:p w14:paraId="19DCAD60" w14:textId="77777777" w:rsidR="0013194C" w:rsidRPr="00A43413" w:rsidRDefault="0013194C">
      <w:pPr>
        <w:pStyle w:val="a3"/>
        <w:numPr>
          <w:ilvl w:val="1"/>
          <w:numId w:val="11"/>
        </w:numPr>
        <w:jc w:val="both"/>
      </w:pPr>
      <w:r w:rsidRPr="00A43413">
        <w:t>Scripturi de migrare și inițializare a bazei de date;</w:t>
      </w:r>
    </w:p>
    <w:p w14:paraId="41F4006F" w14:textId="77777777" w:rsidR="0013194C" w:rsidRPr="00A43413" w:rsidRDefault="0013194C">
      <w:pPr>
        <w:pStyle w:val="a3"/>
        <w:numPr>
          <w:ilvl w:val="1"/>
          <w:numId w:val="11"/>
        </w:numPr>
        <w:jc w:val="both"/>
      </w:pPr>
      <w:r w:rsidRPr="00A43413">
        <w:t>Biblioteci, componente, module terțe și licențele asociate (dacă este cazul);</w:t>
      </w:r>
    </w:p>
    <w:p w14:paraId="48C183E1" w14:textId="77777777" w:rsidR="0013194C" w:rsidRPr="00A43413" w:rsidRDefault="0013194C">
      <w:pPr>
        <w:pStyle w:val="a3"/>
        <w:numPr>
          <w:ilvl w:val="1"/>
          <w:numId w:val="11"/>
        </w:numPr>
        <w:jc w:val="both"/>
      </w:pPr>
      <w:r w:rsidRPr="00A43413">
        <w:t>Automatizări sau instrumente specifice necesare funcționării sistemului;</w:t>
      </w:r>
    </w:p>
    <w:p w14:paraId="42ED3B9C" w14:textId="77777777" w:rsidR="0013194C" w:rsidRPr="00A43413" w:rsidRDefault="0013194C">
      <w:pPr>
        <w:pStyle w:val="a3"/>
        <w:numPr>
          <w:ilvl w:val="1"/>
          <w:numId w:val="11"/>
        </w:numPr>
        <w:jc w:val="both"/>
      </w:pPr>
      <w:r w:rsidRPr="00A43413">
        <w:t>Implementarea sistemului într-un mediu operațional (MCloud) și asigurarea funcționării acestuia.</w:t>
      </w:r>
    </w:p>
    <w:p w14:paraId="2214A697" w14:textId="77777777" w:rsidR="0013194C" w:rsidRPr="00A43413" w:rsidRDefault="0013194C">
      <w:pPr>
        <w:pStyle w:val="a3"/>
        <w:numPr>
          <w:ilvl w:val="0"/>
          <w:numId w:val="11"/>
        </w:numPr>
        <w:spacing w:before="239"/>
        <w:jc w:val="both"/>
      </w:pPr>
      <w:r w:rsidRPr="00A43413">
        <w:rPr>
          <w:b/>
          <w:bCs/>
        </w:rPr>
        <w:t>Documentația completă a sistemului</w:t>
      </w:r>
      <w:r w:rsidRPr="00A43413">
        <w:t>, care va include:</w:t>
      </w:r>
    </w:p>
    <w:p w14:paraId="1C71A6D7" w14:textId="78EA731C" w:rsidR="00F03C90" w:rsidRPr="00A43413" w:rsidRDefault="00F03C90">
      <w:pPr>
        <w:pStyle w:val="a3"/>
        <w:numPr>
          <w:ilvl w:val="1"/>
          <w:numId w:val="11"/>
        </w:numPr>
        <w:jc w:val="both"/>
      </w:pPr>
      <w:r w:rsidRPr="00A43413">
        <w:rPr>
          <w:b/>
          <w:bCs/>
        </w:rPr>
        <w:t>Documentație tehnică pentru dezvoltatori și administratori</w:t>
      </w:r>
      <w:r w:rsidRPr="00A43413">
        <w:t>, care va cuprinde cel puțin:</w:t>
      </w:r>
    </w:p>
    <w:p w14:paraId="4F1A4857"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descrierea arhitecturii sistemului și a componentelor sale principale;</w:t>
      </w:r>
    </w:p>
    <w:p w14:paraId="3E562153"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diagrame arhitecturale și fluxuri de date;</w:t>
      </w:r>
    </w:p>
    <w:p w14:paraId="09494054"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descrierea serviciilor și interfețelor (API-uri) interne și externe;</w:t>
      </w:r>
    </w:p>
    <w:p w14:paraId="5A357B74"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structura și modelul bazei de date, inclusiv dicționarul de date;</w:t>
      </w:r>
    </w:p>
    <w:p w14:paraId="50CE0009"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lastRenderedPageBreak/>
        <w:t>politicile și mecanismele de securitate, autentificare și autorizare;</w:t>
      </w:r>
    </w:p>
    <w:p w14:paraId="09E42C85"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planul de actualizări, versiuni și proceduri de migrare;</w:t>
      </w:r>
    </w:p>
    <w:p w14:paraId="118C963A"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documentația necesară pentru integrarea cu alte sisteme informatice.</w:t>
      </w:r>
    </w:p>
    <w:p w14:paraId="596BF37B" w14:textId="2592E066" w:rsidR="00F03C90" w:rsidRPr="00A43413" w:rsidRDefault="00F03C90">
      <w:pPr>
        <w:pStyle w:val="a3"/>
        <w:numPr>
          <w:ilvl w:val="1"/>
          <w:numId w:val="11"/>
        </w:numPr>
        <w:jc w:val="both"/>
      </w:pPr>
      <w:r w:rsidRPr="00A43413">
        <w:rPr>
          <w:b/>
          <w:bCs/>
        </w:rPr>
        <w:t>Manualul de utilizare pentru utilizatorii finali</w:t>
      </w:r>
      <w:r w:rsidRPr="00A43413">
        <w:t xml:space="preserve"> (operatori, funcționari APL/APC etc.), care va include:</w:t>
      </w:r>
    </w:p>
    <w:p w14:paraId="1D68894E"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ghiduri și instrucțiuni de utilizare adaptate pe roluri și funcționalități;</w:t>
      </w:r>
    </w:p>
    <w:p w14:paraId="4E684416"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scenarii de utilizare și exemple practice;</w:t>
      </w:r>
    </w:p>
    <w:p w14:paraId="1108D62A"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proceduri de acces, introducere și validare a datelor;</w:t>
      </w:r>
    </w:p>
    <w:p w14:paraId="1B0CB864"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recomandări privind protecția datelor și confidențialitatea informațiilor;</w:t>
      </w:r>
    </w:p>
    <w:p w14:paraId="520A9178"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materiale auxiliare precum tutoriale video și ghiduri interactive online (dacă este cazul).</w:t>
      </w:r>
    </w:p>
    <w:p w14:paraId="64787D0E" w14:textId="77777777" w:rsidR="00F03C90" w:rsidRPr="00A43413" w:rsidRDefault="00F03C90">
      <w:pPr>
        <w:pStyle w:val="a3"/>
        <w:numPr>
          <w:ilvl w:val="1"/>
          <w:numId w:val="11"/>
        </w:numPr>
        <w:jc w:val="both"/>
      </w:pPr>
      <w:r w:rsidRPr="00A43413">
        <w:rPr>
          <w:b/>
          <w:bCs/>
        </w:rPr>
        <w:t>Ghiduri de administrare și întreținere a sistemului</w:t>
      </w:r>
      <w:r w:rsidRPr="00A43413">
        <w:t>, care vor cuprinde:</w:t>
      </w:r>
    </w:p>
    <w:p w14:paraId="7D6274CC"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proceduri detaliate pentru instalare, configurare, actualizare și backup, inclusiv calendarul recomandat al actualizărilor și modul de aplicare a acestora fără întreruperea serviciului;</w:t>
      </w:r>
    </w:p>
    <w:p w14:paraId="4527B9D5"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planuri de monitorizare, jurnalizare și audit pentru a asigura funcționarea continuă și conformitatea sistemului;</w:t>
      </w:r>
    </w:p>
    <w:p w14:paraId="201106CF"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politici de mentenanță preventivă și corectivă, inclusiv gestionarea vulnerabilităților și actualizarea componentelor software și hardware;</w:t>
      </w:r>
    </w:p>
    <w:p w14:paraId="483EF24A"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instrucțiuni privind gestionarea incidentelor, planurile de recuperare în caz de dezastru și măsurile de continuitate operațională;</w:t>
      </w:r>
    </w:p>
    <w:p w14:paraId="31E1D87A" w14:textId="77777777" w:rsidR="00F03C90" w:rsidRPr="00A43413" w:rsidRDefault="00F03C90">
      <w:pPr>
        <w:pStyle w:val="a7"/>
        <w:widowControl/>
        <w:numPr>
          <w:ilvl w:val="2"/>
          <w:numId w:val="11"/>
        </w:numPr>
        <w:autoSpaceDE/>
        <w:autoSpaceDN/>
        <w:spacing w:before="100" w:beforeAutospacing="1" w:after="100" w:afterAutospacing="1"/>
        <w:jc w:val="both"/>
        <w:rPr>
          <w:sz w:val="24"/>
          <w:szCs w:val="24"/>
          <w:lang w:eastAsia="ru-RU"/>
        </w:rPr>
      </w:pPr>
      <w:r w:rsidRPr="00A43413">
        <w:rPr>
          <w:sz w:val="24"/>
          <w:szCs w:val="24"/>
          <w:lang w:eastAsia="ru-RU"/>
        </w:rPr>
        <w:t>proceduri de suport tehnic, escaladare și management al versiunilor (inclusiv documentarea modificărilor și a istoricului actualizărilor).</w:t>
      </w:r>
    </w:p>
    <w:p w14:paraId="7AC59841" w14:textId="77777777" w:rsidR="0013194C" w:rsidRPr="00A43413" w:rsidRDefault="0013194C">
      <w:pPr>
        <w:pStyle w:val="a3"/>
        <w:numPr>
          <w:ilvl w:val="0"/>
          <w:numId w:val="11"/>
        </w:numPr>
        <w:spacing w:before="239"/>
        <w:jc w:val="both"/>
      </w:pPr>
      <w:r w:rsidRPr="00A43413">
        <w:rPr>
          <w:b/>
          <w:bCs/>
        </w:rPr>
        <w:t>Activități de instruire și materiale aferente</w:t>
      </w:r>
      <w:r w:rsidRPr="00A43413">
        <w:t>, care vor acoperi:</w:t>
      </w:r>
    </w:p>
    <w:p w14:paraId="096EE5EF" w14:textId="5266C48C" w:rsidR="0013194C" w:rsidRPr="00A43413" w:rsidRDefault="0013194C">
      <w:pPr>
        <w:pStyle w:val="a3"/>
        <w:numPr>
          <w:ilvl w:val="1"/>
          <w:numId w:val="11"/>
        </w:numPr>
        <w:jc w:val="both"/>
      </w:pPr>
      <w:r w:rsidRPr="00A43413">
        <w:t>Organizarea sesiunilor de instruire pentru utilizatorii instituționali (MIDR, A</w:t>
      </w:r>
      <w:r w:rsidR="002F4563" w:rsidRPr="00A43413">
        <w:t>N</w:t>
      </w:r>
      <w:r w:rsidRPr="00A43413">
        <w:t>D, APL etc.);</w:t>
      </w:r>
    </w:p>
    <w:p w14:paraId="7E77C016" w14:textId="77777777" w:rsidR="0013194C" w:rsidRPr="00A43413" w:rsidRDefault="0013194C">
      <w:pPr>
        <w:pStyle w:val="a3"/>
        <w:numPr>
          <w:ilvl w:val="1"/>
          <w:numId w:val="11"/>
        </w:numPr>
        <w:jc w:val="both"/>
      </w:pPr>
      <w:r w:rsidRPr="00A43413">
        <w:t>Elaborarea ghidurilor practice și a materialelor de instruire (în format tipărit și digital);</w:t>
      </w:r>
    </w:p>
    <w:p w14:paraId="53110A05" w14:textId="5DF58B79" w:rsidR="0013194C" w:rsidRPr="00A43413" w:rsidRDefault="0013194C">
      <w:pPr>
        <w:pStyle w:val="a3"/>
        <w:numPr>
          <w:ilvl w:val="1"/>
          <w:numId w:val="11"/>
        </w:numPr>
        <w:jc w:val="both"/>
      </w:pPr>
      <w:r w:rsidRPr="00A43413">
        <w:t>Asigurarea tutorialelor video și materialelor suport pentru utilizatori;</w:t>
      </w:r>
    </w:p>
    <w:p w14:paraId="4FBA4FBC" w14:textId="77777777" w:rsidR="0013194C" w:rsidRPr="00A43413" w:rsidRDefault="0013194C">
      <w:pPr>
        <w:pStyle w:val="a3"/>
        <w:numPr>
          <w:ilvl w:val="1"/>
          <w:numId w:val="11"/>
        </w:numPr>
        <w:jc w:val="both"/>
      </w:pPr>
      <w:r w:rsidRPr="00A43413">
        <w:t>Asistență post-instruire în perioada de tranziție către utilizarea operațională.</w:t>
      </w:r>
    </w:p>
    <w:p w14:paraId="66D58F43" w14:textId="77777777" w:rsidR="00247518" w:rsidRPr="00A43413" w:rsidRDefault="008945DA">
      <w:pPr>
        <w:pStyle w:val="2"/>
        <w:numPr>
          <w:ilvl w:val="0"/>
          <w:numId w:val="4"/>
        </w:numPr>
        <w:tabs>
          <w:tab w:val="left" w:pos="2088"/>
        </w:tabs>
        <w:spacing w:before="240"/>
        <w:ind w:left="1440"/>
      </w:pPr>
      <w:bookmarkStart w:id="6" w:name="_Toc232061716"/>
      <w:r w:rsidRPr="00A43413">
        <w:t>Termenul</w:t>
      </w:r>
      <w:r w:rsidRPr="00A43413">
        <w:rPr>
          <w:spacing w:val="-2"/>
        </w:rPr>
        <w:t xml:space="preserve"> </w:t>
      </w:r>
      <w:r w:rsidRPr="00A43413">
        <w:t>de</w:t>
      </w:r>
      <w:r w:rsidRPr="00A43413">
        <w:rPr>
          <w:spacing w:val="-2"/>
        </w:rPr>
        <w:t xml:space="preserve"> realizare</w:t>
      </w:r>
      <w:bookmarkEnd w:id="6"/>
    </w:p>
    <w:p w14:paraId="25BF5724" w14:textId="3DB21D1A" w:rsidR="0006562C" w:rsidRPr="00A43413" w:rsidRDefault="0006562C" w:rsidP="004637D6">
      <w:pPr>
        <w:pStyle w:val="a3"/>
        <w:spacing w:before="239"/>
        <w:ind w:left="1080"/>
        <w:jc w:val="both"/>
      </w:pPr>
      <w:r w:rsidRPr="0006562C">
        <w:t xml:space="preserve">Dezvoltarea și implementarea sistemului informațional SI RDP urmează a fi realizată </w:t>
      </w:r>
      <w:r w:rsidR="00C91037" w:rsidRPr="00C91037">
        <w:rPr>
          <w:b/>
          <w:bCs/>
        </w:rPr>
        <w:t xml:space="preserve">în termen de </w:t>
      </w:r>
      <w:r w:rsidR="00645E45">
        <w:rPr>
          <w:b/>
          <w:bCs/>
        </w:rPr>
        <w:t>11</w:t>
      </w:r>
      <w:r w:rsidR="00C91037" w:rsidRPr="00C91037">
        <w:rPr>
          <w:b/>
          <w:bCs/>
        </w:rPr>
        <w:t xml:space="preserve"> luni din data semnării contractului</w:t>
      </w:r>
      <w:r>
        <w:t>.</w:t>
      </w:r>
    </w:p>
    <w:p w14:paraId="78866EBD" w14:textId="77777777" w:rsidR="004637D6" w:rsidRPr="00A43413" w:rsidRDefault="004637D6" w:rsidP="00FE3A92">
      <w:pPr>
        <w:pStyle w:val="a3"/>
        <w:ind w:left="1080"/>
        <w:jc w:val="both"/>
      </w:pPr>
      <w:r w:rsidRPr="00A43413">
        <w:t>Acest termen include:</w:t>
      </w:r>
    </w:p>
    <w:p w14:paraId="58534EDB" w14:textId="0CF9DBF8" w:rsidR="004637D6" w:rsidRPr="00A43413" w:rsidRDefault="004637D6">
      <w:pPr>
        <w:pStyle w:val="a3"/>
        <w:numPr>
          <w:ilvl w:val="0"/>
          <w:numId w:val="5"/>
        </w:numPr>
        <w:jc w:val="both"/>
      </w:pPr>
      <w:r w:rsidRPr="00A43413">
        <w:t>analiza detaliată a cerințelor și elaborarea specificațiilor</w:t>
      </w:r>
      <w:r w:rsidR="00592392" w:rsidRPr="00A43413">
        <w:t xml:space="preserve"> SI RDP (SRS – Software Requirements Specifications)</w:t>
      </w:r>
      <w:r w:rsidRPr="00A43413">
        <w:t>;</w:t>
      </w:r>
    </w:p>
    <w:p w14:paraId="0F050DB0" w14:textId="77777777" w:rsidR="004637D6" w:rsidRPr="00A43413" w:rsidRDefault="004637D6">
      <w:pPr>
        <w:pStyle w:val="a3"/>
        <w:numPr>
          <w:ilvl w:val="0"/>
          <w:numId w:val="5"/>
        </w:numPr>
        <w:jc w:val="both"/>
      </w:pPr>
      <w:r w:rsidRPr="00A43413">
        <w:t>proiectarea tehnică a arhitecturii sistemului;</w:t>
      </w:r>
    </w:p>
    <w:p w14:paraId="4FEAE284" w14:textId="431814F5" w:rsidR="004637D6" w:rsidRPr="00A43413" w:rsidRDefault="004637D6">
      <w:pPr>
        <w:pStyle w:val="a3"/>
        <w:numPr>
          <w:ilvl w:val="0"/>
          <w:numId w:val="5"/>
        </w:numPr>
        <w:jc w:val="both"/>
      </w:pPr>
      <w:r w:rsidRPr="00A43413">
        <w:t>dezvoltarea și personalizarea componentelor funcționale</w:t>
      </w:r>
      <w:r w:rsidR="00592392" w:rsidRPr="00A43413">
        <w:t xml:space="preserve"> și elaborarea documentului de proiect al SI RDP (SDD – Software Design Document);</w:t>
      </w:r>
    </w:p>
    <w:p w14:paraId="0100CA08" w14:textId="77777777" w:rsidR="004637D6" w:rsidRPr="00A43413" w:rsidRDefault="004637D6">
      <w:pPr>
        <w:pStyle w:val="a3"/>
        <w:numPr>
          <w:ilvl w:val="0"/>
          <w:numId w:val="5"/>
        </w:numPr>
        <w:jc w:val="both"/>
      </w:pPr>
      <w:r w:rsidRPr="00A43413">
        <w:t>testarea internă și acceptanța de către Beneficiar;</w:t>
      </w:r>
    </w:p>
    <w:p w14:paraId="165353D9" w14:textId="77777777" w:rsidR="004637D6" w:rsidRPr="00A43413" w:rsidRDefault="004637D6">
      <w:pPr>
        <w:pStyle w:val="a3"/>
        <w:numPr>
          <w:ilvl w:val="0"/>
          <w:numId w:val="5"/>
        </w:numPr>
        <w:jc w:val="both"/>
      </w:pPr>
      <w:r w:rsidRPr="00A43413">
        <w:t>livrarea sistemului într-un mediu operațional în infrastructura MCloud;</w:t>
      </w:r>
    </w:p>
    <w:p w14:paraId="15C4757E" w14:textId="77777777" w:rsidR="004637D6" w:rsidRPr="00A43413" w:rsidRDefault="004637D6">
      <w:pPr>
        <w:pStyle w:val="a3"/>
        <w:numPr>
          <w:ilvl w:val="0"/>
          <w:numId w:val="5"/>
        </w:numPr>
        <w:jc w:val="both"/>
      </w:pPr>
      <w:r w:rsidRPr="00A43413">
        <w:t>elaborarea și livrarea documentației tehnice și de utilizare;</w:t>
      </w:r>
    </w:p>
    <w:p w14:paraId="2CDC1098" w14:textId="77777777" w:rsidR="004637D6" w:rsidRPr="00A43413" w:rsidRDefault="004637D6">
      <w:pPr>
        <w:pStyle w:val="a3"/>
        <w:numPr>
          <w:ilvl w:val="0"/>
          <w:numId w:val="5"/>
        </w:numPr>
        <w:jc w:val="both"/>
      </w:pPr>
      <w:r w:rsidRPr="00A43413">
        <w:t>instruirea utilizatorilor desemnați de către autoritățile beneficiare.</w:t>
      </w:r>
    </w:p>
    <w:p w14:paraId="0D3F30E5" w14:textId="7FCEA9EE" w:rsidR="00874BD7" w:rsidRDefault="00FE3A92" w:rsidP="00F03C90">
      <w:pPr>
        <w:pStyle w:val="a3"/>
        <w:ind w:left="1080"/>
        <w:jc w:val="both"/>
      </w:pPr>
      <w:r w:rsidRPr="00FE3A92">
        <w:t xml:space="preserve">Termenul </w:t>
      </w:r>
      <w:r w:rsidR="00C91037" w:rsidRPr="00C91037">
        <w:rPr>
          <w:b/>
          <w:bCs/>
        </w:rPr>
        <w:t>1</w:t>
      </w:r>
      <w:r w:rsidR="00645E45">
        <w:rPr>
          <w:b/>
          <w:bCs/>
        </w:rPr>
        <w:t>1</w:t>
      </w:r>
      <w:r w:rsidR="00C91037" w:rsidRPr="00C91037">
        <w:rPr>
          <w:b/>
          <w:bCs/>
        </w:rPr>
        <w:t xml:space="preserve"> luni din data semnării contractului</w:t>
      </w:r>
      <w:r w:rsidR="00C91037">
        <w:rPr>
          <w:b/>
          <w:bCs/>
        </w:rPr>
        <w:t xml:space="preserve"> </w:t>
      </w:r>
      <w:r w:rsidRPr="00FE3A92">
        <w:t>acoperă toate etapele de dezvoltare și implementare a sistemului, inclusiv analiza, proiectarea, dezvoltarea, testarea, instruirea și lansarea în producție.</w:t>
      </w:r>
      <w:r w:rsidR="00874BD7" w:rsidRPr="00A43413">
        <w:t xml:space="preserve"> Caietul de sarcini nu stabilește repartizarea exactă a duratei pe etape, aceasta revenind Consultantului. La etapa de achiziție, Consultantul este obligat să prezinte în propunerea tehnică un plan detaliat al etapelor de implementare, cu indicarea termenelor de execuție pentru fiecare etapă. Aceste termene vor </w:t>
      </w:r>
      <w:r w:rsidR="00874BD7" w:rsidRPr="00A43413">
        <w:lastRenderedPageBreak/>
        <w:t>constitui criteriu de eligibilitate și vor sta la baza monitorizării progresului.</w:t>
      </w:r>
    </w:p>
    <w:p w14:paraId="48B67463" w14:textId="2F28F687" w:rsidR="00016ED5" w:rsidRDefault="00551AB7">
      <w:pPr>
        <w:pStyle w:val="2"/>
        <w:numPr>
          <w:ilvl w:val="1"/>
          <w:numId w:val="4"/>
        </w:numPr>
        <w:tabs>
          <w:tab w:val="left" w:pos="1800"/>
        </w:tabs>
        <w:spacing w:before="260"/>
        <w:ind w:left="1440"/>
        <w:rPr>
          <w:sz w:val="24"/>
          <w:szCs w:val="24"/>
        </w:rPr>
      </w:pPr>
      <w:bookmarkStart w:id="7" w:name="_Toc232061717"/>
      <w:r>
        <w:rPr>
          <w:sz w:val="24"/>
          <w:szCs w:val="24"/>
        </w:rPr>
        <w:t>Perioada de garanție</w:t>
      </w:r>
      <w:bookmarkEnd w:id="7"/>
    </w:p>
    <w:p w14:paraId="7CA393C3" w14:textId="4263CD0D" w:rsidR="00016ED5" w:rsidRPr="003846A3" w:rsidRDefault="00016ED5" w:rsidP="00016ED5">
      <w:pPr>
        <w:pStyle w:val="a3"/>
        <w:ind w:left="1080"/>
        <w:jc w:val="both"/>
      </w:pPr>
      <w:r w:rsidRPr="003846A3">
        <w:t xml:space="preserve">Consultantul va asigura o perioadă de </w:t>
      </w:r>
      <w:r w:rsidRPr="00016ED5">
        <w:t xml:space="preserve">garanție de </w:t>
      </w:r>
      <w:r w:rsidRPr="005D24FF">
        <w:rPr>
          <w:b/>
          <w:bCs/>
        </w:rPr>
        <w:t>1</w:t>
      </w:r>
      <w:r w:rsidR="005D24FF" w:rsidRPr="005D24FF">
        <w:rPr>
          <w:b/>
          <w:bCs/>
        </w:rPr>
        <w:t>8</w:t>
      </w:r>
      <w:r w:rsidRPr="00016ED5">
        <w:t xml:space="preserve"> </w:t>
      </w:r>
      <w:r w:rsidRPr="005D24FF">
        <w:rPr>
          <w:b/>
          <w:bCs/>
        </w:rPr>
        <w:t>luni</w:t>
      </w:r>
      <w:r w:rsidRPr="003846A3">
        <w:t>, începând de la data semnării procesului-verbal de recepție a sistemului. Garanția va fi aplicabilă exclusiv cerințelor specificate în prezentul caiet de sarcini. În cadrul acestei perioade, orice defecte, erori sau neconformități identificate în funcționalitățile și cerințele definite în prezentul document vor fi remediate gratuit, fără costuri suplimentare pentru Beneficiar. Toate intervențiile în perioada de garanție vor fi documentate și raportate către Beneficiar.</w:t>
      </w:r>
    </w:p>
    <w:p w14:paraId="6223DA8A" w14:textId="77777777" w:rsidR="00247518" w:rsidRPr="00A43413" w:rsidRDefault="008945DA">
      <w:pPr>
        <w:pStyle w:val="2"/>
        <w:numPr>
          <w:ilvl w:val="0"/>
          <w:numId w:val="4"/>
        </w:numPr>
        <w:tabs>
          <w:tab w:val="left" w:pos="2087"/>
        </w:tabs>
        <w:spacing w:before="240"/>
        <w:ind w:left="1799" w:hanging="719"/>
      </w:pPr>
      <w:bookmarkStart w:id="8" w:name="_Toc232061718"/>
      <w:r w:rsidRPr="00A43413">
        <w:t>Guvernanța</w:t>
      </w:r>
      <w:r w:rsidRPr="00A43413">
        <w:rPr>
          <w:spacing w:val="-5"/>
        </w:rPr>
        <w:t xml:space="preserve"> </w:t>
      </w:r>
      <w:r w:rsidRPr="00A43413">
        <w:rPr>
          <w:spacing w:val="-2"/>
        </w:rPr>
        <w:t>proiectului</w:t>
      </w:r>
      <w:bookmarkEnd w:id="8"/>
    </w:p>
    <w:p w14:paraId="1483D77F" w14:textId="6CA6C606" w:rsidR="00247518" w:rsidRPr="00A43413" w:rsidRDefault="00885993">
      <w:pPr>
        <w:pStyle w:val="2"/>
        <w:numPr>
          <w:ilvl w:val="1"/>
          <w:numId w:val="4"/>
        </w:numPr>
        <w:tabs>
          <w:tab w:val="left" w:pos="1800"/>
        </w:tabs>
        <w:spacing w:before="260"/>
        <w:ind w:left="1440"/>
        <w:rPr>
          <w:sz w:val="24"/>
          <w:szCs w:val="24"/>
        </w:rPr>
      </w:pPr>
      <w:r w:rsidRPr="00A43413">
        <w:rPr>
          <w:sz w:val="24"/>
          <w:szCs w:val="24"/>
        </w:rPr>
        <w:t xml:space="preserve"> </w:t>
      </w:r>
      <w:bookmarkStart w:id="9" w:name="_Toc232061719"/>
      <w:r w:rsidR="008945DA" w:rsidRPr="00A43413">
        <w:rPr>
          <w:sz w:val="24"/>
          <w:szCs w:val="24"/>
        </w:rPr>
        <w:t>Prevederi generale</w:t>
      </w:r>
      <w:bookmarkEnd w:id="9"/>
    </w:p>
    <w:p w14:paraId="66B0208F" w14:textId="20167BD2" w:rsidR="00141988" w:rsidRDefault="00141988" w:rsidP="00141988">
      <w:pPr>
        <w:pStyle w:val="a3"/>
        <w:ind w:left="1080"/>
        <w:jc w:val="both"/>
      </w:pPr>
      <w:r w:rsidRPr="00A43413">
        <w:t xml:space="preserve">Compania IT (Consultantul) contractată pentru proiectarea, dezvoltarea și implementarea sistemului informațional </w:t>
      </w:r>
      <w:r w:rsidRPr="00A43413">
        <w:rPr>
          <w:b/>
          <w:bCs/>
        </w:rPr>
        <w:t>SI RDP</w:t>
      </w:r>
      <w:r w:rsidRPr="00A43413">
        <w:t xml:space="preserve"> trebuie să demonstreze experiență relevantă în realizarea proiectelor similare ca amploare, complexitate și impact, în special în domeniul sistemelor informaționale publice, geografice sau de infrastructură rutieră.</w:t>
      </w:r>
    </w:p>
    <w:p w14:paraId="7EA0BF96" w14:textId="351F44FA" w:rsidR="006F26D9" w:rsidRPr="006F26D9" w:rsidRDefault="006F26D9" w:rsidP="006F26D9">
      <w:pPr>
        <w:pStyle w:val="a3"/>
        <w:ind w:left="1080"/>
        <w:jc w:val="both"/>
        <w:rPr>
          <w:lang/>
        </w:rPr>
      </w:pPr>
      <w:r w:rsidRPr="006F26D9">
        <w:rPr>
          <w:lang/>
        </w:rPr>
        <w:t xml:space="preserve">Prezenta achiziție se clasifică drept </w:t>
      </w:r>
      <w:r w:rsidRPr="006F26D9">
        <w:rPr>
          <w:b/>
          <w:bCs/>
          <w:lang/>
        </w:rPr>
        <w:t>TIP I — Dezvoltare Sistem Complet</w:t>
      </w:r>
      <w:r w:rsidRPr="006F26D9">
        <w:rPr>
          <w:lang/>
        </w:rPr>
        <w:t>, având ca obiect proiectarea, dezvoltarea, testarea, implementarea și predarea operațională a SI RDP. În consecință, Consultantul va asigura acoperirea integrală a cerințelor funcționale, non-funcționale, de securitate, interoperabilitate, documentație, testare, acceptanță și transfer operațional aplicabile unui sistem informațional de stat nou dezvoltat.</w:t>
      </w:r>
    </w:p>
    <w:p w14:paraId="30536BA5" w14:textId="77777777" w:rsidR="00141988" w:rsidRPr="00A43413" w:rsidRDefault="00141988" w:rsidP="00141988">
      <w:pPr>
        <w:pStyle w:val="a3"/>
        <w:ind w:left="1080"/>
        <w:jc w:val="both"/>
      </w:pPr>
      <w:r w:rsidRPr="00A43413">
        <w:t xml:space="preserve">Având în vedere caracterul progresiv al digitalizării domeniului rutier, se impune utilizarea unei </w:t>
      </w:r>
      <w:r w:rsidRPr="00A43413">
        <w:rPr>
          <w:b/>
          <w:bCs/>
        </w:rPr>
        <w:t>metodologii de dezvoltare iterativă</w:t>
      </w:r>
      <w:r w:rsidRPr="00A43413">
        <w:t>, cu livrări incrementale. În acest sens:</w:t>
      </w:r>
    </w:p>
    <w:p w14:paraId="0B5563CC" w14:textId="77777777" w:rsidR="00141988" w:rsidRPr="00A43413" w:rsidRDefault="00141988">
      <w:pPr>
        <w:pStyle w:val="a3"/>
        <w:numPr>
          <w:ilvl w:val="0"/>
          <w:numId w:val="5"/>
        </w:numPr>
        <w:spacing w:before="120"/>
        <w:jc w:val="both"/>
      </w:pPr>
      <w:r w:rsidRPr="00A43413">
        <w:t>dezvoltarea va fi structurată în sprinturi (iterații), fiecare având ca scop livrarea unui increment funcțional validat în mediu de test;</w:t>
      </w:r>
    </w:p>
    <w:p w14:paraId="65E24E31" w14:textId="12C93DBB" w:rsidR="00141988" w:rsidRPr="00A43413" w:rsidRDefault="00141988">
      <w:pPr>
        <w:pStyle w:val="a3"/>
        <w:numPr>
          <w:ilvl w:val="0"/>
          <w:numId w:val="5"/>
        </w:numPr>
        <w:spacing w:before="120"/>
        <w:jc w:val="both"/>
      </w:pPr>
      <w:r w:rsidRPr="00A43413">
        <w:t>consultantul va elabora planuri de lansare pe baza prioritizării funcționalităților din backlog-ul de produs, stabilit împreună cu Beneficiarul;</w:t>
      </w:r>
    </w:p>
    <w:p w14:paraId="69C00F56" w14:textId="5A14200E" w:rsidR="003B0AA7" w:rsidRPr="00A43413" w:rsidRDefault="00141988">
      <w:pPr>
        <w:pStyle w:val="a3"/>
        <w:numPr>
          <w:ilvl w:val="0"/>
          <w:numId w:val="5"/>
        </w:numPr>
        <w:spacing w:before="120"/>
        <w:jc w:val="both"/>
      </w:pPr>
      <w:r w:rsidRPr="00A43413">
        <w:t>feedback-ul de la utilizatori va fi colectat la finalul fiecărei iterații pentru adaptarea ulterioară a funcționalităților.</w:t>
      </w:r>
    </w:p>
    <w:p w14:paraId="47577E5E" w14:textId="75D6B097" w:rsidR="00247518" w:rsidRPr="00A43413" w:rsidRDefault="008945DA">
      <w:pPr>
        <w:pStyle w:val="2"/>
        <w:numPr>
          <w:ilvl w:val="1"/>
          <w:numId w:val="4"/>
        </w:numPr>
        <w:tabs>
          <w:tab w:val="left" w:pos="1800"/>
        </w:tabs>
        <w:spacing w:before="260"/>
        <w:ind w:left="1440"/>
        <w:rPr>
          <w:sz w:val="24"/>
          <w:szCs w:val="24"/>
        </w:rPr>
      </w:pPr>
      <w:bookmarkStart w:id="10" w:name="_Toc232061720"/>
      <w:r w:rsidRPr="00A43413">
        <w:rPr>
          <w:sz w:val="24"/>
          <w:szCs w:val="24"/>
        </w:rPr>
        <w:t>Aranjamente instituționale</w:t>
      </w:r>
      <w:bookmarkEnd w:id="10"/>
    </w:p>
    <w:p w14:paraId="6E6C8670" w14:textId="2D887BD3" w:rsidR="00141988" w:rsidRPr="00A43413" w:rsidRDefault="00141988" w:rsidP="00141988">
      <w:pPr>
        <w:pStyle w:val="a3"/>
        <w:ind w:left="1080"/>
        <w:jc w:val="both"/>
      </w:pPr>
      <w:r w:rsidRPr="00A43413">
        <w:rPr>
          <w:b/>
          <w:bCs/>
        </w:rPr>
        <w:t>Beneficiarul</w:t>
      </w:r>
      <w:r w:rsidRPr="00A43413">
        <w:t xml:space="preserve"> va deține responsabilitatea:</w:t>
      </w:r>
    </w:p>
    <w:p w14:paraId="546E7A7C" w14:textId="77777777" w:rsidR="00141988" w:rsidRPr="00A43413" w:rsidRDefault="00141988">
      <w:pPr>
        <w:pStyle w:val="a3"/>
        <w:numPr>
          <w:ilvl w:val="0"/>
          <w:numId w:val="5"/>
        </w:numPr>
        <w:spacing w:before="120"/>
        <w:jc w:val="both"/>
      </w:pPr>
      <w:r w:rsidRPr="00A43413">
        <w:t>pentru managementul general al proiectului și contractului;</w:t>
      </w:r>
    </w:p>
    <w:p w14:paraId="2D5DD45E" w14:textId="54FDD402" w:rsidR="00141988" w:rsidRPr="00A43413" w:rsidRDefault="00141988">
      <w:pPr>
        <w:pStyle w:val="a3"/>
        <w:numPr>
          <w:ilvl w:val="0"/>
          <w:numId w:val="5"/>
        </w:numPr>
        <w:spacing w:before="120"/>
        <w:jc w:val="both"/>
      </w:pPr>
      <w:r w:rsidRPr="00A43413">
        <w:t xml:space="preserve">pentru coordonarea cu factorii interesați instituționali (ex: </w:t>
      </w:r>
      <w:r w:rsidR="001101F4" w:rsidRPr="00A43413">
        <w:t>MIDR</w:t>
      </w:r>
      <w:r w:rsidRPr="00A43413">
        <w:t>, APL</w:t>
      </w:r>
      <w:r w:rsidR="001101F4" w:rsidRPr="00A43413">
        <w:t>, ANTA,</w:t>
      </w:r>
      <w:r w:rsidRPr="00A43413">
        <w:t xml:space="preserve"> etc.);</w:t>
      </w:r>
    </w:p>
    <w:p w14:paraId="03A8F484" w14:textId="77777777" w:rsidR="00141988" w:rsidRPr="00A43413" w:rsidRDefault="00141988">
      <w:pPr>
        <w:pStyle w:val="a3"/>
        <w:numPr>
          <w:ilvl w:val="0"/>
          <w:numId w:val="5"/>
        </w:numPr>
        <w:spacing w:before="120"/>
        <w:jc w:val="both"/>
      </w:pPr>
      <w:r w:rsidRPr="00A43413">
        <w:t>pentru acceptarea livrabilelor și realizarea plăților către Consultant;</w:t>
      </w:r>
    </w:p>
    <w:p w14:paraId="03B921AE" w14:textId="77777777" w:rsidR="00141988" w:rsidRPr="00A43413" w:rsidRDefault="00141988">
      <w:pPr>
        <w:pStyle w:val="a3"/>
        <w:numPr>
          <w:ilvl w:val="0"/>
          <w:numId w:val="5"/>
        </w:numPr>
        <w:spacing w:before="120"/>
        <w:jc w:val="both"/>
      </w:pPr>
      <w:r w:rsidRPr="00A43413">
        <w:t>pentru identificarea unui reprezentant tehnic care va colabora direct cu echipa de dezvoltare.</w:t>
      </w:r>
    </w:p>
    <w:p w14:paraId="704DCCC0" w14:textId="77777777" w:rsidR="00141988" w:rsidRPr="00A43413" w:rsidRDefault="00141988" w:rsidP="00141988">
      <w:pPr>
        <w:pStyle w:val="a3"/>
        <w:ind w:left="1080"/>
        <w:jc w:val="both"/>
      </w:pPr>
      <w:r w:rsidRPr="00A43413">
        <w:rPr>
          <w:b/>
          <w:bCs/>
        </w:rPr>
        <w:t>Consultantul</w:t>
      </w:r>
      <w:r w:rsidRPr="00A43413">
        <w:t xml:space="preserve"> va fi responsabil de:</w:t>
      </w:r>
    </w:p>
    <w:p w14:paraId="73B4D8F5" w14:textId="77777777" w:rsidR="00141988" w:rsidRPr="00A43413" w:rsidRDefault="00141988">
      <w:pPr>
        <w:pStyle w:val="a3"/>
        <w:numPr>
          <w:ilvl w:val="0"/>
          <w:numId w:val="5"/>
        </w:numPr>
        <w:spacing w:before="120"/>
        <w:jc w:val="both"/>
      </w:pPr>
      <w:r w:rsidRPr="00A43413">
        <w:t>asigurarea resurselor tehnice și umane necesare;</w:t>
      </w:r>
    </w:p>
    <w:p w14:paraId="7BF42EE7" w14:textId="77777777" w:rsidR="00141988" w:rsidRPr="00A43413" w:rsidRDefault="00141988">
      <w:pPr>
        <w:pStyle w:val="a3"/>
        <w:numPr>
          <w:ilvl w:val="0"/>
          <w:numId w:val="5"/>
        </w:numPr>
        <w:spacing w:before="120"/>
        <w:jc w:val="both"/>
      </w:pPr>
      <w:r w:rsidRPr="00A43413">
        <w:t>managementul echipei și derularea activităților conform planului de proiect;</w:t>
      </w:r>
    </w:p>
    <w:p w14:paraId="61B85684" w14:textId="77777777" w:rsidR="00141988" w:rsidRPr="00A43413" w:rsidRDefault="00141988">
      <w:pPr>
        <w:pStyle w:val="a3"/>
        <w:numPr>
          <w:ilvl w:val="0"/>
          <w:numId w:val="5"/>
        </w:numPr>
        <w:spacing w:before="120"/>
        <w:jc w:val="both"/>
      </w:pPr>
      <w:r w:rsidRPr="00A43413">
        <w:t>menținerea unei comunicări constante și operative cu Beneficiarul;</w:t>
      </w:r>
    </w:p>
    <w:p w14:paraId="77DBF6DE" w14:textId="77777777" w:rsidR="00141988" w:rsidRPr="00A43413" w:rsidRDefault="00141988">
      <w:pPr>
        <w:pStyle w:val="a3"/>
        <w:numPr>
          <w:ilvl w:val="0"/>
          <w:numId w:val="5"/>
        </w:numPr>
        <w:spacing w:before="120"/>
        <w:jc w:val="both"/>
      </w:pPr>
      <w:r w:rsidRPr="00A43413">
        <w:t>asigurarea documentării tehnice, a evidenței progresului și a rezolvării prompte a eventualelor blocaje;</w:t>
      </w:r>
    </w:p>
    <w:p w14:paraId="4C9A9896" w14:textId="5E1BEB81" w:rsidR="00141988" w:rsidRPr="00A43413" w:rsidRDefault="00141988">
      <w:pPr>
        <w:pStyle w:val="a3"/>
        <w:numPr>
          <w:ilvl w:val="0"/>
          <w:numId w:val="5"/>
        </w:numPr>
        <w:spacing w:before="120"/>
        <w:jc w:val="both"/>
      </w:pPr>
      <w:r w:rsidRPr="00A43413">
        <w:t xml:space="preserve">realizarea vizitelor și întâlnirilor periodice pentru instruirea utilizatorilor finali și suportul la </w:t>
      </w:r>
      <w:r w:rsidRPr="00A43413">
        <w:lastRenderedPageBreak/>
        <w:t>implementare</w:t>
      </w:r>
      <w:r w:rsidR="00F03C90" w:rsidRPr="00A43413">
        <w:t>;</w:t>
      </w:r>
    </w:p>
    <w:p w14:paraId="15C2F9C7" w14:textId="2B4524D8" w:rsidR="00F03C90" w:rsidRPr="00A43413" w:rsidRDefault="00F03C90">
      <w:pPr>
        <w:pStyle w:val="a3"/>
        <w:numPr>
          <w:ilvl w:val="0"/>
          <w:numId w:val="5"/>
        </w:numPr>
        <w:spacing w:before="120"/>
        <w:jc w:val="both"/>
      </w:pPr>
      <w:r w:rsidRPr="00A43413">
        <w:t>asigurarea confidențialității datelor și informațiilor la care are acces în cadrul proiectului, prin implementarea de măsuri tehnice și organizaționale adecvate, în conformitate cu legislația privind protecția datelor cu caracter personal și cerințele Beneficiarului.</w:t>
      </w:r>
    </w:p>
    <w:p w14:paraId="7129CBE7" w14:textId="48780447" w:rsidR="00DA0EE0" w:rsidRDefault="00DA0EE0" w:rsidP="005952FB">
      <w:pPr>
        <w:pStyle w:val="a3"/>
        <w:ind w:left="1080"/>
        <w:jc w:val="both"/>
      </w:pPr>
      <w:r w:rsidRPr="00DA0EE0">
        <w:t>În cazul în care, pe parcursul implementării, vor apărea necesități de ajustare a cerințelor în scopul asigurării conformității integrale a sistemului informațional SI RDP cu funcționalitățile obligatorii prevăzute de Hotărârea Guvernului nr. 31</w:t>
      </w:r>
      <w:r w:rsidR="00D316A6">
        <w:t xml:space="preserve">9 din </w:t>
      </w:r>
      <w:r w:rsidRPr="00DA0EE0">
        <w:t>2024</w:t>
      </w:r>
      <w:r w:rsidR="00D316A6" w:rsidRPr="00D316A6">
        <w:t xml:space="preserve"> </w:t>
      </w:r>
      <w:r w:rsidR="00D316A6" w:rsidRPr="00A43413">
        <w:t>cu privire la instituirea Sistemului Informațional „Registrul drumurilor publice”</w:t>
      </w:r>
      <w:r w:rsidRPr="00DA0EE0">
        <w:t xml:space="preserve">, acestea vor fi considerate parte a obiectului contractual inițial. Consultantul nu va fi îndreptățit la plăți suplimentare pentru activitățile necesare realizării integrale a scopului sistemului SI RDP, astfel încât soluția finală să respecte pe deplin prevederile HG </w:t>
      </w:r>
      <w:r w:rsidR="00996DDA">
        <w:t xml:space="preserve">nr. </w:t>
      </w:r>
      <w:r w:rsidRPr="00DA0EE0">
        <w:t>31</w:t>
      </w:r>
      <w:r w:rsidR="00996DDA">
        <w:t>9</w:t>
      </w:r>
      <w:r w:rsidRPr="00DA0EE0">
        <w:t>/2024.</w:t>
      </w:r>
      <w:r w:rsidR="00D316A6">
        <w:t xml:space="preserve"> </w:t>
      </w:r>
    </w:p>
    <w:p w14:paraId="656D37BF" w14:textId="709A1AFD" w:rsidR="00D316A6" w:rsidRPr="00A43413" w:rsidRDefault="00141988" w:rsidP="00D316A6">
      <w:pPr>
        <w:pStyle w:val="a3"/>
        <w:ind w:left="1080"/>
        <w:jc w:val="both"/>
      </w:pPr>
      <w:r w:rsidRPr="00A43413">
        <w:t>În cazul apariției unor erori semnificative sau întârzieri care pot periclita realizarea obiectivelor proiectului, Consultantul poate fi solicitat să intervină prompt la sediul Beneficiarului pentru remedierea situației.</w:t>
      </w:r>
    </w:p>
    <w:p w14:paraId="04880B13" w14:textId="77777777" w:rsidR="00F55CF1" w:rsidRPr="00A43413" w:rsidRDefault="00F55CF1">
      <w:pPr>
        <w:pStyle w:val="2"/>
        <w:numPr>
          <w:ilvl w:val="1"/>
          <w:numId w:val="4"/>
        </w:numPr>
        <w:tabs>
          <w:tab w:val="left" w:pos="1800"/>
        </w:tabs>
        <w:spacing w:before="260"/>
        <w:ind w:left="1440"/>
        <w:rPr>
          <w:sz w:val="24"/>
          <w:szCs w:val="24"/>
        </w:rPr>
      </w:pPr>
      <w:bookmarkStart w:id="11" w:name="_Toc232061721"/>
      <w:r w:rsidRPr="00A43413">
        <w:rPr>
          <w:sz w:val="24"/>
          <w:szCs w:val="24"/>
        </w:rPr>
        <w:t>Cerințe de raportare</w:t>
      </w:r>
      <w:bookmarkEnd w:id="11"/>
    </w:p>
    <w:p w14:paraId="721D92B8" w14:textId="77777777" w:rsidR="00F55CF1" w:rsidRPr="00A43413" w:rsidRDefault="00F55CF1" w:rsidP="00F55CF1">
      <w:pPr>
        <w:pStyle w:val="a3"/>
        <w:ind w:left="1080"/>
        <w:jc w:val="both"/>
      </w:pPr>
      <w:r w:rsidRPr="00A43413">
        <w:t>Pe</w:t>
      </w:r>
      <w:r w:rsidRPr="00A43413">
        <w:rPr>
          <w:spacing w:val="-4"/>
        </w:rPr>
        <w:t xml:space="preserve"> </w:t>
      </w:r>
      <w:r w:rsidRPr="00A43413">
        <w:t>parcursul</w:t>
      </w:r>
      <w:r w:rsidRPr="00A43413">
        <w:rPr>
          <w:spacing w:val="-1"/>
        </w:rPr>
        <w:t xml:space="preserve"> </w:t>
      </w:r>
      <w:r w:rsidRPr="00A43413">
        <w:t>implementării</w:t>
      </w:r>
      <w:r w:rsidRPr="00A43413">
        <w:rPr>
          <w:spacing w:val="-1"/>
        </w:rPr>
        <w:t xml:space="preserve"> </w:t>
      </w:r>
      <w:r w:rsidRPr="00A43413">
        <w:t>proiectului</w:t>
      </w:r>
      <w:r w:rsidRPr="00A43413">
        <w:rPr>
          <w:spacing w:val="-1"/>
        </w:rPr>
        <w:t xml:space="preserve"> </w:t>
      </w:r>
      <w:r w:rsidRPr="00A43413">
        <w:t>vor</w:t>
      </w:r>
      <w:r w:rsidRPr="00A43413">
        <w:rPr>
          <w:spacing w:val="-1"/>
        </w:rPr>
        <w:t xml:space="preserve"> </w:t>
      </w:r>
      <w:r w:rsidRPr="00A43413">
        <w:t>fi</w:t>
      </w:r>
      <w:r w:rsidRPr="00A43413">
        <w:rPr>
          <w:spacing w:val="-1"/>
        </w:rPr>
        <w:t xml:space="preserve"> </w:t>
      </w:r>
      <w:r w:rsidRPr="00A43413">
        <w:t>prezentate</w:t>
      </w:r>
      <w:r w:rsidRPr="00A43413">
        <w:rPr>
          <w:spacing w:val="-2"/>
        </w:rPr>
        <w:t xml:space="preserve"> </w:t>
      </w:r>
      <w:r w:rsidRPr="00A43413">
        <w:t xml:space="preserve">următoarele </w:t>
      </w:r>
      <w:r w:rsidRPr="00A43413">
        <w:rPr>
          <w:spacing w:val="-2"/>
        </w:rPr>
        <w:t>rapoarte:</w:t>
      </w:r>
    </w:p>
    <w:p w14:paraId="73928D3C" w14:textId="77777777" w:rsidR="00F55CF1" w:rsidRPr="00A43413" w:rsidRDefault="00F55CF1">
      <w:pPr>
        <w:pStyle w:val="a7"/>
        <w:numPr>
          <w:ilvl w:val="0"/>
          <w:numId w:val="21"/>
        </w:numPr>
        <w:tabs>
          <w:tab w:val="left" w:pos="1800"/>
        </w:tabs>
        <w:spacing w:before="1" w:line="259" w:lineRule="auto"/>
        <w:ind w:right="644"/>
        <w:jc w:val="both"/>
        <w:rPr>
          <w:sz w:val="24"/>
        </w:rPr>
      </w:pPr>
      <w:r w:rsidRPr="00A43413">
        <w:rPr>
          <w:sz w:val="24"/>
        </w:rPr>
        <w:t>Raportul Sprint, inclusiv note de lansare, detalierea și durata sarcinilor realizate în timpul sprintului, durata, aspectele și problemele nerezolvate, acțiunile propuse pentru a fi întreprinse;</w:t>
      </w:r>
    </w:p>
    <w:p w14:paraId="58412251" w14:textId="77777777" w:rsidR="00F55CF1" w:rsidRPr="00A43413" w:rsidRDefault="00F55CF1">
      <w:pPr>
        <w:pStyle w:val="a7"/>
        <w:numPr>
          <w:ilvl w:val="0"/>
          <w:numId w:val="21"/>
        </w:numPr>
        <w:tabs>
          <w:tab w:val="left" w:pos="1800"/>
        </w:tabs>
        <w:spacing w:before="1" w:line="259" w:lineRule="auto"/>
        <w:ind w:right="644"/>
        <w:jc w:val="both"/>
        <w:rPr>
          <w:sz w:val="24"/>
        </w:rPr>
      </w:pPr>
      <w:r w:rsidRPr="00A43413">
        <w:rPr>
          <w:sz w:val="24"/>
        </w:rPr>
        <w:t>Următorul Sprint Backlog, inclusiv detalierea și durata estimată a sarcinilor propuse pentru</w:t>
      </w:r>
      <w:r w:rsidRPr="00A43413">
        <w:rPr>
          <w:spacing w:val="-13"/>
          <w:sz w:val="24"/>
        </w:rPr>
        <w:t xml:space="preserve"> </w:t>
      </w:r>
      <w:r w:rsidRPr="00A43413">
        <w:rPr>
          <w:sz w:val="24"/>
        </w:rPr>
        <w:t>următorul</w:t>
      </w:r>
      <w:r w:rsidRPr="00A43413">
        <w:rPr>
          <w:spacing w:val="-13"/>
          <w:sz w:val="24"/>
        </w:rPr>
        <w:t xml:space="preserve"> </w:t>
      </w:r>
      <w:r w:rsidRPr="00A43413">
        <w:rPr>
          <w:sz w:val="24"/>
        </w:rPr>
        <w:t>sprint,</w:t>
      </w:r>
      <w:r w:rsidRPr="00A43413">
        <w:rPr>
          <w:spacing w:val="-13"/>
          <w:sz w:val="24"/>
        </w:rPr>
        <w:t xml:space="preserve"> </w:t>
      </w:r>
      <w:r w:rsidRPr="00A43413">
        <w:rPr>
          <w:sz w:val="24"/>
        </w:rPr>
        <w:t>resursele</w:t>
      </w:r>
      <w:r w:rsidRPr="00A43413">
        <w:rPr>
          <w:spacing w:val="-13"/>
          <w:sz w:val="24"/>
        </w:rPr>
        <w:t xml:space="preserve"> </w:t>
      </w:r>
      <w:r w:rsidRPr="00A43413">
        <w:rPr>
          <w:sz w:val="24"/>
        </w:rPr>
        <w:t>de</w:t>
      </w:r>
      <w:r w:rsidRPr="00A43413">
        <w:rPr>
          <w:spacing w:val="-12"/>
          <w:sz w:val="24"/>
        </w:rPr>
        <w:t xml:space="preserve"> </w:t>
      </w:r>
      <w:r w:rsidRPr="00A43413">
        <w:rPr>
          <w:sz w:val="24"/>
        </w:rPr>
        <w:t>care</w:t>
      </w:r>
      <w:r w:rsidRPr="00A43413">
        <w:rPr>
          <w:spacing w:val="-13"/>
          <w:sz w:val="24"/>
        </w:rPr>
        <w:t xml:space="preserve"> </w:t>
      </w:r>
      <w:r w:rsidRPr="00A43413">
        <w:rPr>
          <w:sz w:val="24"/>
        </w:rPr>
        <w:t>Consultantul</w:t>
      </w:r>
      <w:r w:rsidRPr="00A43413">
        <w:rPr>
          <w:spacing w:val="-12"/>
          <w:sz w:val="24"/>
        </w:rPr>
        <w:t xml:space="preserve"> </w:t>
      </w:r>
      <w:r w:rsidRPr="00A43413">
        <w:rPr>
          <w:sz w:val="24"/>
        </w:rPr>
        <w:t>are</w:t>
      </w:r>
      <w:r w:rsidRPr="00A43413">
        <w:rPr>
          <w:spacing w:val="-15"/>
          <w:sz w:val="24"/>
        </w:rPr>
        <w:t xml:space="preserve"> </w:t>
      </w:r>
      <w:r w:rsidRPr="00A43413">
        <w:rPr>
          <w:sz w:val="24"/>
        </w:rPr>
        <w:t>nevoie</w:t>
      </w:r>
      <w:r w:rsidRPr="00A43413">
        <w:rPr>
          <w:spacing w:val="-13"/>
          <w:sz w:val="24"/>
        </w:rPr>
        <w:t xml:space="preserve"> </w:t>
      </w:r>
      <w:r w:rsidRPr="00A43413">
        <w:rPr>
          <w:sz w:val="24"/>
        </w:rPr>
        <w:t>de</w:t>
      </w:r>
      <w:r w:rsidRPr="00A43413">
        <w:rPr>
          <w:spacing w:val="-14"/>
          <w:sz w:val="24"/>
        </w:rPr>
        <w:t xml:space="preserve"> </w:t>
      </w:r>
      <w:r w:rsidRPr="00A43413">
        <w:rPr>
          <w:sz w:val="24"/>
        </w:rPr>
        <w:t>la</w:t>
      </w:r>
      <w:r w:rsidRPr="00A43413">
        <w:rPr>
          <w:spacing w:val="-14"/>
          <w:sz w:val="24"/>
        </w:rPr>
        <w:t xml:space="preserve"> </w:t>
      </w:r>
      <w:r w:rsidRPr="00A43413">
        <w:rPr>
          <w:sz w:val="24"/>
        </w:rPr>
        <w:t>Beneficiar</w:t>
      </w:r>
      <w:r w:rsidRPr="00A43413">
        <w:rPr>
          <w:spacing w:val="-14"/>
          <w:sz w:val="24"/>
        </w:rPr>
        <w:t xml:space="preserve"> </w:t>
      </w:r>
      <w:r w:rsidRPr="00A43413">
        <w:rPr>
          <w:sz w:val="24"/>
        </w:rPr>
        <w:t>și/sau acțiunile care urmează a fi întreprinse de Beneficiar;</w:t>
      </w:r>
    </w:p>
    <w:p w14:paraId="55CE7071" w14:textId="77777777" w:rsidR="00F55CF1" w:rsidRPr="00A43413" w:rsidRDefault="00F55CF1">
      <w:pPr>
        <w:pStyle w:val="a7"/>
        <w:numPr>
          <w:ilvl w:val="0"/>
          <w:numId w:val="21"/>
        </w:numPr>
        <w:tabs>
          <w:tab w:val="left" w:pos="1800"/>
        </w:tabs>
        <w:spacing w:line="259" w:lineRule="auto"/>
        <w:ind w:right="652"/>
        <w:jc w:val="both"/>
        <w:rPr>
          <w:sz w:val="24"/>
        </w:rPr>
      </w:pPr>
      <w:r w:rsidRPr="00A43413">
        <w:rPr>
          <w:sz w:val="24"/>
        </w:rPr>
        <w:t xml:space="preserve">Rapoarte privind instruirile realizate, prezentate după fiecare sesiune de instruire, </w:t>
      </w:r>
      <w:r w:rsidRPr="00A43413">
        <w:rPr>
          <w:spacing w:val="-2"/>
          <w:sz w:val="24"/>
        </w:rPr>
        <w:t>inclusiv:</w:t>
      </w:r>
    </w:p>
    <w:p w14:paraId="6BBC71EB" w14:textId="77777777" w:rsidR="00F55CF1" w:rsidRPr="00A43413" w:rsidRDefault="00F55CF1">
      <w:pPr>
        <w:pStyle w:val="a7"/>
        <w:numPr>
          <w:ilvl w:val="1"/>
          <w:numId w:val="21"/>
        </w:numPr>
        <w:tabs>
          <w:tab w:val="left" w:pos="2519"/>
        </w:tabs>
        <w:spacing w:line="275" w:lineRule="exact"/>
        <w:ind w:left="2519" w:hanging="359"/>
        <w:rPr>
          <w:sz w:val="24"/>
        </w:rPr>
      </w:pPr>
      <w:r w:rsidRPr="00A43413">
        <w:rPr>
          <w:sz w:val="24"/>
        </w:rPr>
        <w:t>Lista</w:t>
      </w:r>
      <w:r w:rsidRPr="00A43413">
        <w:rPr>
          <w:spacing w:val="-1"/>
          <w:sz w:val="24"/>
        </w:rPr>
        <w:t xml:space="preserve"> </w:t>
      </w:r>
      <w:r w:rsidRPr="00A43413">
        <w:rPr>
          <w:spacing w:val="-2"/>
          <w:sz w:val="24"/>
        </w:rPr>
        <w:t>participanților;</w:t>
      </w:r>
    </w:p>
    <w:p w14:paraId="376B4087" w14:textId="77777777" w:rsidR="00F55CF1" w:rsidRPr="00A43413" w:rsidRDefault="00F55CF1">
      <w:pPr>
        <w:pStyle w:val="a7"/>
        <w:numPr>
          <w:ilvl w:val="1"/>
          <w:numId w:val="21"/>
        </w:numPr>
        <w:tabs>
          <w:tab w:val="left" w:pos="2520"/>
        </w:tabs>
        <w:spacing w:before="20"/>
        <w:rPr>
          <w:sz w:val="24"/>
        </w:rPr>
      </w:pPr>
      <w:r w:rsidRPr="00A43413">
        <w:rPr>
          <w:sz w:val="24"/>
        </w:rPr>
        <w:t>Agenda</w:t>
      </w:r>
      <w:r w:rsidRPr="00A43413">
        <w:rPr>
          <w:spacing w:val="-2"/>
          <w:sz w:val="24"/>
        </w:rPr>
        <w:t xml:space="preserve"> </w:t>
      </w:r>
      <w:r w:rsidRPr="00A43413">
        <w:rPr>
          <w:sz w:val="24"/>
        </w:rPr>
        <w:t>sesiunii</w:t>
      </w:r>
      <w:r w:rsidRPr="00A43413">
        <w:rPr>
          <w:spacing w:val="-1"/>
          <w:sz w:val="24"/>
        </w:rPr>
        <w:t xml:space="preserve"> </w:t>
      </w:r>
      <w:r w:rsidRPr="00A43413">
        <w:rPr>
          <w:sz w:val="24"/>
        </w:rPr>
        <w:t>de</w:t>
      </w:r>
      <w:r w:rsidRPr="00A43413">
        <w:rPr>
          <w:spacing w:val="-1"/>
          <w:sz w:val="24"/>
        </w:rPr>
        <w:t xml:space="preserve"> </w:t>
      </w:r>
      <w:r w:rsidRPr="00A43413">
        <w:rPr>
          <w:spacing w:val="-2"/>
          <w:sz w:val="24"/>
        </w:rPr>
        <w:t>instruire;</w:t>
      </w:r>
    </w:p>
    <w:p w14:paraId="28975422" w14:textId="77777777" w:rsidR="00F55CF1" w:rsidRPr="00A43413" w:rsidRDefault="00F55CF1">
      <w:pPr>
        <w:pStyle w:val="a7"/>
        <w:numPr>
          <w:ilvl w:val="1"/>
          <w:numId w:val="21"/>
        </w:numPr>
        <w:tabs>
          <w:tab w:val="left" w:pos="2519"/>
        </w:tabs>
        <w:spacing w:before="22"/>
        <w:ind w:left="2519" w:hanging="359"/>
        <w:rPr>
          <w:sz w:val="24"/>
        </w:rPr>
      </w:pPr>
      <w:r w:rsidRPr="00A43413">
        <w:rPr>
          <w:sz w:val="24"/>
        </w:rPr>
        <w:t>Materialele</w:t>
      </w:r>
      <w:r w:rsidRPr="00A43413">
        <w:rPr>
          <w:spacing w:val="-2"/>
          <w:sz w:val="24"/>
        </w:rPr>
        <w:t xml:space="preserve"> </w:t>
      </w:r>
      <w:r w:rsidRPr="00A43413">
        <w:rPr>
          <w:sz w:val="24"/>
        </w:rPr>
        <w:t>de</w:t>
      </w:r>
      <w:r w:rsidRPr="00A43413">
        <w:rPr>
          <w:spacing w:val="-1"/>
          <w:sz w:val="24"/>
        </w:rPr>
        <w:t xml:space="preserve"> </w:t>
      </w:r>
      <w:r w:rsidRPr="00A43413">
        <w:rPr>
          <w:sz w:val="24"/>
        </w:rPr>
        <w:t>instruire</w:t>
      </w:r>
      <w:r w:rsidRPr="00A43413">
        <w:rPr>
          <w:spacing w:val="-2"/>
          <w:sz w:val="24"/>
        </w:rPr>
        <w:t xml:space="preserve"> </w:t>
      </w:r>
      <w:r w:rsidRPr="00A43413">
        <w:rPr>
          <w:sz w:val="24"/>
        </w:rPr>
        <w:t>(prezentări,</w:t>
      </w:r>
      <w:r w:rsidRPr="00A43413">
        <w:rPr>
          <w:spacing w:val="-1"/>
          <w:sz w:val="24"/>
        </w:rPr>
        <w:t xml:space="preserve"> </w:t>
      </w:r>
      <w:r w:rsidRPr="00A43413">
        <w:rPr>
          <w:sz w:val="24"/>
        </w:rPr>
        <w:t>lucrări</w:t>
      </w:r>
      <w:r w:rsidRPr="00A43413">
        <w:rPr>
          <w:spacing w:val="-1"/>
          <w:sz w:val="24"/>
        </w:rPr>
        <w:t xml:space="preserve"> </w:t>
      </w:r>
      <w:r w:rsidRPr="00A43413">
        <w:rPr>
          <w:sz w:val="24"/>
        </w:rPr>
        <w:t>de</w:t>
      </w:r>
      <w:r w:rsidRPr="00A43413">
        <w:rPr>
          <w:spacing w:val="-3"/>
          <w:sz w:val="24"/>
        </w:rPr>
        <w:t xml:space="preserve"> </w:t>
      </w:r>
      <w:r w:rsidRPr="00A43413">
        <w:rPr>
          <w:sz w:val="24"/>
        </w:rPr>
        <w:t>laborator</w:t>
      </w:r>
      <w:r w:rsidRPr="00A43413">
        <w:rPr>
          <w:spacing w:val="-1"/>
          <w:sz w:val="24"/>
        </w:rPr>
        <w:t xml:space="preserve"> </w:t>
      </w:r>
      <w:r w:rsidRPr="00A43413">
        <w:rPr>
          <w:spacing w:val="-2"/>
          <w:sz w:val="24"/>
        </w:rPr>
        <w:t>etc.);</w:t>
      </w:r>
    </w:p>
    <w:p w14:paraId="50837511" w14:textId="77777777" w:rsidR="00F55CF1" w:rsidRPr="00A43413" w:rsidRDefault="00F55CF1">
      <w:pPr>
        <w:pStyle w:val="a7"/>
        <w:numPr>
          <w:ilvl w:val="1"/>
          <w:numId w:val="21"/>
        </w:numPr>
        <w:tabs>
          <w:tab w:val="left" w:pos="2520"/>
        </w:tabs>
        <w:spacing w:before="24"/>
        <w:rPr>
          <w:sz w:val="24"/>
        </w:rPr>
      </w:pPr>
      <w:r w:rsidRPr="00A43413">
        <w:rPr>
          <w:sz w:val="24"/>
        </w:rPr>
        <w:t>Rezultatele</w:t>
      </w:r>
      <w:r w:rsidRPr="00A43413">
        <w:rPr>
          <w:spacing w:val="-4"/>
          <w:sz w:val="24"/>
        </w:rPr>
        <w:t xml:space="preserve"> </w:t>
      </w:r>
      <w:r w:rsidRPr="00A43413">
        <w:rPr>
          <w:sz w:val="24"/>
        </w:rPr>
        <w:t>evaluării</w:t>
      </w:r>
      <w:r w:rsidRPr="00A43413">
        <w:rPr>
          <w:spacing w:val="-1"/>
          <w:sz w:val="24"/>
        </w:rPr>
        <w:t xml:space="preserve"> </w:t>
      </w:r>
      <w:r w:rsidRPr="00A43413">
        <w:rPr>
          <w:sz w:val="24"/>
        </w:rPr>
        <w:t>participanților</w:t>
      </w:r>
      <w:r w:rsidRPr="00A43413">
        <w:rPr>
          <w:spacing w:val="-1"/>
          <w:sz w:val="24"/>
        </w:rPr>
        <w:t xml:space="preserve"> </w:t>
      </w:r>
      <w:r w:rsidRPr="00A43413">
        <w:rPr>
          <w:sz w:val="24"/>
        </w:rPr>
        <w:t>la</w:t>
      </w:r>
      <w:r w:rsidRPr="00A43413">
        <w:rPr>
          <w:spacing w:val="-2"/>
          <w:sz w:val="24"/>
        </w:rPr>
        <w:t xml:space="preserve"> instruiri.</w:t>
      </w:r>
    </w:p>
    <w:p w14:paraId="5E2EE969" w14:textId="77777777" w:rsidR="00F55CF1" w:rsidRPr="00A43413" w:rsidRDefault="00F55CF1">
      <w:pPr>
        <w:pStyle w:val="2"/>
        <w:numPr>
          <w:ilvl w:val="1"/>
          <w:numId w:val="4"/>
        </w:numPr>
        <w:tabs>
          <w:tab w:val="left" w:pos="1800"/>
        </w:tabs>
        <w:spacing w:before="260"/>
        <w:ind w:left="1440"/>
        <w:rPr>
          <w:sz w:val="24"/>
          <w:szCs w:val="24"/>
        </w:rPr>
      </w:pPr>
      <w:bookmarkStart w:id="12" w:name="_bookmark11"/>
      <w:bookmarkStart w:id="13" w:name="_Toc232061722"/>
      <w:bookmarkEnd w:id="12"/>
      <w:r w:rsidRPr="00A43413">
        <w:rPr>
          <w:sz w:val="24"/>
          <w:szCs w:val="24"/>
        </w:rPr>
        <w:t>Dezvoltare iterativă</w:t>
      </w:r>
      <w:bookmarkEnd w:id="13"/>
    </w:p>
    <w:p w14:paraId="5368E52A" w14:textId="1AECF84D" w:rsidR="00F55CF1" w:rsidRPr="00A43413" w:rsidRDefault="00F55CF1" w:rsidP="00A574AB">
      <w:pPr>
        <w:pStyle w:val="a3"/>
        <w:ind w:left="1080"/>
        <w:jc w:val="both"/>
      </w:pPr>
      <w:r w:rsidRPr="00A43413">
        <w:t>După cum s-a menționat în secțiunea de mai sus, spre deosebire de modelul cascadă de dezvoltare software, această soluție va fi dezvoltată în iterații sau sprinturi, fiecare sprint finalizând cu un increment funcțional. Proprietarul produsului desemnat de către Beneficiar va decide cu privire la gradul de pregătire a soluției pentru a îndeplini cerințele pentru un produs minim viabil (MVP) și pentru a fi lansată în producție. Cu alte cuvinte, implementarea diferitelor funcționalități va avea loc în etape, ceea ce înseamnă că în timp ce unele module vor fi deja în producție, altele vor fi în curs de dezvoltare. Funcționalitățile prioritare incluse într-un sprint vor fi stabilite de către Proprietarul produsului. Durata sprintului va fi stabilită de către Beneficiar împreună cu echipa de dezvoltatori.</w:t>
      </w:r>
    </w:p>
    <w:p w14:paraId="15EF20B7" w14:textId="404D83B7" w:rsidR="00F55CF1" w:rsidRPr="00A43413" w:rsidRDefault="00F55CF1" w:rsidP="00A574AB">
      <w:pPr>
        <w:pStyle w:val="a3"/>
        <w:ind w:left="1080"/>
        <w:jc w:val="both"/>
      </w:pPr>
      <w:r w:rsidRPr="00A43413">
        <w:t>Soluția va fi dezvoltată în baza principiilor agile astfel încât să permită efectuarea modificărilor și să permită flexibilitate în implementare. Beneficiarul va întocmi o listă consolidată a cerințelor generice față de soluție – Backlog-ul produsului, care va conține cerințele operaționale și tehnice. Elementele din backlogul produsului vor fi ordonate de Beneficiar după prioritate. Beneficiarul are libertatea de a revizui backlog-ul produsului prin adăugarea de elemente noi, eliminarea elementelor și reordonarea lor după cum consideră de cuviință. La începutul fiecărui sprint, vor fi selectate cele mai importante N elemente care se încadrează într- un sprint, și incluse în sprint backlog. Elementele din sprint backlog vor fi ulterior detaliate și prezentate dezvoltatorilor. Sprint backlog-ul nu va fi modificat pe durata sprint-ului.</w:t>
      </w:r>
    </w:p>
    <w:p w14:paraId="11C6DCBB" w14:textId="77777777" w:rsidR="00F55CF1" w:rsidRPr="00A43413" w:rsidRDefault="00F55CF1">
      <w:pPr>
        <w:pStyle w:val="2"/>
        <w:numPr>
          <w:ilvl w:val="1"/>
          <w:numId w:val="4"/>
        </w:numPr>
        <w:tabs>
          <w:tab w:val="left" w:pos="1800"/>
        </w:tabs>
        <w:spacing w:before="260"/>
        <w:ind w:left="1440"/>
        <w:rPr>
          <w:sz w:val="24"/>
          <w:szCs w:val="24"/>
        </w:rPr>
      </w:pPr>
      <w:bookmarkStart w:id="14" w:name="_bookmark12"/>
      <w:bookmarkStart w:id="15" w:name="_Toc232061723"/>
      <w:bookmarkEnd w:id="14"/>
      <w:r w:rsidRPr="00A43413">
        <w:rPr>
          <w:sz w:val="24"/>
          <w:szCs w:val="24"/>
        </w:rPr>
        <w:t>Produsul de lucru după fiecare iterație</w:t>
      </w:r>
      <w:bookmarkEnd w:id="15"/>
    </w:p>
    <w:p w14:paraId="7102FB40" w14:textId="5C9D4517" w:rsidR="00F55CF1" w:rsidRPr="00A43413" w:rsidRDefault="00F55CF1" w:rsidP="00A574AB">
      <w:pPr>
        <w:pStyle w:val="a3"/>
        <w:ind w:left="1080"/>
        <w:jc w:val="both"/>
      </w:pPr>
      <w:r w:rsidRPr="00A43413">
        <w:t xml:space="preserve">Fiecare sprint va finaliza cu un produs de lucru care va fi prezentat Beneficiarului pentru acceptare în </w:t>
      </w:r>
      <w:r w:rsidRPr="00A43413">
        <w:lastRenderedPageBreak/>
        <w:t>ultima zi (ultimele zile) a sprintului. Produsul de lucru trebuie să îndeplinească toate criteriile convenite – Definiția stării „Finalizat” (DoD) (de ex. produsul trebuie să fie complet funcțional, testat, însoțit de teste unitare corespunzătoare, documentația corespunzătoare dacă este cazul, codul sursă cu toate comentariile, etc.). Plățile vor fi efectuate la livrarea și acceptarea pachetelor de lucru (unul sau mai multe produse de lucru). În cazul în care livrabilele vor avea deficiențe din motive neimputabile Beneficiarului, echipa de dezvoltatori le va remedia fără a afecta graficul de lucru și fără costuri suplimentare, inclusiv va întreprinde vizite la Beneficiar. La discreția Beneficiarului, produsele de lucru din diferite sprinturi pot fi combinate într-o versiune comună lansată în producție. Orice incidente raportate de către Beneficiar după lansare vor fi rezolvate de către Consultant în conformitate cu Acordurile la nivel de servicii convenite (SLA).</w:t>
      </w:r>
    </w:p>
    <w:p w14:paraId="7D35A669" w14:textId="241BE141" w:rsidR="00F55CF1" w:rsidRPr="00A43413" w:rsidRDefault="00F55CF1" w:rsidP="00A574AB">
      <w:pPr>
        <w:pStyle w:val="a3"/>
        <w:ind w:left="1080"/>
        <w:jc w:val="both"/>
      </w:pPr>
      <w:r w:rsidRPr="00A43413">
        <w:t>Pentru a asigura livrarea la timp a produselor de lucru de către echipa de dezvoltare, un reprezentant al Beneficiarului – Proprietarul produsului – va fi permanent la dispoziția echipei pentru a răspunde la eventuale întrebări, astfel încât să fie evitată încetinirea ritmului de implementare.</w:t>
      </w:r>
    </w:p>
    <w:p w14:paraId="10A3039B" w14:textId="0F7EEE2E" w:rsidR="00F55CF1" w:rsidRPr="00A43413" w:rsidRDefault="00F55CF1" w:rsidP="00A574AB">
      <w:pPr>
        <w:pStyle w:val="a3"/>
        <w:ind w:left="1080"/>
        <w:jc w:val="both"/>
      </w:pPr>
      <w:r w:rsidRPr="00A43413">
        <w:t>Consultantul va desemna un Scrum Master în cadrul echipei de experți cheie și non-cheie pentru întreaga perioadă de implementare a proiectului. Acesta va fi responsabil de relaționarea zilnică cu Beneficiarul și va asigura coordonarea și ghidarea internă a experților proiectului și coordonarea cu actorii externi. De asemenea, acesta va asigura disponibilitatea experților necesari în conformitate cu planurile de implementare ale proiectului.</w:t>
      </w:r>
    </w:p>
    <w:p w14:paraId="29454AD4" w14:textId="77777777" w:rsidR="005A1910" w:rsidRPr="00A43413" w:rsidRDefault="005A1910">
      <w:pPr>
        <w:pStyle w:val="2"/>
        <w:numPr>
          <w:ilvl w:val="1"/>
          <w:numId w:val="4"/>
        </w:numPr>
        <w:tabs>
          <w:tab w:val="left" w:pos="1800"/>
        </w:tabs>
        <w:spacing w:before="260"/>
        <w:ind w:left="1440"/>
        <w:rPr>
          <w:sz w:val="24"/>
          <w:szCs w:val="24"/>
        </w:rPr>
      </w:pPr>
      <w:bookmarkStart w:id="16" w:name="_Toc207630565"/>
      <w:bookmarkStart w:id="17" w:name="_Toc232061724"/>
      <w:r w:rsidRPr="00A43413">
        <w:rPr>
          <w:sz w:val="24"/>
          <w:szCs w:val="24"/>
        </w:rPr>
        <w:t>Livrări intermediare și testare</w:t>
      </w:r>
      <w:bookmarkEnd w:id="16"/>
      <w:bookmarkEnd w:id="17"/>
    </w:p>
    <w:p w14:paraId="6254680D" w14:textId="77777777" w:rsidR="005A1910" w:rsidRPr="00A43413" w:rsidRDefault="005A1910" w:rsidP="005A1910">
      <w:pPr>
        <w:pStyle w:val="a3"/>
        <w:ind w:left="1080"/>
        <w:jc w:val="both"/>
      </w:pPr>
      <w:r w:rsidRPr="00A43413">
        <w:t>Pe parcursul dezvoltării, Consultantul este obligat să transmită Beneficiarului fiecare versiune intermediară a sistemului (inclusiv versiunea demo și versiunile parțiale rezultate din etapele de implementare, versiunile după fiecare sprint). Aceste versiuni vor fi supuse testării de către Beneficiar, în baza scenariilor stabilite.</w:t>
      </w:r>
    </w:p>
    <w:p w14:paraId="5B28AE09" w14:textId="3D791D1D" w:rsidR="005A1910" w:rsidRPr="00A43413" w:rsidRDefault="005A1910" w:rsidP="005A1910">
      <w:pPr>
        <w:pStyle w:val="a3"/>
        <w:ind w:left="1080"/>
        <w:jc w:val="both"/>
      </w:pPr>
      <w:r w:rsidRPr="00A43413">
        <w:t xml:space="preserve">În cazul în care, în urma testării, sunt identificate neconformități sau deficiențe, Consultantul este obligat să le remedieze și să transmită versiuni corective până la </w:t>
      </w:r>
      <w:r w:rsidR="009C3627">
        <w:t>remedierea</w:t>
      </w:r>
      <w:r w:rsidRPr="00A43413">
        <w:t xml:space="preserve"> </w:t>
      </w:r>
      <w:r w:rsidR="009C3627">
        <w:t>completă</w:t>
      </w:r>
      <w:r w:rsidRPr="00A43413">
        <w:t xml:space="preserve"> a </w:t>
      </w:r>
      <w:r w:rsidR="009C3627">
        <w:t>neconformităților identificate</w:t>
      </w:r>
      <w:r w:rsidRPr="00A43413">
        <w:t>. Procesul de testare și remediere va continua până la acceptarea finală a sistemului.</w:t>
      </w:r>
    </w:p>
    <w:p w14:paraId="2C8C9BE4" w14:textId="033710BF" w:rsidR="005A1910" w:rsidRPr="00A43413" w:rsidRDefault="005A1910" w:rsidP="005A1910">
      <w:pPr>
        <w:pStyle w:val="a3"/>
        <w:ind w:left="1080"/>
        <w:jc w:val="both"/>
      </w:pPr>
      <w:r w:rsidRPr="00A43413">
        <w:t>Testarea intermediară face parte din procedura generală de acceptanță și constituie criteriu obligatoriu pentru validarea progresului proiectului.</w:t>
      </w:r>
    </w:p>
    <w:p w14:paraId="7416BDBA" w14:textId="6E93861B" w:rsidR="00FB5C40" w:rsidRPr="00A43413" w:rsidRDefault="00FB5C40">
      <w:pPr>
        <w:pStyle w:val="2"/>
        <w:numPr>
          <w:ilvl w:val="1"/>
          <w:numId w:val="4"/>
        </w:numPr>
        <w:tabs>
          <w:tab w:val="left" w:pos="1800"/>
        </w:tabs>
        <w:spacing w:before="260"/>
        <w:ind w:left="1440"/>
        <w:rPr>
          <w:sz w:val="24"/>
          <w:szCs w:val="24"/>
        </w:rPr>
      </w:pPr>
      <w:bookmarkStart w:id="18" w:name="_Toc232061725"/>
      <w:r w:rsidRPr="00A43413">
        <w:rPr>
          <w:sz w:val="24"/>
          <w:szCs w:val="24"/>
        </w:rPr>
        <w:t>Implicarea Beneficiarului</w:t>
      </w:r>
      <w:bookmarkEnd w:id="18"/>
    </w:p>
    <w:p w14:paraId="540F277A" w14:textId="1675EBEF" w:rsidR="00932671" w:rsidRPr="00A43413" w:rsidRDefault="00932671" w:rsidP="00932671">
      <w:pPr>
        <w:pStyle w:val="a3"/>
        <w:ind w:left="1080"/>
        <w:jc w:val="both"/>
      </w:pPr>
      <w:r w:rsidRPr="00A43413">
        <w:t xml:space="preserve">Pentru a facilita comunicarea eficientă și luarea rapidă a deciziilor, Beneficiarul va desemna un </w:t>
      </w:r>
      <w:r w:rsidR="001827EC" w:rsidRPr="00A43413">
        <w:rPr>
          <w:b/>
          <w:bCs/>
        </w:rPr>
        <w:t>Proprietar al produsului</w:t>
      </w:r>
      <w:r w:rsidRPr="00A43413">
        <w:t xml:space="preserve"> care va asigura interfața dintre echipa de dezvoltare și instituția beneficiară.</w:t>
      </w:r>
    </w:p>
    <w:p w14:paraId="646A4511" w14:textId="77777777" w:rsidR="00932671" w:rsidRPr="00A43413" w:rsidRDefault="00932671" w:rsidP="00932671">
      <w:pPr>
        <w:pStyle w:val="a3"/>
        <w:ind w:left="1080"/>
        <w:jc w:val="both"/>
      </w:pPr>
      <w:r w:rsidRPr="00A43413">
        <w:t>Acesta va:</w:t>
      </w:r>
    </w:p>
    <w:p w14:paraId="5BE87D88" w14:textId="77777777" w:rsidR="00932671" w:rsidRPr="00A43413" w:rsidRDefault="00932671">
      <w:pPr>
        <w:pStyle w:val="a3"/>
        <w:numPr>
          <w:ilvl w:val="0"/>
          <w:numId w:val="5"/>
        </w:numPr>
        <w:jc w:val="both"/>
      </w:pPr>
      <w:r w:rsidRPr="00A43413">
        <w:t>oferi răspunsuri rapide și clare în etapa de dezvoltare;</w:t>
      </w:r>
    </w:p>
    <w:p w14:paraId="0124BAE1" w14:textId="77777777" w:rsidR="00932671" w:rsidRPr="00A43413" w:rsidRDefault="00932671">
      <w:pPr>
        <w:pStyle w:val="a3"/>
        <w:numPr>
          <w:ilvl w:val="0"/>
          <w:numId w:val="5"/>
        </w:numPr>
        <w:jc w:val="both"/>
      </w:pPr>
      <w:r w:rsidRPr="00A43413">
        <w:t>valida funcționalitățile dezvoltate în fiecare increment;</w:t>
      </w:r>
    </w:p>
    <w:p w14:paraId="7921EF80" w14:textId="77777777" w:rsidR="00932671" w:rsidRPr="00A43413" w:rsidRDefault="00932671">
      <w:pPr>
        <w:pStyle w:val="a3"/>
        <w:numPr>
          <w:ilvl w:val="0"/>
          <w:numId w:val="5"/>
        </w:numPr>
        <w:jc w:val="both"/>
      </w:pPr>
      <w:r w:rsidRPr="00A43413">
        <w:t>contribui la revizuirea documentației și testelor;</w:t>
      </w:r>
    </w:p>
    <w:p w14:paraId="349EB61F" w14:textId="42F8E7A6" w:rsidR="00FB5C40" w:rsidRPr="00A43413" w:rsidRDefault="00932671">
      <w:pPr>
        <w:pStyle w:val="a3"/>
        <w:numPr>
          <w:ilvl w:val="0"/>
          <w:numId w:val="5"/>
        </w:numPr>
        <w:jc w:val="both"/>
      </w:pPr>
      <w:r w:rsidRPr="00A43413">
        <w:t>participa activ la sesiunile de prezentare a prototipurilor.</w:t>
      </w:r>
    </w:p>
    <w:p w14:paraId="14FE785F" w14:textId="33F9C165" w:rsidR="00170BC0" w:rsidRPr="00A43413" w:rsidRDefault="00170BC0">
      <w:pPr>
        <w:pStyle w:val="2"/>
        <w:numPr>
          <w:ilvl w:val="1"/>
          <w:numId w:val="4"/>
        </w:numPr>
        <w:tabs>
          <w:tab w:val="left" w:pos="1800"/>
        </w:tabs>
        <w:spacing w:before="260"/>
        <w:ind w:left="1440"/>
        <w:rPr>
          <w:sz w:val="24"/>
          <w:szCs w:val="24"/>
        </w:rPr>
      </w:pPr>
      <w:bookmarkStart w:id="19" w:name="_Toc232061726"/>
      <w:r w:rsidRPr="00A43413">
        <w:rPr>
          <w:sz w:val="24"/>
          <w:szCs w:val="24"/>
        </w:rPr>
        <w:t>Calificările necesare</w:t>
      </w:r>
      <w:bookmarkEnd w:id="19"/>
    </w:p>
    <w:p w14:paraId="63504D7E" w14:textId="472265FB" w:rsidR="00170BC0" w:rsidRPr="00A43413" w:rsidRDefault="00170BC0">
      <w:pPr>
        <w:pStyle w:val="2"/>
        <w:numPr>
          <w:ilvl w:val="2"/>
          <w:numId w:val="4"/>
        </w:numPr>
        <w:tabs>
          <w:tab w:val="left" w:pos="1800"/>
        </w:tabs>
        <w:spacing w:before="260"/>
        <w:ind w:left="1800"/>
        <w:rPr>
          <w:sz w:val="24"/>
          <w:szCs w:val="24"/>
        </w:rPr>
      </w:pPr>
      <w:bookmarkStart w:id="20" w:name="_Toc232061727"/>
      <w:r w:rsidRPr="00A43413">
        <w:rPr>
          <w:sz w:val="24"/>
          <w:szCs w:val="24"/>
        </w:rPr>
        <w:t>Calificările consultantului</w:t>
      </w:r>
      <w:bookmarkEnd w:id="20"/>
    </w:p>
    <w:p w14:paraId="7F2A3A01" w14:textId="77777777" w:rsidR="00D5678E" w:rsidRPr="00A43413" w:rsidRDefault="00D5678E" w:rsidP="00D5678E">
      <w:pPr>
        <w:pStyle w:val="a3"/>
        <w:ind w:left="1080"/>
        <w:jc w:val="both"/>
      </w:pPr>
      <w:r w:rsidRPr="00A43413">
        <w:t>Consultantul va prezenta documente justificative (inclusiv informații despre contractele executate și informații de contact ale clienților de la care pot fi luate referințe sau pe care Clientul îi poate vizita, dacă va fi necesar, pentru a se familiariza cu sistemele dezvoltate de Consultant) care să demonstreze că acesta îndeplinește următoarele cerințe:</w:t>
      </w:r>
    </w:p>
    <w:p w14:paraId="65383364" w14:textId="5342A53B" w:rsidR="001772CB" w:rsidRPr="00A43413" w:rsidRDefault="001772CB">
      <w:pPr>
        <w:pStyle w:val="a3"/>
        <w:numPr>
          <w:ilvl w:val="0"/>
          <w:numId w:val="12"/>
        </w:numPr>
        <w:spacing w:before="75"/>
        <w:jc w:val="both"/>
      </w:pPr>
      <w:r w:rsidRPr="00A43413">
        <w:rPr>
          <w:b/>
          <w:bCs/>
        </w:rPr>
        <w:t xml:space="preserve">Minim </w:t>
      </w:r>
      <w:r w:rsidR="00AC4F1D">
        <w:rPr>
          <w:b/>
          <w:bCs/>
        </w:rPr>
        <w:t>7</w:t>
      </w:r>
      <w:r w:rsidRPr="00A43413">
        <w:rPr>
          <w:b/>
          <w:bCs/>
        </w:rPr>
        <w:t xml:space="preserve"> ani de activitate</w:t>
      </w:r>
      <w:r w:rsidRPr="00A43413">
        <w:t xml:space="preserve"> în dezvoltarea de sisteme informaționale, în special pentru sectorul public sau infrastructură;</w:t>
      </w:r>
    </w:p>
    <w:p w14:paraId="33BB2EB5" w14:textId="711CE8F4" w:rsidR="00B25670" w:rsidRPr="00A43413" w:rsidRDefault="00B25670">
      <w:pPr>
        <w:pStyle w:val="a3"/>
        <w:numPr>
          <w:ilvl w:val="0"/>
          <w:numId w:val="12"/>
        </w:numPr>
        <w:spacing w:before="75"/>
        <w:jc w:val="both"/>
      </w:pPr>
      <w:r w:rsidRPr="00A43413">
        <w:rPr>
          <w:b/>
          <w:bCs/>
        </w:rPr>
        <w:lastRenderedPageBreak/>
        <w:t xml:space="preserve">Cel puțin </w:t>
      </w:r>
      <w:r w:rsidR="00AC4F1D">
        <w:rPr>
          <w:b/>
          <w:bCs/>
        </w:rPr>
        <w:t>2</w:t>
      </w:r>
      <w:r w:rsidRPr="00A43413">
        <w:rPr>
          <w:b/>
          <w:bCs/>
        </w:rPr>
        <w:t xml:space="preserve"> proiect</w:t>
      </w:r>
      <w:r w:rsidR="00AC4F1D">
        <w:rPr>
          <w:b/>
          <w:bCs/>
        </w:rPr>
        <w:t>e</w:t>
      </w:r>
      <w:r w:rsidRPr="00A43413">
        <w:rPr>
          <w:b/>
          <w:bCs/>
        </w:rPr>
        <w:t xml:space="preserve"> finalizat</w:t>
      </w:r>
      <w:r w:rsidR="00AC4F1D">
        <w:rPr>
          <w:b/>
          <w:bCs/>
        </w:rPr>
        <w:t>e</w:t>
      </w:r>
      <w:r w:rsidRPr="00A43413">
        <w:rPr>
          <w:b/>
          <w:bCs/>
        </w:rPr>
        <w:t xml:space="preserve"> de tip GIS (sisteme geografice)</w:t>
      </w:r>
      <w:r w:rsidRPr="00A43413">
        <w:t xml:space="preserve"> – implementat cap-coadă (analiză, dezvoltare, livrare), cu funcționalități de hartă interactivă, straturi tematice, căutare și operațiuni spațiale (ex. buffer/intersect), publicare de servicii geospațiale (OGC: WMS/WFS/WMTS sau echivalent) și gestiune de date spațiale (ex. PostGIS/GeoServer/MapServer). Se vor prezenta dovezi: link demo / PV de recepție / recomandare.</w:t>
      </w:r>
    </w:p>
    <w:p w14:paraId="38187A9D" w14:textId="784A1573" w:rsidR="001772CB" w:rsidRPr="00A43413" w:rsidRDefault="001772CB">
      <w:pPr>
        <w:pStyle w:val="a3"/>
        <w:numPr>
          <w:ilvl w:val="0"/>
          <w:numId w:val="12"/>
        </w:numPr>
        <w:spacing w:before="75"/>
        <w:jc w:val="both"/>
      </w:pPr>
      <w:r w:rsidRPr="00A43413">
        <w:rPr>
          <w:b/>
          <w:bCs/>
        </w:rPr>
        <w:t xml:space="preserve">Cel puțin </w:t>
      </w:r>
      <w:r w:rsidR="00E5626A">
        <w:rPr>
          <w:b/>
          <w:bCs/>
        </w:rPr>
        <w:t>3</w:t>
      </w:r>
      <w:r w:rsidRPr="00A43413">
        <w:rPr>
          <w:b/>
          <w:bCs/>
        </w:rPr>
        <w:t xml:space="preserve"> proiecte relevante</w:t>
      </w:r>
      <w:r w:rsidRPr="00A43413">
        <w:t xml:space="preserve"> (încheiate în ultimii 3 ani) de dezvoltare a aplicațiilor web cu caracteristici și complexitate comparabile (ex: registre naționale, sisteme geografice, managementul infrastructurii);</w:t>
      </w:r>
    </w:p>
    <w:p w14:paraId="75A45F43" w14:textId="706CA751" w:rsidR="00B50DCC" w:rsidRDefault="001772CB">
      <w:pPr>
        <w:pStyle w:val="a3"/>
        <w:numPr>
          <w:ilvl w:val="0"/>
          <w:numId w:val="12"/>
        </w:numPr>
        <w:spacing w:before="75"/>
        <w:jc w:val="both"/>
      </w:pPr>
      <w:r w:rsidRPr="00A43413">
        <w:rPr>
          <w:b/>
          <w:bCs/>
        </w:rPr>
        <w:t>Experiență demonstrabilă în metodologia Agile</w:t>
      </w:r>
      <w:r w:rsidRPr="00A43413">
        <w:t>, inclusiv prin prezentarea unui plan de proiect care reflectă organizarea în sprinturi, backlog de produs, livrări incrementale și implicarea Beneficiarului în ciclul de dezvoltare.</w:t>
      </w:r>
    </w:p>
    <w:p w14:paraId="2676E525" w14:textId="281E0A2B" w:rsidR="00BE0CBC" w:rsidRPr="00BE0CBC" w:rsidRDefault="00BE0CBC">
      <w:pPr>
        <w:pStyle w:val="a3"/>
        <w:numPr>
          <w:ilvl w:val="0"/>
          <w:numId w:val="12"/>
        </w:numPr>
        <w:spacing w:before="75"/>
        <w:jc w:val="both"/>
        <w:rPr>
          <w:b/>
          <w:bCs/>
        </w:rPr>
      </w:pPr>
      <w:r w:rsidRPr="000B039E">
        <w:rPr>
          <w:b/>
          <w:bCs/>
        </w:rPr>
        <w:t>Deține următoarele certificate</w:t>
      </w:r>
      <w:r w:rsidRPr="00BE0CBC">
        <w:t>: ISO 27001, ISO 9001</w:t>
      </w:r>
      <w:r w:rsidRPr="00CE4A97">
        <w:t>.</w:t>
      </w:r>
    </w:p>
    <w:p w14:paraId="2F3D582C" w14:textId="6CA6C606" w:rsidR="00247518" w:rsidRPr="00A43413" w:rsidRDefault="008945DA">
      <w:pPr>
        <w:pStyle w:val="2"/>
        <w:numPr>
          <w:ilvl w:val="2"/>
          <w:numId w:val="4"/>
        </w:numPr>
        <w:tabs>
          <w:tab w:val="left" w:pos="1800"/>
        </w:tabs>
        <w:spacing w:before="260"/>
        <w:ind w:left="1800"/>
        <w:rPr>
          <w:sz w:val="24"/>
          <w:szCs w:val="24"/>
        </w:rPr>
      </w:pPr>
      <w:bookmarkStart w:id="21" w:name="_Toc232061728"/>
      <w:r w:rsidRPr="00A43413">
        <w:rPr>
          <w:sz w:val="24"/>
          <w:szCs w:val="24"/>
        </w:rPr>
        <w:t>Calificările echipei de implementare</w:t>
      </w:r>
      <w:bookmarkEnd w:id="21"/>
    </w:p>
    <w:p w14:paraId="5F6C4E2C" w14:textId="77777777" w:rsidR="00247518" w:rsidRPr="00A43413" w:rsidRDefault="008945DA" w:rsidP="0030151E">
      <w:pPr>
        <w:pStyle w:val="a3"/>
        <w:ind w:left="1080"/>
        <w:jc w:val="both"/>
      </w:pPr>
      <w:r w:rsidRPr="00A43413">
        <w:t>Echipa</w:t>
      </w:r>
      <w:r w:rsidRPr="00A43413">
        <w:rPr>
          <w:spacing w:val="-4"/>
        </w:rPr>
        <w:t xml:space="preserve"> </w:t>
      </w:r>
      <w:r w:rsidRPr="00A43413">
        <w:t>Consultantului</w:t>
      </w:r>
      <w:r w:rsidRPr="00A43413">
        <w:rPr>
          <w:spacing w:val="-1"/>
        </w:rPr>
        <w:t xml:space="preserve"> </w:t>
      </w:r>
      <w:r w:rsidRPr="00A43413">
        <w:t>va</w:t>
      </w:r>
      <w:r w:rsidRPr="00A43413">
        <w:rPr>
          <w:spacing w:val="-2"/>
        </w:rPr>
        <w:t xml:space="preserve"> </w:t>
      </w:r>
      <w:r w:rsidRPr="00A43413">
        <w:t>fi</w:t>
      </w:r>
      <w:r w:rsidRPr="00A43413">
        <w:rPr>
          <w:spacing w:val="-1"/>
        </w:rPr>
        <w:t xml:space="preserve"> </w:t>
      </w:r>
      <w:r w:rsidRPr="00A43413">
        <w:t>formată</w:t>
      </w:r>
      <w:r w:rsidRPr="00A43413">
        <w:rPr>
          <w:spacing w:val="-1"/>
        </w:rPr>
        <w:t xml:space="preserve"> </w:t>
      </w:r>
      <w:r w:rsidRPr="00A43413">
        <w:t>din</w:t>
      </w:r>
      <w:r w:rsidRPr="00A43413">
        <w:rPr>
          <w:spacing w:val="-1"/>
        </w:rPr>
        <w:t xml:space="preserve"> </w:t>
      </w:r>
      <w:r w:rsidRPr="00A43413">
        <w:t>următorii</w:t>
      </w:r>
      <w:r w:rsidRPr="00A43413">
        <w:rPr>
          <w:spacing w:val="1"/>
        </w:rPr>
        <w:t xml:space="preserve"> </w:t>
      </w:r>
      <w:r w:rsidRPr="00A43413">
        <w:t>experți</w:t>
      </w:r>
      <w:r w:rsidRPr="00A43413">
        <w:rPr>
          <w:spacing w:val="-1"/>
        </w:rPr>
        <w:t xml:space="preserve"> </w:t>
      </w:r>
      <w:r w:rsidRPr="00A43413">
        <w:rPr>
          <w:spacing w:val="-2"/>
        </w:rPr>
        <w:t>cheie:</w:t>
      </w:r>
    </w:p>
    <w:p w14:paraId="5871F504" w14:textId="6F4E3744" w:rsidR="00743A9F" w:rsidRPr="00A43413" w:rsidRDefault="00743A9F">
      <w:pPr>
        <w:pStyle w:val="a7"/>
        <w:numPr>
          <w:ilvl w:val="0"/>
          <w:numId w:val="3"/>
        </w:numPr>
        <w:tabs>
          <w:tab w:val="left" w:pos="2088"/>
        </w:tabs>
        <w:spacing w:before="4"/>
        <w:ind w:left="1800"/>
        <w:jc w:val="both"/>
        <w:rPr>
          <w:sz w:val="24"/>
        </w:rPr>
      </w:pPr>
      <w:r w:rsidRPr="00A43413">
        <w:rPr>
          <w:sz w:val="24"/>
        </w:rPr>
        <w:t>Expert cheie 1 (1 persoan</w:t>
      </w:r>
      <w:r w:rsidR="00B46CCA" w:rsidRPr="00A43413">
        <w:rPr>
          <w:sz w:val="24"/>
        </w:rPr>
        <w:t>ă</w:t>
      </w:r>
      <w:r w:rsidRPr="00A43413">
        <w:rPr>
          <w:sz w:val="24"/>
        </w:rPr>
        <w:t>)</w:t>
      </w:r>
      <w:r w:rsidR="00B46CCA" w:rsidRPr="00A43413">
        <w:rPr>
          <w:sz w:val="24"/>
        </w:rPr>
        <w:t>: Manager de proiect / Sc</w:t>
      </w:r>
      <w:r w:rsidR="00DC21C5" w:rsidRPr="00A43413">
        <w:rPr>
          <w:sz w:val="24"/>
        </w:rPr>
        <w:t>r</w:t>
      </w:r>
      <w:r w:rsidR="00B46CCA" w:rsidRPr="00A43413">
        <w:rPr>
          <w:sz w:val="24"/>
        </w:rPr>
        <w:t xml:space="preserve">um </w:t>
      </w:r>
      <w:r w:rsidR="009F78DB">
        <w:rPr>
          <w:sz w:val="24"/>
        </w:rPr>
        <w:t>M</w:t>
      </w:r>
      <w:r w:rsidR="00B46CCA" w:rsidRPr="00A43413">
        <w:rPr>
          <w:sz w:val="24"/>
        </w:rPr>
        <w:t>aster;</w:t>
      </w:r>
    </w:p>
    <w:p w14:paraId="0980E092" w14:textId="093C01EA" w:rsidR="0039227D" w:rsidRPr="00A43413" w:rsidRDefault="0041691A">
      <w:pPr>
        <w:pStyle w:val="a7"/>
        <w:numPr>
          <w:ilvl w:val="0"/>
          <w:numId w:val="3"/>
        </w:numPr>
        <w:tabs>
          <w:tab w:val="left" w:pos="2088"/>
        </w:tabs>
        <w:spacing w:before="4"/>
        <w:ind w:left="1800"/>
        <w:jc w:val="both"/>
        <w:rPr>
          <w:sz w:val="24"/>
        </w:rPr>
      </w:pPr>
      <w:r w:rsidRPr="00A43413">
        <w:rPr>
          <w:sz w:val="24"/>
        </w:rPr>
        <w:t>Expert cheie 2 (1 persoan</w:t>
      </w:r>
      <w:r w:rsidR="0039227D" w:rsidRPr="00A43413">
        <w:rPr>
          <w:sz w:val="24"/>
        </w:rPr>
        <w:t>ă): Analist</w:t>
      </w:r>
      <w:r w:rsidR="00D60294" w:rsidRPr="00A43413">
        <w:rPr>
          <w:sz w:val="24"/>
        </w:rPr>
        <w:t xml:space="preserve"> de</w:t>
      </w:r>
      <w:r w:rsidR="0039227D" w:rsidRPr="00A43413">
        <w:rPr>
          <w:sz w:val="24"/>
        </w:rPr>
        <w:t xml:space="preserve"> busines</w:t>
      </w:r>
      <w:r w:rsidR="00C12C22" w:rsidRPr="00A43413">
        <w:rPr>
          <w:sz w:val="24"/>
        </w:rPr>
        <w:t>s;</w:t>
      </w:r>
    </w:p>
    <w:p w14:paraId="0CA09F8F" w14:textId="37E09C0F" w:rsidR="00A63165"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39227D" w:rsidRPr="00A43413">
        <w:rPr>
          <w:sz w:val="24"/>
        </w:rPr>
        <w:t>3</w:t>
      </w:r>
      <w:r w:rsidRPr="00A43413">
        <w:rPr>
          <w:sz w:val="24"/>
        </w:rPr>
        <w:t xml:space="preserve"> (1 persoană): </w:t>
      </w:r>
      <w:r w:rsidR="00B46CCA" w:rsidRPr="00A43413">
        <w:rPr>
          <w:sz w:val="24"/>
        </w:rPr>
        <w:t>Dezvoltator software senior/</w:t>
      </w:r>
      <w:r w:rsidR="00133050" w:rsidRPr="00A43413">
        <w:rPr>
          <w:sz w:val="24"/>
        </w:rPr>
        <w:t xml:space="preserve"> Arhitect software</w:t>
      </w:r>
      <w:r w:rsidRPr="00A43413">
        <w:rPr>
          <w:sz w:val="24"/>
        </w:rPr>
        <w:t>;</w:t>
      </w:r>
    </w:p>
    <w:p w14:paraId="0915E853" w14:textId="7BA5E7FD" w:rsidR="00A63165"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39227D" w:rsidRPr="00A43413">
        <w:rPr>
          <w:sz w:val="24"/>
        </w:rPr>
        <w:t>4</w:t>
      </w:r>
      <w:r w:rsidRPr="00A43413">
        <w:rPr>
          <w:sz w:val="24"/>
        </w:rPr>
        <w:t xml:space="preserve"> (1 persoană): Dezvoltator software interfață FrontEnd;</w:t>
      </w:r>
    </w:p>
    <w:p w14:paraId="287E748C" w14:textId="05B04230" w:rsidR="00A63165"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39227D" w:rsidRPr="00A43413">
        <w:rPr>
          <w:sz w:val="24"/>
        </w:rPr>
        <w:t>5</w:t>
      </w:r>
      <w:r w:rsidRPr="00A43413">
        <w:rPr>
          <w:sz w:val="24"/>
        </w:rPr>
        <w:t xml:space="preserve"> (</w:t>
      </w:r>
      <w:r w:rsidR="00497E6A" w:rsidRPr="00A43413">
        <w:rPr>
          <w:sz w:val="24"/>
        </w:rPr>
        <w:t>2</w:t>
      </w:r>
      <w:r w:rsidRPr="00A43413">
        <w:rPr>
          <w:sz w:val="24"/>
        </w:rPr>
        <w:t xml:space="preserve"> persoan</w:t>
      </w:r>
      <w:r w:rsidR="00497E6A" w:rsidRPr="00A43413">
        <w:rPr>
          <w:sz w:val="24"/>
        </w:rPr>
        <w:t>e</w:t>
      </w:r>
      <w:r w:rsidRPr="00A43413">
        <w:rPr>
          <w:sz w:val="24"/>
        </w:rPr>
        <w:t>): Dezvoltator software interfață BackEnd;</w:t>
      </w:r>
    </w:p>
    <w:p w14:paraId="3C10227E" w14:textId="0129A56F" w:rsidR="00BD30A3" w:rsidRPr="00A43413" w:rsidRDefault="00BD30A3">
      <w:pPr>
        <w:pStyle w:val="a7"/>
        <w:numPr>
          <w:ilvl w:val="0"/>
          <w:numId w:val="3"/>
        </w:numPr>
        <w:tabs>
          <w:tab w:val="left" w:pos="2088"/>
        </w:tabs>
        <w:spacing w:before="4"/>
        <w:ind w:left="1800"/>
        <w:jc w:val="both"/>
        <w:rPr>
          <w:sz w:val="24"/>
        </w:rPr>
      </w:pPr>
      <w:r w:rsidRPr="00A43413">
        <w:rPr>
          <w:sz w:val="24"/>
        </w:rPr>
        <w:t>Expert cheie 6 (1 persoană): Arhitect baze de date;</w:t>
      </w:r>
    </w:p>
    <w:p w14:paraId="1649E1C6" w14:textId="565638CC" w:rsidR="00A63165"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C90F87" w:rsidRPr="00A43413">
        <w:rPr>
          <w:sz w:val="24"/>
        </w:rPr>
        <w:t>7</w:t>
      </w:r>
      <w:r w:rsidRPr="00A43413">
        <w:rPr>
          <w:sz w:val="24"/>
        </w:rPr>
        <w:t xml:space="preserve"> (1 persoană): DevOps</w:t>
      </w:r>
      <w:r w:rsidR="005F5308" w:rsidRPr="00A43413">
        <w:rPr>
          <w:sz w:val="24"/>
        </w:rPr>
        <w:t xml:space="preserve"> Engineer</w:t>
      </w:r>
      <w:r w:rsidR="001C4883">
        <w:rPr>
          <w:sz w:val="24"/>
        </w:rPr>
        <w:t>;</w:t>
      </w:r>
    </w:p>
    <w:p w14:paraId="2B672446" w14:textId="1C488B82" w:rsidR="00A63165"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C90F87" w:rsidRPr="00A43413">
        <w:rPr>
          <w:sz w:val="24"/>
        </w:rPr>
        <w:t>8</w:t>
      </w:r>
      <w:r w:rsidRPr="00A43413">
        <w:rPr>
          <w:sz w:val="24"/>
        </w:rPr>
        <w:t xml:space="preserve"> (1 persoană)</w:t>
      </w:r>
      <w:r w:rsidR="005A47F6">
        <w:rPr>
          <w:sz w:val="24"/>
        </w:rPr>
        <w:t>:</w:t>
      </w:r>
      <w:r w:rsidRPr="00A43413">
        <w:rPr>
          <w:sz w:val="24"/>
        </w:rPr>
        <w:t xml:space="preserve"> Software Tester;</w:t>
      </w:r>
    </w:p>
    <w:p w14:paraId="38CEB849" w14:textId="73D8FF5D" w:rsidR="00247518" w:rsidRPr="00A43413" w:rsidRDefault="00A63165">
      <w:pPr>
        <w:pStyle w:val="a7"/>
        <w:numPr>
          <w:ilvl w:val="0"/>
          <w:numId w:val="3"/>
        </w:numPr>
        <w:tabs>
          <w:tab w:val="left" w:pos="2088"/>
        </w:tabs>
        <w:spacing w:before="4"/>
        <w:ind w:left="1800"/>
        <w:jc w:val="both"/>
        <w:rPr>
          <w:sz w:val="24"/>
        </w:rPr>
      </w:pPr>
      <w:r w:rsidRPr="00A43413">
        <w:rPr>
          <w:sz w:val="24"/>
        </w:rPr>
        <w:t xml:space="preserve">Expert cheie </w:t>
      </w:r>
      <w:r w:rsidR="00C90F87" w:rsidRPr="00A43413">
        <w:rPr>
          <w:sz w:val="24"/>
        </w:rPr>
        <w:t>9</w:t>
      </w:r>
      <w:r w:rsidRPr="00A43413">
        <w:rPr>
          <w:sz w:val="24"/>
        </w:rPr>
        <w:t xml:space="preserve"> (1 persoană)</w:t>
      </w:r>
      <w:r w:rsidR="005A47F6">
        <w:rPr>
          <w:sz w:val="24"/>
        </w:rPr>
        <w:t>:</w:t>
      </w:r>
      <w:r w:rsidRPr="00A43413">
        <w:rPr>
          <w:sz w:val="24"/>
        </w:rPr>
        <w:t xml:space="preserve"> </w:t>
      </w:r>
      <w:r w:rsidR="00B46CCA" w:rsidRPr="00A43413">
        <w:rPr>
          <w:sz w:val="24"/>
        </w:rPr>
        <w:t xml:space="preserve">UI/UX </w:t>
      </w:r>
      <w:r w:rsidRPr="00A43413">
        <w:rPr>
          <w:sz w:val="24"/>
        </w:rPr>
        <w:t>Designer</w:t>
      </w:r>
      <w:r w:rsidR="005A47F6">
        <w:rPr>
          <w:sz w:val="24"/>
        </w:rPr>
        <w:t>.</w:t>
      </w:r>
    </w:p>
    <w:p w14:paraId="1264CBF1" w14:textId="72846BD6" w:rsidR="00B46CCA" w:rsidRPr="00A43413" w:rsidRDefault="008945DA" w:rsidP="00CB086D">
      <w:pPr>
        <w:pStyle w:val="a3"/>
        <w:ind w:left="1080"/>
        <w:jc w:val="both"/>
      </w:pPr>
      <w:r w:rsidRPr="00A43413">
        <w:t>Pentru</w:t>
      </w:r>
      <w:r w:rsidRPr="00A43413">
        <w:rPr>
          <w:spacing w:val="40"/>
        </w:rPr>
        <w:t xml:space="preserve"> </w:t>
      </w:r>
      <w:r w:rsidRPr="00A43413">
        <w:t>experții</w:t>
      </w:r>
      <w:r w:rsidRPr="00A43413">
        <w:rPr>
          <w:spacing w:val="40"/>
        </w:rPr>
        <w:t xml:space="preserve"> </w:t>
      </w:r>
      <w:r w:rsidRPr="00A43413">
        <w:t>cheie</w:t>
      </w:r>
      <w:r w:rsidRPr="00A43413">
        <w:rPr>
          <w:spacing w:val="40"/>
        </w:rPr>
        <w:t xml:space="preserve"> </w:t>
      </w:r>
      <w:r w:rsidRPr="00A43413">
        <w:t>propuși</w:t>
      </w:r>
      <w:r w:rsidRPr="00A43413">
        <w:rPr>
          <w:spacing w:val="40"/>
        </w:rPr>
        <w:t xml:space="preserve"> </w:t>
      </w:r>
      <w:r w:rsidRPr="00A43413">
        <w:t>de</w:t>
      </w:r>
      <w:r w:rsidRPr="00A43413">
        <w:rPr>
          <w:spacing w:val="40"/>
        </w:rPr>
        <w:t xml:space="preserve"> </w:t>
      </w:r>
      <w:r w:rsidRPr="00A43413">
        <w:t>Consultant,</w:t>
      </w:r>
      <w:r w:rsidRPr="00A43413">
        <w:rPr>
          <w:spacing w:val="40"/>
        </w:rPr>
        <w:t xml:space="preserve"> </w:t>
      </w:r>
      <w:r w:rsidRPr="00A43413">
        <w:t>vor</w:t>
      </w:r>
      <w:r w:rsidRPr="00A43413">
        <w:rPr>
          <w:spacing w:val="40"/>
        </w:rPr>
        <w:t xml:space="preserve"> </w:t>
      </w:r>
      <w:r w:rsidRPr="00A43413">
        <w:t>fi</w:t>
      </w:r>
      <w:r w:rsidRPr="00A43413">
        <w:rPr>
          <w:spacing w:val="40"/>
        </w:rPr>
        <w:t xml:space="preserve"> </w:t>
      </w:r>
      <w:r w:rsidRPr="00A43413">
        <w:t>prezentate</w:t>
      </w:r>
      <w:r w:rsidRPr="00A43413">
        <w:rPr>
          <w:spacing w:val="40"/>
        </w:rPr>
        <w:t xml:space="preserve"> </w:t>
      </w:r>
      <w:r w:rsidRPr="00A43413">
        <w:t>CV-urile</w:t>
      </w:r>
      <w:r w:rsidRPr="00A43413">
        <w:rPr>
          <w:spacing w:val="40"/>
        </w:rPr>
        <w:t xml:space="preserve"> </w:t>
      </w:r>
      <w:r w:rsidRPr="00A43413">
        <w:t>acestora,</w:t>
      </w:r>
      <w:r w:rsidRPr="00A43413">
        <w:rPr>
          <w:spacing w:val="40"/>
        </w:rPr>
        <w:t xml:space="preserve"> </w:t>
      </w:r>
      <w:r w:rsidRPr="00A43413">
        <w:t>care</w:t>
      </w:r>
      <w:r w:rsidRPr="00A43413">
        <w:rPr>
          <w:spacing w:val="40"/>
        </w:rPr>
        <w:t xml:space="preserve"> </w:t>
      </w:r>
      <w:r w:rsidRPr="00A43413">
        <w:t>vor demonstra deținerea calificărilor minime necesare prezentate mai jos:</w:t>
      </w:r>
    </w:p>
    <w:p w14:paraId="5AF9545C" w14:textId="2A2DB214" w:rsidR="00B46CCA" w:rsidRPr="00A43413" w:rsidRDefault="00B46CCA" w:rsidP="0030151E">
      <w:pPr>
        <w:spacing w:before="120"/>
        <w:ind w:left="1080"/>
        <w:jc w:val="both"/>
        <w:rPr>
          <w:b/>
          <w:sz w:val="24"/>
        </w:rPr>
      </w:pPr>
      <w:r w:rsidRPr="00A43413">
        <w:rPr>
          <w:b/>
          <w:sz w:val="24"/>
        </w:rPr>
        <w:t>Expertul cheie</w:t>
      </w:r>
      <w:r w:rsidR="00890EB6" w:rsidRPr="00A43413">
        <w:rPr>
          <w:b/>
          <w:sz w:val="24"/>
        </w:rPr>
        <w:t xml:space="preserve"> 1. Manager de proiect / Sc</w:t>
      </w:r>
      <w:r w:rsidR="007630EE">
        <w:rPr>
          <w:b/>
          <w:sz w:val="24"/>
        </w:rPr>
        <w:t>r</w:t>
      </w:r>
      <w:r w:rsidR="00890EB6" w:rsidRPr="00A43413">
        <w:rPr>
          <w:b/>
          <w:sz w:val="24"/>
        </w:rPr>
        <w:t xml:space="preserve">um </w:t>
      </w:r>
      <w:r w:rsidR="009F78DB">
        <w:rPr>
          <w:b/>
          <w:sz w:val="24"/>
        </w:rPr>
        <w:t>M</w:t>
      </w:r>
      <w:r w:rsidR="00890EB6" w:rsidRPr="00A43413">
        <w:rPr>
          <w:b/>
          <w:sz w:val="24"/>
        </w:rPr>
        <w:t>aster</w:t>
      </w:r>
    </w:p>
    <w:p w14:paraId="32B42B6C" w14:textId="6CA807CF" w:rsidR="00704B66" w:rsidRPr="00A43413" w:rsidRDefault="00704B66">
      <w:pPr>
        <w:pStyle w:val="a7"/>
        <w:numPr>
          <w:ilvl w:val="0"/>
          <w:numId w:val="3"/>
        </w:numPr>
        <w:tabs>
          <w:tab w:val="left" w:pos="2088"/>
        </w:tabs>
        <w:spacing w:before="20"/>
        <w:ind w:left="1800"/>
        <w:jc w:val="both"/>
        <w:rPr>
          <w:sz w:val="24"/>
        </w:rPr>
      </w:pPr>
      <w:r w:rsidRPr="00A43413">
        <w:rPr>
          <w:sz w:val="24"/>
        </w:rPr>
        <w:t>Licență în Informatică sau într-un alt domeniu relevant;</w:t>
      </w:r>
    </w:p>
    <w:p w14:paraId="2AB9A300" w14:textId="09DC586F" w:rsidR="00704B66" w:rsidRPr="00A43413" w:rsidRDefault="00704B66">
      <w:pPr>
        <w:pStyle w:val="a7"/>
        <w:numPr>
          <w:ilvl w:val="0"/>
          <w:numId w:val="3"/>
        </w:numPr>
        <w:tabs>
          <w:tab w:val="left" w:pos="2088"/>
        </w:tabs>
        <w:spacing w:before="20"/>
        <w:ind w:left="1800"/>
        <w:jc w:val="both"/>
        <w:rPr>
          <w:sz w:val="24"/>
        </w:rPr>
      </w:pPr>
      <w:r w:rsidRPr="00A43413">
        <w:rPr>
          <w:sz w:val="24"/>
        </w:rPr>
        <w:t>Cel puțin 7 ani de experiență în proiecte de dezvoltare și implementare a software-ului IT;</w:t>
      </w:r>
    </w:p>
    <w:p w14:paraId="0B069239" w14:textId="295B9049" w:rsidR="00704B66" w:rsidRPr="00A43413" w:rsidRDefault="00704B66">
      <w:pPr>
        <w:pStyle w:val="a7"/>
        <w:numPr>
          <w:ilvl w:val="0"/>
          <w:numId w:val="3"/>
        </w:numPr>
        <w:tabs>
          <w:tab w:val="left" w:pos="2088"/>
        </w:tabs>
        <w:spacing w:before="20"/>
        <w:ind w:left="1800"/>
        <w:jc w:val="both"/>
        <w:rPr>
          <w:sz w:val="24"/>
        </w:rPr>
      </w:pPr>
      <w:r w:rsidRPr="00A43413">
        <w:rPr>
          <w:sz w:val="24"/>
        </w:rPr>
        <w:t xml:space="preserve">Experiență în implementarea a cel puțin 5 proiecte similare în ultimii 7 ani, inclusiv </w:t>
      </w:r>
      <w:r w:rsidR="00DE16C2" w:rsidRPr="00A43413">
        <w:rPr>
          <w:sz w:val="24"/>
        </w:rPr>
        <w:t>3</w:t>
      </w:r>
      <w:r w:rsidRPr="00A43413">
        <w:rPr>
          <w:sz w:val="24"/>
        </w:rPr>
        <w:t xml:space="preserve"> proiect</w:t>
      </w:r>
      <w:r w:rsidR="00DE16C2" w:rsidRPr="00A43413">
        <w:rPr>
          <w:sz w:val="24"/>
        </w:rPr>
        <w:t>e</w:t>
      </w:r>
      <w:r w:rsidRPr="00A43413">
        <w:rPr>
          <w:sz w:val="24"/>
        </w:rPr>
        <w:t xml:space="preserve"> bazat</w:t>
      </w:r>
      <w:r w:rsidR="00DE16C2" w:rsidRPr="00A43413">
        <w:rPr>
          <w:sz w:val="24"/>
        </w:rPr>
        <w:t>e</w:t>
      </w:r>
      <w:r w:rsidRPr="00A43413">
        <w:rPr>
          <w:sz w:val="24"/>
        </w:rPr>
        <w:t xml:space="preserve"> pe metodologia agil</w:t>
      </w:r>
      <w:r w:rsidR="00CB086D" w:rsidRPr="00A43413">
        <w:rPr>
          <w:sz w:val="24"/>
        </w:rPr>
        <w:t>e</w:t>
      </w:r>
      <w:r w:rsidRPr="00A43413">
        <w:rPr>
          <w:sz w:val="24"/>
        </w:rPr>
        <w:t xml:space="preserve"> (utilizând tehnici precum SCRUM, TDD, FDD etc.);</w:t>
      </w:r>
    </w:p>
    <w:p w14:paraId="0A9E517B" w14:textId="77777777" w:rsidR="00704B66" w:rsidRPr="00A43413" w:rsidRDefault="00704B66">
      <w:pPr>
        <w:pStyle w:val="a7"/>
        <w:numPr>
          <w:ilvl w:val="0"/>
          <w:numId w:val="3"/>
        </w:numPr>
        <w:tabs>
          <w:tab w:val="left" w:pos="2088"/>
        </w:tabs>
        <w:spacing w:before="20"/>
        <w:ind w:left="1800"/>
        <w:jc w:val="both"/>
        <w:rPr>
          <w:sz w:val="24"/>
        </w:rPr>
      </w:pPr>
      <w:r w:rsidRPr="00A43413">
        <w:rPr>
          <w:sz w:val="24"/>
        </w:rPr>
        <w:t>Experiență în implementarea proiectelor de sisteme informaționale în sectorul guvernamental sau public;</w:t>
      </w:r>
    </w:p>
    <w:p w14:paraId="15274A2B" w14:textId="77777777" w:rsidR="00875F77" w:rsidRPr="00A43413" w:rsidRDefault="00704B66">
      <w:pPr>
        <w:pStyle w:val="a7"/>
        <w:numPr>
          <w:ilvl w:val="0"/>
          <w:numId w:val="3"/>
        </w:numPr>
        <w:tabs>
          <w:tab w:val="left" w:pos="2088"/>
        </w:tabs>
        <w:spacing w:before="20"/>
        <w:ind w:left="1800"/>
        <w:jc w:val="both"/>
        <w:rPr>
          <w:sz w:val="24"/>
        </w:rPr>
      </w:pPr>
      <w:r w:rsidRPr="00A43413">
        <w:rPr>
          <w:sz w:val="24"/>
        </w:rPr>
        <w:t xml:space="preserve">Cunoștințe </w:t>
      </w:r>
      <w:r w:rsidR="00DE16C2" w:rsidRPr="00A43413">
        <w:rPr>
          <w:sz w:val="24"/>
        </w:rPr>
        <w:t>fundamentale pr</w:t>
      </w:r>
      <w:r w:rsidRPr="00A43413">
        <w:rPr>
          <w:sz w:val="24"/>
        </w:rPr>
        <w:t>ivind managementului de proiect conform PMI / IPMA / PRINCE2;</w:t>
      </w:r>
    </w:p>
    <w:p w14:paraId="4E630651" w14:textId="636186EC" w:rsidR="00875F77" w:rsidRPr="00A43413" w:rsidRDefault="00875F77">
      <w:pPr>
        <w:pStyle w:val="a7"/>
        <w:numPr>
          <w:ilvl w:val="0"/>
          <w:numId w:val="3"/>
        </w:numPr>
        <w:tabs>
          <w:tab w:val="left" w:pos="2088"/>
        </w:tabs>
        <w:spacing w:before="20"/>
        <w:ind w:left="1800"/>
        <w:jc w:val="both"/>
        <w:rPr>
          <w:sz w:val="24"/>
        </w:rPr>
      </w:pPr>
      <w:r w:rsidRPr="00A43413">
        <w:rPr>
          <w:sz w:val="24"/>
        </w:rPr>
        <w:t>D</w:t>
      </w:r>
      <w:r w:rsidR="00704B66" w:rsidRPr="00A43413">
        <w:rPr>
          <w:sz w:val="24"/>
        </w:rPr>
        <w:t>eținerea unei certificări</w:t>
      </w:r>
      <w:r w:rsidRPr="00A43413">
        <w:rPr>
          <w:sz w:val="24"/>
        </w:rPr>
        <w:t xml:space="preserve"> </w:t>
      </w:r>
      <w:r w:rsidR="009F78DB">
        <w:rPr>
          <w:sz w:val="24"/>
        </w:rPr>
        <w:t>î</w:t>
      </w:r>
      <w:r w:rsidRPr="00A43413">
        <w:rPr>
          <w:sz w:val="24"/>
        </w:rPr>
        <w:t>n managementul de proiect (ex. PMI / IPMA / PRINCE2)</w:t>
      </w:r>
      <w:r w:rsidR="00704B66" w:rsidRPr="00A43413">
        <w:rPr>
          <w:sz w:val="24"/>
        </w:rPr>
        <w:t>;</w:t>
      </w:r>
    </w:p>
    <w:p w14:paraId="7B624A09" w14:textId="203DE98B" w:rsidR="00875F77" w:rsidRPr="00A43413" w:rsidRDefault="00704B66">
      <w:pPr>
        <w:pStyle w:val="a7"/>
        <w:numPr>
          <w:ilvl w:val="0"/>
          <w:numId w:val="3"/>
        </w:numPr>
        <w:tabs>
          <w:tab w:val="left" w:pos="2088"/>
        </w:tabs>
        <w:spacing w:before="20"/>
        <w:ind w:left="1800"/>
        <w:jc w:val="both"/>
        <w:rPr>
          <w:sz w:val="24"/>
        </w:rPr>
      </w:pPr>
      <w:r w:rsidRPr="00A43413">
        <w:rPr>
          <w:sz w:val="24"/>
        </w:rPr>
        <w:t>Fluență în limba engleză și capacitatea de a comunica în limba română și/sau rusă.</w:t>
      </w:r>
    </w:p>
    <w:p w14:paraId="540BC2FE" w14:textId="38BB0E98" w:rsidR="0039227D" w:rsidRPr="00A43413" w:rsidRDefault="0039227D" w:rsidP="0030151E">
      <w:pPr>
        <w:spacing w:before="120"/>
        <w:ind w:left="1080"/>
        <w:jc w:val="both"/>
        <w:rPr>
          <w:b/>
          <w:sz w:val="24"/>
        </w:rPr>
      </w:pPr>
      <w:r w:rsidRPr="00A43413">
        <w:rPr>
          <w:b/>
          <w:sz w:val="24"/>
        </w:rPr>
        <w:t xml:space="preserve">Expert cheie 2. Analist </w:t>
      </w:r>
      <w:r w:rsidR="00D60294" w:rsidRPr="00A43413">
        <w:rPr>
          <w:b/>
          <w:sz w:val="24"/>
        </w:rPr>
        <w:t xml:space="preserve">de </w:t>
      </w:r>
      <w:r w:rsidR="00EE2922" w:rsidRPr="00A43413">
        <w:rPr>
          <w:b/>
          <w:sz w:val="24"/>
        </w:rPr>
        <w:t>busines</w:t>
      </w:r>
      <w:r w:rsidR="00CB086D" w:rsidRPr="00A43413">
        <w:rPr>
          <w:b/>
          <w:sz w:val="24"/>
        </w:rPr>
        <w:t>s</w:t>
      </w:r>
    </w:p>
    <w:p w14:paraId="5873E3F5" w14:textId="77777777" w:rsidR="003013DE" w:rsidRPr="00A43413" w:rsidRDefault="003013DE">
      <w:pPr>
        <w:pStyle w:val="a7"/>
        <w:numPr>
          <w:ilvl w:val="0"/>
          <w:numId w:val="3"/>
        </w:numPr>
        <w:tabs>
          <w:tab w:val="left" w:pos="2088"/>
        </w:tabs>
        <w:spacing w:before="20"/>
        <w:ind w:left="1800"/>
        <w:jc w:val="both"/>
        <w:rPr>
          <w:sz w:val="24"/>
        </w:rPr>
      </w:pPr>
      <w:r w:rsidRPr="00A43413">
        <w:rPr>
          <w:sz w:val="24"/>
        </w:rPr>
        <w:t>Licență în Informatică sau într-un alt domeniu relevant;</w:t>
      </w:r>
    </w:p>
    <w:p w14:paraId="7DB2EA21" w14:textId="1A5BA254" w:rsidR="00875E0F" w:rsidRPr="00A43413" w:rsidRDefault="003013DE">
      <w:pPr>
        <w:pStyle w:val="a7"/>
        <w:numPr>
          <w:ilvl w:val="0"/>
          <w:numId w:val="3"/>
        </w:numPr>
        <w:tabs>
          <w:tab w:val="left" w:pos="2088"/>
        </w:tabs>
        <w:spacing w:before="23" w:line="254" w:lineRule="auto"/>
        <w:ind w:left="1800"/>
        <w:jc w:val="both"/>
        <w:rPr>
          <w:sz w:val="24"/>
        </w:rPr>
      </w:pPr>
      <w:r w:rsidRPr="00A43413">
        <w:rPr>
          <w:sz w:val="24"/>
        </w:rPr>
        <w:t>Cel puțin 7 ani de experiență demonstrată în analiză de business</w:t>
      </w:r>
      <w:r w:rsidR="00FD455A" w:rsidRPr="00A43413">
        <w:rPr>
          <w:sz w:val="24"/>
        </w:rPr>
        <w:t xml:space="preserve"> în implementarea proiectelor software, inclusiv în sec</w:t>
      </w:r>
      <w:r w:rsidR="00890DA2" w:rsidRPr="00A43413">
        <w:rPr>
          <w:sz w:val="24"/>
        </w:rPr>
        <w:t xml:space="preserve">torul public </w:t>
      </w:r>
      <w:r w:rsidR="007D11FB" w:rsidRPr="00A43413">
        <w:rPr>
          <w:sz w:val="24"/>
        </w:rPr>
        <w:t>ș</w:t>
      </w:r>
      <w:r w:rsidR="00890DA2" w:rsidRPr="00A43413">
        <w:rPr>
          <w:sz w:val="24"/>
        </w:rPr>
        <w:t>i guvernamental</w:t>
      </w:r>
      <w:r w:rsidRPr="00A43413">
        <w:rPr>
          <w:sz w:val="24"/>
        </w:rPr>
        <w:t>;</w:t>
      </w:r>
    </w:p>
    <w:p w14:paraId="1B874DCD" w14:textId="773E8CB6" w:rsidR="00114DD5" w:rsidRPr="00A43413" w:rsidRDefault="00114DD5">
      <w:pPr>
        <w:pStyle w:val="a7"/>
        <w:numPr>
          <w:ilvl w:val="0"/>
          <w:numId w:val="3"/>
        </w:numPr>
        <w:tabs>
          <w:tab w:val="left" w:pos="2088"/>
        </w:tabs>
        <w:spacing w:before="23" w:line="254" w:lineRule="auto"/>
        <w:ind w:left="1800"/>
        <w:jc w:val="both"/>
        <w:rPr>
          <w:bCs/>
          <w:sz w:val="24"/>
        </w:rPr>
      </w:pPr>
      <w:r w:rsidRPr="00A43413">
        <w:rPr>
          <w:bCs/>
          <w:sz w:val="24"/>
        </w:rPr>
        <w:t xml:space="preserve">Experiență în cel puțin 1 proiect cu </w:t>
      </w:r>
      <w:r w:rsidRPr="00A43413">
        <w:rPr>
          <w:sz w:val="24"/>
        </w:rPr>
        <w:t>procese/cazuri de utilizare GIS</w:t>
      </w:r>
      <w:r w:rsidRPr="00A43413">
        <w:rPr>
          <w:bCs/>
          <w:sz w:val="24"/>
        </w:rPr>
        <w:t xml:space="preserve"> (hărți, straturi, drepturi pe niveluri de detaliu).</w:t>
      </w:r>
    </w:p>
    <w:p w14:paraId="34CB08AC" w14:textId="4EA7EEF7" w:rsidR="00875E0F" w:rsidRPr="00A43413" w:rsidRDefault="00875E0F">
      <w:pPr>
        <w:pStyle w:val="a7"/>
        <w:numPr>
          <w:ilvl w:val="0"/>
          <w:numId w:val="3"/>
        </w:numPr>
        <w:tabs>
          <w:tab w:val="left" w:pos="2088"/>
        </w:tabs>
        <w:spacing w:before="23" w:line="254" w:lineRule="auto"/>
        <w:ind w:left="1800"/>
        <w:jc w:val="both"/>
        <w:rPr>
          <w:bCs/>
          <w:sz w:val="24"/>
        </w:rPr>
      </w:pPr>
      <w:r w:rsidRPr="00A43413">
        <w:rPr>
          <w:bCs/>
          <w:sz w:val="24"/>
        </w:rPr>
        <w:t>Cunoștințe privind tehnologiile de management al proceselor de afaceri (BPM);</w:t>
      </w:r>
    </w:p>
    <w:p w14:paraId="027CCFFD" w14:textId="288FEEDB" w:rsidR="00835DE2" w:rsidRPr="00A43413" w:rsidRDefault="00875E0F">
      <w:pPr>
        <w:pStyle w:val="a7"/>
        <w:numPr>
          <w:ilvl w:val="0"/>
          <w:numId w:val="3"/>
        </w:numPr>
        <w:tabs>
          <w:tab w:val="left" w:pos="2088"/>
        </w:tabs>
        <w:spacing w:before="23" w:line="254" w:lineRule="auto"/>
        <w:ind w:left="1800"/>
        <w:jc w:val="both"/>
        <w:rPr>
          <w:bCs/>
          <w:sz w:val="24"/>
        </w:rPr>
      </w:pPr>
      <w:r w:rsidRPr="00A43413">
        <w:rPr>
          <w:bCs/>
          <w:sz w:val="24"/>
        </w:rPr>
        <w:t>Experiență în implementarea sistemelor BPMS sau a sistemelor informaționale care încorporează motoare BPM;</w:t>
      </w:r>
    </w:p>
    <w:p w14:paraId="7A980B5D" w14:textId="43E76F4A" w:rsidR="00875E0F" w:rsidRPr="00A43413" w:rsidRDefault="00875E0F">
      <w:pPr>
        <w:pStyle w:val="a7"/>
        <w:numPr>
          <w:ilvl w:val="0"/>
          <w:numId w:val="3"/>
        </w:numPr>
        <w:tabs>
          <w:tab w:val="left" w:pos="2088"/>
        </w:tabs>
        <w:spacing w:before="20"/>
        <w:ind w:left="1800"/>
        <w:jc w:val="both"/>
        <w:rPr>
          <w:sz w:val="24"/>
        </w:rPr>
      </w:pPr>
      <w:r w:rsidRPr="00A43413">
        <w:rPr>
          <w:sz w:val="24"/>
        </w:rPr>
        <w:lastRenderedPageBreak/>
        <w:t xml:space="preserve">Deținerea unei certificări </w:t>
      </w:r>
      <w:r w:rsidR="006D36D6">
        <w:rPr>
          <w:sz w:val="24"/>
        </w:rPr>
        <w:t>î</w:t>
      </w:r>
      <w:r w:rsidRPr="00A43413">
        <w:rPr>
          <w:sz w:val="24"/>
        </w:rPr>
        <w:t>n analiza de busine</w:t>
      </w:r>
      <w:r w:rsidR="006D36D6">
        <w:rPr>
          <w:sz w:val="24"/>
        </w:rPr>
        <w:t>s</w:t>
      </w:r>
      <w:r w:rsidRPr="00A43413">
        <w:rPr>
          <w:sz w:val="24"/>
        </w:rPr>
        <w:t xml:space="preserve">s (ex. </w:t>
      </w:r>
      <w:r w:rsidR="007D3E43" w:rsidRPr="00A43413">
        <w:rPr>
          <w:sz w:val="24"/>
        </w:rPr>
        <w:t>PMI-PBA, IIBA</w:t>
      </w:r>
      <w:r w:rsidRPr="00A43413">
        <w:rPr>
          <w:sz w:val="24"/>
        </w:rPr>
        <w:t>);</w:t>
      </w:r>
    </w:p>
    <w:p w14:paraId="3BB72BCE" w14:textId="77777777" w:rsidR="00CB086D" w:rsidRPr="00A43413" w:rsidRDefault="00CB086D">
      <w:pPr>
        <w:pStyle w:val="a7"/>
        <w:numPr>
          <w:ilvl w:val="0"/>
          <w:numId w:val="3"/>
        </w:numPr>
        <w:tabs>
          <w:tab w:val="left" w:pos="1800"/>
        </w:tabs>
        <w:spacing w:before="81"/>
        <w:ind w:left="1800"/>
        <w:jc w:val="both"/>
        <w:rPr>
          <w:sz w:val="24"/>
        </w:rPr>
      </w:pPr>
      <w:r w:rsidRPr="00A43413">
        <w:rPr>
          <w:sz w:val="24"/>
        </w:rPr>
        <w:t>Cunoașterea</w:t>
      </w:r>
      <w:r w:rsidRPr="00A43413">
        <w:rPr>
          <w:spacing w:val="-4"/>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1"/>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3A23BB63" w14:textId="65F87A8D" w:rsidR="00247518" w:rsidRPr="00A43413" w:rsidRDefault="008945DA" w:rsidP="0030151E">
      <w:pPr>
        <w:spacing w:before="120"/>
        <w:ind w:left="1080"/>
        <w:jc w:val="both"/>
        <w:rPr>
          <w:sz w:val="24"/>
        </w:rPr>
      </w:pPr>
      <w:r w:rsidRPr="00A43413">
        <w:rPr>
          <w:b/>
          <w:sz w:val="24"/>
        </w:rPr>
        <w:t>Expertul</w:t>
      </w:r>
      <w:r w:rsidRPr="00A43413">
        <w:rPr>
          <w:b/>
          <w:spacing w:val="-1"/>
          <w:sz w:val="24"/>
        </w:rPr>
        <w:t xml:space="preserve"> </w:t>
      </w:r>
      <w:r w:rsidRPr="00A43413">
        <w:rPr>
          <w:b/>
          <w:sz w:val="24"/>
        </w:rPr>
        <w:t>cheie</w:t>
      </w:r>
      <w:r w:rsidRPr="00A43413">
        <w:rPr>
          <w:b/>
          <w:spacing w:val="-1"/>
          <w:sz w:val="24"/>
        </w:rPr>
        <w:t xml:space="preserve"> </w:t>
      </w:r>
      <w:r w:rsidR="00EE2922" w:rsidRPr="00A43413">
        <w:rPr>
          <w:b/>
          <w:spacing w:val="-1"/>
          <w:sz w:val="24"/>
        </w:rPr>
        <w:t>3</w:t>
      </w:r>
      <w:r w:rsidRPr="00A43413">
        <w:rPr>
          <w:b/>
          <w:sz w:val="24"/>
        </w:rPr>
        <w:t>.</w:t>
      </w:r>
      <w:r w:rsidRPr="00A43413">
        <w:rPr>
          <w:b/>
          <w:spacing w:val="-1"/>
          <w:sz w:val="24"/>
        </w:rPr>
        <w:t xml:space="preserve"> </w:t>
      </w:r>
      <w:r w:rsidR="00875F77" w:rsidRPr="00A43413">
        <w:rPr>
          <w:b/>
          <w:sz w:val="24"/>
        </w:rPr>
        <w:t>Dezvoltator soft</w:t>
      </w:r>
      <w:r w:rsidR="0076507C" w:rsidRPr="00A43413">
        <w:rPr>
          <w:b/>
          <w:sz w:val="24"/>
        </w:rPr>
        <w:t xml:space="preserve">ware senior / </w:t>
      </w:r>
      <w:r w:rsidR="00907B00" w:rsidRPr="00A43413">
        <w:rPr>
          <w:b/>
          <w:sz w:val="24"/>
        </w:rPr>
        <w:t>Arhitect software</w:t>
      </w:r>
    </w:p>
    <w:p w14:paraId="1AF82608" w14:textId="5B7A255B" w:rsidR="00247518" w:rsidRPr="00A43413" w:rsidRDefault="008945DA">
      <w:pPr>
        <w:pStyle w:val="a7"/>
        <w:numPr>
          <w:ilvl w:val="0"/>
          <w:numId w:val="3"/>
        </w:numPr>
        <w:tabs>
          <w:tab w:val="left" w:pos="2088"/>
        </w:tabs>
        <w:spacing w:before="20"/>
        <w:ind w:left="1800"/>
        <w:jc w:val="both"/>
        <w:rPr>
          <w:sz w:val="24"/>
        </w:rPr>
      </w:pPr>
      <w:bookmarkStart w:id="22" w:name="_Hlk195393396"/>
      <w:r w:rsidRPr="00A43413">
        <w:rPr>
          <w:sz w:val="24"/>
        </w:rPr>
        <w:t>Licență în informatică sau într-un alt domeniu relevant;</w:t>
      </w:r>
    </w:p>
    <w:p w14:paraId="3CD7AFBD" w14:textId="01C2CFC4" w:rsidR="00247518" w:rsidRPr="00A43413" w:rsidRDefault="008945DA">
      <w:pPr>
        <w:pStyle w:val="a7"/>
        <w:numPr>
          <w:ilvl w:val="0"/>
          <w:numId w:val="3"/>
        </w:numPr>
        <w:tabs>
          <w:tab w:val="left" w:pos="2088"/>
        </w:tabs>
        <w:spacing w:before="20"/>
        <w:ind w:left="1800"/>
        <w:jc w:val="both"/>
        <w:rPr>
          <w:sz w:val="24"/>
        </w:rPr>
      </w:pPr>
      <w:r w:rsidRPr="00A43413">
        <w:rPr>
          <w:sz w:val="24"/>
        </w:rPr>
        <w:t>Cel</w:t>
      </w:r>
      <w:r w:rsidRPr="00A43413">
        <w:rPr>
          <w:spacing w:val="-1"/>
          <w:sz w:val="24"/>
        </w:rPr>
        <w:t xml:space="preserve"> </w:t>
      </w:r>
      <w:r w:rsidRPr="00A43413">
        <w:rPr>
          <w:sz w:val="24"/>
        </w:rPr>
        <w:t>puțin</w:t>
      </w:r>
      <w:r w:rsidRPr="00A43413">
        <w:rPr>
          <w:spacing w:val="-1"/>
          <w:sz w:val="24"/>
        </w:rPr>
        <w:t xml:space="preserve"> </w:t>
      </w:r>
      <w:r w:rsidR="00590E6A" w:rsidRPr="00A43413">
        <w:rPr>
          <w:sz w:val="24"/>
        </w:rPr>
        <w:t>7</w:t>
      </w:r>
      <w:r w:rsidRPr="00A43413">
        <w:rPr>
          <w:sz w:val="24"/>
        </w:rPr>
        <w:t xml:space="preserve"> ani</w:t>
      </w:r>
      <w:r w:rsidRPr="00A43413">
        <w:rPr>
          <w:spacing w:val="-1"/>
          <w:sz w:val="24"/>
        </w:rPr>
        <w:t xml:space="preserve"> </w:t>
      </w:r>
      <w:r w:rsidRPr="00A43413">
        <w:rPr>
          <w:sz w:val="24"/>
        </w:rPr>
        <w:t>de</w:t>
      </w:r>
      <w:r w:rsidRPr="00A43413">
        <w:rPr>
          <w:spacing w:val="-2"/>
          <w:sz w:val="24"/>
        </w:rPr>
        <w:t xml:space="preserve"> </w:t>
      </w:r>
      <w:r w:rsidRPr="00A43413">
        <w:rPr>
          <w:sz w:val="24"/>
        </w:rPr>
        <w:t>experiență în</w:t>
      </w:r>
      <w:r w:rsidRPr="00A43413">
        <w:rPr>
          <w:spacing w:val="-1"/>
          <w:sz w:val="24"/>
        </w:rPr>
        <w:t xml:space="preserve"> </w:t>
      </w:r>
      <w:r w:rsidRPr="00A43413">
        <w:rPr>
          <w:sz w:val="24"/>
        </w:rPr>
        <w:t xml:space="preserve">dezvoltare </w:t>
      </w:r>
      <w:r w:rsidRPr="00A43413">
        <w:rPr>
          <w:spacing w:val="-2"/>
          <w:sz w:val="24"/>
        </w:rPr>
        <w:t>software;</w:t>
      </w:r>
    </w:p>
    <w:p w14:paraId="3D06B011" w14:textId="23D9CD82" w:rsidR="0030151E" w:rsidRPr="00A43413" w:rsidRDefault="007B1C71">
      <w:pPr>
        <w:pStyle w:val="a7"/>
        <w:numPr>
          <w:ilvl w:val="0"/>
          <w:numId w:val="3"/>
        </w:numPr>
        <w:tabs>
          <w:tab w:val="left" w:pos="2088"/>
        </w:tabs>
        <w:spacing w:before="23" w:line="254" w:lineRule="auto"/>
        <w:ind w:left="1800"/>
        <w:jc w:val="both"/>
        <w:rPr>
          <w:sz w:val="24"/>
        </w:rPr>
      </w:pPr>
      <w:r w:rsidRPr="00A43413">
        <w:rPr>
          <w:sz w:val="24"/>
        </w:rPr>
        <w:t xml:space="preserve">Cel puțin 3 ani de experiență în dezvoltare software cu utilizarea uneia dintre stivele tehnologice agreate (ex.: </w:t>
      </w:r>
      <w:r w:rsidR="00226BEB" w:rsidRPr="00226BEB">
        <w:rPr>
          <w:sz w:val="24"/>
        </w:rPr>
        <w:t>.NET LTS / ASP.NET Core Web API + PostgreSQL/PostGIS sau Java LTS / Spring Boot + PostgreSQL/PostGIS, conform stivei tehnologice guvernamentale aplicabile SI RDP</w:t>
      </w:r>
      <w:r w:rsidRPr="00A43413">
        <w:rPr>
          <w:sz w:val="24"/>
        </w:rPr>
        <w:t>);</w:t>
      </w:r>
      <w:bookmarkEnd w:id="22"/>
    </w:p>
    <w:p w14:paraId="5D4CF4EF" w14:textId="3F29AE0B" w:rsidR="00590E6A" w:rsidRPr="00A43413" w:rsidRDefault="00590E6A">
      <w:pPr>
        <w:pStyle w:val="a7"/>
        <w:numPr>
          <w:ilvl w:val="0"/>
          <w:numId w:val="3"/>
        </w:numPr>
        <w:tabs>
          <w:tab w:val="left" w:pos="2088"/>
        </w:tabs>
        <w:spacing w:before="8" w:line="254" w:lineRule="auto"/>
        <w:ind w:left="1800"/>
        <w:jc w:val="both"/>
        <w:rPr>
          <w:sz w:val="24"/>
        </w:rPr>
      </w:pPr>
      <w:r w:rsidRPr="00A43413">
        <w:rPr>
          <w:sz w:val="24"/>
        </w:rPr>
        <w:t>Experiență în testarea unitară, integrarea continuă, DevOps;</w:t>
      </w:r>
    </w:p>
    <w:p w14:paraId="4A598A3D" w14:textId="52F39D42" w:rsidR="00590E6A" w:rsidRPr="00A43413" w:rsidRDefault="00590E6A">
      <w:pPr>
        <w:pStyle w:val="a7"/>
        <w:numPr>
          <w:ilvl w:val="0"/>
          <w:numId w:val="3"/>
        </w:numPr>
        <w:tabs>
          <w:tab w:val="left" w:pos="1800"/>
        </w:tabs>
        <w:spacing w:before="81"/>
        <w:ind w:left="1800"/>
        <w:jc w:val="both"/>
        <w:rPr>
          <w:sz w:val="24"/>
        </w:rPr>
      </w:pPr>
      <w:r w:rsidRPr="00A43413">
        <w:rPr>
          <w:sz w:val="24"/>
        </w:rPr>
        <w:t>Experiență în analiza sistemelor</w:t>
      </w:r>
      <w:r w:rsidR="00E445EA" w:rsidRPr="00A43413">
        <w:rPr>
          <w:sz w:val="24"/>
        </w:rPr>
        <w:t xml:space="preserve"> și utilizarea de sisteme de control al versiunii (ex. Git)</w:t>
      </w:r>
      <w:r w:rsidRPr="00A43413">
        <w:rPr>
          <w:sz w:val="24"/>
        </w:rPr>
        <w:t>;</w:t>
      </w:r>
    </w:p>
    <w:p w14:paraId="79C62A8E" w14:textId="0DB13D50" w:rsidR="00907B00" w:rsidRPr="00A43413" w:rsidRDefault="00907B00">
      <w:pPr>
        <w:pStyle w:val="a7"/>
        <w:numPr>
          <w:ilvl w:val="0"/>
          <w:numId w:val="3"/>
        </w:numPr>
        <w:tabs>
          <w:tab w:val="left" w:pos="2088"/>
        </w:tabs>
        <w:spacing w:before="20"/>
        <w:ind w:left="1800"/>
        <w:jc w:val="both"/>
        <w:rPr>
          <w:sz w:val="24"/>
        </w:rPr>
      </w:pPr>
      <w:r w:rsidRPr="00A43413">
        <w:rPr>
          <w:sz w:val="24"/>
        </w:rPr>
        <w:t>Deținerea unei certificări</w:t>
      </w:r>
      <w:r w:rsidR="0036458E" w:rsidRPr="00A43413">
        <w:rPr>
          <w:sz w:val="24"/>
        </w:rPr>
        <w:t xml:space="preserve"> profesionale</w:t>
      </w:r>
      <w:r w:rsidRPr="00A43413">
        <w:rPr>
          <w:sz w:val="24"/>
        </w:rPr>
        <w:t xml:space="preserve"> în </w:t>
      </w:r>
      <w:r w:rsidR="0036458E" w:rsidRPr="00A43413">
        <w:rPr>
          <w:sz w:val="24"/>
        </w:rPr>
        <w:t>proiectarea sistemelor info</w:t>
      </w:r>
      <w:r w:rsidR="007A11D6" w:rsidRPr="00A43413">
        <w:rPr>
          <w:sz w:val="24"/>
        </w:rPr>
        <w:t>r</w:t>
      </w:r>
      <w:r w:rsidR="0036458E" w:rsidRPr="00A43413">
        <w:rPr>
          <w:sz w:val="24"/>
        </w:rPr>
        <w:t>maționale</w:t>
      </w:r>
      <w:r w:rsidRPr="00A43413">
        <w:rPr>
          <w:sz w:val="24"/>
        </w:rPr>
        <w:t xml:space="preserve"> (ex. </w:t>
      </w:r>
      <w:r w:rsidR="0036458E" w:rsidRPr="00A43413">
        <w:rPr>
          <w:sz w:val="24"/>
        </w:rPr>
        <w:t>TOGAF</w:t>
      </w:r>
      <w:r w:rsidRPr="00A43413">
        <w:rPr>
          <w:sz w:val="24"/>
        </w:rPr>
        <w:t>);</w:t>
      </w:r>
    </w:p>
    <w:p w14:paraId="0D5DB789" w14:textId="08FB5968" w:rsidR="00247518" w:rsidRPr="00A43413" w:rsidRDefault="008945DA">
      <w:pPr>
        <w:pStyle w:val="a7"/>
        <w:numPr>
          <w:ilvl w:val="0"/>
          <w:numId w:val="3"/>
        </w:numPr>
        <w:tabs>
          <w:tab w:val="left" w:pos="1800"/>
        </w:tabs>
        <w:spacing w:before="81"/>
        <w:ind w:left="1800"/>
        <w:jc w:val="both"/>
        <w:rPr>
          <w:sz w:val="24"/>
        </w:rPr>
      </w:pPr>
      <w:r w:rsidRPr="00A43413">
        <w:rPr>
          <w:sz w:val="24"/>
        </w:rPr>
        <w:t>Cunoașterea</w:t>
      </w:r>
      <w:r w:rsidRPr="00A43413">
        <w:rPr>
          <w:spacing w:val="-4"/>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1"/>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5F56BC3D" w14:textId="763480BD" w:rsidR="00247518" w:rsidRPr="00A43413" w:rsidRDefault="008945DA" w:rsidP="0030151E">
      <w:pPr>
        <w:spacing w:before="120"/>
        <w:ind w:left="1080"/>
        <w:jc w:val="both"/>
        <w:rPr>
          <w:sz w:val="24"/>
        </w:rPr>
      </w:pPr>
      <w:r w:rsidRPr="00A43413">
        <w:rPr>
          <w:b/>
          <w:sz w:val="24"/>
        </w:rPr>
        <w:t>Expertul</w:t>
      </w:r>
      <w:r w:rsidRPr="00A43413">
        <w:rPr>
          <w:b/>
          <w:spacing w:val="-1"/>
          <w:sz w:val="24"/>
        </w:rPr>
        <w:t xml:space="preserve"> </w:t>
      </w:r>
      <w:r w:rsidRPr="00A43413">
        <w:rPr>
          <w:b/>
          <w:sz w:val="24"/>
        </w:rPr>
        <w:t>cheie</w:t>
      </w:r>
      <w:r w:rsidRPr="00A43413">
        <w:rPr>
          <w:b/>
          <w:spacing w:val="-1"/>
          <w:sz w:val="24"/>
        </w:rPr>
        <w:t xml:space="preserve"> </w:t>
      </w:r>
      <w:r w:rsidR="00EE2922" w:rsidRPr="00A43413">
        <w:rPr>
          <w:b/>
          <w:sz w:val="24"/>
        </w:rPr>
        <w:t>4</w:t>
      </w:r>
      <w:r w:rsidRPr="00A43413">
        <w:rPr>
          <w:b/>
          <w:sz w:val="24"/>
        </w:rPr>
        <w:t>. Dezvoltator</w:t>
      </w:r>
      <w:r w:rsidR="005C4E38" w:rsidRPr="00A43413">
        <w:rPr>
          <w:b/>
          <w:sz w:val="24"/>
        </w:rPr>
        <w:t xml:space="preserve"> </w:t>
      </w:r>
      <w:r w:rsidR="00590E6A" w:rsidRPr="00A43413">
        <w:rPr>
          <w:b/>
          <w:sz w:val="24"/>
        </w:rPr>
        <w:t>interfață FrontEnd</w:t>
      </w:r>
      <w:r w:rsidRPr="00A43413">
        <w:rPr>
          <w:b/>
          <w:sz w:val="24"/>
        </w:rPr>
        <w:t>:</w:t>
      </w:r>
    </w:p>
    <w:p w14:paraId="1D805637" w14:textId="77777777" w:rsidR="00247518" w:rsidRPr="00A43413" w:rsidRDefault="008945DA">
      <w:pPr>
        <w:pStyle w:val="a7"/>
        <w:numPr>
          <w:ilvl w:val="0"/>
          <w:numId w:val="3"/>
        </w:numPr>
        <w:tabs>
          <w:tab w:val="left" w:pos="1800"/>
        </w:tabs>
        <w:spacing w:before="2"/>
        <w:ind w:left="1800"/>
        <w:jc w:val="both"/>
        <w:rPr>
          <w:sz w:val="24"/>
        </w:rPr>
      </w:pPr>
      <w:r w:rsidRPr="00A43413">
        <w:rPr>
          <w:sz w:val="24"/>
        </w:rPr>
        <w:t>Licență</w:t>
      </w:r>
      <w:r w:rsidRPr="00A43413">
        <w:rPr>
          <w:spacing w:val="-1"/>
          <w:sz w:val="24"/>
        </w:rPr>
        <w:t xml:space="preserve"> </w:t>
      </w:r>
      <w:r w:rsidRPr="00A43413">
        <w:rPr>
          <w:sz w:val="24"/>
        </w:rPr>
        <w:t>în informatică</w:t>
      </w:r>
      <w:r w:rsidRPr="00A43413">
        <w:rPr>
          <w:spacing w:val="-2"/>
          <w:sz w:val="24"/>
        </w:rPr>
        <w:t xml:space="preserve"> </w:t>
      </w:r>
      <w:r w:rsidRPr="00A43413">
        <w:rPr>
          <w:sz w:val="24"/>
        </w:rPr>
        <w:t>sau într-un</w:t>
      </w:r>
      <w:r w:rsidRPr="00A43413">
        <w:rPr>
          <w:spacing w:val="-1"/>
          <w:sz w:val="24"/>
        </w:rPr>
        <w:t xml:space="preserve"> </w:t>
      </w:r>
      <w:r w:rsidRPr="00A43413">
        <w:rPr>
          <w:sz w:val="24"/>
        </w:rPr>
        <w:t xml:space="preserve">alt domeniu </w:t>
      </w:r>
      <w:r w:rsidRPr="00A43413">
        <w:rPr>
          <w:spacing w:val="-2"/>
          <w:sz w:val="24"/>
        </w:rPr>
        <w:t>relevant;</w:t>
      </w:r>
    </w:p>
    <w:p w14:paraId="5F783E97" w14:textId="7B4C6759" w:rsidR="00247518" w:rsidRPr="00A43413" w:rsidRDefault="008945DA">
      <w:pPr>
        <w:pStyle w:val="a7"/>
        <w:numPr>
          <w:ilvl w:val="0"/>
          <w:numId w:val="3"/>
        </w:numPr>
        <w:tabs>
          <w:tab w:val="left" w:pos="1800"/>
        </w:tabs>
        <w:spacing w:before="21"/>
        <w:ind w:left="1800"/>
        <w:jc w:val="both"/>
        <w:rPr>
          <w:sz w:val="24"/>
        </w:rPr>
      </w:pPr>
      <w:r w:rsidRPr="00A43413">
        <w:rPr>
          <w:sz w:val="24"/>
        </w:rPr>
        <w:t>Cel</w:t>
      </w:r>
      <w:r w:rsidRPr="00A43413">
        <w:rPr>
          <w:spacing w:val="-1"/>
          <w:sz w:val="24"/>
        </w:rPr>
        <w:t xml:space="preserve"> </w:t>
      </w:r>
      <w:r w:rsidRPr="00A43413">
        <w:rPr>
          <w:sz w:val="24"/>
        </w:rPr>
        <w:t>puțin</w:t>
      </w:r>
      <w:r w:rsidRPr="00A43413">
        <w:rPr>
          <w:spacing w:val="-1"/>
          <w:sz w:val="24"/>
        </w:rPr>
        <w:t xml:space="preserve"> </w:t>
      </w:r>
      <w:r w:rsidR="00590E6A" w:rsidRPr="00A43413">
        <w:rPr>
          <w:sz w:val="24"/>
        </w:rPr>
        <w:t>5</w:t>
      </w:r>
      <w:r w:rsidRPr="00A43413">
        <w:rPr>
          <w:sz w:val="24"/>
        </w:rPr>
        <w:t xml:space="preserve"> ani</w:t>
      </w:r>
      <w:r w:rsidRPr="00A43413">
        <w:rPr>
          <w:spacing w:val="-1"/>
          <w:sz w:val="24"/>
        </w:rPr>
        <w:t xml:space="preserve"> </w:t>
      </w:r>
      <w:r w:rsidRPr="00A43413">
        <w:rPr>
          <w:sz w:val="24"/>
        </w:rPr>
        <w:t>de</w:t>
      </w:r>
      <w:r w:rsidRPr="00A43413">
        <w:rPr>
          <w:spacing w:val="-2"/>
          <w:sz w:val="24"/>
        </w:rPr>
        <w:t xml:space="preserve"> </w:t>
      </w:r>
      <w:r w:rsidRPr="00A43413">
        <w:rPr>
          <w:sz w:val="24"/>
        </w:rPr>
        <w:t>experiență în</w:t>
      </w:r>
      <w:r w:rsidRPr="00A43413">
        <w:rPr>
          <w:spacing w:val="-1"/>
          <w:sz w:val="24"/>
        </w:rPr>
        <w:t xml:space="preserve"> </w:t>
      </w:r>
      <w:r w:rsidRPr="00A43413">
        <w:rPr>
          <w:sz w:val="24"/>
        </w:rPr>
        <w:t>dezvoltare</w:t>
      </w:r>
      <w:r w:rsidRPr="00A43413">
        <w:rPr>
          <w:spacing w:val="-1"/>
          <w:sz w:val="24"/>
        </w:rPr>
        <w:t xml:space="preserve"> </w:t>
      </w:r>
      <w:r w:rsidRPr="00A43413">
        <w:rPr>
          <w:spacing w:val="-2"/>
          <w:sz w:val="24"/>
        </w:rPr>
        <w:t>software;</w:t>
      </w:r>
    </w:p>
    <w:p w14:paraId="6DC347D3" w14:textId="62A26DB1" w:rsidR="00590E6A" w:rsidRPr="00A43413" w:rsidRDefault="00590E6A">
      <w:pPr>
        <w:pStyle w:val="a7"/>
        <w:numPr>
          <w:ilvl w:val="0"/>
          <w:numId w:val="3"/>
        </w:numPr>
        <w:tabs>
          <w:tab w:val="left" w:pos="1800"/>
        </w:tabs>
        <w:spacing w:before="20" w:line="256" w:lineRule="auto"/>
        <w:ind w:left="1800"/>
        <w:jc w:val="both"/>
        <w:rPr>
          <w:sz w:val="24"/>
        </w:rPr>
      </w:pPr>
      <w:r w:rsidRPr="00A43413">
        <w:rPr>
          <w:sz w:val="24"/>
        </w:rPr>
        <w:t>Cel puțin 5 ani de experiență demonstrată în dezvoltarea aplicațiilor WEB;</w:t>
      </w:r>
    </w:p>
    <w:p w14:paraId="3B15BEA7" w14:textId="6DC80926" w:rsidR="00247518" w:rsidRPr="00A43413" w:rsidRDefault="008945DA">
      <w:pPr>
        <w:pStyle w:val="a7"/>
        <w:numPr>
          <w:ilvl w:val="0"/>
          <w:numId w:val="3"/>
        </w:numPr>
        <w:tabs>
          <w:tab w:val="left" w:pos="1800"/>
        </w:tabs>
        <w:spacing w:before="5" w:line="254" w:lineRule="auto"/>
        <w:ind w:left="1800"/>
        <w:jc w:val="both"/>
        <w:rPr>
          <w:sz w:val="24"/>
        </w:rPr>
      </w:pPr>
      <w:r w:rsidRPr="00A43413">
        <w:rPr>
          <w:sz w:val="24"/>
        </w:rPr>
        <w:t>Cel</w:t>
      </w:r>
      <w:r w:rsidRPr="00A43413">
        <w:rPr>
          <w:spacing w:val="-3"/>
          <w:sz w:val="24"/>
        </w:rPr>
        <w:t xml:space="preserve"> </w:t>
      </w:r>
      <w:r w:rsidRPr="00A43413">
        <w:rPr>
          <w:sz w:val="24"/>
        </w:rPr>
        <w:t>puțin</w:t>
      </w:r>
      <w:r w:rsidRPr="00A43413">
        <w:rPr>
          <w:spacing w:val="-3"/>
          <w:sz w:val="24"/>
        </w:rPr>
        <w:t xml:space="preserve"> </w:t>
      </w:r>
      <w:r w:rsidR="00590E6A" w:rsidRPr="00A43413">
        <w:rPr>
          <w:sz w:val="24"/>
        </w:rPr>
        <w:t>3</w:t>
      </w:r>
      <w:r w:rsidRPr="00A43413">
        <w:rPr>
          <w:spacing w:val="-3"/>
          <w:sz w:val="24"/>
        </w:rPr>
        <w:t xml:space="preserve"> </w:t>
      </w:r>
      <w:r w:rsidRPr="00A43413">
        <w:rPr>
          <w:sz w:val="24"/>
        </w:rPr>
        <w:t>ani</w:t>
      </w:r>
      <w:r w:rsidRPr="00A43413">
        <w:rPr>
          <w:spacing w:val="-3"/>
          <w:sz w:val="24"/>
        </w:rPr>
        <w:t xml:space="preserve"> </w:t>
      </w:r>
      <w:r w:rsidRPr="00A43413">
        <w:rPr>
          <w:sz w:val="24"/>
        </w:rPr>
        <w:t>de</w:t>
      </w:r>
      <w:r w:rsidRPr="00A43413">
        <w:rPr>
          <w:spacing w:val="-4"/>
          <w:sz w:val="24"/>
        </w:rPr>
        <w:t xml:space="preserve"> </w:t>
      </w:r>
      <w:r w:rsidRPr="00A43413">
        <w:rPr>
          <w:sz w:val="24"/>
        </w:rPr>
        <w:t>experiență</w:t>
      </w:r>
      <w:r w:rsidRPr="00A43413">
        <w:rPr>
          <w:spacing w:val="-3"/>
          <w:sz w:val="24"/>
        </w:rPr>
        <w:t xml:space="preserve"> </w:t>
      </w:r>
      <w:r w:rsidRPr="00A43413">
        <w:rPr>
          <w:sz w:val="24"/>
        </w:rPr>
        <w:t>în</w:t>
      </w:r>
      <w:r w:rsidRPr="00A43413">
        <w:rPr>
          <w:spacing w:val="-3"/>
          <w:sz w:val="24"/>
        </w:rPr>
        <w:t xml:space="preserve"> </w:t>
      </w:r>
      <w:r w:rsidRPr="00A43413">
        <w:rPr>
          <w:sz w:val="24"/>
        </w:rPr>
        <w:t>dezvoltare</w:t>
      </w:r>
      <w:r w:rsidRPr="00A43413">
        <w:rPr>
          <w:spacing w:val="-4"/>
          <w:sz w:val="24"/>
        </w:rPr>
        <w:t xml:space="preserve"> </w:t>
      </w:r>
      <w:r w:rsidRPr="00A43413">
        <w:rPr>
          <w:sz w:val="24"/>
        </w:rPr>
        <w:t>software</w:t>
      </w:r>
      <w:r w:rsidRPr="00A43413">
        <w:rPr>
          <w:spacing w:val="-5"/>
          <w:sz w:val="24"/>
        </w:rPr>
        <w:t xml:space="preserve"> </w:t>
      </w:r>
      <w:r w:rsidRPr="00A43413">
        <w:rPr>
          <w:sz w:val="24"/>
        </w:rPr>
        <w:t>cu</w:t>
      </w:r>
      <w:r w:rsidRPr="00A43413">
        <w:rPr>
          <w:spacing w:val="-3"/>
          <w:sz w:val="24"/>
        </w:rPr>
        <w:t xml:space="preserve"> </w:t>
      </w:r>
      <w:r w:rsidRPr="00A43413">
        <w:rPr>
          <w:sz w:val="24"/>
        </w:rPr>
        <w:t>utilizarea</w:t>
      </w:r>
      <w:r w:rsidRPr="00A43413">
        <w:rPr>
          <w:spacing w:val="-4"/>
          <w:sz w:val="24"/>
        </w:rPr>
        <w:t xml:space="preserve"> </w:t>
      </w:r>
      <w:r w:rsidR="00C76E06" w:rsidRPr="00A43413">
        <w:rPr>
          <w:sz w:val="24"/>
        </w:rPr>
        <w:t>Angular, React, Vue</w:t>
      </w:r>
      <w:r w:rsidR="00FA1D76">
        <w:rPr>
          <w:sz w:val="24"/>
        </w:rPr>
        <w:t xml:space="preserve"> </w:t>
      </w:r>
      <w:r w:rsidR="007B1C71" w:rsidRPr="00A43413">
        <w:rPr>
          <w:sz w:val="24"/>
          <w:szCs w:val="24"/>
          <w:lang w:eastAsia="ru-RU"/>
        </w:rPr>
        <w:t>(în funcție de stiva aleasă)</w:t>
      </w:r>
      <w:r w:rsidRPr="00A43413">
        <w:rPr>
          <w:sz w:val="24"/>
        </w:rPr>
        <w:t>;</w:t>
      </w:r>
    </w:p>
    <w:p w14:paraId="4C3FD9D8" w14:textId="1D30423B" w:rsidR="00247518" w:rsidRPr="00A43413" w:rsidRDefault="008945DA">
      <w:pPr>
        <w:pStyle w:val="a7"/>
        <w:numPr>
          <w:ilvl w:val="0"/>
          <w:numId w:val="3"/>
        </w:numPr>
        <w:tabs>
          <w:tab w:val="left" w:pos="1800"/>
        </w:tabs>
        <w:spacing w:before="7"/>
        <w:ind w:left="1800"/>
        <w:jc w:val="both"/>
        <w:rPr>
          <w:sz w:val="24"/>
        </w:rPr>
      </w:pPr>
      <w:r w:rsidRPr="00A43413">
        <w:rPr>
          <w:sz w:val="24"/>
        </w:rPr>
        <w:t>Experiența</w:t>
      </w:r>
      <w:r w:rsidRPr="00A43413">
        <w:rPr>
          <w:spacing w:val="-2"/>
          <w:sz w:val="24"/>
        </w:rPr>
        <w:t xml:space="preserve"> </w:t>
      </w:r>
      <w:r w:rsidR="00E445EA" w:rsidRPr="00A43413">
        <w:rPr>
          <w:sz w:val="24"/>
        </w:rPr>
        <w:t>demonstrată în proiectarea și dezvoltarea interfețelor WEB utilizator cu utilizarea cadrelor responsive, aplicațiilor web progresive</w:t>
      </w:r>
      <w:r w:rsidRPr="00A43413">
        <w:rPr>
          <w:spacing w:val="-2"/>
          <w:sz w:val="24"/>
        </w:rPr>
        <w:t>;</w:t>
      </w:r>
    </w:p>
    <w:p w14:paraId="71AB17CF" w14:textId="79515798" w:rsidR="00114DD5" w:rsidRPr="00A43413" w:rsidRDefault="00114DD5">
      <w:pPr>
        <w:pStyle w:val="a7"/>
        <w:numPr>
          <w:ilvl w:val="0"/>
          <w:numId w:val="3"/>
        </w:numPr>
        <w:tabs>
          <w:tab w:val="left" w:pos="1800"/>
        </w:tabs>
        <w:spacing w:before="7"/>
        <w:ind w:left="1800"/>
        <w:jc w:val="both"/>
        <w:rPr>
          <w:sz w:val="24"/>
        </w:rPr>
      </w:pPr>
      <w:r w:rsidRPr="00A43413">
        <w:rPr>
          <w:sz w:val="24"/>
        </w:rPr>
        <w:t>Experiență cu biblioteci web GIS (Leaflet/OpenLayers/Mapbox GL) – minim 1 proiect.</w:t>
      </w:r>
    </w:p>
    <w:p w14:paraId="6E44EE81" w14:textId="7A1E262A" w:rsidR="00E445EA" w:rsidRPr="00A43413" w:rsidRDefault="00E445EA">
      <w:pPr>
        <w:pStyle w:val="a7"/>
        <w:numPr>
          <w:ilvl w:val="0"/>
          <w:numId w:val="3"/>
        </w:numPr>
        <w:tabs>
          <w:tab w:val="left" w:pos="1800"/>
        </w:tabs>
        <w:spacing w:before="7"/>
        <w:ind w:left="1800"/>
        <w:jc w:val="both"/>
        <w:rPr>
          <w:sz w:val="24"/>
        </w:rPr>
      </w:pPr>
      <w:r w:rsidRPr="00A43413">
        <w:rPr>
          <w:spacing w:val="-2"/>
          <w:sz w:val="24"/>
        </w:rPr>
        <w:t>Participarea în cel puțin 2 proiecte de dezvoltare software în ultimii 3 ani cu aplicarea metodologiei Agile;</w:t>
      </w:r>
    </w:p>
    <w:p w14:paraId="2813E87B" w14:textId="66E4C7B6" w:rsidR="00E445EA" w:rsidRPr="00A43413" w:rsidRDefault="00E445EA">
      <w:pPr>
        <w:pStyle w:val="a7"/>
        <w:numPr>
          <w:ilvl w:val="0"/>
          <w:numId w:val="3"/>
        </w:numPr>
        <w:tabs>
          <w:tab w:val="left" w:pos="1800"/>
        </w:tabs>
        <w:spacing w:before="7"/>
        <w:ind w:left="1800"/>
        <w:jc w:val="both"/>
        <w:rPr>
          <w:sz w:val="24"/>
        </w:rPr>
      </w:pPr>
      <w:r w:rsidRPr="00A43413">
        <w:rPr>
          <w:spacing w:val="-2"/>
          <w:sz w:val="24"/>
        </w:rPr>
        <w:t xml:space="preserve">Experiență în testarea unitară </w:t>
      </w:r>
      <w:r w:rsidRPr="00A43413">
        <w:rPr>
          <w:sz w:val="24"/>
        </w:rPr>
        <w:t>și utilizarea de sisteme de control al versiunii (ex. Git);</w:t>
      </w:r>
    </w:p>
    <w:p w14:paraId="1B963DE8" w14:textId="020B31DA" w:rsidR="00577138" w:rsidRPr="00A43413" w:rsidRDefault="00577138">
      <w:pPr>
        <w:pStyle w:val="a7"/>
        <w:numPr>
          <w:ilvl w:val="0"/>
          <w:numId w:val="3"/>
        </w:numPr>
        <w:tabs>
          <w:tab w:val="left" w:pos="1800"/>
        </w:tabs>
        <w:spacing w:before="21"/>
        <w:ind w:left="1800"/>
        <w:jc w:val="both"/>
        <w:rPr>
          <w:sz w:val="24"/>
        </w:rPr>
      </w:pPr>
      <w:r w:rsidRPr="00A43413">
        <w:rPr>
          <w:sz w:val="24"/>
        </w:rPr>
        <w:t>Deținerea unei certificări profesionale în dezvoltarea software în una din tehnologiile solicitate</w:t>
      </w:r>
      <w:r w:rsidR="001206F5" w:rsidRPr="00A43413">
        <w:rPr>
          <w:sz w:val="24"/>
        </w:rPr>
        <w:t>;</w:t>
      </w:r>
    </w:p>
    <w:p w14:paraId="489510C1" w14:textId="6AC8273D" w:rsidR="00247518" w:rsidRPr="00A43413" w:rsidRDefault="008945DA">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19B09B6D" w14:textId="573BCAC5" w:rsidR="00247518" w:rsidRPr="00A43413" w:rsidRDefault="008945DA" w:rsidP="0030151E">
      <w:pPr>
        <w:spacing w:before="120"/>
        <w:ind w:left="1080"/>
        <w:jc w:val="both"/>
        <w:rPr>
          <w:spacing w:val="-2"/>
          <w:sz w:val="24"/>
        </w:rPr>
      </w:pPr>
      <w:r w:rsidRPr="00A43413">
        <w:rPr>
          <w:b/>
          <w:sz w:val="24"/>
        </w:rPr>
        <w:t>Expert</w:t>
      </w:r>
      <w:r w:rsidR="00E445EA" w:rsidRPr="00A43413">
        <w:rPr>
          <w:b/>
          <w:sz w:val="24"/>
        </w:rPr>
        <w:t>ul cheie</w:t>
      </w:r>
      <w:r w:rsidRPr="00A43413">
        <w:rPr>
          <w:b/>
          <w:spacing w:val="-1"/>
          <w:sz w:val="24"/>
        </w:rPr>
        <w:t xml:space="preserve"> </w:t>
      </w:r>
      <w:r w:rsidR="00EE2922" w:rsidRPr="00A43413">
        <w:rPr>
          <w:b/>
          <w:sz w:val="24"/>
        </w:rPr>
        <w:t>5</w:t>
      </w:r>
      <w:r w:rsidRPr="00A43413">
        <w:rPr>
          <w:b/>
          <w:sz w:val="24"/>
        </w:rPr>
        <w:t>.</w:t>
      </w:r>
      <w:r w:rsidR="00E445EA" w:rsidRPr="00A43413">
        <w:rPr>
          <w:i/>
          <w:sz w:val="24"/>
        </w:rPr>
        <w:t xml:space="preserve"> </w:t>
      </w:r>
      <w:r w:rsidR="00E445EA" w:rsidRPr="00A43413">
        <w:rPr>
          <w:b/>
          <w:sz w:val="24"/>
        </w:rPr>
        <w:t xml:space="preserve">Dezvoltator interfață </w:t>
      </w:r>
      <w:r w:rsidR="00A02BEC" w:rsidRPr="00A43413">
        <w:rPr>
          <w:b/>
          <w:sz w:val="24"/>
        </w:rPr>
        <w:t>B</w:t>
      </w:r>
      <w:r w:rsidR="00E445EA" w:rsidRPr="00A43413">
        <w:rPr>
          <w:b/>
          <w:sz w:val="24"/>
        </w:rPr>
        <w:t>ackEnd</w:t>
      </w:r>
      <w:r w:rsidRPr="00A43413">
        <w:rPr>
          <w:b/>
          <w:sz w:val="24"/>
        </w:rPr>
        <w:t>:</w:t>
      </w:r>
    </w:p>
    <w:p w14:paraId="75CEBEE0" w14:textId="77777777" w:rsidR="00E445EA" w:rsidRPr="00A43413" w:rsidRDefault="00E445EA">
      <w:pPr>
        <w:pStyle w:val="a7"/>
        <w:numPr>
          <w:ilvl w:val="0"/>
          <w:numId w:val="3"/>
        </w:numPr>
        <w:tabs>
          <w:tab w:val="left" w:pos="1800"/>
        </w:tabs>
        <w:spacing w:before="2"/>
        <w:ind w:left="1800"/>
        <w:jc w:val="both"/>
        <w:rPr>
          <w:sz w:val="24"/>
        </w:rPr>
      </w:pPr>
      <w:r w:rsidRPr="00A43413">
        <w:rPr>
          <w:sz w:val="24"/>
        </w:rPr>
        <w:t>Licență</w:t>
      </w:r>
      <w:r w:rsidRPr="00A43413">
        <w:rPr>
          <w:spacing w:val="-1"/>
          <w:sz w:val="24"/>
        </w:rPr>
        <w:t xml:space="preserve"> </w:t>
      </w:r>
      <w:r w:rsidRPr="00A43413">
        <w:rPr>
          <w:sz w:val="24"/>
        </w:rPr>
        <w:t>în informatică</w:t>
      </w:r>
      <w:r w:rsidRPr="00A43413">
        <w:rPr>
          <w:spacing w:val="-2"/>
          <w:sz w:val="24"/>
        </w:rPr>
        <w:t xml:space="preserve"> </w:t>
      </w:r>
      <w:r w:rsidRPr="00A43413">
        <w:rPr>
          <w:sz w:val="24"/>
        </w:rPr>
        <w:t>sau într-un</w:t>
      </w:r>
      <w:r w:rsidRPr="00A43413">
        <w:rPr>
          <w:spacing w:val="-1"/>
          <w:sz w:val="24"/>
        </w:rPr>
        <w:t xml:space="preserve"> </w:t>
      </w:r>
      <w:r w:rsidRPr="00A43413">
        <w:rPr>
          <w:sz w:val="24"/>
        </w:rPr>
        <w:t xml:space="preserve">alt domeniu </w:t>
      </w:r>
      <w:r w:rsidRPr="00A43413">
        <w:rPr>
          <w:spacing w:val="-2"/>
          <w:sz w:val="24"/>
        </w:rPr>
        <w:t>relevant;</w:t>
      </w:r>
    </w:p>
    <w:p w14:paraId="085A0A2C" w14:textId="09179B37" w:rsidR="00E445EA" w:rsidRPr="00A43413" w:rsidRDefault="00E445EA">
      <w:pPr>
        <w:pStyle w:val="a7"/>
        <w:numPr>
          <w:ilvl w:val="0"/>
          <w:numId w:val="3"/>
        </w:numPr>
        <w:tabs>
          <w:tab w:val="left" w:pos="1800"/>
        </w:tabs>
        <w:spacing w:before="2"/>
        <w:ind w:left="1800"/>
        <w:jc w:val="both"/>
        <w:rPr>
          <w:sz w:val="24"/>
        </w:rPr>
      </w:pPr>
      <w:r w:rsidRPr="00A43413">
        <w:rPr>
          <w:sz w:val="24"/>
        </w:rPr>
        <w:t>Cel puțin 5 ani de experiență profesională în dezvoltarea de soluții software;</w:t>
      </w:r>
    </w:p>
    <w:p w14:paraId="0144F28F" w14:textId="414153A7" w:rsidR="00E445EA" w:rsidRPr="00A43413" w:rsidRDefault="00E445EA">
      <w:pPr>
        <w:pStyle w:val="a7"/>
        <w:numPr>
          <w:ilvl w:val="0"/>
          <w:numId w:val="3"/>
        </w:numPr>
        <w:tabs>
          <w:tab w:val="left" w:pos="1800"/>
        </w:tabs>
        <w:spacing w:before="2"/>
        <w:ind w:left="1800"/>
        <w:jc w:val="both"/>
        <w:rPr>
          <w:sz w:val="24"/>
        </w:rPr>
      </w:pPr>
      <w:r w:rsidRPr="00A43413">
        <w:rPr>
          <w:sz w:val="24"/>
        </w:rPr>
        <w:t>Cel puțin 5 ani de experiență demonstrată în dezvoltarea aplicațiilor web;</w:t>
      </w:r>
    </w:p>
    <w:p w14:paraId="6E6017D6" w14:textId="77777777" w:rsidR="007B1C71" w:rsidRPr="00A43413" w:rsidRDefault="00E445EA">
      <w:pPr>
        <w:pStyle w:val="a7"/>
        <w:numPr>
          <w:ilvl w:val="0"/>
          <w:numId w:val="3"/>
        </w:numPr>
        <w:tabs>
          <w:tab w:val="left" w:pos="1800"/>
        </w:tabs>
        <w:spacing w:before="2"/>
        <w:ind w:left="1800"/>
        <w:jc w:val="both"/>
        <w:rPr>
          <w:sz w:val="24"/>
        </w:rPr>
      </w:pPr>
      <w:r w:rsidRPr="00A43413">
        <w:rPr>
          <w:sz w:val="24"/>
        </w:rPr>
        <w:t xml:space="preserve">Cel puțin 3 ani de experiență în dezvoltarea software cu </w:t>
      </w:r>
      <w:r w:rsidR="007B1C71" w:rsidRPr="00A43413">
        <w:rPr>
          <w:sz w:val="24"/>
        </w:rPr>
        <w:t>tehnologii conforme stivei propuse de Consultant, cum ar fi</w:t>
      </w:r>
    </w:p>
    <w:p w14:paraId="5062C0A4" w14:textId="77777777" w:rsidR="00F861A1" w:rsidRDefault="00F861A1">
      <w:pPr>
        <w:pStyle w:val="a7"/>
        <w:numPr>
          <w:ilvl w:val="1"/>
          <w:numId w:val="3"/>
        </w:numPr>
        <w:tabs>
          <w:tab w:val="left" w:pos="1800"/>
        </w:tabs>
        <w:spacing w:before="2"/>
        <w:jc w:val="both"/>
        <w:rPr>
          <w:sz w:val="24"/>
        </w:rPr>
      </w:pPr>
      <w:r w:rsidRPr="00F861A1">
        <w:rPr>
          <w:sz w:val="24"/>
        </w:rPr>
        <w:t>pentru .NET: ASP.NET Core Web API, C#, Entity Framework Core, PostgreSQL/PostGIS;</w:t>
      </w:r>
    </w:p>
    <w:p w14:paraId="7B086528" w14:textId="6856435A" w:rsidR="00F861A1" w:rsidRDefault="00F861A1">
      <w:pPr>
        <w:pStyle w:val="a7"/>
        <w:numPr>
          <w:ilvl w:val="1"/>
          <w:numId w:val="3"/>
        </w:numPr>
        <w:tabs>
          <w:tab w:val="left" w:pos="1800"/>
        </w:tabs>
        <w:spacing w:before="2"/>
        <w:jc w:val="both"/>
        <w:rPr>
          <w:sz w:val="24"/>
        </w:rPr>
      </w:pPr>
      <w:r w:rsidRPr="00F861A1">
        <w:rPr>
          <w:sz w:val="24"/>
        </w:rPr>
        <w:t>pentru Java: Spring Boot, Spring Security, JPA/Hibernate, PostgreSQL/PostGIS.</w:t>
      </w:r>
    </w:p>
    <w:p w14:paraId="3D4429A4" w14:textId="26D6019B" w:rsidR="00114DD5" w:rsidRPr="00A43413" w:rsidRDefault="00114DD5">
      <w:pPr>
        <w:pStyle w:val="a7"/>
        <w:numPr>
          <w:ilvl w:val="0"/>
          <w:numId w:val="3"/>
        </w:numPr>
        <w:tabs>
          <w:tab w:val="left" w:pos="1800"/>
        </w:tabs>
        <w:spacing w:before="2"/>
        <w:ind w:left="1800"/>
        <w:jc w:val="both"/>
        <w:rPr>
          <w:sz w:val="24"/>
        </w:rPr>
      </w:pPr>
      <w:r w:rsidRPr="00A43413">
        <w:rPr>
          <w:sz w:val="24"/>
        </w:rPr>
        <w:t>Experiență cu stocare/servire geospațială (PostGIS, GeoServer/MapServer), proiectarea API-urilor pentru date spațiale – minim 1 proiect.</w:t>
      </w:r>
    </w:p>
    <w:p w14:paraId="7C013D16" w14:textId="0D9C3905" w:rsidR="00E445EA" w:rsidRPr="00A43413" w:rsidRDefault="00E445EA">
      <w:pPr>
        <w:pStyle w:val="a7"/>
        <w:numPr>
          <w:ilvl w:val="0"/>
          <w:numId w:val="3"/>
        </w:numPr>
        <w:tabs>
          <w:tab w:val="left" w:pos="1800"/>
        </w:tabs>
        <w:spacing w:before="2"/>
        <w:ind w:left="1800"/>
        <w:jc w:val="both"/>
        <w:rPr>
          <w:sz w:val="24"/>
        </w:rPr>
      </w:pPr>
      <w:r w:rsidRPr="00A43413">
        <w:rPr>
          <w:sz w:val="24"/>
        </w:rPr>
        <w:t>Experiență demonstrată în dezvoltarea serviciilor web RESTful,</w:t>
      </w:r>
      <w:r w:rsidR="00C76E06" w:rsidRPr="00A43413">
        <w:rPr>
          <w:sz w:val="24"/>
        </w:rPr>
        <w:t xml:space="preserve"> microserviciilor,</w:t>
      </w:r>
      <w:r w:rsidRPr="00A43413">
        <w:rPr>
          <w:sz w:val="24"/>
        </w:rPr>
        <w:t xml:space="preserve"> proiectarea și implementarea arhitecturii logice de back-end;</w:t>
      </w:r>
    </w:p>
    <w:p w14:paraId="56916828" w14:textId="6FF2E679" w:rsidR="00E445EA" w:rsidRPr="00A43413" w:rsidRDefault="00E445EA">
      <w:pPr>
        <w:pStyle w:val="a7"/>
        <w:numPr>
          <w:ilvl w:val="0"/>
          <w:numId w:val="3"/>
        </w:numPr>
        <w:tabs>
          <w:tab w:val="left" w:pos="1800"/>
        </w:tabs>
        <w:spacing w:before="2"/>
        <w:ind w:left="1800"/>
        <w:jc w:val="both"/>
        <w:rPr>
          <w:sz w:val="24"/>
        </w:rPr>
      </w:pPr>
      <w:r w:rsidRPr="00A43413">
        <w:rPr>
          <w:sz w:val="24"/>
        </w:rPr>
        <w:t>Experiență în utilizarea metodelor de autentificare/autorizare moderne (ex. OAuth2, OpenID Connect);</w:t>
      </w:r>
    </w:p>
    <w:p w14:paraId="2355A76A" w14:textId="388E94B6" w:rsidR="00E445EA" w:rsidRPr="00A43413" w:rsidRDefault="00E445EA">
      <w:pPr>
        <w:pStyle w:val="a7"/>
        <w:numPr>
          <w:ilvl w:val="0"/>
          <w:numId w:val="3"/>
        </w:numPr>
        <w:tabs>
          <w:tab w:val="left" w:pos="1800"/>
        </w:tabs>
        <w:spacing w:before="2"/>
        <w:ind w:left="1800"/>
        <w:jc w:val="both"/>
        <w:rPr>
          <w:sz w:val="24"/>
        </w:rPr>
      </w:pPr>
      <w:r w:rsidRPr="00A43413">
        <w:rPr>
          <w:sz w:val="24"/>
        </w:rPr>
        <w:t>Participare în cel puțin 2 proiecte de dezvoltare software implementate în ultimii 3 ani cu aplicarea metodologiei Agile;</w:t>
      </w:r>
    </w:p>
    <w:p w14:paraId="28046207" w14:textId="38984E34" w:rsidR="00E445EA" w:rsidRPr="00A43413" w:rsidRDefault="00E445EA">
      <w:pPr>
        <w:pStyle w:val="a7"/>
        <w:numPr>
          <w:ilvl w:val="0"/>
          <w:numId w:val="3"/>
        </w:numPr>
        <w:tabs>
          <w:tab w:val="left" w:pos="1800"/>
        </w:tabs>
        <w:spacing w:before="2"/>
        <w:ind w:left="1800"/>
        <w:jc w:val="both"/>
        <w:rPr>
          <w:sz w:val="24"/>
        </w:rPr>
      </w:pPr>
      <w:r w:rsidRPr="00A43413">
        <w:rPr>
          <w:sz w:val="24"/>
        </w:rPr>
        <w:t>Experiență demonstrată în scrierea de teste unitare și utilizarea de sisteme de control al versiunii (ex. Git);</w:t>
      </w:r>
    </w:p>
    <w:p w14:paraId="4D8F206F" w14:textId="77777777" w:rsidR="001206F5" w:rsidRPr="00A43413" w:rsidRDefault="001206F5">
      <w:pPr>
        <w:pStyle w:val="a7"/>
        <w:numPr>
          <w:ilvl w:val="0"/>
          <w:numId w:val="3"/>
        </w:numPr>
        <w:tabs>
          <w:tab w:val="left" w:pos="1800"/>
        </w:tabs>
        <w:spacing w:before="21"/>
        <w:ind w:left="1800"/>
        <w:jc w:val="both"/>
        <w:rPr>
          <w:sz w:val="24"/>
        </w:rPr>
      </w:pPr>
      <w:r w:rsidRPr="00A43413">
        <w:rPr>
          <w:sz w:val="24"/>
        </w:rPr>
        <w:lastRenderedPageBreak/>
        <w:t>Deținerea unei certificări profesionale în dezvoltarea software în una din tehnologiile solicitate;</w:t>
      </w:r>
    </w:p>
    <w:p w14:paraId="574B7180" w14:textId="1F6D2F71" w:rsidR="00806AC2" w:rsidRPr="00A43413" w:rsidRDefault="00E445EA">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2719C55C" w14:textId="0ACF42D9" w:rsidR="00D554C9" w:rsidRPr="00A43413" w:rsidRDefault="00D554C9" w:rsidP="0030151E">
      <w:pPr>
        <w:spacing w:before="120"/>
        <w:ind w:left="1080"/>
        <w:jc w:val="both"/>
        <w:rPr>
          <w:spacing w:val="-2"/>
          <w:sz w:val="24"/>
        </w:rPr>
      </w:pPr>
      <w:r w:rsidRPr="00A43413">
        <w:rPr>
          <w:b/>
          <w:sz w:val="24"/>
        </w:rPr>
        <w:t>Expertul cheie</w:t>
      </w:r>
      <w:r w:rsidRPr="00A43413">
        <w:rPr>
          <w:b/>
          <w:spacing w:val="-1"/>
          <w:sz w:val="24"/>
        </w:rPr>
        <w:t xml:space="preserve"> </w:t>
      </w:r>
      <w:r w:rsidR="00EE2922" w:rsidRPr="00A43413">
        <w:rPr>
          <w:b/>
          <w:sz w:val="24"/>
        </w:rPr>
        <w:t>6</w:t>
      </w:r>
      <w:r w:rsidRPr="00A43413">
        <w:rPr>
          <w:b/>
          <w:sz w:val="24"/>
        </w:rPr>
        <w:t>.</w:t>
      </w:r>
      <w:r w:rsidRPr="00A43413">
        <w:rPr>
          <w:i/>
          <w:sz w:val="24"/>
        </w:rPr>
        <w:t xml:space="preserve"> </w:t>
      </w:r>
      <w:r w:rsidR="00F61490">
        <w:rPr>
          <w:b/>
          <w:sz w:val="24"/>
        </w:rPr>
        <w:t>Arhitect baze de date</w:t>
      </w:r>
      <w:r w:rsidRPr="00A43413">
        <w:rPr>
          <w:b/>
          <w:sz w:val="24"/>
        </w:rPr>
        <w:t>:</w:t>
      </w:r>
    </w:p>
    <w:p w14:paraId="22B5280D" w14:textId="77777777" w:rsidR="00D554C9" w:rsidRPr="00A43413" w:rsidRDefault="00D554C9">
      <w:pPr>
        <w:pStyle w:val="a7"/>
        <w:numPr>
          <w:ilvl w:val="0"/>
          <w:numId w:val="3"/>
        </w:numPr>
        <w:tabs>
          <w:tab w:val="left" w:pos="1800"/>
        </w:tabs>
        <w:spacing w:before="2"/>
        <w:ind w:left="1800"/>
        <w:jc w:val="both"/>
        <w:rPr>
          <w:sz w:val="24"/>
        </w:rPr>
      </w:pPr>
      <w:r w:rsidRPr="00A43413">
        <w:rPr>
          <w:sz w:val="24"/>
        </w:rPr>
        <w:t>Licență</w:t>
      </w:r>
      <w:r w:rsidRPr="00A43413">
        <w:rPr>
          <w:spacing w:val="-1"/>
          <w:sz w:val="24"/>
        </w:rPr>
        <w:t xml:space="preserve"> </w:t>
      </w:r>
      <w:r w:rsidRPr="00A43413">
        <w:rPr>
          <w:sz w:val="24"/>
        </w:rPr>
        <w:t>în informatică</w:t>
      </w:r>
      <w:r w:rsidRPr="00A43413">
        <w:rPr>
          <w:spacing w:val="-2"/>
          <w:sz w:val="24"/>
        </w:rPr>
        <w:t xml:space="preserve"> </w:t>
      </w:r>
      <w:r w:rsidRPr="00A43413">
        <w:rPr>
          <w:sz w:val="24"/>
        </w:rPr>
        <w:t>sau într-un</w:t>
      </w:r>
      <w:r w:rsidRPr="00A43413">
        <w:rPr>
          <w:spacing w:val="-1"/>
          <w:sz w:val="24"/>
        </w:rPr>
        <w:t xml:space="preserve"> </w:t>
      </w:r>
      <w:r w:rsidRPr="00A43413">
        <w:rPr>
          <w:sz w:val="24"/>
        </w:rPr>
        <w:t xml:space="preserve">alt domeniu </w:t>
      </w:r>
      <w:r w:rsidRPr="00A43413">
        <w:rPr>
          <w:spacing w:val="-2"/>
          <w:sz w:val="24"/>
        </w:rPr>
        <w:t>relevant;</w:t>
      </w:r>
    </w:p>
    <w:p w14:paraId="588E98BC" w14:textId="30C36A9C" w:rsidR="00AE2132" w:rsidRPr="00A43413" w:rsidRDefault="002F2D8A">
      <w:pPr>
        <w:pStyle w:val="a7"/>
        <w:numPr>
          <w:ilvl w:val="0"/>
          <w:numId w:val="3"/>
        </w:numPr>
        <w:tabs>
          <w:tab w:val="left" w:pos="1800"/>
        </w:tabs>
        <w:spacing w:before="2"/>
        <w:ind w:left="1800"/>
        <w:jc w:val="both"/>
        <w:rPr>
          <w:sz w:val="24"/>
        </w:rPr>
      </w:pPr>
      <w:r w:rsidRPr="00A43413">
        <w:rPr>
          <w:sz w:val="24"/>
        </w:rPr>
        <w:t>Cel puțin 7 ani de experiență profesională în proiectarea, administrarea și optimizarea bazelor de date</w:t>
      </w:r>
      <w:r w:rsidR="00AE2132" w:rsidRPr="00A43413">
        <w:rPr>
          <w:sz w:val="24"/>
        </w:rPr>
        <w:t>;</w:t>
      </w:r>
    </w:p>
    <w:p w14:paraId="4BC49E68" w14:textId="399FDED6" w:rsidR="00FA1D76" w:rsidRPr="00A43413" w:rsidRDefault="00FA1D76">
      <w:pPr>
        <w:pStyle w:val="a7"/>
        <w:numPr>
          <w:ilvl w:val="0"/>
          <w:numId w:val="3"/>
        </w:numPr>
        <w:tabs>
          <w:tab w:val="left" w:pos="1800"/>
        </w:tabs>
        <w:spacing w:before="2"/>
        <w:ind w:left="1800"/>
        <w:jc w:val="both"/>
        <w:rPr>
          <w:sz w:val="24"/>
        </w:rPr>
      </w:pPr>
      <w:r w:rsidRPr="00FA1D76">
        <w:rPr>
          <w:sz w:val="24"/>
        </w:rPr>
        <w:t>Experiență cu baze de date relaționale și geospațiale</w:t>
      </w:r>
      <w:r>
        <w:rPr>
          <w:sz w:val="24"/>
        </w:rPr>
        <w:t xml:space="preserve"> de cel puțin 7 ani</w:t>
      </w:r>
      <w:r w:rsidRPr="00FA1D76">
        <w:rPr>
          <w:sz w:val="24"/>
        </w:rPr>
        <w:t>, în special PostgreSQL/PostGIS; experiența cu Oracle Spatial sau MS SQL Server constituie avantaj, dar implementarea SI RDP va utiliza PostgreSQL/PostGIS conform NFRQ01.</w:t>
      </w:r>
    </w:p>
    <w:p w14:paraId="1933CB80" w14:textId="15E2DF1B" w:rsidR="00114DD5" w:rsidRPr="00A43413" w:rsidRDefault="002F2D8A">
      <w:pPr>
        <w:pStyle w:val="a7"/>
        <w:numPr>
          <w:ilvl w:val="0"/>
          <w:numId w:val="3"/>
        </w:numPr>
        <w:tabs>
          <w:tab w:val="left" w:pos="1800"/>
        </w:tabs>
        <w:spacing w:before="2"/>
        <w:ind w:left="1800"/>
        <w:jc w:val="both"/>
        <w:rPr>
          <w:sz w:val="24"/>
        </w:rPr>
      </w:pPr>
      <w:r w:rsidRPr="00A43413">
        <w:rPr>
          <w:sz w:val="24"/>
        </w:rPr>
        <w:t>Experiență în proiectarea și implementarea arhitecturilor scalabile și de înaltă disponibilitate pentru baze de date (clustering, replicare, partitioning)</w:t>
      </w:r>
      <w:r w:rsidR="00114DD5" w:rsidRPr="00A43413">
        <w:rPr>
          <w:sz w:val="24"/>
        </w:rPr>
        <w:t>;</w:t>
      </w:r>
    </w:p>
    <w:p w14:paraId="7C39D174" w14:textId="636CF722" w:rsidR="002F2D8A" w:rsidRPr="00A43413" w:rsidRDefault="002F2D8A">
      <w:pPr>
        <w:pStyle w:val="a7"/>
        <w:numPr>
          <w:ilvl w:val="0"/>
          <w:numId w:val="3"/>
        </w:numPr>
        <w:tabs>
          <w:tab w:val="left" w:pos="1800"/>
        </w:tabs>
        <w:spacing w:before="2"/>
        <w:ind w:left="1800"/>
        <w:jc w:val="both"/>
        <w:rPr>
          <w:sz w:val="24"/>
        </w:rPr>
      </w:pPr>
      <w:r w:rsidRPr="00A43413">
        <w:rPr>
          <w:sz w:val="24"/>
        </w:rPr>
        <w:t>Experiență în elaborarea strategiilor de backup, restaurare și recuperare în caz de dezastru (Disaster Recovery);</w:t>
      </w:r>
    </w:p>
    <w:p w14:paraId="42AEED93" w14:textId="467E41BE" w:rsidR="002F2D8A" w:rsidRPr="00A43413" w:rsidRDefault="002F2D8A">
      <w:pPr>
        <w:pStyle w:val="a7"/>
        <w:numPr>
          <w:ilvl w:val="0"/>
          <w:numId w:val="3"/>
        </w:numPr>
        <w:tabs>
          <w:tab w:val="left" w:pos="1800"/>
        </w:tabs>
        <w:spacing w:before="2"/>
        <w:ind w:left="1800"/>
        <w:jc w:val="both"/>
        <w:rPr>
          <w:sz w:val="24"/>
        </w:rPr>
      </w:pPr>
      <w:r w:rsidRPr="00A43413">
        <w:rPr>
          <w:sz w:val="24"/>
        </w:rPr>
        <w:t>Experiență în proiecte de migrare a datelor între sisteme și în integrarea bazelor de date cu servicii guvernamentale sau aplicații externe;</w:t>
      </w:r>
    </w:p>
    <w:p w14:paraId="6803E148" w14:textId="0C0D0849" w:rsidR="002F2D8A" w:rsidRPr="00A43413" w:rsidRDefault="002F2D8A">
      <w:pPr>
        <w:pStyle w:val="a7"/>
        <w:numPr>
          <w:ilvl w:val="0"/>
          <w:numId w:val="3"/>
        </w:numPr>
        <w:tabs>
          <w:tab w:val="left" w:pos="1800"/>
        </w:tabs>
        <w:spacing w:before="2"/>
        <w:ind w:left="1800"/>
        <w:jc w:val="both"/>
        <w:rPr>
          <w:sz w:val="24"/>
        </w:rPr>
      </w:pPr>
      <w:r w:rsidRPr="00A43413">
        <w:rPr>
          <w:sz w:val="24"/>
        </w:rPr>
        <w:t>Deținerea unei certificări profesionale relevante (ex. Oracle Certified Professional, Microsoft Certified: Azure Database Administrator Associate, PostgreSQL Professional Certification);</w:t>
      </w:r>
    </w:p>
    <w:p w14:paraId="4A2E91D1" w14:textId="77777777" w:rsidR="00AE2132" w:rsidRPr="00A43413" w:rsidRDefault="00AE2132">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6C1FBB5F" w14:textId="54E0A646" w:rsidR="00C90F87" w:rsidRPr="00A43413" w:rsidRDefault="00C90F87" w:rsidP="00C90F87">
      <w:pPr>
        <w:spacing w:before="120"/>
        <w:ind w:left="1080"/>
        <w:jc w:val="both"/>
        <w:rPr>
          <w:spacing w:val="-2"/>
          <w:sz w:val="24"/>
        </w:rPr>
      </w:pPr>
      <w:r w:rsidRPr="00A43413">
        <w:rPr>
          <w:b/>
          <w:sz w:val="24"/>
        </w:rPr>
        <w:t>Expertul cheie</w:t>
      </w:r>
      <w:r w:rsidRPr="00A43413">
        <w:rPr>
          <w:b/>
          <w:spacing w:val="-1"/>
          <w:sz w:val="24"/>
        </w:rPr>
        <w:t xml:space="preserve"> </w:t>
      </w:r>
      <w:r w:rsidR="002F2D8A" w:rsidRPr="00A43413">
        <w:rPr>
          <w:b/>
          <w:sz w:val="24"/>
        </w:rPr>
        <w:t>7</w:t>
      </w:r>
      <w:r w:rsidRPr="00A43413">
        <w:rPr>
          <w:b/>
          <w:sz w:val="24"/>
        </w:rPr>
        <w:t>.</w:t>
      </w:r>
      <w:r w:rsidRPr="00A43413">
        <w:rPr>
          <w:i/>
          <w:sz w:val="24"/>
        </w:rPr>
        <w:t xml:space="preserve"> </w:t>
      </w:r>
      <w:r w:rsidRPr="00A43413">
        <w:rPr>
          <w:b/>
          <w:sz w:val="24"/>
        </w:rPr>
        <w:t>DevOps Engineer:</w:t>
      </w:r>
    </w:p>
    <w:p w14:paraId="18640B6C"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Licență</w:t>
      </w:r>
      <w:r w:rsidRPr="00A43413">
        <w:rPr>
          <w:spacing w:val="-1"/>
          <w:sz w:val="24"/>
        </w:rPr>
        <w:t xml:space="preserve"> </w:t>
      </w:r>
      <w:r w:rsidRPr="00A43413">
        <w:rPr>
          <w:sz w:val="24"/>
        </w:rPr>
        <w:t>în informatică</w:t>
      </w:r>
      <w:r w:rsidRPr="00A43413">
        <w:rPr>
          <w:spacing w:val="-2"/>
          <w:sz w:val="24"/>
        </w:rPr>
        <w:t xml:space="preserve"> </w:t>
      </w:r>
      <w:r w:rsidRPr="00A43413">
        <w:rPr>
          <w:sz w:val="24"/>
        </w:rPr>
        <w:t>sau într-un</w:t>
      </w:r>
      <w:r w:rsidRPr="00A43413">
        <w:rPr>
          <w:spacing w:val="-1"/>
          <w:sz w:val="24"/>
        </w:rPr>
        <w:t xml:space="preserve"> </w:t>
      </w:r>
      <w:r w:rsidRPr="00A43413">
        <w:rPr>
          <w:sz w:val="24"/>
        </w:rPr>
        <w:t xml:space="preserve">alt domeniu </w:t>
      </w:r>
      <w:r w:rsidRPr="00A43413">
        <w:rPr>
          <w:spacing w:val="-2"/>
          <w:sz w:val="24"/>
        </w:rPr>
        <w:t>relevant;</w:t>
      </w:r>
    </w:p>
    <w:p w14:paraId="5116F4E4"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Cel puțin 3 ani de experiență în dezvoltare software sau în administrarea infrastructurilor pentru aplicații web;</w:t>
      </w:r>
    </w:p>
    <w:p w14:paraId="78BDB3AE"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practică în configurarea și gestionarea pipeline-urilor de CI/CD utilizând instrumente precum Azure DevOps, GitHub Actions, GitLab CI sau echivalente;</w:t>
      </w:r>
    </w:p>
    <w:p w14:paraId="20A306C9"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la containerizarea serviciilor GIS (ex. GeoServer/PostGIS) și configurarea tile cache;</w:t>
      </w:r>
    </w:p>
    <w:p w14:paraId="29480824"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în lucrul cu containerizare Docker și orchestrare de containere Kubernetes;</w:t>
      </w:r>
    </w:p>
    <w:p w14:paraId="4B6D0C9E"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în automatizarea proceselor de build, testare și livrare, inclusiv scripting în Bash sau YAML;</w:t>
      </w:r>
    </w:p>
    <w:p w14:paraId="3189E470"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cu sisteme de monitorizare și alertare (ex. Prometheus, Grafana, Azure Monitor, ELK Stack);</w:t>
      </w:r>
    </w:p>
    <w:p w14:paraId="120D6AC4"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Experiență de integrare cu sisteme de jurnalizare și backup, inclusiv politici de recuperare în caz de dezastru;</w:t>
      </w:r>
    </w:p>
    <w:p w14:paraId="27C59F05"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Cunoașterea instrumentelor de management al configurației (ex. Terraform) constituie un avantaj;</w:t>
      </w:r>
    </w:p>
    <w:p w14:paraId="63725709" w14:textId="77777777" w:rsidR="00C90F87" w:rsidRPr="00A43413" w:rsidRDefault="00C90F87">
      <w:pPr>
        <w:pStyle w:val="a7"/>
        <w:numPr>
          <w:ilvl w:val="0"/>
          <w:numId w:val="3"/>
        </w:numPr>
        <w:tabs>
          <w:tab w:val="left" w:pos="1800"/>
        </w:tabs>
        <w:spacing w:before="2"/>
        <w:ind w:left="1800"/>
        <w:jc w:val="both"/>
        <w:rPr>
          <w:sz w:val="24"/>
        </w:rPr>
      </w:pPr>
      <w:r w:rsidRPr="00A43413">
        <w:rPr>
          <w:sz w:val="24"/>
        </w:rPr>
        <w:t>Participarea în cel puțin 2 proiecte similare în ultimii 3 ani, livrate prin metodologie Agile;</w:t>
      </w:r>
    </w:p>
    <w:p w14:paraId="3481D467" w14:textId="77777777" w:rsidR="00C90F87" w:rsidRPr="00A43413" w:rsidRDefault="00C90F87">
      <w:pPr>
        <w:pStyle w:val="a7"/>
        <w:numPr>
          <w:ilvl w:val="0"/>
          <w:numId w:val="3"/>
        </w:numPr>
        <w:tabs>
          <w:tab w:val="left" w:pos="1800"/>
        </w:tabs>
        <w:spacing w:before="21"/>
        <w:ind w:left="1800"/>
        <w:jc w:val="both"/>
        <w:rPr>
          <w:sz w:val="24"/>
        </w:rPr>
      </w:pPr>
      <w:r w:rsidRPr="00A43413">
        <w:rPr>
          <w:sz w:val="24"/>
        </w:rPr>
        <w:t>Deținerea unei certificări profesionale în dezvoltarea software în una din tehnologiile solicitate și/sau cloud/DevOps;</w:t>
      </w:r>
    </w:p>
    <w:p w14:paraId="76116230" w14:textId="243085D9" w:rsidR="00C90F87" w:rsidRPr="00A43413" w:rsidRDefault="00C90F87">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780E364C" w14:textId="44774233" w:rsidR="00AE2132" w:rsidRPr="00A43413" w:rsidRDefault="00AE2132" w:rsidP="0030151E">
      <w:pPr>
        <w:spacing w:before="120"/>
        <w:ind w:left="1080"/>
        <w:jc w:val="both"/>
        <w:rPr>
          <w:spacing w:val="-2"/>
          <w:sz w:val="24"/>
        </w:rPr>
      </w:pPr>
      <w:r w:rsidRPr="00A43413">
        <w:rPr>
          <w:b/>
          <w:sz w:val="24"/>
        </w:rPr>
        <w:t>Expertul cheie</w:t>
      </w:r>
      <w:r w:rsidRPr="00A43413">
        <w:rPr>
          <w:b/>
          <w:spacing w:val="-1"/>
          <w:sz w:val="24"/>
        </w:rPr>
        <w:t xml:space="preserve"> </w:t>
      </w:r>
      <w:r w:rsidR="002F2D8A" w:rsidRPr="00A43413">
        <w:rPr>
          <w:b/>
          <w:spacing w:val="-1"/>
          <w:sz w:val="24"/>
        </w:rPr>
        <w:t>8</w:t>
      </w:r>
      <w:r w:rsidRPr="00A43413">
        <w:rPr>
          <w:b/>
          <w:sz w:val="24"/>
        </w:rPr>
        <w:t>.</w:t>
      </w:r>
      <w:r w:rsidRPr="00A43413">
        <w:rPr>
          <w:i/>
          <w:sz w:val="24"/>
        </w:rPr>
        <w:t xml:space="preserve"> </w:t>
      </w:r>
      <w:r w:rsidRPr="00A43413">
        <w:rPr>
          <w:b/>
          <w:sz w:val="24"/>
        </w:rPr>
        <w:t>Software tester:</w:t>
      </w:r>
    </w:p>
    <w:p w14:paraId="5445E710" w14:textId="77777777" w:rsidR="00AE2132" w:rsidRPr="00A43413" w:rsidRDefault="00AE2132">
      <w:pPr>
        <w:pStyle w:val="a7"/>
        <w:numPr>
          <w:ilvl w:val="0"/>
          <w:numId w:val="3"/>
        </w:numPr>
        <w:tabs>
          <w:tab w:val="left" w:pos="1800"/>
        </w:tabs>
        <w:spacing w:before="2"/>
        <w:ind w:left="1800"/>
        <w:jc w:val="both"/>
        <w:rPr>
          <w:sz w:val="24"/>
        </w:rPr>
      </w:pPr>
      <w:r w:rsidRPr="00A43413">
        <w:rPr>
          <w:sz w:val="24"/>
        </w:rPr>
        <w:t>Licență</w:t>
      </w:r>
      <w:r w:rsidRPr="00A43413">
        <w:rPr>
          <w:spacing w:val="-1"/>
          <w:sz w:val="24"/>
        </w:rPr>
        <w:t xml:space="preserve"> </w:t>
      </w:r>
      <w:r w:rsidRPr="00A43413">
        <w:rPr>
          <w:sz w:val="24"/>
        </w:rPr>
        <w:t>în informatică</w:t>
      </w:r>
      <w:r w:rsidRPr="00A43413">
        <w:rPr>
          <w:spacing w:val="-2"/>
          <w:sz w:val="24"/>
        </w:rPr>
        <w:t xml:space="preserve"> </w:t>
      </w:r>
      <w:r w:rsidRPr="00A43413">
        <w:rPr>
          <w:sz w:val="24"/>
        </w:rPr>
        <w:t>sau într-un</w:t>
      </w:r>
      <w:r w:rsidRPr="00A43413">
        <w:rPr>
          <w:spacing w:val="-1"/>
          <w:sz w:val="24"/>
        </w:rPr>
        <w:t xml:space="preserve"> </w:t>
      </w:r>
      <w:r w:rsidRPr="00A43413">
        <w:rPr>
          <w:sz w:val="24"/>
        </w:rPr>
        <w:t xml:space="preserve">alt domeniu </w:t>
      </w:r>
      <w:r w:rsidRPr="00A43413">
        <w:rPr>
          <w:spacing w:val="-2"/>
          <w:sz w:val="24"/>
        </w:rPr>
        <w:t>relevant;</w:t>
      </w:r>
    </w:p>
    <w:p w14:paraId="7B220729" w14:textId="2A9BFFB8" w:rsidR="00AE2132" w:rsidRPr="00A43413" w:rsidRDefault="00AE2132">
      <w:pPr>
        <w:pStyle w:val="a7"/>
        <w:numPr>
          <w:ilvl w:val="0"/>
          <w:numId w:val="3"/>
        </w:numPr>
        <w:tabs>
          <w:tab w:val="left" w:pos="1800"/>
        </w:tabs>
        <w:spacing w:before="2"/>
        <w:ind w:left="1800"/>
        <w:jc w:val="both"/>
        <w:rPr>
          <w:sz w:val="24"/>
        </w:rPr>
      </w:pPr>
      <w:r w:rsidRPr="00A43413">
        <w:rPr>
          <w:sz w:val="24"/>
        </w:rPr>
        <w:t>Cel puțin 3 ani de experiență în testarea aplicațiilor software în proiecte de complexitate similară;</w:t>
      </w:r>
    </w:p>
    <w:p w14:paraId="6379B377" w14:textId="0BE70F2D" w:rsidR="00AE2132" w:rsidRPr="00A43413" w:rsidRDefault="00AE2132">
      <w:pPr>
        <w:pStyle w:val="a7"/>
        <w:numPr>
          <w:ilvl w:val="0"/>
          <w:numId w:val="3"/>
        </w:numPr>
        <w:tabs>
          <w:tab w:val="left" w:pos="1800"/>
        </w:tabs>
        <w:spacing w:before="2"/>
        <w:ind w:left="1800"/>
        <w:jc w:val="both"/>
        <w:rPr>
          <w:sz w:val="24"/>
        </w:rPr>
      </w:pPr>
      <w:r w:rsidRPr="00A43413">
        <w:rPr>
          <w:sz w:val="24"/>
        </w:rPr>
        <w:t>Experiență demonstrată în planificarea, proiectarea și execuția cazurilor de testare;</w:t>
      </w:r>
    </w:p>
    <w:p w14:paraId="0969E296" w14:textId="2C039BBA" w:rsidR="00AE2132" w:rsidRPr="00A43413" w:rsidRDefault="00AE2132">
      <w:pPr>
        <w:pStyle w:val="a7"/>
        <w:numPr>
          <w:ilvl w:val="0"/>
          <w:numId w:val="3"/>
        </w:numPr>
        <w:tabs>
          <w:tab w:val="left" w:pos="1800"/>
        </w:tabs>
        <w:spacing w:before="2"/>
        <w:ind w:left="1800"/>
        <w:jc w:val="both"/>
        <w:rPr>
          <w:sz w:val="24"/>
        </w:rPr>
      </w:pPr>
      <w:r w:rsidRPr="00A43413">
        <w:rPr>
          <w:sz w:val="24"/>
        </w:rPr>
        <w:t>Experiență în testare automată utilizând framework-uri moderne (ex. xUnit, NUnit, Selenium, Cypress, Playwright);</w:t>
      </w:r>
    </w:p>
    <w:p w14:paraId="5E6CFDB6" w14:textId="2179EC3D" w:rsidR="00AE2132" w:rsidRPr="00A43413" w:rsidRDefault="00AE2132">
      <w:pPr>
        <w:pStyle w:val="a7"/>
        <w:numPr>
          <w:ilvl w:val="0"/>
          <w:numId w:val="3"/>
        </w:numPr>
        <w:tabs>
          <w:tab w:val="left" w:pos="1800"/>
        </w:tabs>
        <w:spacing w:before="2"/>
        <w:ind w:left="1800"/>
        <w:jc w:val="both"/>
        <w:rPr>
          <w:sz w:val="24"/>
        </w:rPr>
      </w:pPr>
      <w:r w:rsidRPr="00A43413">
        <w:rPr>
          <w:sz w:val="24"/>
        </w:rPr>
        <w:t>Experiență în testarea securității aplicațiilor web (inclusiv validări OWASP Top 10);</w:t>
      </w:r>
    </w:p>
    <w:p w14:paraId="164E1AF1" w14:textId="7E3C2820" w:rsidR="00AE2132" w:rsidRPr="00A43413" w:rsidRDefault="00AE2132">
      <w:pPr>
        <w:pStyle w:val="a7"/>
        <w:numPr>
          <w:ilvl w:val="0"/>
          <w:numId w:val="3"/>
        </w:numPr>
        <w:tabs>
          <w:tab w:val="left" w:pos="1800"/>
        </w:tabs>
        <w:spacing w:before="2"/>
        <w:ind w:left="1800"/>
        <w:jc w:val="both"/>
        <w:rPr>
          <w:sz w:val="24"/>
        </w:rPr>
      </w:pPr>
      <w:r w:rsidRPr="00A43413">
        <w:rPr>
          <w:sz w:val="24"/>
        </w:rPr>
        <w:lastRenderedPageBreak/>
        <w:t>Experiență în redactarea de ghiduri de utilizator, manuale de instalare și documentație funcțională;</w:t>
      </w:r>
    </w:p>
    <w:p w14:paraId="4D6C51A3" w14:textId="36877F5D" w:rsidR="00AE2132" w:rsidRPr="00A43413" w:rsidRDefault="00AE2132">
      <w:pPr>
        <w:pStyle w:val="a7"/>
        <w:numPr>
          <w:ilvl w:val="0"/>
          <w:numId w:val="3"/>
        </w:numPr>
        <w:tabs>
          <w:tab w:val="left" w:pos="1800"/>
        </w:tabs>
        <w:spacing w:before="2"/>
        <w:ind w:left="1800"/>
        <w:jc w:val="both"/>
        <w:rPr>
          <w:sz w:val="24"/>
        </w:rPr>
      </w:pPr>
      <w:r w:rsidRPr="00A43413">
        <w:rPr>
          <w:sz w:val="24"/>
        </w:rPr>
        <w:t>Experiență în organizarea sesiunilor de instruire pentru utilizatori finali și personal tehnic, atât online, cât și față-în-față;</w:t>
      </w:r>
    </w:p>
    <w:p w14:paraId="4F84BBFF" w14:textId="6B1631D5" w:rsidR="00AE2132" w:rsidRPr="00A43413" w:rsidRDefault="00AE2132">
      <w:pPr>
        <w:pStyle w:val="a7"/>
        <w:numPr>
          <w:ilvl w:val="0"/>
          <w:numId w:val="3"/>
        </w:numPr>
        <w:tabs>
          <w:tab w:val="left" w:pos="1800"/>
        </w:tabs>
        <w:spacing w:before="2"/>
        <w:ind w:left="1800"/>
        <w:jc w:val="both"/>
        <w:rPr>
          <w:sz w:val="24"/>
        </w:rPr>
      </w:pPr>
      <w:r w:rsidRPr="00A43413">
        <w:rPr>
          <w:sz w:val="24"/>
        </w:rPr>
        <w:t>Cunoașterea standardelor internaționale de testare software (ex. ISO/IEC/IEEE 29119);</w:t>
      </w:r>
    </w:p>
    <w:p w14:paraId="0FE67405" w14:textId="53D3BC0D" w:rsidR="00765137" w:rsidRPr="00A43413" w:rsidRDefault="00765137">
      <w:pPr>
        <w:pStyle w:val="a7"/>
        <w:numPr>
          <w:ilvl w:val="0"/>
          <w:numId w:val="3"/>
        </w:numPr>
        <w:tabs>
          <w:tab w:val="left" w:pos="1800"/>
        </w:tabs>
        <w:spacing w:before="2"/>
        <w:ind w:left="1800"/>
        <w:jc w:val="both"/>
        <w:rPr>
          <w:sz w:val="24"/>
        </w:rPr>
      </w:pPr>
      <w:r w:rsidRPr="00A43413">
        <w:rPr>
          <w:sz w:val="24"/>
        </w:rPr>
        <w:t xml:space="preserve">Deținerea unei certificări profesionale în </w:t>
      </w:r>
      <w:r w:rsidR="000C6520" w:rsidRPr="00A43413">
        <w:rPr>
          <w:sz w:val="24"/>
        </w:rPr>
        <w:t>testare software (ex. ISTQB);</w:t>
      </w:r>
    </w:p>
    <w:p w14:paraId="397F716F" w14:textId="77777777" w:rsidR="00AE2132" w:rsidRPr="00A43413" w:rsidRDefault="00AE2132">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15054505" w14:textId="0A2162DB" w:rsidR="00D23AC3" w:rsidRPr="00A43413" w:rsidRDefault="00D23AC3" w:rsidP="0030151E">
      <w:pPr>
        <w:spacing w:before="120"/>
        <w:ind w:left="1080"/>
        <w:jc w:val="both"/>
        <w:rPr>
          <w:spacing w:val="-2"/>
          <w:sz w:val="24"/>
        </w:rPr>
      </w:pPr>
      <w:r w:rsidRPr="00A43413">
        <w:rPr>
          <w:b/>
          <w:sz w:val="24"/>
        </w:rPr>
        <w:t>Expertul cheie</w:t>
      </w:r>
      <w:r w:rsidRPr="00A43413">
        <w:rPr>
          <w:b/>
          <w:spacing w:val="-1"/>
          <w:sz w:val="24"/>
        </w:rPr>
        <w:t xml:space="preserve"> </w:t>
      </w:r>
      <w:r w:rsidR="002F2D8A" w:rsidRPr="00A43413">
        <w:rPr>
          <w:b/>
          <w:sz w:val="24"/>
        </w:rPr>
        <w:t>9</w:t>
      </w:r>
      <w:r w:rsidRPr="00A43413">
        <w:rPr>
          <w:b/>
          <w:sz w:val="24"/>
        </w:rPr>
        <w:t>.</w:t>
      </w:r>
      <w:r w:rsidRPr="00A43413">
        <w:rPr>
          <w:i/>
          <w:sz w:val="24"/>
        </w:rPr>
        <w:t xml:space="preserve"> </w:t>
      </w:r>
      <w:r w:rsidR="000E71E5" w:rsidRPr="00A43413">
        <w:rPr>
          <w:b/>
          <w:sz w:val="24"/>
        </w:rPr>
        <w:t xml:space="preserve">UI/UX </w:t>
      </w:r>
      <w:r w:rsidRPr="00A43413">
        <w:rPr>
          <w:b/>
          <w:sz w:val="24"/>
        </w:rPr>
        <w:t>Designer:</w:t>
      </w:r>
    </w:p>
    <w:p w14:paraId="0BE79C85" w14:textId="6D64FE0B" w:rsidR="00D23AC3" w:rsidRPr="00A43413" w:rsidRDefault="00D23AC3">
      <w:pPr>
        <w:pStyle w:val="a7"/>
        <w:numPr>
          <w:ilvl w:val="0"/>
          <w:numId w:val="3"/>
        </w:numPr>
        <w:tabs>
          <w:tab w:val="left" w:pos="1800"/>
        </w:tabs>
        <w:spacing w:before="21"/>
        <w:ind w:left="1800"/>
        <w:jc w:val="both"/>
        <w:rPr>
          <w:sz w:val="24"/>
        </w:rPr>
      </w:pPr>
      <w:r w:rsidRPr="00A43413">
        <w:rPr>
          <w:sz w:val="24"/>
        </w:rPr>
        <w:t>Studii superioare în domeniul tehnologiei informației, designului digital</w:t>
      </w:r>
      <w:r w:rsidR="00B830C8" w:rsidRPr="00A43413">
        <w:rPr>
          <w:sz w:val="24"/>
        </w:rPr>
        <w:t xml:space="preserve"> </w:t>
      </w:r>
      <w:r w:rsidRPr="00A43413">
        <w:rPr>
          <w:sz w:val="24"/>
        </w:rPr>
        <w:t>sau alte domenii conexe relevante;</w:t>
      </w:r>
    </w:p>
    <w:p w14:paraId="4F6C4DDE" w14:textId="5FBB3EA5" w:rsidR="00D23AC3" w:rsidRPr="00A43413" w:rsidRDefault="00D23AC3">
      <w:pPr>
        <w:pStyle w:val="a7"/>
        <w:numPr>
          <w:ilvl w:val="0"/>
          <w:numId w:val="3"/>
        </w:numPr>
        <w:tabs>
          <w:tab w:val="left" w:pos="1800"/>
        </w:tabs>
        <w:spacing w:before="21"/>
        <w:ind w:left="1800"/>
        <w:jc w:val="both"/>
        <w:rPr>
          <w:sz w:val="24"/>
        </w:rPr>
      </w:pPr>
      <w:r w:rsidRPr="00A43413">
        <w:rPr>
          <w:sz w:val="24"/>
        </w:rPr>
        <w:t>Cel puțin 3 ani de experiență în proiectarea și prototiparea interfețelor utilizator pentru aplicații web de complexitate similară;</w:t>
      </w:r>
    </w:p>
    <w:p w14:paraId="08F4164B" w14:textId="412BB40E" w:rsidR="00D23AC3" w:rsidRPr="00A43413" w:rsidRDefault="00D23AC3">
      <w:pPr>
        <w:pStyle w:val="a7"/>
        <w:numPr>
          <w:ilvl w:val="0"/>
          <w:numId w:val="3"/>
        </w:numPr>
        <w:tabs>
          <w:tab w:val="left" w:pos="1800"/>
        </w:tabs>
        <w:spacing w:before="21"/>
        <w:ind w:left="1800"/>
        <w:jc w:val="both"/>
        <w:rPr>
          <w:sz w:val="24"/>
        </w:rPr>
      </w:pPr>
      <w:r w:rsidRPr="00A43413">
        <w:rPr>
          <w:sz w:val="24"/>
        </w:rPr>
        <w:t>Experiență demonstrată în:</w:t>
      </w:r>
    </w:p>
    <w:p w14:paraId="1707EA27" w14:textId="77777777" w:rsidR="00D23AC3" w:rsidRPr="00A43413" w:rsidRDefault="00D23AC3">
      <w:pPr>
        <w:pStyle w:val="a7"/>
        <w:numPr>
          <w:ilvl w:val="1"/>
          <w:numId w:val="3"/>
        </w:numPr>
        <w:tabs>
          <w:tab w:val="left" w:pos="1800"/>
        </w:tabs>
        <w:spacing w:before="21"/>
        <w:jc w:val="both"/>
        <w:rPr>
          <w:sz w:val="24"/>
        </w:rPr>
      </w:pPr>
      <w:r w:rsidRPr="00A43413">
        <w:rPr>
          <w:sz w:val="24"/>
        </w:rPr>
        <w:t>analiza cerințelor funcționale din perspectiva utilizatorului final;</w:t>
      </w:r>
    </w:p>
    <w:p w14:paraId="25AEA8C5" w14:textId="77777777" w:rsidR="00D23AC3" w:rsidRPr="00A43413" w:rsidRDefault="00D23AC3">
      <w:pPr>
        <w:pStyle w:val="a7"/>
        <w:numPr>
          <w:ilvl w:val="1"/>
          <w:numId w:val="3"/>
        </w:numPr>
        <w:tabs>
          <w:tab w:val="left" w:pos="1800"/>
        </w:tabs>
        <w:spacing w:before="21"/>
        <w:jc w:val="both"/>
        <w:rPr>
          <w:sz w:val="24"/>
        </w:rPr>
      </w:pPr>
      <w:r w:rsidRPr="00A43413">
        <w:rPr>
          <w:sz w:val="24"/>
        </w:rPr>
        <w:t>crearea de wireframe-uri, prototipuri interactive și machete grafice (cu instrumente precum Figma, Adobe XD, Sketch etc.);</w:t>
      </w:r>
    </w:p>
    <w:p w14:paraId="388D55CC" w14:textId="77777777" w:rsidR="00D23AC3" w:rsidRPr="00A43413" w:rsidRDefault="00D23AC3">
      <w:pPr>
        <w:pStyle w:val="a7"/>
        <w:numPr>
          <w:ilvl w:val="1"/>
          <w:numId w:val="3"/>
        </w:numPr>
        <w:tabs>
          <w:tab w:val="left" w:pos="1800"/>
        </w:tabs>
        <w:spacing w:before="21"/>
        <w:jc w:val="both"/>
        <w:rPr>
          <w:sz w:val="24"/>
        </w:rPr>
      </w:pPr>
      <w:r w:rsidRPr="00A43413">
        <w:rPr>
          <w:sz w:val="24"/>
        </w:rPr>
        <w:t>aplicarea bunelor practici UX/UI și a standardelor de accesibilitate (ex. WCAG 2.1, nivel A/AA);</w:t>
      </w:r>
    </w:p>
    <w:p w14:paraId="212150D9" w14:textId="77777777" w:rsidR="00D23AC3" w:rsidRPr="00A43413" w:rsidRDefault="00D23AC3">
      <w:pPr>
        <w:pStyle w:val="a7"/>
        <w:numPr>
          <w:ilvl w:val="1"/>
          <w:numId w:val="3"/>
        </w:numPr>
        <w:tabs>
          <w:tab w:val="left" w:pos="1800"/>
        </w:tabs>
        <w:spacing w:before="21"/>
        <w:jc w:val="both"/>
        <w:rPr>
          <w:sz w:val="24"/>
        </w:rPr>
      </w:pPr>
      <w:r w:rsidRPr="00A43413">
        <w:rPr>
          <w:sz w:val="24"/>
        </w:rPr>
        <w:t>testarea interfețelor din perspectiva utilizatorului (ex. teste de uzabilitate, analiza comportamentală, eye-tracking, A/B testing);</w:t>
      </w:r>
    </w:p>
    <w:p w14:paraId="1627513A" w14:textId="327D7413" w:rsidR="00D23AC3" w:rsidRPr="00A43413" w:rsidRDefault="00D23AC3">
      <w:pPr>
        <w:pStyle w:val="a7"/>
        <w:numPr>
          <w:ilvl w:val="0"/>
          <w:numId w:val="3"/>
        </w:numPr>
        <w:tabs>
          <w:tab w:val="left" w:pos="1800"/>
        </w:tabs>
        <w:spacing w:before="21"/>
        <w:ind w:left="1800"/>
        <w:jc w:val="both"/>
        <w:rPr>
          <w:sz w:val="24"/>
        </w:rPr>
      </w:pPr>
      <w:r w:rsidRPr="00A43413">
        <w:rPr>
          <w:sz w:val="24"/>
        </w:rPr>
        <w:t>Experiență în livrarea de interfețe responsive și compatibile cu dispozitive multiple (desktop, tabletă, mobil);</w:t>
      </w:r>
    </w:p>
    <w:p w14:paraId="7D63E0FA" w14:textId="143BFF63" w:rsidR="00D23AC3" w:rsidRPr="00A43413" w:rsidRDefault="00D23AC3">
      <w:pPr>
        <w:pStyle w:val="a7"/>
        <w:numPr>
          <w:ilvl w:val="0"/>
          <w:numId w:val="3"/>
        </w:numPr>
        <w:tabs>
          <w:tab w:val="left" w:pos="1800"/>
        </w:tabs>
        <w:spacing w:before="21"/>
        <w:ind w:left="1800"/>
        <w:jc w:val="both"/>
        <w:rPr>
          <w:sz w:val="24"/>
        </w:rPr>
      </w:pPr>
      <w:r w:rsidRPr="00A43413">
        <w:rPr>
          <w:sz w:val="24"/>
        </w:rPr>
        <w:t>Participare în cel puțin 2 proiecte Agile implementate în ultimii 3 ani;</w:t>
      </w:r>
    </w:p>
    <w:p w14:paraId="7BBADEE3" w14:textId="7B486BE8" w:rsidR="00D23AC3" w:rsidRPr="00A43413" w:rsidRDefault="00D23AC3">
      <w:pPr>
        <w:pStyle w:val="a7"/>
        <w:numPr>
          <w:ilvl w:val="0"/>
          <w:numId w:val="3"/>
        </w:numPr>
        <w:tabs>
          <w:tab w:val="left" w:pos="1800"/>
        </w:tabs>
        <w:spacing w:before="21"/>
        <w:ind w:left="1800"/>
        <w:jc w:val="both"/>
        <w:rPr>
          <w:sz w:val="24"/>
        </w:rPr>
      </w:pPr>
      <w:r w:rsidRPr="00A43413">
        <w:rPr>
          <w:sz w:val="24"/>
        </w:rPr>
        <w:t>Cunoașterea principiilor de design centrat pe utilizator și a conceptelor de design sistemic (ex. Material Design, Ant Design);</w:t>
      </w:r>
    </w:p>
    <w:p w14:paraId="4B05A546" w14:textId="2A8F1C3E" w:rsidR="00D23AC3" w:rsidRPr="00A43413" w:rsidRDefault="00D23AC3">
      <w:pPr>
        <w:pStyle w:val="a7"/>
        <w:numPr>
          <w:ilvl w:val="0"/>
          <w:numId w:val="3"/>
        </w:numPr>
        <w:tabs>
          <w:tab w:val="left" w:pos="1800"/>
        </w:tabs>
        <w:spacing w:before="21"/>
        <w:ind w:left="1800"/>
        <w:jc w:val="both"/>
        <w:rPr>
          <w:sz w:val="24"/>
        </w:rPr>
      </w:pPr>
      <w:r w:rsidRPr="00A43413">
        <w:rPr>
          <w:sz w:val="24"/>
        </w:rPr>
        <w:t>Deținerea certificărilor sau portofoliului profesional relevant va constitui un avantaj (ex. UX Design Certificate by Google, NN/g, Adobe etc.);</w:t>
      </w:r>
    </w:p>
    <w:p w14:paraId="582C011F" w14:textId="5C1B2B07" w:rsidR="00F1543D" w:rsidRPr="00F7736D" w:rsidRDefault="00D23AC3">
      <w:pPr>
        <w:pStyle w:val="a7"/>
        <w:numPr>
          <w:ilvl w:val="0"/>
          <w:numId w:val="3"/>
        </w:numPr>
        <w:tabs>
          <w:tab w:val="left" w:pos="1800"/>
        </w:tabs>
        <w:spacing w:before="21"/>
        <w:ind w:left="1800"/>
        <w:jc w:val="both"/>
        <w:rPr>
          <w:sz w:val="24"/>
        </w:rPr>
      </w:pPr>
      <w:r w:rsidRPr="00A43413">
        <w:rPr>
          <w:sz w:val="24"/>
        </w:rPr>
        <w:t>Cunoașterea</w:t>
      </w:r>
      <w:r w:rsidRPr="00A43413">
        <w:rPr>
          <w:spacing w:val="-2"/>
          <w:sz w:val="24"/>
        </w:rPr>
        <w:t xml:space="preserve"> </w:t>
      </w:r>
      <w:r w:rsidRPr="00A43413">
        <w:rPr>
          <w:sz w:val="24"/>
        </w:rPr>
        <w:t>limbii române</w:t>
      </w:r>
      <w:r w:rsidRPr="00A43413">
        <w:rPr>
          <w:spacing w:val="-1"/>
          <w:sz w:val="24"/>
        </w:rPr>
        <w:t xml:space="preserve"> </w:t>
      </w:r>
      <w:r w:rsidRPr="00A43413">
        <w:rPr>
          <w:sz w:val="24"/>
        </w:rPr>
        <w:t>și engleză</w:t>
      </w:r>
      <w:r w:rsidRPr="00A43413">
        <w:rPr>
          <w:spacing w:val="-2"/>
          <w:sz w:val="24"/>
        </w:rPr>
        <w:t xml:space="preserve"> </w:t>
      </w:r>
      <w:r w:rsidRPr="00A43413">
        <w:rPr>
          <w:sz w:val="24"/>
        </w:rPr>
        <w:t>la</w:t>
      </w:r>
      <w:r w:rsidRPr="00A43413">
        <w:rPr>
          <w:spacing w:val="-1"/>
          <w:sz w:val="24"/>
        </w:rPr>
        <w:t xml:space="preserve"> </w:t>
      </w:r>
      <w:r w:rsidRPr="00A43413">
        <w:rPr>
          <w:sz w:val="24"/>
        </w:rPr>
        <w:t>nivel de</w:t>
      </w:r>
      <w:r w:rsidRPr="00A43413">
        <w:rPr>
          <w:spacing w:val="1"/>
          <w:sz w:val="24"/>
        </w:rPr>
        <w:t xml:space="preserve"> </w:t>
      </w:r>
      <w:r w:rsidRPr="00A43413">
        <w:rPr>
          <w:spacing w:val="-2"/>
          <w:sz w:val="24"/>
        </w:rPr>
        <w:t>comunicare.</w:t>
      </w:r>
    </w:p>
    <w:p w14:paraId="7C174B53" w14:textId="767FE021" w:rsidR="00F7736D" w:rsidRPr="00D777AA" w:rsidRDefault="00F7736D">
      <w:pPr>
        <w:pStyle w:val="2"/>
        <w:numPr>
          <w:ilvl w:val="1"/>
          <w:numId w:val="4"/>
        </w:numPr>
        <w:tabs>
          <w:tab w:val="left" w:pos="1800"/>
        </w:tabs>
        <w:spacing w:before="260"/>
        <w:ind w:left="1440"/>
        <w:rPr>
          <w:sz w:val="24"/>
          <w:szCs w:val="24"/>
        </w:rPr>
      </w:pPr>
      <w:bookmarkStart w:id="23" w:name="_Toc232061729"/>
      <w:r w:rsidRPr="00D777AA">
        <w:rPr>
          <w:sz w:val="24"/>
          <w:szCs w:val="24"/>
        </w:rPr>
        <w:t>Resurse metodologice pentru dezvoltare și integrare</w:t>
      </w:r>
      <w:bookmarkEnd w:id="23"/>
    </w:p>
    <w:p w14:paraId="61EC0BBB" w14:textId="29A2DDB6" w:rsidR="00F7736D" w:rsidRPr="00D777AA" w:rsidRDefault="00F7736D" w:rsidP="00F7736D">
      <w:pPr>
        <w:pStyle w:val="a3"/>
        <w:ind w:left="1080"/>
        <w:jc w:val="both"/>
      </w:pPr>
      <w:r w:rsidRPr="00D777AA">
        <w:t xml:space="preserve">În procesul de proiectare, dezvoltare și integrare a SI RDP, Consultantul va utiliza ca resursă de referință biblioteca oficială de documentație </w:t>
      </w:r>
      <w:r w:rsidRPr="00D777AA">
        <w:rPr>
          <w:b/>
          <w:bCs/>
        </w:rPr>
        <w:t>egov4dev</w:t>
      </w:r>
      <w:r w:rsidRPr="00D777AA">
        <w:t>, pusă la dispoziție de Agenția de Guvernare Electronică pentru dezvoltatorii care lucrează cu ecosistemul guvernamental digital.</w:t>
      </w:r>
    </w:p>
    <w:p w14:paraId="378AE67E" w14:textId="77777777" w:rsidR="00F7736D" w:rsidRPr="00D777AA" w:rsidRDefault="00F7736D" w:rsidP="00F7736D">
      <w:pPr>
        <w:pStyle w:val="a3"/>
        <w:ind w:left="1080"/>
        <w:jc w:val="both"/>
      </w:pPr>
      <w:r w:rsidRPr="00D777AA">
        <w:t xml:space="preserve">Resursa </w:t>
      </w:r>
      <w:r w:rsidRPr="00D777AA">
        <w:rPr>
          <w:b/>
          <w:bCs/>
        </w:rPr>
        <w:t>egov4dev</w:t>
      </w:r>
      <w:r w:rsidRPr="00D777AA">
        <w:t xml:space="preserve"> oferă îndrumări privind integrarea platformelor și serviciilor guvernamentale, utilizarea stivei tehnologice comune de dezvoltare, precum și respectarea principiilor de arhitectură stabilite la nivel guvernamental și va sprijini asigurarea conformității soluției cu ecosistemul AGE.</w:t>
      </w:r>
    </w:p>
    <w:p w14:paraId="4FADC6DA" w14:textId="071988E9" w:rsidR="00A574AB" w:rsidRPr="00A43413" w:rsidRDefault="00A574AB">
      <w:pPr>
        <w:pStyle w:val="2"/>
        <w:numPr>
          <w:ilvl w:val="0"/>
          <w:numId w:val="4"/>
        </w:numPr>
        <w:tabs>
          <w:tab w:val="left" w:pos="1800"/>
        </w:tabs>
        <w:spacing w:before="260"/>
        <w:ind w:left="1440"/>
      </w:pPr>
      <w:bookmarkStart w:id="24" w:name="_Toc232061730"/>
      <w:r w:rsidRPr="00A43413">
        <w:t>Structura proiectului</w:t>
      </w:r>
      <w:bookmarkEnd w:id="24"/>
    </w:p>
    <w:p w14:paraId="2824B0F4" w14:textId="1921B495" w:rsidR="001D0A9D" w:rsidRPr="00A43413" w:rsidRDefault="001D0A9D">
      <w:pPr>
        <w:pStyle w:val="2"/>
        <w:numPr>
          <w:ilvl w:val="1"/>
          <w:numId w:val="4"/>
        </w:numPr>
        <w:tabs>
          <w:tab w:val="left" w:pos="1800"/>
        </w:tabs>
        <w:spacing w:before="260"/>
        <w:ind w:left="1440"/>
        <w:rPr>
          <w:sz w:val="24"/>
          <w:szCs w:val="24"/>
        </w:rPr>
      </w:pPr>
      <w:bookmarkStart w:id="25" w:name="_Toc232061731"/>
      <w:r w:rsidRPr="00A43413">
        <w:rPr>
          <w:sz w:val="24"/>
          <w:szCs w:val="24"/>
        </w:rPr>
        <w:t>Obiectul automatizării</w:t>
      </w:r>
      <w:bookmarkEnd w:id="25"/>
    </w:p>
    <w:p w14:paraId="0898DF78" w14:textId="0BC993A5" w:rsidR="004E1E8E" w:rsidRPr="00A43413" w:rsidRDefault="004E1E8E" w:rsidP="003842DB">
      <w:pPr>
        <w:pStyle w:val="a3"/>
        <w:ind w:left="1080"/>
        <w:jc w:val="both"/>
      </w:pPr>
      <w:r w:rsidRPr="00A43413">
        <w:t>Obiectul automatizării Sistemului Informațional „Registrul drumurilor publice” (</w:t>
      </w:r>
      <w:r w:rsidR="00AE3E84" w:rsidRPr="00A43413">
        <w:t>SI</w:t>
      </w:r>
      <w:r w:rsidRPr="00A43413">
        <w:t xml:space="preserve"> RDP) îl constituie procesele de evidență, actualizare, monitorizare și arhivare a obiectelor de infrastructură rutieră din Republica Moldova, în conformitate cu prevederile Hotărârii Guvernului nr. 319/2024 privind instituirea </w:t>
      </w:r>
      <w:r w:rsidR="00AE3E84" w:rsidRPr="00A43413">
        <w:t>SI</w:t>
      </w:r>
      <w:r w:rsidRPr="00A43413">
        <w:t xml:space="preserve"> RDP și cu alte acte normative relevante din domeniul drumurilor și tehnologiei informației.</w:t>
      </w:r>
    </w:p>
    <w:p w14:paraId="36F4ED64" w14:textId="77777777" w:rsidR="004E1E8E" w:rsidRPr="00A43413" w:rsidRDefault="004E1E8E" w:rsidP="004E1E8E">
      <w:pPr>
        <w:pStyle w:val="a3"/>
        <w:ind w:left="1080"/>
        <w:jc w:val="both"/>
      </w:pPr>
      <w:r w:rsidRPr="00A43413">
        <w:t>Sistemul va asigura:</w:t>
      </w:r>
    </w:p>
    <w:p w14:paraId="6D43EF77" w14:textId="77777777" w:rsidR="004E1E8E" w:rsidRPr="00A43413" w:rsidRDefault="004E1E8E">
      <w:pPr>
        <w:pStyle w:val="a7"/>
        <w:numPr>
          <w:ilvl w:val="0"/>
          <w:numId w:val="3"/>
        </w:numPr>
        <w:tabs>
          <w:tab w:val="left" w:pos="1800"/>
        </w:tabs>
        <w:spacing w:before="21"/>
        <w:ind w:left="1800"/>
        <w:jc w:val="both"/>
        <w:rPr>
          <w:sz w:val="24"/>
        </w:rPr>
      </w:pPr>
      <w:r w:rsidRPr="00A43413">
        <w:rPr>
          <w:sz w:val="24"/>
        </w:rPr>
        <w:t xml:space="preserve">Crearea și înregistrarea primară a datelor despre drumuri publice și obiecte aferente (poduri, podețe, pasaje, indicatoare, trotuare etc.), inclusiv introducerea datelor tehnice, a coordonatelor </w:t>
      </w:r>
      <w:r w:rsidRPr="00A43413">
        <w:rPr>
          <w:sz w:val="24"/>
        </w:rPr>
        <w:lastRenderedPageBreak/>
        <w:t>GPS și a documentației suport (proiecte, contracte, inspecții);</w:t>
      </w:r>
    </w:p>
    <w:p w14:paraId="624695C6" w14:textId="77777777" w:rsidR="004E1E8E" w:rsidRDefault="004E1E8E">
      <w:pPr>
        <w:pStyle w:val="a7"/>
        <w:numPr>
          <w:ilvl w:val="0"/>
          <w:numId w:val="3"/>
        </w:numPr>
        <w:tabs>
          <w:tab w:val="left" w:pos="1800"/>
        </w:tabs>
        <w:spacing w:before="21"/>
        <w:ind w:left="1800"/>
        <w:jc w:val="both"/>
        <w:rPr>
          <w:sz w:val="24"/>
        </w:rPr>
      </w:pPr>
      <w:r w:rsidRPr="00A43413">
        <w:rPr>
          <w:sz w:val="24"/>
        </w:rPr>
        <w:t>Actualizarea și completarea datelor existente, prin reflectarea lucrărilor de întreținere, reconstrucții sau alte modificări, cu păstrarea integrală a istoricului versiunilor;</w:t>
      </w:r>
    </w:p>
    <w:p w14:paraId="41EBC7D2" w14:textId="3EF5A7A2" w:rsidR="00F7752F" w:rsidRPr="00F7752F" w:rsidRDefault="00F7752F">
      <w:pPr>
        <w:pStyle w:val="a7"/>
        <w:numPr>
          <w:ilvl w:val="0"/>
          <w:numId w:val="3"/>
        </w:numPr>
        <w:tabs>
          <w:tab w:val="left" w:pos="1800"/>
        </w:tabs>
        <w:spacing w:before="21"/>
        <w:ind w:left="1800"/>
        <w:jc w:val="both"/>
        <w:rPr>
          <w:sz w:val="24"/>
        </w:rPr>
      </w:pPr>
      <w:r>
        <w:rPr>
          <w:sz w:val="24"/>
        </w:rPr>
        <w:t xml:space="preserve">Actualizarea și completarea datelor existente, prin importul de date de la sisteme externe, cum ar fi: </w:t>
      </w:r>
      <w:r w:rsidRPr="00965F5E">
        <w:rPr>
          <w:sz w:val="24"/>
        </w:rPr>
        <w:t>ТРАССА / Дорога-2011/ Титул-2005;</w:t>
      </w:r>
    </w:p>
    <w:p w14:paraId="48ECBC59" w14:textId="4F9087F5" w:rsidR="004E1E8E" w:rsidRPr="00A43413" w:rsidRDefault="004E1E8E">
      <w:pPr>
        <w:pStyle w:val="a7"/>
        <w:numPr>
          <w:ilvl w:val="0"/>
          <w:numId w:val="3"/>
        </w:numPr>
        <w:tabs>
          <w:tab w:val="left" w:pos="1800"/>
        </w:tabs>
        <w:spacing w:before="21"/>
        <w:ind w:left="1800"/>
        <w:jc w:val="both"/>
        <w:rPr>
          <w:sz w:val="24"/>
        </w:rPr>
      </w:pPr>
      <w:r w:rsidRPr="00A43413">
        <w:rPr>
          <w:sz w:val="24"/>
        </w:rPr>
        <w:t>Arhivarea și scoaterea din uz a obiectelor atunci când acestea sunt înlocuite sau dezafectate, asigurându-se păstrarea datelor în arhiva istorică digitală și menținerea integrității relațiilor informaționale;</w:t>
      </w:r>
    </w:p>
    <w:p w14:paraId="0B4F9FD9" w14:textId="6DF9D42A" w:rsidR="004E1E8E" w:rsidRPr="00A43413" w:rsidRDefault="004E1E8E">
      <w:pPr>
        <w:pStyle w:val="a7"/>
        <w:numPr>
          <w:ilvl w:val="0"/>
          <w:numId w:val="3"/>
        </w:numPr>
        <w:tabs>
          <w:tab w:val="left" w:pos="1800"/>
        </w:tabs>
        <w:spacing w:before="21"/>
        <w:ind w:left="1800"/>
        <w:jc w:val="both"/>
        <w:rPr>
          <w:sz w:val="24"/>
        </w:rPr>
      </w:pPr>
      <w:r w:rsidRPr="00A43413">
        <w:rPr>
          <w:sz w:val="24"/>
        </w:rPr>
        <w:t>Vizualizarea și analiza datelor în format cartografic, prin integrarea cu harta interactivă GIS, cu funcții de filtrare după regiune, stare tehnică și categorie funcțională, precum și opțiuni de export și prezentare analitică;</w:t>
      </w:r>
    </w:p>
    <w:p w14:paraId="3DF3307F" w14:textId="321368E3" w:rsidR="004E1E8E" w:rsidRPr="00A43413" w:rsidRDefault="004E1E8E">
      <w:pPr>
        <w:pStyle w:val="a7"/>
        <w:numPr>
          <w:ilvl w:val="0"/>
          <w:numId w:val="3"/>
        </w:numPr>
        <w:tabs>
          <w:tab w:val="left" w:pos="1800"/>
        </w:tabs>
        <w:spacing w:before="21"/>
        <w:ind w:left="1800"/>
        <w:jc w:val="both"/>
        <w:rPr>
          <w:sz w:val="24"/>
        </w:rPr>
      </w:pPr>
      <w:r w:rsidRPr="00A43413">
        <w:rPr>
          <w:sz w:val="24"/>
        </w:rPr>
        <w:t xml:space="preserve">Asigurarea interoperabilității cu alte sisteme informaționale și </w:t>
      </w:r>
      <w:r w:rsidR="00034432" w:rsidRPr="00A43413">
        <w:rPr>
          <w:sz w:val="24"/>
        </w:rPr>
        <w:t>servicii</w:t>
      </w:r>
      <w:r w:rsidRPr="00A43413">
        <w:rPr>
          <w:sz w:val="24"/>
        </w:rPr>
        <w:t xml:space="preserve"> guvernamentale (MConnect, MPass, MLog, MNotify, MCloud),</w:t>
      </w:r>
      <w:r w:rsidR="00D15B1B">
        <w:rPr>
          <w:sz w:val="24"/>
        </w:rPr>
        <w:t xml:space="preserve"> precum și cu registrele de stat relevante (Registrul de Stat al Unităților de Drept, Registrul de Stat al Populației, </w:t>
      </w:r>
      <w:r w:rsidR="00814C70" w:rsidRPr="00A43413">
        <w:rPr>
          <w:spacing w:val="-2"/>
          <w:sz w:val="24"/>
        </w:rPr>
        <w:t>Registrul de Stat al Unităților Administrativ-Teritoriale</w:t>
      </w:r>
      <w:r w:rsidR="00814C70">
        <w:rPr>
          <w:spacing w:val="-2"/>
          <w:sz w:val="24"/>
        </w:rPr>
        <w:t>,</w:t>
      </w:r>
      <w:r w:rsidR="00814C70">
        <w:rPr>
          <w:sz w:val="24"/>
        </w:rPr>
        <w:t xml:space="preserve"> </w:t>
      </w:r>
      <w:r w:rsidR="00D15B1B">
        <w:rPr>
          <w:sz w:val="24"/>
        </w:rPr>
        <w:t>Regi</w:t>
      </w:r>
      <w:r w:rsidR="00FC6157">
        <w:rPr>
          <w:sz w:val="24"/>
        </w:rPr>
        <w:t>s</w:t>
      </w:r>
      <w:r w:rsidR="00D15B1B">
        <w:rPr>
          <w:sz w:val="24"/>
        </w:rPr>
        <w:t xml:space="preserve">trul Bunurilor </w:t>
      </w:r>
      <w:r w:rsidR="00D25F84">
        <w:rPr>
          <w:sz w:val="24"/>
        </w:rPr>
        <w:t>Imobile</w:t>
      </w:r>
      <w:r w:rsidR="00D15B1B">
        <w:rPr>
          <w:sz w:val="24"/>
        </w:rPr>
        <w:t>)</w:t>
      </w:r>
      <w:r w:rsidRPr="00A43413">
        <w:rPr>
          <w:sz w:val="24"/>
        </w:rPr>
        <w:t xml:space="preserve"> conform cadrului legal național.</w:t>
      </w:r>
    </w:p>
    <w:p w14:paraId="14363FFE" w14:textId="3907997E" w:rsidR="001D0A9D" w:rsidRPr="00A43413" w:rsidRDefault="004E1E8E" w:rsidP="003842DB">
      <w:pPr>
        <w:pStyle w:val="a3"/>
        <w:ind w:left="1080"/>
        <w:jc w:val="both"/>
      </w:pPr>
      <w:r w:rsidRPr="00A43413">
        <w:t xml:space="preserve">Astfel, </w:t>
      </w:r>
      <w:r w:rsidR="00AE3E84" w:rsidRPr="00A43413">
        <w:t>SI</w:t>
      </w:r>
      <w:r w:rsidRPr="00A43413">
        <w:t xml:space="preserve"> RDP va contribui la creșterea transparenței, eficienței și controlului asupra proceselor de gestionare a infrastructurii rutiere, permițând autorităților competente și publicului accesul la date fiabile, actualizate și integrate în cadrul ecosistemului guvernamental digital.</w:t>
      </w:r>
    </w:p>
    <w:p w14:paraId="2FED3A9E" w14:textId="068DFF74" w:rsidR="00B67B35" w:rsidRPr="00A43413" w:rsidRDefault="00B67B35">
      <w:pPr>
        <w:pStyle w:val="2"/>
        <w:numPr>
          <w:ilvl w:val="1"/>
          <w:numId w:val="4"/>
        </w:numPr>
        <w:tabs>
          <w:tab w:val="left" w:pos="1800"/>
        </w:tabs>
        <w:spacing w:before="260"/>
        <w:ind w:left="1440"/>
        <w:rPr>
          <w:sz w:val="24"/>
          <w:szCs w:val="24"/>
        </w:rPr>
      </w:pPr>
      <w:bookmarkStart w:id="26" w:name="_Toc232061732"/>
      <w:r w:rsidRPr="00A43413">
        <w:rPr>
          <w:sz w:val="24"/>
          <w:szCs w:val="24"/>
        </w:rPr>
        <w:t xml:space="preserve">Serviciile oferite de </w:t>
      </w:r>
      <w:r w:rsidR="00AE3E84" w:rsidRPr="00A43413">
        <w:rPr>
          <w:sz w:val="24"/>
          <w:szCs w:val="24"/>
        </w:rPr>
        <w:t>SI</w:t>
      </w:r>
      <w:r w:rsidRPr="00A43413">
        <w:rPr>
          <w:sz w:val="24"/>
          <w:szCs w:val="24"/>
        </w:rPr>
        <w:t xml:space="preserve"> RDP</w:t>
      </w:r>
      <w:bookmarkEnd w:id="26"/>
    </w:p>
    <w:p w14:paraId="3AEE88DE" w14:textId="18DB5A8A" w:rsidR="00B67B35" w:rsidRPr="00A43413" w:rsidRDefault="00AE3E84" w:rsidP="00B67B35">
      <w:pPr>
        <w:pStyle w:val="a3"/>
        <w:ind w:left="1080"/>
        <w:jc w:val="both"/>
      </w:pPr>
      <w:r w:rsidRPr="00A43413">
        <w:t>SI</w:t>
      </w:r>
      <w:r w:rsidR="00B67B35" w:rsidRPr="00A43413">
        <w:t xml:space="preserve"> RDP pune la dispoziția autorităților, instituțiilor și publicului o gamă de servicii menite să asigure gestionarea eficientă, transparentă și integrată a infrastructurii rutiere din Republica Moldova. Aceste servicii sunt structurate astfel încât să răspundă nevoilor operaționale, strategice și de informare ale tuturor factorilor interesați.</w:t>
      </w:r>
    </w:p>
    <w:p w14:paraId="6C057716" w14:textId="08E57BDC" w:rsidR="00B67B35" w:rsidRPr="00A43413" w:rsidRDefault="004B7887" w:rsidP="00B67B35">
      <w:pPr>
        <w:pStyle w:val="a3"/>
        <w:ind w:left="1080"/>
        <w:jc w:val="both"/>
      </w:pPr>
      <w:r w:rsidRPr="00A43413">
        <w:t xml:space="preserve">Principalele servicii oferite de </w:t>
      </w:r>
      <w:r w:rsidR="00AE3E84" w:rsidRPr="00A43413">
        <w:t>SI</w:t>
      </w:r>
      <w:r w:rsidRPr="00A43413">
        <w:t xml:space="preserve"> RDP sunt</w:t>
      </w:r>
      <w:r w:rsidR="00B67B35" w:rsidRPr="00A43413">
        <w:t>:</w:t>
      </w:r>
    </w:p>
    <w:p w14:paraId="28B6859F" w14:textId="527EAD2C" w:rsidR="00B67B35" w:rsidRPr="00A43413" w:rsidRDefault="004B7887">
      <w:pPr>
        <w:pStyle w:val="a7"/>
        <w:numPr>
          <w:ilvl w:val="0"/>
          <w:numId w:val="3"/>
        </w:numPr>
        <w:tabs>
          <w:tab w:val="left" w:pos="1800"/>
        </w:tabs>
        <w:spacing w:before="21"/>
        <w:ind w:left="1800"/>
        <w:jc w:val="both"/>
        <w:rPr>
          <w:sz w:val="24"/>
          <w:szCs w:val="24"/>
        </w:rPr>
      </w:pPr>
      <w:r w:rsidRPr="00A43413">
        <w:rPr>
          <w:sz w:val="24"/>
          <w:szCs w:val="24"/>
        </w:rPr>
        <w:t>Serviciul de evidență și înregistrare a drumurilor publice – permite introducerea și actualizarea datelor despre drumuri, segmente, lucrări de artă și alte obiecte de infrastructură rutieră, inclusiv caracteristicile tehnice, funcționale și administrative;</w:t>
      </w:r>
    </w:p>
    <w:p w14:paraId="7D30FDB3" w14:textId="2A5E0A3B" w:rsidR="00B67B35" w:rsidRPr="00A43413" w:rsidRDefault="004B7887">
      <w:pPr>
        <w:pStyle w:val="a7"/>
        <w:numPr>
          <w:ilvl w:val="0"/>
          <w:numId w:val="3"/>
        </w:numPr>
        <w:tabs>
          <w:tab w:val="left" w:pos="1800"/>
        </w:tabs>
        <w:spacing w:before="21"/>
        <w:ind w:left="1800"/>
        <w:jc w:val="both"/>
        <w:rPr>
          <w:sz w:val="24"/>
          <w:szCs w:val="24"/>
        </w:rPr>
      </w:pPr>
      <w:r w:rsidRPr="00A43413">
        <w:rPr>
          <w:sz w:val="24"/>
          <w:szCs w:val="24"/>
        </w:rPr>
        <w:t>Serviciul GIS (hartă interactivă) – oferă posibilitatea de vizualizare și analiză cartografică a rețelei de drumuri, cu funcții avansate de filtrare, căutare și afișare a informațiilor tematice</w:t>
      </w:r>
      <w:r w:rsidR="00C42ECA" w:rsidRPr="00A43413">
        <w:rPr>
          <w:sz w:val="24"/>
          <w:szCs w:val="24"/>
        </w:rPr>
        <w:t>;</w:t>
      </w:r>
    </w:p>
    <w:p w14:paraId="5B81AD2B" w14:textId="626629BA" w:rsidR="00B67B35" w:rsidRPr="00A43413" w:rsidRDefault="004B7887">
      <w:pPr>
        <w:pStyle w:val="a7"/>
        <w:numPr>
          <w:ilvl w:val="0"/>
          <w:numId w:val="3"/>
        </w:numPr>
        <w:tabs>
          <w:tab w:val="left" w:pos="1800"/>
        </w:tabs>
        <w:spacing w:before="21"/>
        <w:ind w:left="1800"/>
        <w:jc w:val="both"/>
        <w:rPr>
          <w:sz w:val="24"/>
          <w:szCs w:val="24"/>
        </w:rPr>
      </w:pPr>
      <w:r w:rsidRPr="00A43413">
        <w:rPr>
          <w:sz w:val="24"/>
          <w:szCs w:val="24"/>
        </w:rPr>
        <w:t>Serviciul de raportare și statistici – asigură generarea de rapoarte, hărți tematice și statistici privind starea, întreținerea și modernizarea infrastructurii rutiere, utile atât pentru decidenți, cât și pentru public;</w:t>
      </w:r>
    </w:p>
    <w:p w14:paraId="18DD2F41" w14:textId="36244994" w:rsidR="00B67B35" w:rsidRPr="00A43413" w:rsidRDefault="00C42ECA">
      <w:pPr>
        <w:pStyle w:val="a7"/>
        <w:numPr>
          <w:ilvl w:val="0"/>
          <w:numId w:val="3"/>
        </w:numPr>
        <w:tabs>
          <w:tab w:val="left" w:pos="1800"/>
        </w:tabs>
        <w:spacing w:before="21"/>
        <w:ind w:left="1800"/>
        <w:jc w:val="both"/>
        <w:rPr>
          <w:sz w:val="24"/>
          <w:szCs w:val="24"/>
        </w:rPr>
      </w:pPr>
      <w:r w:rsidRPr="00A43413">
        <w:rPr>
          <w:sz w:val="24"/>
          <w:szCs w:val="24"/>
        </w:rPr>
        <w:t>Serviciul de gestionare a accesului și trasabilității – oferă un mecanism de autentificare și autorizare diferențiată, cu roluri distincte pentru autorități centrale, administrații locale, operatori economici și cetățeni;</w:t>
      </w:r>
    </w:p>
    <w:p w14:paraId="2906DBC8" w14:textId="2F457817" w:rsidR="00B67B35" w:rsidRPr="00A43413" w:rsidRDefault="00C42ECA">
      <w:pPr>
        <w:pStyle w:val="a7"/>
        <w:numPr>
          <w:ilvl w:val="0"/>
          <w:numId w:val="3"/>
        </w:numPr>
        <w:tabs>
          <w:tab w:val="left" w:pos="1800"/>
        </w:tabs>
        <w:spacing w:before="21"/>
        <w:ind w:left="1800"/>
        <w:jc w:val="both"/>
        <w:rPr>
          <w:sz w:val="24"/>
          <w:szCs w:val="24"/>
        </w:rPr>
      </w:pPr>
      <w:r w:rsidRPr="00A43413">
        <w:rPr>
          <w:sz w:val="24"/>
          <w:szCs w:val="24"/>
        </w:rPr>
        <w:t xml:space="preserve">Serviciul de interoperabilitate – permite schimbul de date și integrarea cu alte sisteme guvernamentale și registre (MCloud, MConnect, MPass, MNotify, </w:t>
      </w:r>
      <w:r w:rsidR="00F60CA9">
        <w:rPr>
          <w:sz w:val="24"/>
          <w:szCs w:val="24"/>
        </w:rPr>
        <w:t>registrul</w:t>
      </w:r>
      <w:r w:rsidRPr="00A43413">
        <w:rPr>
          <w:sz w:val="24"/>
          <w:szCs w:val="24"/>
        </w:rPr>
        <w:t xml:space="preserve"> bunurilor imobile etc.);</w:t>
      </w:r>
    </w:p>
    <w:p w14:paraId="63E3D49B" w14:textId="31A6A7CC" w:rsidR="009C04C7" w:rsidRPr="00A43413" w:rsidRDefault="009C04C7">
      <w:pPr>
        <w:pStyle w:val="a7"/>
        <w:numPr>
          <w:ilvl w:val="0"/>
          <w:numId w:val="3"/>
        </w:numPr>
        <w:tabs>
          <w:tab w:val="left" w:pos="1800"/>
        </w:tabs>
        <w:spacing w:before="21"/>
        <w:ind w:left="1800"/>
        <w:jc w:val="both"/>
        <w:rPr>
          <w:sz w:val="24"/>
          <w:szCs w:val="24"/>
        </w:rPr>
      </w:pPr>
      <w:r w:rsidRPr="00A43413">
        <w:rPr>
          <w:sz w:val="24"/>
          <w:szCs w:val="24"/>
        </w:rPr>
        <w:t>Serviciul de acces public – facilitează consultarea online a informațiilor de interes public privind drumurile;</w:t>
      </w:r>
    </w:p>
    <w:p w14:paraId="091D35AA" w14:textId="13F6EAEA" w:rsidR="009C04C7" w:rsidRDefault="009C04C7">
      <w:pPr>
        <w:pStyle w:val="a7"/>
        <w:numPr>
          <w:ilvl w:val="0"/>
          <w:numId w:val="3"/>
        </w:numPr>
        <w:tabs>
          <w:tab w:val="left" w:pos="1800"/>
        </w:tabs>
        <w:spacing w:before="21"/>
        <w:ind w:left="1800"/>
        <w:jc w:val="both"/>
        <w:rPr>
          <w:sz w:val="24"/>
          <w:szCs w:val="24"/>
        </w:rPr>
      </w:pPr>
      <w:r w:rsidRPr="00A43413">
        <w:rPr>
          <w:sz w:val="24"/>
          <w:szCs w:val="24"/>
        </w:rPr>
        <w:t xml:space="preserve">Serviciul de suport decizional – pune la dispoziția Ministerului Infrastructurii și Dezvoltării Regionale, Administrației </w:t>
      </w:r>
      <w:r w:rsidR="001E2BEF" w:rsidRPr="00A43413">
        <w:rPr>
          <w:sz w:val="24"/>
          <w:szCs w:val="24"/>
        </w:rPr>
        <w:t xml:space="preserve">Naționale </w:t>
      </w:r>
      <w:r w:rsidRPr="00A43413">
        <w:rPr>
          <w:sz w:val="24"/>
          <w:szCs w:val="24"/>
        </w:rPr>
        <w:t>a Drumurilor și altor instituții date actualizate și analize pentru fundamentarea politicilor și strategiilor în domeniu.</w:t>
      </w:r>
    </w:p>
    <w:p w14:paraId="644A0670" w14:textId="77777777" w:rsidR="00B61E40" w:rsidRPr="00D777AA" w:rsidRDefault="00B61E40" w:rsidP="00B61E40">
      <w:pPr>
        <w:pStyle w:val="a3"/>
        <w:ind w:left="1080"/>
        <w:jc w:val="both"/>
      </w:pPr>
      <w:r w:rsidRPr="00D777AA">
        <w:t xml:space="preserve">Accesul publicului la informațiile de interes public gestionate în cadrul SI RDP se realizează prin intermediul </w:t>
      </w:r>
      <w:r w:rsidRPr="00D777AA">
        <w:rPr>
          <w:b/>
          <w:bCs/>
        </w:rPr>
        <w:t>Portalului guvernamental integrat EVO</w:t>
      </w:r>
      <w:r w:rsidRPr="00D777AA">
        <w:t>, în conformitate cu principiul ghișeului unic.</w:t>
      </w:r>
    </w:p>
    <w:p w14:paraId="25CA58D5" w14:textId="6C5B4472" w:rsidR="00B61E40" w:rsidRPr="00D777AA" w:rsidRDefault="00B61E40" w:rsidP="00B61E40">
      <w:pPr>
        <w:pStyle w:val="a3"/>
        <w:ind w:left="1080"/>
        <w:jc w:val="both"/>
      </w:pPr>
      <w:r w:rsidRPr="00D777AA">
        <w:lastRenderedPageBreak/>
        <w:t>SI RDP asigură funcționalitățile de gestionare, administrare și furnizare a datelor, iar interacțiunea publică este realizată prin EVO, fără dezvoltarea unor interfețe publice paralele dedicate.</w:t>
      </w:r>
    </w:p>
    <w:p w14:paraId="52B132AE" w14:textId="71EBEBE0" w:rsidR="009C04C7" w:rsidRPr="00A43413" w:rsidRDefault="009C04C7" w:rsidP="009C04C7">
      <w:pPr>
        <w:pStyle w:val="a3"/>
        <w:ind w:left="1080"/>
        <w:jc w:val="both"/>
      </w:pPr>
      <w:r w:rsidRPr="00A43413">
        <w:t xml:space="preserve">Prin aceste servicii, </w:t>
      </w:r>
      <w:r w:rsidR="00AE3E84" w:rsidRPr="00A43413">
        <w:t>SI</w:t>
      </w:r>
      <w:r w:rsidRPr="00A43413">
        <w:t xml:space="preserve"> RDP contribuie la digitalizarea proceselor de gestionare a drumurilor publice, la sporirea transparenței administrative și la consolidarea colaborării între instituții, autorități locale și cetățeni.</w:t>
      </w:r>
    </w:p>
    <w:p w14:paraId="5D012E07" w14:textId="13CACB47" w:rsidR="00D2242F" w:rsidRPr="00A43413" w:rsidRDefault="00D2242F">
      <w:pPr>
        <w:pStyle w:val="2"/>
        <w:numPr>
          <w:ilvl w:val="1"/>
          <w:numId w:val="4"/>
        </w:numPr>
        <w:tabs>
          <w:tab w:val="left" w:pos="1800"/>
        </w:tabs>
        <w:spacing w:before="260"/>
        <w:ind w:left="1440"/>
        <w:rPr>
          <w:sz w:val="24"/>
          <w:szCs w:val="24"/>
        </w:rPr>
      </w:pPr>
      <w:bookmarkStart w:id="27" w:name="_Toc232061733"/>
      <w:r w:rsidRPr="00A43413">
        <w:rPr>
          <w:sz w:val="24"/>
          <w:szCs w:val="24"/>
        </w:rPr>
        <w:t>Arhitectura sistemului</w:t>
      </w:r>
      <w:bookmarkEnd w:id="27"/>
    </w:p>
    <w:p w14:paraId="515AC972" w14:textId="7D4542BF" w:rsidR="000051F4" w:rsidRPr="00E578E3" w:rsidRDefault="00D2242F" w:rsidP="00E578E3">
      <w:pPr>
        <w:pStyle w:val="a3"/>
        <w:ind w:left="1080"/>
        <w:jc w:val="both"/>
        <w:rPr>
          <w:lang w:val="en-US"/>
        </w:rPr>
      </w:pPr>
      <w:r w:rsidRPr="00A43413">
        <w:t xml:space="preserve">Arhitectura </w:t>
      </w:r>
      <w:r w:rsidR="00AE3E84" w:rsidRPr="00A43413">
        <w:t>SI</w:t>
      </w:r>
      <w:r w:rsidRPr="00A43413">
        <w:t xml:space="preserve"> RDP este construită pe baza unui model modular și scalabil. Structura pe straturi permite separarea clară a funcțiilor, asigură interoperabilitatea cu alte platforme guvernamentale și garantează securitatea și fiabilitatea datelor.</w:t>
      </w:r>
    </w:p>
    <w:p w14:paraId="345F9A8B" w14:textId="61BD134C" w:rsidR="000051F4" w:rsidRPr="00A43413" w:rsidRDefault="00E578E3" w:rsidP="000051F4">
      <w:pPr>
        <w:pStyle w:val="a3"/>
        <w:jc w:val="right"/>
      </w:pPr>
      <w:r>
        <w:rPr>
          <w:noProof/>
        </w:rPr>
        <w:drawing>
          <wp:inline distT="0" distB="0" distL="0" distR="0" wp14:anchorId="2D9A3323" wp14:editId="10A884B4">
            <wp:extent cx="6468879" cy="6733309"/>
            <wp:effectExtent l="0" t="0" r="8255" b="0"/>
            <wp:docPr id="25179207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792072" name="Picture 251792072"/>
                    <pic:cNvPicPr/>
                  </pic:nvPicPr>
                  <pic:blipFill>
                    <a:blip r:embed="rId9">
                      <a:extLst>
                        <a:ext uri="{28A0092B-C50C-407E-A947-70E740481C1C}">
                          <a14:useLocalDpi xmlns:a14="http://schemas.microsoft.com/office/drawing/2010/main" val="0"/>
                        </a:ext>
                      </a:extLst>
                    </a:blip>
                    <a:stretch>
                      <a:fillRect/>
                    </a:stretch>
                  </pic:blipFill>
                  <pic:spPr>
                    <a:xfrm>
                      <a:off x="0" y="0"/>
                      <a:ext cx="6490745" cy="6756068"/>
                    </a:xfrm>
                    <a:prstGeom prst="rect">
                      <a:avLst/>
                    </a:prstGeom>
                  </pic:spPr>
                </pic:pic>
              </a:graphicData>
            </a:graphic>
          </wp:inline>
        </w:drawing>
      </w:r>
    </w:p>
    <w:p w14:paraId="3B8FA934" w14:textId="72EC7090" w:rsidR="00D2242F" w:rsidRPr="00A43413" w:rsidRDefault="00D2242F" w:rsidP="002A1450">
      <w:pPr>
        <w:pStyle w:val="a3"/>
        <w:jc w:val="center"/>
        <w:rPr>
          <w:b/>
          <w:bCs/>
        </w:rPr>
      </w:pPr>
      <w:r w:rsidRPr="00A43413">
        <w:rPr>
          <w:b/>
          <w:bCs/>
        </w:rPr>
        <w:t xml:space="preserve">Diagrama generală a arhitecturii </w:t>
      </w:r>
      <w:r w:rsidR="00AE3E84" w:rsidRPr="00A43413">
        <w:rPr>
          <w:b/>
          <w:bCs/>
        </w:rPr>
        <w:t>SI</w:t>
      </w:r>
      <w:r w:rsidRPr="00A43413">
        <w:rPr>
          <w:b/>
          <w:bCs/>
        </w:rPr>
        <w:t xml:space="preserve"> RDP</w:t>
      </w:r>
    </w:p>
    <w:p w14:paraId="720B8078" w14:textId="5CB14D52" w:rsidR="00E578E3" w:rsidRPr="00E578E3" w:rsidRDefault="00E578E3" w:rsidP="00E578E3">
      <w:pPr>
        <w:pStyle w:val="a3"/>
        <w:ind w:left="1080"/>
        <w:jc w:val="both"/>
        <w:rPr>
          <w:lang/>
        </w:rPr>
      </w:pPr>
      <w:r w:rsidRPr="00E578E3">
        <w:rPr>
          <w:lang/>
        </w:rPr>
        <w:lastRenderedPageBreak/>
        <w:t>Principalele componente ale arhitecturii SI RDP sunt:</w:t>
      </w:r>
    </w:p>
    <w:p w14:paraId="3E4C6B03" w14:textId="08D051FC" w:rsidR="00E578E3" w:rsidRPr="00E578E3" w:rsidRDefault="00E578E3" w:rsidP="00E578E3">
      <w:pPr>
        <w:pStyle w:val="a3"/>
        <w:ind w:left="1080"/>
        <w:jc w:val="both"/>
        <w:rPr>
          <w:lang/>
        </w:rPr>
      </w:pPr>
      <w:r w:rsidRPr="00E578E3">
        <w:rPr>
          <w:b/>
          <w:bCs/>
          <w:lang/>
        </w:rPr>
        <w:t>Actorii / utilizatorii sistemului</w:t>
      </w:r>
      <w:r w:rsidRPr="00E578E3">
        <w:rPr>
          <w:lang/>
        </w:rPr>
        <w:t>: includ utilizatorul public, registratorul național, registratorul local, registratorul de control, angajatul ANTA și administratorul SI RDP. Accesul și funcționalitățile disponibile sunt diferențiate în funcție de rolurile și drepturile atribuite fiecărui utilizator.</w:t>
      </w:r>
    </w:p>
    <w:p w14:paraId="14B22FD4" w14:textId="43C21C9B" w:rsidR="00E578E3" w:rsidRPr="00E578E3" w:rsidRDefault="00E578E3" w:rsidP="00E578E3">
      <w:pPr>
        <w:pStyle w:val="a3"/>
        <w:ind w:left="1080"/>
        <w:jc w:val="both"/>
        <w:rPr>
          <w:lang/>
        </w:rPr>
      </w:pPr>
      <w:r w:rsidRPr="00E578E3">
        <w:rPr>
          <w:b/>
          <w:bCs/>
          <w:lang/>
        </w:rPr>
        <w:t>Stratul de prezentare</w:t>
      </w:r>
      <w:r w:rsidRPr="00E578E3">
        <w:rPr>
          <w:lang/>
        </w:rPr>
        <w:t>: include interfața publică accesibilă prin Portalul guvernamental integrat EVO și interfața internă SI RDP, care cuprinde aplicația web și harta interactivă GIS. Utilizatorii publici accesează informațiile aprobate și publicabile prin EVO, iar utilizatorii instituționali accesează direct interfața proprie SI RDP, cu autentificare obligatorie prin MPass.</w:t>
      </w:r>
    </w:p>
    <w:p w14:paraId="12E19469" w14:textId="5439AD81" w:rsidR="00E578E3" w:rsidRPr="00E578E3" w:rsidRDefault="00E578E3" w:rsidP="00E578E3">
      <w:pPr>
        <w:pStyle w:val="a3"/>
        <w:ind w:left="1080"/>
        <w:jc w:val="both"/>
        <w:rPr>
          <w:lang/>
        </w:rPr>
      </w:pPr>
      <w:r w:rsidRPr="00E578E3">
        <w:rPr>
          <w:b/>
          <w:bCs/>
          <w:lang/>
        </w:rPr>
        <w:t>Stratul de aplicație / microservicii</w:t>
      </w:r>
      <w:r w:rsidRPr="00E578E3">
        <w:rPr>
          <w:lang/>
        </w:rPr>
        <w:t>: cuprinde modulele funcționale ale sistemului, inclusiv modulul de administrare a obiectelor de infrastructură rutieră, modulul GIS, modulul de fluxuri de aprobare și control, modulul de rapoarte / analiză / statistici, modulul de administrare SI RDP, serviciile de notificări și alerte, serviciile de audit și jurnalizare, precum și serviciul de publicare a datelor. Acest strat implementează logica de business, regulile de validare, fluxurile operaționale și mecanismele de control al accesului.</w:t>
      </w:r>
    </w:p>
    <w:p w14:paraId="7307430D" w14:textId="5C9B7DE5" w:rsidR="00E578E3" w:rsidRPr="00E578E3" w:rsidRDefault="00E578E3" w:rsidP="00E578E3">
      <w:pPr>
        <w:pStyle w:val="a3"/>
        <w:ind w:left="1080"/>
        <w:jc w:val="both"/>
        <w:rPr>
          <w:lang/>
        </w:rPr>
      </w:pPr>
      <w:r w:rsidRPr="00E578E3">
        <w:rPr>
          <w:b/>
          <w:bCs/>
          <w:lang/>
        </w:rPr>
        <w:t>Stratul de integrare</w:t>
      </w:r>
      <w:r w:rsidRPr="00E578E3">
        <w:rPr>
          <w:lang/>
        </w:rPr>
        <w:t>: asigură comunicarea controlată între componentele interne ale SI RDP și sistemele externe. Acesta include API Gateway, adaptoarele de integrare cu serviciile guvernamentale, adaptorul de interoperabilitate MConnect, adaptorul pentru evenimente MConnect Events, adaptorul pentru notificări MNotify, adaptorul pentru jurnalizare MLog și adaptorul de import / ETL pentru sursele externe de colectare a datelor. Prin acest strat se realizează integrarea cu registrele de stat prin MConnect, inclusiv RSUD, RSP, RSUAT și RBI.</w:t>
      </w:r>
    </w:p>
    <w:p w14:paraId="78A451CA" w14:textId="4800AA8B" w:rsidR="00E578E3" w:rsidRPr="00E578E3" w:rsidRDefault="00E578E3" w:rsidP="00E578E3">
      <w:pPr>
        <w:pStyle w:val="a3"/>
        <w:ind w:left="1080"/>
        <w:jc w:val="both"/>
        <w:rPr>
          <w:lang/>
        </w:rPr>
      </w:pPr>
      <w:r w:rsidRPr="00E578E3">
        <w:rPr>
          <w:b/>
          <w:bCs/>
          <w:lang/>
        </w:rPr>
        <w:t>Serviciile guvernamentale utilizate</w:t>
      </w:r>
      <w:r w:rsidRPr="00E578E3">
        <w:rPr>
          <w:lang/>
        </w:rPr>
        <w:t>: includ MPass pentru autentificarea utilizatorilor, MConnect pentru interoperabilitatea cu registrele de stat, MNotify pentru transmiterea notificărilor, MLog pentru jurnalizare și audit, precum și MConnect Events pentru schimbul asincron de evenimente. Aceste servicii sunt utilizate conform cadrului guvernamental de interoperabilitate și securitate.</w:t>
      </w:r>
    </w:p>
    <w:p w14:paraId="52E2AD31" w14:textId="20390EFC" w:rsidR="00E578E3" w:rsidRPr="00E578E3" w:rsidRDefault="00E578E3" w:rsidP="00E578E3">
      <w:pPr>
        <w:pStyle w:val="a3"/>
        <w:ind w:left="1080"/>
        <w:jc w:val="both"/>
        <w:rPr>
          <w:lang/>
        </w:rPr>
      </w:pPr>
      <w:r w:rsidRPr="00E578E3">
        <w:rPr>
          <w:b/>
          <w:bCs/>
          <w:lang/>
        </w:rPr>
        <w:t>Sursele externe de colectare a datelor</w:t>
      </w:r>
      <w:r w:rsidRPr="00E578E3">
        <w:rPr>
          <w:lang/>
        </w:rPr>
        <w:t>: includ sistemele și aplicațiile externe utilizate pentru colectarea sau furnizarea datelor rutiere, cum ar fi ТРАССА / Дорога-2011 / Титул-2005, precum și alte surse externe de colectare. Datele provenite din aceste surse nu sunt introduse direct în baza de date, ci sunt preluate prin adaptorul de import / ETL, validate, transformate și încărcate controlat în SI RDP.</w:t>
      </w:r>
    </w:p>
    <w:p w14:paraId="5D1AFF8D" w14:textId="72116413" w:rsidR="00E578E3" w:rsidRPr="00E578E3" w:rsidRDefault="00E578E3" w:rsidP="00E578E3">
      <w:pPr>
        <w:pStyle w:val="a3"/>
        <w:ind w:left="1080"/>
        <w:jc w:val="both"/>
        <w:rPr>
          <w:lang/>
        </w:rPr>
      </w:pPr>
      <w:r w:rsidRPr="00E578E3">
        <w:rPr>
          <w:b/>
          <w:bCs/>
          <w:lang/>
        </w:rPr>
        <w:t>Stratul de date</w:t>
      </w:r>
      <w:r w:rsidRPr="00E578E3">
        <w:rPr>
          <w:lang/>
        </w:rPr>
        <w:t>: include baza de date operațională PostgreSQL / PostGIS, serviciile GIS OGC, mecanismele de cache pentru hărți și vector tiles, stocarea documentelor și atașamentelor, precum și arhiva și copiile de siguranță gestionate în infrastructura MCloud. Acest strat asigură persistența datelor, gestionarea datelor geospațiale, stocarea documentelor suport și disponibilitatea informațiilor pentru funcționalitățile aplicației.</w:t>
      </w:r>
    </w:p>
    <w:p w14:paraId="6FCA9A63" w14:textId="3A4B33DC" w:rsidR="00E578E3" w:rsidRPr="00E578E3" w:rsidRDefault="00E578E3" w:rsidP="00E578E3">
      <w:pPr>
        <w:pStyle w:val="a3"/>
        <w:ind w:left="1080"/>
        <w:jc w:val="both"/>
        <w:rPr>
          <w:lang/>
        </w:rPr>
      </w:pPr>
      <w:r w:rsidRPr="00E578E3">
        <w:rPr>
          <w:b/>
          <w:bCs/>
          <w:lang/>
        </w:rPr>
        <w:t>Platforma de găzduire</w:t>
      </w:r>
      <w:r w:rsidRPr="00E578E3">
        <w:rPr>
          <w:lang/>
        </w:rPr>
        <w:t>: SI RDP va fi găzduit în infrastructura guvernamentală MCloud, utilizând containere și mecanisme de orchestrare Kubernetes. Această abordare permite scalabilitate, disponibilitate ridicată, administrare controlată a mediilor și operarea sistemului conform cerințelor aplicabile sistemelor informaționale de stat.</w:t>
      </w:r>
    </w:p>
    <w:p w14:paraId="4A91C3D2" w14:textId="77777777" w:rsidR="00E578E3" w:rsidRPr="00E578E3" w:rsidRDefault="00E578E3" w:rsidP="00E578E3">
      <w:pPr>
        <w:pStyle w:val="a3"/>
        <w:ind w:left="1080"/>
        <w:jc w:val="both"/>
        <w:rPr>
          <w:lang/>
        </w:rPr>
      </w:pPr>
      <w:r w:rsidRPr="00E578E3">
        <w:rPr>
          <w:lang/>
        </w:rPr>
        <w:t>Arhitectura SI RDP asigură separarea clară între componentele destinate utilizatorilor publici și componentele back-office destinate utilizatorilor instituționali. Utilizatorii publici interacționează cu informațiile publicabile prin Portalul guvernamental integrat EVO, în timp ce registratorii, angajații ANTA și administratorii accesează direct interfața internă SI RDP, cu autentificare prin MPass și drepturi aplicate conform rolului atribuit.</w:t>
      </w:r>
    </w:p>
    <w:p w14:paraId="551232DE" w14:textId="77777777" w:rsidR="00E578E3" w:rsidRPr="00E578E3" w:rsidRDefault="00E578E3" w:rsidP="00E578E3">
      <w:pPr>
        <w:pStyle w:val="a3"/>
        <w:ind w:left="1080"/>
        <w:jc w:val="both"/>
        <w:rPr>
          <w:lang/>
        </w:rPr>
      </w:pPr>
      <w:r w:rsidRPr="00E578E3">
        <w:rPr>
          <w:lang/>
        </w:rPr>
        <w:t>Accesul la datele din registrele de stat se realizează prin MConnect, utilizând adaptoare de integrare dedicate. SI RDP nu accesează direct registrele externe și nu permite acces direct al API Gateway către baza de date. Comunicarea cu datele se realizează prin serviciile aplicației și prin componentele specializate ale stratului de integrare.</w:t>
      </w:r>
    </w:p>
    <w:p w14:paraId="363657D9" w14:textId="77777777" w:rsidR="00E578E3" w:rsidRPr="00E578E3" w:rsidRDefault="00E578E3" w:rsidP="00E578E3">
      <w:pPr>
        <w:pStyle w:val="a3"/>
        <w:ind w:left="1080"/>
        <w:jc w:val="both"/>
        <w:rPr>
          <w:lang/>
        </w:rPr>
      </w:pPr>
      <w:r w:rsidRPr="00E578E3">
        <w:rPr>
          <w:lang/>
        </w:rPr>
        <w:t xml:space="preserve">Pe lângă integrarea de tip request/response realizată prin MConnect, SI RDP va suporta integrarea asincronă de tip event-driven prin MConnect Events. Aceasta va permite publicarea evenimentelor interne generate de schimbările relevante din sistem și consumul evenimentelor externe care influențează </w:t>
      </w:r>
      <w:r w:rsidRPr="00E578E3">
        <w:rPr>
          <w:lang/>
        </w:rPr>
        <w:lastRenderedPageBreak/>
        <w:t>datele registrului, în scopul sincronizării la timp a informațiilor și al reducerii interogărilor repetitive.</w:t>
      </w:r>
    </w:p>
    <w:p w14:paraId="5DD4FA92" w14:textId="77777777" w:rsidR="00E578E3" w:rsidRPr="00E578E3" w:rsidRDefault="00E578E3" w:rsidP="00E578E3">
      <w:pPr>
        <w:pStyle w:val="a3"/>
        <w:ind w:left="1080"/>
        <w:jc w:val="both"/>
        <w:rPr>
          <w:lang/>
        </w:rPr>
      </w:pPr>
      <w:r w:rsidRPr="00E578E3">
        <w:rPr>
          <w:lang/>
        </w:rPr>
        <w:t>Arhitectura propusă include mecanisme de securitate, audit, jurnalizare, notificare, monitorizare și administrare, fiind concepută pentru a asigura trasabilitatea completă a acțiunilor, protecția datelor, interoperabilitatea cu ecosistemul guvernamental digital și suportul decizional necesar gestionării infrastructurii rutiere.</w:t>
      </w:r>
    </w:p>
    <w:p w14:paraId="7624B02F" w14:textId="6E1C7F00" w:rsidR="00651A6F" w:rsidRPr="00A43413" w:rsidRDefault="00651A6F">
      <w:pPr>
        <w:pStyle w:val="2"/>
        <w:numPr>
          <w:ilvl w:val="1"/>
          <w:numId w:val="4"/>
        </w:numPr>
        <w:tabs>
          <w:tab w:val="left" w:pos="1800"/>
        </w:tabs>
        <w:spacing w:before="260"/>
        <w:ind w:left="1440"/>
        <w:rPr>
          <w:sz w:val="24"/>
          <w:szCs w:val="24"/>
        </w:rPr>
      </w:pPr>
      <w:bookmarkStart w:id="28" w:name="_Toc232061734"/>
      <w:r w:rsidRPr="00A43413">
        <w:rPr>
          <w:sz w:val="24"/>
          <w:szCs w:val="24"/>
        </w:rPr>
        <w:t>Procesele de bază ale obiectului automatizat</w:t>
      </w:r>
      <w:bookmarkEnd w:id="28"/>
    </w:p>
    <w:p w14:paraId="7887ECE3" w14:textId="6F4D781E" w:rsidR="00651A6F" w:rsidRPr="00A43413" w:rsidRDefault="00651A6F" w:rsidP="00651A6F">
      <w:pPr>
        <w:pStyle w:val="a3"/>
        <w:ind w:left="1080"/>
        <w:jc w:val="both"/>
      </w:pPr>
      <w:r w:rsidRPr="00A43413">
        <w:t xml:space="preserve">Procesele de bază ale </w:t>
      </w:r>
      <w:r w:rsidR="00AE3E84" w:rsidRPr="00A43413">
        <w:t>SI</w:t>
      </w:r>
      <w:r w:rsidRPr="00A43413">
        <w:t xml:space="preserve"> RDP reflectă fluxurile funcționale esențiale pentru gestionarea eficientă a datelor și asigurarea interoperabilității cu alte sisteme informaționale guvernamentale. Aceste procese sunt structurate astfel încât să susțină activitatea autorităților publice centrale și locale, precum și accesul cetățenilor și al altor părți interesate la informațiile despre infrastructura rutieră.</w:t>
      </w:r>
    </w:p>
    <w:p w14:paraId="1197BD60" w14:textId="371B3ED7" w:rsidR="00651A6F" w:rsidRPr="00A43413" w:rsidRDefault="00651A6F" w:rsidP="00651A6F">
      <w:pPr>
        <w:pStyle w:val="a3"/>
        <w:ind w:left="1080"/>
        <w:jc w:val="both"/>
      </w:pPr>
      <w:r w:rsidRPr="00A43413">
        <w:t>P</w:t>
      </w:r>
      <w:r w:rsidR="006C6B23" w:rsidRPr="00A43413">
        <w:t>rocesele principale</w:t>
      </w:r>
      <w:r w:rsidRPr="00A43413">
        <w:t>:</w:t>
      </w:r>
    </w:p>
    <w:p w14:paraId="0548B790" w14:textId="0125F22A" w:rsidR="00651A6F" w:rsidRPr="00A43413" w:rsidRDefault="006C6B23">
      <w:pPr>
        <w:pStyle w:val="a7"/>
        <w:numPr>
          <w:ilvl w:val="0"/>
          <w:numId w:val="3"/>
        </w:numPr>
        <w:tabs>
          <w:tab w:val="left" w:pos="1800"/>
        </w:tabs>
        <w:spacing w:before="21"/>
        <w:ind w:left="1800"/>
        <w:jc w:val="both"/>
        <w:rPr>
          <w:sz w:val="24"/>
          <w:szCs w:val="24"/>
        </w:rPr>
      </w:pPr>
      <w:r w:rsidRPr="00A43413">
        <w:rPr>
          <w:sz w:val="24"/>
          <w:szCs w:val="24"/>
        </w:rPr>
        <w:t>Înregistrarea și actualizarea datelor privind drumurile publice: introducerea și modificarea informațiilor referitoare la drumuri, poduri, pasaje și alte obiecte de infrastructură, inclusiv validarea acestora pentru asigurarea corectitudinii;</w:t>
      </w:r>
    </w:p>
    <w:p w14:paraId="3AEB45DF" w14:textId="77777777" w:rsidR="006C6B23" w:rsidRPr="00A43413" w:rsidRDefault="006C6B23">
      <w:pPr>
        <w:pStyle w:val="a7"/>
        <w:numPr>
          <w:ilvl w:val="0"/>
          <w:numId w:val="3"/>
        </w:numPr>
        <w:tabs>
          <w:tab w:val="left" w:pos="1800"/>
        </w:tabs>
        <w:spacing w:before="21"/>
        <w:ind w:left="1800"/>
        <w:jc w:val="both"/>
        <w:rPr>
          <w:sz w:val="24"/>
          <w:szCs w:val="24"/>
        </w:rPr>
      </w:pPr>
      <w:r w:rsidRPr="00A43413">
        <w:rPr>
          <w:sz w:val="24"/>
          <w:szCs w:val="24"/>
        </w:rPr>
        <w:t>Gestionarea fluxurilor de lucru pentru aprobări și verificări: organizarea proceselor de validare și aprobare a modificărilor aduse înregistrărilor, cu trasabilitate completă și păstrarea versiunilor istorice;</w:t>
      </w:r>
    </w:p>
    <w:p w14:paraId="2CAFE529" w14:textId="68EF50EF" w:rsidR="006C6B23" w:rsidRPr="00A43413" w:rsidRDefault="006C6B23">
      <w:pPr>
        <w:pStyle w:val="a7"/>
        <w:numPr>
          <w:ilvl w:val="0"/>
          <w:numId w:val="3"/>
        </w:numPr>
        <w:tabs>
          <w:tab w:val="left" w:pos="1800"/>
        </w:tabs>
        <w:spacing w:before="21"/>
        <w:ind w:left="1800"/>
        <w:jc w:val="both"/>
        <w:rPr>
          <w:sz w:val="24"/>
          <w:szCs w:val="24"/>
        </w:rPr>
      </w:pPr>
      <w:r w:rsidRPr="00A43413">
        <w:rPr>
          <w:sz w:val="24"/>
          <w:szCs w:val="24"/>
        </w:rPr>
        <w:t>Interoperabilitatea cu alte sisteme guvernamentale: integrarea cu platforme precum MConnect, MPass, MNotify și MLog,</w:t>
      </w:r>
      <w:r w:rsidR="00666969">
        <w:rPr>
          <w:sz w:val="24"/>
          <w:szCs w:val="24"/>
        </w:rPr>
        <w:t xml:space="preserve"> Mconnect Events,</w:t>
      </w:r>
      <w:r w:rsidRPr="00A43413">
        <w:rPr>
          <w:sz w:val="24"/>
          <w:szCs w:val="24"/>
        </w:rPr>
        <w:t xml:space="preserve"> precum și cu registrele de stat relevante (Registrul de stat al unităților de drept,</w:t>
      </w:r>
      <w:r w:rsidR="00034432" w:rsidRPr="00A43413">
        <w:rPr>
          <w:sz w:val="24"/>
          <w:szCs w:val="24"/>
        </w:rPr>
        <w:t xml:space="preserve"> </w:t>
      </w:r>
      <w:r w:rsidR="00034432" w:rsidRPr="00A43413">
        <w:rPr>
          <w:spacing w:val="-2"/>
          <w:sz w:val="24"/>
        </w:rPr>
        <w:t>Registrul de Stat al Unităților Administrativ-Teritoriale,</w:t>
      </w:r>
      <w:r w:rsidR="002031F8" w:rsidRPr="00A43413">
        <w:rPr>
          <w:spacing w:val="-2"/>
          <w:sz w:val="24"/>
        </w:rPr>
        <w:t xml:space="preserve"> </w:t>
      </w:r>
      <w:r w:rsidR="002031F8" w:rsidRPr="00A43413">
        <w:rPr>
          <w:sz w:val="24"/>
          <w:szCs w:val="24"/>
        </w:rPr>
        <w:t>Registrul de Stat al Populației</w:t>
      </w:r>
      <w:r w:rsidR="002031F8" w:rsidRPr="00A43413">
        <w:rPr>
          <w:b/>
          <w:bCs/>
          <w:sz w:val="24"/>
          <w:szCs w:val="24"/>
        </w:rPr>
        <w:t>,</w:t>
      </w:r>
      <w:r w:rsidRPr="00A43413">
        <w:rPr>
          <w:sz w:val="24"/>
          <w:szCs w:val="24"/>
        </w:rPr>
        <w:t xml:space="preserve"> </w:t>
      </w:r>
      <w:r w:rsidR="00034432" w:rsidRPr="00A43413">
        <w:rPr>
          <w:sz w:val="24"/>
          <w:szCs w:val="24"/>
        </w:rPr>
        <w:t>Registrul Bunurilor Imobile</w:t>
      </w:r>
      <w:r w:rsidRPr="00A43413">
        <w:rPr>
          <w:sz w:val="24"/>
          <w:szCs w:val="24"/>
        </w:rPr>
        <w:t>), pentru schimbul de date între instituții;</w:t>
      </w:r>
    </w:p>
    <w:p w14:paraId="03BA56BB" w14:textId="6D2CF53C" w:rsidR="006C6B23" w:rsidRPr="00A43413" w:rsidRDefault="006C6B23">
      <w:pPr>
        <w:pStyle w:val="a7"/>
        <w:numPr>
          <w:ilvl w:val="0"/>
          <w:numId w:val="3"/>
        </w:numPr>
        <w:tabs>
          <w:tab w:val="left" w:pos="1800"/>
        </w:tabs>
        <w:spacing w:before="21"/>
        <w:ind w:left="1800"/>
        <w:jc w:val="both"/>
        <w:rPr>
          <w:sz w:val="24"/>
          <w:szCs w:val="24"/>
        </w:rPr>
      </w:pPr>
      <w:r w:rsidRPr="00A43413">
        <w:rPr>
          <w:sz w:val="24"/>
          <w:szCs w:val="24"/>
        </w:rPr>
        <w:t>Raportare</w:t>
      </w:r>
      <w:r w:rsidR="001D2211">
        <w:rPr>
          <w:sz w:val="24"/>
          <w:szCs w:val="24"/>
        </w:rPr>
        <w:t>,</w:t>
      </w:r>
      <w:r w:rsidRPr="00A43413">
        <w:rPr>
          <w:sz w:val="24"/>
          <w:szCs w:val="24"/>
        </w:rPr>
        <w:t xml:space="preserve"> analiză</w:t>
      </w:r>
      <w:r w:rsidR="001D2211">
        <w:rPr>
          <w:sz w:val="24"/>
          <w:szCs w:val="24"/>
        </w:rPr>
        <w:t xml:space="preserve"> și statistici</w:t>
      </w:r>
      <w:r w:rsidRPr="00A43413">
        <w:rPr>
          <w:sz w:val="24"/>
          <w:szCs w:val="24"/>
        </w:rPr>
        <w:t>: generarea de rapoarte și extrase privind starea drumurilor publice, pentru fundamentarea deciziilor strategice și a politicilor publice;</w:t>
      </w:r>
    </w:p>
    <w:p w14:paraId="3EFF892F" w14:textId="77777777" w:rsidR="006C6B23" w:rsidRPr="00A43413" w:rsidRDefault="006C6B23">
      <w:pPr>
        <w:pStyle w:val="a7"/>
        <w:numPr>
          <w:ilvl w:val="0"/>
          <w:numId w:val="3"/>
        </w:numPr>
        <w:tabs>
          <w:tab w:val="left" w:pos="1800"/>
        </w:tabs>
        <w:spacing w:before="21"/>
        <w:ind w:left="1800"/>
        <w:jc w:val="both"/>
        <w:rPr>
          <w:sz w:val="24"/>
          <w:szCs w:val="24"/>
        </w:rPr>
      </w:pPr>
      <w:r w:rsidRPr="00A43413">
        <w:rPr>
          <w:sz w:val="24"/>
          <w:szCs w:val="24"/>
        </w:rPr>
        <w:t>Monitorizare și control: monitorizarea continuă a proceselor și a datelor, notificarea automată a erorilor și gestionarea restaurării datelor prin MCloud și MLog;</w:t>
      </w:r>
    </w:p>
    <w:p w14:paraId="3CE32B18" w14:textId="77777777" w:rsidR="006C6B23" w:rsidRPr="00A43413" w:rsidRDefault="006C6B23">
      <w:pPr>
        <w:pStyle w:val="a7"/>
        <w:numPr>
          <w:ilvl w:val="0"/>
          <w:numId w:val="3"/>
        </w:numPr>
        <w:tabs>
          <w:tab w:val="left" w:pos="1800"/>
        </w:tabs>
        <w:spacing w:before="21"/>
        <w:ind w:left="1800"/>
        <w:jc w:val="both"/>
        <w:rPr>
          <w:sz w:val="24"/>
          <w:szCs w:val="24"/>
        </w:rPr>
      </w:pPr>
      <w:r w:rsidRPr="00A43413">
        <w:rPr>
          <w:sz w:val="24"/>
          <w:szCs w:val="24"/>
        </w:rPr>
        <w:t>Administrare și suport tehnic: gestionarea utilizatorilor, drepturilor de acces și rolurilor, precum și oferirea de suport tehnic pentru funcționarea stabilă a sistemului.</w:t>
      </w:r>
    </w:p>
    <w:p w14:paraId="7199ED03" w14:textId="48B6A5E0" w:rsidR="003D2238" w:rsidRPr="00D777AA" w:rsidRDefault="003D2238" w:rsidP="003D205B">
      <w:pPr>
        <w:pStyle w:val="a3"/>
        <w:ind w:left="1080"/>
        <w:jc w:val="both"/>
        <w:rPr>
          <w:b/>
          <w:bCs/>
        </w:rPr>
      </w:pPr>
      <w:r w:rsidRPr="00D777AA">
        <w:rPr>
          <w:b/>
          <w:bCs/>
        </w:rPr>
        <w:t>Aplicarea principiului „once-only” (preluare și reutilizare de date prin interoperabilitate)</w:t>
      </w:r>
    </w:p>
    <w:p w14:paraId="309EC11E" w14:textId="61D6341B" w:rsidR="003D205B" w:rsidRPr="00D777AA" w:rsidRDefault="003D205B" w:rsidP="003D205B">
      <w:pPr>
        <w:pStyle w:val="a3"/>
        <w:ind w:left="1080"/>
        <w:jc w:val="both"/>
      </w:pPr>
      <w:r w:rsidRPr="00D777AA">
        <w:t xml:space="preserve">În cadrul SI RDP se aplică principiul „once-only”, conform căruia datele necesare desfășurării proceselor operaționale sunt colectate o singură dată și reutilizate ulterior, fără a fi solicitate repetat utilizatorilor sau reintroduse manual, </w:t>
      </w:r>
      <w:r w:rsidRPr="00D777AA">
        <w:rPr>
          <w:b/>
          <w:bCs/>
        </w:rPr>
        <w:t>în măsura în care acestea sunt deja disponibile</w:t>
      </w:r>
      <w:r w:rsidRPr="00D777AA">
        <w:t xml:space="preserve"> în ecosistemul guvernamental.</w:t>
      </w:r>
    </w:p>
    <w:p w14:paraId="5563610E" w14:textId="77777777" w:rsidR="003D205B" w:rsidRPr="00D777AA" w:rsidRDefault="003D205B" w:rsidP="003D205B">
      <w:pPr>
        <w:pStyle w:val="a3"/>
        <w:ind w:left="1080"/>
        <w:jc w:val="both"/>
      </w:pPr>
      <w:r w:rsidRPr="00D777AA">
        <w:t xml:space="preserve">În acest scop, SI RDP va utiliza mecanismele de interoperabilitate pentru preluarea și reutilizarea datelor din registrele și sistemele informaționale guvernamentale relevante, precum și pentru reutilizarea datelor deja gestionate în cadrul propriilor procese interne. </w:t>
      </w:r>
      <w:r w:rsidRPr="00D777AA">
        <w:rPr>
          <w:b/>
          <w:bCs/>
        </w:rPr>
        <w:t>Datele preluate prin interoperabilitate vor fi utilizate pentru precompletarea formularelor și vor putea fi confirmate/validate în cadrul fluxurilor operaționale ale SI RDP, fără a impune reintroducerea acestora.</w:t>
      </w:r>
    </w:p>
    <w:p w14:paraId="608F4906" w14:textId="77777777" w:rsidR="003D205B" w:rsidRPr="00D777AA" w:rsidRDefault="003D205B" w:rsidP="003D205B">
      <w:pPr>
        <w:pStyle w:val="a3"/>
        <w:ind w:left="1080"/>
        <w:jc w:val="both"/>
      </w:pPr>
      <w:r w:rsidRPr="00D777AA">
        <w:rPr>
          <w:b/>
          <w:bCs/>
        </w:rPr>
        <w:t>Exemple de aplicare a principiului „once-only”:</w:t>
      </w:r>
    </w:p>
    <w:p w14:paraId="73F15D71" w14:textId="77777777" w:rsidR="003D205B" w:rsidRPr="00D777AA" w:rsidRDefault="003D205B">
      <w:pPr>
        <w:pStyle w:val="a7"/>
        <w:numPr>
          <w:ilvl w:val="0"/>
          <w:numId w:val="3"/>
        </w:numPr>
        <w:tabs>
          <w:tab w:val="left" w:pos="1800"/>
        </w:tabs>
        <w:spacing w:before="21"/>
        <w:ind w:left="1800"/>
        <w:jc w:val="both"/>
        <w:rPr>
          <w:sz w:val="24"/>
          <w:szCs w:val="24"/>
        </w:rPr>
      </w:pPr>
      <w:r w:rsidRPr="00D777AA">
        <w:rPr>
          <w:sz w:val="24"/>
          <w:szCs w:val="24"/>
        </w:rPr>
        <w:t>la înregistrarea sau actualizarea informațiilor despre drumuri publice, datele administrative și teritoriale sunt preluate automat din registrele guvernamentale relevante, fără a fi introduse manual de către utilizatori;</w:t>
      </w:r>
    </w:p>
    <w:p w14:paraId="0D9AB855" w14:textId="77777777" w:rsidR="003D205B" w:rsidRPr="00D777AA" w:rsidRDefault="003D205B">
      <w:pPr>
        <w:pStyle w:val="a7"/>
        <w:numPr>
          <w:ilvl w:val="0"/>
          <w:numId w:val="3"/>
        </w:numPr>
        <w:tabs>
          <w:tab w:val="left" w:pos="1800"/>
        </w:tabs>
        <w:spacing w:before="21"/>
        <w:ind w:left="1800"/>
        <w:jc w:val="both"/>
        <w:rPr>
          <w:sz w:val="24"/>
          <w:szCs w:val="24"/>
        </w:rPr>
      </w:pPr>
      <w:r w:rsidRPr="00D777AA">
        <w:rPr>
          <w:sz w:val="24"/>
          <w:szCs w:val="24"/>
        </w:rPr>
        <w:t>datele juridice și de identificare ale instituțiilor sau entităților implicate sunt reutilizate din surse oficiale existente și nu sunt solicitate repetat;</w:t>
      </w:r>
    </w:p>
    <w:p w14:paraId="039E4729" w14:textId="77777777" w:rsidR="003D205B" w:rsidRPr="00D777AA" w:rsidRDefault="003D205B">
      <w:pPr>
        <w:pStyle w:val="a7"/>
        <w:numPr>
          <w:ilvl w:val="0"/>
          <w:numId w:val="3"/>
        </w:numPr>
        <w:tabs>
          <w:tab w:val="left" w:pos="1800"/>
        </w:tabs>
        <w:spacing w:before="21"/>
        <w:ind w:left="1800"/>
        <w:jc w:val="both"/>
        <w:rPr>
          <w:sz w:val="24"/>
          <w:szCs w:val="24"/>
        </w:rPr>
      </w:pPr>
      <w:r w:rsidRPr="00D777AA">
        <w:rPr>
          <w:sz w:val="24"/>
          <w:szCs w:val="24"/>
        </w:rPr>
        <w:t>informațiile deja colectate și gestionate în SI RDP sunt reutilizate în procesele operaționale interne, rapoarte și schimburi de date, fără a necesita reintroducerea acestora.</w:t>
      </w:r>
    </w:p>
    <w:p w14:paraId="5EDFC9ED" w14:textId="77777777" w:rsidR="001239F9" w:rsidRPr="00D777AA" w:rsidRDefault="001239F9" w:rsidP="001239F9">
      <w:pPr>
        <w:pStyle w:val="a3"/>
        <w:ind w:left="1080"/>
        <w:jc w:val="both"/>
        <w:rPr>
          <w:b/>
          <w:bCs/>
        </w:rPr>
      </w:pPr>
      <w:r w:rsidRPr="00D777AA">
        <w:rPr>
          <w:b/>
          <w:bCs/>
        </w:rPr>
        <w:t>Proactivitatea sistemului (mecanisme bazate pe evenimente și termene)</w:t>
      </w:r>
    </w:p>
    <w:p w14:paraId="4A5270B9" w14:textId="77777777" w:rsidR="001239F9" w:rsidRPr="00D777AA" w:rsidRDefault="001239F9" w:rsidP="001239F9">
      <w:pPr>
        <w:pStyle w:val="a3"/>
        <w:ind w:left="1080"/>
        <w:jc w:val="both"/>
      </w:pPr>
      <w:r w:rsidRPr="00D777AA">
        <w:t xml:space="preserve">În cadrul SI RDP se aplică principiul proactivității, prin care sistemul notifică utilizatorii responsabili și/sau inițiază automat acțiuni înainte de o solicitare explicită din partea acestora, în funcție de </w:t>
      </w:r>
      <w:r w:rsidRPr="00D777AA">
        <w:lastRenderedPageBreak/>
        <w:t>evenimente și termene relevante asociate obiectelor gestionate.</w:t>
      </w:r>
    </w:p>
    <w:p w14:paraId="57BB4B10" w14:textId="77777777" w:rsidR="001239F9" w:rsidRPr="00D777AA" w:rsidRDefault="001239F9" w:rsidP="001239F9">
      <w:pPr>
        <w:pStyle w:val="a3"/>
        <w:ind w:left="1080"/>
        <w:jc w:val="both"/>
      </w:pPr>
      <w:r w:rsidRPr="00D777AA">
        <w:t>În acest scop, SI RDP va implementa mecanisme de monitorizare și declanșare automată (triggers/rules) pentru:</w:t>
      </w:r>
    </w:p>
    <w:p w14:paraId="473B8731"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termene limită și perioade de valabilitate (ex. inspecții, verificări periodice, expirări);</w:t>
      </w:r>
    </w:p>
    <w:p w14:paraId="51BE4F99"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schimbări de stare ale obiectelor gestionate (ex. trecerea în stare critică/neconformă);</w:t>
      </w:r>
    </w:p>
    <w:p w14:paraId="0D007089"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evenimente interne generate de procesele operaționale ale sistemului;</w:t>
      </w:r>
    </w:p>
    <w:p w14:paraId="64E9E3FA"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evenimente externe care influențează datele registrului (ex. modificări provenite din ecosistemul guvernamental).</w:t>
      </w:r>
    </w:p>
    <w:p w14:paraId="7BDBCE1A" w14:textId="77777777" w:rsidR="001239F9" w:rsidRPr="00D777AA" w:rsidRDefault="001239F9" w:rsidP="001239F9">
      <w:pPr>
        <w:pStyle w:val="a3"/>
        <w:ind w:left="1080"/>
        <w:jc w:val="both"/>
      </w:pPr>
      <w:r w:rsidRPr="00D777AA">
        <w:t>Exemple de aplicare a proactivității:</w:t>
      </w:r>
    </w:p>
    <w:p w14:paraId="3A7EA4F2"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la apropierea termenelor de inspecție/verificare pentru obiectele gestionate, sistemul generează automat notificări către utilizatorii responsabili (cu praguri configurabile, de tip 30/15/7 zile), iar la depășirea termenului inițiază automat marcarea/actualizarea stării obiectului și transmiterea unei alerte;</w:t>
      </w:r>
    </w:p>
    <w:p w14:paraId="278AA82A"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la apropierea expirării unui contract sau a unei perioade de valabilitate asociate obiectelor rutiere, sistemul notifică automat utilizatorii responsabili, iar la expirare inițiază automat acțiuni predefinite (ex. schimbarea stării, includerea în liste de monitorizare);</w:t>
      </w:r>
    </w:p>
    <w:p w14:paraId="0D621B58" w14:textId="77777777"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la apariția unor evenimente interne relevante (ex. schimbare de status, aprobare/invalidare, constatare de neconformitate), sistemul transmite automat notificări și inițiază fluxuri de lucru corespunzătoare (ex. revizuire, validare, escaladare);</w:t>
      </w:r>
    </w:p>
    <w:p w14:paraId="78357E5B" w14:textId="4010EF36" w:rsidR="001239F9" w:rsidRPr="00D777AA" w:rsidRDefault="001239F9">
      <w:pPr>
        <w:pStyle w:val="a7"/>
        <w:numPr>
          <w:ilvl w:val="0"/>
          <w:numId w:val="3"/>
        </w:numPr>
        <w:tabs>
          <w:tab w:val="left" w:pos="1800"/>
        </w:tabs>
        <w:spacing w:before="21"/>
        <w:ind w:left="1800"/>
        <w:jc w:val="both"/>
        <w:rPr>
          <w:sz w:val="24"/>
          <w:szCs w:val="24"/>
        </w:rPr>
      </w:pPr>
      <w:r w:rsidRPr="00D777AA">
        <w:rPr>
          <w:sz w:val="24"/>
          <w:szCs w:val="24"/>
        </w:rPr>
        <w:t>la recepționarea unor evenimente externe care afectează datele registrului, sistemul actualizează automat informațiile sau marchează înregistrările pentru revizuire și notifică utilizatorii responsabili.</w:t>
      </w:r>
    </w:p>
    <w:p w14:paraId="780BC116" w14:textId="7B60DDE6" w:rsidR="00837109" w:rsidRPr="00D777AA" w:rsidRDefault="00837109" w:rsidP="00837109">
      <w:pPr>
        <w:pStyle w:val="a3"/>
        <w:ind w:left="1080"/>
        <w:jc w:val="both"/>
        <w:rPr>
          <w:b/>
          <w:bCs/>
        </w:rPr>
      </w:pPr>
      <w:r w:rsidRPr="00D777AA">
        <w:rPr>
          <w:b/>
          <w:bCs/>
        </w:rPr>
        <w:t>Abordarea event-driven și utilizarea MConnect Events</w:t>
      </w:r>
    </w:p>
    <w:p w14:paraId="0794942F" w14:textId="77777777" w:rsidR="00837109" w:rsidRPr="00D777AA" w:rsidRDefault="00837109" w:rsidP="00837109">
      <w:pPr>
        <w:pStyle w:val="a3"/>
        <w:ind w:left="1080"/>
        <w:jc w:val="both"/>
      </w:pPr>
      <w:r w:rsidRPr="00D777AA">
        <w:t>În cadrul SI RDP se aplică o abordare event-driven, prin care schimbările de stare relevante din registru sunt modelate ca evenimente (ex.: creare/modificare/anulare/expirare), publicate către consumatori autorizați.</w:t>
      </w:r>
    </w:p>
    <w:p w14:paraId="6A057F07" w14:textId="77777777" w:rsidR="00837109" w:rsidRPr="00D777AA" w:rsidRDefault="00837109" w:rsidP="00837109">
      <w:pPr>
        <w:pStyle w:val="a3"/>
        <w:ind w:left="1080"/>
        <w:jc w:val="both"/>
      </w:pPr>
      <w:r w:rsidRPr="00D777AA">
        <w:t>Publicarea evenimentelor interne (SI RDP → ecosistem): la apariția unor schimbări de stare (de exemplu: introducerea/modificarea unei restricții de circulație, actualizarea stării unui sector de drum, publicarea/închiderea unei lucrări, schimbarea nivelului de acces/publicare a unui set de date), SI RDP publică evenimente standardizate, astfel încât alte componente (de ex. module interne, servicii de notificare, consumatori guvernamentali autorizați) să poată reacționa fără interogări repetate.</w:t>
      </w:r>
    </w:p>
    <w:p w14:paraId="6FE712F8" w14:textId="77777777" w:rsidR="00837109" w:rsidRPr="00D777AA" w:rsidRDefault="00837109" w:rsidP="00837109">
      <w:pPr>
        <w:pStyle w:val="a3"/>
        <w:ind w:left="1080"/>
        <w:jc w:val="both"/>
      </w:pPr>
      <w:r w:rsidRPr="00D777AA">
        <w:t>Consum de evenimente externe (ecosistem → SI RDP): SI RDP consumă evenimente provenite din sisteme/registre guvernamentale relevante, atunci când acestea influențează datele din registru (ex.: modificări administrative/teritoriale, schimbări de statut/identificatori pentru entități, actualizări cadastrale sau alte actualizări ce necesită sincronizarea câmpurilor critice). La recepționarea unui eveniment extern, SI RDP inițiază automat procese de actualizare/validare a datelor afectate, cu trasabilitate completă.</w:t>
      </w:r>
    </w:p>
    <w:p w14:paraId="18EA1BA1" w14:textId="47D2C20A" w:rsidR="00837109" w:rsidRPr="00D777AA" w:rsidRDefault="00837109" w:rsidP="00837109">
      <w:pPr>
        <w:pStyle w:val="a3"/>
        <w:ind w:left="1080"/>
        <w:jc w:val="both"/>
      </w:pPr>
      <w:r w:rsidRPr="00D777AA">
        <w:t>Schimbul de evenimente în cadrul ecosistemului guvernamental se realizează prin MConnect Events, iar evenimentele și procesarea lor sunt jurnalizate pentru audit și securitate, în corelare cu mecanismele de logging ale sistemului.</w:t>
      </w:r>
    </w:p>
    <w:p w14:paraId="251F8DA5" w14:textId="77777777" w:rsidR="00A86CAF" w:rsidRDefault="00A86CAF" w:rsidP="00A86CAF">
      <w:pPr>
        <w:pStyle w:val="a3"/>
        <w:ind w:left="1080"/>
        <w:jc w:val="both"/>
      </w:pPr>
      <w:r w:rsidRPr="00A43413">
        <w:t>Aceste procese asigură actualizarea permanentă a informațiilor privind drumurile publice, transparența și trasabilitatea modificărilor, interoperabilitatea cu alte sisteme guvernamentale și creșterea calității deciziilor în domeniul infrastructurii rutiere.</w:t>
      </w:r>
    </w:p>
    <w:p w14:paraId="209FA9D4" w14:textId="4DA8A60A" w:rsidR="008F04C7" w:rsidRPr="00A43413" w:rsidRDefault="008F04C7">
      <w:pPr>
        <w:pStyle w:val="2"/>
        <w:numPr>
          <w:ilvl w:val="1"/>
          <w:numId w:val="4"/>
        </w:numPr>
        <w:tabs>
          <w:tab w:val="left" w:pos="1800"/>
        </w:tabs>
        <w:spacing w:before="260"/>
        <w:ind w:left="1440"/>
        <w:rPr>
          <w:sz w:val="24"/>
          <w:szCs w:val="24"/>
        </w:rPr>
      </w:pPr>
      <w:bookmarkStart w:id="29" w:name="_Toc232061735"/>
      <w:r w:rsidRPr="00A43413">
        <w:rPr>
          <w:sz w:val="24"/>
          <w:szCs w:val="24"/>
        </w:rPr>
        <w:t>Actorii și rolurile acestora în cadrul sistemului</w:t>
      </w:r>
      <w:bookmarkEnd w:id="29"/>
    </w:p>
    <w:p w14:paraId="04139A48" w14:textId="77777777" w:rsidR="00D32E39" w:rsidRDefault="00123031" w:rsidP="008F04C7">
      <w:pPr>
        <w:pStyle w:val="a3"/>
        <w:ind w:left="1080"/>
        <w:jc w:val="both"/>
      </w:pPr>
      <w:r w:rsidRPr="00123031">
        <w:t xml:space="preserve">SI RDP implică mai multe categorii de utilizatori (actori), fiecare având responsabilități și niveluri de acces distincte. Autentificarea și autorizarea se realizează exclusiv prin serviciul </w:t>
      </w:r>
      <w:r w:rsidRPr="00123031">
        <w:rPr>
          <w:b/>
          <w:bCs/>
        </w:rPr>
        <w:t>MPass</w:t>
      </w:r>
      <w:r w:rsidRPr="00123031">
        <w:t xml:space="preserve">, iar atribuțiile și drepturile sunt gestionate conform principiilor </w:t>
      </w:r>
      <w:r w:rsidRPr="00D52EC8">
        <w:t>RBAC (Role-Based Access Control).</w:t>
      </w:r>
    </w:p>
    <w:p w14:paraId="2C682C35" w14:textId="07C3F827" w:rsidR="008F04C7" w:rsidRPr="00A43413" w:rsidRDefault="008F04C7" w:rsidP="0021206F">
      <w:pPr>
        <w:pStyle w:val="a3"/>
        <w:spacing w:before="240"/>
        <w:ind w:left="1080"/>
        <w:jc w:val="both"/>
        <w:rPr>
          <w:b/>
          <w:bCs/>
        </w:rPr>
      </w:pPr>
      <w:r w:rsidRPr="00A43413">
        <w:rPr>
          <w:b/>
          <w:bCs/>
        </w:rPr>
        <w:lastRenderedPageBreak/>
        <w:t>Actorii principali și roluri</w:t>
      </w:r>
    </w:p>
    <w:p w14:paraId="35E9162C" w14:textId="1ECB375B" w:rsidR="008F04C7" w:rsidRPr="001D1B95" w:rsidRDefault="008F04C7">
      <w:pPr>
        <w:pStyle w:val="a3"/>
        <w:numPr>
          <w:ilvl w:val="1"/>
          <w:numId w:val="27"/>
        </w:numPr>
        <w:spacing w:before="240" w:line="276" w:lineRule="auto"/>
        <w:jc w:val="both"/>
        <w:rPr>
          <w:b/>
          <w:bCs/>
        </w:rPr>
      </w:pPr>
      <w:r w:rsidRPr="00A43413">
        <w:rPr>
          <w:b/>
          <w:bCs/>
        </w:rPr>
        <w:t>Administrator</w:t>
      </w:r>
      <w:r w:rsidR="00EA44BE">
        <w:rPr>
          <w:b/>
          <w:bCs/>
        </w:rPr>
        <w:t xml:space="preserve"> SI RDP</w:t>
      </w:r>
    </w:p>
    <w:p w14:paraId="0CFCC633" w14:textId="6FC3DCA0" w:rsidR="00932D90" w:rsidRDefault="00932D90" w:rsidP="004903A7">
      <w:pPr>
        <w:pStyle w:val="a3"/>
        <w:ind w:left="1080"/>
        <w:jc w:val="both"/>
      </w:pPr>
      <w:r w:rsidRPr="00932D90">
        <w:t>Administratorul SI RDP este responsabil de configurarea și gestionarea sistemului, administrarea conturilor de utilizatori și monitorizarea funcționării platformei</w:t>
      </w:r>
      <w:r>
        <w:t>, configurarea parametrilor sistemici și importul/exportul datelor.</w:t>
      </w:r>
      <w:r w:rsidRPr="00932D90">
        <w:t xml:space="preserve"> Este utilizatorul cu cele mai extinse drepturi de acces și configurare.</w:t>
      </w:r>
    </w:p>
    <w:p w14:paraId="2E237C26" w14:textId="77777777" w:rsidR="004903A7" w:rsidRPr="004903A7" w:rsidRDefault="004903A7" w:rsidP="004903A7">
      <w:pPr>
        <w:pStyle w:val="a3"/>
        <w:ind w:left="1080"/>
        <w:jc w:val="both"/>
        <w:rPr>
          <w:b/>
          <w:bCs/>
        </w:rPr>
      </w:pPr>
      <w:r w:rsidRPr="004903A7">
        <w:rPr>
          <w:b/>
          <w:bCs/>
        </w:rPr>
        <w:t>Responsabilități principale:</w:t>
      </w:r>
    </w:p>
    <w:p w14:paraId="7F60D3DB" w14:textId="7A80097A"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Înregistrează și gestionează conturile de utilizator (creare, modificare, dezactivare);</w:t>
      </w:r>
    </w:p>
    <w:p w14:paraId="40AC6D99" w14:textId="1CF87FAA"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Atribuie roluri și domenii de competență (național, local, control etc.);</w:t>
      </w:r>
    </w:p>
    <w:p w14:paraId="7217CF9C" w14:textId="1B88751C"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Configurează parametrii sistemului (inclusiv perioade de păstrare a datelor, setări de securitate și autentificare);</w:t>
      </w:r>
    </w:p>
    <w:p w14:paraId="1684880A" w14:textId="5D018644" w:rsidR="00932D90" w:rsidRDefault="00932D90">
      <w:pPr>
        <w:pStyle w:val="a7"/>
        <w:numPr>
          <w:ilvl w:val="0"/>
          <w:numId w:val="3"/>
        </w:numPr>
        <w:tabs>
          <w:tab w:val="left" w:pos="1800"/>
        </w:tabs>
        <w:spacing w:before="21"/>
        <w:ind w:left="1800"/>
        <w:jc w:val="both"/>
        <w:rPr>
          <w:sz w:val="24"/>
          <w:szCs w:val="24"/>
        </w:rPr>
      </w:pPr>
      <w:r w:rsidRPr="00932D90">
        <w:rPr>
          <w:sz w:val="24"/>
          <w:szCs w:val="24"/>
        </w:rPr>
        <w:t>Gestionează exporturile de date (inclusiv în format compatibil cu softul PAVER™);</w:t>
      </w:r>
    </w:p>
    <w:p w14:paraId="42703AB4" w14:textId="6FCBFB2B" w:rsidR="00932D90" w:rsidRPr="00932D90" w:rsidRDefault="00932D90">
      <w:pPr>
        <w:pStyle w:val="a7"/>
        <w:numPr>
          <w:ilvl w:val="0"/>
          <w:numId w:val="3"/>
        </w:numPr>
        <w:tabs>
          <w:tab w:val="left" w:pos="1800"/>
        </w:tabs>
        <w:spacing w:before="21"/>
        <w:ind w:left="1800"/>
        <w:jc w:val="both"/>
        <w:rPr>
          <w:sz w:val="24"/>
          <w:szCs w:val="24"/>
        </w:rPr>
      </w:pPr>
      <w:r>
        <w:rPr>
          <w:sz w:val="24"/>
          <w:szCs w:val="24"/>
        </w:rPr>
        <w:t>Gestionează importul de date</w:t>
      </w:r>
      <w:r w:rsidR="00DF4B15">
        <w:rPr>
          <w:sz w:val="24"/>
          <w:szCs w:val="24"/>
        </w:rPr>
        <w:t xml:space="preserve"> din surse externe</w:t>
      </w:r>
      <w:r w:rsidR="00B83E7A">
        <w:rPr>
          <w:sz w:val="24"/>
          <w:szCs w:val="24"/>
        </w:rPr>
        <w:t xml:space="preserve"> (inclusiv din sistemul </w:t>
      </w:r>
      <w:r w:rsidR="00B83E7A" w:rsidRPr="00965F5E">
        <w:rPr>
          <w:sz w:val="24"/>
        </w:rPr>
        <w:t>ТРАССА / Дорога-2011/ Титул-2005</w:t>
      </w:r>
      <w:r w:rsidR="00B83E7A">
        <w:rPr>
          <w:sz w:val="24"/>
          <w:szCs w:val="24"/>
        </w:rPr>
        <w:t>);</w:t>
      </w:r>
    </w:p>
    <w:p w14:paraId="75639E8D" w14:textId="1E88C967"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Monitorizează activitatea utilizatorilor și logurile de sistem;</w:t>
      </w:r>
    </w:p>
    <w:p w14:paraId="09C68CE6" w14:textId="00A34113"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Asigură integritatea și disponibilitatea datelor, precum și mentenanța platformei;</w:t>
      </w:r>
    </w:p>
    <w:p w14:paraId="211808D5" w14:textId="161D7A2F" w:rsidR="00932D90" w:rsidRPr="00932D90" w:rsidRDefault="00932D90">
      <w:pPr>
        <w:pStyle w:val="a7"/>
        <w:numPr>
          <w:ilvl w:val="0"/>
          <w:numId w:val="3"/>
        </w:numPr>
        <w:tabs>
          <w:tab w:val="left" w:pos="1800"/>
        </w:tabs>
        <w:spacing w:before="21"/>
        <w:ind w:left="1800"/>
        <w:jc w:val="both"/>
        <w:rPr>
          <w:sz w:val="24"/>
          <w:szCs w:val="24"/>
        </w:rPr>
      </w:pPr>
      <w:r w:rsidRPr="00932D90">
        <w:rPr>
          <w:sz w:val="24"/>
          <w:szCs w:val="24"/>
        </w:rPr>
        <w:t>Are acces complet la toate modulele</w:t>
      </w:r>
      <w:r w:rsidR="00DE65C3">
        <w:rPr>
          <w:sz w:val="24"/>
          <w:szCs w:val="24"/>
        </w:rPr>
        <w:t>.</w:t>
      </w:r>
    </w:p>
    <w:p w14:paraId="0EA88730" w14:textId="77CE738D" w:rsidR="004903A7" w:rsidRPr="001D1B95" w:rsidRDefault="004903A7">
      <w:pPr>
        <w:pStyle w:val="a3"/>
        <w:numPr>
          <w:ilvl w:val="1"/>
          <w:numId w:val="27"/>
        </w:numPr>
        <w:spacing w:before="240" w:line="276" w:lineRule="auto"/>
        <w:jc w:val="both"/>
        <w:rPr>
          <w:b/>
          <w:bCs/>
        </w:rPr>
      </w:pPr>
      <w:r>
        <w:rPr>
          <w:b/>
          <w:bCs/>
        </w:rPr>
        <w:t>Registrator național</w:t>
      </w:r>
    </w:p>
    <w:p w14:paraId="0473F224" w14:textId="5795D16B" w:rsidR="000F70F0" w:rsidRDefault="00324EA2" w:rsidP="004903A7">
      <w:pPr>
        <w:pStyle w:val="a3"/>
        <w:ind w:left="1080"/>
        <w:jc w:val="both"/>
        <w:rPr>
          <w:b/>
          <w:bCs/>
        </w:rPr>
      </w:pPr>
      <w:r w:rsidRPr="00324EA2">
        <w:t xml:space="preserve">Registratorul </w:t>
      </w:r>
      <w:r>
        <w:t>n</w:t>
      </w:r>
      <w:r w:rsidRPr="00324EA2">
        <w:t>ațional gestionează și actualizează datele pentru întreaga rețea națională de drumuri (drumuri de interes republican și național), fiind responsabil de menținerea completitudinii și corectitudinii datelor</w:t>
      </w:r>
      <w:r w:rsidR="000F70F0" w:rsidRPr="00324EA2">
        <w:t>.</w:t>
      </w:r>
    </w:p>
    <w:p w14:paraId="0AAF27A9" w14:textId="49029DFE" w:rsidR="004903A7" w:rsidRPr="004903A7" w:rsidRDefault="004903A7" w:rsidP="004903A7">
      <w:pPr>
        <w:pStyle w:val="a3"/>
        <w:ind w:left="1080"/>
        <w:jc w:val="both"/>
        <w:rPr>
          <w:b/>
          <w:bCs/>
        </w:rPr>
      </w:pPr>
      <w:r w:rsidRPr="004903A7">
        <w:rPr>
          <w:b/>
          <w:bCs/>
        </w:rPr>
        <w:t>Responsabilități principale:</w:t>
      </w:r>
    </w:p>
    <w:p w14:paraId="14100AD9" w14:textId="137ABD0D" w:rsidR="00821259" w:rsidRPr="00821259" w:rsidRDefault="00821259">
      <w:pPr>
        <w:pStyle w:val="a7"/>
        <w:numPr>
          <w:ilvl w:val="0"/>
          <w:numId w:val="3"/>
        </w:numPr>
        <w:tabs>
          <w:tab w:val="left" w:pos="1800"/>
        </w:tabs>
        <w:spacing w:before="21"/>
        <w:ind w:left="1800"/>
        <w:jc w:val="both"/>
        <w:rPr>
          <w:sz w:val="24"/>
          <w:szCs w:val="24"/>
        </w:rPr>
      </w:pPr>
      <w:r>
        <w:rPr>
          <w:sz w:val="24"/>
          <w:szCs w:val="24"/>
        </w:rPr>
        <w:t>Introduce date noi</w:t>
      </w:r>
      <w:r w:rsidRPr="00821259">
        <w:rPr>
          <w:sz w:val="24"/>
          <w:szCs w:val="24"/>
        </w:rPr>
        <w:t xml:space="preserve"> și actualizează informații despre obiectele rutiere din rețeaua națională (drum, pod, podeț, acostament, marcaje, restricții etc.);</w:t>
      </w:r>
    </w:p>
    <w:p w14:paraId="467CD237" w14:textId="097BF77C" w:rsidR="00821259" w:rsidRPr="00821259" w:rsidRDefault="00821259">
      <w:pPr>
        <w:pStyle w:val="a7"/>
        <w:numPr>
          <w:ilvl w:val="0"/>
          <w:numId w:val="3"/>
        </w:numPr>
        <w:tabs>
          <w:tab w:val="left" w:pos="1800"/>
        </w:tabs>
        <w:spacing w:before="21"/>
        <w:ind w:left="1800"/>
        <w:jc w:val="both"/>
        <w:rPr>
          <w:sz w:val="24"/>
          <w:szCs w:val="24"/>
        </w:rPr>
      </w:pPr>
      <w:r w:rsidRPr="00821259">
        <w:rPr>
          <w:sz w:val="24"/>
          <w:szCs w:val="24"/>
        </w:rPr>
        <w:t xml:space="preserve">Transmite formularele spre verificare și aprobare către Registratorul de </w:t>
      </w:r>
      <w:r>
        <w:rPr>
          <w:sz w:val="24"/>
          <w:szCs w:val="24"/>
        </w:rPr>
        <w:t>c</w:t>
      </w:r>
      <w:r w:rsidRPr="00821259">
        <w:rPr>
          <w:sz w:val="24"/>
          <w:szCs w:val="24"/>
        </w:rPr>
        <w:t>ontrol;</w:t>
      </w:r>
    </w:p>
    <w:p w14:paraId="3D996857" w14:textId="7DDAA3C7" w:rsidR="00821259" w:rsidRPr="00821259" w:rsidRDefault="00821259">
      <w:pPr>
        <w:pStyle w:val="a7"/>
        <w:numPr>
          <w:ilvl w:val="0"/>
          <w:numId w:val="3"/>
        </w:numPr>
        <w:tabs>
          <w:tab w:val="left" w:pos="1800"/>
        </w:tabs>
        <w:spacing w:before="21"/>
        <w:ind w:left="1800"/>
        <w:jc w:val="both"/>
        <w:rPr>
          <w:sz w:val="24"/>
          <w:szCs w:val="24"/>
        </w:rPr>
      </w:pPr>
      <w:r w:rsidRPr="00821259">
        <w:rPr>
          <w:sz w:val="24"/>
          <w:szCs w:val="24"/>
        </w:rPr>
        <w:t>Răspunde la observațiile primite și reîncarcă formularele completate;</w:t>
      </w:r>
    </w:p>
    <w:p w14:paraId="41449BB6" w14:textId="47C9F617" w:rsidR="00821259" w:rsidRPr="00821259" w:rsidRDefault="00821259">
      <w:pPr>
        <w:pStyle w:val="a7"/>
        <w:numPr>
          <w:ilvl w:val="0"/>
          <w:numId w:val="3"/>
        </w:numPr>
        <w:tabs>
          <w:tab w:val="left" w:pos="1800"/>
        </w:tabs>
        <w:spacing w:before="21"/>
        <w:ind w:left="1800"/>
        <w:jc w:val="both"/>
        <w:rPr>
          <w:sz w:val="24"/>
          <w:szCs w:val="24"/>
        </w:rPr>
      </w:pPr>
      <w:r w:rsidRPr="00821259">
        <w:rPr>
          <w:sz w:val="24"/>
          <w:szCs w:val="24"/>
        </w:rPr>
        <w:t>Vizualizează istoricul și versiunile anterioare ale înregistrărilor;</w:t>
      </w:r>
    </w:p>
    <w:p w14:paraId="00166140" w14:textId="29F2A04E" w:rsidR="00821259" w:rsidRPr="00821259" w:rsidRDefault="00821259">
      <w:pPr>
        <w:pStyle w:val="a7"/>
        <w:numPr>
          <w:ilvl w:val="0"/>
          <w:numId w:val="3"/>
        </w:numPr>
        <w:tabs>
          <w:tab w:val="left" w:pos="1800"/>
        </w:tabs>
        <w:spacing w:before="21"/>
        <w:ind w:left="1800"/>
        <w:jc w:val="both"/>
        <w:rPr>
          <w:sz w:val="24"/>
          <w:szCs w:val="24"/>
        </w:rPr>
      </w:pPr>
      <w:r w:rsidRPr="00821259">
        <w:rPr>
          <w:sz w:val="24"/>
          <w:szCs w:val="24"/>
        </w:rPr>
        <w:t>Generează rapoarte și exporturi complete/filtrate pentru rețeaua națională;</w:t>
      </w:r>
    </w:p>
    <w:p w14:paraId="47680718" w14:textId="77777777" w:rsidR="00821259" w:rsidRPr="001D1B95" w:rsidRDefault="00821259">
      <w:pPr>
        <w:pStyle w:val="a7"/>
        <w:numPr>
          <w:ilvl w:val="0"/>
          <w:numId w:val="3"/>
        </w:numPr>
        <w:tabs>
          <w:tab w:val="left" w:pos="1800"/>
        </w:tabs>
        <w:spacing w:before="21"/>
        <w:ind w:left="1800"/>
        <w:jc w:val="both"/>
        <w:rPr>
          <w:sz w:val="24"/>
          <w:szCs w:val="24"/>
        </w:rPr>
      </w:pPr>
      <w:r w:rsidRPr="001D1B95">
        <w:rPr>
          <w:sz w:val="24"/>
          <w:szCs w:val="24"/>
        </w:rPr>
        <w:t>Utilizează harta interactivă pentru identificarea și poziționarea exactă a obiectelor</w:t>
      </w:r>
      <w:r>
        <w:rPr>
          <w:sz w:val="24"/>
          <w:szCs w:val="24"/>
        </w:rPr>
        <w:t>.</w:t>
      </w:r>
    </w:p>
    <w:p w14:paraId="2F4AB131" w14:textId="21F9D136" w:rsidR="004903A7" w:rsidRPr="001D1B95" w:rsidRDefault="004903A7">
      <w:pPr>
        <w:pStyle w:val="a3"/>
        <w:numPr>
          <w:ilvl w:val="1"/>
          <w:numId w:val="27"/>
        </w:numPr>
        <w:spacing w:before="240" w:line="276" w:lineRule="auto"/>
        <w:jc w:val="both"/>
        <w:rPr>
          <w:b/>
          <w:bCs/>
        </w:rPr>
      </w:pPr>
      <w:r>
        <w:rPr>
          <w:b/>
          <w:bCs/>
        </w:rPr>
        <w:t>Registrator local</w:t>
      </w:r>
    </w:p>
    <w:p w14:paraId="2ECCD984" w14:textId="3E7FCF4B" w:rsidR="004903A7" w:rsidRDefault="004903A7" w:rsidP="004903A7">
      <w:pPr>
        <w:pStyle w:val="a3"/>
        <w:ind w:left="1080"/>
        <w:jc w:val="both"/>
      </w:pPr>
      <w:r w:rsidRPr="00324EA2">
        <w:t>Registratorul local</w:t>
      </w:r>
      <w:r w:rsidRPr="004903A7">
        <w:t xml:space="preserve"> </w:t>
      </w:r>
      <w:r w:rsidR="001D1B95">
        <w:t>este responsabil de înregistrarea, modificarea și actualizarea datelor privind drumurile și obiectele aferente din aria administrativ-teritorială gestionată</w:t>
      </w:r>
      <w:r>
        <w:t>.</w:t>
      </w:r>
    </w:p>
    <w:p w14:paraId="45443490" w14:textId="41E5FAA1" w:rsidR="004903A7" w:rsidRPr="004903A7" w:rsidRDefault="004903A7" w:rsidP="004903A7">
      <w:pPr>
        <w:pStyle w:val="a3"/>
        <w:ind w:left="1080"/>
        <w:jc w:val="both"/>
        <w:rPr>
          <w:b/>
          <w:bCs/>
        </w:rPr>
      </w:pPr>
      <w:r w:rsidRPr="004903A7">
        <w:rPr>
          <w:b/>
          <w:bCs/>
        </w:rPr>
        <w:t>Responsabilități principale:</w:t>
      </w:r>
    </w:p>
    <w:p w14:paraId="6C6B3539" w14:textId="35719ADA" w:rsidR="001D1B95" w:rsidRPr="001D1B95" w:rsidRDefault="001D1B95">
      <w:pPr>
        <w:pStyle w:val="a7"/>
        <w:numPr>
          <w:ilvl w:val="0"/>
          <w:numId w:val="3"/>
        </w:numPr>
        <w:tabs>
          <w:tab w:val="left" w:pos="1800"/>
        </w:tabs>
        <w:spacing w:before="21"/>
        <w:ind w:left="1800"/>
        <w:jc w:val="both"/>
        <w:rPr>
          <w:sz w:val="24"/>
          <w:szCs w:val="24"/>
        </w:rPr>
      </w:pPr>
      <w:r w:rsidRPr="001D1B95">
        <w:rPr>
          <w:sz w:val="24"/>
          <w:szCs w:val="24"/>
        </w:rPr>
        <w:t>Introduce date noi și actualizează obiecte (drumuri, podețe, poduri, acostamente etc.)</w:t>
      </w:r>
      <w:r w:rsidR="0085264B">
        <w:rPr>
          <w:sz w:val="24"/>
          <w:szCs w:val="24"/>
        </w:rPr>
        <w:t xml:space="preserve"> din unitatea administrativ-teritorială pentru care are drepturi definite de către Administrator SI RDP</w:t>
      </w:r>
      <w:r w:rsidRPr="001D1B95">
        <w:rPr>
          <w:sz w:val="24"/>
          <w:szCs w:val="24"/>
        </w:rPr>
        <w:t>;</w:t>
      </w:r>
    </w:p>
    <w:p w14:paraId="67E5B0EF" w14:textId="6AF0716C" w:rsidR="001D1B95" w:rsidRPr="001D1B95" w:rsidRDefault="001D1B95">
      <w:pPr>
        <w:pStyle w:val="a7"/>
        <w:numPr>
          <w:ilvl w:val="0"/>
          <w:numId w:val="3"/>
        </w:numPr>
        <w:tabs>
          <w:tab w:val="left" w:pos="1800"/>
        </w:tabs>
        <w:spacing w:before="21"/>
        <w:ind w:left="1800"/>
        <w:jc w:val="both"/>
        <w:rPr>
          <w:sz w:val="24"/>
          <w:szCs w:val="24"/>
        </w:rPr>
      </w:pPr>
      <w:r w:rsidRPr="001D1B95">
        <w:rPr>
          <w:sz w:val="24"/>
          <w:szCs w:val="24"/>
        </w:rPr>
        <w:t>Completează formularele standardizate și atașează documente justificative;</w:t>
      </w:r>
    </w:p>
    <w:p w14:paraId="71C1A9F2" w14:textId="7188BDF6" w:rsidR="001D1B95" w:rsidRDefault="001D1B95">
      <w:pPr>
        <w:pStyle w:val="a7"/>
        <w:numPr>
          <w:ilvl w:val="0"/>
          <w:numId w:val="3"/>
        </w:numPr>
        <w:tabs>
          <w:tab w:val="left" w:pos="1800"/>
        </w:tabs>
        <w:spacing w:before="21"/>
        <w:ind w:left="1800"/>
        <w:jc w:val="both"/>
        <w:rPr>
          <w:sz w:val="24"/>
          <w:szCs w:val="24"/>
        </w:rPr>
      </w:pPr>
      <w:r w:rsidRPr="001D1B95">
        <w:rPr>
          <w:sz w:val="24"/>
          <w:szCs w:val="24"/>
        </w:rPr>
        <w:t>Transmite formularele spre verificare și aprobare</w:t>
      </w:r>
      <w:r w:rsidR="00821259">
        <w:rPr>
          <w:sz w:val="24"/>
          <w:szCs w:val="24"/>
        </w:rPr>
        <w:t xml:space="preserve"> </w:t>
      </w:r>
      <w:r w:rsidR="00821259" w:rsidRPr="00821259">
        <w:rPr>
          <w:sz w:val="24"/>
          <w:szCs w:val="24"/>
        </w:rPr>
        <w:t xml:space="preserve">către Registratorul de </w:t>
      </w:r>
      <w:r w:rsidR="00821259">
        <w:rPr>
          <w:sz w:val="24"/>
          <w:szCs w:val="24"/>
        </w:rPr>
        <w:t>c</w:t>
      </w:r>
      <w:r w:rsidR="00821259" w:rsidRPr="00821259">
        <w:rPr>
          <w:sz w:val="24"/>
          <w:szCs w:val="24"/>
        </w:rPr>
        <w:t>ontrol</w:t>
      </w:r>
      <w:r w:rsidRPr="001D1B95">
        <w:rPr>
          <w:sz w:val="24"/>
          <w:szCs w:val="24"/>
        </w:rPr>
        <w:t>;</w:t>
      </w:r>
    </w:p>
    <w:p w14:paraId="7DC06587" w14:textId="5F09E77D" w:rsidR="00821259" w:rsidRPr="00821259" w:rsidRDefault="00821259">
      <w:pPr>
        <w:pStyle w:val="a7"/>
        <w:numPr>
          <w:ilvl w:val="0"/>
          <w:numId w:val="3"/>
        </w:numPr>
        <w:tabs>
          <w:tab w:val="left" w:pos="1800"/>
        </w:tabs>
        <w:spacing w:before="21"/>
        <w:ind w:left="1800"/>
        <w:jc w:val="both"/>
        <w:rPr>
          <w:sz w:val="24"/>
          <w:szCs w:val="24"/>
        </w:rPr>
      </w:pPr>
      <w:r w:rsidRPr="00821259">
        <w:rPr>
          <w:sz w:val="24"/>
          <w:szCs w:val="24"/>
        </w:rPr>
        <w:t>Răspunde la observațiile primite și reîncarcă formularele completate;</w:t>
      </w:r>
    </w:p>
    <w:p w14:paraId="2DA1A30C" w14:textId="0491BADF" w:rsidR="001D1B95" w:rsidRPr="001D1B95" w:rsidRDefault="001D1B95">
      <w:pPr>
        <w:pStyle w:val="a7"/>
        <w:numPr>
          <w:ilvl w:val="0"/>
          <w:numId w:val="3"/>
        </w:numPr>
        <w:tabs>
          <w:tab w:val="left" w:pos="1800"/>
        </w:tabs>
        <w:spacing w:before="21"/>
        <w:ind w:left="1800"/>
        <w:jc w:val="both"/>
        <w:rPr>
          <w:sz w:val="24"/>
          <w:szCs w:val="24"/>
        </w:rPr>
      </w:pPr>
      <w:r w:rsidRPr="001D1B95">
        <w:rPr>
          <w:sz w:val="24"/>
          <w:szCs w:val="24"/>
        </w:rPr>
        <w:t xml:space="preserve">Poate vizualiza și exporta date aferente teritoriului propriu, în funcție de </w:t>
      </w:r>
      <w:r w:rsidR="0085264B">
        <w:rPr>
          <w:sz w:val="24"/>
          <w:szCs w:val="24"/>
        </w:rPr>
        <w:t>UAT stabilită în rol</w:t>
      </w:r>
      <w:r w:rsidRPr="001D1B95">
        <w:rPr>
          <w:sz w:val="24"/>
          <w:szCs w:val="24"/>
        </w:rPr>
        <w:t>;</w:t>
      </w:r>
    </w:p>
    <w:p w14:paraId="23966C8C" w14:textId="48734AA8" w:rsidR="001D1B95" w:rsidRPr="001D1B95" w:rsidRDefault="001D1B95">
      <w:pPr>
        <w:pStyle w:val="a7"/>
        <w:numPr>
          <w:ilvl w:val="0"/>
          <w:numId w:val="3"/>
        </w:numPr>
        <w:tabs>
          <w:tab w:val="left" w:pos="1800"/>
        </w:tabs>
        <w:spacing w:before="21"/>
        <w:ind w:left="1800"/>
        <w:jc w:val="both"/>
        <w:rPr>
          <w:sz w:val="24"/>
          <w:szCs w:val="24"/>
        </w:rPr>
      </w:pPr>
      <w:r w:rsidRPr="001D1B95">
        <w:rPr>
          <w:sz w:val="24"/>
          <w:szCs w:val="24"/>
        </w:rPr>
        <w:t>Utilizează harta interactivă pentru identificarea și poziționarea exactă a obiectelor</w:t>
      </w:r>
      <w:r w:rsidR="003743F5">
        <w:rPr>
          <w:sz w:val="24"/>
          <w:szCs w:val="24"/>
        </w:rPr>
        <w:t>.</w:t>
      </w:r>
    </w:p>
    <w:p w14:paraId="5C1FFC20" w14:textId="48B58AF5" w:rsidR="000A4C98" w:rsidRPr="004903A7" w:rsidRDefault="000A4C98">
      <w:pPr>
        <w:pStyle w:val="a3"/>
        <w:numPr>
          <w:ilvl w:val="1"/>
          <w:numId w:val="27"/>
        </w:numPr>
        <w:spacing w:before="240" w:line="276" w:lineRule="auto"/>
        <w:jc w:val="both"/>
      </w:pPr>
      <w:r>
        <w:rPr>
          <w:b/>
          <w:bCs/>
        </w:rPr>
        <w:t>Registrator de control</w:t>
      </w:r>
    </w:p>
    <w:p w14:paraId="165D85C2" w14:textId="130917D7" w:rsidR="00A41030" w:rsidRPr="00A41030" w:rsidRDefault="00A41030" w:rsidP="000A4C98">
      <w:pPr>
        <w:pStyle w:val="a3"/>
        <w:ind w:left="1080"/>
        <w:jc w:val="both"/>
      </w:pPr>
      <w:r w:rsidRPr="00A41030">
        <w:t xml:space="preserve">Registratorul de </w:t>
      </w:r>
      <w:r>
        <w:t>c</w:t>
      </w:r>
      <w:r w:rsidRPr="00A41030">
        <w:t xml:space="preserve">ontrol efectuează verificarea tehnică și documentară a datelor introduse de Registratorii </w:t>
      </w:r>
      <w:r>
        <w:t>n</w:t>
      </w:r>
      <w:r w:rsidRPr="00A41030">
        <w:t xml:space="preserve">aționali și </w:t>
      </w:r>
      <w:r>
        <w:t>l</w:t>
      </w:r>
      <w:r w:rsidRPr="00A41030">
        <w:t xml:space="preserve">ocali. Are rolul de aprobare, respingere sau returnare pentru completări, în baza fluxului de </w:t>
      </w:r>
      <w:r w:rsidRPr="00A41030">
        <w:lastRenderedPageBreak/>
        <w:t>validare definit.</w:t>
      </w:r>
      <w:r w:rsidR="00BC21A5">
        <w:t xml:space="preserve"> Fără drept de adăugare/modificare a unui obiect informațional din sistem.</w:t>
      </w:r>
    </w:p>
    <w:p w14:paraId="053FB321" w14:textId="47F4D35E" w:rsidR="000A4C98" w:rsidRPr="004903A7" w:rsidRDefault="000A4C98" w:rsidP="000A4C98">
      <w:pPr>
        <w:pStyle w:val="a3"/>
        <w:ind w:left="1080"/>
        <w:jc w:val="both"/>
        <w:rPr>
          <w:b/>
          <w:bCs/>
        </w:rPr>
      </w:pPr>
      <w:r w:rsidRPr="004903A7">
        <w:rPr>
          <w:b/>
          <w:bCs/>
        </w:rPr>
        <w:t>Responsabilități principale:</w:t>
      </w:r>
    </w:p>
    <w:p w14:paraId="0C45D26A" w14:textId="023206CA" w:rsidR="00A41030" w:rsidRPr="00A41030" w:rsidRDefault="00A41030">
      <w:pPr>
        <w:pStyle w:val="a7"/>
        <w:numPr>
          <w:ilvl w:val="0"/>
          <w:numId w:val="3"/>
        </w:numPr>
        <w:tabs>
          <w:tab w:val="left" w:pos="1800"/>
        </w:tabs>
        <w:spacing w:before="21"/>
        <w:ind w:left="1800"/>
        <w:jc w:val="both"/>
        <w:rPr>
          <w:sz w:val="24"/>
          <w:szCs w:val="24"/>
        </w:rPr>
      </w:pPr>
      <w:r w:rsidRPr="00A41030">
        <w:rPr>
          <w:sz w:val="24"/>
          <w:szCs w:val="24"/>
        </w:rPr>
        <w:t>Preia formularele transmise spre verificare;</w:t>
      </w:r>
    </w:p>
    <w:p w14:paraId="6DA5F70F" w14:textId="543B1A92" w:rsidR="00A41030" w:rsidRPr="00A41030" w:rsidRDefault="00A41030">
      <w:pPr>
        <w:pStyle w:val="a7"/>
        <w:numPr>
          <w:ilvl w:val="0"/>
          <w:numId w:val="3"/>
        </w:numPr>
        <w:tabs>
          <w:tab w:val="left" w:pos="1800"/>
        </w:tabs>
        <w:spacing w:before="21"/>
        <w:ind w:left="1800"/>
        <w:jc w:val="both"/>
        <w:rPr>
          <w:sz w:val="24"/>
          <w:szCs w:val="24"/>
        </w:rPr>
      </w:pPr>
      <w:r w:rsidRPr="00A41030">
        <w:rPr>
          <w:sz w:val="24"/>
          <w:szCs w:val="24"/>
        </w:rPr>
        <w:t>Verifică corectitudinea și completitudinea datelor introduse;</w:t>
      </w:r>
    </w:p>
    <w:p w14:paraId="1303F064" w14:textId="69F64D70" w:rsidR="00A41030" w:rsidRPr="00A41030" w:rsidRDefault="00A41030">
      <w:pPr>
        <w:pStyle w:val="a7"/>
        <w:numPr>
          <w:ilvl w:val="0"/>
          <w:numId w:val="3"/>
        </w:numPr>
        <w:tabs>
          <w:tab w:val="left" w:pos="1800"/>
        </w:tabs>
        <w:spacing w:before="21"/>
        <w:ind w:left="1800"/>
        <w:jc w:val="both"/>
        <w:rPr>
          <w:sz w:val="24"/>
          <w:szCs w:val="24"/>
        </w:rPr>
      </w:pPr>
      <w:r w:rsidRPr="00A41030">
        <w:rPr>
          <w:sz w:val="24"/>
          <w:szCs w:val="24"/>
        </w:rPr>
        <w:t>Aprobă, respinge sau returnează formularele către Registratori</w:t>
      </w:r>
      <w:r>
        <w:rPr>
          <w:sz w:val="24"/>
          <w:szCs w:val="24"/>
        </w:rPr>
        <w:t xml:space="preserve"> (naționali sau locali)</w:t>
      </w:r>
      <w:r w:rsidRPr="00A41030">
        <w:rPr>
          <w:sz w:val="24"/>
          <w:szCs w:val="24"/>
        </w:rPr>
        <w:t>;</w:t>
      </w:r>
    </w:p>
    <w:p w14:paraId="1929DC36" w14:textId="48FEBC8B" w:rsidR="00A41030" w:rsidRPr="00A41030" w:rsidRDefault="00A41030">
      <w:pPr>
        <w:pStyle w:val="a7"/>
        <w:numPr>
          <w:ilvl w:val="0"/>
          <w:numId w:val="3"/>
        </w:numPr>
        <w:tabs>
          <w:tab w:val="left" w:pos="1800"/>
        </w:tabs>
        <w:spacing w:before="21"/>
        <w:ind w:left="1800"/>
        <w:jc w:val="both"/>
        <w:rPr>
          <w:sz w:val="24"/>
          <w:szCs w:val="24"/>
        </w:rPr>
      </w:pPr>
      <w:r w:rsidRPr="00A41030">
        <w:rPr>
          <w:sz w:val="24"/>
          <w:szCs w:val="24"/>
        </w:rPr>
        <w:t>Introduce observații justificative la returnare sau respingere;</w:t>
      </w:r>
    </w:p>
    <w:p w14:paraId="72A09EE1" w14:textId="0AE0CCEC" w:rsidR="00277B9E" w:rsidRPr="00277B9E" w:rsidRDefault="00A41030">
      <w:pPr>
        <w:pStyle w:val="a7"/>
        <w:numPr>
          <w:ilvl w:val="0"/>
          <w:numId w:val="3"/>
        </w:numPr>
        <w:tabs>
          <w:tab w:val="left" w:pos="1800"/>
        </w:tabs>
        <w:spacing w:before="21"/>
        <w:ind w:left="1800"/>
        <w:jc w:val="both"/>
        <w:rPr>
          <w:sz w:val="24"/>
          <w:szCs w:val="24"/>
        </w:rPr>
      </w:pPr>
      <w:r w:rsidRPr="00A41030">
        <w:rPr>
          <w:sz w:val="24"/>
          <w:szCs w:val="24"/>
        </w:rPr>
        <w:t>Asigură calitatea datelor și coerența între obiectele rutiere și harta GIS</w:t>
      </w:r>
      <w:r w:rsidR="00277B9E">
        <w:rPr>
          <w:sz w:val="24"/>
          <w:szCs w:val="24"/>
        </w:rPr>
        <w:t>.</w:t>
      </w:r>
    </w:p>
    <w:p w14:paraId="605F1770" w14:textId="4BC6EF6E" w:rsidR="000A4C98" w:rsidRPr="001D1B95" w:rsidRDefault="000A4C98">
      <w:pPr>
        <w:pStyle w:val="a3"/>
        <w:numPr>
          <w:ilvl w:val="1"/>
          <w:numId w:val="27"/>
        </w:numPr>
        <w:spacing w:before="240" w:line="276" w:lineRule="auto"/>
        <w:jc w:val="both"/>
        <w:rPr>
          <w:b/>
          <w:bCs/>
        </w:rPr>
      </w:pPr>
      <w:r>
        <w:rPr>
          <w:b/>
          <w:bCs/>
        </w:rPr>
        <w:t>Angajat ANTA</w:t>
      </w:r>
    </w:p>
    <w:p w14:paraId="7E78E511" w14:textId="44931022" w:rsidR="0093658E" w:rsidRDefault="00CA4A15" w:rsidP="000A4C98">
      <w:pPr>
        <w:pStyle w:val="a3"/>
        <w:ind w:left="1080"/>
        <w:jc w:val="both"/>
      </w:pPr>
      <w:r w:rsidRPr="00CA4A15">
        <w:t>Reprezentantul Agenției Naționale Transport Auto (ANTA) are rol de accesare a tuturor informațiilor disponibile în SI RDP ce țin de obiectele informaționale (drum, pod, podeț, trotuar etc.), cu scopul de a le folosi în emiterea autorizațiilor prin intermediul sistemului informațional e-Autorizații. Reprezintă un utilizator logat, cu drept exclusiv de acces și export date, fără drept de editare/modificare</w:t>
      </w:r>
      <w:r w:rsidR="009A04D5">
        <w:t>.</w:t>
      </w:r>
    </w:p>
    <w:p w14:paraId="670462A1" w14:textId="56E3DBED" w:rsidR="000A4C98" w:rsidRPr="004903A7" w:rsidRDefault="000A4C98" w:rsidP="000A4C98">
      <w:pPr>
        <w:pStyle w:val="a3"/>
        <w:ind w:left="1080"/>
        <w:jc w:val="both"/>
        <w:rPr>
          <w:b/>
          <w:bCs/>
        </w:rPr>
      </w:pPr>
      <w:r w:rsidRPr="004903A7">
        <w:rPr>
          <w:b/>
          <w:bCs/>
        </w:rPr>
        <w:t>Responsabilități principale:</w:t>
      </w:r>
    </w:p>
    <w:p w14:paraId="6025A861" w14:textId="4BBDD142" w:rsidR="00631BC0" w:rsidRPr="00631BC0" w:rsidRDefault="00631BC0">
      <w:pPr>
        <w:pStyle w:val="a7"/>
        <w:numPr>
          <w:ilvl w:val="0"/>
          <w:numId w:val="3"/>
        </w:numPr>
        <w:tabs>
          <w:tab w:val="left" w:pos="1800"/>
        </w:tabs>
        <w:spacing w:before="21"/>
        <w:ind w:left="1800"/>
        <w:jc w:val="both"/>
        <w:rPr>
          <w:sz w:val="24"/>
          <w:szCs w:val="24"/>
        </w:rPr>
      </w:pPr>
      <w:r w:rsidRPr="00631BC0">
        <w:rPr>
          <w:sz w:val="24"/>
          <w:szCs w:val="24"/>
        </w:rPr>
        <w:t>Consultă informațiile disponibile în registru (cu nivel extins de acces, inclusiv pentru poduri și podețe);</w:t>
      </w:r>
    </w:p>
    <w:p w14:paraId="1FB97E1D" w14:textId="515E61CD" w:rsidR="00631BC0" w:rsidRPr="00631BC0" w:rsidRDefault="00631BC0">
      <w:pPr>
        <w:pStyle w:val="a7"/>
        <w:numPr>
          <w:ilvl w:val="0"/>
          <w:numId w:val="3"/>
        </w:numPr>
        <w:tabs>
          <w:tab w:val="left" w:pos="1800"/>
        </w:tabs>
        <w:spacing w:before="21"/>
        <w:ind w:left="1800"/>
        <w:jc w:val="both"/>
        <w:rPr>
          <w:sz w:val="24"/>
          <w:szCs w:val="24"/>
        </w:rPr>
      </w:pPr>
      <w:r w:rsidRPr="00631BC0">
        <w:rPr>
          <w:sz w:val="24"/>
          <w:szCs w:val="24"/>
        </w:rPr>
        <w:t>Accesează harta interactivă (cu nivel extins de vizualizare a datelor);</w:t>
      </w:r>
    </w:p>
    <w:p w14:paraId="2A27CF17" w14:textId="37750366" w:rsidR="00631BC0" w:rsidRPr="00631BC0" w:rsidRDefault="00631BC0">
      <w:pPr>
        <w:pStyle w:val="a7"/>
        <w:numPr>
          <w:ilvl w:val="0"/>
          <w:numId w:val="3"/>
        </w:numPr>
        <w:tabs>
          <w:tab w:val="left" w:pos="1800"/>
        </w:tabs>
        <w:spacing w:before="21"/>
        <w:ind w:left="1800"/>
        <w:jc w:val="both"/>
        <w:rPr>
          <w:sz w:val="24"/>
          <w:szCs w:val="24"/>
        </w:rPr>
      </w:pPr>
      <w:r w:rsidRPr="00631BC0">
        <w:rPr>
          <w:sz w:val="24"/>
          <w:szCs w:val="24"/>
        </w:rPr>
        <w:t>Descarcă rapoarte și hărți disponibile;</w:t>
      </w:r>
    </w:p>
    <w:p w14:paraId="544073CE" w14:textId="21DB1FE4" w:rsidR="00631BC0" w:rsidRPr="00631BC0" w:rsidRDefault="00631BC0">
      <w:pPr>
        <w:pStyle w:val="a7"/>
        <w:numPr>
          <w:ilvl w:val="0"/>
          <w:numId w:val="3"/>
        </w:numPr>
        <w:tabs>
          <w:tab w:val="left" w:pos="1800"/>
        </w:tabs>
        <w:spacing w:before="21"/>
        <w:ind w:left="1800"/>
        <w:jc w:val="both"/>
        <w:rPr>
          <w:sz w:val="24"/>
          <w:szCs w:val="24"/>
        </w:rPr>
      </w:pPr>
      <w:r w:rsidRPr="00631BC0">
        <w:rPr>
          <w:sz w:val="24"/>
          <w:szCs w:val="24"/>
        </w:rPr>
        <w:t>Beneficiază de transparență și acces complet la date oficiale, fără posibilitatea de modificare.</w:t>
      </w:r>
    </w:p>
    <w:p w14:paraId="194611D0" w14:textId="174BF8CD" w:rsidR="0093658E" w:rsidRPr="001D1B95" w:rsidRDefault="0093658E">
      <w:pPr>
        <w:pStyle w:val="a3"/>
        <w:numPr>
          <w:ilvl w:val="1"/>
          <w:numId w:val="27"/>
        </w:numPr>
        <w:spacing w:before="240" w:line="276" w:lineRule="auto"/>
        <w:jc w:val="both"/>
        <w:rPr>
          <w:b/>
          <w:bCs/>
        </w:rPr>
      </w:pPr>
      <w:r>
        <w:rPr>
          <w:b/>
          <w:bCs/>
        </w:rPr>
        <w:t>Utilizator public</w:t>
      </w:r>
    </w:p>
    <w:p w14:paraId="616E3CF7" w14:textId="781BDE1E" w:rsidR="00631BC0" w:rsidRPr="00D777AA" w:rsidRDefault="00635A1F" w:rsidP="0093658E">
      <w:pPr>
        <w:pStyle w:val="a3"/>
        <w:ind w:left="1080"/>
        <w:jc w:val="both"/>
      </w:pPr>
      <w:r w:rsidRPr="00D777AA">
        <w:t xml:space="preserve">Utilizatorul public reprezintă orice persoană (cetățean, agent economic, ONG etc.) care accesează informațiile publice din SI RDP prin intermediul </w:t>
      </w:r>
      <w:r w:rsidRPr="00D777AA">
        <w:rPr>
          <w:b/>
          <w:bCs/>
        </w:rPr>
        <w:t>Portalului guvernamental integrat EVO</w:t>
      </w:r>
      <w:r w:rsidRPr="00D777AA">
        <w:t>.</w:t>
      </w:r>
    </w:p>
    <w:p w14:paraId="3DA31913" w14:textId="1CA0D73F" w:rsidR="0093658E" w:rsidRPr="004903A7" w:rsidRDefault="0093658E" w:rsidP="0093658E">
      <w:pPr>
        <w:pStyle w:val="a3"/>
        <w:ind w:left="1080"/>
        <w:jc w:val="both"/>
        <w:rPr>
          <w:b/>
          <w:bCs/>
        </w:rPr>
      </w:pPr>
      <w:r w:rsidRPr="004903A7">
        <w:rPr>
          <w:b/>
          <w:bCs/>
        </w:rPr>
        <w:t>Responsabilități principale:</w:t>
      </w:r>
    </w:p>
    <w:p w14:paraId="64CE1A54" w14:textId="25770E9E"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Accesează interfața publică multilingvă (română, engleză, rusă);</w:t>
      </w:r>
    </w:p>
    <w:p w14:paraId="51D4F037" w14:textId="63787A3E"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Vizualizează harta rutieră, lucrările în desfășurare și restricțiile de circulație;</w:t>
      </w:r>
    </w:p>
    <w:p w14:paraId="71106244" w14:textId="1FF69B3B"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Descarcă rapoarte și consultă date publice aprobate;</w:t>
      </w:r>
    </w:p>
    <w:p w14:paraId="1C96C750" w14:textId="52ADDFD4"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Utilizează serviciile electronice integrate (ex. notificări publice);</w:t>
      </w:r>
    </w:p>
    <w:p w14:paraId="5F68FE3C" w14:textId="7370A719"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Accesează secțiunile informative și de contact;</w:t>
      </w:r>
    </w:p>
    <w:p w14:paraId="59EE2A26" w14:textId="43C7572D" w:rsidR="00631BC0" w:rsidRPr="00631BC0" w:rsidRDefault="00631BC0">
      <w:pPr>
        <w:pStyle w:val="a7"/>
        <w:numPr>
          <w:ilvl w:val="0"/>
          <w:numId w:val="3"/>
        </w:numPr>
        <w:tabs>
          <w:tab w:val="left" w:pos="1800"/>
        </w:tabs>
        <w:spacing w:before="21"/>
        <w:ind w:left="1800"/>
        <w:jc w:val="both"/>
        <w:rPr>
          <w:sz w:val="24"/>
          <w:szCs w:val="24"/>
          <w:lang w:eastAsia="ru-RU"/>
        </w:rPr>
      </w:pPr>
      <w:r w:rsidRPr="00631BC0">
        <w:rPr>
          <w:sz w:val="24"/>
          <w:szCs w:val="24"/>
          <w:lang w:eastAsia="ru-RU"/>
        </w:rPr>
        <w:t>Beneficiază de transparență totală, fără drept de modificare a informațiilor.</w:t>
      </w:r>
    </w:p>
    <w:p w14:paraId="015F27A2" w14:textId="77777777" w:rsidR="009A04D5" w:rsidRPr="009A04D5" w:rsidRDefault="009A04D5" w:rsidP="009A04D5">
      <w:pPr>
        <w:pStyle w:val="a3"/>
        <w:jc w:val="both"/>
      </w:pPr>
    </w:p>
    <w:p w14:paraId="7750E9C2" w14:textId="78D6B3C1" w:rsidR="00651A6F" w:rsidRPr="00A43413" w:rsidRDefault="008F04C7" w:rsidP="006976D6">
      <w:pPr>
        <w:pStyle w:val="a3"/>
        <w:ind w:left="1080"/>
        <w:jc w:val="both"/>
      </w:pPr>
      <w:r w:rsidRPr="00A43413">
        <w:t xml:space="preserve">Această structură a actorilor și rolurilor permite delimitarea clară a responsabilităților, oferă transparență și contribuie la menținerea securității și acurateței datelor din </w:t>
      </w:r>
      <w:r w:rsidR="00AE3E84" w:rsidRPr="00A43413">
        <w:t>SI</w:t>
      </w:r>
      <w:r w:rsidRPr="00A43413">
        <w:t xml:space="preserve"> RDP.</w:t>
      </w:r>
    </w:p>
    <w:p w14:paraId="3B91517D" w14:textId="38F2A4EC" w:rsidR="00247518" w:rsidRPr="00A43413" w:rsidRDefault="00A574AB">
      <w:pPr>
        <w:pStyle w:val="2"/>
        <w:numPr>
          <w:ilvl w:val="0"/>
          <w:numId w:val="4"/>
        </w:numPr>
        <w:tabs>
          <w:tab w:val="left" w:pos="1800"/>
        </w:tabs>
        <w:spacing w:before="260"/>
        <w:ind w:left="1440"/>
      </w:pPr>
      <w:bookmarkStart w:id="30" w:name="_Toc232061736"/>
      <w:r w:rsidRPr="00A43413">
        <w:t>Modelul</w:t>
      </w:r>
      <w:r w:rsidR="008945DA" w:rsidRPr="00A43413">
        <w:rPr>
          <w:spacing w:val="-1"/>
        </w:rPr>
        <w:t xml:space="preserve"> </w:t>
      </w:r>
      <w:r w:rsidR="008945DA" w:rsidRPr="00A43413">
        <w:t>de</w:t>
      </w:r>
      <w:r w:rsidR="008945DA" w:rsidRPr="00A43413">
        <w:rPr>
          <w:spacing w:val="-2"/>
        </w:rPr>
        <w:t xml:space="preserve"> cerințe</w:t>
      </w:r>
      <w:bookmarkEnd w:id="30"/>
    </w:p>
    <w:p w14:paraId="22779CB7" w14:textId="0F60EEEF" w:rsidR="00247518" w:rsidRPr="00A43413" w:rsidRDefault="008945DA" w:rsidP="00B830C8">
      <w:pPr>
        <w:pStyle w:val="a3"/>
        <w:spacing w:before="238"/>
        <w:ind w:left="1080"/>
        <w:jc w:val="both"/>
      </w:pPr>
      <w:r w:rsidRPr="00A43413">
        <w:t>Modelul</w:t>
      </w:r>
      <w:r w:rsidRPr="00A43413">
        <w:rPr>
          <w:spacing w:val="-5"/>
        </w:rPr>
        <w:t xml:space="preserve"> </w:t>
      </w:r>
      <w:r w:rsidRPr="00A43413">
        <w:t>de</w:t>
      </w:r>
      <w:r w:rsidRPr="00A43413">
        <w:rPr>
          <w:spacing w:val="-7"/>
        </w:rPr>
        <w:t xml:space="preserve"> </w:t>
      </w:r>
      <w:r w:rsidRPr="00A43413">
        <w:t>cerințe</w:t>
      </w:r>
      <w:r w:rsidRPr="00A43413">
        <w:rPr>
          <w:spacing w:val="-7"/>
        </w:rPr>
        <w:t xml:space="preserve"> </w:t>
      </w:r>
      <w:r w:rsidRPr="00A43413">
        <w:t>cuprinde</w:t>
      </w:r>
      <w:r w:rsidRPr="00A43413">
        <w:rPr>
          <w:spacing w:val="-7"/>
        </w:rPr>
        <w:t xml:space="preserve"> </w:t>
      </w:r>
      <w:r w:rsidRPr="00A43413">
        <w:t>o</w:t>
      </w:r>
      <w:r w:rsidRPr="00A43413">
        <w:rPr>
          <w:spacing w:val="-6"/>
        </w:rPr>
        <w:t xml:space="preserve"> </w:t>
      </w:r>
      <w:r w:rsidRPr="00A43413">
        <w:t>descriere</w:t>
      </w:r>
      <w:r w:rsidRPr="00A43413">
        <w:rPr>
          <w:spacing w:val="-8"/>
        </w:rPr>
        <w:t xml:space="preserve"> </w:t>
      </w:r>
      <w:r w:rsidRPr="00A43413">
        <w:t>indicativă</w:t>
      </w:r>
      <w:r w:rsidRPr="00A43413">
        <w:rPr>
          <w:spacing w:val="-5"/>
        </w:rPr>
        <w:t xml:space="preserve"> </w:t>
      </w:r>
      <w:r w:rsidRPr="00A43413">
        <w:t>a</w:t>
      </w:r>
      <w:r w:rsidRPr="00A43413">
        <w:rPr>
          <w:spacing w:val="-7"/>
        </w:rPr>
        <w:t xml:space="preserve"> </w:t>
      </w:r>
      <w:r w:rsidRPr="00A43413">
        <w:t>ceea</w:t>
      </w:r>
      <w:r w:rsidRPr="00A43413">
        <w:rPr>
          <w:spacing w:val="-7"/>
        </w:rPr>
        <w:t xml:space="preserve"> </w:t>
      </w:r>
      <w:r w:rsidRPr="00A43413">
        <w:t>ce</w:t>
      </w:r>
      <w:r w:rsidRPr="00A43413">
        <w:rPr>
          <w:spacing w:val="-7"/>
        </w:rPr>
        <w:t xml:space="preserve"> </w:t>
      </w:r>
      <w:r w:rsidRPr="00A43413">
        <w:t>ar</w:t>
      </w:r>
      <w:r w:rsidRPr="00A43413">
        <w:rPr>
          <w:spacing w:val="-7"/>
        </w:rPr>
        <w:t xml:space="preserve"> </w:t>
      </w:r>
      <w:r w:rsidRPr="00A43413">
        <w:t>trebui</w:t>
      </w:r>
      <w:r w:rsidRPr="00A43413">
        <w:rPr>
          <w:spacing w:val="-5"/>
        </w:rPr>
        <w:t xml:space="preserve"> </w:t>
      </w:r>
      <w:r w:rsidRPr="00A43413">
        <w:t>să</w:t>
      </w:r>
      <w:r w:rsidRPr="00A43413">
        <w:rPr>
          <w:spacing w:val="-7"/>
        </w:rPr>
        <w:t xml:space="preserve"> </w:t>
      </w:r>
      <w:r w:rsidRPr="00A43413">
        <w:t>poată</w:t>
      </w:r>
      <w:r w:rsidRPr="00A43413">
        <w:rPr>
          <w:spacing w:val="-6"/>
        </w:rPr>
        <w:t xml:space="preserve"> </w:t>
      </w:r>
      <w:r w:rsidRPr="00A43413">
        <w:t>face</w:t>
      </w:r>
      <w:r w:rsidRPr="00A43413">
        <w:rPr>
          <w:spacing w:val="-7"/>
        </w:rPr>
        <w:t xml:space="preserve"> </w:t>
      </w:r>
      <w:r w:rsidR="00B3701D" w:rsidRPr="00A43413">
        <w:t>sistemul informațional</w:t>
      </w:r>
      <w:r w:rsidRPr="00A43413">
        <w:rPr>
          <w:spacing w:val="-7"/>
        </w:rPr>
        <w:t xml:space="preserve"> </w:t>
      </w:r>
      <w:r w:rsidRPr="00A43413">
        <w:t>și cum ar trebui să funcționeze. Acesta contribuie la asigurarea unei înțelegeri clare de către toți actorii a</w:t>
      </w:r>
      <w:r w:rsidRPr="00A43413">
        <w:rPr>
          <w:spacing w:val="-2"/>
        </w:rPr>
        <w:t xml:space="preserve"> </w:t>
      </w:r>
      <w:r w:rsidRPr="00A43413">
        <w:t>funcționalităților</w:t>
      </w:r>
      <w:r w:rsidRPr="00A43413">
        <w:rPr>
          <w:spacing w:val="-2"/>
        </w:rPr>
        <w:t xml:space="preserve"> </w:t>
      </w:r>
      <w:r w:rsidRPr="00A43413">
        <w:t>dorite</w:t>
      </w:r>
      <w:r w:rsidRPr="00A43413">
        <w:rPr>
          <w:spacing w:val="-2"/>
        </w:rPr>
        <w:t xml:space="preserve"> </w:t>
      </w:r>
      <w:r w:rsidRPr="00A43413">
        <w:t>și</w:t>
      </w:r>
      <w:r w:rsidRPr="00A43413">
        <w:rPr>
          <w:spacing w:val="-1"/>
        </w:rPr>
        <w:t xml:space="preserve"> </w:t>
      </w:r>
      <w:r w:rsidRPr="00A43413">
        <w:t>servește</w:t>
      </w:r>
      <w:r w:rsidRPr="00A43413">
        <w:rPr>
          <w:spacing w:val="-2"/>
        </w:rPr>
        <w:t xml:space="preserve"> </w:t>
      </w:r>
      <w:r w:rsidRPr="00A43413">
        <w:t>ca</w:t>
      </w:r>
      <w:r w:rsidRPr="00A43413">
        <w:rPr>
          <w:spacing w:val="-2"/>
        </w:rPr>
        <w:t xml:space="preserve"> </w:t>
      </w:r>
      <w:r w:rsidRPr="00A43413">
        <w:t>punct</w:t>
      </w:r>
      <w:r w:rsidRPr="00A43413">
        <w:rPr>
          <w:spacing w:val="-1"/>
        </w:rPr>
        <w:t xml:space="preserve"> </w:t>
      </w:r>
      <w:r w:rsidRPr="00A43413">
        <w:t>de</w:t>
      </w:r>
      <w:r w:rsidRPr="00A43413">
        <w:rPr>
          <w:spacing w:val="-2"/>
        </w:rPr>
        <w:t xml:space="preserve"> </w:t>
      </w:r>
      <w:r w:rsidRPr="00A43413">
        <w:t>referință</w:t>
      </w:r>
      <w:r w:rsidRPr="00A43413">
        <w:rPr>
          <w:spacing w:val="-2"/>
        </w:rPr>
        <w:t xml:space="preserve"> </w:t>
      </w:r>
      <w:r w:rsidRPr="00A43413">
        <w:t>pe</w:t>
      </w:r>
      <w:r w:rsidRPr="00A43413">
        <w:rPr>
          <w:spacing w:val="-2"/>
        </w:rPr>
        <w:t xml:space="preserve"> </w:t>
      </w:r>
      <w:r w:rsidRPr="00A43413">
        <w:t>tot</w:t>
      </w:r>
      <w:r w:rsidRPr="00A43413">
        <w:rPr>
          <w:spacing w:val="-1"/>
        </w:rPr>
        <w:t xml:space="preserve"> </w:t>
      </w:r>
      <w:r w:rsidRPr="00A43413">
        <w:t>parcursul</w:t>
      </w:r>
      <w:r w:rsidRPr="00A43413">
        <w:rPr>
          <w:spacing w:val="-1"/>
        </w:rPr>
        <w:t xml:space="preserve"> </w:t>
      </w:r>
      <w:r w:rsidRPr="00A43413">
        <w:t>procesului de dezvoltare a soluției.</w:t>
      </w:r>
    </w:p>
    <w:p w14:paraId="30C1B8AD" w14:textId="1C189D33" w:rsidR="00247518" w:rsidRPr="00A43413" w:rsidRDefault="008945DA" w:rsidP="00B830C8">
      <w:pPr>
        <w:pStyle w:val="a3"/>
        <w:ind w:left="1080"/>
        <w:jc w:val="both"/>
      </w:pPr>
      <w:r w:rsidRPr="00A43413">
        <w:t>Ținând</w:t>
      </w:r>
      <w:r w:rsidRPr="00A43413">
        <w:rPr>
          <w:spacing w:val="-1"/>
        </w:rPr>
        <w:t xml:space="preserve"> </w:t>
      </w:r>
      <w:r w:rsidRPr="00A43413">
        <w:t>cont</w:t>
      </w:r>
      <w:r w:rsidRPr="00A43413">
        <w:rPr>
          <w:spacing w:val="-1"/>
        </w:rPr>
        <w:t xml:space="preserve"> </w:t>
      </w:r>
      <w:r w:rsidRPr="00A43413">
        <w:t>de</w:t>
      </w:r>
      <w:r w:rsidRPr="00A43413">
        <w:rPr>
          <w:spacing w:val="-2"/>
        </w:rPr>
        <w:t xml:space="preserve"> </w:t>
      </w:r>
      <w:r w:rsidRPr="00A43413">
        <w:t>faptul</w:t>
      </w:r>
      <w:r w:rsidRPr="00A43413">
        <w:rPr>
          <w:spacing w:val="-1"/>
        </w:rPr>
        <w:t xml:space="preserve"> </w:t>
      </w:r>
      <w:r w:rsidRPr="00A43413">
        <w:t>că</w:t>
      </w:r>
      <w:r w:rsidRPr="00A43413">
        <w:rPr>
          <w:spacing w:val="-4"/>
        </w:rPr>
        <w:t xml:space="preserve"> </w:t>
      </w:r>
      <w:r w:rsidRPr="00A43413">
        <w:t>pe</w:t>
      </w:r>
      <w:r w:rsidRPr="00A43413">
        <w:rPr>
          <w:spacing w:val="-2"/>
        </w:rPr>
        <w:t xml:space="preserve"> </w:t>
      </w:r>
      <w:r w:rsidRPr="00A43413">
        <w:t>parcursul</w:t>
      </w:r>
      <w:r w:rsidRPr="00A43413">
        <w:rPr>
          <w:spacing w:val="-1"/>
        </w:rPr>
        <w:t xml:space="preserve"> </w:t>
      </w:r>
      <w:r w:rsidRPr="00A43413">
        <w:t>dezvoltării</w:t>
      </w:r>
      <w:r w:rsidRPr="00A43413">
        <w:rPr>
          <w:spacing w:val="-1"/>
        </w:rPr>
        <w:t xml:space="preserve"> </w:t>
      </w:r>
      <w:r w:rsidR="002803D4" w:rsidRPr="00A43413">
        <w:t xml:space="preserve">SI </w:t>
      </w:r>
      <w:r w:rsidR="00A574AB" w:rsidRPr="00A43413">
        <w:t>RDP</w:t>
      </w:r>
      <w:r w:rsidRPr="00A43413">
        <w:rPr>
          <w:spacing w:val="-2"/>
        </w:rPr>
        <w:t xml:space="preserve"> </w:t>
      </w:r>
      <w:r w:rsidRPr="00A43413">
        <w:t>vor</w:t>
      </w:r>
      <w:r w:rsidRPr="00A43413">
        <w:rPr>
          <w:spacing w:val="-2"/>
        </w:rPr>
        <w:t xml:space="preserve"> </w:t>
      </w:r>
      <w:r w:rsidRPr="00A43413">
        <w:t>fi</w:t>
      </w:r>
      <w:r w:rsidRPr="00A43413">
        <w:rPr>
          <w:spacing w:val="-2"/>
        </w:rPr>
        <w:t xml:space="preserve"> </w:t>
      </w:r>
      <w:r w:rsidRPr="00A43413">
        <w:t>întocmite</w:t>
      </w:r>
      <w:r w:rsidRPr="00A43413">
        <w:rPr>
          <w:spacing w:val="-3"/>
        </w:rPr>
        <w:t xml:space="preserve"> </w:t>
      </w:r>
      <w:r w:rsidRPr="00A43413">
        <w:t>mai multe</w:t>
      </w:r>
      <w:r w:rsidRPr="00A43413">
        <w:rPr>
          <w:spacing w:val="-3"/>
        </w:rPr>
        <w:t xml:space="preserve"> </w:t>
      </w:r>
      <w:r w:rsidRPr="00A43413">
        <w:t>documente,</w:t>
      </w:r>
      <w:r w:rsidRPr="00A43413">
        <w:rPr>
          <w:spacing w:val="-1"/>
        </w:rPr>
        <w:t xml:space="preserve"> </w:t>
      </w:r>
      <w:r w:rsidRPr="00A43413">
        <w:t>cititorul</w:t>
      </w:r>
      <w:r w:rsidRPr="00A43413">
        <w:rPr>
          <w:spacing w:val="-3"/>
        </w:rPr>
        <w:t xml:space="preserve"> </w:t>
      </w:r>
      <w:r w:rsidRPr="00A43413">
        <w:t>poate</w:t>
      </w:r>
      <w:r w:rsidRPr="00A43413">
        <w:rPr>
          <w:spacing w:val="-3"/>
        </w:rPr>
        <w:t xml:space="preserve"> </w:t>
      </w:r>
      <w:r w:rsidRPr="00A43413">
        <w:t>parcurge</w:t>
      </w:r>
      <w:r w:rsidRPr="00A43413">
        <w:rPr>
          <w:spacing w:val="-4"/>
        </w:rPr>
        <w:t xml:space="preserve"> </w:t>
      </w:r>
      <w:r w:rsidRPr="00A43413">
        <w:t>cu ușurință</w:t>
      </w:r>
      <w:r w:rsidRPr="00A43413">
        <w:rPr>
          <w:spacing w:val="-4"/>
        </w:rPr>
        <w:t xml:space="preserve"> </w:t>
      </w:r>
      <w:r w:rsidRPr="00A43413">
        <w:t>lista</w:t>
      </w:r>
      <w:r w:rsidRPr="00A43413">
        <w:rPr>
          <w:spacing w:val="-3"/>
        </w:rPr>
        <w:t xml:space="preserve"> </w:t>
      </w:r>
      <w:r w:rsidRPr="00A43413">
        <w:t>specificațiilor</w:t>
      </w:r>
      <w:r w:rsidRPr="00A43413">
        <w:rPr>
          <w:spacing w:val="-3"/>
        </w:rPr>
        <w:t xml:space="preserve"> </w:t>
      </w:r>
      <w:r w:rsidRPr="00A43413">
        <w:t>folosind</w:t>
      </w:r>
      <w:r w:rsidRPr="00A43413">
        <w:rPr>
          <w:spacing w:val="-3"/>
        </w:rPr>
        <w:t xml:space="preserve"> </w:t>
      </w:r>
      <w:r w:rsidRPr="00A43413">
        <w:t>numerele</w:t>
      </w:r>
      <w:r w:rsidRPr="00A43413">
        <w:rPr>
          <w:spacing w:val="-3"/>
        </w:rPr>
        <w:t xml:space="preserve"> </w:t>
      </w:r>
      <w:r w:rsidRPr="00A43413">
        <w:t>de referință oferite.</w:t>
      </w:r>
    </w:p>
    <w:p w14:paraId="4BDAF6E8" w14:textId="49EDDD32" w:rsidR="00247518" w:rsidRPr="00A43413" w:rsidRDefault="008945DA" w:rsidP="00B830C8">
      <w:pPr>
        <w:pStyle w:val="a3"/>
        <w:ind w:left="1080"/>
        <w:jc w:val="both"/>
      </w:pPr>
      <w:r w:rsidRPr="00A43413">
        <w:t>Fiecare număr de referință este precedat de o abreviere formată din câteva litere, care indică categoria cerinței. Prefixul este urmat de un număr secvențial care corespunde unei anumite etape a procesului operațional. De exemplu, FRQ00</w:t>
      </w:r>
      <w:r w:rsidR="005F40BB" w:rsidRPr="00A43413">
        <w:t>2</w:t>
      </w:r>
      <w:r w:rsidRPr="00A43413">
        <w:t xml:space="preserve"> și FRQ00</w:t>
      </w:r>
      <w:r w:rsidR="005F40BB" w:rsidRPr="00A43413">
        <w:t>3</w:t>
      </w:r>
      <w:r w:rsidRPr="00A43413">
        <w:t xml:space="preserve"> sunt numere de referință pentru două cerințe funcționale. NFRQ este referința pentru cerința non-funcțională.</w:t>
      </w:r>
    </w:p>
    <w:p w14:paraId="2A3EFB86" w14:textId="77777777" w:rsidR="00247518" w:rsidRPr="00A43413" w:rsidRDefault="008945DA" w:rsidP="0030151E">
      <w:pPr>
        <w:pStyle w:val="a3"/>
        <w:spacing w:before="1"/>
        <w:ind w:left="1080"/>
      </w:pPr>
      <w:r w:rsidRPr="00A43413">
        <w:t>În</w:t>
      </w:r>
      <w:r w:rsidRPr="00A43413">
        <w:rPr>
          <w:spacing w:val="-2"/>
        </w:rPr>
        <w:t xml:space="preserve"> </w:t>
      </w:r>
      <w:r w:rsidRPr="00A43413">
        <w:t>această</w:t>
      </w:r>
      <w:r w:rsidRPr="00A43413">
        <w:rPr>
          <w:spacing w:val="-2"/>
        </w:rPr>
        <w:t xml:space="preserve"> </w:t>
      </w:r>
      <w:r w:rsidRPr="00A43413">
        <w:t>convenție</w:t>
      </w:r>
      <w:r w:rsidRPr="00A43413">
        <w:rPr>
          <w:spacing w:val="-2"/>
        </w:rPr>
        <w:t xml:space="preserve"> </w:t>
      </w:r>
      <w:r w:rsidRPr="00A43413">
        <w:t>de</w:t>
      </w:r>
      <w:r w:rsidRPr="00A43413">
        <w:rPr>
          <w:spacing w:val="-3"/>
        </w:rPr>
        <w:t xml:space="preserve"> </w:t>
      </w:r>
      <w:r w:rsidRPr="00A43413">
        <w:t>denumire,</w:t>
      </w:r>
      <w:r w:rsidRPr="00A43413">
        <w:rPr>
          <w:spacing w:val="-1"/>
        </w:rPr>
        <w:t xml:space="preserve"> </w:t>
      </w:r>
      <w:r w:rsidRPr="00A43413">
        <w:t>literele</w:t>
      </w:r>
      <w:r w:rsidRPr="00A43413">
        <w:rPr>
          <w:spacing w:val="-2"/>
        </w:rPr>
        <w:t xml:space="preserve"> </w:t>
      </w:r>
      <w:r w:rsidRPr="00A43413">
        <w:t>în</w:t>
      </w:r>
      <w:r w:rsidRPr="00A43413">
        <w:rPr>
          <w:spacing w:val="-1"/>
        </w:rPr>
        <w:t xml:space="preserve"> </w:t>
      </w:r>
      <w:r w:rsidRPr="00A43413">
        <w:t>prefix</w:t>
      </w:r>
      <w:r w:rsidRPr="00A43413">
        <w:rPr>
          <w:spacing w:val="-1"/>
        </w:rPr>
        <w:t xml:space="preserve"> </w:t>
      </w:r>
      <w:r w:rsidRPr="00A43413">
        <w:t>reprezintă</w:t>
      </w:r>
      <w:r w:rsidRPr="00A43413">
        <w:rPr>
          <w:spacing w:val="-2"/>
        </w:rPr>
        <w:t xml:space="preserve"> următoarele:</w:t>
      </w:r>
    </w:p>
    <w:p w14:paraId="4D4403F8" w14:textId="77777777" w:rsidR="00247518" w:rsidRPr="00A43413" w:rsidRDefault="008945DA">
      <w:pPr>
        <w:pStyle w:val="a7"/>
        <w:numPr>
          <w:ilvl w:val="0"/>
          <w:numId w:val="2"/>
        </w:numPr>
        <w:tabs>
          <w:tab w:val="left" w:pos="1800"/>
        </w:tabs>
        <w:rPr>
          <w:sz w:val="24"/>
        </w:rPr>
      </w:pPr>
      <w:r w:rsidRPr="00A43413">
        <w:rPr>
          <w:i/>
          <w:sz w:val="24"/>
        </w:rPr>
        <w:lastRenderedPageBreak/>
        <w:t>FRQ</w:t>
      </w:r>
      <w:r w:rsidRPr="00A43413">
        <w:rPr>
          <w:i/>
          <w:spacing w:val="-2"/>
          <w:sz w:val="24"/>
        </w:rPr>
        <w:t xml:space="preserve"> </w:t>
      </w:r>
      <w:r w:rsidRPr="00A43413">
        <w:rPr>
          <w:sz w:val="24"/>
        </w:rPr>
        <w:t>–</w:t>
      </w:r>
      <w:r w:rsidRPr="00A43413">
        <w:rPr>
          <w:spacing w:val="-1"/>
          <w:sz w:val="24"/>
        </w:rPr>
        <w:t xml:space="preserve"> </w:t>
      </w:r>
      <w:r w:rsidRPr="00A43413">
        <w:rPr>
          <w:sz w:val="24"/>
        </w:rPr>
        <w:t>Cerință</w:t>
      </w:r>
      <w:r w:rsidRPr="00A43413">
        <w:rPr>
          <w:spacing w:val="-2"/>
          <w:sz w:val="24"/>
        </w:rPr>
        <w:t xml:space="preserve"> funcțională;</w:t>
      </w:r>
    </w:p>
    <w:p w14:paraId="45591517" w14:textId="77777777" w:rsidR="00247518" w:rsidRPr="00A43413" w:rsidRDefault="008945DA">
      <w:pPr>
        <w:pStyle w:val="a7"/>
        <w:numPr>
          <w:ilvl w:val="0"/>
          <w:numId w:val="2"/>
        </w:numPr>
        <w:tabs>
          <w:tab w:val="left" w:pos="1800"/>
        </w:tabs>
        <w:spacing w:before="9"/>
        <w:rPr>
          <w:sz w:val="24"/>
        </w:rPr>
      </w:pPr>
      <w:r w:rsidRPr="00A43413">
        <w:rPr>
          <w:i/>
          <w:sz w:val="24"/>
        </w:rPr>
        <w:t>NFRQ</w:t>
      </w:r>
      <w:r w:rsidRPr="00A43413">
        <w:rPr>
          <w:i/>
          <w:spacing w:val="-2"/>
          <w:sz w:val="24"/>
        </w:rPr>
        <w:t xml:space="preserve"> </w:t>
      </w:r>
      <w:r w:rsidRPr="00A43413">
        <w:rPr>
          <w:sz w:val="24"/>
        </w:rPr>
        <w:t>–</w:t>
      </w:r>
      <w:r w:rsidRPr="00A43413">
        <w:rPr>
          <w:spacing w:val="-1"/>
          <w:sz w:val="24"/>
        </w:rPr>
        <w:t xml:space="preserve"> </w:t>
      </w:r>
      <w:r w:rsidRPr="00A43413">
        <w:rPr>
          <w:sz w:val="24"/>
        </w:rPr>
        <w:t>Cerință</w:t>
      </w:r>
      <w:r w:rsidRPr="00A43413">
        <w:rPr>
          <w:spacing w:val="-1"/>
          <w:sz w:val="24"/>
        </w:rPr>
        <w:t xml:space="preserve"> </w:t>
      </w:r>
      <w:r w:rsidRPr="00A43413">
        <w:rPr>
          <w:sz w:val="24"/>
        </w:rPr>
        <w:t>non-</w:t>
      </w:r>
      <w:r w:rsidRPr="00A43413">
        <w:rPr>
          <w:spacing w:val="-2"/>
          <w:sz w:val="24"/>
        </w:rPr>
        <w:t>funcțională.</w:t>
      </w:r>
    </w:p>
    <w:p w14:paraId="69AF40C3" w14:textId="77777777" w:rsidR="005673C3" w:rsidRPr="00A43413" w:rsidRDefault="005673C3">
      <w:pPr>
        <w:pStyle w:val="2"/>
        <w:numPr>
          <w:ilvl w:val="1"/>
          <w:numId w:val="4"/>
        </w:numPr>
        <w:tabs>
          <w:tab w:val="left" w:pos="1800"/>
        </w:tabs>
        <w:spacing w:before="260"/>
        <w:ind w:left="1440"/>
        <w:rPr>
          <w:sz w:val="24"/>
          <w:szCs w:val="24"/>
        </w:rPr>
      </w:pPr>
      <w:bookmarkStart w:id="31" w:name="_Toc232061737"/>
      <w:r w:rsidRPr="00A43413">
        <w:rPr>
          <w:sz w:val="24"/>
          <w:szCs w:val="24"/>
        </w:rPr>
        <w:t>Cerințe funcționale</w:t>
      </w:r>
      <w:bookmarkEnd w:id="31"/>
    </w:p>
    <w:p w14:paraId="03546A83" w14:textId="1E16FA2B" w:rsidR="005673C3" w:rsidRPr="00A43413" w:rsidRDefault="005673C3" w:rsidP="005673C3">
      <w:pPr>
        <w:pStyle w:val="a3"/>
        <w:ind w:left="1080"/>
        <w:jc w:val="both"/>
      </w:pPr>
      <w:r w:rsidRPr="00A43413">
        <w:t>În</w:t>
      </w:r>
      <w:r w:rsidRPr="00A43413">
        <w:rPr>
          <w:spacing w:val="-7"/>
        </w:rPr>
        <w:t xml:space="preserve"> </w:t>
      </w:r>
      <w:r w:rsidRPr="00A43413">
        <w:t>această</w:t>
      </w:r>
      <w:r w:rsidRPr="00A43413">
        <w:rPr>
          <w:spacing w:val="-7"/>
        </w:rPr>
        <w:t xml:space="preserve"> </w:t>
      </w:r>
      <w:r w:rsidRPr="00A43413">
        <w:t>secțiune</w:t>
      </w:r>
      <w:r w:rsidRPr="00A43413">
        <w:rPr>
          <w:spacing w:val="-8"/>
        </w:rPr>
        <w:t xml:space="preserve"> </w:t>
      </w:r>
      <w:r w:rsidRPr="00A43413">
        <w:t>sunt</w:t>
      </w:r>
      <w:r w:rsidRPr="00A43413">
        <w:rPr>
          <w:spacing w:val="-7"/>
        </w:rPr>
        <w:t xml:space="preserve"> </w:t>
      </w:r>
      <w:r w:rsidRPr="00A43413">
        <w:t>prezentate</w:t>
      </w:r>
      <w:r w:rsidRPr="00A43413">
        <w:rPr>
          <w:spacing w:val="-7"/>
        </w:rPr>
        <w:t xml:space="preserve"> </w:t>
      </w:r>
      <w:r w:rsidRPr="00A43413">
        <w:t>cerințele</w:t>
      </w:r>
      <w:r w:rsidRPr="00A43413">
        <w:rPr>
          <w:spacing w:val="-7"/>
        </w:rPr>
        <w:t xml:space="preserve"> </w:t>
      </w:r>
      <w:r w:rsidRPr="00A43413">
        <w:t>funcționale</w:t>
      </w:r>
      <w:r w:rsidRPr="00A43413">
        <w:rPr>
          <w:spacing w:val="-6"/>
        </w:rPr>
        <w:t xml:space="preserve"> </w:t>
      </w:r>
      <w:r w:rsidRPr="00A43413">
        <w:t>indicative</w:t>
      </w:r>
      <w:r w:rsidRPr="00A43413">
        <w:rPr>
          <w:spacing w:val="-7"/>
        </w:rPr>
        <w:t xml:space="preserve"> </w:t>
      </w:r>
      <w:r w:rsidRPr="00A43413">
        <w:t>ale</w:t>
      </w:r>
      <w:r w:rsidRPr="00A43413">
        <w:rPr>
          <w:spacing w:val="-7"/>
        </w:rPr>
        <w:t xml:space="preserve"> </w:t>
      </w:r>
      <w:r w:rsidRPr="00A43413">
        <w:t>SI</w:t>
      </w:r>
      <w:r w:rsidR="00A574AB" w:rsidRPr="00A43413">
        <w:t xml:space="preserve"> RDP</w:t>
      </w:r>
      <w:r w:rsidRPr="00A43413">
        <w:t xml:space="preserve"> sub forma unor user story-uri simplificate.</w:t>
      </w:r>
    </w:p>
    <w:p w14:paraId="001B2E0A" w14:textId="7D66740F" w:rsidR="00847E4D" w:rsidRPr="00A43413" w:rsidRDefault="00C73DE6">
      <w:pPr>
        <w:pStyle w:val="2"/>
        <w:numPr>
          <w:ilvl w:val="2"/>
          <w:numId w:val="4"/>
        </w:numPr>
        <w:tabs>
          <w:tab w:val="left" w:pos="1800"/>
        </w:tabs>
        <w:spacing w:before="260"/>
        <w:ind w:left="1800"/>
        <w:rPr>
          <w:sz w:val="24"/>
          <w:szCs w:val="24"/>
        </w:rPr>
      </w:pPr>
      <w:bookmarkStart w:id="32" w:name="_Toc232061738"/>
      <w:r w:rsidRPr="00A43413">
        <w:rPr>
          <w:sz w:val="24"/>
          <w:szCs w:val="24"/>
        </w:rPr>
        <w:t>Administrare obiecte de infrastructură rutieră</w:t>
      </w:r>
      <w:bookmarkEnd w:id="32"/>
    </w:p>
    <w:p w14:paraId="45BD2B1E" w14:textId="77777777" w:rsidR="00151D45" w:rsidRPr="00151D45" w:rsidRDefault="00151D45" w:rsidP="00151D45">
      <w:pPr>
        <w:pStyle w:val="a3"/>
        <w:ind w:left="1080"/>
        <w:jc w:val="both"/>
      </w:pPr>
      <w:r w:rsidRPr="00151D45">
        <w:t>Administrarea obiectelor de infrastructură rutieră reprezintă procesul central al Sistemului Informațional „Registrul Drumurilor Publice” (SI RDP), prin care se asigură colectarea, validarea, actualizarea și arhivarea datelor privind rețeaua de infrastructură rutieră din Republica Moldova.</w:t>
      </w:r>
      <w:r w:rsidRPr="00151D45">
        <w:br/>
        <w:t>Aceste date cuprind informații detaliate despre drumuri, poduri, podețe, trotuare, accese, elemente de siguranță rutieră (parapete, semne, marcaje, dispozitive luminoase), lucrări de întreținere și alte componente ale rețelei publice de drumuri.</w:t>
      </w:r>
    </w:p>
    <w:p w14:paraId="74C186B1" w14:textId="77777777" w:rsidR="00151D45" w:rsidRDefault="00151D45" w:rsidP="00151D45">
      <w:pPr>
        <w:pStyle w:val="a3"/>
        <w:ind w:left="1080"/>
        <w:jc w:val="both"/>
      </w:pPr>
      <w:r w:rsidRPr="00151D45">
        <w:t>Conform prevederilor HG nr. 319/2024 privind instituirea sistemului informațional „Registrul drumurilor publice”, autoritățile competente – Administrația Națională a Drumurilor (AND) și autoritățile publice locale de nivelul II – sunt responsabile de introducerea și actualizarea periodică a acestor obiecte în registru.</w:t>
      </w:r>
    </w:p>
    <w:p w14:paraId="5B9F11DA" w14:textId="2DE5D3D3" w:rsidR="00151D45" w:rsidRPr="00151D45" w:rsidRDefault="00151D45" w:rsidP="00EF2FC8">
      <w:pPr>
        <w:pStyle w:val="a3"/>
        <w:ind w:left="1080"/>
        <w:jc w:val="both"/>
      </w:pPr>
      <w:r w:rsidRPr="00151D45">
        <w:t xml:space="preserve"> Accesul la funcționalitățile de administrare se realizează prin intermediul registratorilor autorizați, autentificați securizat prin MPass, iar acțiunile sunt înregistrate și auditate automat.</w:t>
      </w:r>
    </w:p>
    <w:p w14:paraId="4F1722EA" w14:textId="68318597" w:rsidR="00847E4D" w:rsidRPr="00A20037" w:rsidRDefault="00151D45" w:rsidP="004F49BD">
      <w:pPr>
        <w:pStyle w:val="a3"/>
        <w:ind w:left="1080"/>
        <w:jc w:val="both"/>
        <w:rPr>
          <w:b/>
          <w:bCs/>
        </w:rPr>
      </w:pPr>
      <w:r w:rsidRPr="00A20037">
        <w:rPr>
          <w:b/>
          <w:bCs/>
        </w:rPr>
        <w:t>Actorii principali implicați</w:t>
      </w:r>
      <w:r w:rsidR="00847E4D" w:rsidRPr="00A20037">
        <w:rPr>
          <w:b/>
          <w:bCs/>
          <w:spacing w:val="-2"/>
        </w:rPr>
        <w:t>:</w:t>
      </w:r>
    </w:p>
    <w:p w14:paraId="7F8FB8F2" w14:textId="3C463CCA" w:rsidR="00151D45" w:rsidRPr="00151D45" w:rsidRDefault="00151D45">
      <w:pPr>
        <w:pStyle w:val="a7"/>
        <w:numPr>
          <w:ilvl w:val="0"/>
          <w:numId w:val="1"/>
        </w:numPr>
        <w:tabs>
          <w:tab w:val="left" w:pos="2087"/>
        </w:tabs>
        <w:spacing w:before="3"/>
        <w:ind w:left="1799" w:hanging="359"/>
        <w:jc w:val="both"/>
        <w:rPr>
          <w:iCs/>
          <w:sz w:val="24"/>
        </w:rPr>
      </w:pPr>
      <w:r w:rsidRPr="00151D45">
        <w:rPr>
          <w:b/>
          <w:bCs/>
          <w:iCs/>
          <w:sz w:val="24"/>
        </w:rPr>
        <w:t>Registrator Național</w:t>
      </w:r>
      <w:r w:rsidRPr="00151D45">
        <w:rPr>
          <w:iCs/>
          <w:sz w:val="24"/>
        </w:rPr>
        <w:t xml:space="preserve"> – angajat al Administrației Naționale a Drumurilor, responsabil de înregistrarea și actualizarea obiectelor informaționale aferente drumurilor publice naționale (drumuri de tip M, R, G).</w:t>
      </w:r>
    </w:p>
    <w:p w14:paraId="47B7269B" w14:textId="14B12B49" w:rsidR="00151D45" w:rsidRPr="00151D45" w:rsidRDefault="00151D45">
      <w:pPr>
        <w:pStyle w:val="a7"/>
        <w:numPr>
          <w:ilvl w:val="0"/>
          <w:numId w:val="1"/>
        </w:numPr>
        <w:tabs>
          <w:tab w:val="left" w:pos="2087"/>
        </w:tabs>
        <w:spacing w:before="3"/>
        <w:ind w:left="1799" w:hanging="359"/>
        <w:jc w:val="both"/>
        <w:rPr>
          <w:iCs/>
          <w:sz w:val="24"/>
        </w:rPr>
      </w:pPr>
      <w:r w:rsidRPr="00151D45">
        <w:rPr>
          <w:b/>
          <w:bCs/>
          <w:iCs/>
          <w:sz w:val="24"/>
        </w:rPr>
        <w:t>Registrator Local</w:t>
      </w:r>
      <w:r w:rsidRPr="00151D45">
        <w:rPr>
          <w:iCs/>
          <w:sz w:val="24"/>
        </w:rPr>
        <w:t xml:space="preserve"> – reprezentant al autorităților publice locale de nivelul II, responsabil de gestionarea obiectelor aferente drumurilor raionale și municipale.</w:t>
      </w:r>
    </w:p>
    <w:p w14:paraId="5850EA8A" w14:textId="4A9E04D9" w:rsidR="00151D45" w:rsidRPr="00151D45" w:rsidRDefault="00151D45">
      <w:pPr>
        <w:pStyle w:val="a7"/>
        <w:numPr>
          <w:ilvl w:val="0"/>
          <w:numId w:val="1"/>
        </w:numPr>
        <w:tabs>
          <w:tab w:val="left" w:pos="2087"/>
        </w:tabs>
        <w:spacing w:before="3"/>
        <w:ind w:left="1799" w:hanging="359"/>
        <w:jc w:val="both"/>
        <w:rPr>
          <w:iCs/>
          <w:sz w:val="24"/>
        </w:rPr>
      </w:pPr>
      <w:r w:rsidRPr="00151D45">
        <w:rPr>
          <w:b/>
          <w:bCs/>
          <w:iCs/>
          <w:sz w:val="24"/>
        </w:rPr>
        <w:t>Registrator de Control</w:t>
      </w:r>
      <w:r w:rsidRPr="00151D45">
        <w:rPr>
          <w:iCs/>
          <w:sz w:val="24"/>
        </w:rPr>
        <w:t xml:space="preserve"> – specialist al AND responsabil de verificarea și validarea datelor introduse de registratorii naționali și locali, cu drept de aprobare, respingere sau solicitare de completări.</w:t>
      </w:r>
    </w:p>
    <w:p w14:paraId="33428EFE" w14:textId="75C7DDCC" w:rsidR="00151D45" w:rsidRPr="00151D45" w:rsidRDefault="00151D45">
      <w:pPr>
        <w:pStyle w:val="a7"/>
        <w:numPr>
          <w:ilvl w:val="0"/>
          <w:numId w:val="1"/>
        </w:numPr>
        <w:tabs>
          <w:tab w:val="left" w:pos="2087"/>
        </w:tabs>
        <w:spacing w:before="3"/>
        <w:ind w:left="1799" w:hanging="359"/>
        <w:jc w:val="both"/>
        <w:rPr>
          <w:iCs/>
          <w:sz w:val="24"/>
        </w:rPr>
      </w:pPr>
      <w:r w:rsidRPr="00151D45">
        <w:rPr>
          <w:b/>
          <w:bCs/>
          <w:iCs/>
          <w:sz w:val="24"/>
        </w:rPr>
        <w:t>Administrator SI RDP</w:t>
      </w:r>
      <w:r w:rsidRPr="00151D45">
        <w:rPr>
          <w:iCs/>
          <w:sz w:val="24"/>
        </w:rPr>
        <w:t xml:space="preserve"> – reprezentant tehnic al AND, responsabil de configurarea proceselor de administrare, importul/exportul de date și monitorizarea conformității operaționale a sistemului.</w:t>
      </w:r>
    </w:p>
    <w:p w14:paraId="32D085BE" w14:textId="2366A8AD" w:rsidR="00F1161A" w:rsidRPr="00F1161A" w:rsidRDefault="00F1161A">
      <w:pPr>
        <w:pStyle w:val="a7"/>
        <w:numPr>
          <w:ilvl w:val="0"/>
          <w:numId w:val="1"/>
        </w:numPr>
        <w:tabs>
          <w:tab w:val="left" w:pos="2087"/>
        </w:tabs>
        <w:spacing w:before="3"/>
        <w:ind w:left="1799" w:hanging="359"/>
        <w:jc w:val="both"/>
        <w:rPr>
          <w:sz w:val="24"/>
        </w:rPr>
      </w:pPr>
      <w:r w:rsidRPr="00151D45">
        <w:rPr>
          <w:b/>
          <w:bCs/>
          <w:iCs/>
          <w:sz w:val="24"/>
        </w:rPr>
        <w:t>Utilizator public</w:t>
      </w:r>
      <w:r w:rsidRPr="00A43413">
        <w:rPr>
          <w:i/>
          <w:sz w:val="24"/>
        </w:rPr>
        <w:t xml:space="preserve"> </w:t>
      </w:r>
      <w:r w:rsidRPr="00A43413">
        <w:rPr>
          <w:sz w:val="24"/>
        </w:rPr>
        <w:t xml:space="preserve">– </w:t>
      </w:r>
      <w:r w:rsidR="00151D45" w:rsidRPr="00151D45">
        <w:rPr>
          <w:sz w:val="24"/>
        </w:rPr>
        <w:t>cetățean sau entitate interesată care are acces la interfața publică a sistemului pentru vizualizarea datelor agregate, a obiectelor publicate pe harta GIS și a indicatorilor statistici privind infrastructura rutieră. Nu are drepturi de modificare sau introducere a datelor, ci doar de consultare și abonare la notificări privind restricțiile și lucrările rutiere.</w:t>
      </w:r>
    </w:p>
    <w:p w14:paraId="4B101D31" w14:textId="139E6512" w:rsidR="00993F46" w:rsidRPr="001222BE" w:rsidRDefault="001222BE" w:rsidP="00151D45">
      <w:pPr>
        <w:pStyle w:val="a3"/>
        <w:ind w:left="1080"/>
        <w:jc w:val="both"/>
        <w:rPr>
          <w:b/>
          <w:bCs/>
        </w:rPr>
      </w:pPr>
      <w:r w:rsidRPr="001222BE">
        <w:rPr>
          <w:b/>
          <w:bCs/>
        </w:rPr>
        <w:t>Fluxul funcțional al procesului</w:t>
      </w:r>
    </w:p>
    <w:p w14:paraId="3A90923C" w14:textId="77777777" w:rsidR="001222BE" w:rsidRPr="001222BE" w:rsidRDefault="001222BE" w:rsidP="001222BE">
      <w:pPr>
        <w:pStyle w:val="a3"/>
        <w:ind w:left="1080"/>
        <w:jc w:val="both"/>
        <w:rPr>
          <w:lang w:eastAsia="ru-RU"/>
        </w:rPr>
      </w:pPr>
      <w:r w:rsidRPr="001222BE">
        <w:rPr>
          <w:lang w:eastAsia="ru-RU"/>
        </w:rPr>
        <w:t>Conform modelului operațional, fiecare obiect informațional (de tip Drum, Pod, Indicator rutier etc.) parcurge un ciclu de viață digital compus din patru etape principale:</w:t>
      </w:r>
    </w:p>
    <w:p w14:paraId="5746CA25" w14:textId="77777777" w:rsidR="001222BE" w:rsidRPr="001222BE" w:rsidRDefault="001222BE">
      <w:pPr>
        <w:pStyle w:val="a7"/>
        <w:numPr>
          <w:ilvl w:val="0"/>
          <w:numId w:val="94"/>
        </w:numPr>
        <w:tabs>
          <w:tab w:val="left" w:pos="2087"/>
        </w:tabs>
        <w:spacing w:before="3"/>
        <w:jc w:val="both"/>
        <w:rPr>
          <w:iCs/>
          <w:sz w:val="24"/>
        </w:rPr>
      </w:pPr>
      <w:r w:rsidRPr="001222BE">
        <w:rPr>
          <w:b/>
          <w:bCs/>
          <w:iCs/>
          <w:sz w:val="24"/>
        </w:rPr>
        <w:t>Înregistrarea primară</w:t>
      </w:r>
      <w:r w:rsidRPr="001222BE">
        <w:rPr>
          <w:iCs/>
          <w:sz w:val="24"/>
        </w:rPr>
        <w:t xml:space="preserve"> – realizată de registratorii naționali sau locali prin completarea formularului digital specific tipului de obiect. Se introduc date tehnice, coordonate GIS și documente justificative (ex.: procese-verbale, contracte, rapoarte de inspecție). Sistemul efectuează automat verificări de consistență și conformitate.</w:t>
      </w:r>
    </w:p>
    <w:p w14:paraId="51C5D464" w14:textId="77777777" w:rsidR="001222BE" w:rsidRPr="001222BE" w:rsidRDefault="001222BE">
      <w:pPr>
        <w:pStyle w:val="a7"/>
        <w:numPr>
          <w:ilvl w:val="0"/>
          <w:numId w:val="94"/>
        </w:numPr>
        <w:tabs>
          <w:tab w:val="left" w:pos="2087"/>
        </w:tabs>
        <w:spacing w:before="3"/>
        <w:jc w:val="both"/>
        <w:rPr>
          <w:iCs/>
          <w:sz w:val="24"/>
        </w:rPr>
      </w:pPr>
      <w:r w:rsidRPr="001222BE">
        <w:rPr>
          <w:b/>
          <w:bCs/>
          <w:iCs/>
          <w:sz w:val="24"/>
        </w:rPr>
        <w:t>Actualizarea și completarea datelor</w:t>
      </w:r>
      <w:r w:rsidRPr="001222BE">
        <w:rPr>
          <w:iCs/>
          <w:sz w:val="24"/>
        </w:rPr>
        <w:t xml:space="preserve"> – efectuată de registratori în cazul modificărilor din teren (ex.: reparații, reconstrucții). Sistemul păstrează istoricul versiunilor și oferă trasabilitate completă a modificărilor.</w:t>
      </w:r>
    </w:p>
    <w:p w14:paraId="2D71F033" w14:textId="77777777" w:rsidR="001222BE" w:rsidRPr="001222BE" w:rsidRDefault="001222BE">
      <w:pPr>
        <w:pStyle w:val="a7"/>
        <w:numPr>
          <w:ilvl w:val="0"/>
          <w:numId w:val="94"/>
        </w:numPr>
        <w:tabs>
          <w:tab w:val="left" w:pos="2087"/>
        </w:tabs>
        <w:spacing w:before="3"/>
        <w:jc w:val="both"/>
        <w:rPr>
          <w:iCs/>
          <w:sz w:val="24"/>
        </w:rPr>
      </w:pPr>
      <w:r w:rsidRPr="001222BE">
        <w:rPr>
          <w:b/>
          <w:bCs/>
          <w:iCs/>
          <w:sz w:val="24"/>
        </w:rPr>
        <w:t>Validarea și verificarea</w:t>
      </w:r>
      <w:r w:rsidRPr="001222BE">
        <w:rPr>
          <w:iCs/>
          <w:sz w:val="24"/>
        </w:rPr>
        <w:t xml:space="preserve"> – efectuată de registratorii de control, care analizează datele transmise, pot aproba, respinge sau solicita completări, conform regulilor de business definite și </w:t>
      </w:r>
      <w:r w:rsidRPr="001222BE">
        <w:rPr>
          <w:iCs/>
          <w:sz w:val="24"/>
        </w:rPr>
        <w:lastRenderedPageBreak/>
        <w:t>normativelor tehnice.</w:t>
      </w:r>
    </w:p>
    <w:p w14:paraId="07188F46" w14:textId="77777777" w:rsidR="001222BE" w:rsidRPr="001222BE" w:rsidRDefault="001222BE">
      <w:pPr>
        <w:pStyle w:val="a7"/>
        <w:numPr>
          <w:ilvl w:val="0"/>
          <w:numId w:val="94"/>
        </w:numPr>
        <w:tabs>
          <w:tab w:val="left" w:pos="2087"/>
        </w:tabs>
        <w:spacing w:before="3"/>
        <w:jc w:val="both"/>
        <w:rPr>
          <w:iCs/>
          <w:sz w:val="24"/>
        </w:rPr>
      </w:pPr>
      <w:r w:rsidRPr="001222BE">
        <w:rPr>
          <w:b/>
          <w:bCs/>
          <w:iCs/>
          <w:sz w:val="24"/>
        </w:rPr>
        <w:t>Arhivarea / scoaterea din uz</w:t>
      </w:r>
      <w:r w:rsidRPr="001222BE">
        <w:rPr>
          <w:iCs/>
          <w:sz w:val="24"/>
        </w:rPr>
        <w:t xml:space="preserve"> – aplicată obiectelor dezafectate, înlocuite sau nefuncționale. Datele nu se șterg, ci se păstrează în arhiva digitală istorică, disponibile pentru audit și analiză.</w:t>
      </w:r>
    </w:p>
    <w:p w14:paraId="0F972A27" w14:textId="02537EAD" w:rsidR="00847E4D" w:rsidRPr="00A43413" w:rsidRDefault="00993F46" w:rsidP="000F50AB">
      <w:pPr>
        <w:pStyle w:val="a3"/>
        <w:ind w:left="1080"/>
        <w:jc w:val="both"/>
      </w:pPr>
      <w:r w:rsidRPr="00A43413">
        <w:t xml:space="preserve">Datele înregistrate pot fi ulterior </w:t>
      </w:r>
      <w:r w:rsidRPr="00A43413">
        <w:rPr>
          <w:b/>
          <w:bCs/>
        </w:rPr>
        <w:t>vizualizate pe harta GIS</w:t>
      </w:r>
      <w:r w:rsidRPr="00A43413">
        <w:t xml:space="preserve"> integrată, pot fi filtrate după regiune, stare tehnică, categorie funcțională, sau pot fi exportate în scopuri analitice.</w:t>
      </w:r>
    </w:p>
    <w:tbl>
      <w:tblPr>
        <w:tblW w:w="990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
        <w:gridCol w:w="8925"/>
      </w:tblGrid>
      <w:tr w:rsidR="00E049C4" w:rsidRPr="00A43413" w14:paraId="207E23A1" w14:textId="77777777" w:rsidTr="00E049C4">
        <w:trPr>
          <w:trHeight w:val="457"/>
        </w:trPr>
        <w:tc>
          <w:tcPr>
            <w:tcW w:w="975" w:type="dxa"/>
            <w:shd w:val="clear" w:color="auto" w:fill="234060"/>
          </w:tcPr>
          <w:p w14:paraId="193D537C" w14:textId="77777777" w:rsidR="00E049C4" w:rsidRPr="00A43413" w:rsidRDefault="00E049C4" w:rsidP="005878E9">
            <w:pPr>
              <w:pStyle w:val="TableParagraph"/>
              <w:spacing w:before="80"/>
              <w:rPr>
                <w:sz w:val="24"/>
              </w:rPr>
            </w:pPr>
            <w:r w:rsidRPr="00A43413">
              <w:rPr>
                <w:color w:val="FFFFFF"/>
                <w:spacing w:val="-2"/>
                <w:sz w:val="24"/>
              </w:rPr>
              <w:t>Cerință</w:t>
            </w:r>
          </w:p>
        </w:tc>
        <w:tc>
          <w:tcPr>
            <w:tcW w:w="8925" w:type="dxa"/>
            <w:shd w:val="clear" w:color="auto" w:fill="234060"/>
          </w:tcPr>
          <w:p w14:paraId="60B87C1C" w14:textId="77777777" w:rsidR="00E049C4" w:rsidRPr="00A43413" w:rsidRDefault="00E049C4" w:rsidP="005878E9">
            <w:pPr>
              <w:pStyle w:val="TableParagraph"/>
              <w:spacing w:before="80"/>
              <w:ind w:left="108"/>
              <w:rPr>
                <w:sz w:val="24"/>
              </w:rPr>
            </w:pPr>
            <w:r w:rsidRPr="00A43413">
              <w:rPr>
                <w:color w:val="FFFFFF"/>
                <w:spacing w:val="-2"/>
                <w:sz w:val="24"/>
              </w:rPr>
              <w:t>Explicație</w:t>
            </w:r>
          </w:p>
        </w:tc>
      </w:tr>
      <w:tr w:rsidR="00E049C4" w:rsidRPr="00A43413" w14:paraId="37E488FA" w14:textId="77777777" w:rsidTr="00E049C4">
        <w:trPr>
          <w:trHeight w:val="298"/>
        </w:trPr>
        <w:tc>
          <w:tcPr>
            <w:tcW w:w="975" w:type="dxa"/>
          </w:tcPr>
          <w:p w14:paraId="222988B8" w14:textId="13B12857" w:rsidR="00E049C4" w:rsidRPr="00A43413" w:rsidRDefault="006254C6" w:rsidP="005878E9">
            <w:pPr>
              <w:pStyle w:val="TableParagraph"/>
              <w:spacing w:line="275" w:lineRule="exact"/>
              <w:ind w:left="0"/>
              <w:jc w:val="center"/>
              <w:rPr>
                <w:spacing w:val="-2"/>
                <w:sz w:val="24"/>
              </w:rPr>
            </w:pPr>
            <w:r>
              <w:rPr>
                <w:spacing w:val="-2"/>
                <w:sz w:val="24"/>
              </w:rPr>
              <w:t>FRQ001</w:t>
            </w:r>
          </w:p>
        </w:tc>
        <w:tc>
          <w:tcPr>
            <w:tcW w:w="8925" w:type="dxa"/>
          </w:tcPr>
          <w:p w14:paraId="2E6EBB49" w14:textId="77777777" w:rsidR="00E049C4" w:rsidRPr="00A43413" w:rsidRDefault="00E049C4" w:rsidP="005878E9">
            <w:pPr>
              <w:pStyle w:val="TableParagraph"/>
              <w:spacing w:line="257" w:lineRule="exact"/>
              <w:ind w:right="101"/>
              <w:jc w:val="both"/>
              <w:rPr>
                <w:b/>
                <w:bCs/>
                <w:sz w:val="24"/>
              </w:rPr>
            </w:pPr>
            <w:r w:rsidRPr="00A43413">
              <w:rPr>
                <w:b/>
                <w:bCs/>
                <w:sz w:val="24"/>
              </w:rPr>
              <w:t>Adăugare obiect rutier nou</w:t>
            </w:r>
          </w:p>
          <w:p w14:paraId="69139B16"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(național sau local)</w:t>
            </w:r>
            <w:r w:rsidRPr="00A43413">
              <w:rPr>
                <w:sz w:val="24"/>
              </w:rPr>
              <w:t>, vreau să pot adăuga un obiect rutier nou (drum, pod, podeț, trotuar etc.), pentru a înregistra corect elementele de infrastructură rutieră în sistem.</w:t>
            </w:r>
          </w:p>
          <w:p w14:paraId="30318458"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76AEE647" w14:textId="77777777" w:rsidR="00E049C4" w:rsidRPr="00A43413" w:rsidRDefault="00E049C4">
            <w:pPr>
              <w:pStyle w:val="TableParagraph"/>
              <w:numPr>
                <w:ilvl w:val="0"/>
                <w:numId w:val="35"/>
              </w:numPr>
              <w:spacing w:line="257" w:lineRule="exact"/>
              <w:ind w:right="101"/>
              <w:jc w:val="both"/>
              <w:rPr>
                <w:sz w:val="24"/>
              </w:rPr>
            </w:pPr>
            <w:r w:rsidRPr="00A43413">
              <w:rPr>
                <w:sz w:val="24"/>
              </w:rPr>
              <w:t>Sistemul afișează opțiunea „Adaugă obiect nou”.</w:t>
            </w:r>
          </w:p>
          <w:p w14:paraId="2EC5287B" w14:textId="77777777" w:rsidR="00E049C4" w:rsidRPr="00A43413" w:rsidRDefault="00E049C4">
            <w:pPr>
              <w:pStyle w:val="TableParagraph"/>
              <w:numPr>
                <w:ilvl w:val="0"/>
                <w:numId w:val="35"/>
              </w:numPr>
              <w:spacing w:line="257" w:lineRule="exact"/>
              <w:ind w:right="101"/>
              <w:jc w:val="both"/>
              <w:rPr>
                <w:sz w:val="24"/>
              </w:rPr>
            </w:pPr>
            <w:r w:rsidRPr="00A43413">
              <w:rPr>
                <w:sz w:val="24"/>
              </w:rPr>
              <w:t>Formularul digital permite completarea câmpurilor obligatorii și atașarea documentației justificative.</w:t>
            </w:r>
          </w:p>
          <w:p w14:paraId="5CAEC5BB" w14:textId="77777777" w:rsidR="00E049C4" w:rsidRPr="00A43413" w:rsidRDefault="00E049C4">
            <w:pPr>
              <w:pStyle w:val="TableParagraph"/>
              <w:numPr>
                <w:ilvl w:val="0"/>
                <w:numId w:val="35"/>
              </w:numPr>
              <w:spacing w:line="257" w:lineRule="exact"/>
              <w:ind w:right="101"/>
              <w:jc w:val="both"/>
              <w:rPr>
                <w:sz w:val="24"/>
              </w:rPr>
            </w:pPr>
            <w:r w:rsidRPr="00A43413">
              <w:rPr>
                <w:sz w:val="24"/>
              </w:rPr>
              <w:t>După salvare, obiectul primește un ID unic și apare în lista de înregistrări.</w:t>
            </w:r>
          </w:p>
        </w:tc>
      </w:tr>
      <w:tr w:rsidR="00E049C4" w:rsidRPr="00A43413" w14:paraId="0CEB29CF" w14:textId="77777777" w:rsidTr="00E049C4">
        <w:trPr>
          <w:trHeight w:val="298"/>
        </w:trPr>
        <w:tc>
          <w:tcPr>
            <w:tcW w:w="975" w:type="dxa"/>
          </w:tcPr>
          <w:p w14:paraId="5567A3D4" w14:textId="140674DF" w:rsidR="00E049C4" w:rsidRPr="00A43413" w:rsidRDefault="006254C6" w:rsidP="005878E9">
            <w:pPr>
              <w:pStyle w:val="TableParagraph"/>
              <w:spacing w:line="275" w:lineRule="exact"/>
              <w:ind w:left="0"/>
              <w:jc w:val="center"/>
              <w:rPr>
                <w:spacing w:val="-2"/>
                <w:sz w:val="24"/>
              </w:rPr>
            </w:pPr>
            <w:r>
              <w:rPr>
                <w:spacing w:val="-2"/>
                <w:sz w:val="24"/>
              </w:rPr>
              <w:t>FRQ002</w:t>
            </w:r>
          </w:p>
        </w:tc>
        <w:tc>
          <w:tcPr>
            <w:tcW w:w="8925" w:type="dxa"/>
          </w:tcPr>
          <w:p w14:paraId="0404E106" w14:textId="77777777" w:rsidR="00E049C4" w:rsidRPr="00A43413" w:rsidRDefault="00E049C4" w:rsidP="005878E9">
            <w:pPr>
              <w:pStyle w:val="TableParagraph"/>
              <w:spacing w:line="257" w:lineRule="exact"/>
              <w:ind w:right="101"/>
              <w:jc w:val="both"/>
              <w:rPr>
                <w:b/>
                <w:bCs/>
                <w:sz w:val="24"/>
              </w:rPr>
            </w:pPr>
            <w:r w:rsidRPr="00A43413">
              <w:rPr>
                <w:b/>
                <w:bCs/>
                <w:sz w:val="24"/>
              </w:rPr>
              <w:t>Inițierea procesului de adăugare a unui obiect rutier nou</w:t>
            </w:r>
          </w:p>
          <w:p w14:paraId="4A3950F6" w14:textId="160F7283"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E03470">
              <w:rPr>
                <w:b/>
                <w:bCs/>
                <w:sz w:val="24"/>
              </w:rPr>
              <w:t xml:space="preserve"> </w:t>
            </w:r>
            <w:r w:rsidR="00E03470" w:rsidRPr="00A43413">
              <w:rPr>
                <w:b/>
                <w:bCs/>
                <w:sz w:val="24"/>
              </w:rPr>
              <w:t>(național sau local)</w:t>
            </w:r>
            <w:r w:rsidRPr="00A43413">
              <w:rPr>
                <w:sz w:val="24"/>
              </w:rPr>
              <w:t xml:space="preserve">, vreau ca la selectarea opțiunii „Adăugare obiect rutier nou” din modulul </w:t>
            </w:r>
            <w:r w:rsidRPr="000A020F">
              <w:rPr>
                <w:sz w:val="24"/>
              </w:rPr>
              <w:t>Administrarea Obiectelor de Infrastructură Rutieră</w:t>
            </w:r>
            <w:r w:rsidRPr="00A43413">
              <w:rPr>
                <w:sz w:val="24"/>
              </w:rPr>
              <w:t>, sistemul să deschidă un formular de inițializare în care pot selecta tipul obiectului rutier, pentru a începe procesul de înregistrare a unui nou element de infrastructură rutieră.</w:t>
            </w:r>
          </w:p>
          <w:p w14:paraId="13E3C689"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24442F17" w14:textId="77777777" w:rsidR="00E049C4" w:rsidRPr="00A43413" w:rsidRDefault="00E049C4">
            <w:pPr>
              <w:pStyle w:val="TableParagraph"/>
              <w:numPr>
                <w:ilvl w:val="0"/>
                <w:numId w:val="58"/>
              </w:numPr>
              <w:spacing w:line="257" w:lineRule="exact"/>
              <w:ind w:right="101"/>
              <w:jc w:val="both"/>
              <w:rPr>
                <w:sz w:val="24"/>
              </w:rPr>
            </w:pPr>
            <w:r w:rsidRPr="00A43413">
              <w:rPr>
                <w:sz w:val="24"/>
              </w:rPr>
              <w:t>La selectarea opțiunii „Adăugare obiect rutier nou”, sistemul afișează un formular de inițializare.</w:t>
            </w:r>
          </w:p>
          <w:p w14:paraId="66CF5D78" w14:textId="77777777" w:rsidR="00E049C4" w:rsidRPr="00A43413" w:rsidRDefault="00E049C4">
            <w:pPr>
              <w:pStyle w:val="TableParagraph"/>
              <w:numPr>
                <w:ilvl w:val="0"/>
                <w:numId w:val="58"/>
              </w:numPr>
              <w:spacing w:line="257" w:lineRule="exact"/>
              <w:ind w:right="101"/>
              <w:jc w:val="both"/>
              <w:rPr>
                <w:sz w:val="24"/>
              </w:rPr>
            </w:pPr>
            <w:r w:rsidRPr="00A43413">
              <w:rPr>
                <w:sz w:val="24"/>
              </w:rPr>
              <w:t>Formularul conține un câmp obligatoriu de tip dropdown pentru selectarea tipului obiectului rutier.</w:t>
            </w:r>
          </w:p>
          <w:p w14:paraId="3C41B5D0" w14:textId="284AAE6F" w:rsidR="00E049C4" w:rsidRPr="00A43413" w:rsidRDefault="00E049C4">
            <w:pPr>
              <w:pStyle w:val="TableParagraph"/>
              <w:numPr>
                <w:ilvl w:val="0"/>
                <w:numId w:val="58"/>
              </w:numPr>
              <w:spacing w:line="257" w:lineRule="exact"/>
              <w:ind w:right="101"/>
              <w:jc w:val="both"/>
              <w:rPr>
                <w:sz w:val="24"/>
              </w:rPr>
            </w:pPr>
            <w:r w:rsidRPr="00A43413">
              <w:rPr>
                <w:sz w:val="24"/>
              </w:rPr>
              <w:t>Registratorul poate selecta doar un singur tip de obiect din lista predefinită:</w:t>
            </w:r>
          </w:p>
          <w:p w14:paraId="3FE8B1A6" w14:textId="77777777" w:rsidR="00E049C4" w:rsidRPr="00A43413" w:rsidRDefault="00E049C4">
            <w:pPr>
              <w:pStyle w:val="TableParagraph"/>
              <w:numPr>
                <w:ilvl w:val="0"/>
                <w:numId w:val="79"/>
              </w:numPr>
              <w:spacing w:line="257" w:lineRule="exact"/>
              <w:ind w:right="101"/>
              <w:jc w:val="both"/>
              <w:rPr>
                <w:sz w:val="24"/>
              </w:rPr>
            </w:pPr>
            <w:r w:rsidRPr="00A43413">
              <w:rPr>
                <w:sz w:val="24"/>
              </w:rPr>
              <w:t>drum</w:t>
            </w:r>
          </w:p>
          <w:p w14:paraId="5CF3F2E9" w14:textId="77777777" w:rsidR="00E049C4" w:rsidRPr="00A43413" w:rsidRDefault="00E049C4">
            <w:pPr>
              <w:pStyle w:val="TableParagraph"/>
              <w:numPr>
                <w:ilvl w:val="0"/>
                <w:numId w:val="79"/>
              </w:numPr>
              <w:spacing w:line="257" w:lineRule="exact"/>
              <w:ind w:right="101"/>
              <w:jc w:val="both"/>
              <w:rPr>
                <w:sz w:val="24"/>
              </w:rPr>
            </w:pPr>
            <w:r w:rsidRPr="00A43413">
              <w:rPr>
                <w:sz w:val="24"/>
              </w:rPr>
              <w:t>pod</w:t>
            </w:r>
          </w:p>
          <w:p w14:paraId="15BACB09" w14:textId="77777777" w:rsidR="00E049C4" w:rsidRPr="00A43413" w:rsidRDefault="00E049C4">
            <w:pPr>
              <w:pStyle w:val="TableParagraph"/>
              <w:numPr>
                <w:ilvl w:val="0"/>
                <w:numId w:val="79"/>
              </w:numPr>
              <w:spacing w:line="257" w:lineRule="exact"/>
              <w:ind w:right="101"/>
              <w:jc w:val="both"/>
              <w:rPr>
                <w:sz w:val="24"/>
              </w:rPr>
            </w:pPr>
            <w:r w:rsidRPr="00A43413">
              <w:rPr>
                <w:sz w:val="24"/>
              </w:rPr>
              <w:t>podeț</w:t>
            </w:r>
          </w:p>
          <w:p w14:paraId="3A0BCB72" w14:textId="77777777" w:rsidR="00E049C4" w:rsidRPr="00A43413" w:rsidRDefault="00E049C4">
            <w:pPr>
              <w:pStyle w:val="TableParagraph"/>
              <w:numPr>
                <w:ilvl w:val="0"/>
                <w:numId w:val="79"/>
              </w:numPr>
              <w:spacing w:line="257" w:lineRule="exact"/>
              <w:ind w:right="101"/>
              <w:jc w:val="both"/>
              <w:rPr>
                <w:sz w:val="24"/>
              </w:rPr>
            </w:pPr>
            <w:r w:rsidRPr="00A43413">
              <w:rPr>
                <w:sz w:val="24"/>
              </w:rPr>
              <w:t>trotuar</w:t>
            </w:r>
          </w:p>
          <w:p w14:paraId="7188B093" w14:textId="77777777" w:rsidR="00E049C4" w:rsidRPr="00A43413" w:rsidRDefault="00E049C4">
            <w:pPr>
              <w:pStyle w:val="TableParagraph"/>
              <w:numPr>
                <w:ilvl w:val="0"/>
                <w:numId w:val="79"/>
              </w:numPr>
              <w:spacing w:line="257" w:lineRule="exact"/>
              <w:ind w:right="101"/>
              <w:jc w:val="both"/>
              <w:rPr>
                <w:sz w:val="24"/>
              </w:rPr>
            </w:pPr>
            <w:r w:rsidRPr="00A43413">
              <w:rPr>
                <w:sz w:val="24"/>
              </w:rPr>
              <w:t>parapet</w:t>
            </w:r>
          </w:p>
          <w:p w14:paraId="23EAE147" w14:textId="77777777" w:rsidR="00E049C4" w:rsidRPr="00A43413" w:rsidRDefault="00E049C4">
            <w:pPr>
              <w:pStyle w:val="TableParagraph"/>
              <w:numPr>
                <w:ilvl w:val="0"/>
                <w:numId w:val="79"/>
              </w:numPr>
              <w:spacing w:line="257" w:lineRule="exact"/>
              <w:ind w:right="101"/>
              <w:jc w:val="both"/>
              <w:rPr>
                <w:sz w:val="24"/>
              </w:rPr>
            </w:pPr>
            <w:r w:rsidRPr="00A43413">
              <w:rPr>
                <w:sz w:val="24"/>
              </w:rPr>
              <w:t>indicator rutier</w:t>
            </w:r>
          </w:p>
          <w:p w14:paraId="04D12D99" w14:textId="77777777" w:rsidR="00E049C4" w:rsidRPr="00A43413" w:rsidRDefault="00E049C4">
            <w:pPr>
              <w:pStyle w:val="TableParagraph"/>
              <w:numPr>
                <w:ilvl w:val="0"/>
                <w:numId w:val="79"/>
              </w:numPr>
              <w:spacing w:line="257" w:lineRule="exact"/>
              <w:ind w:right="101"/>
              <w:jc w:val="both"/>
              <w:rPr>
                <w:sz w:val="24"/>
              </w:rPr>
            </w:pPr>
            <w:r w:rsidRPr="00A43413">
              <w:rPr>
                <w:sz w:val="24"/>
              </w:rPr>
              <w:t>marcaj rutier</w:t>
            </w:r>
          </w:p>
          <w:p w14:paraId="67CF0106" w14:textId="77777777" w:rsidR="00E049C4" w:rsidRPr="00A43413" w:rsidRDefault="00E049C4">
            <w:pPr>
              <w:pStyle w:val="TableParagraph"/>
              <w:numPr>
                <w:ilvl w:val="0"/>
                <w:numId w:val="79"/>
              </w:numPr>
              <w:spacing w:line="257" w:lineRule="exact"/>
              <w:ind w:right="101"/>
              <w:jc w:val="both"/>
              <w:rPr>
                <w:sz w:val="24"/>
              </w:rPr>
            </w:pPr>
            <w:r w:rsidRPr="00A43413">
              <w:rPr>
                <w:sz w:val="24"/>
              </w:rPr>
              <w:t>dispozitiv de semnalizare luminoasă</w:t>
            </w:r>
          </w:p>
          <w:p w14:paraId="0B673719" w14:textId="77777777" w:rsidR="00E049C4" w:rsidRPr="00A43413" w:rsidRDefault="00E049C4">
            <w:pPr>
              <w:pStyle w:val="TableParagraph"/>
              <w:numPr>
                <w:ilvl w:val="0"/>
                <w:numId w:val="79"/>
              </w:numPr>
              <w:spacing w:line="257" w:lineRule="exact"/>
              <w:ind w:right="101"/>
              <w:jc w:val="both"/>
              <w:rPr>
                <w:sz w:val="24"/>
              </w:rPr>
            </w:pPr>
            <w:r w:rsidRPr="00A43413">
              <w:rPr>
                <w:sz w:val="24"/>
              </w:rPr>
              <w:t>acostament</w:t>
            </w:r>
          </w:p>
          <w:p w14:paraId="11B96D7C" w14:textId="77777777" w:rsidR="00E049C4" w:rsidRPr="00A43413" w:rsidRDefault="00E049C4">
            <w:pPr>
              <w:pStyle w:val="TableParagraph"/>
              <w:numPr>
                <w:ilvl w:val="0"/>
                <w:numId w:val="79"/>
              </w:numPr>
              <w:spacing w:line="257" w:lineRule="exact"/>
              <w:ind w:right="101"/>
              <w:jc w:val="both"/>
              <w:rPr>
                <w:sz w:val="24"/>
              </w:rPr>
            </w:pPr>
            <w:r w:rsidRPr="00A43413">
              <w:rPr>
                <w:sz w:val="24"/>
              </w:rPr>
              <w:t>taluz</w:t>
            </w:r>
          </w:p>
          <w:p w14:paraId="11A9F8C1" w14:textId="77777777" w:rsidR="00E049C4" w:rsidRPr="00A43413" w:rsidRDefault="00E049C4">
            <w:pPr>
              <w:pStyle w:val="TableParagraph"/>
              <w:numPr>
                <w:ilvl w:val="0"/>
                <w:numId w:val="79"/>
              </w:numPr>
              <w:spacing w:line="257" w:lineRule="exact"/>
              <w:ind w:right="101"/>
              <w:jc w:val="both"/>
              <w:rPr>
                <w:sz w:val="24"/>
              </w:rPr>
            </w:pPr>
            <w:r w:rsidRPr="00A43413">
              <w:rPr>
                <w:sz w:val="24"/>
              </w:rPr>
              <w:t>șanț lateral</w:t>
            </w:r>
          </w:p>
          <w:p w14:paraId="40B8BB43" w14:textId="77777777" w:rsidR="00E049C4" w:rsidRPr="00A43413" w:rsidRDefault="00E049C4">
            <w:pPr>
              <w:pStyle w:val="TableParagraph"/>
              <w:numPr>
                <w:ilvl w:val="0"/>
                <w:numId w:val="79"/>
              </w:numPr>
              <w:spacing w:line="257" w:lineRule="exact"/>
              <w:ind w:right="101"/>
              <w:jc w:val="both"/>
              <w:rPr>
                <w:sz w:val="24"/>
              </w:rPr>
            </w:pPr>
            <w:r w:rsidRPr="00A43413">
              <w:rPr>
                <w:sz w:val="24"/>
              </w:rPr>
              <w:t>zid de sprijin</w:t>
            </w:r>
          </w:p>
          <w:p w14:paraId="09F4C732" w14:textId="77777777" w:rsidR="00E049C4" w:rsidRPr="00A43413" w:rsidRDefault="00E049C4">
            <w:pPr>
              <w:pStyle w:val="TableParagraph"/>
              <w:numPr>
                <w:ilvl w:val="0"/>
                <w:numId w:val="79"/>
              </w:numPr>
              <w:spacing w:line="257" w:lineRule="exact"/>
              <w:ind w:right="101"/>
              <w:jc w:val="both"/>
              <w:rPr>
                <w:sz w:val="24"/>
              </w:rPr>
            </w:pPr>
            <w:r w:rsidRPr="00A43413">
              <w:rPr>
                <w:sz w:val="24"/>
              </w:rPr>
              <w:t>teren aferent drumului</w:t>
            </w:r>
          </w:p>
          <w:p w14:paraId="0E8A7214" w14:textId="77777777" w:rsidR="00E049C4" w:rsidRPr="00A43413" w:rsidRDefault="00E049C4">
            <w:pPr>
              <w:pStyle w:val="TableParagraph"/>
              <w:numPr>
                <w:ilvl w:val="0"/>
                <w:numId w:val="79"/>
              </w:numPr>
              <w:spacing w:line="257" w:lineRule="exact"/>
              <w:ind w:right="101"/>
              <w:jc w:val="both"/>
              <w:rPr>
                <w:sz w:val="24"/>
              </w:rPr>
            </w:pPr>
            <w:r w:rsidRPr="00A43413">
              <w:rPr>
                <w:sz w:val="24"/>
              </w:rPr>
              <w:t>obiect de infrastructură tehnico-edilitară</w:t>
            </w:r>
          </w:p>
          <w:p w14:paraId="7047237B" w14:textId="77777777" w:rsidR="00E049C4" w:rsidRPr="00A43413" w:rsidRDefault="00E049C4">
            <w:pPr>
              <w:pStyle w:val="TableParagraph"/>
              <w:numPr>
                <w:ilvl w:val="0"/>
                <w:numId w:val="79"/>
              </w:numPr>
              <w:spacing w:line="257" w:lineRule="exact"/>
              <w:ind w:right="101"/>
              <w:jc w:val="both"/>
              <w:rPr>
                <w:sz w:val="24"/>
              </w:rPr>
            </w:pPr>
            <w:r w:rsidRPr="00A43413">
              <w:rPr>
                <w:sz w:val="24"/>
              </w:rPr>
              <w:t>construcție anexată la drum</w:t>
            </w:r>
          </w:p>
          <w:p w14:paraId="74292B0E" w14:textId="77777777" w:rsidR="00E049C4" w:rsidRPr="00A43413" w:rsidRDefault="00E049C4">
            <w:pPr>
              <w:pStyle w:val="TableParagraph"/>
              <w:numPr>
                <w:ilvl w:val="0"/>
                <w:numId w:val="79"/>
              </w:numPr>
              <w:spacing w:line="257" w:lineRule="exact"/>
              <w:ind w:right="101"/>
              <w:jc w:val="both"/>
              <w:rPr>
                <w:sz w:val="24"/>
              </w:rPr>
            </w:pPr>
            <w:r w:rsidRPr="00A43413">
              <w:rPr>
                <w:sz w:val="24"/>
              </w:rPr>
              <w:t>dren</w:t>
            </w:r>
          </w:p>
          <w:p w14:paraId="6A659E36" w14:textId="7F6FCE8C" w:rsidR="00E049C4" w:rsidRPr="00A43413" w:rsidRDefault="00E049C4">
            <w:pPr>
              <w:pStyle w:val="TableParagraph"/>
              <w:numPr>
                <w:ilvl w:val="0"/>
                <w:numId w:val="79"/>
              </w:numPr>
              <w:spacing w:line="257" w:lineRule="exact"/>
              <w:ind w:right="101"/>
              <w:jc w:val="both"/>
              <w:rPr>
                <w:sz w:val="24"/>
              </w:rPr>
            </w:pPr>
            <w:r w:rsidRPr="00A43413">
              <w:rPr>
                <w:sz w:val="24"/>
              </w:rPr>
              <w:t xml:space="preserve">intersecție </w:t>
            </w:r>
            <w:r w:rsidR="00FE2D49" w:rsidRPr="00A43413">
              <w:rPr>
                <w:sz w:val="24"/>
              </w:rPr>
              <w:t>rutieră/feroviară</w:t>
            </w:r>
          </w:p>
          <w:p w14:paraId="57736DA2" w14:textId="77777777" w:rsidR="00E049C4" w:rsidRPr="00A43413" w:rsidRDefault="00E049C4">
            <w:pPr>
              <w:pStyle w:val="TableParagraph"/>
              <w:numPr>
                <w:ilvl w:val="0"/>
                <w:numId w:val="79"/>
              </w:numPr>
              <w:spacing w:line="257" w:lineRule="exact"/>
              <w:ind w:right="101"/>
              <w:jc w:val="both"/>
              <w:rPr>
                <w:sz w:val="24"/>
              </w:rPr>
            </w:pPr>
            <w:r w:rsidRPr="00A43413">
              <w:rPr>
                <w:sz w:val="24"/>
              </w:rPr>
              <w:t>pistă pentru biciclete</w:t>
            </w:r>
          </w:p>
          <w:p w14:paraId="0241CEE6" w14:textId="77777777" w:rsidR="00E049C4" w:rsidRPr="00A43413" w:rsidRDefault="00E049C4">
            <w:pPr>
              <w:pStyle w:val="TableParagraph"/>
              <w:numPr>
                <w:ilvl w:val="0"/>
                <w:numId w:val="79"/>
              </w:numPr>
              <w:spacing w:line="257" w:lineRule="exact"/>
              <w:ind w:right="101"/>
              <w:jc w:val="both"/>
              <w:rPr>
                <w:sz w:val="24"/>
              </w:rPr>
            </w:pPr>
            <w:r w:rsidRPr="00A43413">
              <w:rPr>
                <w:sz w:val="24"/>
              </w:rPr>
              <w:t>plantație rutieră</w:t>
            </w:r>
          </w:p>
          <w:p w14:paraId="31AB0860" w14:textId="77777777" w:rsidR="00E049C4" w:rsidRPr="00A43413" w:rsidRDefault="00E049C4">
            <w:pPr>
              <w:pStyle w:val="TableParagraph"/>
              <w:numPr>
                <w:ilvl w:val="0"/>
                <w:numId w:val="79"/>
              </w:numPr>
              <w:spacing w:line="257" w:lineRule="exact"/>
              <w:ind w:right="101"/>
              <w:jc w:val="both"/>
              <w:rPr>
                <w:sz w:val="24"/>
              </w:rPr>
            </w:pPr>
            <w:r w:rsidRPr="00A43413">
              <w:rPr>
                <w:sz w:val="24"/>
              </w:rPr>
              <w:t>contract</w:t>
            </w:r>
          </w:p>
          <w:p w14:paraId="096D14E9" w14:textId="77777777" w:rsidR="00E049C4" w:rsidRPr="00A43413" w:rsidRDefault="00E049C4">
            <w:pPr>
              <w:pStyle w:val="TableParagraph"/>
              <w:numPr>
                <w:ilvl w:val="0"/>
                <w:numId w:val="79"/>
              </w:numPr>
              <w:spacing w:line="257" w:lineRule="exact"/>
              <w:ind w:right="101"/>
              <w:jc w:val="both"/>
              <w:rPr>
                <w:sz w:val="24"/>
              </w:rPr>
            </w:pPr>
            <w:r w:rsidRPr="00A43413">
              <w:rPr>
                <w:sz w:val="24"/>
              </w:rPr>
              <w:t>obiectiv în zona drumului public</w:t>
            </w:r>
          </w:p>
          <w:p w14:paraId="38C7E472" w14:textId="77777777" w:rsidR="00E049C4" w:rsidRPr="00A43413" w:rsidRDefault="00E049C4">
            <w:pPr>
              <w:pStyle w:val="TableParagraph"/>
              <w:numPr>
                <w:ilvl w:val="0"/>
                <w:numId w:val="58"/>
              </w:numPr>
              <w:spacing w:line="257" w:lineRule="exact"/>
              <w:ind w:right="101"/>
              <w:jc w:val="both"/>
              <w:rPr>
                <w:sz w:val="24"/>
              </w:rPr>
            </w:pPr>
            <w:r w:rsidRPr="00A43413">
              <w:rPr>
                <w:sz w:val="24"/>
              </w:rPr>
              <w:t>Selecția multiplă nu este permisă — sistemul blochează continuarea dacă sunt bifate mai multe opțiuni.</w:t>
            </w:r>
          </w:p>
          <w:p w14:paraId="6793ACEC" w14:textId="77777777" w:rsidR="00E049C4" w:rsidRPr="00A43413" w:rsidRDefault="00E049C4">
            <w:pPr>
              <w:pStyle w:val="TableParagraph"/>
              <w:numPr>
                <w:ilvl w:val="0"/>
                <w:numId w:val="58"/>
              </w:numPr>
              <w:spacing w:line="257" w:lineRule="exact"/>
              <w:ind w:right="101"/>
              <w:jc w:val="both"/>
              <w:rPr>
                <w:sz w:val="24"/>
              </w:rPr>
            </w:pPr>
            <w:r w:rsidRPr="00A43413">
              <w:rPr>
                <w:sz w:val="24"/>
              </w:rPr>
              <w:t>Câmpul de selecție este obligatoriu — până la completarea lui, butonul „Continuă” sau echivalentul nu este activ.</w:t>
            </w:r>
          </w:p>
          <w:p w14:paraId="275DCCD3" w14:textId="77777777" w:rsidR="00E049C4" w:rsidRPr="00A43413" w:rsidRDefault="00E049C4">
            <w:pPr>
              <w:pStyle w:val="TableParagraph"/>
              <w:numPr>
                <w:ilvl w:val="0"/>
                <w:numId w:val="58"/>
              </w:numPr>
              <w:spacing w:line="257" w:lineRule="exact"/>
              <w:ind w:right="101"/>
              <w:jc w:val="both"/>
              <w:rPr>
                <w:sz w:val="24"/>
              </w:rPr>
            </w:pPr>
            <w:r w:rsidRPr="00A43413">
              <w:rPr>
                <w:sz w:val="24"/>
              </w:rPr>
              <w:t xml:space="preserve">După selectarea unui tip valid, sistemul generează automat formularul specific </w:t>
            </w:r>
            <w:r w:rsidRPr="00A43413">
              <w:rPr>
                <w:sz w:val="24"/>
              </w:rPr>
              <w:lastRenderedPageBreak/>
              <w:t>corespunzător obiectului ales (conform specificațiilor din Anexele Formular nr. 1–21).</w:t>
            </w:r>
          </w:p>
          <w:p w14:paraId="5487947E" w14:textId="77777777" w:rsidR="00E049C4" w:rsidRPr="00A43413" w:rsidRDefault="00E049C4">
            <w:pPr>
              <w:pStyle w:val="TableParagraph"/>
              <w:numPr>
                <w:ilvl w:val="0"/>
                <w:numId w:val="58"/>
              </w:numPr>
              <w:spacing w:line="257" w:lineRule="exact"/>
              <w:ind w:right="101"/>
              <w:jc w:val="both"/>
              <w:rPr>
                <w:sz w:val="24"/>
              </w:rPr>
            </w:pPr>
            <w:r w:rsidRPr="00A43413">
              <w:rPr>
                <w:sz w:val="24"/>
              </w:rPr>
              <w:t>Sistemul validează selecția înainte de a permite trecerea la formularul detaliat.</w:t>
            </w:r>
          </w:p>
          <w:p w14:paraId="70587771" w14:textId="77777777" w:rsidR="00E049C4" w:rsidRPr="00A43413" w:rsidRDefault="00E049C4">
            <w:pPr>
              <w:pStyle w:val="TableParagraph"/>
              <w:numPr>
                <w:ilvl w:val="0"/>
                <w:numId w:val="58"/>
              </w:numPr>
              <w:spacing w:line="257" w:lineRule="exact"/>
              <w:ind w:right="101"/>
              <w:jc w:val="both"/>
              <w:rPr>
                <w:b/>
                <w:bCs/>
                <w:sz w:val="24"/>
              </w:rPr>
            </w:pPr>
            <w:r w:rsidRPr="00A43413">
              <w:rPr>
                <w:sz w:val="24"/>
              </w:rPr>
              <w:t>Toate acțiunile (inițiere, selecție, continuare) sunt jurnalizate cu utilizatorul, data și ora.</w:t>
            </w:r>
          </w:p>
        </w:tc>
      </w:tr>
      <w:tr w:rsidR="00E049C4" w:rsidRPr="00A43413" w14:paraId="0FC88EBD" w14:textId="77777777" w:rsidTr="00E049C4">
        <w:trPr>
          <w:trHeight w:val="298"/>
        </w:trPr>
        <w:tc>
          <w:tcPr>
            <w:tcW w:w="975" w:type="dxa"/>
          </w:tcPr>
          <w:p w14:paraId="34AF9223" w14:textId="333F40AB" w:rsidR="00E049C4" w:rsidRPr="00A43413" w:rsidRDefault="006254C6" w:rsidP="005878E9">
            <w:pPr>
              <w:pStyle w:val="TableParagraph"/>
              <w:spacing w:line="275" w:lineRule="exact"/>
              <w:ind w:left="0"/>
              <w:jc w:val="center"/>
              <w:rPr>
                <w:spacing w:val="-2"/>
                <w:sz w:val="24"/>
              </w:rPr>
            </w:pPr>
            <w:r>
              <w:rPr>
                <w:spacing w:val="-2"/>
                <w:sz w:val="24"/>
              </w:rPr>
              <w:lastRenderedPageBreak/>
              <w:t>FRQ003</w:t>
            </w:r>
          </w:p>
        </w:tc>
        <w:tc>
          <w:tcPr>
            <w:tcW w:w="8925" w:type="dxa"/>
          </w:tcPr>
          <w:p w14:paraId="4E861B6F" w14:textId="77777777" w:rsidR="00E049C4" w:rsidRPr="00A43413" w:rsidRDefault="00E049C4" w:rsidP="005878E9">
            <w:pPr>
              <w:pStyle w:val="TableParagraph"/>
              <w:spacing w:line="257" w:lineRule="exact"/>
              <w:ind w:right="101"/>
              <w:jc w:val="both"/>
              <w:rPr>
                <w:b/>
                <w:bCs/>
                <w:sz w:val="24"/>
              </w:rPr>
            </w:pPr>
            <w:r w:rsidRPr="00A43413">
              <w:rPr>
                <w:b/>
                <w:bCs/>
                <w:sz w:val="24"/>
              </w:rPr>
              <w:t>Completarea și salvarea formularului de înregistrare</w:t>
            </w:r>
          </w:p>
          <w:p w14:paraId="09D75F8C" w14:textId="0D5858E1"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2C2657">
              <w:rPr>
                <w:b/>
                <w:bCs/>
                <w:sz w:val="24"/>
              </w:rPr>
              <w:t xml:space="preserve"> </w:t>
            </w:r>
            <w:r w:rsidR="002C2657" w:rsidRPr="00A43413">
              <w:rPr>
                <w:b/>
                <w:bCs/>
                <w:sz w:val="24"/>
              </w:rPr>
              <w:t>(național sau local)</w:t>
            </w:r>
            <w:r w:rsidRPr="00A43413">
              <w:rPr>
                <w:sz w:val="24"/>
              </w:rPr>
              <w:t>, vreau să pot completa formularul generat și să pot salva progresul, pentru a evita pierderea datelor în cazul întreruperii sesiunii.</w:t>
            </w:r>
          </w:p>
          <w:p w14:paraId="267938C1"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70DC4C5A" w14:textId="77777777" w:rsidR="00A95910" w:rsidRDefault="00E049C4">
            <w:pPr>
              <w:pStyle w:val="TableParagraph"/>
              <w:numPr>
                <w:ilvl w:val="0"/>
                <w:numId w:val="59"/>
              </w:numPr>
              <w:spacing w:line="257" w:lineRule="exact"/>
              <w:ind w:right="101"/>
              <w:jc w:val="both"/>
              <w:rPr>
                <w:sz w:val="24"/>
              </w:rPr>
            </w:pPr>
            <w:r w:rsidRPr="00A95910">
              <w:rPr>
                <w:sz w:val="24"/>
              </w:rPr>
              <w:t>Formularul conține câmpuri obligatorii și opționale conform anexelor tehnice.</w:t>
            </w:r>
          </w:p>
          <w:p w14:paraId="54D19DC1" w14:textId="122A40C8" w:rsidR="00A95910" w:rsidRPr="00D777AA" w:rsidRDefault="00A95910">
            <w:pPr>
              <w:pStyle w:val="TableParagraph"/>
              <w:numPr>
                <w:ilvl w:val="0"/>
                <w:numId w:val="59"/>
              </w:numPr>
              <w:spacing w:line="257" w:lineRule="exact"/>
              <w:ind w:right="101"/>
              <w:jc w:val="both"/>
              <w:rPr>
                <w:sz w:val="24"/>
              </w:rPr>
            </w:pPr>
            <w:r w:rsidRPr="00D777AA">
              <w:rPr>
                <w:sz w:val="24"/>
              </w:rPr>
              <w:t>Pentru câmpurile eligibile, sistemul precompletează automat datele din surse/registre oficiale disponibile, în conformitate cu principiul „once-only”, evitând solicitarea reintroducerii manuale a informațiilor deja existente.</w:t>
            </w:r>
          </w:p>
          <w:p w14:paraId="26CDBA93" w14:textId="4E6A086A" w:rsidR="00E049C4" w:rsidRPr="00A95910" w:rsidRDefault="00E049C4">
            <w:pPr>
              <w:pStyle w:val="TableParagraph"/>
              <w:numPr>
                <w:ilvl w:val="0"/>
                <w:numId w:val="59"/>
              </w:numPr>
              <w:spacing w:line="257" w:lineRule="exact"/>
              <w:ind w:right="101"/>
              <w:jc w:val="both"/>
              <w:rPr>
                <w:sz w:val="24"/>
              </w:rPr>
            </w:pPr>
            <w:r w:rsidRPr="00A95910">
              <w:rPr>
                <w:sz w:val="24"/>
              </w:rPr>
              <w:t>Sistemul validează câmpurile obligatorii la salvare și semnalează erorile contextuale.</w:t>
            </w:r>
          </w:p>
          <w:p w14:paraId="3D7B665B" w14:textId="77777777" w:rsidR="00E049C4" w:rsidRPr="00A43413" w:rsidRDefault="00E049C4">
            <w:pPr>
              <w:pStyle w:val="TableParagraph"/>
              <w:numPr>
                <w:ilvl w:val="0"/>
                <w:numId w:val="59"/>
              </w:numPr>
              <w:spacing w:line="257" w:lineRule="exact"/>
              <w:ind w:right="101"/>
              <w:jc w:val="both"/>
              <w:rPr>
                <w:sz w:val="24"/>
              </w:rPr>
            </w:pPr>
            <w:r w:rsidRPr="00A43413">
              <w:rPr>
                <w:sz w:val="24"/>
              </w:rPr>
              <w:t>Există un buton „Salvează draft” care stochează progresul într-un statut de tip „Draft”.</w:t>
            </w:r>
          </w:p>
          <w:p w14:paraId="42127971" w14:textId="77777777" w:rsidR="00E049C4" w:rsidRPr="00A43413" w:rsidRDefault="00E049C4">
            <w:pPr>
              <w:pStyle w:val="TableParagraph"/>
              <w:numPr>
                <w:ilvl w:val="0"/>
                <w:numId w:val="59"/>
              </w:numPr>
              <w:spacing w:line="257" w:lineRule="exact"/>
              <w:ind w:right="101"/>
              <w:jc w:val="both"/>
              <w:rPr>
                <w:sz w:val="24"/>
              </w:rPr>
            </w:pPr>
            <w:r w:rsidRPr="00A43413">
              <w:rPr>
                <w:sz w:val="24"/>
              </w:rPr>
              <w:t>Drafturile sunt vizibile exclusiv pentru Registratorul care le-a creat.</w:t>
            </w:r>
          </w:p>
          <w:p w14:paraId="59C9A95C" w14:textId="77777777" w:rsidR="00E049C4" w:rsidRPr="00A43413" w:rsidRDefault="00E049C4">
            <w:pPr>
              <w:pStyle w:val="TableParagraph"/>
              <w:numPr>
                <w:ilvl w:val="0"/>
                <w:numId w:val="59"/>
              </w:numPr>
              <w:spacing w:line="257" w:lineRule="exact"/>
              <w:ind w:right="101"/>
              <w:jc w:val="both"/>
              <w:rPr>
                <w:sz w:val="24"/>
              </w:rPr>
            </w:pPr>
            <w:r w:rsidRPr="00A43413">
              <w:rPr>
                <w:sz w:val="24"/>
              </w:rPr>
              <w:t>Draftul poate fi reluat ulterior pentru completare sau modificare.</w:t>
            </w:r>
          </w:p>
          <w:p w14:paraId="287308F0" w14:textId="77777777" w:rsidR="00E049C4" w:rsidRPr="00A43413" w:rsidRDefault="00E049C4">
            <w:pPr>
              <w:pStyle w:val="TableParagraph"/>
              <w:numPr>
                <w:ilvl w:val="0"/>
                <w:numId w:val="59"/>
              </w:numPr>
              <w:spacing w:line="257" w:lineRule="exact"/>
              <w:ind w:right="101"/>
              <w:jc w:val="both"/>
              <w:rPr>
                <w:sz w:val="24"/>
              </w:rPr>
            </w:pPr>
            <w:r w:rsidRPr="00A43413">
              <w:rPr>
                <w:sz w:val="24"/>
              </w:rPr>
              <w:t>Registratorul poate șterge definitiv un draft (operațiune ireversibilă).</w:t>
            </w:r>
          </w:p>
          <w:p w14:paraId="602AA2D9" w14:textId="77777777" w:rsidR="00E049C4" w:rsidRPr="00A43413" w:rsidRDefault="00E049C4">
            <w:pPr>
              <w:pStyle w:val="TableParagraph"/>
              <w:numPr>
                <w:ilvl w:val="0"/>
                <w:numId w:val="59"/>
              </w:numPr>
              <w:spacing w:line="257" w:lineRule="exact"/>
              <w:ind w:right="101"/>
              <w:jc w:val="both"/>
              <w:rPr>
                <w:sz w:val="24"/>
              </w:rPr>
            </w:pPr>
            <w:r w:rsidRPr="00A43413">
              <w:rPr>
                <w:sz w:val="24"/>
              </w:rPr>
              <w:t>Drafturile rămân în sistem până la trimitere sau ștergere.</w:t>
            </w:r>
          </w:p>
          <w:p w14:paraId="5EB6397E" w14:textId="77777777" w:rsidR="00E049C4" w:rsidRPr="00A43413" w:rsidRDefault="00E049C4">
            <w:pPr>
              <w:pStyle w:val="TableParagraph"/>
              <w:numPr>
                <w:ilvl w:val="0"/>
                <w:numId w:val="59"/>
              </w:numPr>
              <w:spacing w:line="257" w:lineRule="exact"/>
              <w:ind w:right="101"/>
              <w:jc w:val="both"/>
              <w:rPr>
                <w:b/>
                <w:bCs/>
                <w:sz w:val="24"/>
              </w:rPr>
            </w:pPr>
            <w:r w:rsidRPr="00A43413">
              <w:rPr>
                <w:sz w:val="24"/>
              </w:rPr>
              <w:t>Acțiunile de salvare/ștergere sunt jurnalizate.</w:t>
            </w:r>
          </w:p>
        </w:tc>
      </w:tr>
      <w:tr w:rsidR="00E049C4" w:rsidRPr="00A43413" w14:paraId="66023C2B" w14:textId="77777777" w:rsidTr="00E049C4">
        <w:trPr>
          <w:trHeight w:val="298"/>
        </w:trPr>
        <w:tc>
          <w:tcPr>
            <w:tcW w:w="975" w:type="dxa"/>
          </w:tcPr>
          <w:p w14:paraId="1C1894B8" w14:textId="60FD912A" w:rsidR="00E049C4" w:rsidRPr="00A43413" w:rsidRDefault="006254C6" w:rsidP="005878E9">
            <w:pPr>
              <w:pStyle w:val="TableParagraph"/>
              <w:spacing w:line="275" w:lineRule="exact"/>
              <w:ind w:left="0"/>
              <w:jc w:val="center"/>
              <w:rPr>
                <w:spacing w:val="-2"/>
                <w:sz w:val="24"/>
              </w:rPr>
            </w:pPr>
            <w:r>
              <w:rPr>
                <w:spacing w:val="-2"/>
                <w:sz w:val="24"/>
              </w:rPr>
              <w:t>FRQ004</w:t>
            </w:r>
          </w:p>
        </w:tc>
        <w:tc>
          <w:tcPr>
            <w:tcW w:w="8925" w:type="dxa"/>
          </w:tcPr>
          <w:p w14:paraId="760E2930" w14:textId="77777777" w:rsidR="00E049C4" w:rsidRPr="00A43413" w:rsidRDefault="00E049C4" w:rsidP="005878E9">
            <w:pPr>
              <w:pStyle w:val="TableParagraph"/>
              <w:spacing w:line="257" w:lineRule="exact"/>
              <w:ind w:right="101"/>
              <w:jc w:val="both"/>
              <w:rPr>
                <w:b/>
                <w:bCs/>
                <w:sz w:val="24"/>
              </w:rPr>
            </w:pPr>
            <w:r w:rsidRPr="00A43413">
              <w:rPr>
                <w:b/>
                <w:bCs/>
                <w:sz w:val="24"/>
              </w:rPr>
              <w:t>Validarea completării și trimiterea spre verificare</w:t>
            </w:r>
          </w:p>
          <w:p w14:paraId="184F082E" w14:textId="32F88014"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A64726">
              <w:rPr>
                <w:b/>
                <w:bCs/>
                <w:sz w:val="24"/>
              </w:rPr>
              <w:t xml:space="preserve"> </w:t>
            </w:r>
            <w:r w:rsidR="00A64726" w:rsidRPr="00A43413">
              <w:rPr>
                <w:b/>
                <w:bCs/>
                <w:sz w:val="24"/>
              </w:rPr>
              <w:t>(național sau local)</w:t>
            </w:r>
            <w:r w:rsidRPr="00A43413">
              <w:rPr>
                <w:sz w:val="24"/>
              </w:rPr>
              <w:t>, vreau să pot trimite formularul completat spre verificare doar după ce toate câmpurile obligatorii sunt completate, pentru a asigura calitatea și integritatea datelor înregistrate.</w:t>
            </w:r>
          </w:p>
          <w:p w14:paraId="2AF99C5C"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44F0527C" w14:textId="77777777" w:rsidR="00E049C4" w:rsidRPr="00A43413" w:rsidRDefault="00E049C4">
            <w:pPr>
              <w:pStyle w:val="TableParagraph"/>
              <w:numPr>
                <w:ilvl w:val="0"/>
                <w:numId w:val="60"/>
              </w:numPr>
              <w:spacing w:line="257" w:lineRule="exact"/>
              <w:ind w:right="101"/>
              <w:jc w:val="both"/>
              <w:rPr>
                <w:sz w:val="24"/>
              </w:rPr>
            </w:pPr>
            <w:r w:rsidRPr="00A43413">
              <w:rPr>
                <w:sz w:val="24"/>
              </w:rPr>
              <w:t>Butonul „Trimite spre verificare” devine activ doar după completarea tuturor câmpurilor obligatorii.</w:t>
            </w:r>
          </w:p>
          <w:p w14:paraId="52992973" w14:textId="77777777" w:rsidR="00E049C4" w:rsidRPr="00A43413" w:rsidRDefault="00E049C4">
            <w:pPr>
              <w:pStyle w:val="TableParagraph"/>
              <w:numPr>
                <w:ilvl w:val="0"/>
                <w:numId w:val="60"/>
              </w:numPr>
              <w:spacing w:line="257" w:lineRule="exact"/>
              <w:ind w:right="101"/>
              <w:jc w:val="both"/>
              <w:rPr>
                <w:sz w:val="24"/>
              </w:rPr>
            </w:pPr>
            <w:r w:rsidRPr="00A43413">
              <w:rPr>
                <w:sz w:val="24"/>
              </w:rPr>
              <w:t>În caz contrar, sistemul afișează mesaje de eroare contextuale (ex.: „Trebuie să selectați tipul de drum”).</w:t>
            </w:r>
          </w:p>
          <w:p w14:paraId="58D808C7" w14:textId="77777777" w:rsidR="00E049C4" w:rsidRPr="00A43413" w:rsidRDefault="00E049C4">
            <w:pPr>
              <w:pStyle w:val="TableParagraph"/>
              <w:numPr>
                <w:ilvl w:val="0"/>
                <w:numId w:val="60"/>
              </w:numPr>
              <w:spacing w:line="257" w:lineRule="exact"/>
              <w:ind w:right="101"/>
              <w:jc w:val="both"/>
              <w:rPr>
                <w:sz w:val="24"/>
              </w:rPr>
            </w:pPr>
            <w:r w:rsidRPr="00A43413">
              <w:rPr>
                <w:sz w:val="24"/>
              </w:rPr>
              <w:t>La trimitere, formularul intră în starea „Transmis spre verificare”.</w:t>
            </w:r>
          </w:p>
          <w:p w14:paraId="72D598A0" w14:textId="77777777" w:rsidR="00E049C4" w:rsidRPr="00A43413" w:rsidRDefault="00E049C4">
            <w:pPr>
              <w:pStyle w:val="TableParagraph"/>
              <w:numPr>
                <w:ilvl w:val="0"/>
                <w:numId w:val="60"/>
              </w:numPr>
              <w:spacing w:line="257" w:lineRule="exact"/>
              <w:ind w:right="101"/>
              <w:jc w:val="both"/>
              <w:rPr>
                <w:sz w:val="24"/>
              </w:rPr>
            </w:pPr>
            <w:r w:rsidRPr="00A43413">
              <w:rPr>
                <w:sz w:val="24"/>
              </w:rPr>
              <w:t>Sistemul validează toate câmpurile conform regulilor definite în anexele tehnice.</w:t>
            </w:r>
          </w:p>
          <w:p w14:paraId="030B2571" w14:textId="0FE6A031" w:rsidR="00DB5F20" w:rsidRPr="00A43413" w:rsidRDefault="00DB5F20">
            <w:pPr>
              <w:pStyle w:val="TableParagraph"/>
              <w:numPr>
                <w:ilvl w:val="0"/>
                <w:numId w:val="60"/>
              </w:numPr>
              <w:spacing w:line="257" w:lineRule="exact"/>
              <w:ind w:right="101"/>
              <w:jc w:val="both"/>
              <w:rPr>
                <w:sz w:val="24"/>
              </w:rPr>
            </w:pPr>
            <w:r w:rsidRPr="00A43413">
              <w:rPr>
                <w:sz w:val="24"/>
              </w:rPr>
              <w:t>Secțiunea „Restricții” este opțională:</w:t>
            </w:r>
          </w:p>
          <w:p w14:paraId="0BEA2C52" w14:textId="46005EE8" w:rsidR="00DB5F20" w:rsidRPr="00A43413" w:rsidRDefault="00DB5F20">
            <w:pPr>
              <w:pStyle w:val="TableParagraph"/>
              <w:numPr>
                <w:ilvl w:val="0"/>
                <w:numId w:val="79"/>
              </w:numPr>
              <w:spacing w:line="257" w:lineRule="exact"/>
              <w:ind w:right="101"/>
              <w:jc w:val="both"/>
              <w:rPr>
                <w:sz w:val="24"/>
              </w:rPr>
            </w:pPr>
            <w:r w:rsidRPr="00A43413">
              <w:rPr>
                <w:sz w:val="24"/>
              </w:rPr>
              <w:t>Se completează doar dacă obiectul rutier are asociată o restricție (de viteză, acces, gabarit, etc.).</w:t>
            </w:r>
          </w:p>
          <w:p w14:paraId="6CC370F0" w14:textId="2B123669" w:rsidR="00DB5F20" w:rsidRPr="00A43413" w:rsidRDefault="00DB5F20">
            <w:pPr>
              <w:pStyle w:val="TableParagraph"/>
              <w:numPr>
                <w:ilvl w:val="0"/>
                <w:numId w:val="79"/>
              </w:numPr>
              <w:spacing w:line="257" w:lineRule="exact"/>
              <w:ind w:right="101"/>
              <w:jc w:val="both"/>
              <w:rPr>
                <w:sz w:val="24"/>
              </w:rPr>
            </w:pPr>
            <w:r w:rsidRPr="00A43413">
              <w:rPr>
                <w:sz w:val="24"/>
              </w:rPr>
              <w:t>În lipsa unei restricții, această secțiune rămâne necompletată.</w:t>
            </w:r>
          </w:p>
          <w:p w14:paraId="3EC08906" w14:textId="09F3A9EE" w:rsidR="00DB5F20" w:rsidRPr="00A43413" w:rsidRDefault="00DB5F20">
            <w:pPr>
              <w:pStyle w:val="TableParagraph"/>
              <w:numPr>
                <w:ilvl w:val="0"/>
                <w:numId w:val="79"/>
              </w:numPr>
              <w:spacing w:line="257" w:lineRule="exact"/>
              <w:ind w:right="101"/>
              <w:jc w:val="both"/>
              <w:rPr>
                <w:sz w:val="24"/>
              </w:rPr>
            </w:pPr>
            <w:r w:rsidRPr="00A43413">
              <w:rPr>
                <w:sz w:val="24"/>
              </w:rPr>
              <w:t>Sistemul nu afișează erori sau avertismente dacă secțiunea este goală.</w:t>
            </w:r>
          </w:p>
          <w:p w14:paraId="074D2645" w14:textId="77777777" w:rsidR="00E049C4" w:rsidRPr="00A43413" w:rsidRDefault="00E049C4">
            <w:pPr>
              <w:pStyle w:val="TableParagraph"/>
              <w:numPr>
                <w:ilvl w:val="0"/>
                <w:numId w:val="60"/>
              </w:numPr>
              <w:spacing w:line="257" w:lineRule="exact"/>
              <w:ind w:right="101"/>
              <w:jc w:val="both"/>
              <w:rPr>
                <w:sz w:val="24"/>
              </w:rPr>
            </w:pPr>
            <w:r w:rsidRPr="00A43413">
              <w:rPr>
                <w:sz w:val="24"/>
              </w:rPr>
              <w:t>Formularul nu poate fi transmis până la corectarea erorilor.</w:t>
            </w:r>
          </w:p>
          <w:p w14:paraId="35C1C729" w14:textId="77777777" w:rsidR="00E049C4" w:rsidRPr="00A43413" w:rsidRDefault="00E049C4">
            <w:pPr>
              <w:pStyle w:val="TableParagraph"/>
              <w:numPr>
                <w:ilvl w:val="0"/>
                <w:numId w:val="60"/>
              </w:numPr>
              <w:spacing w:line="257" w:lineRule="exact"/>
              <w:ind w:right="101"/>
              <w:jc w:val="both"/>
              <w:rPr>
                <w:b/>
                <w:bCs/>
                <w:sz w:val="24"/>
              </w:rPr>
            </w:pPr>
            <w:r w:rsidRPr="00A43413">
              <w:rPr>
                <w:sz w:val="24"/>
              </w:rPr>
              <w:t>Acțiunea este jurnalizată (cine, ce, când).</w:t>
            </w:r>
          </w:p>
        </w:tc>
      </w:tr>
      <w:tr w:rsidR="00E049C4" w:rsidRPr="00A43413" w14:paraId="137A1F41" w14:textId="77777777" w:rsidTr="00E049C4">
        <w:trPr>
          <w:trHeight w:val="298"/>
        </w:trPr>
        <w:tc>
          <w:tcPr>
            <w:tcW w:w="975" w:type="dxa"/>
          </w:tcPr>
          <w:p w14:paraId="7ECB3A60" w14:textId="1C7BEF55" w:rsidR="00E049C4" w:rsidRPr="00A43413" w:rsidRDefault="006254C6" w:rsidP="005878E9">
            <w:pPr>
              <w:pStyle w:val="TableParagraph"/>
              <w:spacing w:line="275" w:lineRule="exact"/>
              <w:ind w:left="0"/>
              <w:jc w:val="center"/>
              <w:rPr>
                <w:spacing w:val="-2"/>
                <w:sz w:val="24"/>
              </w:rPr>
            </w:pPr>
            <w:r>
              <w:rPr>
                <w:spacing w:val="-2"/>
                <w:sz w:val="24"/>
              </w:rPr>
              <w:t>FRQ005</w:t>
            </w:r>
          </w:p>
        </w:tc>
        <w:tc>
          <w:tcPr>
            <w:tcW w:w="8925" w:type="dxa"/>
          </w:tcPr>
          <w:p w14:paraId="558B5F46" w14:textId="77777777" w:rsidR="00E049C4" w:rsidRPr="00A43413" w:rsidRDefault="00E049C4" w:rsidP="005878E9">
            <w:pPr>
              <w:pStyle w:val="TableParagraph"/>
              <w:spacing w:line="257" w:lineRule="exact"/>
              <w:ind w:right="101"/>
              <w:jc w:val="both"/>
              <w:rPr>
                <w:b/>
                <w:bCs/>
                <w:sz w:val="24"/>
              </w:rPr>
            </w:pPr>
            <w:r w:rsidRPr="00A43413">
              <w:rPr>
                <w:b/>
                <w:bCs/>
                <w:sz w:val="24"/>
              </w:rPr>
              <w:t>Reluarea completării unui formular salvat ca draft</w:t>
            </w:r>
          </w:p>
          <w:p w14:paraId="5ED2D792" w14:textId="791C7F93"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A64726">
              <w:rPr>
                <w:b/>
                <w:bCs/>
                <w:sz w:val="24"/>
              </w:rPr>
              <w:t xml:space="preserve"> </w:t>
            </w:r>
            <w:r w:rsidR="00A64726" w:rsidRPr="00A43413">
              <w:rPr>
                <w:b/>
                <w:bCs/>
                <w:sz w:val="24"/>
              </w:rPr>
              <w:t>(național sau local)</w:t>
            </w:r>
            <w:r w:rsidRPr="00A43413">
              <w:rPr>
                <w:sz w:val="24"/>
              </w:rPr>
              <w:t>, vreau să pot relua completarea unui formular salvat anterior ca draft, pentru a continua procesul de înregistrare de unde l-am lăsat.</w:t>
            </w:r>
          </w:p>
          <w:p w14:paraId="59A4DF65"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251AF9FD" w14:textId="77777777" w:rsidR="00E049C4" w:rsidRPr="00A43413" w:rsidRDefault="00E049C4">
            <w:pPr>
              <w:pStyle w:val="TableParagraph"/>
              <w:numPr>
                <w:ilvl w:val="0"/>
                <w:numId w:val="55"/>
              </w:numPr>
              <w:spacing w:line="257" w:lineRule="exact"/>
              <w:ind w:right="101"/>
              <w:jc w:val="both"/>
              <w:rPr>
                <w:sz w:val="24"/>
              </w:rPr>
            </w:pPr>
            <w:r w:rsidRPr="00A43413">
              <w:rPr>
                <w:sz w:val="24"/>
              </w:rPr>
              <w:t xml:space="preserve">Sistemul afișează lista tuturor formularelor aflate în starea </w:t>
            </w:r>
            <w:r w:rsidRPr="00BE0CFD">
              <w:rPr>
                <w:sz w:val="24"/>
              </w:rPr>
              <w:t>„Draft”.</w:t>
            </w:r>
          </w:p>
          <w:p w14:paraId="16F51FA7" w14:textId="77777777" w:rsidR="00E049C4" w:rsidRPr="00A43413" w:rsidRDefault="00E049C4">
            <w:pPr>
              <w:pStyle w:val="TableParagraph"/>
              <w:numPr>
                <w:ilvl w:val="0"/>
                <w:numId w:val="55"/>
              </w:numPr>
              <w:spacing w:line="257" w:lineRule="exact"/>
              <w:ind w:right="101"/>
              <w:jc w:val="both"/>
              <w:rPr>
                <w:sz w:val="24"/>
              </w:rPr>
            </w:pPr>
            <w:r w:rsidRPr="00A43413">
              <w:rPr>
                <w:sz w:val="24"/>
              </w:rPr>
              <w:t>Registratorul poate selecta un draft pentru a-l redeschide în modul de editare.</w:t>
            </w:r>
          </w:p>
          <w:p w14:paraId="54CBFABF" w14:textId="77777777" w:rsidR="00E049C4" w:rsidRPr="00A43413" w:rsidRDefault="00E049C4">
            <w:pPr>
              <w:pStyle w:val="TableParagraph"/>
              <w:numPr>
                <w:ilvl w:val="0"/>
                <w:numId w:val="55"/>
              </w:numPr>
              <w:spacing w:line="257" w:lineRule="exact"/>
              <w:ind w:right="101"/>
              <w:jc w:val="both"/>
              <w:rPr>
                <w:sz w:val="24"/>
              </w:rPr>
            </w:pPr>
            <w:r w:rsidRPr="00A43413">
              <w:rPr>
                <w:sz w:val="24"/>
              </w:rPr>
              <w:t>Toate datele introduse anterior sunt precompletate automat.</w:t>
            </w:r>
          </w:p>
          <w:p w14:paraId="305F4A41" w14:textId="77777777" w:rsidR="00E049C4" w:rsidRPr="00A43413" w:rsidRDefault="00E049C4">
            <w:pPr>
              <w:pStyle w:val="TableParagraph"/>
              <w:numPr>
                <w:ilvl w:val="0"/>
                <w:numId w:val="55"/>
              </w:numPr>
              <w:spacing w:line="257" w:lineRule="exact"/>
              <w:ind w:right="101"/>
              <w:jc w:val="both"/>
              <w:rPr>
                <w:sz w:val="24"/>
              </w:rPr>
            </w:pPr>
            <w:r w:rsidRPr="00A43413">
              <w:rPr>
                <w:sz w:val="24"/>
              </w:rPr>
              <w:t>După completare, utilizatorul poate:</w:t>
            </w:r>
          </w:p>
          <w:p w14:paraId="52B0636C" w14:textId="77777777" w:rsidR="00E049C4" w:rsidRPr="00A43413" w:rsidRDefault="00E049C4">
            <w:pPr>
              <w:pStyle w:val="TableParagraph"/>
              <w:numPr>
                <w:ilvl w:val="0"/>
                <w:numId w:val="79"/>
              </w:numPr>
              <w:spacing w:line="257" w:lineRule="exact"/>
              <w:ind w:right="101"/>
              <w:jc w:val="both"/>
              <w:rPr>
                <w:sz w:val="24"/>
              </w:rPr>
            </w:pPr>
            <w:r w:rsidRPr="00A43413">
              <w:rPr>
                <w:sz w:val="24"/>
              </w:rPr>
              <w:t>continua salvarea ca draft, sau</w:t>
            </w:r>
          </w:p>
          <w:p w14:paraId="53E30ED5" w14:textId="77777777" w:rsidR="00E049C4" w:rsidRPr="00A43413" w:rsidRDefault="00E049C4">
            <w:pPr>
              <w:pStyle w:val="TableParagraph"/>
              <w:numPr>
                <w:ilvl w:val="0"/>
                <w:numId w:val="79"/>
              </w:numPr>
              <w:spacing w:line="257" w:lineRule="exact"/>
              <w:ind w:right="101"/>
              <w:jc w:val="both"/>
              <w:rPr>
                <w:sz w:val="24"/>
              </w:rPr>
            </w:pPr>
            <w:r w:rsidRPr="00A43413">
              <w:rPr>
                <w:sz w:val="24"/>
              </w:rPr>
              <w:t>trimite formularul spre verificare.</w:t>
            </w:r>
          </w:p>
          <w:p w14:paraId="48BCF119" w14:textId="77777777" w:rsidR="00E049C4" w:rsidRPr="00A43413" w:rsidRDefault="00E049C4">
            <w:pPr>
              <w:pStyle w:val="TableParagraph"/>
              <w:numPr>
                <w:ilvl w:val="0"/>
                <w:numId w:val="55"/>
              </w:numPr>
              <w:spacing w:line="257" w:lineRule="exact"/>
              <w:ind w:right="101"/>
              <w:jc w:val="both"/>
              <w:rPr>
                <w:b/>
                <w:bCs/>
                <w:sz w:val="24"/>
              </w:rPr>
            </w:pPr>
            <w:r w:rsidRPr="00A43413">
              <w:rPr>
                <w:sz w:val="24"/>
              </w:rPr>
              <w:t>Sistemul actualizează data ultimei modificări.</w:t>
            </w:r>
          </w:p>
        </w:tc>
      </w:tr>
      <w:tr w:rsidR="00E049C4" w:rsidRPr="00A43413" w14:paraId="4E35FF9C" w14:textId="77777777" w:rsidTr="00E049C4">
        <w:trPr>
          <w:trHeight w:val="298"/>
        </w:trPr>
        <w:tc>
          <w:tcPr>
            <w:tcW w:w="975" w:type="dxa"/>
          </w:tcPr>
          <w:p w14:paraId="4F0DCBEA" w14:textId="0529AFC8" w:rsidR="00E049C4" w:rsidRPr="00A43413" w:rsidRDefault="006254C6" w:rsidP="005878E9">
            <w:pPr>
              <w:pStyle w:val="TableParagraph"/>
              <w:spacing w:line="275" w:lineRule="exact"/>
              <w:ind w:left="0"/>
              <w:jc w:val="center"/>
              <w:rPr>
                <w:spacing w:val="-2"/>
                <w:sz w:val="24"/>
              </w:rPr>
            </w:pPr>
            <w:r>
              <w:rPr>
                <w:spacing w:val="-2"/>
                <w:sz w:val="24"/>
              </w:rPr>
              <w:t>FRQ006</w:t>
            </w:r>
          </w:p>
        </w:tc>
        <w:tc>
          <w:tcPr>
            <w:tcW w:w="8925" w:type="dxa"/>
          </w:tcPr>
          <w:p w14:paraId="5F54BEE6" w14:textId="77777777" w:rsidR="00E049C4" w:rsidRPr="00A43413" w:rsidRDefault="00E049C4" w:rsidP="005878E9">
            <w:pPr>
              <w:pStyle w:val="TableParagraph"/>
              <w:spacing w:line="257" w:lineRule="exact"/>
              <w:ind w:right="101"/>
              <w:jc w:val="both"/>
              <w:rPr>
                <w:b/>
                <w:bCs/>
                <w:sz w:val="24"/>
              </w:rPr>
            </w:pPr>
            <w:r w:rsidRPr="00A43413">
              <w:rPr>
                <w:b/>
                <w:bCs/>
                <w:sz w:val="24"/>
              </w:rPr>
              <w:t>Drepturi de vizualizare asupra drafturilor</w:t>
            </w:r>
          </w:p>
          <w:p w14:paraId="512C772A"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xml:space="preserve">, vreau să limitez accesul la drafturi doar la utilizatorul care le-a creat, pentru a </w:t>
            </w:r>
            <w:r w:rsidRPr="00A43413">
              <w:rPr>
                <w:sz w:val="24"/>
              </w:rPr>
              <w:lastRenderedPageBreak/>
              <w:t>asigura confidențialitatea și integritatea datelor incomplete.</w:t>
            </w:r>
          </w:p>
          <w:p w14:paraId="31E45888"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20251DD1" w14:textId="77777777" w:rsidR="00E049C4" w:rsidRPr="00A43413" w:rsidRDefault="00E049C4">
            <w:pPr>
              <w:pStyle w:val="TableParagraph"/>
              <w:numPr>
                <w:ilvl w:val="0"/>
                <w:numId w:val="56"/>
              </w:numPr>
              <w:spacing w:line="257" w:lineRule="exact"/>
              <w:ind w:right="101"/>
              <w:jc w:val="both"/>
              <w:rPr>
                <w:sz w:val="24"/>
              </w:rPr>
            </w:pPr>
            <w:r w:rsidRPr="00A43413">
              <w:rPr>
                <w:sz w:val="24"/>
              </w:rPr>
              <w:t>Draftul este vizibil și accesibil doar pentru Registratorul care l-a creat.</w:t>
            </w:r>
          </w:p>
          <w:p w14:paraId="4AF5AE8C" w14:textId="2C0A0A81" w:rsidR="00E049C4" w:rsidRPr="00A43413" w:rsidRDefault="00E049C4">
            <w:pPr>
              <w:pStyle w:val="TableParagraph"/>
              <w:numPr>
                <w:ilvl w:val="0"/>
                <w:numId w:val="56"/>
              </w:numPr>
              <w:spacing w:line="257" w:lineRule="exact"/>
              <w:ind w:right="101"/>
              <w:jc w:val="both"/>
              <w:rPr>
                <w:sz w:val="24"/>
              </w:rPr>
            </w:pPr>
            <w:r w:rsidRPr="00A43413">
              <w:rPr>
                <w:sz w:val="24"/>
              </w:rPr>
              <w:t>Niciun alt Registrator nu poate accesa sau modifica acel draft.</w:t>
            </w:r>
          </w:p>
        </w:tc>
      </w:tr>
      <w:tr w:rsidR="00E049C4" w:rsidRPr="00A43413" w14:paraId="01C87545" w14:textId="77777777" w:rsidTr="00E049C4">
        <w:trPr>
          <w:trHeight w:val="298"/>
        </w:trPr>
        <w:tc>
          <w:tcPr>
            <w:tcW w:w="975" w:type="dxa"/>
          </w:tcPr>
          <w:p w14:paraId="089BD9D8" w14:textId="2A8F72C9" w:rsidR="00E049C4" w:rsidRPr="00A43413" w:rsidRDefault="006254C6" w:rsidP="005878E9">
            <w:pPr>
              <w:pStyle w:val="TableParagraph"/>
              <w:spacing w:line="275" w:lineRule="exact"/>
              <w:ind w:left="0"/>
              <w:jc w:val="center"/>
              <w:rPr>
                <w:spacing w:val="-2"/>
                <w:sz w:val="24"/>
              </w:rPr>
            </w:pPr>
            <w:r>
              <w:rPr>
                <w:spacing w:val="-2"/>
                <w:sz w:val="24"/>
              </w:rPr>
              <w:lastRenderedPageBreak/>
              <w:t>FRQ007</w:t>
            </w:r>
          </w:p>
        </w:tc>
        <w:tc>
          <w:tcPr>
            <w:tcW w:w="8925" w:type="dxa"/>
          </w:tcPr>
          <w:p w14:paraId="5E00E299" w14:textId="77777777" w:rsidR="00E049C4" w:rsidRPr="00A43413" w:rsidRDefault="00E049C4" w:rsidP="005878E9">
            <w:pPr>
              <w:pStyle w:val="TableParagraph"/>
              <w:spacing w:line="257" w:lineRule="exact"/>
              <w:ind w:right="101"/>
              <w:jc w:val="both"/>
              <w:rPr>
                <w:b/>
                <w:bCs/>
                <w:sz w:val="24"/>
              </w:rPr>
            </w:pPr>
            <w:r w:rsidRPr="00A43413">
              <w:rPr>
                <w:b/>
                <w:bCs/>
                <w:sz w:val="24"/>
              </w:rPr>
              <w:t>Ștergerea unui draft</w:t>
            </w:r>
          </w:p>
          <w:p w14:paraId="6301EB16" w14:textId="0AA2FE4D"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A64726">
              <w:rPr>
                <w:b/>
                <w:bCs/>
                <w:sz w:val="24"/>
              </w:rPr>
              <w:t xml:space="preserve"> </w:t>
            </w:r>
            <w:r w:rsidR="00A64726" w:rsidRPr="00A43413">
              <w:rPr>
                <w:b/>
                <w:bCs/>
                <w:sz w:val="24"/>
              </w:rPr>
              <w:t>(național sau local)</w:t>
            </w:r>
            <w:r w:rsidRPr="00A43413">
              <w:rPr>
                <w:sz w:val="24"/>
              </w:rPr>
              <w:t>, vreau să pot șterge definitiv un draft salvat, pentru a elimina formularele inutile sau eronate din lista mea de lucru.</w:t>
            </w:r>
          </w:p>
          <w:p w14:paraId="5BA48D39"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52CAA291" w14:textId="77777777" w:rsidR="00E049C4" w:rsidRPr="00A43413" w:rsidRDefault="00E049C4">
            <w:pPr>
              <w:pStyle w:val="TableParagraph"/>
              <w:numPr>
                <w:ilvl w:val="0"/>
                <w:numId w:val="57"/>
              </w:numPr>
              <w:spacing w:line="257" w:lineRule="exact"/>
              <w:ind w:right="101"/>
              <w:jc w:val="both"/>
              <w:rPr>
                <w:sz w:val="24"/>
              </w:rPr>
            </w:pPr>
            <w:r w:rsidRPr="00A43413">
              <w:rPr>
                <w:sz w:val="24"/>
              </w:rPr>
              <w:t>Sistemul oferă opțiunea „Șterge draft” în lista de drafturi.</w:t>
            </w:r>
          </w:p>
          <w:p w14:paraId="42CB6CDE" w14:textId="77777777" w:rsidR="00E049C4" w:rsidRPr="00A43413" w:rsidRDefault="00E049C4">
            <w:pPr>
              <w:pStyle w:val="TableParagraph"/>
              <w:numPr>
                <w:ilvl w:val="0"/>
                <w:numId w:val="57"/>
              </w:numPr>
              <w:spacing w:line="257" w:lineRule="exact"/>
              <w:ind w:right="101"/>
              <w:jc w:val="both"/>
              <w:rPr>
                <w:sz w:val="24"/>
              </w:rPr>
            </w:pPr>
            <w:r w:rsidRPr="00A43413">
              <w:rPr>
                <w:sz w:val="24"/>
              </w:rPr>
              <w:t>La ștergere, sistemul solicită confirmare („Ești sigur că vrei să ștergi acest draft definitiv?”).</w:t>
            </w:r>
          </w:p>
          <w:p w14:paraId="111C5279" w14:textId="77777777" w:rsidR="00E049C4" w:rsidRPr="00A43413" w:rsidRDefault="00E049C4">
            <w:pPr>
              <w:pStyle w:val="TableParagraph"/>
              <w:numPr>
                <w:ilvl w:val="0"/>
                <w:numId w:val="57"/>
              </w:numPr>
              <w:spacing w:line="257" w:lineRule="exact"/>
              <w:ind w:right="101"/>
              <w:jc w:val="both"/>
              <w:rPr>
                <w:sz w:val="24"/>
              </w:rPr>
            </w:pPr>
            <w:r w:rsidRPr="00A43413">
              <w:rPr>
                <w:sz w:val="24"/>
              </w:rPr>
              <w:t>După confirmare:</w:t>
            </w:r>
          </w:p>
          <w:p w14:paraId="0694ACEC" w14:textId="77777777" w:rsidR="00E049C4" w:rsidRPr="00A43413" w:rsidRDefault="00E049C4">
            <w:pPr>
              <w:pStyle w:val="TableParagraph"/>
              <w:numPr>
                <w:ilvl w:val="0"/>
                <w:numId w:val="79"/>
              </w:numPr>
              <w:spacing w:line="257" w:lineRule="exact"/>
              <w:ind w:right="101"/>
              <w:jc w:val="both"/>
              <w:rPr>
                <w:sz w:val="24"/>
              </w:rPr>
            </w:pPr>
            <w:r w:rsidRPr="00A43413">
              <w:rPr>
                <w:sz w:val="24"/>
              </w:rPr>
              <w:t>draftul este eliminat complet din sistem;</w:t>
            </w:r>
          </w:p>
          <w:p w14:paraId="10BA9FB8" w14:textId="77777777" w:rsidR="00E049C4" w:rsidRPr="00A43413" w:rsidRDefault="00E049C4">
            <w:pPr>
              <w:pStyle w:val="TableParagraph"/>
              <w:numPr>
                <w:ilvl w:val="0"/>
                <w:numId w:val="79"/>
              </w:numPr>
              <w:spacing w:line="257" w:lineRule="exact"/>
              <w:ind w:right="101"/>
              <w:jc w:val="both"/>
              <w:rPr>
                <w:sz w:val="24"/>
              </w:rPr>
            </w:pPr>
            <w:r w:rsidRPr="00A43413">
              <w:rPr>
                <w:sz w:val="24"/>
              </w:rPr>
              <w:t>datele nu mai pot fi restaurate.</w:t>
            </w:r>
          </w:p>
          <w:p w14:paraId="628E2258" w14:textId="77777777" w:rsidR="00E049C4" w:rsidRPr="00A43413" w:rsidRDefault="00E049C4">
            <w:pPr>
              <w:pStyle w:val="TableParagraph"/>
              <w:numPr>
                <w:ilvl w:val="0"/>
                <w:numId w:val="57"/>
              </w:numPr>
              <w:spacing w:line="257" w:lineRule="exact"/>
              <w:ind w:right="101"/>
              <w:jc w:val="both"/>
              <w:rPr>
                <w:b/>
                <w:bCs/>
                <w:sz w:val="24"/>
              </w:rPr>
            </w:pPr>
            <w:r w:rsidRPr="00A43413">
              <w:rPr>
                <w:sz w:val="24"/>
              </w:rPr>
              <w:t>Sistemul înregistrează acțiunea în jurnalul de activități (cine, când, ce draft).</w:t>
            </w:r>
          </w:p>
        </w:tc>
      </w:tr>
      <w:tr w:rsidR="00E049C4" w:rsidRPr="00A43413" w14:paraId="663028A8" w14:textId="77777777" w:rsidTr="00E049C4">
        <w:trPr>
          <w:trHeight w:val="298"/>
        </w:trPr>
        <w:tc>
          <w:tcPr>
            <w:tcW w:w="975" w:type="dxa"/>
          </w:tcPr>
          <w:p w14:paraId="7F1207A0" w14:textId="5AEB2E68" w:rsidR="00E049C4" w:rsidRPr="00A43413" w:rsidRDefault="006254C6" w:rsidP="005878E9">
            <w:pPr>
              <w:pStyle w:val="TableParagraph"/>
              <w:spacing w:line="275" w:lineRule="exact"/>
              <w:ind w:left="0"/>
              <w:jc w:val="center"/>
              <w:rPr>
                <w:spacing w:val="-2"/>
                <w:sz w:val="24"/>
              </w:rPr>
            </w:pPr>
            <w:r>
              <w:rPr>
                <w:spacing w:val="-2"/>
                <w:sz w:val="24"/>
              </w:rPr>
              <w:t>FRQ00</w:t>
            </w:r>
            <w:r w:rsidR="00CB12F8">
              <w:rPr>
                <w:spacing w:val="-2"/>
                <w:sz w:val="24"/>
              </w:rPr>
              <w:t>8</w:t>
            </w:r>
          </w:p>
        </w:tc>
        <w:tc>
          <w:tcPr>
            <w:tcW w:w="8925" w:type="dxa"/>
          </w:tcPr>
          <w:p w14:paraId="71BB6F98" w14:textId="77777777" w:rsidR="00E049C4" w:rsidRPr="00A43413" w:rsidRDefault="00E049C4" w:rsidP="005878E9">
            <w:pPr>
              <w:pStyle w:val="TableParagraph"/>
              <w:spacing w:line="257" w:lineRule="exact"/>
              <w:ind w:right="101"/>
              <w:jc w:val="both"/>
              <w:rPr>
                <w:b/>
                <w:bCs/>
                <w:sz w:val="24"/>
              </w:rPr>
            </w:pPr>
            <w:r w:rsidRPr="00A43413">
              <w:rPr>
                <w:b/>
                <w:bCs/>
                <w:sz w:val="24"/>
              </w:rPr>
              <w:t>Reluarea în editare a unui formular transmis spre verificare</w:t>
            </w:r>
          </w:p>
          <w:p w14:paraId="3EB51EC4" w14:textId="3C34D310"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A64726">
              <w:rPr>
                <w:b/>
                <w:bCs/>
                <w:sz w:val="24"/>
              </w:rPr>
              <w:t xml:space="preserve"> </w:t>
            </w:r>
            <w:r w:rsidR="00A64726" w:rsidRPr="00A43413">
              <w:rPr>
                <w:b/>
                <w:bCs/>
                <w:sz w:val="24"/>
              </w:rPr>
              <w:t>(național sau local)</w:t>
            </w:r>
            <w:r w:rsidRPr="00A43413">
              <w:rPr>
                <w:sz w:val="24"/>
              </w:rPr>
              <w:t>, vreau să pot relua în editare un formular de date deja transmis spre verificare, atâta timp cât acesta nu a fost preluat încă în procesare de către Registratorul de control, pentru a corecta sau completa informațiile înainte de control.</w:t>
            </w:r>
          </w:p>
          <w:p w14:paraId="456A2B7B"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1512E534" w14:textId="77777777" w:rsidR="00E049C4" w:rsidRPr="00A43413" w:rsidRDefault="00E049C4">
            <w:pPr>
              <w:pStyle w:val="TableParagraph"/>
              <w:numPr>
                <w:ilvl w:val="0"/>
                <w:numId w:val="48"/>
              </w:numPr>
              <w:spacing w:line="257" w:lineRule="exact"/>
              <w:ind w:right="101"/>
              <w:jc w:val="both"/>
              <w:rPr>
                <w:sz w:val="24"/>
              </w:rPr>
            </w:pPr>
            <w:r w:rsidRPr="00A43413">
              <w:rPr>
                <w:sz w:val="24"/>
              </w:rPr>
              <w:t xml:space="preserve">Formularul aflat în starea </w:t>
            </w:r>
            <w:r w:rsidRPr="00BE0CFD">
              <w:rPr>
                <w:sz w:val="24"/>
              </w:rPr>
              <w:t>„Transmis spre verificare”</w:t>
            </w:r>
            <w:r w:rsidRPr="00A43413">
              <w:rPr>
                <w:sz w:val="24"/>
              </w:rPr>
              <w:t xml:space="preserve"> poate fi editat de către Registratorul inițiator.</w:t>
            </w:r>
          </w:p>
          <w:p w14:paraId="10EFB55D" w14:textId="77777777" w:rsidR="00E049C4" w:rsidRPr="00A43413" w:rsidRDefault="00E049C4">
            <w:pPr>
              <w:pStyle w:val="TableParagraph"/>
              <w:numPr>
                <w:ilvl w:val="0"/>
                <w:numId w:val="48"/>
              </w:numPr>
              <w:spacing w:line="257" w:lineRule="exact"/>
              <w:ind w:right="101"/>
              <w:jc w:val="both"/>
              <w:rPr>
                <w:sz w:val="24"/>
              </w:rPr>
            </w:pPr>
            <w:r w:rsidRPr="00A43413">
              <w:rPr>
                <w:sz w:val="24"/>
              </w:rPr>
              <w:t>În momentul în care formularul este preluat în control, funcționalitatea de editare se dezactivează automat.</w:t>
            </w:r>
          </w:p>
          <w:p w14:paraId="570D7079" w14:textId="77777777" w:rsidR="00E049C4" w:rsidRPr="00A43413" w:rsidRDefault="00E049C4">
            <w:pPr>
              <w:pStyle w:val="TableParagraph"/>
              <w:numPr>
                <w:ilvl w:val="0"/>
                <w:numId w:val="48"/>
              </w:numPr>
              <w:spacing w:line="257" w:lineRule="exact"/>
              <w:ind w:right="101"/>
              <w:jc w:val="both"/>
              <w:rPr>
                <w:sz w:val="24"/>
              </w:rPr>
            </w:pPr>
            <w:r w:rsidRPr="00A43413">
              <w:rPr>
                <w:sz w:val="24"/>
              </w:rPr>
              <w:t>Sistemul afișează mesajul: „Formularul nu poate fi editat, deoarece se află în procesare de către Registratorul de control.”</w:t>
            </w:r>
          </w:p>
          <w:p w14:paraId="39A0BAEF" w14:textId="77777777" w:rsidR="00E049C4" w:rsidRPr="00A43413" w:rsidRDefault="00E049C4">
            <w:pPr>
              <w:pStyle w:val="TableParagraph"/>
              <w:numPr>
                <w:ilvl w:val="0"/>
                <w:numId w:val="48"/>
              </w:numPr>
              <w:spacing w:line="257" w:lineRule="exact"/>
              <w:ind w:right="101"/>
              <w:jc w:val="both"/>
              <w:rPr>
                <w:b/>
                <w:bCs/>
                <w:sz w:val="24"/>
              </w:rPr>
            </w:pPr>
            <w:r w:rsidRPr="00A43413">
              <w:rPr>
                <w:sz w:val="24"/>
              </w:rPr>
              <w:t>Sistemul gestionează în timp real starea formularului, pentru a evita conflicte de editare.</w:t>
            </w:r>
          </w:p>
        </w:tc>
      </w:tr>
      <w:tr w:rsidR="00E049C4" w:rsidRPr="00A43413" w14:paraId="1A66F0E9" w14:textId="77777777" w:rsidTr="00E049C4">
        <w:trPr>
          <w:trHeight w:val="298"/>
        </w:trPr>
        <w:tc>
          <w:tcPr>
            <w:tcW w:w="975" w:type="dxa"/>
          </w:tcPr>
          <w:p w14:paraId="609499F5" w14:textId="3ADE0B16" w:rsidR="00E049C4" w:rsidRPr="00A43413" w:rsidRDefault="006254C6" w:rsidP="005878E9">
            <w:pPr>
              <w:pStyle w:val="TableParagraph"/>
              <w:spacing w:line="275" w:lineRule="exact"/>
              <w:ind w:left="0"/>
              <w:jc w:val="center"/>
              <w:rPr>
                <w:spacing w:val="-2"/>
                <w:sz w:val="24"/>
              </w:rPr>
            </w:pPr>
            <w:r>
              <w:rPr>
                <w:spacing w:val="-2"/>
                <w:sz w:val="24"/>
              </w:rPr>
              <w:t>FRQ0</w:t>
            </w:r>
            <w:r w:rsidR="00CB12F8">
              <w:rPr>
                <w:spacing w:val="-2"/>
                <w:sz w:val="24"/>
              </w:rPr>
              <w:t>09</w:t>
            </w:r>
          </w:p>
        </w:tc>
        <w:tc>
          <w:tcPr>
            <w:tcW w:w="8925" w:type="dxa"/>
          </w:tcPr>
          <w:p w14:paraId="3FE33F8B" w14:textId="77777777" w:rsidR="00E049C4" w:rsidRPr="00A43413" w:rsidRDefault="00E049C4" w:rsidP="005878E9">
            <w:pPr>
              <w:pStyle w:val="TableParagraph"/>
              <w:spacing w:line="257" w:lineRule="exact"/>
              <w:ind w:right="101"/>
              <w:jc w:val="both"/>
              <w:rPr>
                <w:b/>
                <w:bCs/>
                <w:sz w:val="24"/>
              </w:rPr>
            </w:pPr>
            <w:r w:rsidRPr="00A43413">
              <w:rPr>
                <w:b/>
                <w:bCs/>
                <w:sz w:val="24"/>
              </w:rPr>
              <w:t>Vizualizarea formularelor primite de Registratorul de control</w:t>
            </w:r>
          </w:p>
          <w:p w14:paraId="0C0994C9"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am acces la o listă cu toate formularele transmise spre verificare de către Registratori, pentru a le putea analiza și gestiona eficient.</w:t>
            </w:r>
          </w:p>
          <w:p w14:paraId="669D9BF7"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47752E5E" w14:textId="77777777" w:rsidR="00E049C4" w:rsidRPr="00A43413" w:rsidRDefault="00E049C4">
            <w:pPr>
              <w:pStyle w:val="TableParagraph"/>
              <w:numPr>
                <w:ilvl w:val="0"/>
                <w:numId w:val="49"/>
              </w:numPr>
              <w:spacing w:line="257" w:lineRule="exact"/>
              <w:ind w:right="101"/>
              <w:jc w:val="both"/>
              <w:rPr>
                <w:sz w:val="24"/>
              </w:rPr>
            </w:pPr>
            <w:r w:rsidRPr="00A43413">
              <w:rPr>
                <w:sz w:val="24"/>
              </w:rPr>
              <w:t xml:space="preserve">Sistemul afișează lista formularelor în starea </w:t>
            </w:r>
            <w:r w:rsidRPr="00A43413">
              <w:rPr>
                <w:i/>
                <w:iCs/>
                <w:sz w:val="24"/>
              </w:rPr>
              <w:t>„Transmis spre verificare”</w:t>
            </w:r>
            <w:r w:rsidRPr="00A43413">
              <w:rPr>
                <w:sz w:val="24"/>
              </w:rPr>
              <w:t>.</w:t>
            </w:r>
          </w:p>
          <w:p w14:paraId="7580AB9B" w14:textId="77777777" w:rsidR="00E049C4" w:rsidRPr="00A43413" w:rsidRDefault="00E049C4">
            <w:pPr>
              <w:pStyle w:val="TableParagraph"/>
              <w:numPr>
                <w:ilvl w:val="0"/>
                <w:numId w:val="49"/>
              </w:numPr>
              <w:spacing w:line="257" w:lineRule="exact"/>
              <w:ind w:right="101"/>
              <w:jc w:val="both"/>
              <w:rPr>
                <w:sz w:val="24"/>
              </w:rPr>
            </w:pPr>
            <w:r w:rsidRPr="00A43413">
              <w:rPr>
                <w:sz w:val="24"/>
              </w:rPr>
              <w:t>Pentru fiecare formular sunt afișate:</w:t>
            </w:r>
          </w:p>
          <w:p w14:paraId="644442E1" w14:textId="77777777" w:rsidR="00E049C4" w:rsidRPr="00A43413" w:rsidRDefault="00E049C4">
            <w:pPr>
              <w:pStyle w:val="TableParagraph"/>
              <w:numPr>
                <w:ilvl w:val="0"/>
                <w:numId w:val="79"/>
              </w:numPr>
              <w:spacing w:line="257" w:lineRule="exact"/>
              <w:ind w:right="101"/>
              <w:jc w:val="both"/>
              <w:rPr>
                <w:sz w:val="24"/>
              </w:rPr>
            </w:pPr>
            <w:r w:rsidRPr="00A43413">
              <w:rPr>
                <w:sz w:val="24"/>
              </w:rPr>
              <w:t>Tipul obiectului de infrastructură,</w:t>
            </w:r>
          </w:p>
          <w:p w14:paraId="29C6AF65" w14:textId="77777777" w:rsidR="00E049C4" w:rsidRPr="00A43413" w:rsidRDefault="00E049C4">
            <w:pPr>
              <w:pStyle w:val="TableParagraph"/>
              <w:numPr>
                <w:ilvl w:val="0"/>
                <w:numId w:val="79"/>
              </w:numPr>
              <w:spacing w:line="257" w:lineRule="exact"/>
              <w:ind w:right="101"/>
              <w:jc w:val="both"/>
              <w:rPr>
                <w:sz w:val="24"/>
              </w:rPr>
            </w:pPr>
            <w:r w:rsidRPr="00A43413">
              <w:rPr>
                <w:sz w:val="24"/>
              </w:rPr>
              <w:t>Data transmiterii,</w:t>
            </w:r>
          </w:p>
          <w:p w14:paraId="4643809F" w14:textId="77777777" w:rsidR="00E049C4" w:rsidRPr="00A43413" w:rsidRDefault="00E049C4">
            <w:pPr>
              <w:pStyle w:val="TableParagraph"/>
              <w:numPr>
                <w:ilvl w:val="0"/>
                <w:numId w:val="79"/>
              </w:numPr>
              <w:spacing w:line="257" w:lineRule="exact"/>
              <w:ind w:right="101"/>
              <w:jc w:val="both"/>
              <w:rPr>
                <w:sz w:val="24"/>
              </w:rPr>
            </w:pPr>
            <w:r w:rsidRPr="00A43413">
              <w:rPr>
                <w:sz w:val="24"/>
              </w:rPr>
              <w:t>Numele Registratorului inițiator,</w:t>
            </w:r>
          </w:p>
          <w:p w14:paraId="26AA1FD1" w14:textId="77777777" w:rsidR="00E049C4" w:rsidRPr="00A43413" w:rsidRDefault="00E049C4">
            <w:pPr>
              <w:pStyle w:val="TableParagraph"/>
              <w:numPr>
                <w:ilvl w:val="0"/>
                <w:numId w:val="79"/>
              </w:numPr>
              <w:spacing w:line="257" w:lineRule="exact"/>
              <w:ind w:right="101"/>
              <w:jc w:val="both"/>
              <w:rPr>
                <w:sz w:val="24"/>
              </w:rPr>
            </w:pPr>
            <w:r w:rsidRPr="00A43413">
              <w:rPr>
                <w:sz w:val="24"/>
              </w:rPr>
              <w:t>Starea curentă a formularului.</w:t>
            </w:r>
          </w:p>
          <w:p w14:paraId="67935669" w14:textId="77777777" w:rsidR="00E049C4" w:rsidRPr="00A43413" w:rsidRDefault="00E049C4">
            <w:pPr>
              <w:pStyle w:val="TableParagraph"/>
              <w:numPr>
                <w:ilvl w:val="0"/>
                <w:numId w:val="49"/>
              </w:numPr>
              <w:spacing w:line="257" w:lineRule="exact"/>
              <w:ind w:right="101"/>
              <w:jc w:val="both"/>
              <w:rPr>
                <w:b/>
                <w:bCs/>
                <w:sz w:val="24"/>
              </w:rPr>
            </w:pPr>
            <w:r w:rsidRPr="00A43413">
              <w:rPr>
                <w:sz w:val="24"/>
              </w:rPr>
              <w:t>Lista poate fi sortată și filtrată (după tip, dată, status, utilizator).</w:t>
            </w:r>
          </w:p>
        </w:tc>
      </w:tr>
      <w:tr w:rsidR="00E049C4" w:rsidRPr="00A43413" w14:paraId="707D6D09" w14:textId="77777777" w:rsidTr="00E049C4">
        <w:trPr>
          <w:trHeight w:val="298"/>
        </w:trPr>
        <w:tc>
          <w:tcPr>
            <w:tcW w:w="975" w:type="dxa"/>
          </w:tcPr>
          <w:p w14:paraId="7A34CA4C" w14:textId="30CFD31F"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0</w:t>
            </w:r>
          </w:p>
        </w:tc>
        <w:tc>
          <w:tcPr>
            <w:tcW w:w="8925" w:type="dxa"/>
          </w:tcPr>
          <w:p w14:paraId="5641B387" w14:textId="77777777" w:rsidR="00E049C4" w:rsidRPr="00A43413" w:rsidRDefault="00E049C4" w:rsidP="005878E9">
            <w:pPr>
              <w:pStyle w:val="TableParagraph"/>
              <w:spacing w:line="257" w:lineRule="exact"/>
              <w:ind w:right="101"/>
              <w:jc w:val="both"/>
              <w:rPr>
                <w:b/>
                <w:bCs/>
                <w:sz w:val="24"/>
              </w:rPr>
            </w:pPr>
            <w:r w:rsidRPr="00A43413">
              <w:rPr>
                <w:b/>
                <w:bCs/>
                <w:sz w:val="24"/>
              </w:rPr>
              <w:t>Preluarea unui formular în procesare de către Registratorul de control</w:t>
            </w:r>
          </w:p>
          <w:p w14:paraId="31912DDE"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prelua un formular în procesare, pentru a începe verificarea conținutului transmis de Registrator.</w:t>
            </w:r>
          </w:p>
          <w:p w14:paraId="29995FBD"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7BFA9113" w14:textId="77777777" w:rsidR="00E049C4" w:rsidRPr="00A43413" w:rsidRDefault="00E049C4">
            <w:pPr>
              <w:pStyle w:val="TableParagraph"/>
              <w:numPr>
                <w:ilvl w:val="0"/>
                <w:numId w:val="50"/>
              </w:numPr>
              <w:spacing w:line="257" w:lineRule="exact"/>
              <w:ind w:right="101"/>
              <w:jc w:val="both"/>
              <w:rPr>
                <w:sz w:val="24"/>
              </w:rPr>
            </w:pPr>
            <w:r w:rsidRPr="00A43413">
              <w:rPr>
                <w:sz w:val="24"/>
              </w:rPr>
              <w:t>Formularul poate fi preluat prin apăsarea butonului „Preia în procesare”.</w:t>
            </w:r>
          </w:p>
          <w:p w14:paraId="569C87AD" w14:textId="77777777" w:rsidR="00E049C4" w:rsidRPr="00A43413" w:rsidRDefault="00E049C4">
            <w:pPr>
              <w:pStyle w:val="TableParagraph"/>
              <w:numPr>
                <w:ilvl w:val="0"/>
                <w:numId w:val="50"/>
              </w:numPr>
              <w:spacing w:line="257" w:lineRule="exact"/>
              <w:ind w:right="101"/>
              <w:jc w:val="both"/>
              <w:rPr>
                <w:sz w:val="24"/>
              </w:rPr>
            </w:pPr>
            <w:r w:rsidRPr="00A43413">
              <w:rPr>
                <w:sz w:val="24"/>
              </w:rPr>
              <w:t>După preluare:</w:t>
            </w:r>
          </w:p>
          <w:p w14:paraId="4E0DE8C4" w14:textId="77777777" w:rsidR="00E049C4" w:rsidRPr="00A43413" w:rsidRDefault="00E049C4">
            <w:pPr>
              <w:pStyle w:val="TableParagraph"/>
              <w:numPr>
                <w:ilvl w:val="0"/>
                <w:numId w:val="79"/>
              </w:numPr>
              <w:spacing w:line="257" w:lineRule="exact"/>
              <w:ind w:right="101"/>
              <w:jc w:val="both"/>
              <w:rPr>
                <w:sz w:val="24"/>
              </w:rPr>
            </w:pPr>
            <w:r w:rsidRPr="00A43413">
              <w:rPr>
                <w:sz w:val="24"/>
              </w:rPr>
              <w:t xml:space="preserve">Formularul intră automat în starea </w:t>
            </w:r>
            <w:r w:rsidRPr="00DA3018">
              <w:rPr>
                <w:sz w:val="24"/>
              </w:rPr>
              <w:t>„În control”</w:t>
            </w:r>
            <w:r w:rsidRPr="00A43413">
              <w:rPr>
                <w:sz w:val="24"/>
              </w:rPr>
              <w:t>;</w:t>
            </w:r>
          </w:p>
          <w:p w14:paraId="06A776C8" w14:textId="77777777" w:rsidR="00E049C4" w:rsidRPr="00A43413" w:rsidRDefault="00E049C4">
            <w:pPr>
              <w:pStyle w:val="TableParagraph"/>
              <w:numPr>
                <w:ilvl w:val="0"/>
                <w:numId w:val="79"/>
              </w:numPr>
              <w:spacing w:line="257" w:lineRule="exact"/>
              <w:ind w:right="101"/>
              <w:jc w:val="both"/>
              <w:rPr>
                <w:sz w:val="24"/>
              </w:rPr>
            </w:pPr>
            <w:r w:rsidRPr="00A43413">
              <w:rPr>
                <w:sz w:val="24"/>
              </w:rPr>
              <w:t>Editarea devine indisponibilă pentru Registratorul inițiator;</w:t>
            </w:r>
          </w:p>
          <w:p w14:paraId="61848662" w14:textId="77777777" w:rsidR="00E049C4" w:rsidRPr="00A43413" w:rsidRDefault="00E049C4">
            <w:pPr>
              <w:pStyle w:val="TableParagraph"/>
              <w:numPr>
                <w:ilvl w:val="0"/>
                <w:numId w:val="79"/>
              </w:numPr>
              <w:spacing w:line="257" w:lineRule="exact"/>
              <w:ind w:right="101"/>
              <w:jc w:val="both"/>
              <w:rPr>
                <w:sz w:val="24"/>
              </w:rPr>
            </w:pPr>
            <w:r w:rsidRPr="00A43413">
              <w:rPr>
                <w:sz w:val="24"/>
              </w:rPr>
              <w:t>Formularul este asociat profilului Registratorului de control care l-a preluat.</w:t>
            </w:r>
          </w:p>
          <w:p w14:paraId="3424527E" w14:textId="77777777" w:rsidR="00E049C4" w:rsidRPr="00A43413" w:rsidRDefault="00E049C4">
            <w:pPr>
              <w:pStyle w:val="TableParagraph"/>
              <w:numPr>
                <w:ilvl w:val="0"/>
                <w:numId w:val="50"/>
              </w:numPr>
              <w:spacing w:line="257" w:lineRule="exact"/>
              <w:ind w:right="101"/>
              <w:jc w:val="both"/>
              <w:rPr>
                <w:b/>
                <w:bCs/>
                <w:sz w:val="24"/>
              </w:rPr>
            </w:pPr>
            <w:r w:rsidRPr="00A43413">
              <w:rPr>
                <w:sz w:val="24"/>
              </w:rPr>
              <w:t>Sistemul marchează vizual formularul ca „în lucru”.</w:t>
            </w:r>
          </w:p>
        </w:tc>
      </w:tr>
      <w:tr w:rsidR="00E049C4" w:rsidRPr="00A43413" w14:paraId="4B7056C9" w14:textId="77777777" w:rsidTr="00E049C4">
        <w:trPr>
          <w:trHeight w:val="298"/>
        </w:trPr>
        <w:tc>
          <w:tcPr>
            <w:tcW w:w="975" w:type="dxa"/>
          </w:tcPr>
          <w:p w14:paraId="16CCD421" w14:textId="36901842"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1</w:t>
            </w:r>
          </w:p>
        </w:tc>
        <w:tc>
          <w:tcPr>
            <w:tcW w:w="8925" w:type="dxa"/>
          </w:tcPr>
          <w:p w14:paraId="4AF2B228" w14:textId="77777777" w:rsidR="00E049C4" w:rsidRPr="00A43413" w:rsidRDefault="00E049C4" w:rsidP="005878E9">
            <w:pPr>
              <w:pStyle w:val="TableParagraph"/>
              <w:spacing w:line="257" w:lineRule="exact"/>
              <w:ind w:right="101"/>
              <w:jc w:val="both"/>
              <w:rPr>
                <w:b/>
                <w:bCs/>
                <w:sz w:val="24"/>
              </w:rPr>
            </w:pPr>
            <w:r w:rsidRPr="00A43413">
              <w:rPr>
                <w:b/>
                <w:bCs/>
                <w:sz w:val="24"/>
              </w:rPr>
              <w:t>Verificarea conținutului formularului de către Registratorul de control</w:t>
            </w:r>
          </w:p>
          <w:p w14:paraId="5BA97CE6"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vizualiza complet conținutul formularului transmis, pentru a verifica corectitudinea datelor și a poziționării geografice.</w:t>
            </w:r>
          </w:p>
          <w:p w14:paraId="102971A1" w14:textId="77777777" w:rsidR="00E049C4" w:rsidRPr="00A43413" w:rsidRDefault="00E049C4" w:rsidP="005878E9">
            <w:pPr>
              <w:pStyle w:val="TableParagraph"/>
              <w:spacing w:line="257" w:lineRule="exact"/>
              <w:ind w:right="101"/>
              <w:jc w:val="both"/>
              <w:rPr>
                <w:sz w:val="24"/>
              </w:rPr>
            </w:pPr>
            <w:r w:rsidRPr="00A43413">
              <w:rPr>
                <w:sz w:val="24"/>
              </w:rPr>
              <w:lastRenderedPageBreak/>
              <w:t>Criterii de acceptare:</w:t>
            </w:r>
          </w:p>
          <w:p w14:paraId="20F8DA73" w14:textId="77777777" w:rsidR="00E049C4" w:rsidRPr="00A43413" w:rsidRDefault="00E049C4">
            <w:pPr>
              <w:pStyle w:val="TableParagraph"/>
              <w:numPr>
                <w:ilvl w:val="0"/>
                <w:numId w:val="51"/>
              </w:numPr>
              <w:spacing w:line="257" w:lineRule="exact"/>
              <w:ind w:right="101"/>
              <w:jc w:val="both"/>
              <w:rPr>
                <w:sz w:val="24"/>
              </w:rPr>
            </w:pPr>
            <w:r w:rsidRPr="00A43413">
              <w:rPr>
                <w:sz w:val="24"/>
              </w:rPr>
              <w:t>Sistemul permite vizualizarea tuturor câmpurilor completate de Registrator.</w:t>
            </w:r>
          </w:p>
          <w:p w14:paraId="05E120A8" w14:textId="77777777" w:rsidR="00E049C4" w:rsidRPr="00A43413" w:rsidRDefault="00E049C4">
            <w:pPr>
              <w:pStyle w:val="TableParagraph"/>
              <w:numPr>
                <w:ilvl w:val="0"/>
                <w:numId w:val="51"/>
              </w:numPr>
              <w:spacing w:line="257" w:lineRule="exact"/>
              <w:ind w:right="101"/>
              <w:jc w:val="both"/>
              <w:rPr>
                <w:sz w:val="24"/>
              </w:rPr>
            </w:pPr>
            <w:r w:rsidRPr="00A43413">
              <w:rPr>
                <w:sz w:val="24"/>
              </w:rPr>
              <w:t>Registratorul de control poate consulta documentele atașate și poziția geografică a obiectului pe hartă.</w:t>
            </w:r>
          </w:p>
          <w:p w14:paraId="28AE8D52" w14:textId="77777777" w:rsidR="00E049C4" w:rsidRPr="00A43413" w:rsidRDefault="00E049C4">
            <w:pPr>
              <w:pStyle w:val="TableParagraph"/>
              <w:numPr>
                <w:ilvl w:val="0"/>
                <w:numId w:val="51"/>
              </w:numPr>
              <w:spacing w:line="257" w:lineRule="exact"/>
              <w:ind w:right="101"/>
              <w:jc w:val="both"/>
              <w:rPr>
                <w:b/>
                <w:bCs/>
                <w:sz w:val="24"/>
              </w:rPr>
            </w:pPr>
            <w:r w:rsidRPr="00A43413">
              <w:rPr>
                <w:sz w:val="24"/>
              </w:rPr>
              <w:t>Toate datele vizualizate sunt read-only în această etapă.</w:t>
            </w:r>
          </w:p>
        </w:tc>
      </w:tr>
      <w:tr w:rsidR="00E049C4" w:rsidRPr="00A43413" w14:paraId="62FF405F" w14:textId="77777777" w:rsidTr="00E049C4">
        <w:trPr>
          <w:trHeight w:val="298"/>
        </w:trPr>
        <w:tc>
          <w:tcPr>
            <w:tcW w:w="975" w:type="dxa"/>
          </w:tcPr>
          <w:p w14:paraId="2FBE2840" w14:textId="272EA500" w:rsidR="00E049C4" w:rsidRPr="00A43413" w:rsidRDefault="00356A6D" w:rsidP="005878E9">
            <w:pPr>
              <w:pStyle w:val="TableParagraph"/>
              <w:spacing w:line="275" w:lineRule="exact"/>
              <w:ind w:left="0"/>
              <w:jc w:val="center"/>
              <w:rPr>
                <w:spacing w:val="-2"/>
                <w:sz w:val="24"/>
              </w:rPr>
            </w:pPr>
            <w:r>
              <w:rPr>
                <w:spacing w:val="-2"/>
                <w:sz w:val="24"/>
              </w:rPr>
              <w:lastRenderedPageBreak/>
              <w:t>FRQ01</w:t>
            </w:r>
            <w:r w:rsidR="00CB12F8">
              <w:rPr>
                <w:spacing w:val="-2"/>
                <w:sz w:val="24"/>
              </w:rPr>
              <w:t>2</w:t>
            </w:r>
          </w:p>
        </w:tc>
        <w:tc>
          <w:tcPr>
            <w:tcW w:w="8925" w:type="dxa"/>
          </w:tcPr>
          <w:p w14:paraId="2D1AE0D0" w14:textId="77777777" w:rsidR="00E049C4" w:rsidRPr="00A43413" w:rsidRDefault="00E049C4" w:rsidP="005878E9">
            <w:pPr>
              <w:pStyle w:val="TableParagraph"/>
              <w:spacing w:line="257" w:lineRule="exact"/>
              <w:ind w:right="101"/>
              <w:jc w:val="both"/>
              <w:rPr>
                <w:b/>
                <w:bCs/>
                <w:sz w:val="24"/>
              </w:rPr>
            </w:pPr>
            <w:r w:rsidRPr="00A43413">
              <w:rPr>
                <w:b/>
                <w:bCs/>
                <w:sz w:val="24"/>
              </w:rPr>
              <w:t>Aprobarea unui formular de obiect rutier nou</w:t>
            </w:r>
          </w:p>
          <w:p w14:paraId="7B2F62ED"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aproba formularul transmis de Registrator, pentru a confirma validitatea datelor și a include obiectul în registrul oficial.</w:t>
            </w:r>
          </w:p>
          <w:p w14:paraId="63F3165B"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7FAD8F6D" w14:textId="77777777" w:rsidR="00E049C4" w:rsidRPr="00A43413" w:rsidRDefault="00E049C4">
            <w:pPr>
              <w:pStyle w:val="TableParagraph"/>
              <w:numPr>
                <w:ilvl w:val="0"/>
                <w:numId w:val="52"/>
              </w:numPr>
              <w:spacing w:line="257" w:lineRule="exact"/>
              <w:ind w:right="101"/>
              <w:jc w:val="both"/>
              <w:rPr>
                <w:sz w:val="24"/>
              </w:rPr>
            </w:pPr>
            <w:r w:rsidRPr="00A43413">
              <w:rPr>
                <w:sz w:val="24"/>
              </w:rPr>
              <w:t>La apăsarea butonului „Aprobă”, formularul:</w:t>
            </w:r>
          </w:p>
          <w:p w14:paraId="406437CB" w14:textId="77777777" w:rsidR="00E049C4" w:rsidRPr="00A43413" w:rsidRDefault="00E049C4">
            <w:pPr>
              <w:pStyle w:val="TableParagraph"/>
              <w:numPr>
                <w:ilvl w:val="0"/>
                <w:numId w:val="79"/>
              </w:numPr>
              <w:spacing w:line="257" w:lineRule="exact"/>
              <w:ind w:right="101"/>
              <w:jc w:val="both"/>
              <w:rPr>
                <w:sz w:val="24"/>
              </w:rPr>
            </w:pPr>
            <w:r w:rsidRPr="00A43413">
              <w:rPr>
                <w:sz w:val="24"/>
              </w:rPr>
              <w:t xml:space="preserve">este marcat cu statusul </w:t>
            </w:r>
            <w:r w:rsidRPr="00DA3018">
              <w:rPr>
                <w:sz w:val="24"/>
              </w:rPr>
              <w:t>„Aprobat”</w:t>
            </w:r>
            <w:r w:rsidRPr="00A43413">
              <w:rPr>
                <w:sz w:val="24"/>
              </w:rPr>
              <w:t>;</w:t>
            </w:r>
          </w:p>
          <w:p w14:paraId="5FBD2F80" w14:textId="77777777" w:rsidR="00E049C4" w:rsidRPr="00A43413" w:rsidRDefault="00E049C4">
            <w:pPr>
              <w:pStyle w:val="TableParagraph"/>
              <w:numPr>
                <w:ilvl w:val="0"/>
                <w:numId w:val="79"/>
              </w:numPr>
              <w:spacing w:line="257" w:lineRule="exact"/>
              <w:ind w:right="101"/>
              <w:jc w:val="both"/>
              <w:rPr>
                <w:sz w:val="24"/>
              </w:rPr>
            </w:pPr>
            <w:r w:rsidRPr="00A43413">
              <w:rPr>
                <w:sz w:val="24"/>
              </w:rPr>
              <w:t>devine parte oficială a registrului;</w:t>
            </w:r>
          </w:p>
          <w:p w14:paraId="77D429A6" w14:textId="77777777" w:rsidR="00E049C4" w:rsidRPr="00A43413" w:rsidRDefault="00E049C4">
            <w:pPr>
              <w:pStyle w:val="TableParagraph"/>
              <w:numPr>
                <w:ilvl w:val="0"/>
                <w:numId w:val="79"/>
              </w:numPr>
              <w:spacing w:line="257" w:lineRule="exact"/>
              <w:ind w:right="101"/>
              <w:jc w:val="both"/>
              <w:rPr>
                <w:sz w:val="24"/>
              </w:rPr>
            </w:pPr>
            <w:r w:rsidRPr="00A43413">
              <w:rPr>
                <w:sz w:val="24"/>
              </w:rPr>
              <w:t>se salvează data aprobării și numele Registratorului de control.</w:t>
            </w:r>
          </w:p>
          <w:p w14:paraId="214EB194" w14:textId="77777777" w:rsidR="00E049C4" w:rsidRPr="00A43413" w:rsidRDefault="00E049C4">
            <w:pPr>
              <w:pStyle w:val="TableParagraph"/>
              <w:numPr>
                <w:ilvl w:val="0"/>
                <w:numId w:val="52"/>
              </w:numPr>
              <w:spacing w:line="257" w:lineRule="exact"/>
              <w:ind w:right="101"/>
              <w:jc w:val="both"/>
              <w:rPr>
                <w:b/>
                <w:bCs/>
                <w:sz w:val="24"/>
              </w:rPr>
            </w:pPr>
            <w:r w:rsidRPr="00A43413">
              <w:rPr>
                <w:sz w:val="24"/>
              </w:rPr>
              <w:t>Versiunea aprobată devine vizibilă în toate vizualizările publice și GIS.</w:t>
            </w:r>
          </w:p>
        </w:tc>
      </w:tr>
      <w:tr w:rsidR="00E049C4" w:rsidRPr="00A43413" w14:paraId="6235A406" w14:textId="77777777" w:rsidTr="00E049C4">
        <w:trPr>
          <w:trHeight w:val="298"/>
        </w:trPr>
        <w:tc>
          <w:tcPr>
            <w:tcW w:w="975" w:type="dxa"/>
          </w:tcPr>
          <w:p w14:paraId="755572E5" w14:textId="208AC4D0"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3</w:t>
            </w:r>
          </w:p>
        </w:tc>
        <w:tc>
          <w:tcPr>
            <w:tcW w:w="8925" w:type="dxa"/>
          </w:tcPr>
          <w:p w14:paraId="6A25BB17" w14:textId="77777777" w:rsidR="00E049C4" w:rsidRPr="00A43413" w:rsidRDefault="00E049C4" w:rsidP="005878E9">
            <w:pPr>
              <w:pStyle w:val="TableParagraph"/>
              <w:spacing w:line="257" w:lineRule="exact"/>
              <w:ind w:right="101"/>
              <w:jc w:val="both"/>
              <w:rPr>
                <w:b/>
                <w:bCs/>
                <w:sz w:val="24"/>
              </w:rPr>
            </w:pPr>
            <w:r w:rsidRPr="00A43413">
              <w:rPr>
                <w:b/>
                <w:bCs/>
                <w:sz w:val="24"/>
              </w:rPr>
              <w:t>Returnarea unui formular pentru completări</w:t>
            </w:r>
          </w:p>
          <w:p w14:paraId="448763F5"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returna un formular către Registratorul inițiator pentru completări, pentru a permite corectarea informațiilor lipsă sau eronate.</w:t>
            </w:r>
          </w:p>
          <w:p w14:paraId="1912787C"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74A4F5A6" w14:textId="77777777" w:rsidR="00E049C4" w:rsidRPr="00A43413" w:rsidRDefault="00E049C4">
            <w:pPr>
              <w:pStyle w:val="TableParagraph"/>
              <w:numPr>
                <w:ilvl w:val="0"/>
                <w:numId w:val="53"/>
              </w:numPr>
              <w:spacing w:line="257" w:lineRule="exact"/>
              <w:ind w:right="101"/>
              <w:jc w:val="both"/>
              <w:rPr>
                <w:sz w:val="24"/>
              </w:rPr>
            </w:pPr>
            <w:r w:rsidRPr="00A43413">
              <w:rPr>
                <w:sz w:val="24"/>
              </w:rPr>
              <w:t>La apăsarea butonului „Returnează pentru completări”, Registratorul de control introduce un comentariu obligatoriu de justificare.</w:t>
            </w:r>
          </w:p>
          <w:p w14:paraId="7770E1E1" w14:textId="77777777" w:rsidR="00E049C4" w:rsidRPr="00A43413" w:rsidRDefault="00E049C4">
            <w:pPr>
              <w:pStyle w:val="TableParagraph"/>
              <w:numPr>
                <w:ilvl w:val="0"/>
                <w:numId w:val="53"/>
              </w:numPr>
              <w:spacing w:line="257" w:lineRule="exact"/>
              <w:ind w:right="101"/>
              <w:jc w:val="both"/>
              <w:rPr>
                <w:sz w:val="24"/>
              </w:rPr>
            </w:pPr>
            <w:r w:rsidRPr="00A43413">
              <w:rPr>
                <w:sz w:val="24"/>
              </w:rPr>
              <w:t xml:space="preserve">Formularul revine în starea </w:t>
            </w:r>
            <w:r w:rsidRPr="00A43413">
              <w:rPr>
                <w:i/>
                <w:iCs/>
                <w:sz w:val="24"/>
              </w:rPr>
              <w:t>„Necesită completări”</w:t>
            </w:r>
            <w:r w:rsidRPr="00A43413">
              <w:rPr>
                <w:sz w:val="24"/>
              </w:rPr>
              <w:t>.</w:t>
            </w:r>
          </w:p>
          <w:p w14:paraId="40966941" w14:textId="77777777" w:rsidR="00E049C4" w:rsidRPr="00A43413" w:rsidRDefault="00E049C4">
            <w:pPr>
              <w:pStyle w:val="TableParagraph"/>
              <w:numPr>
                <w:ilvl w:val="0"/>
                <w:numId w:val="53"/>
              </w:numPr>
              <w:spacing w:line="257" w:lineRule="exact"/>
              <w:ind w:right="101"/>
              <w:jc w:val="both"/>
              <w:rPr>
                <w:sz w:val="24"/>
              </w:rPr>
            </w:pPr>
            <w:r w:rsidRPr="00A43413">
              <w:rPr>
                <w:sz w:val="24"/>
              </w:rPr>
              <w:t>Registratorul inițiator primește notificare automată în sistem, prin intermediul serviciului guvernamental MNotify.</w:t>
            </w:r>
          </w:p>
          <w:p w14:paraId="6550A778" w14:textId="77777777" w:rsidR="00E049C4" w:rsidRPr="00A43413" w:rsidRDefault="00E049C4">
            <w:pPr>
              <w:pStyle w:val="TableParagraph"/>
              <w:numPr>
                <w:ilvl w:val="0"/>
                <w:numId w:val="53"/>
              </w:numPr>
              <w:spacing w:line="257" w:lineRule="exact"/>
              <w:ind w:right="101"/>
              <w:jc w:val="both"/>
              <w:rPr>
                <w:b/>
                <w:bCs/>
                <w:sz w:val="24"/>
              </w:rPr>
            </w:pPr>
            <w:r w:rsidRPr="00A43413">
              <w:rPr>
                <w:sz w:val="24"/>
              </w:rPr>
              <w:t>Formularul devine editabil din nou de către Registratorul inițiator.</w:t>
            </w:r>
          </w:p>
        </w:tc>
      </w:tr>
      <w:tr w:rsidR="00E049C4" w:rsidRPr="00A43413" w14:paraId="7E5958B1" w14:textId="77777777" w:rsidTr="00E049C4">
        <w:trPr>
          <w:trHeight w:val="298"/>
        </w:trPr>
        <w:tc>
          <w:tcPr>
            <w:tcW w:w="975" w:type="dxa"/>
          </w:tcPr>
          <w:p w14:paraId="3EE25691" w14:textId="3AD40061"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4</w:t>
            </w:r>
          </w:p>
        </w:tc>
        <w:tc>
          <w:tcPr>
            <w:tcW w:w="8925" w:type="dxa"/>
          </w:tcPr>
          <w:p w14:paraId="0C1FD118" w14:textId="77777777" w:rsidR="00E049C4" w:rsidRPr="00A43413" w:rsidRDefault="00E049C4" w:rsidP="005878E9">
            <w:pPr>
              <w:pStyle w:val="TableParagraph"/>
              <w:spacing w:line="257" w:lineRule="exact"/>
              <w:ind w:right="101"/>
              <w:jc w:val="both"/>
              <w:rPr>
                <w:b/>
                <w:bCs/>
                <w:sz w:val="24"/>
              </w:rPr>
            </w:pPr>
            <w:r w:rsidRPr="00A43413">
              <w:rPr>
                <w:b/>
                <w:bCs/>
                <w:sz w:val="24"/>
              </w:rPr>
              <w:t>Respingerea definitivă a unui formular neconform</w:t>
            </w:r>
          </w:p>
          <w:p w14:paraId="3BA54615"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respinge definitiv un formular,</w:t>
            </w:r>
            <w:r w:rsidRPr="00A43413">
              <w:rPr>
                <w:sz w:val="24"/>
              </w:rPr>
              <w:br/>
              <w:t>în caz de neconformitate majoră, pentru a asigura integritatea și calitatea datelor din registru.</w:t>
            </w:r>
          </w:p>
          <w:p w14:paraId="4E7E6E97"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63658453" w14:textId="77777777" w:rsidR="00E049C4" w:rsidRPr="00A43413" w:rsidRDefault="00E049C4">
            <w:pPr>
              <w:pStyle w:val="TableParagraph"/>
              <w:numPr>
                <w:ilvl w:val="0"/>
                <w:numId w:val="54"/>
              </w:numPr>
              <w:spacing w:line="257" w:lineRule="exact"/>
              <w:ind w:right="101"/>
              <w:jc w:val="both"/>
              <w:rPr>
                <w:sz w:val="24"/>
              </w:rPr>
            </w:pPr>
            <w:r w:rsidRPr="00A43413">
              <w:rPr>
                <w:sz w:val="24"/>
              </w:rPr>
              <w:t xml:space="preserve">La apăsarea butonului „Respinge”, sistemul solicită obligatoriu introducerea unui motiv clar în câmpul </w:t>
            </w:r>
            <w:r w:rsidRPr="005E2806">
              <w:rPr>
                <w:sz w:val="24"/>
              </w:rPr>
              <w:t>„Justificare”.</w:t>
            </w:r>
          </w:p>
          <w:p w14:paraId="48924C74" w14:textId="77777777" w:rsidR="00E049C4" w:rsidRPr="00A43413" w:rsidRDefault="00E049C4">
            <w:pPr>
              <w:pStyle w:val="TableParagraph"/>
              <w:numPr>
                <w:ilvl w:val="0"/>
                <w:numId w:val="54"/>
              </w:numPr>
              <w:spacing w:line="257" w:lineRule="exact"/>
              <w:ind w:right="101"/>
              <w:jc w:val="both"/>
              <w:rPr>
                <w:sz w:val="24"/>
              </w:rPr>
            </w:pPr>
            <w:r w:rsidRPr="00A43413">
              <w:rPr>
                <w:sz w:val="24"/>
              </w:rPr>
              <w:t xml:space="preserve">Formularul intră în starea </w:t>
            </w:r>
            <w:r w:rsidRPr="005E2806">
              <w:rPr>
                <w:sz w:val="24"/>
              </w:rPr>
              <w:t>„Respins”.</w:t>
            </w:r>
          </w:p>
          <w:p w14:paraId="2F8BD1FD" w14:textId="77777777" w:rsidR="00E049C4" w:rsidRPr="00A43413" w:rsidRDefault="00E049C4">
            <w:pPr>
              <w:pStyle w:val="TableParagraph"/>
              <w:numPr>
                <w:ilvl w:val="0"/>
                <w:numId w:val="54"/>
              </w:numPr>
              <w:spacing w:line="257" w:lineRule="exact"/>
              <w:ind w:right="101"/>
              <w:jc w:val="both"/>
              <w:rPr>
                <w:sz w:val="24"/>
              </w:rPr>
            </w:pPr>
            <w:r w:rsidRPr="00A43413">
              <w:rPr>
                <w:sz w:val="24"/>
              </w:rPr>
              <w:t>Registratorul inițiator primește notificare automată privind respingerea.</w:t>
            </w:r>
          </w:p>
          <w:p w14:paraId="22039434" w14:textId="77777777" w:rsidR="00E049C4" w:rsidRPr="00A43413" w:rsidRDefault="00E049C4">
            <w:pPr>
              <w:pStyle w:val="TableParagraph"/>
              <w:numPr>
                <w:ilvl w:val="0"/>
                <w:numId w:val="54"/>
              </w:numPr>
              <w:spacing w:line="257" w:lineRule="exact"/>
              <w:ind w:right="101"/>
              <w:jc w:val="both"/>
              <w:rPr>
                <w:b/>
                <w:bCs/>
                <w:sz w:val="24"/>
              </w:rPr>
            </w:pPr>
            <w:r w:rsidRPr="00A43413">
              <w:rPr>
                <w:sz w:val="24"/>
              </w:rPr>
              <w:t>Formularul respins nu mai poate fi modificat, dar rămâne arhivat pentru audit.</w:t>
            </w:r>
          </w:p>
        </w:tc>
      </w:tr>
      <w:tr w:rsidR="00E049C4" w:rsidRPr="00A43413" w14:paraId="4E435617" w14:textId="77777777" w:rsidTr="00E049C4">
        <w:trPr>
          <w:trHeight w:val="298"/>
        </w:trPr>
        <w:tc>
          <w:tcPr>
            <w:tcW w:w="975" w:type="dxa"/>
          </w:tcPr>
          <w:p w14:paraId="44AC7B48" w14:textId="39D2604F"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5</w:t>
            </w:r>
          </w:p>
        </w:tc>
        <w:tc>
          <w:tcPr>
            <w:tcW w:w="8925" w:type="dxa"/>
          </w:tcPr>
          <w:p w14:paraId="28025219" w14:textId="77777777" w:rsidR="00E049C4" w:rsidRPr="00A43413" w:rsidRDefault="00E049C4" w:rsidP="005878E9">
            <w:pPr>
              <w:pStyle w:val="TableParagraph"/>
              <w:spacing w:line="257" w:lineRule="exact"/>
              <w:ind w:right="101"/>
              <w:jc w:val="both"/>
              <w:rPr>
                <w:b/>
                <w:bCs/>
                <w:sz w:val="24"/>
              </w:rPr>
            </w:pPr>
            <w:r w:rsidRPr="00A43413">
              <w:rPr>
                <w:b/>
                <w:bCs/>
                <w:sz w:val="24"/>
              </w:rPr>
              <w:t>Inițierea modificării unui obiect rutier existent</w:t>
            </w:r>
          </w:p>
          <w:p w14:paraId="7C1453DB" w14:textId="77777777" w:rsidR="00E049C4" w:rsidRPr="00A43413" w:rsidRDefault="00E049C4" w:rsidP="005878E9">
            <w:pPr>
              <w:pStyle w:val="TableParagraph"/>
              <w:spacing w:line="257" w:lineRule="exact"/>
              <w:ind w:right="101"/>
              <w:jc w:val="both"/>
              <w:rPr>
                <w:sz w:val="24"/>
              </w:rPr>
            </w:pPr>
            <w:r w:rsidRPr="00A43413">
              <w:rPr>
                <w:b/>
                <w:bCs/>
                <w:sz w:val="24"/>
              </w:rPr>
              <w:t>Ca</w:t>
            </w:r>
            <w:r w:rsidRPr="00A43413">
              <w:rPr>
                <w:sz w:val="24"/>
              </w:rPr>
              <w:t xml:space="preserve"> </w:t>
            </w:r>
            <w:r w:rsidRPr="00A43413">
              <w:rPr>
                <w:b/>
                <w:bCs/>
                <w:sz w:val="24"/>
              </w:rPr>
              <w:t>Registrator (național sau local)</w:t>
            </w:r>
            <w:r w:rsidRPr="00A43413">
              <w:rPr>
                <w:sz w:val="24"/>
              </w:rPr>
              <w:t>, vreau să pot iniția acțiunea „Modificare obiect existent” din modulul „Administrarea Obiectelor de Infrastructură Rutieră”, pentru a actualiza informațiile unui obiect deja înregistrat în sistem.</w:t>
            </w:r>
          </w:p>
          <w:p w14:paraId="32E20367"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23A95039" w14:textId="77777777" w:rsidR="00E049C4" w:rsidRPr="00A43413" w:rsidRDefault="00E049C4">
            <w:pPr>
              <w:pStyle w:val="TableParagraph"/>
              <w:numPr>
                <w:ilvl w:val="0"/>
                <w:numId w:val="40"/>
              </w:numPr>
              <w:spacing w:line="257" w:lineRule="exact"/>
              <w:ind w:right="101"/>
              <w:jc w:val="both"/>
              <w:rPr>
                <w:sz w:val="24"/>
              </w:rPr>
            </w:pPr>
            <w:r w:rsidRPr="00A43413">
              <w:rPr>
                <w:sz w:val="24"/>
              </w:rPr>
              <w:t>Sistemul oferă opțiunea „Modificare obiect existent” în lista de acțiuni disponibile.</w:t>
            </w:r>
          </w:p>
          <w:p w14:paraId="07F13D76" w14:textId="77777777" w:rsidR="00E049C4" w:rsidRDefault="00E049C4">
            <w:pPr>
              <w:pStyle w:val="TableParagraph"/>
              <w:numPr>
                <w:ilvl w:val="0"/>
                <w:numId w:val="40"/>
              </w:numPr>
              <w:spacing w:line="257" w:lineRule="exact"/>
              <w:ind w:right="101"/>
              <w:jc w:val="both"/>
              <w:rPr>
                <w:sz w:val="24"/>
              </w:rPr>
            </w:pPr>
            <w:r w:rsidRPr="00A43413">
              <w:rPr>
                <w:sz w:val="24"/>
              </w:rPr>
              <w:t>La selectare, se deschide formularul de actualizare precompletat cu ultima versiune aprobată a obiectului.</w:t>
            </w:r>
          </w:p>
          <w:p w14:paraId="31777153" w14:textId="0D5A965B" w:rsidR="00A95910" w:rsidRPr="00A43413" w:rsidRDefault="00A95910">
            <w:pPr>
              <w:pStyle w:val="TableParagraph"/>
              <w:numPr>
                <w:ilvl w:val="0"/>
                <w:numId w:val="40"/>
              </w:numPr>
              <w:spacing w:line="257" w:lineRule="exact"/>
              <w:ind w:right="101"/>
              <w:jc w:val="both"/>
              <w:rPr>
                <w:sz w:val="24"/>
              </w:rPr>
            </w:pPr>
            <w:r w:rsidRPr="00D777AA">
              <w:rPr>
                <w:sz w:val="24"/>
              </w:rPr>
              <w:t>La inițierea modificării, sistemul reutilizează datele deja existente (ultima versiune aprobată și datele preluate anterior din surse oficiale), în conformitate cu principiul „once-only”, fără a solicita reintroducerea informațiilor neschimbate.</w:t>
            </w:r>
          </w:p>
        </w:tc>
      </w:tr>
      <w:tr w:rsidR="00E049C4" w:rsidRPr="00A43413" w14:paraId="39906AAF" w14:textId="77777777" w:rsidTr="00E049C4">
        <w:trPr>
          <w:trHeight w:val="298"/>
        </w:trPr>
        <w:tc>
          <w:tcPr>
            <w:tcW w:w="975" w:type="dxa"/>
          </w:tcPr>
          <w:p w14:paraId="084AA180" w14:textId="724726D2" w:rsidR="00E049C4" w:rsidRPr="00A43413" w:rsidRDefault="00356A6D" w:rsidP="005878E9">
            <w:pPr>
              <w:pStyle w:val="TableParagraph"/>
              <w:spacing w:line="275" w:lineRule="exact"/>
              <w:ind w:left="0"/>
              <w:jc w:val="center"/>
              <w:rPr>
                <w:spacing w:val="-2"/>
                <w:sz w:val="24"/>
              </w:rPr>
            </w:pPr>
            <w:r>
              <w:rPr>
                <w:spacing w:val="-2"/>
                <w:sz w:val="24"/>
              </w:rPr>
              <w:t>FRQ01</w:t>
            </w:r>
            <w:r w:rsidR="00CB12F8">
              <w:rPr>
                <w:spacing w:val="-2"/>
                <w:sz w:val="24"/>
              </w:rPr>
              <w:t>6</w:t>
            </w:r>
          </w:p>
        </w:tc>
        <w:tc>
          <w:tcPr>
            <w:tcW w:w="8925" w:type="dxa"/>
          </w:tcPr>
          <w:p w14:paraId="3222699E" w14:textId="4C38B820" w:rsidR="00E049C4" w:rsidRPr="00A43413" w:rsidRDefault="00E049C4" w:rsidP="005878E9">
            <w:pPr>
              <w:pStyle w:val="TableParagraph"/>
              <w:spacing w:line="257" w:lineRule="exact"/>
              <w:ind w:right="101"/>
              <w:jc w:val="both"/>
              <w:rPr>
                <w:b/>
                <w:bCs/>
                <w:sz w:val="24"/>
              </w:rPr>
            </w:pPr>
            <w:r w:rsidRPr="00A43413">
              <w:rPr>
                <w:b/>
                <w:bCs/>
                <w:sz w:val="24"/>
              </w:rPr>
              <w:t xml:space="preserve">Versionarea automată </w:t>
            </w:r>
            <w:r w:rsidR="0010527A" w:rsidRPr="00A43413">
              <w:rPr>
                <w:b/>
                <w:bCs/>
                <w:sz w:val="24"/>
              </w:rPr>
              <w:t>și istoric evolutiv al indicatorilor</w:t>
            </w:r>
          </w:p>
          <w:p w14:paraId="6D3A9C20" w14:textId="1E443D38"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vreau ca fiecare salvare de actualizare a unui obiect să genereze automat o versiune nouă, pentru a menține istoricul complet al modificărilor efectuate asupra obiectului rutier</w:t>
            </w:r>
            <w:r w:rsidR="00123D2F" w:rsidRPr="00A43413">
              <w:rPr>
                <w:sz w:val="24"/>
              </w:rPr>
              <w:t xml:space="preserve"> și evoluția valorilor asociate acestuia în timp</w:t>
            </w:r>
            <w:r w:rsidRPr="00A43413">
              <w:rPr>
                <w:sz w:val="24"/>
              </w:rPr>
              <w:t>.</w:t>
            </w:r>
          </w:p>
          <w:p w14:paraId="7C846DA2"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68A7E0D7" w14:textId="77777777" w:rsidR="00856A0D" w:rsidRPr="00856A0D" w:rsidRDefault="00856A0D">
            <w:pPr>
              <w:widowControl/>
              <w:numPr>
                <w:ilvl w:val="0"/>
                <w:numId w:val="41"/>
              </w:numPr>
              <w:autoSpaceDE/>
              <w:autoSpaceDN/>
              <w:rPr>
                <w:sz w:val="24"/>
                <w:szCs w:val="24"/>
                <w:lang w:eastAsia="ru-RU"/>
              </w:rPr>
            </w:pPr>
            <w:r w:rsidRPr="00856A0D">
              <w:rPr>
                <w:sz w:val="24"/>
                <w:szCs w:val="24"/>
                <w:lang w:eastAsia="ru-RU"/>
              </w:rPr>
              <w:t>Fiecare actualizare creează o versiune separată, cu metadate:</w:t>
            </w:r>
          </w:p>
          <w:p w14:paraId="0B698A86" w14:textId="77777777" w:rsidR="00856A0D" w:rsidRPr="00DA3018" w:rsidRDefault="00856A0D">
            <w:pPr>
              <w:pStyle w:val="TableParagraph"/>
              <w:numPr>
                <w:ilvl w:val="0"/>
                <w:numId w:val="79"/>
              </w:numPr>
              <w:spacing w:line="257" w:lineRule="exact"/>
              <w:ind w:right="101"/>
              <w:jc w:val="both"/>
              <w:rPr>
                <w:sz w:val="24"/>
              </w:rPr>
            </w:pPr>
            <w:r w:rsidRPr="00DA3018">
              <w:rPr>
                <w:sz w:val="24"/>
              </w:rPr>
              <w:t>data și ora modificării,</w:t>
            </w:r>
          </w:p>
          <w:p w14:paraId="6AF3F82A" w14:textId="77777777" w:rsidR="00856A0D" w:rsidRPr="00DA3018" w:rsidRDefault="00856A0D">
            <w:pPr>
              <w:pStyle w:val="TableParagraph"/>
              <w:numPr>
                <w:ilvl w:val="0"/>
                <w:numId w:val="79"/>
              </w:numPr>
              <w:spacing w:line="257" w:lineRule="exact"/>
              <w:ind w:right="101"/>
              <w:jc w:val="both"/>
              <w:rPr>
                <w:sz w:val="24"/>
              </w:rPr>
            </w:pPr>
            <w:r w:rsidRPr="00DA3018">
              <w:rPr>
                <w:sz w:val="24"/>
              </w:rPr>
              <w:lastRenderedPageBreak/>
              <w:t>utilizatorul care a efectuat modificarea,</w:t>
            </w:r>
          </w:p>
          <w:p w14:paraId="2C845A05" w14:textId="77777777" w:rsidR="00856A0D" w:rsidRPr="00DA3018" w:rsidRDefault="00856A0D">
            <w:pPr>
              <w:pStyle w:val="TableParagraph"/>
              <w:numPr>
                <w:ilvl w:val="0"/>
                <w:numId w:val="79"/>
              </w:numPr>
              <w:spacing w:line="257" w:lineRule="exact"/>
              <w:ind w:right="101"/>
              <w:jc w:val="both"/>
              <w:rPr>
                <w:sz w:val="24"/>
              </w:rPr>
            </w:pPr>
            <w:r w:rsidRPr="00DA3018">
              <w:rPr>
                <w:sz w:val="24"/>
              </w:rPr>
              <w:t>descrierea schimbării.</w:t>
            </w:r>
          </w:p>
          <w:p w14:paraId="6C7E47E8" w14:textId="77777777" w:rsidR="00856A0D" w:rsidRPr="00856A0D" w:rsidRDefault="00856A0D">
            <w:pPr>
              <w:widowControl/>
              <w:numPr>
                <w:ilvl w:val="0"/>
                <w:numId w:val="41"/>
              </w:numPr>
              <w:autoSpaceDE/>
              <w:autoSpaceDN/>
              <w:spacing w:after="100" w:afterAutospacing="1"/>
              <w:rPr>
                <w:sz w:val="24"/>
                <w:szCs w:val="24"/>
                <w:lang w:eastAsia="ru-RU"/>
              </w:rPr>
            </w:pPr>
            <w:r w:rsidRPr="00856A0D">
              <w:rPr>
                <w:sz w:val="24"/>
                <w:szCs w:val="24"/>
                <w:lang w:eastAsia="ru-RU"/>
              </w:rPr>
              <w:t>Versiunile anterioare rămân accesibile în istoricul obiectului, în mod read-only.</w:t>
            </w:r>
          </w:p>
          <w:p w14:paraId="4399842B" w14:textId="77777777" w:rsidR="00856A0D" w:rsidRPr="00856A0D" w:rsidRDefault="00856A0D">
            <w:pPr>
              <w:widowControl/>
              <w:numPr>
                <w:ilvl w:val="0"/>
                <w:numId w:val="41"/>
              </w:numPr>
              <w:autoSpaceDE/>
              <w:autoSpaceDN/>
              <w:spacing w:before="100" w:beforeAutospacing="1" w:after="100" w:afterAutospacing="1"/>
              <w:rPr>
                <w:sz w:val="24"/>
                <w:szCs w:val="24"/>
                <w:lang w:eastAsia="ru-RU"/>
              </w:rPr>
            </w:pPr>
            <w:r w:rsidRPr="00856A0D">
              <w:rPr>
                <w:sz w:val="24"/>
                <w:szCs w:val="24"/>
                <w:lang w:eastAsia="ru-RU"/>
              </w:rPr>
              <w:t>Interfața afișează clar ce versiune este „curentă” și care sunt „istorice”.</w:t>
            </w:r>
          </w:p>
          <w:p w14:paraId="73704D3E" w14:textId="77777777" w:rsidR="00856A0D" w:rsidRPr="00856A0D" w:rsidRDefault="00856A0D">
            <w:pPr>
              <w:widowControl/>
              <w:numPr>
                <w:ilvl w:val="0"/>
                <w:numId w:val="41"/>
              </w:numPr>
              <w:autoSpaceDE/>
              <w:autoSpaceDN/>
              <w:spacing w:before="100" w:beforeAutospacing="1" w:after="100" w:afterAutospacing="1"/>
              <w:rPr>
                <w:sz w:val="24"/>
                <w:szCs w:val="24"/>
                <w:lang w:eastAsia="ru-RU"/>
              </w:rPr>
            </w:pPr>
            <w:r w:rsidRPr="00856A0D">
              <w:rPr>
                <w:sz w:val="24"/>
                <w:szCs w:val="24"/>
                <w:lang w:eastAsia="ru-RU"/>
              </w:rPr>
              <w:t>Sistemul va salva automat evoluția în timp a tuturor indicatorilor dinamici/variabili (ex. costuri, cheltuieli de întreținere, starea tehnică, scorul PCI, IRI, valorile de trafic, etc.), fără a suprascrie valorile anterioare.</w:t>
            </w:r>
          </w:p>
          <w:p w14:paraId="36504BBE" w14:textId="77777777" w:rsidR="00856A0D" w:rsidRPr="00856A0D" w:rsidRDefault="00856A0D">
            <w:pPr>
              <w:widowControl/>
              <w:numPr>
                <w:ilvl w:val="0"/>
                <w:numId w:val="41"/>
              </w:numPr>
              <w:autoSpaceDE/>
              <w:autoSpaceDN/>
              <w:spacing w:before="100" w:beforeAutospacing="1" w:after="100" w:afterAutospacing="1"/>
              <w:rPr>
                <w:sz w:val="24"/>
                <w:szCs w:val="24"/>
                <w:lang w:eastAsia="ru-RU"/>
              </w:rPr>
            </w:pPr>
            <w:r w:rsidRPr="00856A0D">
              <w:rPr>
                <w:sz w:val="24"/>
                <w:szCs w:val="24"/>
                <w:lang w:eastAsia="ru-RU"/>
              </w:rPr>
              <w:t>Pentru fiecare indicator variabil, sistemul va păstra istoric complet, cu posibilitatea de a vizualiza evoluția acestuia pe perioade de timp definite.</w:t>
            </w:r>
          </w:p>
          <w:p w14:paraId="41769A8E" w14:textId="51666973" w:rsidR="00856A0D" w:rsidRPr="00856A0D" w:rsidRDefault="00856A0D">
            <w:pPr>
              <w:widowControl/>
              <w:numPr>
                <w:ilvl w:val="0"/>
                <w:numId w:val="41"/>
              </w:numPr>
              <w:autoSpaceDE/>
              <w:autoSpaceDN/>
              <w:spacing w:before="100" w:beforeAutospacing="1" w:after="100" w:afterAutospacing="1"/>
              <w:rPr>
                <w:sz w:val="24"/>
                <w:szCs w:val="24"/>
                <w:lang w:eastAsia="ru-RU"/>
              </w:rPr>
            </w:pPr>
            <w:r w:rsidRPr="00856A0D">
              <w:rPr>
                <w:sz w:val="24"/>
                <w:szCs w:val="24"/>
                <w:lang w:eastAsia="ru-RU"/>
              </w:rPr>
              <w:t>Utilizatorul autorizat (Registrator, Administrator) va putea accesa și exporta aceste date istorice în orice moment, sub formă de raport sau grafic evolutiv.</w:t>
            </w:r>
          </w:p>
          <w:p w14:paraId="1690516C" w14:textId="295034E5" w:rsidR="00E049C4" w:rsidRPr="00A43413" w:rsidRDefault="00856A0D">
            <w:pPr>
              <w:widowControl/>
              <w:numPr>
                <w:ilvl w:val="0"/>
                <w:numId w:val="41"/>
              </w:numPr>
              <w:autoSpaceDE/>
              <w:autoSpaceDN/>
              <w:spacing w:before="100" w:beforeAutospacing="1"/>
              <w:rPr>
                <w:sz w:val="24"/>
                <w:szCs w:val="24"/>
                <w:lang w:eastAsia="ru-RU"/>
              </w:rPr>
            </w:pPr>
            <w:r w:rsidRPr="00856A0D">
              <w:rPr>
                <w:sz w:val="24"/>
                <w:szCs w:val="24"/>
                <w:lang w:eastAsia="ru-RU"/>
              </w:rPr>
              <w:t>Modificările indicatorilor sunt corelate automat cu versiunile obiectului, pentru a permite o analiză completă a evoluției tehnice și economice.</w:t>
            </w:r>
          </w:p>
        </w:tc>
      </w:tr>
      <w:tr w:rsidR="00E049C4" w:rsidRPr="00A43413" w14:paraId="1C679BD9" w14:textId="77777777" w:rsidTr="00E049C4">
        <w:trPr>
          <w:trHeight w:val="298"/>
        </w:trPr>
        <w:tc>
          <w:tcPr>
            <w:tcW w:w="975" w:type="dxa"/>
          </w:tcPr>
          <w:p w14:paraId="74599C3B" w14:textId="2FA31A47" w:rsidR="00E049C4" w:rsidRPr="00A43413" w:rsidRDefault="00356A6D" w:rsidP="005878E9">
            <w:pPr>
              <w:pStyle w:val="TableParagraph"/>
              <w:spacing w:line="275" w:lineRule="exact"/>
              <w:ind w:left="0"/>
              <w:jc w:val="center"/>
              <w:rPr>
                <w:spacing w:val="-2"/>
                <w:sz w:val="24"/>
              </w:rPr>
            </w:pPr>
            <w:r>
              <w:rPr>
                <w:spacing w:val="-2"/>
                <w:sz w:val="24"/>
              </w:rPr>
              <w:lastRenderedPageBreak/>
              <w:t>FRQ01</w:t>
            </w:r>
            <w:r w:rsidR="00CB12F8">
              <w:rPr>
                <w:spacing w:val="-2"/>
                <w:sz w:val="24"/>
              </w:rPr>
              <w:t>7</w:t>
            </w:r>
          </w:p>
        </w:tc>
        <w:tc>
          <w:tcPr>
            <w:tcW w:w="8925" w:type="dxa"/>
          </w:tcPr>
          <w:p w14:paraId="2CCB696A" w14:textId="77777777" w:rsidR="00E049C4" w:rsidRPr="00A43413" w:rsidRDefault="00E049C4" w:rsidP="005878E9">
            <w:pPr>
              <w:pStyle w:val="TableParagraph"/>
              <w:spacing w:line="257" w:lineRule="exact"/>
              <w:ind w:right="101"/>
              <w:jc w:val="both"/>
              <w:rPr>
                <w:b/>
                <w:bCs/>
                <w:sz w:val="24"/>
              </w:rPr>
            </w:pPr>
            <w:r w:rsidRPr="00A43413">
              <w:rPr>
                <w:b/>
                <w:bCs/>
                <w:sz w:val="24"/>
              </w:rPr>
              <w:t>Validarea automată a formularului la transmiterea spre verificare</w:t>
            </w:r>
          </w:p>
          <w:p w14:paraId="1297C33B" w14:textId="66053DEE"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w:t>
            </w:r>
            <w:r w:rsidR="00A64726">
              <w:rPr>
                <w:b/>
                <w:bCs/>
                <w:sz w:val="24"/>
              </w:rPr>
              <w:t xml:space="preserve"> </w:t>
            </w:r>
            <w:r w:rsidR="00A64726" w:rsidRPr="00A43413">
              <w:rPr>
                <w:b/>
                <w:bCs/>
                <w:sz w:val="24"/>
              </w:rPr>
              <w:t>(național sau local)</w:t>
            </w:r>
            <w:r w:rsidRPr="00A43413">
              <w:rPr>
                <w:sz w:val="24"/>
              </w:rPr>
              <w:t>, vreau ca sistemul să valideze automat toate câmpurile obligatorii înainte de trimiterea formularului, pentru a preveni erorile și respingerea ulterioară.</w:t>
            </w:r>
          </w:p>
          <w:p w14:paraId="632958FE"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4447E8B5" w14:textId="77777777" w:rsidR="00E049C4" w:rsidRPr="00A43413" w:rsidRDefault="00E049C4">
            <w:pPr>
              <w:pStyle w:val="TableParagraph"/>
              <w:numPr>
                <w:ilvl w:val="0"/>
                <w:numId w:val="42"/>
              </w:numPr>
              <w:spacing w:line="257" w:lineRule="exact"/>
              <w:ind w:right="101"/>
              <w:jc w:val="both"/>
              <w:rPr>
                <w:sz w:val="24"/>
              </w:rPr>
            </w:pPr>
            <w:r w:rsidRPr="00A43413">
              <w:rPr>
                <w:sz w:val="24"/>
              </w:rPr>
              <w:t>La apăsarea butonului „Trimite spre verificare”, sistemul rulează validări automate.</w:t>
            </w:r>
          </w:p>
          <w:p w14:paraId="15B738D4" w14:textId="77777777" w:rsidR="00E049C4" w:rsidRPr="00A43413" w:rsidRDefault="00E049C4">
            <w:pPr>
              <w:pStyle w:val="TableParagraph"/>
              <w:numPr>
                <w:ilvl w:val="0"/>
                <w:numId w:val="42"/>
              </w:numPr>
              <w:spacing w:line="257" w:lineRule="exact"/>
              <w:ind w:right="101"/>
              <w:jc w:val="both"/>
              <w:rPr>
                <w:sz w:val="24"/>
              </w:rPr>
            </w:pPr>
            <w:r w:rsidRPr="00A43413">
              <w:rPr>
                <w:sz w:val="24"/>
              </w:rPr>
              <w:t>Dacă lipsesc date obligatorii, transmiterea este blocată.</w:t>
            </w:r>
          </w:p>
          <w:p w14:paraId="310BE506" w14:textId="77777777" w:rsidR="00E049C4" w:rsidRPr="00A43413" w:rsidRDefault="00E049C4">
            <w:pPr>
              <w:pStyle w:val="TableParagraph"/>
              <w:numPr>
                <w:ilvl w:val="0"/>
                <w:numId w:val="42"/>
              </w:numPr>
              <w:spacing w:line="257" w:lineRule="exact"/>
              <w:ind w:right="101"/>
              <w:jc w:val="both"/>
              <w:rPr>
                <w:sz w:val="24"/>
              </w:rPr>
            </w:pPr>
            <w:r w:rsidRPr="00A43413">
              <w:rPr>
                <w:sz w:val="24"/>
              </w:rPr>
              <w:t>Sistemul afișează mesaje de eroare contextuale lângă câmpurile afectate.</w:t>
            </w:r>
          </w:p>
          <w:p w14:paraId="305DE003" w14:textId="77777777" w:rsidR="00E049C4" w:rsidRPr="00A43413" w:rsidRDefault="00E049C4">
            <w:pPr>
              <w:pStyle w:val="TableParagraph"/>
              <w:numPr>
                <w:ilvl w:val="0"/>
                <w:numId w:val="42"/>
              </w:numPr>
              <w:spacing w:line="257" w:lineRule="exact"/>
              <w:ind w:right="101"/>
              <w:jc w:val="both"/>
              <w:rPr>
                <w:b/>
                <w:bCs/>
                <w:sz w:val="24"/>
              </w:rPr>
            </w:pPr>
            <w:r w:rsidRPr="00A43413">
              <w:rPr>
                <w:sz w:val="24"/>
              </w:rPr>
              <w:t>Formularul nu poate fi trimis până la corectarea tuturor erorilor.</w:t>
            </w:r>
          </w:p>
        </w:tc>
      </w:tr>
      <w:tr w:rsidR="00E049C4" w:rsidRPr="00A43413" w14:paraId="67D8CC76" w14:textId="77777777" w:rsidTr="00E049C4">
        <w:trPr>
          <w:trHeight w:val="298"/>
        </w:trPr>
        <w:tc>
          <w:tcPr>
            <w:tcW w:w="975" w:type="dxa"/>
          </w:tcPr>
          <w:p w14:paraId="4DD2959E" w14:textId="2760014F" w:rsidR="00E049C4" w:rsidRPr="00D777AA" w:rsidRDefault="00356A6D" w:rsidP="005878E9">
            <w:pPr>
              <w:pStyle w:val="TableParagraph"/>
              <w:spacing w:line="275" w:lineRule="exact"/>
              <w:ind w:left="0"/>
              <w:jc w:val="center"/>
              <w:rPr>
                <w:spacing w:val="-2"/>
                <w:sz w:val="24"/>
              </w:rPr>
            </w:pPr>
            <w:r w:rsidRPr="00D777AA">
              <w:rPr>
                <w:spacing w:val="-2"/>
                <w:sz w:val="24"/>
              </w:rPr>
              <w:t>FRQ01</w:t>
            </w:r>
            <w:r w:rsidR="00CB12F8" w:rsidRPr="00D777AA">
              <w:rPr>
                <w:spacing w:val="-2"/>
                <w:sz w:val="24"/>
              </w:rPr>
              <w:t>8</w:t>
            </w:r>
          </w:p>
        </w:tc>
        <w:tc>
          <w:tcPr>
            <w:tcW w:w="8925" w:type="dxa"/>
          </w:tcPr>
          <w:p w14:paraId="22C2BAAC" w14:textId="77777777" w:rsidR="00E049C4" w:rsidRPr="00D777AA" w:rsidRDefault="00E049C4" w:rsidP="005878E9">
            <w:pPr>
              <w:pStyle w:val="TableParagraph"/>
              <w:spacing w:line="257" w:lineRule="exact"/>
              <w:ind w:right="101"/>
              <w:jc w:val="both"/>
              <w:rPr>
                <w:b/>
                <w:bCs/>
                <w:sz w:val="24"/>
              </w:rPr>
            </w:pPr>
            <w:r w:rsidRPr="00D777AA">
              <w:rPr>
                <w:b/>
                <w:bCs/>
                <w:sz w:val="24"/>
              </w:rPr>
              <w:t>Reinterogarea registrelor externe în timpul completării</w:t>
            </w:r>
          </w:p>
          <w:p w14:paraId="455199A6" w14:textId="331F5ED6" w:rsidR="00A95910" w:rsidRPr="00D777AA" w:rsidRDefault="00A95910" w:rsidP="005878E9">
            <w:pPr>
              <w:pStyle w:val="TableParagraph"/>
              <w:spacing w:line="257" w:lineRule="exact"/>
              <w:ind w:right="101"/>
              <w:jc w:val="both"/>
              <w:rPr>
                <w:sz w:val="24"/>
              </w:rPr>
            </w:pPr>
            <w:r w:rsidRPr="00D777AA">
              <w:rPr>
                <w:sz w:val="24"/>
              </w:rPr>
              <w:t xml:space="preserve">Ca </w:t>
            </w:r>
            <w:r w:rsidRPr="00D777AA">
              <w:rPr>
                <w:b/>
                <w:bCs/>
                <w:sz w:val="24"/>
              </w:rPr>
              <w:t>Registrator (național sau local),</w:t>
            </w:r>
            <w:r w:rsidRPr="00D777AA">
              <w:rPr>
                <w:sz w:val="24"/>
              </w:rPr>
              <w:t xml:space="preserve"> vreau să pot reinteroga registre externe (ex. RBI – Registrul Bunurilor Imobile) în timpul completării formularului, pentru a importa date actualizate și a evita completarea manuală, în conformitate cu principiul „once-only”.</w:t>
            </w:r>
          </w:p>
          <w:p w14:paraId="050C6EE0" w14:textId="661817B0" w:rsidR="00E049C4" w:rsidRPr="00D777AA" w:rsidRDefault="00E049C4" w:rsidP="005878E9">
            <w:pPr>
              <w:pStyle w:val="TableParagraph"/>
              <w:spacing w:line="257" w:lineRule="exact"/>
              <w:ind w:right="101"/>
              <w:jc w:val="both"/>
              <w:rPr>
                <w:sz w:val="24"/>
              </w:rPr>
            </w:pPr>
            <w:r w:rsidRPr="00D777AA">
              <w:rPr>
                <w:sz w:val="24"/>
              </w:rPr>
              <w:t>Criterii de acceptare:</w:t>
            </w:r>
          </w:p>
          <w:p w14:paraId="49063EAC" w14:textId="77777777" w:rsidR="00E049C4" w:rsidRPr="00D777AA" w:rsidRDefault="00E049C4">
            <w:pPr>
              <w:pStyle w:val="TableParagraph"/>
              <w:numPr>
                <w:ilvl w:val="0"/>
                <w:numId w:val="43"/>
              </w:numPr>
              <w:spacing w:line="257" w:lineRule="exact"/>
              <w:ind w:right="101"/>
              <w:jc w:val="both"/>
              <w:rPr>
                <w:sz w:val="24"/>
              </w:rPr>
            </w:pPr>
            <w:r w:rsidRPr="00D777AA">
              <w:rPr>
                <w:sz w:val="24"/>
              </w:rPr>
              <w:t>Sistemul oferă buton „Importă / Actualizează” pentru câmpurile eligibile.</w:t>
            </w:r>
          </w:p>
          <w:p w14:paraId="3C52DBF0" w14:textId="77777777" w:rsidR="00E049C4" w:rsidRPr="00D777AA" w:rsidRDefault="00E049C4">
            <w:pPr>
              <w:pStyle w:val="TableParagraph"/>
              <w:numPr>
                <w:ilvl w:val="0"/>
                <w:numId w:val="43"/>
              </w:numPr>
              <w:spacing w:line="257" w:lineRule="exact"/>
              <w:ind w:right="101"/>
              <w:jc w:val="both"/>
              <w:rPr>
                <w:b/>
                <w:bCs/>
                <w:sz w:val="24"/>
              </w:rPr>
            </w:pPr>
            <w:r w:rsidRPr="00D777AA">
              <w:rPr>
                <w:sz w:val="24"/>
              </w:rPr>
              <w:t>Datele importate se încarcă automat în câmpurile relevante.</w:t>
            </w:r>
          </w:p>
          <w:p w14:paraId="51CC656C" w14:textId="77777777" w:rsidR="00A95910" w:rsidRPr="00D777AA" w:rsidRDefault="00A95910">
            <w:pPr>
              <w:pStyle w:val="TableParagraph"/>
              <w:numPr>
                <w:ilvl w:val="0"/>
                <w:numId w:val="43"/>
              </w:numPr>
              <w:spacing w:line="257" w:lineRule="exact"/>
              <w:ind w:right="101"/>
              <w:jc w:val="both"/>
              <w:rPr>
                <w:sz w:val="24"/>
              </w:rPr>
            </w:pPr>
            <w:r w:rsidRPr="00D777AA">
              <w:rPr>
                <w:sz w:val="24"/>
              </w:rPr>
              <w:t>Câmpurile completate prin import sunt marcate vizual (ex.: indicator „preluat din registru extern”), pentru a evidenția reutilizarea datelor conform „once-only”.</w:t>
            </w:r>
          </w:p>
          <w:p w14:paraId="0F9F2846" w14:textId="295BB4E8" w:rsidR="00A95910" w:rsidRPr="00D777AA" w:rsidRDefault="00A95910">
            <w:pPr>
              <w:pStyle w:val="TableParagraph"/>
              <w:numPr>
                <w:ilvl w:val="0"/>
                <w:numId w:val="43"/>
              </w:numPr>
              <w:spacing w:line="257" w:lineRule="exact"/>
              <w:ind w:right="101"/>
              <w:jc w:val="both"/>
              <w:rPr>
                <w:b/>
                <w:bCs/>
                <w:sz w:val="24"/>
              </w:rPr>
            </w:pPr>
            <w:r w:rsidRPr="00D777AA">
              <w:rPr>
                <w:sz w:val="24"/>
              </w:rPr>
              <w:t>Sistemul păstrează pentru datele importate metadate minime (sursa și data/ora importului), pentru trasabilitate și evitarea colectării repetate.</w:t>
            </w:r>
          </w:p>
        </w:tc>
      </w:tr>
      <w:tr w:rsidR="00E049C4" w:rsidRPr="00A43413" w14:paraId="439B5DD8" w14:textId="77777777" w:rsidTr="00E049C4">
        <w:trPr>
          <w:trHeight w:val="298"/>
        </w:trPr>
        <w:tc>
          <w:tcPr>
            <w:tcW w:w="975" w:type="dxa"/>
          </w:tcPr>
          <w:p w14:paraId="0328AC34" w14:textId="0007961C" w:rsidR="00E049C4" w:rsidRPr="00A43413" w:rsidRDefault="00356A6D" w:rsidP="005878E9">
            <w:pPr>
              <w:pStyle w:val="TableParagraph"/>
              <w:spacing w:line="275" w:lineRule="exact"/>
              <w:ind w:left="0"/>
              <w:jc w:val="center"/>
              <w:rPr>
                <w:spacing w:val="-2"/>
                <w:sz w:val="24"/>
              </w:rPr>
            </w:pPr>
            <w:r>
              <w:rPr>
                <w:spacing w:val="-2"/>
                <w:sz w:val="24"/>
              </w:rPr>
              <w:t>FRQ0</w:t>
            </w:r>
            <w:r w:rsidR="00CB12F8">
              <w:rPr>
                <w:spacing w:val="-2"/>
                <w:sz w:val="24"/>
              </w:rPr>
              <w:t>19</w:t>
            </w:r>
          </w:p>
        </w:tc>
        <w:tc>
          <w:tcPr>
            <w:tcW w:w="8925" w:type="dxa"/>
          </w:tcPr>
          <w:p w14:paraId="4A62F87E" w14:textId="77777777" w:rsidR="00E049C4" w:rsidRPr="00A43413" w:rsidRDefault="00E049C4" w:rsidP="005878E9">
            <w:pPr>
              <w:pStyle w:val="TableParagraph"/>
              <w:spacing w:line="257" w:lineRule="exact"/>
              <w:ind w:right="101"/>
              <w:jc w:val="both"/>
              <w:rPr>
                <w:b/>
                <w:bCs/>
                <w:sz w:val="24"/>
              </w:rPr>
            </w:pPr>
            <w:r w:rsidRPr="00A43413">
              <w:rPr>
                <w:b/>
                <w:bCs/>
                <w:sz w:val="24"/>
              </w:rPr>
              <w:t>Blocarea editării în timpul controlului</w:t>
            </w:r>
          </w:p>
          <w:p w14:paraId="51E3DD0E"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vreau să dezactivez posibilitatea de editare a formularului atunci când obiectul este în starea „În control”, pentru a preveni modificările simultane de către registrator în timpul verificării.</w:t>
            </w:r>
          </w:p>
          <w:p w14:paraId="2DA4466B"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122E32AB" w14:textId="77777777" w:rsidR="00E049C4" w:rsidRPr="00A43413" w:rsidRDefault="00E049C4">
            <w:pPr>
              <w:pStyle w:val="TableParagraph"/>
              <w:numPr>
                <w:ilvl w:val="0"/>
                <w:numId w:val="44"/>
              </w:numPr>
              <w:spacing w:line="257" w:lineRule="exact"/>
              <w:ind w:right="101"/>
              <w:jc w:val="both"/>
              <w:rPr>
                <w:sz w:val="24"/>
              </w:rPr>
            </w:pPr>
            <w:r w:rsidRPr="00A43413">
              <w:rPr>
                <w:sz w:val="24"/>
              </w:rPr>
              <w:t>Dacă un obiect se află în statusul „În control”, butonul „Modificare” este dezactivat.</w:t>
            </w:r>
          </w:p>
          <w:p w14:paraId="115A7BA7" w14:textId="77777777" w:rsidR="00E049C4" w:rsidRPr="00A43413" w:rsidRDefault="00E049C4">
            <w:pPr>
              <w:pStyle w:val="TableParagraph"/>
              <w:numPr>
                <w:ilvl w:val="0"/>
                <w:numId w:val="44"/>
              </w:numPr>
              <w:spacing w:line="257" w:lineRule="exact"/>
              <w:ind w:right="101"/>
              <w:jc w:val="both"/>
              <w:rPr>
                <w:sz w:val="24"/>
              </w:rPr>
            </w:pPr>
            <w:r w:rsidRPr="00A43413">
              <w:rPr>
                <w:sz w:val="24"/>
              </w:rPr>
              <w:t>Sistemul afișează un mesaj: „Formularul este în verificare – editarea este temporar blocată.”</w:t>
            </w:r>
          </w:p>
          <w:p w14:paraId="57466B9E" w14:textId="621900F1" w:rsidR="00A95910" w:rsidRPr="00A95910" w:rsidRDefault="00E049C4">
            <w:pPr>
              <w:pStyle w:val="TableParagraph"/>
              <w:numPr>
                <w:ilvl w:val="0"/>
                <w:numId w:val="44"/>
              </w:numPr>
              <w:spacing w:line="257" w:lineRule="exact"/>
              <w:ind w:right="101"/>
              <w:jc w:val="both"/>
              <w:rPr>
                <w:b/>
                <w:bCs/>
                <w:sz w:val="24"/>
              </w:rPr>
            </w:pPr>
            <w:r w:rsidRPr="00A43413">
              <w:rPr>
                <w:sz w:val="24"/>
              </w:rPr>
              <w:t>După eliberare, editarea devine din nou disponibilă.</w:t>
            </w:r>
          </w:p>
        </w:tc>
      </w:tr>
      <w:tr w:rsidR="00E049C4" w:rsidRPr="00A43413" w14:paraId="7083ABA8" w14:textId="77777777" w:rsidTr="00E049C4">
        <w:trPr>
          <w:trHeight w:val="298"/>
        </w:trPr>
        <w:tc>
          <w:tcPr>
            <w:tcW w:w="975" w:type="dxa"/>
          </w:tcPr>
          <w:p w14:paraId="3A6C1251" w14:textId="7D2A5B44"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0</w:t>
            </w:r>
          </w:p>
        </w:tc>
        <w:tc>
          <w:tcPr>
            <w:tcW w:w="8925" w:type="dxa"/>
          </w:tcPr>
          <w:p w14:paraId="5F078803" w14:textId="77777777" w:rsidR="00E049C4" w:rsidRPr="00A43413" w:rsidRDefault="00E049C4" w:rsidP="005878E9">
            <w:pPr>
              <w:pStyle w:val="TableParagraph"/>
              <w:spacing w:line="257" w:lineRule="exact"/>
              <w:ind w:right="101"/>
              <w:jc w:val="both"/>
              <w:rPr>
                <w:b/>
                <w:bCs/>
                <w:sz w:val="24"/>
              </w:rPr>
            </w:pPr>
            <w:r w:rsidRPr="00A43413">
              <w:rPr>
                <w:b/>
                <w:bCs/>
                <w:sz w:val="24"/>
              </w:rPr>
              <w:t>Flux de aprobare pentru actualizări</w:t>
            </w:r>
          </w:p>
          <w:p w14:paraId="3EF9CC15"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verifica, aproba, returna sau respinge actualizările trimise de Registratori, pentru a asigura calitatea și corectitudinea datelor din sistem.</w:t>
            </w:r>
          </w:p>
          <w:p w14:paraId="1017182D"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610721F4" w14:textId="77777777" w:rsidR="00E049C4" w:rsidRPr="00A43413" w:rsidRDefault="00E049C4">
            <w:pPr>
              <w:pStyle w:val="TableParagraph"/>
              <w:numPr>
                <w:ilvl w:val="0"/>
                <w:numId w:val="45"/>
              </w:numPr>
              <w:spacing w:line="257" w:lineRule="exact"/>
              <w:ind w:right="101"/>
              <w:jc w:val="both"/>
              <w:rPr>
                <w:sz w:val="24"/>
              </w:rPr>
            </w:pPr>
            <w:r w:rsidRPr="00A43413">
              <w:rPr>
                <w:sz w:val="24"/>
              </w:rPr>
              <w:t>Fluxul include următoarele etape:</w:t>
            </w:r>
          </w:p>
          <w:p w14:paraId="69AE82E7" w14:textId="77777777" w:rsidR="00E049C4" w:rsidRPr="00A43413" w:rsidRDefault="00E049C4">
            <w:pPr>
              <w:pStyle w:val="TableParagraph"/>
              <w:numPr>
                <w:ilvl w:val="0"/>
                <w:numId w:val="79"/>
              </w:numPr>
              <w:spacing w:line="257" w:lineRule="exact"/>
              <w:ind w:right="101"/>
              <w:jc w:val="both"/>
              <w:rPr>
                <w:sz w:val="24"/>
              </w:rPr>
            </w:pPr>
            <w:r w:rsidRPr="00DA3018">
              <w:rPr>
                <w:sz w:val="24"/>
              </w:rPr>
              <w:t>Transmis spre verificare</w:t>
            </w:r>
          </w:p>
          <w:p w14:paraId="66E0BC05" w14:textId="77777777" w:rsidR="00E049C4" w:rsidRPr="00A43413" w:rsidRDefault="00E049C4">
            <w:pPr>
              <w:pStyle w:val="TableParagraph"/>
              <w:numPr>
                <w:ilvl w:val="0"/>
                <w:numId w:val="79"/>
              </w:numPr>
              <w:spacing w:line="257" w:lineRule="exact"/>
              <w:ind w:right="101"/>
              <w:jc w:val="both"/>
              <w:rPr>
                <w:sz w:val="24"/>
              </w:rPr>
            </w:pPr>
            <w:r w:rsidRPr="00DA3018">
              <w:rPr>
                <w:sz w:val="24"/>
              </w:rPr>
              <w:t>În control</w:t>
            </w:r>
          </w:p>
          <w:p w14:paraId="5699FF6E" w14:textId="77777777" w:rsidR="00E049C4" w:rsidRPr="00A43413" w:rsidRDefault="00E049C4">
            <w:pPr>
              <w:pStyle w:val="TableParagraph"/>
              <w:numPr>
                <w:ilvl w:val="0"/>
                <w:numId w:val="79"/>
              </w:numPr>
              <w:spacing w:line="257" w:lineRule="exact"/>
              <w:ind w:right="101"/>
              <w:jc w:val="both"/>
              <w:rPr>
                <w:sz w:val="24"/>
              </w:rPr>
            </w:pPr>
            <w:r w:rsidRPr="00DA3018">
              <w:rPr>
                <w:sz w:val="24"/>
              </w:rPr>
              <w:t>Aprobă</w:t>
            </w:r>
            <w:r w:rsidRPr="00A43413">
              <w:rPr>
                <w:sz w:val="24"/>
              </w:rPr>
              <w:t xml:space="preserve"> / </w:t>
            </w:r>
            <w:r w:rsidRPr="00DA3018">
              <w:rPr>
                <w:sz w:val="24"/>
              </w:rPr>
              <w:t>Returnează pentru completări</w:t>
            </w:r>
            <w:r w:rsidRPr="00A43413">
              <w:rPr>
                <w:sz w:val="24"/>
              </w:rPr>
              <w:t xml:space="preserve"> / </w:t>
            </w:r>
            <w:r w:rsidRPr="00DA3018">
              <w:rPr>
                <w:sz w:val="24"/>
              </w:rPr>
              <w:t>Respinge</w:t>
            </w:r>
          </w:p>
          <w:p w14:paraId="6CE90336" w14:textId="77777777" w:rsidR="00E049C4" w:rsidRPr="00A43413" w:rsidRDefault="00E049C4">
            <w:pPr>
              <w:pStyle w:val="TableParagraph"/>
              <w:numPr>
                <w:ilvl w:val="0"/>
                <w:numId w:val="45"/>
              </w:numPr>
              <w:spacing w:line="257" w:lineRule="exact"/>
              <w:ind w:right="101"/>
              <w:jc w:val="both"/>
              <w:rPr>
                <w:sz w:val="24"/>
              </w:rPr>
            </w:pPr>
            <w:r w:rsidRPr="00A43413">
              <w:rPr>
                <w:sz w:val="24"/>
              </w:rPr>
              <w:t>La returnare sau respingere, sistemul solicită justificare obligatorie.</w:t>
            </w:r>
          </w:p>
          <w:p w14:paraId="422D302B" w14:textId="77777777" w:rsidR="00E049C4" w:rsidRPr="00A43413" w:rsidRDefault="00E049C4">
            <w:pPr>
              <w:pStyle w:val="TableParagraph"/>
              <w:numPr>
                <w:ilvl w:val="0"/>
                <w:numId w:val="45"/>
              </w:numPr>
              <w:spacing w:line="257" w:lineRule="exact"/>
              <w:ind w:right="101"/>
              <w:jc w:val="both"/>
              <w:rPr>
                <w:sz w:val="24"/>
              </w:rPr>
            </w:pPr>
            <w:r w:rsidRPr="00A43413">
              <w:rPr>
                <w:sz w:val="24"/>
              </w:rPr>
              <w:t>Toate aprobările sunt marcate cu dată, oră și utilizator.</w:t>
            </w:r>
          </w:p>
          <w:p w14:paraId="5A9DBDB5" w14:textId="77777777" w:rsidR="00E049C4" w:rsidRPr="00A43413" w:rsidRDefault="00E049C4">
            <w:pPr>
              <w:pStyle w:val="TableParagraph"/>
              <w:numPr>
                <w:ilvl w:val="0"/>
                <w:numId w:val="45"/>
              </w:numPr>
              <w:spacing w:line="257" w:lineRule="exact"/>
              <w:ind w:right="101"/>
              <w:jc w:val="both"/>
              <w:rPr>
                <w:b/>
                <w:bCs/>
                <w:sz w:val="24"/>
              </w:rPr>
            </w:pPr>
            <w:r w:rsidRPr="00A43413">
              <w:rPr>
                <w:sz w:val="24"/>
              </w:rPr>
              <w:lastRenderedPageBreak/>
              <w:t>Fiecare acțiune schimbă automat statusul obiectului.</w:t>
            </w:r>
          </w:p>
        </w:tc>
      </w:tr>
      <w:tr w:rsidR="007D6529" w:rsidRPr="00A43413" w14:paraId="1F7E02DA" w14:textId="77777777" w:rsidTr="00E049C4">
        <w:trPr>
          <w:trHeight w:val="298"/>
        </w:trPr>
        <w:tc>
          <w:tcPr>
            <w:tcW w:w="975" w:type="dxa"/>
          </w:tcPr>
          <w:p w14:paraId="47BFAF80" w14:textId="53ED3BDF" w:rsidR="007D6529" w:rsidRPr="00A43413" w:rsidRDefault="00356A6D" w:rsidP="005878E9">
            <w:pPr>
              <w:pStyle w:val="TableParagraph"/>
              <w:spacing w:line="275" w:lineRule="exact"/>
              <w:ind w:left="0"/>
              <w:jc w:val="center"/>
              <w:rPr>
                <w:spacing w:val="-2"/>
                <w:sz w:val="24"/>
              </w:rPr>
            </w:pPr>
            <w:r>
              <w:rPr>
                <w:spacing w:val="-2"/>
                <w:sz w:val="24"/>
              </w:rPr>
              <w:lastRenderedPageBreak/>
              <w:t>FRQ02</w:t>
            </w:r>
            <w:r w:rsidR="00CB12F8">
              <w:rPr>
                <w:spacing w:val="-2"/>
                <w:sz w:val="24"/>
              </w:rPr>
              <w:t>1</w:t>
            </w:r>
          </w:p>
        </w:tc>
        <w:tc>
          <w:tcPr>
            <w:tcW w:w="8925" w:type="dxa"/>
          </w:tcPr>
          <w:p w14:paraId="404027F5" w14:textId="77777777" w:rsidR="007D6529" w:rsidRPr="00A43413" w:rsidRDefault="007D6529" w:rsidP="007D6529">
            <w:pPr>
              <w:pStyle w:val="TableParagraph"/>
              <w:spacing w:line="257" w:lineRule="exact"/>
              <w:ind w:right="101"/>
              <w:jc w:val="both"/>
              <w:rPr>
                <w:b/>
                <w:bCs/>
                <w:sz w:val="24"/>
              </w:rPr>
            </w:pPr>
            <w:r w:rsidRPr="00A43413">
              <w:rPr>
                <w:b/>
                <w:bCs/>
                <w:sz w:val="24"/>
              </w:rPr>
              <w:t>Restricții și reguli de integritate (auto-aprobare)</w:t>
            </w:r>
          </w:p>
          <w:p w14:paraId="7849B5C5" w14:textId="154CFE67" w:rsidR="007D6529" w:rsidRPr="00A43413" w:rsidRDefault="007D6529" w:rsidP="007D6529">
            <w:pPr>
              <w:pStyle w:val="TableParagraph"/>
              <w:spacing w:line="257" w:lineRule="exact"/>
              <w:ind w:right="101"/>
              <w:jc w:val="both"/>
              <w:rPr>
                <w:sz w:val="24"/>
              </w:rPr>
            </w:pPr>
            <w:r w:rsidRPr="00A43413">
              <w:rPr>
                <w:sz w:val="24"/>
              </w:rPr>
              <w:t xml:space="preserve">Ca </w:t>
            </w:r>
            <w:r w:rsidR="00A64726">
              <w:rPr>
                <w:b/>
                <w:bCs/>
                <w:sz w:val="24"/>
              </w:rPr>
              <w:t>S</w:t>
            </w:r>
            <w:r w:rsidRPr="00A43413">
              <w:rPr>
                <w:b/>
                <w:bCs/>
                <w:sz w:val="24"/>
              </w:rPr>
              <w:t>istem</w:t>
            </w:r>
            <w:r w:rsidRPr="00A43413">
              <w:rPr>
                <w:sz w:val="24"/>
              </w:rPr>
              <w:t>, vreau să previn ca același utilizator să efectueze și înregistrarea/modificarea/arhivarea unui obiect/formular, și controlul/validarea/aprobarea aceluiași obiect/formular, pentru a evita auto-aprobarea.</w:t>
            </w:r>
          </w:p>
          <w:p w14:paraId="3ECF499E" w14:textId="77777777" w:rsidR="007D6529" w:rsidRPr="00A43413" w:rsidRDefault="007D6529" w:rsidP="007D6529">
            <w:pPr>
              <w:pStyle w:val="TableParagraph"/>
              <w:spacing w:line="257" w:lineRule="exact"/>
              <w:ind w:right="101"/>
              <w:jc w:val="both"/>
              <w:rPr>
                <w:sz w:val="24"/>
              </w:rPr>
            </w:pPr>
            <w:r w:rsidRPr="00A43413">
              <w:rPr>
                <w:sz w:val="24"/>
              </w:rPr>
              <w:t>Criterii de acceptare:</w:t>
            </w:r>
          </w:p>
          <w:p w14:paraId="4767016B" w14:textId="77777777" w:rsidR="00023B77" w:rsidRPr="00A43413" w:rsidRDefault="007D6529">
            <w:pPr>
              <w:pStyle w:val="TableParagraph"/>
              <w:numPr>
                <w:ilvl w:val="0"/>
                <w:numId w:val="34"/>
              </w:numPr>
              <w:spacing w:line="257" w:lineRule="exact"/>
              <w:ind w:right="101"/>
              <w:jc w:val="both"/>
              <w:rPr>
                <w:sz w:val="24"/>
              </w:rPr>
            </w:pPr>
            <w:r w:rsidRPr="00A43413">
              <w:rPr>
                <w:sz w:val="24"/>
              </w:rPr>
              <w:t>Sistemul blochează acțiunea de control/aprobare dacă ID-ul utilizatorului coincide cu cel al persoanei care a efectuat înregistrarea/modificarea/arhivarea unui obiect sau a unui formular.</w:t>
            </w:r>
          </w:p>
          <w:p w14:paraId="1FBC8D1B" w14:textId="382D92D7" w:rsidR="007D6529" w:rsidRPr="00A43413" w:rsidRDefault="007D6529">
            <w:pPr>
              <w:pStyle w:val="TableParagraph"/>
              <w:numPr>
                <w:ilvl w:val="0"/>
                <w:numId w:val="34"/>
              </w:numPr>
              <w:spacing w:line="257" w:lineRule="exact"/>
              <w:ind w:right="101"/>
              <w:jc w:val="both"/>
              <w:rPr>
                <w:sz w:val="24"/>
              </w:rPr>
            </w:pPr>
            <w:r w:rsidRPr="00A43413">
              <w:rPr>
                <w:sz w:val="24"/>
              </w:rPr>
              <w:t>Mesajul afișat: „Auto-aprobare interzisă”.</w:t>
            </w:r>
          </w:p>
        </w:tc>
      </w:tr>
      <w:tr w:rsidR="00E049C4" w:rsidRPr="00A43413" w14:paraId="1AB86A7B" w14:textId="77777777" w:rsidTr="00E049C4">
        <w:trPr>
          <w:trHeight w:val="298"/>
        </w:trPr>
        <w:tc>
          <w:tcPr>
            <w:tcW w:w="975" w:type="dxa"/>
          </w:tcPr>
          <w:p w14:paraId="065D433F" w14:textId="6AF7408F"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2</w:t>
            </w:r>
          </w:p>
        </w:tc>
        <w:tc>
          <w:tcPr>
            <w:tcW w:w="8925" w:type="dxa"/>
          </w:tcPr>
          <w:p w14:paraId="42E97B10" w14:textId="77777777" w:rsidR="00E049C4" w:rsidRPr="00A43413" w:rsidRDefault="00E049C4" w:rsidP="005878E9">
            <w:pPr>
              <w:pStyle w:val="TableParagraph"/>
              <w:spacing w:line="257" w:lineRule="exact"/>
              <w:ind w:right="101"/>
              <w:jc w:val="both"/>
              <w:rPr>
                <w:b/>
                <w:bCs/>
                <w:sz w:val="24"/>
              </w:rPr>
            </w:pPr>
            <w:r w:rsidRPr="00A43413">
              <w:rPr>
                <w:b/>
                <w:bCs/>
                <w:sz w:val="24"/>
              </w:rPr>
              <w:t>Notificarea automată a schimbărilor de status</w:t>
            </w:r>
          </w:p>
          <w:p w14:paraId="1222F0FA" w14:textId="646768E4"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vreau să notific automat utilizatorii la fiecare schimbare de status a unui obiect, pentru a asigura transparența procesului de verificare și aprobare, folosind serviciul guvernamental de notificări M</w:t>
            </w:r>
            <w:r w:rsidR="00482032">
              <w:rPr>
                <w:sz w:val="24"/>
              </w:rPr>
              <w:t>N</w:t>
            </w:r>
            <w:r w:rsidRPr="00A43413">
              <w:rPr>
                <w:sz w:val="24"/>
              </w:rPr>
              <w:t>otify.</w:t>
            </w:r>
          </w:p>
          <w:p w14:paraId="61836A54"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09930B9C" w14:textId="77777777" w:rsidR="00E049C4" w:rsidRPr="00A43413" w:rsidRDefault="00E049C4">
            <w:pPr>
              <w:pStyle w:val="TableParagraph"/>
              <w:numPr>
                <w:ilvl w:val="0"/>
                <w:numId w:val="46"/>
              </w:numPr>
              <w:spacing w:line="257" w:lineRule="exact"/>
              <w:ind w:right="101"/>
              <w:jc w:val="both"/>
              <w:rPr>
                <w:sz w:val="24"/>
              </w:rPr>
            </w:pPr>
            <w:r w:rsidRPr="00A43413">
              <w:rPr>
                <w:sz w:val="24"/>
              </w:rPr>
              <w:t>Sistemul trimite notificări în platformă și pe email la fiecare schimbare de status.</w:t>
            </w:r>
          </w:p>
          <w:p w14:paraId="2CC2C83A" w14:textId="77777777" w:rsidR="00E049C4" w:rsidRDefault="00E049C4">
            <w:pPr>
              <w:pStyle w:val="TableParagraph"/>
              <w:numPr>
                <w:ilvl w:val="0"/>
                <w:numId w:val="46"/>
              </w:numPr>
              <w:spacing w:line="257" w:lineRule="exact"/>
              <w:ind w:right="101"/>
              <w:jc w:val="both"/>
              <w:rPr>
                <w:sz w:val="24"/>
              </w:rPr>
            </w:pPr>
            <w:r w:rsidRPr="00A43413">
              <w:rPr>
                <w:sz w:val="24"/>
              </w:rPr>
              <w:t>Notificările includ: tipul acțiunii, numele obiectului, noul status și cine a efectuat acțiunea.</w:t>
            </w:r>
          </w:p>
          <w:p w14:paraId="0D35D00D" w14:textId="0FC405F0" w:rsidR="0049435B" w:rsidRPr="00D777AA" w:rsidRDefault="0049435B">
            <w:pPr>
              <w:pStyle w:val="TableParagraph"/>
              <w:numPr>
                <w:ilvl w:val="0"/>
                <w:numId w:val="46"/>
              </w:numPr>
              <w:spacing w:line="257" w:lineRule="exact"/>
              <w:ind w:right="101"/>
              <w:jc w:val="both"/>
              <w:rPr>
                <w:sz w:val="24"/>
              </w:rPr>
            </w:pPr>
            <w:r w:rsidRPr="00D777AA">
              <w:rPr>
                <w:sz w:val="24"/>
              </w:rPr>
              <w:t>Pentru stările care implică acțiuni în timp (ex.: „Transmis spre verificare”, „Necesită completări”, „În control”), sistemul transmite notificări de tip reminder înainte de atingerea termenelor configurabile (ex. T-24h / T-3 zile), către rolurile responsabile.</w:t>
            </w:r>
          </w:p>
          <w:p w14:paraId="6773B07C" w14:textId="77777777" w:rsidR="0049435B" w:rsidRPr="00D777AA" w:rsidRDefault="0049435B">
            <w:pPr>
              <w:pStyle w:val="TableParagraph"/>
              <w:numPr>
                <w:ilvl w:val="0"/>
                <w:numId w:val="46"/>
              </w:numPr>
              <w:spacing w:line="257" w:lineRule="exact"/>
              <w:ind w:right="101"/>
              <w:jc w:val="both"/>
              <w:rPr>
                <w:sz w:val="24"/>
              </w:rPr>
            </w:pPr>
            <w:r w:rsidRPr="00D777AA">
              <w:rPr>
                <w:sz w:val="24"/>
              </w:rPr>
              <w:t>La depășirea termenului configurabil, sistemul transmite notificare de întârziere și, după caz, notificare de escaladare către rolul superior/administrator; toate notificările sunt auditate.</w:t>
            </w:r>
          </w:p>
          <w:p w14:paraId="69311325" w14:textId="710C279E" w:rsidR="00EB4FEF" w:rsidRPr="00EB4FEF" w:rsidRDefault="00EB4FEF">
            <w:pPr>
              <w:pStyle w:val="TableParagraph"/>
              <w:numPr>
                <w:ilvl w:val="0"/>
                <w:numId w:val="46"/>
              </w:numPr>
              <w:spacing w:line="257" w:lineRule="exact"/>
              <w:ind w:right="101"/>
              <w:jc w:val="both"/>
              <w:rPr>
                <w:sz w:val="24"/>
              </w:rPr>
            </w:pPr>
            <w:r w:rsidRPr="00D777AA">
              <w:rPr>
                <w:sz w:val="24"/>
              </w:rPr>
              <w:t>La fiecare schimbare de status, sistemul generează un eveniment de tip ObjectStatusChanged, utilizat intern pentru declanșarea notificărilor prin MNotify și, după caz, publicat către consumatori autorizați prin MConnect Events, cu jurnalizare/audit corelat.</w:t>
            </w:r>
          </w:p>
        </w:tc>
      </w:tr>
      <w:tr w:rsidR="00E049C4" w:rsidRPr="00A43413" w14:paraId="41DBA81F" w14:textId="77777777" w:rsidTr="00E049C4">
        <w:trPr>
          <w:trHeight w:val="298"/>
        </w:trPr>
        <w:tc>
          <w:tcPr>
            <w:tcW w:w="975" w:type="dxa"/>
          </w:tcPr>
          <w:p w14:paraId="2FD9A3B6" w14:textId="5758965D"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3</w:t>
            </w:r>
          </w:p>
        </w:tc>
        <w:tc>
          <w:tcPr>
            <w:tcW w:w="8925" w:type="dxa"/>
          </w:tcPr>
          <w:p w14:paraId="4B6A4B58" w14:textId="77777777" w:rsidR="00E049C4" w:rsidRPr="00A43413" w:rsidRDefault="00E049C4" w:rsidP="005878E9">
            <w:pPr>
              <w:pStyle w:val="TableParagraph"/>
              <w:spacing w:line="257" w:lineRule="exact"/>
              <w:ind w:right="101"/>
              <w:jc w:val="both"/>
              <w:rPr>
                <w:b/>
                <w:bCs/>
                <w:sz w:val="24"/>
              </w:rPr>
            </w:pPr>
            <w:r w:rsidRPr="00A43413">
              <w:rPr>
                <w:b/>
                <w:bCs/>
                <w:sz w:val="24"/>
              </w:rPr>
              <w:t>Publicarea versiunilor aprobate în interfața publică și GIS</w:t>
            </w:r>
          </w:p>
          <w:p w14:paraId="47D93AB9"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vreau ca doar versiunile aprobate ale obiectelor să fie vizibile în interfața publică și pe harta GIS, pentru a garanta că publicul și utilizatorii externi văd doar date validate.</w:t>
            </w:r>
          </w:p>
          <w:p w14:paraId="73AE972E"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0BEAC6F6" w14:textId="77777777" w:rsidR="00E049C4" w:rsidRPr="00A43413" w:rsidRDefault="00E049C4">
            <w:pPr>
              <w:pStyle w:val="TableParagraph"/>
              <w:numPr>
                <w:ilvl w:val="0"/>
                <w:numId w:val="47"/>
              </w:numPr>
              <w:spacing w:line="257" w:lineRule="exact"/>
              <w:ind w:right="101"/>
              <w:jc w:val="both"/>
              <w:rPr>
                <w:sz w:val="24"/>
              </w:rPr>
            </w:pPr>
            <w:r w:rsidRPr="00A43413">
              <w:rPr>
                <w:sz w:val="24"/>
              </w:rPr>
              <w:t>După aprobare, versiunea curentă este marcată ca „oficială”.</w:t>
            </w:r>
          </w:p>
          <w:p w14:paraId="48DF7999" w14:textId="77777777" w:rsidR="00E049C4" w:rsidRPr="00A43413" w:rsidRDefault="00E049C4">
            <w:pPr>
              <w:pStyle w:val="TableParagraph"/>
              <w:numPr>
                <w:ilvl w:val="0"/>
                <w:numId w:val="47"/>
              </w:numPr>
              <w:spacing w:line="257" w:lineRule="exact"/>
              <w:ind w:right="101"/>
              <w:jc w:val="both"/>
              <w:rPr>
                <w:sz w:val="24"/>
              </w:rPr>
            </w:pPr>
            <w:r w:rsidRPr="00A43413">
              <w:rPr>
                <w:sz w:val="24"/>
              </w:rPr>
              <w:t>Aceasta devine vizibilă în toate vizualizările SI RDP (inclusiv hartă GIS).</w:t>
            </w:r>
          </w:p>
          <w:p w14:paraId="5371A061" w14:textId="77777777" w:rsidR="00E049C4" w:rsidRDefault="00E049C4">
            <w:pPr>
              <w:pStyle w:val="TableParagraph"/>
              <w:numPr>
                <w:ilvl w:val="0"/>
                <w:numId w:val="47"/>
              </w:numPr>
              <w:spacing w:line="257" w:lineRule="exact"/>
              <w:ind w:right="101"/>
              <w:jc w:val="both"/>
              <w:rPr>
                <w:sz w:val="24"/>
              </w:rPr>
            </w:pPr>
            <w:r w:rsidRPr="00A43413">
              <w:rPr>
                <w:sz w:val="24"/>
              </w:rPr>
              <w:t>Versiunile neaprobate (draft / în lucru / respinse) nu sunt afișate public.</w:t>
            </w:r>
          </w:p>
          <w:p w14:paraId="4048BF32" w14:textId="1DD9A417" w:rsidR="00FA7C19" w:rsidRPr="00FA7C19" w:rsidRDefault="00FA7C19">
            <w:pPr>
              <w:pStyle w:val="TableParagraph"/>
              <w:numPr>
                <w:ilvl w:val="0"/>
                <w:numId w:val="47"/>
              </w:numPr>
              <w:spacing w:line="257" w:lineRule="exact"/>
              <w:ind w:right="101"/>
              <w:jc w:val="both"/>
              <w:rPr>
                <w:sz w:val="24"/>
              </w:rPr>
            </w:pPr>
            <w:r w:rsidRPr="00D777AA">
              <w:rPr>
                <w:sz w:val="24"/>
              </w:rPr>
              <w:t>La marcarea versiunii ca „oficială”, SI RDP publică un eveniment ObjectPublished (și, după caz, ObjectUnpublished) prin MConnect Events, astfel încât vizualizările publice/GIS și consumatorii autorizați să se actualizeze fără interogări repetate.</w:t>
            </w:r>
          </w:p>
        </w:tc>
      </w:tr>
      <w:tr w:rsidR="00E049C4" w:rsidRPr="00A43413" w14:paraId="45E7A154" w14:textId="77777777" w:rsidTr="00E049C4">
        <w:trPr>
          <w:trHeight w:val="298"/>
        </w:trPr>
        <w:tc>
          <w:tcPr>
            <w:tcW w:w="975" w:type="dxa"/>
          </w:tcPr>
          <w:p w14:paraId="22CD87A1" w14:textId="52A2BB10"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4</w:t>
            </w:r>
          </w:p>
        </w:tc>
        <w:tc>
          <w:tcPr>
            <w:tcW w:w="8925" w:type="dxa"/>
          </w:tcPr>
          <w:p w14:paraId="41D8E136" w14:textId="77777777" w:rsidR="00E049C4" w:rsidRPr="00A43413" w:rsidRDefault="00E049C4" w:rsidP="005878E9">
            <w:pPr>
              <w:pStyle w:val="TableParagraph"/>
              <w:spacing w:line="257" w:lineRule="exact"/>
              <w:ind w:right="101"/>
              <w:jc w:val="both"/>
              <w:rPr>
                <w:b/>
                <w:bCs/>
                <w:sz w:val="24"/>
              </w:rPr>
            </w:pPr>
            <w:r w:rsidRPr="00A43413">
              <w:rPr>
                <w:b/>
                <w:bCs/>
                <w:sz w:val="24"/>
              </w:rPr>
              <w:t>Inițierea procesului de arhivare a obiectului rutier</w:t>
            </w:r>
          </w:p>
          <w:p w14:paraId="3844B786"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(național sau local)</w:t>
            </w:r>
            <w:r w:rsidRPr="00A43413">
              <w:rPr>
                <w:sz w:val="24"/>
              </w:rPr>
              <w:t>, vreau să pot iniția procesul de arhivare pentru un obiect rutier care este scos din uz sau înlocuit, pentru a marca acest obiect ca inactiv fără a-l șterge din sistem.</w:t>
            </w:r>
          </w:p>
          <w:p w14:paraId="3F416087"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4A20F482" w14:textId="77777777" w:rsidR="00E049C4" w:rsidRPr="00A43413" w:rsidRDefault="00E049C4">
            <w:pPr>
              <w:pStyle w:val="TableParagraph"/>
              <w:numPr>
                <w:ilvl w:val="0"/>
                <w:numId w:val="36"/>
              </w:numPr>
              <w:spacing w:line="257" w:lineRule="exact"/>
              <w:ind w:right="101"/>
              <w:jc w:val="both"/>
              <w:rPr>
                <w:sz w:val="24"/>
              </w:rPr>
            </w:pPr>
            <w:r w:rsidRPr="00A43413">
              <w:rPr>
                <w:sz w:val="24"/>
              </w:rPr>
              <w:t>Sistemul afișează acțiunea „Arhivare obiect” în interfață.</w:t>
            </w:r>
          </w:p>
          <w:p w14:paraId="6D50F46B" w14:textId="77777777" w:rsidR="00E049C4" w:rsidRPr="00A43413" w:rsidRDefault="00E049C4">
            <w:pPr>
              <w:pStyle w:val="TableParagraph"/>
              <w:numPr>
                <w:ilvl w:val="0"/>
                <w:numId w:val="36"/>
              </w:numPr>
              <w:spacing w:line="257" w:lineRule="exact"/>
              <w:ind w:right="101"/>
              <w:jc w:val="both"/>
              <w:rPr>
                <w:sz w:val="24"/>
              </w:rPr>
            </w:pPr>
            <w:r w:rsidRPr="00A43413">
              <w:rPr>
                <w:sz w:val="24"/>
              </w:rPr>
              <w:t>La selectarea acțiunii, se deschide un formular cu câmpuri obligatorii:</w:t>
            </w:r>
          </w:p>
          <w:p w14:paraId="55BD9ADD" w14:textId="77777777" w:rsidR="00E049C4" w:rsidRPr="00A43413" w:rsidRDefault="00E049C4">
            <w:pPr>
              <w:pStyle w:val="TableParagraph"/>
              <w:numPr>
                <w:ilvl w:val="0"/>
                <w:numId w:val="79"/>
              </w:numPr>
              <w:spacing w:line="257" w:lineRule="exact"/>
              <w:ind w:right="101"/>
              <w:jc w:val="both"/>
              <w:rPr>
                <w:sz w:val="24"/>
              </w:rPr>
            </w:pPr>
            <w:r w:rsidRPr="001658BC">
              <w:rPr>
                <w:sz w:val="24"/>
              </w:rPr>
              <w:t>Temei / Justificare</w:t>
            </w:r>
            <w:r w:rsidRPr="00A43413">
              <w:rPr>
                <w:sz w:val="24"/>
              </w:rPr>
              <w:t>,</w:t>
            </w:r>
          </w:p>
          <w:p w14:paraId="65EB0300" w14:textId="77777777" w:rsidR="00E049C4" w:rsidRPr="00A43413" w:rsidRDefault="00E049C4">
            <w:pPr>
              <w:pStyle w:val="TableParagraph"/>
              <w:numPr>
                <w:ilvl w:val="0"/>
                <w:numId w:val="79"/>
              </w:numPr>
              <w:spacing w:line="257" w:lineRule="exact"/>
              <w:ind w:right="101"/>
              <w:jc w:val="both"/>
              <w:rPr>
                <w:sz w:val="24"/>
              </w:rPr>
            </w:pPr>
            <w:r w:rsidRPr="001658BC">
              <w:rPr>
                <w:sz w:val="24"/>
              </w:rPr>
              <w:t>Data scoaterii din uz</w:t>
            </w:r>
            <w:r w:rsidRPr="00A43413">
              <w:rPr>
                <w:sz w:val="24"/>
              </w:rPr>
              <w:t>,</w:t>
            </w:r>
          </w:p>
          <w:p w14:paraId="03DEF45D" w14:textId="77777777" w:rsidR="00E049C4" w:rsidRPr="00A43413" w:rsidRDefault="00E049C4">
            <w:pPr>
              <w:pStyle w:val="TableParagraph"/>
              <w:numPr>
                <w:ilvl w:val="0"/>
                <w:numId w:val="79"/>
              </w:numPr>
              <w:spacing w:line="257" w:lineRule="exact"/>
              <w:ind w:right="101"/>
              <w:jc w:val="both"/>
              <w:rPr>
                <w:sz w:val="24"/>
              </w:rPr>
            </w:pPr>
            <w:r w:rsidRPr="001658BC">
              <w:rPr>
                <w:sz w:val="24"/>
              </w:rPr>
              <w:t>Document(e) atașat(e)</w:t>
            </w:r>
            <w:r w:rsidRPr="00A43413">
              <w:rPr>
                <w:sz w:val="24"/>
              </w:rPr>
              <w:t>.</w:t>
            </w:r>
          </w:p>
          <w:p w14:paraId="1B5153B4" w14:textId="77777777" w:rsidR="00E049C4" w:rsidRPr="00A43413" w:rsidRDefault="00E049C4">
            <w:pPr>
              <w:pStyle w:val="TableParagraph"/>
              <w:numPr>
                <w:ilvl w:val="0"/>
                <w:numId w:val="36"/>
              </w:numPr>
              <w:spacing w:line="257" w:lineRule="exact"/>
              <w:ind w:right="101"/>
              <w:jc w:val="both"/>
              <w:rPr>
                <w:sz w:val="24"/>
              </w:rPr>
            </w:pPr>
            <w:r w:rsidRPr="00A43413">
              <w:rPr>
                <w:sz w:val="24"/>
              </w:rPr>
              <w:t>Formularul nu poate fi trimis fără completarea acestor câmpuri.</w:t>
            </w:r>
          </w:p>
          <w:p w14:paraId="1A04D18C" w14:textId="77777777" w:rsidR="00E049C4" w:rsidRPr="00A43413" w:rsidRDefault="00E049C4">
            <w:pPr>
              <w:pStyle w:val="TableParagraph"/>
              <w:numPr>
                <w:ilvl w:val="0"/>
                <w:numId w:val="36"/>
              </w:numPr>
              <w:spacing w:line="257" w:lineRule="exact"/>
              <w:ind w:right="101"/>
              <w:jc w:val="both"/>
              <w:rPr>
                <w:sz w:val="24"/>
              </w:rPr>
            </w:pPr>
            <w:r w:rsidRPr="00A43413">
              <w:rPr>
                <w:sz w:val="24"/>
              </w:rPr>
              <w:t>După trimiterea cererii, obiectul intră în fluxul de aprobare.</w:t>
            </w:r>
          </w:p>
        </w:tc>
      </w:tr>
      <w:tr w:rsidR="00E049C4" w:rsidRPr="00A43413" w14:paraId="5C5223C6" w14:textId="77777777" w:rsidTr="00E049C4">
        <w:trPr>
          <w:trHeight w:val="298"/>
        </w:trPr>
        <w:tc>
          <w:tcPr>
            <w:tcW w:w="975" w:type="dxa"/>
          </w:tcPr>
          <w:p w14:paraId="6224F991" w14:textId="40F12AE8"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5</w:t>
            </w:r>
          </w:p>
        </w:tc>
        <w:tc>
          <w:tcPr>
            <w:tcW w:w="8925" w:type="dxa"/>
          </w:tcPr>
          <w:p w14:paraId="3F8718A7" w14:textId="77777777" w:rsidR="00E049C4" w:rsidRPr="00A43413" w:rsidRDefault="00E049C4" w:rsidP="005878E9">
            <w:pPr>
              <w:pStyle w:val="TableParagraph"/>
              <w:spacing w:line="257" w:lineRule="exact"/>
              <w:ind w:right="101"/>
              <w:jc w:val="both"/>
              <w:rPr>
                <w:b/>
                <w:bCs/>
                <w:sz w:val="24"/>
              </w:rPr>
            </w:pPr>
            <w:r w:rsidRPr="00A43413">
              <w:rPr>
                <w:b/>
                <w:bCs/>
                <w:sz w:val="24"/>
              </w:rPr>
              <w:t>Verificarea integrității datelor înainte de arhivare</w:t>
            </w:r>
          </w:p>
          <w:p w14:paraId="3CC98480"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xml:space="preserve">, vreau să verific existența relațiilor critice (segmente asociate, lucrări active etc.) </w:t>
            </w:r>
            <w:r w:rsidRPr="00A43413">
              <w:rPr>
                <w:sz w:val="24"/>
              </w:rPr>
              <w:lastRenderedPageBreak/>
              <w:t>înainte de arhivare, pentru a preveni pierderea integrității datelor din baza de date.</w:t>
            </w:r>
          </w:p>
          <w:p w14:paraId="19ED076E"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3542D423" w14:textId="77777777" w:rsidR="00E049C4" w:rsidRPr="00A43413" w:rsidRDefault="00E049C4">
            <w:pPr>
              <w:pStyle w:val="TableParagraph"/>
              <w:numPr>
                <w:ilvl w:val="0"/>
                <w:numId w:val="37"/>
              </w:numPr>
              <w:spacing w:line="257" w:lineRule="exact"/>
              <w:ind w:right="101"/>
              <w:jc w:val="both"/>
              <w:rPr>
                <w:sz w:val="24"/>
              </w:rPr>
            </w:pPr>
            <w:r w:rsidRPr="00A43413">
              <w:rPr>
                <w:sz w:val="24"/>
              </w:rPr>
              <w:t>Sistemul validează dacă obiectul are legături active.</w:t>
            </w:r>
          </w:p>
          <w:p w14:paraId="5FD12000" w14:textId="77777777" w:rsidR="00E049C4" w:rsidRPr="00A43413" w:rsidRDefault="00E049C4">
            <w:pPr>
              <w:pStyle w:val="TableParagraph"/>
              <w:numPr>
                <w:ilvl w:val="0"/>
                <w:numId w:val="37"/>
              </w:numPr>
              <w:spacing w:line="257" w:lineRule="exact"/>
              <w:ind w:right="101"/>
              <w:jc w:val="both"/>
              <w:rPr>
                <w:sz w:val="24"/>
              </w:rPr>
            </w:pPr>
            <w:r w:rsidRPr="00A43413">
              <w:rPr>
                <w:sz w:val="24"/>
              </w:rPr>
              <w:t>Dacă există relații critice, operația este blocată.</w:t>
            </w:r>
          </w:p>
          <w:p w14:paraId="74C57F4E" w14:textId="77777777" w:rsidR="00E049C4" w:rsidRPr="00A43413" w:rsidRDefault="00E049C4">
            <w:pPr>
              <w:pStyle w:val="TableParagraph"/>
              <w:numPr>
                <w:ilvl w:val="0"/>
                <w:numId w:val="37"/>
              </w:numPr>
              <w:spacing w:line="257" w:lineRule="exact"/>
              <w:ind w:right="101"/>
              <w:jc w:val="both"/>
              <w:rPr>
                <w:sz w:val="24"/>
              </w:rPr>
            </w:pPr>
            <w:r w:rsidRPr="00A43413">
              <w:rPr>
                <w:sz w:val="24"/>
              </w:rPr>
              <w:t>Se afișează mesaje explicite și soluții alternative (ex.: arhivare pe componente).</w:t>
            </w:r>
          </w:p>
          <w:p w14:paraId="57B1D556" w14:textId="77777777" w:rsidR="00E049C4" w:rsidRPr="00A43413" w:rsidRDefault="00E049C4">
            <w:pPr>
              <w:pStyle w:val="TableParagraph"/>
              <w:numPr>
                <w:ilvl w:val="0"/>
                <w:numId w:val="37"/>
              </w:numPr>
              <w:spacing w:line="257" w:lineRule="exact"/>
              <w:ind w:right="101"/>
              <w:jc w:val="both"/>
              <w:rPr>
                <w:b/>
                <w:bCs/>
                <w:sz w:val="24"/>
              </w:rPr>
            </w:pPr>
            <w:r w:rsidRPr="00A43413">
              <w:rPr>
                <w:sz w:val="24"/>
              </w:rPr>
              <w:t>Nicio acțiune de arhivare nu este permisă dacă rezultatul ar rupe referințele interne.</w:t>
            </w:r>
          </w:p>
        </w:tc>
      </w:tr>
      <w:tr w:rsidR="00E049C4" w:rsidRPr="00A43413" w14:paraId="165B1065" w14:textId="77777777" w:rsidTr="00E049C4">
        <w:trPr>
          <w:trHeight w:val="298"/>
        </w:trPr>
        <w:tc>
          <w:tcPr>
            <w:tcW w:w="975" w:type="dxa"/>
          </w:tcPr>
          <w:p w14:paraId="56335379" w14:textId="699E746B" w:rsidR="00E049C4" w:rsidRPr="00A43413" w:rsidRDefault="00356A6D" w:rsidP="005878E9">
            <w:pPr>
              <w:pStyle w:val="TableParagraph"/>
              <w:spacing w:line="275" w:lineRule="exact"/>
              <w:ind w:left="0"/>
              <w:jc w:val="center"/>
              <w:rPr>
                <w:spacing w:val="-2"/>
                <w:sz w:val="24"/>
              </w:rPr>
            </w:pPr>
            <w:r>
              <w:rPr>
                <w:spacing w:val="-2"/>
                <w:sz w:val="24"/>
              </w:rPr>
              <w:lastRenderedPageBreak/>
              <w:t>FRQ02</w:t>
            </w:r>
            <w:r w:rsidR="00CB12F8">
              <w:rPr>
                <w:spacing w:val="-2"/>
                <w:sz w:val="24"/>
              </w:rPr>
              <w:t>6</w:t>
            </w:r>
          </w:p>
        </w:tc>
        <w:tc>
          <w:tcPr>
            <w:tcW w:w="8925" w:type="dxa"/>
          </w:tcPr>
          <w:p w14:paraId="0A161C0E" w14:textId="77777777" w:rsidR="00E049C4" w:rsidRPr="00A43413" w:rsidRDefault="00E049C4" w:rsidP="005878E9">
            <w:pPr>
              <w:pStyle w:val="TableParagraph"/>
              <w:spacing w:line="257" w:lineRule="exact"/>
              <w:ind w:right="101"/>
              <w:jc w:val="both"/>
              <w:rPr>
                <w:b/>
                <w:bCs/>
                <w:sz w:val="24"/>
              </w:rPr>
            </w:pPr>
            <w:r w:rsidRPr="00A43413">
              <w:rPr>
                <w:b/>
                <w:bCs/>
                <w:sz w:val="24"/>
              </w:rPr>
              <w:t>Flux de aprobare pentru cererile de arhivare</w:t>
            </w:r>
          </w:p>
          <w:p w14:paraId="0D3F096D"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de Control</w:t>
            </w:r>
            <w:r w:rsidRPr="00A43413">
              <w:rPr>
                <w:sz w:val="24"/>
              </w:rPr>
              <w:t>, vreau să pot verifica, aproba sau respinge cererile de arhivare, pentru a menține controlul asupra modificărilor aduse bazei de date.</w:t>
            </w:r>
          </w:p>
          <w:p w14:paraId="465940E3"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691B1755" w14:textId="77777777" w:rsidR="00E049C4" w:rsidRPr="00A43413" w:rsidRDefault="00E049C4">
            <w:pPr>
              <w:pStyle w:val="TableParagraph"/>
              <w:numPr>
                <w:ilvl w:val="0"/>
                <w:numId w:val="38"/>
              </w:numPr>
              <w:spacing w:line="257" w:lineRule="exact"/>
              <w:ind w:right="101"/>
              <w:jc w:val="both"/>
              <w:rPr>
                <w:sz w:val="24"/>
              </w:rPr>
            </w:pPr>
            <w:r w:rsidRPr="00A43413">
              <w:rPr>
                <w:sz w:val="24"/>
              </w:rPr>
              <w:t>Cererea de arhivare urmează același flux ca la actualizare:</w:t>
            </w:r>
          </w:p>
          <w:p w14:paraId="4F5B1409" w14:textId="77777777" w:rsidR="00E049C4" w:rsidRPr="00A43413" w:rsidRDefault="00E049C4">
            <w:pPr>
              <w:pStyle w:val="TableParagraph"/>
              <w:numPr>
                <w:ilvl w:val="0"/>
                <w:numId w:val="79"/>
              </w:numPr>
              <w:spacing w:line="257" w:lineRule="exact"/>
              <w:ind w:right="101"/>
              <w:jc w:val="both"/>
              <w:rPr>
                <w:sz w:val="24"/>
              </w:rPr>
            </w:pPr>
            <w:r w:rsidRPr="001658BC">
              <w:rPr>
                <w:sz w:val="24"/>
              </w:rPr>
              <w:t>Aprobă</w:t>
            </w:r>
            <w:r w:rsidRPr="00A43413">
              <w:rPr>
                <w:sz w:val="24"/>
              </w:rPr>
              <w:t xml:space="preserve"> → obiectul trece în starea „Arhivat”;</w:t>
            </w:r>
          </w:p>
          <w:p w14:paraId="741C7648" w14:textId="77777777" w:rsidR="00E049C4" w:rsidRPr="00A43413" w:rsidRDefault="00E049C4">
            <w:pPr>
              <w:pStyle w:val="TableParagraph"/>
              <w:numPr>
                <w:ilvl w:val="0"/>
                <w:numId w:val="79"/>
              </w:numPr>
              <w:spacing w:line="257" w:lineRule="exact"/>
              <w:ind w:right="101"/>
              <w:jc w:val="both"/>
              <w:rPr>
                <w:sz w:val="24"/>
              </w:rPr>
            </w:pPr>
            <w:r w:rsidRPr="001658BC">
              <w:rPr>
                <w:sz w:val="24"/>
              </w:rPr>
              <w:t>Returnează</w:t>
            </w:r>
            <w:r w:rsidRPr="00A43413">
              <w:rPr>
                <w:sz w:val="24"/>
              </w:rPr>
              <w:t xml:space="preserve"> → cererea revine la inițiator cu comentarii;</w:t>
            </w:r>
          </w:p>
          <w:p w14:paraId="02F2A045" w14:textId="77777777" w:rsidR="00E049C4" w:rsidRPr="00A43413" w:rsidRDefault="00E049C4">
            <w:pPr>
              <w:pStyle w:val="TableParagraph"/>
              <w:numPr>
                <w:ilvl w:val="0"/>
                <w:numId w:val="79"/>
              </w:numPr>
              <w:spacing w:line="257" w:lineRule="exact"/>
              <w:ind w:right="101"/>
              <w:jc w:val="both"/>
              <w:rPr>
                <w:sz w:val="24"/>
              </w:rPr>
            </w:pPr>
            <w:r w:rsidRPr="001658BC">
              <w:rPr>
                <w:sz w:val="24"/>
              </w:rPr>
              <w:t>Respinge</w:t>
            </w:r>
            <w:r w:rsidRPr="00A43413">
              <w:rPr>
                <w:sz w:val="24"/>
              </w:rPr>
              <w:t xml:space="preserve"> → procesul este oprit.</w:t>
            </w:r>
          </w:p>
          <w:p w14:paraId="30FB3123" w14:textId="77777777" w:rsidR="00E049C4" w:rsidRPr="00A43413" w:rsidRDefault="00E049C4">
            <w:pPr>
              <w:pStyle w:val="TableParagraph"/>
              <w:numPr>
                <w:ilvl w:val="0"/>
                <w:numId w:val="38"/>
              </w:numPr>
              <w:spacing w:line="257" w:lineRule="exact"/>
              <w:ind w:right="101"/>
              <w:jc w:val="both"/>
              <w:rPr>
                <w:sz w:val="24"/>
              </w:rPr>
            </w:pPr>
            <w:r w:rsidRPr="00A43413">
              <w:rPr>
                <w:sz w:val="24"/>
              </w:rPr>
              <w:t>Sistemul trimite notificări automate la fiecare acțiune.</w:t>
            </w:r>
          </w:p>
          <w:p w14:paraId="2F98DCCA" w14:textId="77777777" w:rsidR="00E049C4" w:rsidRPr="00A43413" w:rsidRDefault="00E049C4">
            <w:pPr>
              <w:pStyle w:val="TableParagraph"/>
              <w:numPr>
                <w:ilvl w:val="0"/>
                <w:numId w:val="38"/>
              </w:numPr>
              <w:spacing w:line="257" w:lineRule="exact"/>
              <w:ind w:right="101"/>
              <w:jc w:val="both"/>
              <w:rPr>
                <w:b/>
                <w:bCs/>
                <w:sz w:val="24"/>
              </w:rPr>
            </w:pPr>
            <w:r w:rsidRPr="00A43413">
              <w:rPr>
                <w:sz w:val="24"/>
              </w:rPr>
              <w:t>Toate etapele sunt jurnalizate.</w:t>
            </w:r>
          </w:p>
        </w:tc>
      </w:tr>
      <w:tr w:rsidR="00E049C4" w:rsidRPr="00A43413" w14:paraId="2D9FDB53" w14:textId="77777777" w:rsidTr="00E049C4">
        <w:trPr>
          <w:trHeight w:val="298"/>
        </w:trPr>
        <w:tc>
          <w:tcPr>
            <w:tcW w:w="975" w:type="dxa"/>
          </w:tcPr>
          <w:p w14:paraId="3E90B275" w14:textId="360825B8"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7</w:t>
            </w:r>
          </w:p>
        </w:tc>
        <w:tc>
          <w:tcPr>
            <w:tcW w:w="8925" w:type="dxa"/>
          </w:tcPr>
          <w:p w14:paraId="501AFC15" w14:textId="77777777" w:rsidR="00E049C4" w:rsidRPr="00A43413" w:rsidRDefault="00E049C4" w:rsidP="005878E9">
            <w:pPr>
              <w:pStyle w:val="TableParagraph"/>
              <w:spacing w:line="257" w:lineRule="exact"/>
              <w:ind w:right="101"/>
              <w:jc w:val="both"/>
              <w:rPr>
                <w:b/>
                <w:bCs/>
                <w:sz w:val="24"/>
              </w:rPr>
            </w:pPr>
            <w:r w:rsidRPr="00A43413">
              <w:rPr>
                <w:b/>
                <w:bCs/>
                <w:sz w:val="24"/>
              </w:rPr>
              <w:t>Vizualizarea și filtrarea obiectelor arhivate</w:t>
            </w:r>
          </w:p>
          <w:p w14:paraId="364599B5"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Registrator național, local, de Control</w:t>
            </w:r>
            <w:r w:rsidRPr="00A43413">
              <w:rPr>
                <w:sz w:val="24"/>
              </w:rPr>
              <w:t>, vreau să pot vizualiza și filtra obiectele arhivate separat de cele active, pentru a consulta istoricul infrastructurii și versiunile anterioare.</w:t>
            </w:r>
          </w:p>
          <w:p w14:paraId="272673B2"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09313D52" w14:textId="77777777" w:rsidR="00E049C4" w:rsidRPr="00A43413" w:rsidRDefault="00E049C4">
            <w:pPr>
              <w:pStyle w:val="TableParagraph"/>
              <w:numPr>
                <w:ilvl w:val="0"/>
                <w:numId w:val="90"/>
              </w:numPr>
              <w:spacing w:line="257" w:lineRule="exact"/>
              <w:ind w:right="101"/>
              <w:jc w:val="both"/>
              <w:rPr>
                <w:sz w:val="24"/>
              </w:rPr>
            </w:pPr>
            <w:r w:rsidRPr="00A43413">
              <w:rPr>
                <w:sz w:val="24"/>
              </w:rPr>
              <w:t>Obiectele arhivate nu sunt afișate implicit în harta publică.</w:t>
            </w:r>
          </w:p>
          <w:p w14:paraId="410A3B78" w14:textId="77777777" w:rsidR="00E049C4" w:rsidRPr="00A43413" w:rsidRDefault="00E049C4">
            <w:pPr>
              <w:pStyle w:val="TableParagraph"/>
              <w:numPr>
                <w:ilvl w:val="0"/>
                <w:numId w:val="90"/>
              </w:numPr>
              <w:spacing w:line="257" w:lineRule="exact"/>
              <w:ind w:right="101"/>
              <w:jc w:val="both"/>
              <w:rPr>
                <w:sz w:val="24"/>
              </w:rPr>
            </w:pPr>
            <w:r w:rsidRPr="00A43413">
              <w:rPr>
                <w:sz w:val="24"/>
              </w:rPr>
              <w:t>Sistemul oferă filtru „Istoric / Arhivate” în listă și pe hartă.</w:t>
            </w:r>
          </w:p>
          <w:p w14:paraId="40984BC7" w14:textId="77777777" w:rsidR="00E049C4" w:rsidRPr="00A43413" w:rsidRDefault="00E049C4">
            <w:pPr>
              <w:pStyle w:val="TableParagraph"/>
              <w:numPr>
                <w:ilvl w:val="0"/>
                <w:numId w:val="90"/>
              </w:numPr>
              <w:spacing w:line="257" w:lineRule="exact"/>
              <w:ind w:right="101"/>
              <w:jc w:val="both"/>
              <w:rPr>
                <w:sz w:val="24"/>
              </w:rPr>
            </w:pPr>
            <w:r w:rsidRPr="00A43413">
              <w:rPr>
                <w:sz w:val="24"/>
              </w:rPr>
              <w:t>Obiectele arhivate sunt marcate vizual distinct (legendă dedicată).</w:t>
            </w:r>
          </w:p>
        </w:tc>
      </w:tr>
      <w:tr w:rsidR="00E049C4" w:rsidRPr="00A43413" w14:paraId="19FEBEA0" w14:textId="77777777" w:rsidTr="00E049C4">
        <w:trPr>
          <w:trHeight w:val="298"/>
        </w:trPr>
        <w:tc>
          <w:tcPr>
            <w:tcW w:w="975" w:type="dxa"/>
          </w:tcPr>
          <w:p w14:paraId="68ADC44F" w14:textId="7FD9FF2E" w:rsidR="00E049C4" w:rsidRPr="00A43413" w:rsidRDefault="00356A6D" w:rsidP="005878E9">
            <w:pPr>
              <w:pStyle w:val="TableParagraph"/>
              <w:spacing w:line="275" w:lineRule="exact"/>
              <w:ind w:left="0"/>
              <w:jc w:val="center"/>
              <w:rPr>
                <w:spacing w:val="-2"/>
                <w:sz w:val="24"/>
              </w:rPr>
            </w:pPr>
            <w:r>
              <w:rPr>
                <w:spacing w:val="-2"/>
                <w:sz w:val="24"/>
              </w:rPr>
              <w:t>FRQ02</w:t>
            </w:r>
            <w:r w:rsidR="00CB12F8">
              <w:rPr>
                <w:spacing w:val="-2"/>
                <w:sz w:val="24"/>
              </w:rPr>
              <w:t>8</w:t>
            </w:r>
          </w:p>
        </w:tc>
        <w:tc>
          <w:tcPr>
            <w:tcW w:w="8925" w:type="dxa"/>
          </w:tcPr>
          <w:p w14:paraId="6D50FDA3" w14:textId="77777777" w:rsidR="00E049C4" w:rsidRPr="00A43413" w:rsidRDefault="00E049C4" w:rsidP="005878E9">
            <w:pPr>
              <w:pStyle w:val="TableParagraph"/>
              <w:spacing w:line="257" w:lineRule="exact"/>
              <w:ind w:right="101"/>
              <w:jc w:val="both"/>
              <w:rPr>
                <w:b/>
                <w:bCs/>
                <w:sz w:val="24"/>
              </w:rPr>
            </w:pPr>
            <w:r w:rsidRPr="00A43413">
              <w:rPr>
                <w:b/>
                <w:bCs/>
                <w:sz w:val="24"/>
              </w:rPr>
              <w:t>Compresia automată a datelor arhivate</w:t>
            </w:r>
          </w:p>
          <w:p w14:paraId="571F487B"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F66341">
              <w:rPr>
                <w:b/>
                <w:bCs/>
                <w:sz w:val="24"/>
              </w:rPr>
              <w:t>Sistem</w:t>
            </w:r>
            <w:r w:rsidRPr="00A43413">
              <w:rPr>
                <w:sz w:val="24"/>
              </w:rPr>
              <w:t>, vreau să aplic automat compresie fără pierderi (lossless) asupra datelor și atașamentelor arhivate, pentru a optimiza spațiul de stocare fără a afecta integritatea informațiilor.</w:t>
            </w:r>
          </w:p>
          <w:p w14:paraId="662C70AC"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51EB5618" w14:textId="77777777" w:rsidR="00E049C4" w:rsidRPr="00A43413" w:rsidRDefault="00E049C4">
            <w:pPr>
              <w:pStyle w:val="TableParagraph"/>
              <w:numPr>
                <w:ilvl w:val="0"/>
                <w:numId w:val="39"/>
              </w:numPr>
              <w:spacing w:line="257" w:lineRule="exact"/>
              <w:ind w:right="101"/>
              <w:jc w:val="both"/>
              <w:rPr>
                <w:sz w:val="24"/>
              </w:rPr>
            </w:pPr>
            <w:r w:rsidRPr="00A43413">
              <w:rPr>
                <w:sz w:val="24"/>
              </w:rPr>
              <w:t>La trecerea în „Arhivat”, se aplică algoritmul de compresie configurat (ex.: gzip / zstd).</w:t>
            </w:r>
          </w:p>
          <w:p w14:paraId="4C52A7DE" w14:textId="77777777" w:rsidR="00E049C4" w:rsidRPr="00A43413" w:rsidRDefault="00E049C4">
            <w:pPr>
              <w:pStyle w:val="TableParagraph"/>
              <w:numPr>
                <w:ilvl w:val="0"/>
                <w:numId w:val="39"/>
              </w:numPr>
              <w:spacing w:line="257" w:lineRule="exact"/>
              <w:ind w:right="101"/>
              <w:jc w:val="both"/>
              <w:rPr>
                <w:b/>
                <w:bCs/>
                <w:sz w:val="24"/>
              </w:rPr>
            </w:pPr>
            <w:r w:rsidRPr="00A43413">
              <w:rPr>
                <w:sz w:val="24"/>
              </w:rPr>
              <w:t>Decompresia este automată la consultare.</w:t>
            </w:r>
          </w:p>
        </w:tc>
      </w:tr>
      <w:tr w:rsidR="00E049C4" w:rsidRPr="00A43413" w14:paraId="38302998" w14:textId="77777777" w:rsidTr="00E049C4">
        <w:trPr>
          <w:trHeight w:val="298"/>
        </w:trPr>
        <w:tc>
          <w:tcPr>
            <w:tcW w:w="975" w:type="dxa"/>
          </w:tcPr>
          <w:p w14:paraId="5CE3C4D5" w14:textId="501E18B7" w:rsidR="00E049C4" w:rsidRPr="00A43413" w:rsidRDefault="00356A6D" w:rsidP="005878E9">
            <w:pPr>
              <w:pStyle w:val="TableParagraph"/>
              <w:spacing w:line="275" w:lineRule="exact"/>
              <w:ind w:left="0"/>
              <w:jc w:val="center"/>
              <w:rPr>
                <w:spacing w:val="-2"/>
                <w:sz w:val="24"/>
              </w:rPr>
            </w:pPr>
            <w:r>
              <w:rPr>
                <w:spacing w:val="-2"/>
                <w:sz w:val="24"/>
              </w:rPr>
              <w:t>FRQ0</w:t>
            </w:r>
            <w:r w:rsidR="00CB12F8">
              <w:rPr>
                <w:spacing w:val="-2"/>
                <w:sz w:val="24"/>
              </w:rPr>
              <w:t>29</w:t>
            </w:r>
          </w:p>
        </w:tc>
        <w:tc>
          <w:tcPr>
            <w:tcW w:w="8925" w:type="dxa"/>
          </w:tcPr>
          <w:p w14:paraId="29030EE0" w14:textId="77777777" w:rsidR="00E049C4" w:rsidRPr="00A43413" w:rsidRDefault="00E049C4" w:rsidP="005878E9">
            <w:pPr>
              <w:pStyle w:val="TableParagraph"/>
              <w:spacing w:line="257" w:lineRule="exact"/>
              <w:ind w:right="101"/>
              <w:jc w:val="both"/>
              <w:rPr>
                <w:b/>
                <w:bCs/>
                <w:sz w:val="24"/>
              </w:rPr>
            </w:pPr>
            <w:r w:rsidRPr="00A43413">
              <w:rPr>
                <w:b/>
                <w:bCs/>
                <w:sz w:val="24"/>
              </w:rPr>
              <w:t>Jurnalizare automată a acțiunilor asupra obiectelor</w:t>
            </w:r>
          </w:p>
          <w:p w14:paraId="755E65A3" w14:textId="77777777" w:rsidR="00E049C4" w:rsidRPr="00A43413" w:rsidRDefault="00E049C4" w:rsidP="005878E9">
            <w:pPr>
              <w:pStyle w:val="TableParagraph"/>
              <w:spacing w:line="257" w:lineRule="exact"/>
              <w:ind w:right="101"/>
              <w:jc w:val="both"/>
              <w:rPr>
                <w:sz w:val="24"/>
              </w:rPr>
            </w:pPr>
            <w:r w:rsidRPr="00A43413">
              <w:rPr>
                <w:sz w:val="24"/>
              </w:rPr>
              <w:t xml:space="preserve">Ca </w:t>
            </w:r>
            <w:r w:rsidRPr="00A43413">
              <w:rPr>
                <w:b/>
                <w:bCs/>
                <w:sz w:val="24"/>
              </w:rPr>
              <w:t>Sistem</w:t>
            </w:r>
            <w:r w:rsidRPr="00A43413">
              <w:rPr>
                <w:sz w:val="24"/>
              </w:rPr>
              <w:t>, vreau să asociez automat fiecărui obiect rutier metadate privind creatorul, data creării și ultima modificare, pentru a permite auditul și trasabilitatea completă.</w:t>
            </w:r>
          </w:p>
          <w:p w14:paraId="416E1C3F" w14:textId="77777777" w:rsidR="00E049C4" w:rsidRPr="00A43413" w:rsidRDefault="00E049C4" w:rsidP="005878E9">
            <w:pPr>
              <w:pStyle w:val="TableParagraph"/>
              <w:spacing w:line="257" w:lineRule="exact"/>
              <w:ind w:right="101"/>
              <w:jc w:val="both"/>
              <w:rPr>
                <w:sz w:val="24"/>
              </w:rPr>
            </w:pPr>
            <w:r w:rsidRPr="00A43413">
              <w:rPr>
                <w:sz w:val="24"/>
              </w:rPr>
              <w:t>Criterii de acceptare:</w:t>
            </w:r>
          </w:p>
          <w:p w14:paraId="383E6472" w14:textId="77777777" w:rsidR="00E049C4" w:rsidRPr="00A43413" w:rsidRDefault="00E049C4">
            <w:pPr>
              <w:pStyle w:val="TableParagraph"/>
              <w:numPr>
                <w:ilvl w:val="0"/>
                <w:numId w:val="91"/>
              </w:numPr>
              <w:spacing w:line="257" w:lineRule="exact"/>
              <w:ind w:right="101"/>
              <w:jc w:val="both"/>
              <w:rPr>
                <w:sz w:val="24"/>
              </w:rPr>
            </w:pPr>
            <w:r w:rsidRPr="00A43413">
              <w:rPr>
                <w:sz w:val="24"/>
              </w:rPr>
              <w:t>Fiecare obiect conține câmpurile „Creat de”, „Creat la”, „Modificat de”, „Modificat la”.</w:t>
            </w:r>
          </w:p>
          <w:p w14:paraId="4CA02ECC" w14:textId="77777777" w:rsidR="00E049C4" w:rsidRPr="00A43413" w:rsidRDefault="00E049C4">
            <w:pPr>
              <w:pStyle w:val="TableParagraph"/>
              <w:numPr>
                <w:ilvl w:val="0"/>
                <w:numId w:val="91"/>
              </w:numPr>
              <w:spacing w:line="257" w:lineRule="exact"/>
              <w:ind w:right="101"/>
              <w:jc w:val="both"/>
              <w:rPr>
                <w:sz w:val="24"/>
              </w:rPr>
            </w:pPr>
            <w:r w:rsidRPr="00A43413">
              <w:rPr>
                <w:sz w:val="24"/>
              </w:rPr>
              <w:t>Valorile se actualizează automat la fiecare acțiune.</w:t>
            </w:r>
          </w:p>
        </w:tc>
      </w:tr>
      <w:tr w:rsidR="007D6529" w:rsidRPr="00A43413" w14:paraId="633E94A9" w14:textId="77777777" w:rsidTr="00E049C4">
        <w:trPr>
          <w:trHeight w:val="298"/>
        </w:trPr>
        <w:tc>
          <w:tcPr>
            <w:tcW w:w="975" w:type="dxa"/>
          </w:tcPr>
          <w:p w14:paraId="746D1077" w14:textId="79BF69BC" w:rsidR="007D6529" w:rsidRPr="00A43413" w:rsidRDefault="00356A6D" w:rsidP="005878E9">
            <w:pPr>
              <w:pStyle w:val="TableParagraph"/>
              <w:spacing w:line="275" w:lineRule="exact"/>
              <w:ind w:left="0"/>
              <w:jc w:val="center"/>
              <w:rPr>
                <w:spacing w:val="-2"/>
                <w:sz w:val="24"/>
              </w:rPr>
            </w:pPr>
            <w:r>
              <w:rPr>
                <w:spacing w:val="-2"/>
                <w:sz w:val="24"/>
              </w:rPr>
              <w:t>FRQ03</w:t>
            </w:r>
            <w:r w:rsidR="00CB12F8">
              <w:rPr>
                <w:spacing w:val="-2"/>
                <w:sz w:val="24"/>
              </w:rPr>
              <w:t>0</w:t>
            </w:r>
          </w:p>
        </w:tc>
        <w:tc>
          <w:tcPr>
            <w:tcW w:w="8925" w:type="dxa"/>
          </w:tcPr>
          <w:p w14:paraId="4C508ECB" w14:textId="77777777" w:rsidR="007D6529" w:rsidRPr="005E369E" w:rsidRDefault="007D6529" w:rsidP="007D6529">
            <w:pPr>
              <w:pStyle w:val="TableParagraph"/>
              <w:tabs>
                <w:tab w:val="left" w:pos="828"/>
              </w:tabs>
              <w:spacing w:before="14" w:line="247" w:lineRule="auto"/>
              <w:ind w:right="101"/>
              <w:jc w:val="both"/>
              <w:rPr>
                <w:b/>
                <w:bCs/>
                <w:sz w:val="24"/>
              </w:rPr>
            </w:pPr>
            <w:r w:rsidRPr="005E369E">
              <w:rPr>
                <w:b/>
                <w:bCs/>
                <w:sz w:val="24"/>
              </w:rPr>
              <w:t>Export rapoarte generice pentru drumuri</w:t>
            </w:r>
          </w:p>
          <w:p w14:paraId="4982DB36" w14:textId="43710700" w:rsidR="007D6529" w:rsidRPr="005E369E" w:rsidRDefault="007D6529" w:rsidP="007D6529">
            <w:pPr>
              <w:pStyle w:val="TableParagraph"/>
              <w:tabs>
                <w:tab w:val="left" w:pos="828"/>
              </w:tabs>
              <w:spacing w:before="14" w:line="247" w:lineRule="auto"/>
              <w:ind w:right="101"/>
              <w:jc w:val="both"/>
              <w:rPr>
                <w:sz w:val="24"/>
              </w:rPr>
            </w:pPr>
            <w:r w:rsidRPr="005E369E">
              <w:rPr>
                <w:sz w:val="24"/>
              </w:rPr>
              <w:t xml:space="preserve">Ca </w:t>
            </w:r>
            <w:r w:rsidRPr="005E369E">
              <w:rPr>
                <w:b/>
                <w:bCs/>
                <w:sz w:val="24"/>
              </w:rPr>
              <w:t>Registrator</w:t>
            </w:r>
            <w:r w:rsidRPr="005E369E">
              <w:rPr>
                <w:sz w:val="24"/>
              </w:rPr>
              <w:t xml:space="preserve"> </w:t>
            </w:r>
            <w:r w:rsidR="00F66341" w:rsidRPr="00A43413">
              <w:rPr>
                <w:b/>
                <w:bCs/>
                <w:sz w:val="24"/>
              </w:rPr>
              <w:t>(național</w:t>
            </w:r>
            <w:r w:rsidR="00F66341">
              <w:rPr>
                <w:b/>
                <w:bCs/>
                <w:sz w:val="24"/>
              </w:rPr>
              <w:t xml:space="preserve">, </w:t>
            </w:r>
            <w:r w:rsidR="00F66341" w:rsidRPr="00A43413">
              <w:rPr>
                <w:b/>
                <w:bCs/>
                <w:sz w:val="24"/>
              </w:rPr>
              <w:t>local</w:t>
            </w:r>
            <w:r w:rsidR="00F66341">
              <w:rPr>
                <w:b/>
                <w:bCs/>
                <w:sz w:val="24"/>
              </w:rPr>
              <w:t xml:space="preserve"> sau de control</w:t>
            </w:r>
            <w:r w:rsidR="00F66341" w:rsidRPr="00A43413">
              <w:rPr>
                <w:b/>
                <w:bCs/>
                <w:sz w:val="24"/>
              </w:rPr>
              <w:t>)</w:t>
            </w:r>
            <w:r w:rsidR="00F66341" w:rsidRPr="00683F93">
              <w:rPr>
                <w:sz w:val="24"/>
              </w:rPr>
              <w:t xml:space="preserve">, </w:t>
            </w:r>
            <w:r w:rsidRPr="005E369E">
              <w:rPr>
                <w:sz w:val="24"/>
              </w:rPr>
              <w:t>vreau să pot genera și exporta rapoarte complete privind un drum selectat (inclusiv toate obiectele asociate – poduri, podețe, acostamente, plantații, marcaje, restricții etc.),</w:t>
            </w:r>
            <w:r w:rsidRPr="00A43413">
              <w:rPr>
                <w:sz w:val="24"/>
              </w:rPr>
              <w:t xml:space="preserve"> </w:t>
            </w:r>
            <w:r w:rsidRPr="005E369E">
              <w:rPr>
                <w:sz w:val="24"/>
              </w:rPr>
              <w:t>pentru ca să pot analiza, arhiva și transmite aceste informații în format standardizat către alte instituții sau parteneri.</w:t>
            </w:r>
          </w:p>
          <w:p w14:paraId="3C207BD0" w14:textId="77777777" w:rsidR="007D6529" w:rsidRPr="005E369E" w:rsidRDefault="007D6529" w:rsidP="007D6529">
            <w:pPr>
              <w:pStyle w:val="TableParagraph"/>
              <w:tabs>
                <w:tab w:val="left" w:pos="828"/>
              </w:tabs>
              <w:spacing w:before="14" w:line="247" w:lineRule="auto"/>
              <w:ind w:right="101"/>
              <w:jc w:val="both"/>
              <w:rPr>
                <w:sz w:val="24"/>
              </w:rPr>
            </w:pPr>
            <w:r w:rsidRPr="005E369E">
              <w:rPr>
                <w:sz w:val="24"/>
              </w:rPr>
              <w:t>Criterii de acceptare:</w:t>
            </w:r>
          </w:p>
          <w:p w14:paraId="453AA232" w14:textId="77777777" w:rsidR="007D6529" w:rsidRPr="005E369E" w:rsidRDefault="007D6529">
            <w:pPr>
              <w:pStyle w:val="TableParagraph"/>
              <w:numPr>
                <w:ilvl w:val="0"/>
                <w:numId w:val="89"/>
              </w:numPr>
              <w:spacing w:line="276" w:lineRule="exact"/>
              <w:ind w:right="101"/>
              <w:jc w:val="both"/>
              <w:rPr>
                <w:sz w:val="24"/>
              </w:rPr>
            </w:pPr>
            <w:r w:rsidRPr="005E369E">
              <w:rPr>
                <w:sz w:val="24"/>
              </w:rPr>
              <w:t>Exportul este disponibil din fișa detaliată a unui drum.</w:t>
            </w:r>
          </w:p>
          <w:p w14:paraId="756D2483" w14:textId="26E54CA6" w:rsidR="007D6529" w:rsidRPr="005E369E" w:rsidRDefault="007D6529">
            <w:pPr>
              <w:pStyle w:val="TableParagraph"/>
              <w:numPr>
                <w:ilvl w:val="0"/>
                <w:numId w:val="89"/>
              </w:numPr>
              <w:spacing w:line="276" w:lineRule="exact"/>
              <w:ind w:right="101"/>
              <w:jc w:val="both"/>
              <w:rPr>
                <w:sz w:val="24"/>
              </w:rPr>
            </w:pPr>
            <w:r w:rsidRPr="005E369E">
              <w:rPr>
                <w:sz w:val="24"/>
              </w:rPr>
              <w:t xml:space="preserve">Se pot selecta formatele de export: PDF, </w:t>
            </w:r>
            <w:r w:rsidR="00EB40B1">
              <w:rPr>
                <w:sz w:val="24"/>
              </w:rPr>
              <w:t xml:space="preserve">DOCX, </w:t>
            </w:r>
            <w:r w:rsidRPr="005E369E">
              <w:rPr>
                <w:sz w:val="24"/>
              </w:rPr>
              <w:t>CSV, XLSX.</w:t>
            </w:r>
          </w:p>
          <w:p w14:paraId="4F8F5519" w14:textId="0EC391EF" w:rsidR="00EB40B1" w:rsidRPr="00EB40B1" w:rsidRDefault="00EB40B1">
            <w:pPr>
              <w:pStyle w:val="TableParagraph"/>
              <w:numPr>
                <w:ilvl w:val="0"/>
                <w:numId w:val="89"/>
              </w:numPr>
              <w:spacing w:line="276" w:lineRule="exact"/>
              <w:ind w:right="101"/>
              <w:jc w:val="both"/>
              <w:rPr>
                <w:sz w:val="24"/>
              </w:rPr>
            </w:pPr>
            <w:r w:rsidRPr="00EB40B1">
              <w:rPr>
                <w:sz w:val="24"/>
              </w:rPr>
              <w:t>Rapoartele pot fi generate după aplicarea oricăror filtre disponibile în sistem, inclusiv: tip de obiect, stare tehnică, dată, categorie de drum, localitate, poziție kilometrică, instituție administratoare etc.</w:t>
            </w:r>
          </w:p>
          <w:p w14:paraId="18931A99" w14:textId="3AA3FEC4" w:rsidR="00EB40B1" w:rsidRPr="00D54AFD" w:rsidRDefault="00EB40B1">
            <w:pPr>
              <w:pStyle w:val="TableParagraph"/>
              <w:numPr>
                <w:ilvl w:val="0"/>
                <w:numId w:val="89"/>
              </w:numPr>
              <w:spacing w:line="276" w:lineRule="exact"/>
              <w:ind w:right="101"/>
              <w:jc w:val="both"/>
              <w:rPr>
                <w:sz w:val="24"/>
              </w:rPr>
            </w:pPr>
            <w:r w:rsidRPr="00EB40B1">
              <w:rPr>
                <w:sz w:val="24"/>
              </w:rPr>
              <w:t>Rapoartele pot include date agregate sau detaliate, în funcție de filtrele aplicate.</w:t>
            </w:r>
          </w:p>
          <w:p w14:paraId="771EB950" w14:textId="45BA5672" w:rsidR="007D6529" w:rsidRPr="005E369E" w:rsidRDefault="007D6529">
            <w:pPr>
              <w:pStyle w:val="TableParagraph"/>
              <w:numPr>
                <w:ilvl w:val="0"/>
                <w:numId w:val="89"/>
              </w:numPr>
              <w:spacing w:line="276" w:lineRule="exact"/>
              <w:ind w:right="101"/>
              <w:jc w:val="both"/>
              <w:rPr>
                <w:sz w:val="24"/>
              </w:rPr>
            </w:pPr>
            <w:r w:rsidRPr="005E369E">
              <w:rPr>
                <w:sz w:val="24"/>
              </w:rPr>
              <w:lastRenderedPageBreak/>
              <w:t>Raportul include:</w:t>
            </w:r>
          </w:p>
          <w:p w14:paraId="70B8187D" w14:textId="77777777" w:rsidR="007D6529" w:rsidRPr="005E369E" w:rsidRDefault="007D6529">
            <w:pPr>
              <w:pStyle w:val="TableParagraph"/>
              <w:numPr>
                <w:ilvl w:val="0"/>
                <w:numId w:val="79"/>
              </w:numPr>
              <w:spacing w:line="257" w:lineRule="exact"/>
              <w:ind w:right="101"/>
              <w:jc w:val="both"/>
              <w:rPr>
                <w:sz w:val="24"/>
              </w:rPr>
            </w:pPr>
            <w:r w:rsidRPr="005E369E">
              <w:rPr>
                <w:sz w:val="24"/>
              </w:rPr>
              <w:t>datele generale ale drumului (număr, categorie, denumire, lungime totală);</w:t>
            </w:r>
          </w:p>
          <w:p w14:paraId="619058F0" w14:textId="77777777" w:rsidR="007D6529" w:rsidRPr="005E369E" w:rsidRDefault="007D6529">
            <w:pPr>
              <w:pStyle w:val="TableParagraph"/>
              <w:numPr>
                <w:ilvl w:val="0"/>
                <w:numId w:val="79"/>
              </w:numPr>
              <w:spacing w:line="257" w:lineRule="exact"/>
              <w:ind w:right="101"/>
              <w:jc w:val="both"/>
              <w:rPr>
                <w:sz w:val="24"/>
              </w:rPr>
            </w:pPr>
            <w:r w:rsidRPr="005E369E">
              <w:rPr>
                <w:sz w:val="24"/>
              </w:rPr>
              <w:t>toate obiectele asociate, cu atribute și coordonate;</w:t>
            </w:r>
          </w:p>
          <w:p w14:paraId="79B0CDD2" w14:textId="77777777" w:rsidR="007D6529" w:rsidRPr="005E369E" w:rsidRDefault="007D6529">
            <w:pPr>
              <w:pStyle w:val="TableParagraph"/>
              <w:numPr>
                <w:ilvl w:val="0"/>
                <w:numId w:val="79"/>
              </w:numPr>
              <w:spacing w:line="257" w:lineRule="exact"/>
              <w:ind w:right="101"/>
              <w:jc w:val="both"/>
              <w:rPr>
                <w:sz w:val="24"/>
              </w:rPr>
            </w:pPr>
            <w:r w:rsidRPr="005E369E">
              <w:rPr>
                <w:sz w:val="24"/>
              </w:rPr>
              <w:t>istoricul intervențiilor și starea tehnică curentă;</w:t>
            </w:r>
          </w:p>
          <w:p w14:paraId="0ED4DAF1" w14:textId="77777777" w:rsidR="007D6529" w:rsidRPr="005E369E" w:rsidRDefault="007D6529">
            <w:pPr>
              <w:pStyle w:val="TableParagraph"/>
              <w:numPr>
                <w:ilvl w:val="0"/>
                <w:numId w:val="79"/>
              </w:numPr>
              <w:spacing w:line="257" w:lineRule="exact"/>
              <w:ind w:right="101"/>
              <w:jc w:val="both"/>
              <w:rPr>
                <w:sz w:val="24"/>
              </w:rPr>
            </w:pPr>
            <w:r w:rsidRPr="005E369E">
              <w:rPr>
                <w:sz w:val="24"/>
              </w:rPr>
              <w:t>informații privind restricții și semnalizare.</w:t>
            </w:r>
          </w:p>
          <w:p w14:paraId="16E00786" w14:textId="77777777" w:rsidR="007D6529" w:rsidRPr="005E369E" w:rsidRDefault="007D6529">
            <w:pPr>
              <w:pStyle w:val="TableParagraph"/>
              <w:numPr>
                <w:ilvl w:val="0"/>
                <w:numId w:val="89"/>
              </w:numPr>
              <w:spacing w:line="276" w:lineRule="exact"/>
              <w:ind w:right="101"/>
              <w:jc w:val="both"/>
              <w:rPr>
                <w:sz w:val="24"/>
              </w:rPr>
            </w:pPr>
            <w:r w:rsidRPr="005E369E">
              <w:rPr>
                <w:sz w:val="24"/>
              </w:rPr>
              <w:t>Raportul are antet cu denumirea sistemului, data generării și numele utilizatorului.</w:t>
            </w:r>
          </w:p>
          <w:p w14:paraId="59EFF0CD" w14:textId="77777777" w:rsidR="001B67DC" w:rsidRPr="00A43413" w:rsidRDefault="007D6529">
            <w:pPr>
              <w:pStyle w:val="TableParagraph"/>
              <w:numPr>
                <w:ilvl w:val="0"/>
                <w:numId w:val="89"/>
              </w:numPr>
              <w:spacing w:line="276" w:lineRule="exact"/>
              <w:ind w:right="101"/>
              <w:jc w:val="both"/>
              <w:rPr>
                <w:sz w:val="24"/>
              </w:rPr>
            </w:pPr>
            <w:r w:rsidRPr="005E369E">
              <w:rPr>
                <w:sz w:val="24"/>
              </w:rPr>
              <w:t>Exportul este jurnalizat automat (cine, ce, când).</w:t>
            </w:r>
          </w:p>
          <w:p w14:paraId="171D89DD" w14:textId="271B35E9" w:rsidR="007D6529" w:rsidRPr="00A43413" w:rsidRDefault="007D6529">
            <w:pPr>
              <w:pStyle w:val="TableParagraph"/>
              <w:numPr>
                <w:ilvl w:val="0"/>
                <w:numId w:val="89"/>
              </w:numPr>
              <w:spacing w:line="276" w:lineRule="exact"/>
              <w:ind w:right="101"/>
              <w:jc w:val="both"/>
              <w:rPr>
                <w:sz w:val="24"/>
              </w:rPr>
            </w:pPr>
            <w:r w:rsidRPr="005E369E">
              <w:rPr>
                <w:sz w:val="24"/>
              </w:rPr>
              <w:t>Datele sunt filtrate conform drepturilor de acces ale Registratorului.</w:t>
            </w:r>
          </w:p>
        </w:tc>
      </w:tr>
      <w:tr w:rsidR="001B67DC" w:rsidRPr="00A43413" w14:paraId="18986046" w14:textId="77777777" w:rsidTr="00E049C4">
        <w:trPr>
          <w:trHeight w:val="298"/>
        </w:trPr>
        <w:tc>
          <w:tcPr>
            <w:tcW w:w="975" w:type="dxa"/>
          </w:tcPr>
          <w:p w14:paraId="51144BB9" w14:textId="53A2364C" w:rsidR="001B67DC" w:rsidRPr="00A43413" w:rsidRDefault="00356A6D" w:rsidP="005878E9">
            <w:pPr>
              <w:pStyle w:val="TableParagraph"/>
              <w:spacing w:line="275" w:lineRule="exact"/>
              <w:ind w:left="0"/>
              <w:jc w:val="center"/>
              <w:rPr>
                <w:spacing w:val="-2"/>
                <w:sz w:val="24"/>
              </w:rPr>
            </w:pPr>
            <w:r>
              <w:rPr>
                <w:spacing w:val="-2"/>
                <w:sz w:val="24"/>
              </w:rPr>
              <w:lastRenderedPageBreak/>
              <w:t>FRQ03</w:t>
            </w:r>
            <w:r w:rsidR="00CB12F8">
              <w:rPr>
                <w:spacing w:val="-2"/>
                <w:sz w:val="24"/>
              </w:rPr>
              <w:t>1</w:t>
            </w:r>
          </w:p>
        </w:tc>
        <w:tc>
          <w:tcPr>
            <w:tcW w:w="8925" w:type="dxa"/>
          </w:tcPr>
          <w:p w14:paraId="259864A3" w14:textId="77777777" w:rsidR="00683F93" w:rsidRPr="00683F93" w:rsidRDefault="00683F93" w:rsidP="00683F93">
            <w:pPr>
              <w:pStyle w:val="TableParagraph"/>
              <w:tabs>
                <w:tab w:val="left" w:pos="828"/>
              </w:tabs>
              <w:spacing w:before="14" w:line="247" w:lineRule="auto"/>
              <w:ind w:right="101"/>
              <w:jc w:val="both"/>
              <w:rPr>
                <w:b/>
                <w:bCs/>
                <w:sz w:val="24"/>
              </w:rPr>
            </w:pPr>
            <w:r w:rsidRPr="00683F93">
              <w:rPr>
                <w:b/>
                <w:bCs/>
                <w:sz w:val="24"/>
              </w:rPr>
              <w:t>Export filtrat după categorie de obiect</w:t>
            </w:r>
          </w:p>
          <w:p w14:paraId="4660F8D4" w14:textId="692F0ADB" w:rsidR="00683F93" w:rsidRPr="00683F93" w:rsidRDefault="00683F93" w:rsidP="00683F93">
            <w:pPr>
              <w:pStyle w:val="TableParagraph"/>
              <w:tabs>
                <w:tab w:val="left" w:pos="828"/>
              </w:tabs>
              <w:spacing w:before="14" w:line="247" w:lineRule="auto"/>
              <w:ind w:right="101"/>
              <w:jc w:val="both"/>
              <w:rPr>
                <w:sz w:val="24"/>
              </w:rPr>
            </w:pPr>
            <w:r w:rsidRPr="00683F93">
              <w:rPr>
                <w:sz w:val="24"/>
              </w:rPr>
              <w:t xml:space="preserve">Ca </w:t>
            </w:r>
            <w:r w:rsidRPr="00962CC2">
              <w:rPr>
                <w:b/>
                <w:bCs/>
                <w:sz w:val="24"/>
              </w:rPr>
              <w:t>Registrator</w:t>
            </w:r>
            <w:r w:rsidR="00F66341">
              <w:rPr>
                <w:sz w:val="24"/>
              </w:rPr>
              <w:t xml:space="preserve"> </w:t>
            </w:r>
            <w:r w:rsidR="00F66341" w:rsidRPr="00A43413">
              <w:rPr>
                <w:b/>
                <w:bCs/>
                <w:sz w:val="24"/>
              </w:rPr>
              <w:t>(național</w:t>
            </w:r>
            <w:r w:rsidR="00F66341">
              <w:rPr>
                <w:b/>
                <w:bCs/>
                <w:sz w:val="24"/>
              </w:rPr>
              <w:t xml:space="preserve">, </w:t>
            </w:r>
            <w:r w:rsidR="00F66341" w:rsidRPr="00A43413">
              <w:rPr>
                <w:b/>
                <w:bCs/>
                <w:sz w:val="24"/>
              </w:rPr>
              <w:t>local</w:t>
            </w:r>
            <w:r w:rsidR="00F66341">
              <w:rPr>
                <w:b/>
                <w:bCs/>
                <w:sz w:val="24"/>
              </w:rPr>
              <w:t xml:space="preserve"> sau de control</w:t>
            </w:r>
            <w:r w:rsidR="00F66341" w:rsidRPr="00A43413">
              <w:rPr>
                <w:b/>
                <w:bCs/>
                <w:sz w:val="24"/>
              </w:rPr>
              <w:t>)</w:t>
            </w:r>
            <w:r w:rsidRPr="00683F93">
              <w:rPr>
                <w:sz w:val="24"/>
              </w:rPr>
              <w:t>, vreau să pot genera rapoarte generice pentru toate obiectele dintr-o anumită categorie (ex: toate podețele de pe raza unei localități), pentru a verifica inventarul și starea tehnică a acestora.</w:t>
            </w:r>
          </w:p>
          <w:p w14:paraId="1136AE3E" w14:textId="77777777" w:rsidR="00683F93" w:rsidRPr="00683F93" w:rsidRDefault="00683F93" w:rsidP="00683F93">
            <w:pPr>
              <w:pStyle w:val="TableParagraph"/>
              <w:tabs>
                <w:tab w:val="left" w:pos="828"/>
              </w:tabs>
              <w:spacing w:before="14" w:line="247" w:lineRule="auto"/>
              <w:ind w:right="101"/>
              <w:jc w:val="both"/>
              <w:rPr>
                <w:sz w:val="24"/>
              </w:rPr>
            </w:pPr>
            <w:r w:rsidRPr="00683F93">
              <w:rPr>
                <w:sz w:val="24"/>
              </w:rPr>
              <w:t>Criterii de acceptare:</w:t>
            </w:r>
          </w:p>
          <w:p w14:paraId="79C7301A" w14:textId="77777777" w:rsidR="00683F93" w:rsidRPr="00683F93" w:rsidRDefault="00683F93">
            <w:pPr>
              <w:pStyle w:val="TableParagraph"/>
              <w:numPr>
                <w:ilvl w:val="0"/>
                <w:numId w:val="92"/>
              </w:numPr>
              <w:spacing w:line="276" w:lineRule="exact"/>
              <w:ind w:right="101"/>
              <w:jc w:val="both"/>
              <w:rPr>
                <w:sz w:val="24"/>
              </w:rPr>
            </w:pPr>
            <w:r w:rsidRPr="00683F93">
              <w:rPr>
                <w:sz w:val="24"/>
              </w:rPr>
              <w:t xml:space="preserve">Sistemul oferă posibilitatea de </w:t>
            </w:r>
            <w:r w:rsidRPr="00A24C09">
              <w:rPr>
                <w:sz w:val="24"/>
              </w:rPr>
              <w:t>filtrare și exportare după toate criteriile disponibile</w:t>
            </w:r>
            <w:r w:rsidRPr="00683F93">
              <w:rPr>
                <w:sz w:val="24"/>
              </w:rPr>
              <w:t>, inclusiv:</w:t>
            </w:r>
          </w:p>
          <w:p w14:paraId="698D3C65" w14:textId="77777777" w:rsidR="00683F93" w:rsidRPr="00683F93" w:rsidRDefault="00683F93">
            <w:pPr>
              <w:pStyle w:val="TableParagraph"/>
              <w:numPr>
                <w:ilvl w:val="0"/>
                <w:numId w:val="79"/>
              </w:numPr>
              <w:spacing w:line="257" w:lineRule="exact"/>
              <w:ind w:right="101"/>
              <w:jc w:val="both"/>
              <w:rPr>
                <w:sz w:val="24"/>
              </w:rPr>
            </w:pPr>
            <w:r w:rsidRPr="00683F93">
              <w:rPr>
                <w:sz w:val="24"/>
              </w:rPr>
              <w:t>categorie de obiect,</w:t>
            </w:r>
          </w:p>
          <w:p w14:paraId="6A52DEB5" w14:textId="77777777" w:rsidR="00683F93" w:rsidRPr="00683F93" w:rsidRDefault="00683F93">
            <w:pPr>
              <w:pStyle w:val="TableParagraph"/>
              <w:numPr>
                <w:ilvl w:val="0"/>
                <w:numId w:val="79"/>
              </w:numPr>
              <w:spacing w:line="257" w:lineRule="exact"/>
              <w:ind w:right="101"/>
              <w:jc w:val="both"/>
              <w:rPr>
                <w:sz w:val="24"/>
              </w:rPr>
            </w:pPr>
            <w:r w:rsidRPr="00683F93">
              <w:rPr>
                <w:sz w:val="24"/>
              </w:rPr>
              <w:t>localitate / raion / regiune,</w:t>
            </w:r>
          </w:p>
          <w:p w14:paraId="0836B4CD" w14:textId="77777777" w:rsidR="00683F93" w:rsidRPr="00683F93" w:rsidRDefault="00683F93">
            <w:pPr>
              <w:pStyle w:val="TableParagraph"/>
              <w:numPr>
                <w:ilvl w:val="0"/>
                <w:numId w:val="79"/>
              </w:numPr>
              <w:spacing w:line="257" w:lineRule="exact"/>
              <w:ind w:right="101"/>
              <w:jc w:val="both"/>
              <w:rPr>
                <w:sz w:val="24"/>
              </w:rPr>
            </w:pPr>
            <w:r w:rsidRPr="00683F93">
              <w:rPr>
                <w:sz w:val="24"/>
              </w:rPr>
              <w:t>poziție kilometrică (PK început – PK sfârșit),</w:t>
            </w:r>
          </w:p>
          <w:p w14:paraId="35C2D74B" w14:textId="77777777" w:rsidR="00683F93" w:rsidRPr="00683F93" w:rsidRDefault="00683F93">
            <w:pPr>
              <w:pStyle w:val="TableParagraph"/>
              <w:numPr>
                <w:ilvl w:val="0"/>
                <w:numId w:val="79"/>
              </w:numPr>
              <w:spacing w:line="257" w:lineRule="exact"/>
              <w:ind w:right="101"/>
              <w:jc w:val="both"/>
              <w:rPr>
                <w:sz w:val="24"/>
              </w:rPr>
            </w:pPr>
            <w:r w:rsidRPr="00683F93">
              <w:rPr>
                <w:sz w:val="24"/>
              </w:rPr>
              <w:t>stare tehnică,</w:t>
            </w:r>
          </w:p>
          <w:p w14:paraId="0ECA2247" w14:textId="77777777" w:rsidR="00683F93" w:rsidRPr="00683F93" w:rsidRDefault="00683F93">
            <w:pPr>
              <w:pStyle w:val="TableParagraph"/>
              <w:numPr>
                <w:ilvl w:val="0"/>
                <w:numId w:val="79"/>
              </w:numPr>
              <w:spacing w:line="257" w:lineRule="exact"/>
              <w:ind w:right="101"/>
              <w:jc w:val="both"/>
              <w:rPr>
                <w:sz w:val="24"/>
              </w:rPr>
            </w:pPr>
            <w:r w:rsidRPr="00683F93">
              <w:rPr>
                <w:sz w:val="24"/>
              </w:rPr>
              <w:t>an construcție / intervenție,</w:t>
            </w:r>
          </w:p>
          <w:p w14:paraId="7B91C2F3" w14:textId="77777777" w:rsidR="00683F93" w:rsidRPr="00683F93" w:rsidRDefault="00683F93">
            <w:pPr>
              <w:pStyle w:val="TableParagraph"/>
              <w:numPr>
                <w:ilvl w:val="0"/>
                <w:numId w:val="79"/>
              </w:numPr>
              <w:spacing w:line="257" w:lineRule="exact"/>
              <w:ind w:right="101"/>
              <w:jc w:val="both"/>
              <w:rPr>
                <w:sz w:val="24"/>
              </w:rPr>
            </w:pPr>
            <w:r w:rsidRPr="00683F93">
              <w:rPr>
                <w:sz w:val="24"/>
              </w:rPr>
              <w:t>instituție administratoare,</w:t>
            </w:r>
          </w:p>
          <w:p w14:paraId="21F0D738" w14:textId="77777777" w:rsidR="00683F93" w:rsidRPr="00683F93" w:rsidRDefault="00683F93">
            <w:pPr>
              <w:pStyle w:val="TableParagraph"/>
              <w:numPr>
                <w:ilvl w:val="0"/>
                <w:numId w:val="79"/>
              </w:numPr>
              <w:spacing w:line="257" w:lineRule="exact"/>
              <w:ind w:right="101"/>
              <w:jc w:val="both"/>
              <w:rPr>
                <w:sz w:val="24"/>
              </w:rPr>
            </w:pPr>
            <w:r w:rsidRPr="00683F93">
              <w:rPr>
                <w:sz w:val="24"/>
              </w:rPr>
              <w:t>data ultimei modificări sau aprobări.</w:t>
            </w:r>
          </w:p>
          <w:p w14:paraId="2F7D4B66" w14:textId="77777777" w:rsidR="00683F93" w:rsidRPr="00683F93" w:rsidRDefault="00683F93">
            <w:pPr>
              <w:pStyle w:val="TableParagraph"/>
              <w:numPr>
                <w:ilvl w:val="0"/>
                <w:numId w:val="92"/>
              </w:numPr>
              <w:spacing w:line="276" w:lineRule="exact"/>
              <w:ind w:right="101"/>
              <w:jc w:val="both"/>
              <w:rPr>
                <w:sz w:val="24"/>
              </w:rPr>
            </w:pPr>
            <w:r w:rsidRPr="00683F93">
              <w:rPr>
                <w:sz w:val="24"/>
              </w:rPr>
              <w:t xml:space="preserve">Exportul este generat în format </w:t>
            </w:r>
            <w:r w:rsidRPr="00A24C09">
              <w:rPr>
                <w:sz w:val="24"/>
              </w:rPr>
              <w:t>CSV sau XLSX</w:t>
            </w:r>
            <w:r w:rsidRPr="00683F93">
              <w:rPr>
                <w:sz w:val="24"/>
              </w:rPr>
              <w:t>, conform formatului standardizat.</w:t>
            </w:r>
          </w:p>
          <w:p w14:paraId="74C2498A" w14:textId="77777777" w:rsidR="00683F93" w:rsidRPr="00683F93" w:rsidRDefault="00683F93">
            <w:pPr>
              <w:pStyle w:val="TableParagraph"/>
              <w:numPr>
                <w:ilvl w:val="0"/>
                <w:numId w:val="92"/>
              </w:numPr>
              <w:spacing w:line="276" w:lineRule="exact"/>
              <w:ind w:right="101"/>
              <w:jc w:val="both"/>
              <w:rPr>
                <w:sz w:val="24"/>
              </w:rPr>
            </w:pPr>
            <w:r w:rsidRPr="00683F93">
              <w:rPr>
                <w:sz w:val="24"/>
              </w:rPr>
              <w:t>Se includ toate câmpurile relevante din formularele specifice categoriei selectate.</w:t>
            </w:r>
          </w:p>
          <w:p w14:paraId="5C8C29E5" w14:textId="77777777" w:rsidR="00683F93" w:rsidRPr="00683F93" w:rsidRDefault="00683F93">
            <w:pPr>
              <w:pStyle w:val="TableParagraph"/>
              <w:numPr>
                <w:ilvl w:val="0"/>
                <w:numId w:val="92"/>
              </w:numPr>
              <w:spacing w:line="276" w:lineRule="exact"/>
              <w:ind w:right="101"/>
              <w:jc w:val="both"/>
              <w:rPr>
                <w:sz w:val="24"/>
              </w:rPr>
            </w:pPr>
            <w:r w:rsidRPr="00683F93">
              <w:rPr>
                <w:sz w:val="24"/>
              </w:rPr>
              <w:t>Raportul include un sumar statistic (număr total obiecte, lungime cumulată, distribuție pe stări tehnice, valori agregate).</w:t>
            </w:r>
          </w:p>
          <w:p w14:paraId="08300C4A" w14:textId="77777777" w:rsidR="00683F93" w:rsidRPr="00683F93" w:rsidRDefault="00683F93">
            <w:pPr>
              <w:pStyle w:val="TableParagraph"/>
              <w:numPr>
                <w:ilvl w:val="0"/>
                <w:numId w:val="92"/>
              </w:numPr>
              <w:spacing w:line="276" w:lineRule="exact"/>
              <w:ind w:right="101"/>
              <w:jc w:val="both"/>
              <w:rPr>
                <w:sz w:val="24"/>
              </w:rPr>
            </w:pPr>
            <w:r w:rsidRPr="00683F93">
              <w:rPr>
                <w:sz w:val="24"/>
              </w:rPr>
              <w:t>Exportul este posibil doar pentru date aprobate și vizibile în funcție de drepturile utilizatorului.</w:t>
            </w:r>
          </w:p>
          <w:p w14:paraId="12A9D68B" w14:textId="0CD8429A" w:rsidR="001B67DC" w:rsidRPr="00683F93" w:rsidRDefault="00683F93">
            <w:pPr>
              <w:pStyle w:val="TableParagraph"/>
              <w:numPr>
                <w:ilvl w:val="0"/>
                <w:numId w:val="92"/>
              </w:numPr>
              <w:spacing w:line="276" w:lineRule="exact"/>
              <w:ind w:right="101"/>
              <w:jc w:val="both"/>
              <w:rPr>
                <w:sz w:val="24"/>
              </w:rPr>
            </w:pPr>
            <w:r w:rsidRPr="00683F93">
              <w:rPr>
                <w:sz w:val="24"/>
              </w:rPr>
              <w:t>Toate exporturile sunt jurnalizate (utilizator, dată, tip raport, filtre aplicate).</w:t>
            </w:r>
          </w:p>
        </w:tc>
      </w:tr>
      <w:tr w:rsidR="001B67DC" w:rsidRPr="00A43413" w14:paraId="3DB44C3E" w14:textId="77777777" w:rsidTr="00E049C4">
        <w:trPr>
          <w:trHeight w:val="298"/>
        </w:trPr>
        <w:tc>
          <w:tcPr>
            <w:tcW w:w="975" w:type="dxa"/>
          </w:tcPr>
          <w:p w14:paraId="477EC8DC" w14:textId="462B4ECC" w:rsidR="001B67DC" w:rsidRPr="00A43413" w:rsidRDefault="00356A6D" w:rsidP="005878E9">
            <w:pPr>
              <w:pStyle w:val="TableParagraph"/>
              <w:spacing w:line="275" w:lineRule="exact"/>
              <w:ind w:left="0"/>
              <w:jc w:val="center"/>
              <w:rPr>
                <w:spacing w:val="-2"/>
                <w:sz w:val="24"/>
              </w:rPr>
            </w:pPr>
            <w:r>
              <w:rPr>
                <w:spacing w:val="-2"/>
                <w:sz w:val="24"/>
              </w:rPr>
              <w:t>FRQ03</w:t>
            </w:r>
            <w:r w:rsidR="00CB12F8">
              <w:rPr>
                <w:spacing w:val="-2"/>
                <w:sz w:val="24"/>
              </w:rPr>
              <w:t>2</w:t>
            </w:r>
          </w:p>
        </w:tc>
        <w:tc>
          <w:tcPr>
            <w:tcW w:w="8925" w:type="dxa"/>
          </w:tcPr>
          <w:p w14:paraId="2BA89BF0" w14:textId="77777777" w:rsidR="001B67DC" w:rsidRPr="00A024AB" w:rsidRDefault="001B67DC" w:rsidP="001B67DC">
            <w:pPr>
              <w:pStyle w:val="TableParagraph"/>
              <w:spacing w:line="276" w:lineRule="exact"/>
              <w:ind w:right="101"/>
              <w:jc w:val="both"/>
              <w:rPr>
                <w:b/>
                <w:bCs/>
                <w:sz w:val="24"/>
              </w:rPr>
            </w:pPr>
            <w:r w:rsidRPr="00A024AB">
              <w:rPr>
                <w:b/>
                <w:bCs/>
                <w:sz w:val="24"/>
              </w:rPr>
              <w:t>Export periodic de rapoarte</w:t>
            </w:r>
          </w:p>
          <w:p w14:paraId="7E7317DB" w14:textId="1AB078CD" w:rsidR="001B67DC" w:rsidRPr="00A024AB" w:rsidRDefault="001B67DC" w:rsidP="001B67DC">
            <w:pPr>
              <w:pStyle w:val="TableParagraph"/>
              <w:spacing w:line="276" w:lineRule="exact"/>
              <w:ind w:right="101"/>
              <w:jc w:val="both"/>
              <w:rPr>
                <w:sz w:val="24"/>
              </w:rPr>
            </w:pPr>
            <w:r w:rsidRPr="00A024AB">
              <w:rPr>
                <w:sz w:val="24"/>
              </w:rPr>
              <w:t xml:space="preserve">Ca </w:t>
            </w:r>
            <w:r w:rsidR="00962CC2" w:rsidRPr="001A2204">
              <w:rPr>
                <w:b/>
                <w:bCs/>
                <w:sz w:val="24"/>
              </w:rPr>
              <w:t>Registrator</w:t>
            </w:r>
            <w:r w:rsidR="00962CC2">
              <w:rPr>
                <w:sz w:val="24"/>
              </w:rPr>
              <w:t xml:space="preserve"> </w:t>
            </w:r>
            <w:r w:rsidR="00962CC2" w:rsidRPr="00A43413">
              <w:rPr>
                <w:b/>
                <w:bCs/>
                <w:sz w:val="24"/>
              </w:rPr>
              <w:t>(național</w:t>
            </w:r>
            <w:r w:rsidR="00962CC2">
              <w:rPr>
                <w:b/>
                <w:bCs/>
                <w:sz w:val="24"/>
              </w:rPr>
              <w:t xml:space="preserve">, </w:t>
            </w:r>
            <w:r w:rsidR="00962CC2" w:rsidRPr="00A43413">
              <w:rPr>
                <w:b/>
                <w:bCs/>
                <w:sz w:val="24"/>
              </w:rPr>
              <w:t>local</w:t>
            </w:r>
            <w:r w:rsidR="00962CC2">
              <w:rPr>
                <w:b/>
                <w:bCs/>
                <w:sz w:val="24"/>
              </w:rPr>
              <w:t xml:space="preserve"> sau de control</w:t>
            </w:r>
            <w:r w:rsidR="00962CC2" w:rsidRPr="00A43413">
              <w:rPr>
                <w:b/>
                <w:bCs/>
                <w:sz w:val="24"/>
              </w:rPr>
              <w:t>)</w:t>
            </w:r>
            <w:r w:rsidR="00962CC2" w:rsidRPr="00683F93">
              <w:rPr>
                <w:sz w:val="24"/>
              </w:rPr>
              <w:t xml:space="preserve">, </w:t>
            </w:r>
            <w:r w:rsidRPr="00A024AB">
              <w:rPr>
                <w:sz w:val="24"/>
              </w:rPr>
              <w:t>vreau să pot genera rapoarte sintetice lunare sau trimestriale privind modificările și validările efectuate,</w:t>
            </w:r>
            <w:r w:rsidRPr="00A43413">
              <w:rPr>
                <w:sz w:val="24"/>
              </w:rPr>
              <w:t xml:space="preserve"> </w:t>
            </w:r>
            <w:r w:rsidRPr="00A024AB">
              <w:rPr>
                <w:sz w:val="24"/>
              </w:rPr>
              <w:t>pentru ca să pot urmări progresul activităților de înregistrare și control.</w:t>
            </w:r>
          </w:p>
          <w:p w14:paraId="20672C50" w14:textId="77777777" w:rsidR="001B67DC" w:rsidRPr="00A024AB" w:rsidRDefault="001B67DC" w:rsidP="001B67DC">
            <w:pPr>
              <w:pStyle w:val="TableParagraph"/>
              <w:spacing w:line="276" w:lineRule="exact"/>
              <w:ind w:right="101"/>
              <w:jc w:val="both"/>
              <w:rPr>
                <w:sz w:val="24"/>
              </w:rPr>
            </w:pPr>
            <w:r w:rsidRPr="00A024AB">
              <w:rPr>
                <w:sz w:val="24"/>
              </w:rPr>
              <w:t>Criterii de acceptare:</w:t>
            </w:r>
          </w:p>
          <w:p w14:paraId="311BC75D" w14:textId="77777777" w:rsidR="001B67DC" w:rsidRPr="00A024AB" w:rsidRDefault="001B67DC">
            <w:pPr>
              <w:pStyle w:val="TableParagraph"/>
              <w:numPr>
                <w:ilvl w:val="0"/>
                <w:numId w:val="93"/>
              </w:numPr>
              <w:spacing w:line="276" w:lineRule="exact"/>
              <w:ind w:right="101"/>
              <w:jc w:val="both"/>
              <w:rPr>
                <w:sz w:val="24"/>
              </w:rPr>
            </w:pPr>
            <w:r w:rsidRPr="00A024AB">
              <w:rPr>
                <w:sz w:val="24"/>
              </w:rPr>
              <w:t>Se pot selecta intervale calendaristice.</w:t>
            </w:r>
          </w:p>
          <w:p w14:paraId="11BC0D82" w14:textId="77777777" w:rsidR="001B67DC" w:rsidRPr="00A024AB" w:rsidRDefault="001B67DC">
            <w:pPr>
              <w:pStyle w:val="TableParagraph"/>
              <w:numPr>
                <w:ilvl w:val="0"/>
                <w:numId w:val="93"/>
              </w:numPr>
              <w:spacing w:line="276" w:lineRule="exact"/>
              <w:ind w:right="101"/>
              <w:jc w:val="both"/>
              <w:rPr>
                <w:sz w:val="24"/>
              </w:rPr>
            </w:pPr>
            <w:r w:rsidRPr="00A024AB">
              <w:rPr>
                <w:sz w:val="24"/>
              </w:rPr>
              <w:t>Raportul include:</w:t>
            </w:r>
          </w:p>
          <w:p w14:paraId="765EFC14" w14:textId="77777777" w:rsidR="001B67DC" w:rsidRPr="00A024AB" w:rsidRDefault="001B67DC">
            <w:pPr>
              <w:pStyle w:val="TableParagraph"/>
              <w:numPr>
                <w:ilvl w:val="0"/>
                <w:numId w:val="79"/>
              </w:numPr>
              <w:spacing w:line="257" w:lineRule="exact"/>
              <w:ind w:right="101"/>
              <w:jc w:val="both"/>
              <w:rPr>
                <w:sz w:val="24"/>
              </w:rPr>
            </w:pPr>
            <w:r w:rsidRPr="00A024AB">
              <w:rPr>
                <w:sz w:val="24"/>
              </w:rPr>
              <w:t>numărul total de înregistrări noi;</w:t>
            </w:r>
          </w:p>
          <w:p w14:paraId="34F992E3" w14:textId="77777777" w:rsidR="001B67DC" w:rsidRPr="00A024AB" w:rsidRDefault="001B67DC">
            <w:pPr>
              <w:pStyle w:val="TableParagraph"/>
              <w:numPr>
                <w:ilvl w:val="0"/>
                <w:numId w:val="79"/>
              </w:numPr>
              <w:spacing w:line="257" w:lineRule="exact"/>
              <w:ind w:right="101"/>
              <w:jc w:val="both"/>
              <w:rPr>
                <w:sz w:val="24"/>
              </w:rPr>
            </w:pPr>
            <w:r w:rsidRPr="00A024AB">
              <w:rPr>
                <w:sz w:val="24"/>
              </w:rPr>
              <w:t>numărul de modificări și aprobări;</w:t>
            </w:r>
          </w:p>
          <w:p w14:paraId="6584DF9C" w14:textId="77777777" w:rsidR="001B67DC" w:rsidRPr="00A024AB" w:rsidRDefault="001B67DC">
            <w:pPr>
              <w:pStyle w:val="TableParagraph"/>
              <w:numPr>
                <w:ilvl w:val="0"/>
                <w:numId w:val="79"/>
              </w:numPr>
              <w:spacing w:line="257" w:lineRule="exact"/>
              <w:ind w:right="101"/>
              <w:jc w:val="both"/>
              <w:rPr>
                <w:sz w:val="24"/>
              </w:rPr>
            </w:pPr>
            <w:r w:rsidRPr="00A024AB">
              <w:rPr>
                <w:sz w:val="24"/>
              </w:rPr>
              <w:t>lista obiectelor respinse sau în lucru.</w:t>
            </w:r>
          </w:p>
          <w:p w14:paraId="0334D48D" w14:textId="77777777" w:rsidR="001B67DC" w:rsidRPr="00A43413" w:rsidRDefault="001B67DC">
            <w:pPr>
              <w:pStyle w:val="TableParagraph"/>
              <w:numPr>
                <w:ilvl w:val="0"/>
                <w:numId w:val="93"/>
              </w:numPr>
              <w:spacing w:line="276" w:lineRule="exact"/>
              <w:ind w:right="101"/>
              <w:jc w:val="both"/>
              <w:rPr>
                <w:sz w:val="24"/>
              </w:rPr>
            </w:pPr>
            <w:r w:rsidRPr="00A024AB">
              <w:rPr>
                <w:sz w:val="24"/>
              </w:rPr>
              <w:t>Export în format PDF sau XLSX cu grafice sumare.</w:t>
            </w:r>
          </w:p>
          <w:p w14:paraId="65EC84EC" w14:textId="65121ECF" w:rsidR="001B67DC" w:rsidRPr="00A43413" w:rsidRDefault="001B67DC">
            <w:pPr>
              <w:pStyle w:val="TableParagraph"/>
              <w:numPr>
                <w:ilvl w:val="0"/>
                <w:numId w:val="93"/>
              </w:numPr>
              <w:spacing w:line="276" w:lineRule="exact"/>
              <w:ind w:right="101"/>
              <w:jc w:val="both"/>
              <w:rPr>
                <w:sz w:val="24"/>
              </w:rPr>
            </w:pPr>
            <w:r w:rsidRPr="00A024AB">
              <w:rPr>
                <w:sz w:val="24"/>
              </w:rPr>
              <w:t>Sistemul trimite notificare de confirmare la finalizarea generării raportului.</w:t>
            </w:r>
          </w:p>
        </w:tc>
      </w:tr>
      <w:tr w:rsidR="00D170D4" w:rsidRPr="00A43413" w14:paraId="50A598F8" w14:textId="77777777" w:rsidTr="00E049C4">
        <w:trPr>
          <w:trHeight w:val="298"/>
        </w:trPr>
        <w:tc>
          <w:tcPr>
            <w:tcW w:w="975" w:type="dxa"/>
          </w:tcPr>
          <w:p w14:paraId="040EAB97" w14:textId="2ED3F46D" w:rsidR="00D170D4" w:rsidRPr="00A43413" w:rsidRDefault="00356A6D" w:rsidP="005878E9">
            <w:pPr>
              <w:pStyle w:val="TableParagraph"/>
              <w:spacing w:line="275" w:lineRule="exact"/>
              <w:ind w:left="0"/>
              <w:jc w:val="center"/>
              <w:rPr>
                <w:spacing w:val="-2"/>
                <w:sz w:val="24"/>
              </w:rPr>
            </w:pPr>
            <w:r>
              <w:rPr>
                <w:spacing w:val="-2"/>
                <w:sz w:val="24"/>
              </w:rPr>
              <w:t>FRQ03</w:t>
            </w:r>
            <w:r w:rsidR="00CB12F8">
              <w:rPr>
                <w:spacing w:val="-2"/>
                <w:sz w:val="24"/>
              </w:rPr>
              <w:t>3</w:t>
            </w:r>
          </w:p>
        </w:tc>
        <w:tc>
          <w:tcPr>
            <w:tcW w:w="8925" w:type="dxa"/>
          </w:tcPr>
          <w:p w14:paraId="7BEA4572" w14:textId="77777777" w:rsidR="00D170D4" w:rsidRPr="00A43413" w:rsidRDefault="00D170D4" w:rsidP="00D170D4">
            <w:pPr>
              <w:pStyle w:val="TableParagraph"/>
              <w:spacing w:line="257" w:lineRule="exact"/>
              <w:ind w:right="101"/>
              <w:jc w:val="both"/>
              <w:rPr>
                <w:b/>
                <w:bCs/>
                <w:sz w:val="24"/>
              </w:rPr>
            </w:pPr>
            <w:r w:rsidRPr="00A43413">
              <w:rPr>
                <w:b/>
                <w:bCs/>
                <w:sz w:val="24"/>
              </w:rPr>
              <w:t>Exportul complet al datelor în format compatibil cu softul PAVER™</w:t>
            </w:r>
          </w:p>
          <w:p w14:paraId="65772112" w14:textId="77777777" w:rsidR="00D170D4" w:rsidRPr="00A43413" w:rsidRDefault="00D170D4" w:rsidP="00D170D4">
            <w:pPr>
              <w:pStyle w:val="TableParagraph"/>
              <w:spacing w:line="257" w:lineRule="exact"/>
              <w:ind w:right="101"/>
              <w:jc w:val="both"/>
              <w:rPr>
                <w:sz w:val="24"/>
              </w:rPr>
            </w:pPr>
            <w:r w:rsidRPr="00A43413">
              <w:rPr>
                <w:sz w:val="24"/>
              </w:rPr>
              <w:t xml:space="preserve">Ca </w:t>
            </w:r>
            <w:r w:rsidRPr="001A2204">
              <w:rPr>
                <w:b/>
                <w:bCs/>
                <w:sz w:val="24"/>
              </w:rPr>
              <w:t>Administrator SI RDP</w:t>
            </w:r>
            <w:r w:rsidRPr="00A43413">
              <w:rPr>
                <w:sz w:val="24"/>
              </w:rPr>
              <w:t>, vreau să pot genera și exporta toate datele referitoare la drumuri într-un format standardizat, compatibil cu softul PAVER™, astfel încât acestea să poată fi încărcate și procesate direct în sistemul extern fără a necesita conversii suplimentare.</w:t>
            </w:r>
          </w:p>
          <w:p w14:paraId="263C96B8" w14:textId="77777777" w:rsidR="00D170D4" w:rsidRPr="00A43413" w:rsidRDefault="00D170D4" w:rsidP="00D170D4">
            <w:pPr>
              <w:pStyle w:val="TableParagraph"/>
              <w:spacing w:line="257" w:lineRule="exact"/>
              <w:ind w:right="101"/>
              <w:jc w:val="both"/>
              <w:rPr>
                <w:sz w:val="24"/>
              </w:rPr>
            </w:pPr>
            <w:r w:rsidRPr="00A43413">
              <w:rPr>
                <w:sz w:val="24"/>
              </w:rPr>
              <w:t>Criterii de acceptare:</w:t>
            </w:r>
          </w:p>
          <w:p w14:paraId="7D6EC8E3" w14:textId="77777777" w:rsidR="00D170D4" w:rsidRPr="00A43413" w:rsidRDefault="00D170D4">
            <w:pPr>
              <w:pStyle w:val="TableParagraph"/>
              <w:numPr>
                <w:ilvl w:val="0"/>
                <w:numId w:val="80"/>
              </w:numPr>
              <w:spacing w:line="257" w:lineRule="exact"/>
              <w:ind w:right="101"/>
              <w:jc w:val="both"/>
              <w:rPr>
                <w:sz w:val="24"/>
              </w:rPr>
            </w:pPr>
            <w:r w:rsidRPr="001B0B07">
              <w:rPr>
                <w:sz w:val="24"/>
              </w:rPr>
              <w:t>Sistemul oferă o opțiune vizibilă în interfața de administrare cu denumirea „Export date PAVER”.</w:t>
            </w:r>
          </w:p>
          <w:p w14:paraId="1E1DA793" w14:textId="77777777" w:rsidR="00D170D4" w:rsidRPr="001B0B07" w:rsidRDefault="00D170D4">
            <w:pPr>
              <w:pStyle w:val="TableParagraph"/>
              <w:numPr>
                <w:ilvl w:val="0"/>
                <w:numId w:val="80"/>
              </w:numPr>
              <w:spacing w:line="257" w:lineRule="exact"/>
              <w:ind w:right="101"/>
              <w:jc w:val="both"/>
              <w:rPr>
                <w:sz w:val="24"/>
              </w:rPr>
            </w:pPr>
            <w:r w:rsidRPr="001B0B07">
              <w:rPr>
                <w:sz w:val="24"/>
              </w:rPr>
              <w:t>La inițierea exportului, sistemul colectează automat toate datele relevante din baza de date:</w:t>
            </w:r>
          </w:p>
          <w:p w14:paraId="72B276A9" w14:textId="77777777" w:rsidR="00D170D4" w:rsidRPr="001B0B07" w:rsidRDefault="00D170D4">
            <w:pPr>
              <w:pStyle w:val="TableParagraph"/>
              <w:numPr>
                <w:ilvl w:val="0"/>
                <w:numId w:val="79"/>
              </w:numPr>
              <w:spacing w:line="257" w:lineRule="exact"/>
              <w:ind w:right="101"/>
              <w:jc w:val="both"/>
              <w:rPr>
                <w:sz w:val="24"/>
              </w:rPr>
            </w:pPr>
            <w:r w:rsidRPr="001B0B07">
              <w:rPr>
                <w:sz w:val="24"/>
              </w:rPr>
              <w:lastRenderedPageBreak/>
              <w:t>inventarul drumurilor;</w:t>
            </w:r>
          </w:p>
          <w:p w14:paraId="437F1D71" w14:textId="77777777" w:rsidR="00D170D4" w:rsidRPr="001B0B07" w:rsidRDefault="00D170D4">
            <w:pPr>
              <w:pStyle w:val="TableParagraph"/>
              <w:numPr>
                <w:ilvl w:val="0"/>
                <w:numId w:val="79"/>
              </w:numPr>
              <w:spacing w:line="257" w:lineRule="exact"/>
              <w:ind w:right="101"/>
              <w:jc w:val="both"/>
              <w:rPr>
                <w:sz w:val="24"/>
              </w:rPr>
            </w:pPr>
            <w:r w:rsidRPr="001B0B07">
              <w:rPr>
                <w:sz w:val="24"/>
              </w:rPr>
              <w:t>datele tehnice și geometrice;</w:t>
            </w:r>
          </w:p>
          <w:p w14:paraId="7E994F30" w14:textId="77777777" w:rsidR="00D170D4" w:rsidRPr="001B0B07" w:rsidRDefault="00D170D4">
            <w:pPr>
              <w:pStyle w:val="TableParagraph"/>
              <w:numPr>
                <w:ilvl w:val="0"/>
                <w:numId w:val="79"/>
              </w:numPr>
              <w:spacing w:line="257" w:lineRule="exact"/>
              <w:ind w:right="101"/>
              <w:jc w:val="both"/>
              <w:rPr>
                <w:sz w:val="24"/>
              </w:rPr>
            </w:pPr>
            <w:r w:rsidRPr="001B0B07">
              <w:rPr>
                <w:sz w:val="24"/>
              </w:rPr>
              <w:t>starea îmbrăcăminții rutiere (inclusiv indicatorii PCI, IRI);</w:t>
            </w:r>
          </w:p>
          <w:p w14:paraId="5A7FEE28" w14:textId="77777777" w:rsidR="00D170D4" w:rsidRPr="001B0B07" w:rsidRDefault="00D170D4">
            <w:pPr>
              <w:pStyle w:val="TableParagraph"/>
              <w:numPr>
                <w:ilvl w:val="0"/>
                <w:numId w:val="79"/>
              </w:numPr>
              <w:spacing w:line="257" w:lineRule="exact"/>
              <w:ind w:right="101"/>
              <w:jc w:val="both"/>
              <w:rPr>
                <w:sz w:val="24"/>
              </w:rPr>
            </w:pPr>
            <w:r w:rsidRPr="001B0B07">
              <w:rPr>
                <w:sz w:val="24"/>
              </w:rPr>
              <w:t>istoricul intervențiilor și alte atribute asociate.</w:t>
            </w:r>
          </w:p>
          <w:p w14:paraId="78E048F9" w14:textId="77777777" w:rsidR="00D170D4" w:rsidRPr="00A43413" w:rsidRDefault="00D170D4">
            <w:pPr>
              <w:pStyle w:val="TableParagraph"/>
              <w:numPr>
                <w:ilvl w:val="0"/>
                <w:numId w:val="80"/>
              </w:numPr>
              <w:spacing w:line="257" w:lineRule="exact"/>
              <w:ind w:right="101"/>
              <w:jc w:val="both"/>
              <w:rPr>
                <w:sz w:val="24"/>
              </w:rPr>
            </w:pPr>
            <w:r w:rsidRPr="001B0B07">
              <w:rPr>
                <w:sz w:val="24"/>
              </w:rPr>
              <w:t>Exportul se realizează printr-o singură acțiune („one click”) a administratorului sistemului.</w:t>
            </w:r>
          </w:p>
          <w:p w14:paraId="4F5C6D7F" w14:textId="77777777" w:rsidR="00D170D4" w:rsidRPr="00A43413" w:rsidRDefault="00D170D4">
            <w:pPr>
              <w:pStyle w:val="TableParagraph"/>
              <w:numPr>
                <w:ilvl w:val="0"/>
                <w:numId w:val="80"/>
              </w:numPr>
              <w:spacing w:line="257" w:lineRule="exact"/>
              <w:ind w:right="101"/>
              <w:jc w:val="both"/>
              <w:rPr>
                <w:sz w:val="24"/>
              </w:rPr>
            </w:pPr>
            <w:r w:rsidRPr="001B0B07">
              <w:rPr>
                <w:sz w:val="24"/>
              </w:rPr>
              <w:t>Sistemul generează fișierele exact în structura și formatul cerut de PAVER™, fără conversii manuale.</w:t>
            </w:r>
          </w:p>
          <w:p w14:paraId="27E1707D" w14:textId="77777777" w:rsidR="00D170D4" w:rsidRPr="00A43413" w:rsidRDefault="00D170D4">
            <w:pPr>
              <w:pStyle w:val="TableParagraph"/>
              <w:numPr>
                <w:ilvl w:val="0"/>
                <w:numId w:val="80"/>
              </w:numPr>
              <w:spacing w:line="257" w:lineRule="exact"/>
              <w:ind w:right="101"/>
              <w:jc w:val="both"/>
              <w:rPr>
                <w:sz w:val="24"/>
              </w:rPr>
            </w:pPr>
            <w:r w:rsidRPr="001B0B07">
              <w:rPr>
                <w:sz w:val="24"/>
              </w:rPr>
              <w:t>Sistemul confirmă finalizarea exportului printr-un mesaj vizibil și oferă link pentru descărcarea fișierelor.</w:t>
            </w:r>
          </w:p>
          <w:p w14:paraId="6930D0F1" w14:textId="77777777" w:rsidR="00F477E4" w:rsidRDefault="00D170D4">
            <w:pPr>
              <w:pStyle w:val="TableParagraph"/>
              <w:numPr>
                <w:ilvl w:val="0"/>
                <w:numId w:val="80"/>
              </w:numPr>
              <w:spacing w:line="257" w:lineRule="exact"/>
              <w:ind w:right="101"/>
              <w:jc w:val="both"/>
              <w:rPr>
                <w:sz w:val="24"/>
              </w:rPr>
            </w:pPr>
            <w:r w:rsidRPr="001B0B07">
              <w:rPr>
                <w:sz w:val="24"/>
              </w:rPr>
              <w:t>Exporturile sunt jurnalizate automat (data, ora, utilizator, status).</w:t>
            </w:r>
          </w:p>
          <w:p w14:paraId="67D8BE9E" w14:textId="77777777" w:rsidR="00D170D4" w:rsidRDefault="00D170D4">
            <w:pPr>
              <w:pStyle w:val="TableParagraph"/>
              <w:numPr>
                <w:ilvl w:val="0"/>
                <w:numId w:val="80"/>
              </w:numPr>
              <w:spacing w:line="257" w:lineRule="exact"/>
              <w:ind w:right="101"/>
              <w:jc w:val="both"/>
              <w:rPr>
                <w:sz w:val="24"/>
              </w:rPr>
            </w:pPr>
            <w:r w:rsidRPr="001B0B07">
              <w:rPr>
                <w:sz w:val="24"/>
              </w:rPr>
              <w:t>În cazul unei erori, sistemul oferă un mesaj explicit și opțiunea de reluare a operațiunii.</w:t>
            </w:r>
          </w:p>
          <w:p w14:paraId="41D983E4" w14:textId="0A79B824" w:rsidR="00F477E4" w:rsidRPr="00F477E4" w:rsidRDefault="00F477E4" w:rsidP="00F477E4">
            <w:pPr>
              <w:pStyle w:val="TableParagraph"/>
              <w:spacing w:line="257" w:lineRule="exact"/>
              <w:ind w:right="101"/>
              <w:jc w:val="both"/>
              <w:rPr>
                <w:sz w:val="24"/>
              </w:rPr>
            </w:pPr>
            <w:r w:rsidRPr="00F477E4">
              <w:rPr>
                <w:b/>
                <w:bCs/>
                <w:sz w:val="24"/>
              </w:rPr>
              <w:t>Notă:</w:t>
            </w:r>
            <w:r w:rsidRPr="00F477E4">
              <w:rPr>
                <w:sz w:val="24"/>
              </w:rPr>
              <w:t xml:space="preserve"> Deoarece softul PAVER™ este un produs intern utilizat de Beneficiar, specificațiile tehnice privind structura și formatul exact al datelor compatibile vor fi puse la dispoziția Consultantului după semnarea contractului, în vederea asigurării interoperabilității complete cu sistemul extern.</w:t>
            </w:r>
          </w:p>
        </w:tc>
      </w:tr>
      <w:tr w:rsidR="004F1818" w:rsidRPr="00A43413" w14:paraId="78A40523" w14:textId="77777777" w:rsidTr="00E049C4">
        <w:trPr>
          <w:trHeight w:val="298"/>
        </w:trPr>
        <w:tc>
          <w:tcPr>
            <w:tcW w:w="975" w:type="dxa"/>
          </w:tcPr>
          <w:p w14:paraId="13AB9B53" w14:textId="495F8942" w:rsidR="004F1818" w:rsidRDefault="004F1818" w:rsidP="004F1818">
            <w:pPr>
              <w:pStyle w:val="TableParagraph"/>
              <w:spacing w:line="275" w:lineRule="exact"/>
              <w:ind w:left="0"/>
              <w:jc w:val="center"/>
              <w:rPr>
                <w:spacing w:val="-2"/>
                <w:sz w:val="24"/>
              </w:rPr>
            </w:pPr>
            <w:r>
              <w:rPr>
                <w:spacing w:val="-2"/>
                <w:sz w:val="24"/>
              </w:rPr>
              <w:lastRenderedPageBreak/>
              <w:t>FRQ034</w:t>
            </w:r>
          </w:p>
        </w:tc>
        <w:tc>
          <w:tcPr>
            <w:tcW w:w="8925" w:type="dxa"/>
          </w:tcPr>
          <w:p w14:paraId="71217ACC" w14:textId="77777777" w:rsidR="004F1818" w:rsidRPr="00217FED" w:rsidRDefault="004F1818" w:rsidP="004F1818">
            <w:pPr>
              <w:pStyle w:val="TableParagraph"/>
              <w:spacing w:line="257" w:lineRule="exact"/>
              <w:ind w:right="101"/>
              <w:jc w:val="both"/>
              <w:rPr>
                <w:b/>
                <w:bCs/>
                <w:sz w:val="24"/>
              </w:rPr>
            </w:pPr>
            <w:r w:rsidRPr="00217FED">
              <w:rPr>
                <w:b/>
                <w:bCs/>
                <w:sz w:val="24"/>
              </w:rPr>
              <w:t>Integrarea datelor din laboratorul rutier (ТРАССА / Дорога-2011/ Титул-2005)</w:t>
            </w:r>
          </w:p>
          <w:p w14:paraId="2C70CB70" w14:textId="77777777" w:rsidR="004F1818" w:rsidRPr="00217FED" w:rsidRDefault="004F1818" w:rsidP="004F1818">
            <w:pPr>
              <w:pStyle w:val="TableParagraph"/>
              <w:spacing w:line="257" w:lineRule="exact"/>
              <w:ind w:right="101"/>
              <w:jc w:val="both"/>
              <w:rPr>
                <w:sz w:val="24"/>
              </w:rPr>
            </w:pPr>
            <w:r w:rsidRPr="00217FED">
              <w:rPr>
                <w:sz w:val="24"/>
              </w:rPr>
              <w:t xml:space="preserve">Ca </w:t>
            </w:r>
            <w:r w:rsidRPr="00217FED">
              <w:rPr>
                <w:b/>
                <w:bCs/>
                <w:sz w:val="24"/>
              </w:rPr>
              <w:t>Administrator SI RDP</w:t>
            </w:r>
            <w:r w:rsidRPr="00217FED">
              <w:rPr>
                <w:sz w:val="24"/>
              </w:rPr>
              <w:t xml:space="preserve">, vreau să pot importa automat sau semi-automat datele generate de laboratorul rutier mobil de tip </w:t>
            </w:r>
            <w:r w:rsidRPr="00217FED">
              <w:rPr>
                <w:b/>
                <w:bCs/>
                <w:sz w:val="24"/>
              </w:rPr>
              <w:t>„ТРАССА”</w:t>
            </w:r>
            <w:r w:rsidRPr="00217FED">
              <w:rPr>
                <w:sz w:val="24"/>
              </w:rPr>
              <w:t xml:space="preserve"> cu modulul software „</w:t>
            </w:r>
            <w:r w:rsidRPr="00217FED">
              <w:rPr>
                <w:b/>
                <w:bCs/>
                <w:sz w:val="24"/>
              </w:rPr>
              <w:t>Дорога-2011</w:t>
            </w:r>
            <w:r w:rsidRPr="00217FED">
              <w:rPr>
                <w:sz w:val="24"/>
              </w:rPr>
              <w:t xml:space="preserve">” și complexul de programe </w:t>
            </w:r>
            <w:r w:rsidRPr="00217FED">
              <w:rPr>
                <w:b/>
                <w:bCs/>
                <w:sz w:val="24"/>
              </w:rPr>
              <w:t>„</w:t>
            </w:r>
            <w:r w:rsidRPr="00217FED">
              <w:rPr>
                <w:b/>
                <w:bCs/>
                <w:lang w:val="ro-RO"/>
              </w:rPr>
              <w:t>Титул-2005</w:t>
            </w:r>
            <w:r w:rsidRPr="00217FED">
              <w:rPr>
                <w:b/>
                <w:bCs/>
                <w:sz w:val="24"/>
              </w:rPr>
              <w:t>”</w:t>
            </w:r>
            <w:r w:rsidRPr="00217FED">
              <w:rPr>
                <w:sz w:val="24"/>
              </w:rPr>
              <w:t>, pentru a asigura completarea mai operativă a informațiilor despre fiecare obiect informațional definit în sistem.</w:t>
            </w:r>
          </w:p>
          <w:p w14:paraId="7E394DBE" w14:textId="77777777" w:rsidR="004F1818" w:rsidRPr="00217FED" w:rsidRDefault="004F1818" w:rsidP="004F1818">
            <w:pPr>
              <w:pStyle w:val="TableParagraph"/>
              <w:spacing w:line="257" w:lineRule="exact"/>
              <w:ind w:right="101"/>
              <w:jc w:val="both"/>
              <w:rPr>
                <w:sz w:val="24"/>
              </w:rPr>
            </w:pPr>
            <w:r w:rsidRPr="00217FED">
              <w:rPr>
                <w:sz w:val="24"/>
              </w:rPr>
              <w:t>Criterii de acceptare:</w:t>
            </w:r>
          </w:p>
          <w:p w14:paraId="77686BDB" w14:textId="77777777" w:rsidR="004F1818" w:rsidRPr="00217FED" w:rsidRDefault="004F1818">
            <w:pPr>
              <w:pStyle w:val="TableParagraph"/>
              <w:numPr>
                <w:ilvl w:val="0"/>
                <w:numId w:val="84"/>
              </w:numPr>
              <w:spacing w:line="257" w:lineRule="exact"/>
              <w:ind w:right="101"/>
              <w:jc w:val="both"/>
              <w:rPr>
                <w:sz w:val="24"/>
              </w:rPr>
            </w:pPr>
            <w:r w:rsidRPr="00217FED">
              <w:rPr>
                <w:sz w:val="24"/>
              </w:rPr>
              <w:t>Sistemul permite importul automat sau semi-automat al fișierelor generate de sistemul de echipamente ТРАССА /</w:t>
            </w:r>
            <w:r w:rsidRPr="00217FED">
              <w:rPr>
                <w:b/>
                <w:bCs/>
                <w:sz w:val="24"/>
              </w:rPr>
              <w:t xml:space="preserve"> </w:t>
            </w:r>
            <w:r w:rsidRPr="00217FED">
              <w:rPr>
                <w:sz w:val="24"/>
              </w:rPr>
              <w:t>Дорога-2011</w:t>
            </w:r>
            <w:r w:rsidRPr="00217FED">
              <w:rPr>
                <w:b/>
                <w:bCs/>
                <w:sz w:val="24"/>
              </w:rPr>
              <w:t xml:space="preserve"> /</w:t>
            </w:r>
            <w:r w:rsidRPr="00217FED">
              <w:rPr>
                <w:sz w:val="24"/>
              </w:rPr>
              <w:t xml:space="preserve"> Титул-2005.</w:t>
            </w:r>
          </w:p>
          <w:p w14:paraId="7BFE97E2" w14:textId="77777777" w:rsidR="004F1818" w:rsidRPr="00217FED" w:rsidRDefault="004F1818">
            <w:pPr>
              <w:pStyle w:val="TableParagraph"/>
              <w:numPr>
                <w:ilvl w:val="0"/>
                <w:numId w:val="84"/>
              </w:numPr>
              <w:spacing w:line="257" w:lineRule="exact"/>
              <w:ind w:right="101"/>
              <w:jc w:val="both"/>
              <w:rPr>
                <w:sz w:val="24"/>
              </w:rPr>
            </w:pPr>
            <w:r w:rsidRPr="00217FED">
              <w:rPr>
                <w:sz w:val="24"/>
              </w:rPr>
              <w:t>Sistemul efectuează automat conversia datelor într-un format compatibil cu structura SI RDP.</w:t>
            </w:r>
          </w:p>
          <w:p w14:paraId="7115A585" w14:textId="77777777" w:rsidR="004F1818" w:rsidRDefault="004F1818">
            <w:pPr>
              <w:pStyle w:val="TableParagraph"/>
              <w:numPr>
                <w:ilvl w:val="0"/>
                <w:numId w:val="84"/>
              </w:numPr>
              <w:spacing w:line="257" w:lineRule="exact"/>
              <w:ind w:right="101"/>
              <w:jc w:val="both"/>
              <w:rPr>
                <w:sz w:val="24"/>
              </w:rPr>
            </w:pPr>
            <w:r w:rsidRPr="00217FED">
              <w:rPr>
                <w:sz w:val="24"/>
              </w:rPr>
              <w:t>Importul este însoțit de validări automate (completitudine, consistență, unități de măsură).</w:t>
            </w:r>
          </w:p>
          <w:p w14:paraId="21FAAB3A" w14:textId="1948F7C6" w:rsidR="00CC094D" w:rsidRPr="00D777AA" w:rsidRDefault="00CC094D">
            <w:pPr>
              <w:pStyle w:val="TableParagraph"/>
              <w:numPr>
                <w:ilvl w:val="0"/>
                <w:numId w:val="84"/>
              </w:numPr>
              <w:spacing w:line="257" w:lineRule="exact"/>
              <w:ind w:right="101"/>
              <w:jc w:val="both"/>
              <w:rPr>
                <w:sz w:val="24"/>
              </w:rPr>
            </w:pPr>
            <w:r w:rsidRPr="00D777AA">
              <w:rPr>
                <w:sz w:val="24"/>
              </w:rPr>
              <w:t>Datele importate devin reutilizabile în modulele SI RDP fără reintroducere manuală, asigurând aplicarea principiului „once-only” pentru informațiile generate de laboratorul rutier.</w:t>
            </w:r>
          </w:p>
          <w:p w14:paraId="667BD939" w14:textId="77777777" w:rsidR="004F1818" w:rsidRPr="00217FED" w:rsidRDefault="004F1818">
            <w:pPr>
              <w:pStyle w:val="TableParagraph"/>
              <w:numPr>
                <w:ilvl w:val="0"/>
                <w:numId w:val="84"/>
              </w:numPr>
              <w:spacing w:line="257" w:lineRule="exact"/>
              <w:ind w:right="101"/>
              <w:jc w:val="both"/>
              <w:rPr>
                <w:sz w:val="24"/>
              </w:rPr>
            </w:pPr>
            <w:r w:rsidRPr="00217FED">
              <w:rPr>
                <w:sz w:val="24"/>
              </w:rPr>
              <w:t>Orice eroare este raportată utilizatorului sub formă de raport de validare.</w:t>
            </w:r>
          </w:p>
          <w:p w14:paraId="38494DED" w14:textId="77777777" w:rsidR="004F1818" w:rsidRPr="00217FED" w:rsidRDefault="004F1818">
            <w:pPr>
              <w:pStyle w:val="TableParagraph"/>
              <w:numPr>
                <w:ilvl w:val="0"/>
                <w:numId w:val="84"/>
              </w:numPr>
              <w:spacing w:line="257" w:lineRule="exact"/>
              <w:ind w:right="101"/>
              <w:jc w:val="both"/>
              <w:rPr>
                <w:sz w:val="24"/>
              </w:rPr>
            </w:pPr>
            <w:r w:rsidRPr="00217FED">
              <w:rPr>
                <w:sz w:val="24"/>
              </w:rPr>
              <w:t>Încărcările sunt jurnalizate automat (utilizator, dată, fișier sursă, status import).</w:t>
            </w:r>
          </w:p>
          <w:p w14:paraId="6F3F5E5A" w14:textId="77777777" w:rsidR="004F1818" w:rsidRPr="00217FED" w:rsidRDefault="004F1818">
            <w:pPr>
              <w:pStyle w:val="TableParagraph"/>
              <w:numPr>
                <w:ilvl w:val="0"/>
                <w:numId w:val="84"/>
              </w:numPr>
              <w:spacing w:line="257" w:lineRule="exact"/>
              <w:ind w:right="101"/>
              <w:jc w:val="both"/>
              <w:rPr>
                <w:sz w:val="24"/>
              </w:rPr>
            </w:pPr>
            <w:r w:rsidRPr="00217FED">
              <w:rPr>
                <w:sz w:val="24"/>
              </w:rPr>
              <w:t>Sistemul păstrează logurile de import pentru audit și trasabilitate.</w:t>
            </w:r>
          </w:p>
          <w:p w14:paraId="39727FF7" w14:textId="6D139A0E" w:rsidR="004F1818" w:rsidRPr="00A43413" w:rsidRDefault="004F1818" w:rsidP="004F1818">
            <w:pPr>
              <w:pStyle w:val="TableParagraph"/>
              <w:spacing w:line="257" w:lineRule="exact"/>
              <w:ind w:right="101"/>
              <w:jc w:val="both"/>
              <w:rPr>
                <w:b/>
                <w:bCs/>
                <w:sz w:val="24"/>
              </w:rPr>
            </w:pPr>
            <w:r w:rsidRPr="00217FED">
              <w:rPr>
                <w:sz w:val="24"/>
              </w:rPr>
              <w:t xml:space="preserve">Notă: Detaliile despre sistemul respectiv pot fi accesate de aici: </w:t>
            </w:r>
            <w:hyperlink r:id="rId10" w:history="1">
              <w:r w:rsidRPr="00E57F08">
                <w:rPr>
                  <w:rStyle w:val="ad"/>
                  <w:sz w:val="24"/>
                </w:rPr>
                <w:t>https://shorturl.at/CbztU</w:t>
              </w:r>
            </w:hyperlink>
            <w:r>
              <w:rPr>
                <w:sz w:val="24"/>
              </w:rPr>
              <w:t xml:space="preserve"> , </w:t>
            </w:r>
            <w:hyperlink r:id="rId11" w:history="1">
              <w:r w:rsidRPr="00E57F08">
                <w:rPr>
                  <w:rStyle w:val="ad"/>
                  <w:sz w:val="24"/>
                </w:rPr>
                <w:t>https://shorturl.at/sf113</w:t>
              </w:r>
            </w:hyperlink>
            <w:r>
              <w:rPr>
                <w:sz w:val="24"/>
              </w:rPr>
              <w:t xml:space="preserve"> , </w:t>
            </w:r>
            <w:hyperlink r:id="rId12" w:history="1">
              <w:r w:rsidRPr="00E57F08">
                <w:rPr>
                  <w:rStyle w:val="ad"/>
                  <w:sz w:val="24"/>
                </w:rPr>
                <w:t>https://shorturl.at/MTFOS</w:t>
              </w:r>
            </w:hyperlink>
            <w:r>
              <w:rPr>
                <w:sz w:val="24"/>
              </w:rPr>
              <w:t xml:space="preserve"> .</w:t>
            </w:r>
          </w:p>
        </w:tc>
      </w:tr>
      <w:tr w:rsidR="004E1EED" w:rsidRPr="00A43413" w14:paraId="3C176D7B" w14:textId="77777777" w:rsidTr="00E049C4">
        <w:trPr>
          <w:trHeight w:val="298"/>
        </w:trPr>
        <w:tc>
          <w:tcPr>
            <w:tcW w:w="975" w:type="dxa"/>
          </w:tcPr>
          <w:p w14:paraId="25E8A69D" w14:textId="7A47D340" w:rsidR="004E1EED" w:rsidRPr="00A43413" w:rsidRDefault="00356A6D" w:rsidP="004E1EED">
            <w:pPr>
              <w:pStyle w:val="TableParagraph"/>
              <w:spacing w:line="275" w:lineRule="exact"/>
              <w:ind w:left="0"/>
              <w:jc w:val="center"/>
              <w:rPr>
                <w:spacing w:val="-2"/>
                <w:sz w:val="24"/>
              </w:rPr>
            </w:pPr>
            <w:r>
              <w:rPr>
                <w:spacing w:val="-2"/>
                <w:sz w:val="24"/>
              </w:rPr>
              <w:t>FRQ03</w:t>
            </w:r>
            <w:r w:rsidR="00C76752">
              <w:rPr>
                <w:spacing w:val="-2"/>
                <w:sz w:val="24"/>
              </w:rPr>
              <w:t>5</w:t>
            </w:r>
          </w:p>
        </w:tc>
        <w:tc>
          <w:tcPr>
            <w:tcW w:w="8925" w:type="dxa"/>
          </w:tcPr>
          <w:p w14:paraId="79FBCE4D" w14:textId="77777777" w:rsidR="004E1EED" w:rsidRPr="00A43413" w:rsidRDefault="004E1EED" w:rsidP="004E1EED">
            <w:pPr>
              <w:pStyle w:val="TableParagraph"/>
              <w:spacing w:line="276" w:lineRule="exact"/>
              <w:ind w:right="101"/>
              <w:jc w:val="both"/>
              <w:rPr>
                <w:b/>
                <w:bCs/>
                <w:sz w:val="24"/>
              </w:rPr>
            </w:pPr>
            <w:r w:rsidRPr="00A43413">
              <w:rPr>
                <w:b/>
                <w:bCs/>
                <w:sz w:val="24"/>
              </w:rPr>
              <w:t>Publicarea indicatorilor statistici agregați</w:t>
            </w:r>
          </w:p>
          <w:p w14:paraId="4C264F3E" w14:textId="77777777" w:rsidR="004E1EED" w:rsidRPr="00A43413" w:rsidRDefault="004E1EED" w:rsidP="004E1EED">
            <w:pPr>
              <w:pStyle w:val="TableParagraph"/>
              <w:spacing w:line="276" w:lineRule="exact"/>
              <w:ind w:right="101"/>
              <w:jc w:val="both"/>
              <w:rPr>
                <w:sz w:val="24"/>
              </w:rPr>
            </w:pPr>
            <w:r w:rsidRPr="00A43413">
              <w:rPr>
                <w:sz w:val="24"/>
              </w:rPr>
              <w:t xml:space="preserve">Ca </w:t>
            </w:r>
            <w:r w:rsidRPr="001A2204">
              <w:rPr>
                <w:b/>
                <w:bCs/>
                <w:sz w:val="24"/>
              </w:rPr>
              <w:t>utilizator public</w:t>
            </w:r>
            <w:r w:rsidRPr="00A43413">
              <w:rPr>
                <w:sz w:val="24"/>
              </w:rPr>
              <w:t>, vreau să pot vizualiza indicatori statistici despre infrastructura rutieră, pentru ca să înțeleg starea generală și evoluția rețelei naționale de drumuri.</w:t>
            </w:r>
          </w:p>
          <w:p w14:paraId="74BAE43F" w14:textId="77777777" w:rsidR="004E1EED" w:rsidRPr="00A43413" w:rsidRDefault="004E1EED" w:rsidP="004E1EED">
            <w:pPr>
              <w:pStyle w:val="TableParagraph"/>
              <w:spacing w:line="276" w:lineRule="exact"/>
              <w:ind w:right="101"/>
              <w:jc w:val="both"/>
              <w:rPr>
                <w:sz w:val="24"/>
              </w:rPr>
            </w:pPr>
            <w:r w:rsidRPr="00A43413">
              <w:rPr>
                <w:sz w:val="24"/>
              </w:rPr>
              <w:t>Criterii de acceptare:</w:t>
            </w:r>
          </w:p>
          <w:p w14:paraId="40D34637" w14:textId="77777777" w:rsidR="004E1EED" w:rsidRPr="00A43413" w:rsidRDefault="004E1EED">
            <w:pPr>
              <w:pStyle w:val="TableParagraph"/>
              <w:numPr>
                <w:ilvl w:val="0"/>
                <w:numId w:val="61"/>
              </w:numPr>
              <w:spacing w:line="276" w:lineRule="exact"/>
              <w:ind w:right="101"/>
              <w:jc w:val="both"/>
              <w:rPr>
                <w:sz w:val="24"/>
              </w:rPr>
            </w:pPr>
            <w:r w:rsidRPr="00A43413">
              <w:rPr>
                <w:sz w:val="24"/>
              </w:rPr>
              <w:t>Datele sunt agregate automat din obiectele informaționale existente, fără PII și fără coordonate exacte.</w:t>
            </w:r>
          </w:p>
          <w:p w14:paraId="0439733E" w14:textId="77777777" w:rsidR="004E1EED" w:rsidRPr="00A43413" w:rsidRDefault="004E1EED">
            <w:pPr>
              <w:pStyle w:val="TableParagraph"/>
              <w:numPr>
                <w:ilvl w:val="0"/>
                <w:numId w:val="61"/>
              </w:numPr>
              <w:spacing w:line="276" w:lineRule="exact"/>
              <w:ind w:right="101"/>
              <w:jc w:val="both"/>
              <w:rPr>
                <w:sz w:val="24"/>
              </w:rPr>
            </w:pPr>
            <w:r w:rsidRPr="00A43413">
              <w:rPr>
                <w:sz w:val="24"/>
              </w:rPr>
              <w:t>Utilizatorul poate filtra informația după: raion/UAT, drum/sector, clasă/categorie, perioadă, tip obiect, restricție, lucrare, sens/bandă, tip vehicul.</w:t>
            </w:r>
          </w:p>
          <w:p w14:paraId="2B06BB09" w14:textId="77777777" w:rsidR="004E1EED" w:rsidRPr="00A43413" w:rsidRDefault="004E1EED">
            <w:pPr>
              <w:pStyle w:val="TableParagraph"/>
              <w:numPr>
                <w:ilvl w:val="0"/>
                <w:numId w:val="61"/>
              </w:numPr>
              <w:spacing w:line="276" w:lineRule="exact"/>
              <w:ind w:right="101"/>
              <w:jc w:val="both"/>
              <w:rPr>
                <w:sz w:val="24"/>
              </w:rPr>
            </w:pPr>
            <w:r w:rsidRPr="00A43413">
              <w:rPr>
                <w:sz w:val="24"/>
              </w:rPr>
              <w:t>Sistemul afișează indicatori precum:</w:t>
            </w:r>
          </w:p>
          <w:p w14:paraId="3C4213DF" w14:textId="77777777" w:rsidR="004E1EED" w:rsidRPr="00A43413" w:rsidRDefault="004E1EED">
            <w:pPr>
              <w:pStyle w:val="TableParagraph"/>
              <w:numPr>
                <w:ilvl w:val="0"/>
                <w:numId w:val="79"/>
              </w:numPr>
              <w:spacing w:line="257" w:lineRule="exact"/>
              <w:ind w:right="101"/>
              <w:jc w:val="both"/>
              <w:rPr>
                <w:sz w:val="24"/>
              </w:rPr>
            </w:pPr>
            <w:r w:rsidRPr="00A43413">
              <w:rPr>
                <w:sz w:val="24"/>
              </w:rPr>
              <w:t>Lungime totală rețea (km) pe clase și tipuri de structură;</w:t>
            </w:r>
          </w:p>
          <w:p w14:paraId="4E01366A" w14:textId="77777777" w:rsidR="004E1EED" w:rsidRPr="00A43413" w:rsidRDefault="004E1EED">
            <w:pPr>
              <w:pStyle w:val="TableParagraph"/>
              <w:numPr>
                <w:ilvl w:val="0"/>
                <w:numId w:val="79"/>
              </w:numPr>
              <w:spacing w:line="257" w:lineRule="exact"/>
              <w:ind w:right="101"/>
              <w:jc w:val="both"/>
              <w:rPr>
                <w:sz w:val="24"/>
              </w:rPr>
            </w:pPr>
            <w:r w:rsidRPr="00A43413">
              <w:rPr>
                <w:sz w:val="24"/>
              </w:rPr>
              <w:t>Stare tehnică agregată și medie IRI;</w:t>
            </w:r>
          </w:p>
          <w:p w14:paraId="1F9169A2" w14:textId="77777777" w:rsidR="004E1EED" w:rsidRDefault="004E1EED">
            <w:pPr>
              <w:pStyle w:val="TableParagraph"/>
              <w:numPr>
                <w:ilvl w:val="0"/>
                <w:numId w:val="79"/>
              </w:numPr>
              <w:spacing w:line="257" w:lineRule="exact"/>
              <w:ind w:right="101"/>
              <w:jc w:val="both"/>
              <w:rPr>
                <w:sz w:val="24"/>
              </w:rPr>
            </w:pPr>
            <w:r w:rsidRPr="00A43413">
              <w:rPr>
                <w:sz w:val="24"/>
              </w:rPr>
              <w:t>Volum mediu de trafic (AADT) și evoluția sa;</w:t>
            </w:r>
          </w:p>
          <w:p w14:paraId="17AD4997" w14:textId="3F44CD60" w:rsidR="004E1EED" w:rsidRPr="00A43413" w:rsidRDefault="004E1EED">
            <w:pPr>
              <w:pStyle w:val="TableParagraph"/>
              <w:numPr>
                <w:ilvl w:val="0"/>
                <w:numId w:val="79"/>
              </w:numPr>
              <w:spacing w:line="257" w:lineRule="exact"/>
              <w:ind w:right="101"/>
              <w:jc w:val="both"/>
              <w:rPr>
                <w:sz w:val="24"/>
              </w:rPr>
            </w:pPr>
            <w:r>
              <w:rPr>
                <w:sz w:val="24"/>
              </w:rPr>
              <w:t>Numărul accidentelor rutiere;</w:t>
            </w:r>
          </w:p>
          <w:p w14:paraId="288E3FA0" w14:textId="77777777" w:rsidR="004E1EED" w:rsidRPr="00A43413" w:rsidRDefault="004E1EED">
            <w:pPr>
              <w:pStyle w:val="TableParagraph"/>
              <w:numPr>
                <w:ilvl w:val="0"/>
                <w:numId w:val="79"/>
              </w:numPr>
              <w:spacing w:line="257" w:lineRule="exact"/>
              <w:ind w:right="101"/>
              <w:jc w:val="both"/>
              <w:rPr>
                <w:sz w:val="24"/>
              </w:rPr>
            </w:pPr>
            <w:r w:rsidRPr="00A43413">
              <w:rPr>
                <w:sz w:val="24"/>
              </w:rPr>
              <w:t>Număr și durată a lucrărilor;</w:t>
            </w:r>
          </w:p>
          <w:p w14:paraId="742B9372" w14:textId="77777777" w:rsidR="004E1EED" w:rsidRPr="00A43413" w:rsidRDefault="004E1EED">
            <w:pPr>
              <w:pStyle w:val="TableParagraph"/>
              <w:numPr>
                <w:ilvl w:val="0"/>
                <w:numId w:val="79"/>
              </w:numPr>
              <w:spacing w:line="257" w:lineRule="exact"/>
              <w:ind w:right="101"/>
              <w:jc w:val="both"/>
              <w:rPr>
                <w:sz w:val="24"/>
              </w:rPr>
            </w:pPr>
            <w:r w:rsidRPr="00A43413">
              <w:rPr>
                <w:sz w:val="24"/>
              </w:rPr>
              <w:t>Restricții active și impact (km afectați);</w:t>
            </w:r>
          </w:p>
          <w:p w14:paraId="46C470B4" w14:textId="77777777" w:rsidR="004E1EED" w:rsidRPr="00A43413" w:rsidRDefault="004E1EED">
            <w:pPr>
              <w:pStyle w:val="TableParagraph"/>
              <w:numPr>
                <w:ilvl w:val="0"/>
                <w:numId w:val="79"/>
              </w:numPr>
              <w:spacing w:line="257" w:lineRule="exact"/>
              <w:ind w:right="101"/>
              <w:jc w:val="both"/>
              <w:rPr>
                <w:sz w:val="24"/>
              </w:rPr>
            </w:pPr>
            <w:r w:rsidRPr="00A43413">
              <w:rPr>
                <w:sz w:val="24"/>
              </w:rPr>
              <w:lastRenderedPageBreak/>
              <w:t>Elemente de siguranță rutieră (parapete, marcaje, semne);</w:t>
            </w:r>
          </w:p>
          <w:p w14:paraId="79247FA1" w14:textId="77777777" w:rsidR="004E1EED" w:rsidRPr="00A43413" w:rsidRDefault="004E1EED">
            <w:pPr>
              <w:pStyle w:val="TableParagraph"/>
              <w:numPr>
                <w:ilvl w:val="0"/>
                <w:numId w:val="79"/>
              </w:numPr>
              <w:spacing w:line="257" w:lineRule="exact"/>
              <w:ind w:right="101"/>
              <w:jc w:val="both"/>
              <w:rPr>
                <w:sz w:val="24"/>
              </w:rPr>
            </w:pPr>
            <w:r w:rsidRPr="00A43413">
              <w:rPr>
                <w:sz w:val="24"/>
              </w:rPr>
              <w:t>Lungimea trotuarelor și pistelor velo;</w:t>
            </w:r>
          </w:p>
          <w:p w14:paraId="5C3B269F" w14:textId="77777777" w:rsidR="00A87C2A" w:rsidRDefault="004E1EED">
            <w:pPr>
              <w:pStyle w:val="TableParagraph"/>
              <w:numPr>
                <w:ilvl w:val="0"/>
                <w:numId w:val="79"/>
              </w:numPr>
              <w:spacing w:line="257" w:lineRule="exact"/>
              <w:ind w:right="101"/>
              <w:jc w:val="both"/>
              <w:rPr>
                <w:sz w:val="24"/>
              </w:rPr>
            </w:pPr>
            <w:r w:rsidRPr="00A43413">
              <w:rPr>
                <w:sz w:val="24"/>
              </w:rPr>
              <w:t>Plantații rutiere și aliniamente.</w:t>
            </w:r>
          </w:p>
          <w:p w14:paraId="694CA309" w14:textId="776797E5" w:rsidR="004E1EED" w:rsidRPr="00A87C2A" w:rsidRDefault="004E1EED">
            <w:pPr>
              <w:pStyle w:val="TableParagraph"/>
              <w:numPr>
                <w:ilvl w:val="0"/>
                <w:numId w:val="61"/>
              </w:numPr>
              <w:spacing w:line="276" w:lineRule="exact"/>
              <w:ind w:right="101"/>
              <w:jc w:val="both"/>
              <w:rPr>
                <w:sz w:val="24"/>
              </w:rPr>
            </w:pPr>
            <w:r w:rsidRPr="00A87C2A">
              <w:rPr>
                <w:sz w:val="24"/>
              </w:rPr>
              <w:t>Informațiile pot fi descărcate sub formă de raport PDF sau Excel.</w:t>
            </w:r>
          </w:p>
        </w:tc>
      </w:tr>
      <w:tr w:rsidR="004E1EED" w:rsidRPr="00A43413" w14:paraId="5F3C2710" w14:textId="77777777" w:rsidTr="00E049C4">
        <w:trPr>
          <w:trHeight w:val="298"/>
        </w:trPr>
        <w:tc>
          <w:tcPr>
            <w:tcW w:w="975" w:type="dxa"/>
          </w:tcPr>
          <w:p w14:paraId="277AC3AF" w14:textId="404AF818" w:rsidR="004E1EED" w:rsidRPr="00A43413" w:rsidRDefault="00356A6D" w:rsidP="004E1EED">
            <w:pPr>
              <w:pStyle w:val="TableParagraph"/>
              <w:spacing w:line="275" w:lineRule="exact"/>
              <w:ind w:left="0"/>
              <w:jc w:val="center"/>
              <w:rPr>
                <w:spacing w:val="-2"/>
                <w:sz w:val="24"/>
              </w:rPr>
            </w:pPr>
            <w:r>
              <w:rPr>
                <w:spacing w:val="-2"/>
                <w:sz w:val="24"/>
              </w:rPr>
              <w:lastRenderedPageBreak/>
              <w:t>FRQ03</w:t>
            </w:r>
            <w:r w:rsidR="00C76752">
              <w:rPr>
                <w:spacing w:val="-2"/>
                <w:sz w:val="24"/>
              </w:rPr>
              <w:t>6</w:t>
            </w:r>
          </w:p>
        </w:tc>
        <w:tc>
          <w:tcPr>
            <w:tcW w:w="8925" w:type="dxa"/>
          </w:tcPr>
          <w:p w14:paraId="6334A0EF" w14:textId="77777777" w:rsidR="004E1EED" w:rsidRPr="00A43413" w:rsidRDefault="004E1EED" w:rsidP="004E1EED">
            <w:pPr>
              <w:pStyle w:val="TableParagraph"/>
              <w:spacing w:line="276" w:lineRule="exact"/>
              <w:ind w:right="101"/>
              <w:jc w:val="both"/>
              <w:rPr>
                <w:b/>
                <w:bCs/>
                <w:sz w:val="24"/>
              </w:rPr>
            </w:pPr>
            <w:r w:rsidRPr="00A43413">
              <w:rPr>
                <w:b/>
                <w:bCs/>
                <w:sz w:val="24"/>
              </w:rPr>
              <w:t>Notificări publice privind restricțiile și închiderile</w:t>
            </w:r>
          </w:p>
          <w:p w14:paraId="750EDB85" w14:textId="77777777" w:rsidR="004E1EED" w:rsidRPr="00A43413" w:rsidRDefault="004E1EED" w:rsidP="004E1EED">
            <w:pPr>
              <w:pStyle w:val="TableParagraph"/>
              <w:spacing w:line="276" w:lineRule="exact"/>
              <w:ind w:right="101"/>
              <w:jc w:val="both"/>
              <w:rPr>
                <w:sz w:val="24"/>
              </w:rPr>
            </w:pPr>
            <w:r w:rsidRPr="00A43413">
              <w:rPr>
                <w:sz w:val="24"/>
              </w:rPr>
              <w:t xml:space="preserve">Ca </w:t>
            </w:r>
            <w:r w:rsidRPr="001A2204">
              <w:rPr>
                <w:b/>
                <w:bCs/>
                <w:sz w:val="24"/>
              </w:rPr>
              <w:t>utilizator public</w:t>
            </w:r>
            <w:r w:rsidRPr="00A43413">
              <w:rPr>
                <w:sz w:val="24"/>
              </w:rPr>
              <w:t>, vreau să pot primi notificări prin e-mail despre apariția sau modificarea restricțiilor, pentru ca să fiu informat despre starea drumurilor din zona mea de interes.</w:t>
            </w:r>
          </w:p>
          <w:p w14:paraId="56087055" w14:textId="77777777" w:rsidR="004E1EED" w:rsidRPr="00A43413" w:rsidRDefault="004E1EED" w:rsidP="004E1EED">
            <w:pPr>
              <w:pStyle w:val="TableParagraph"/>
              <w:spacing w:line="276" w:lineRule="exact"/>
              <w:ind w:right="101"/>
              <w:jc w:val="both"/>
              <w:rPr>
                <w:sz w:val="24"/>
              </w:rPr>
            </w:pPr>
            <w:r w:rsidRPr="00A43413">
              <w:rPr>
                <w:sz w:val="24"/>
              </w:rPr>
              <w:t>Criterii de acceptare:</w:t>
            </w:r>
          </w:p>
          <w:p w14:paraId="1CCA3FD4" w14:textId="77777777" w:rsidR="004E1EED" w:rsidRPr="00A43413" w:rsidRDefault="004E1EED">
            <w:pPr>
              <w:pStyle w:val="TableParagraph"/>
              <w:numPr>
                <w:ilvl w:val="0"/>
                <w:numId w:val="62"/>
              </w:numPr>
              <w:spacing w:line="276" w:lineRule="exact"/>
              <w:ind w:right="101"/>
              <w:jc w:val="both"/>
              <w:rPr>
                <w:sz w:val="24"/>
              </w:rPr>
            </w:pPr>
            <w:r w:rsidRPr="00A43413">
              <w:rPr>
                <w:sz w:val="24"/>
              </w:rPr>
              <w:t>Filtrare după: zonă (raion/UAT), drum/sector și interval PK.</w:t>
            </w:r>
          </w:p>
          <w:p w14:paraId="15FF5E6B" w14:textId="77777777" w:rsidR="004E1EED" w:rsidRPr="00A43413" w:rsidRDefault="004E1EED">
            <w:pPr>
              <w:pStyle w:val="TableParagraph"/>
              <w:numPr>
                <w:ilvl w:val="0"/>
                <w:numId w:val="62"/>
              </w:numPr>
              <w:spacing w:line="276" w:lineRule="exact"/>
              <w:ind w:right="101"/>
              <w:jc w:val="both"/>
              <w:rPr>
                <w:sz w:val="24"/>
              </w:rPr>
            </w:pPr>
            <w:r w:rsidRPr="00A43413">
              <w:rPr>
                <w:sz w:val="24"/>
              </w:rPr>
              <w:t>Utilizatorul poate selecta tipurile de restricții (viteză, tonaj, gabarit, acces, lucrări, meteo etc.).</w:t>
            </w:r>
          </w:p>
          <w:p w14:paraId="00D5DD68" w14:textId="77777777" w:rsidR="004E1EED" w:rsidRPr="00A43413" w:rsidRDefault="004E1EED">
            <w:pPr>
              <w:pStyle w:val="TableParagraph"/>
              <w:numPr>
                <w:ilvl w:val="0"/>
                <w:numId w:val="62"/>
              </w:numPr>
              <w:spacing w:line="276" w:lineRule="exact"/>
              <w:ind w:right="101"/>
              <w:jc w:val="both"/>
              <w:rPr>
                <w:sz w:val="24"/>
              </w:rPr>
            </w:pPr>
            <w:r w:rsidRPr="00A43413">
              <w:rPr>
                <w:sz w:val="24"/>
              </w:rPr>
              <w:t>Se pot seta canale și frecvențe de notificare (instant / zilnic).</w:t>
            </w:r>
          </w:p>
          <w:p w14:paraId="151EACF9" w14:textId="77777777" w:rsidR="004E1EED" w:rsidRPr="00A43413" w:rsidRDefault="004E1EED">
            <w:pPr>
              <w:pStyle w:val="TableParagraph"/>
              <w:numPr>
                <w:ilvl w:val="0"/>
                <w:numId w:val="62"/>
              </w:numPr>
              <w:spacing w:line="276" w:lineRule="exact"/>
              <w:ind w:right="101"/>
              <w:jc w:val="both"/>
              <w:rPr>
                <w:sz w:val="24"/>
              </w:rPr>
            </w:pPr>
            <w:r w:rsidRPr="00A43413">
              <w:rPr>
                <w:sz w:val="24"/>
              </w:rPr>
              <w:t>Se oferă linkuri de „Gestionare abonament” și „Dezabonare” (token securizat, fără PII).</w:t>
            </w:r>
          </w:p>
          <w:p w14:paraId="21A0F4A9" w14:textId="77777777" w:rsidR="00A87C2A" w:rsidRDefault="004E1EED">
            <w:pPr>
              <w:pStyle w:val="TableParagraph"/>
              <w:numPr>
                <w:ilvl w:val="0"/>
                <w:numId w:val="62"/>
              </w:numPr>
              <w:spacing w:line="276" w:lineRule="exact"/>
              <w:ind w:right="101"/>
              <w:jc w:val="both"/>
              <w:rPr>
                <w:sz w:val="24"/>
              </w:rPr>
            </w:pPr>
            <w:r w:rsidRPr="00A43413">
              <w:rPr>
                <w:sz w:val="24"/>
              </w:rPr>
              <w:t>Sistemul aplică reguli de securitate: expirare token, rate limiting, audit, protecția datelor personale;</w:t>
            </w:r>
          </w:p>
          <w:p w14:paraId="1B6BEA54" w14:textId="77777777" w:rsidR="004E1EED" w:rsidRDefault="004E1EED">
            <w:pPr>
              <w:pStyle w:val="TableParagraph"/>
              <w:numPr>
                <w:ilvl w:val="0"/>
                <w:numId w:val="62"/>
              </w:numPr>
              <w:spacing w:line="276" w:lineRule="exact"/>
              <w:ind w:right="101"/>
              <w:jc w:val="both"/>
              <w:rPr>
                <w:sz w:val="24"/>
              </w:rPr>
            </w:pPr>
            <w:r w:rsidRPr="00A87C2A">
              <w:rPr>
                <w:sz w:val="24"/>
              </w:rPr>
              <w:t>Notificările se livrează automat prin MNotify, în limba aleasă de utilizator (română, rusă, engleză).</w:t>
            </w:r>
          </w:p>
          <w:p w14:paraId="600CED69" w14:textId="77777777" w:rsidR="005A3107" w:rsidRPr="00D777AA" w:rsidRDefault="005A3107">
            <w:pPr>
              <w:pStyle w:val="TableParagraph"/>
              <w:numPr>
                <w:ilvl w:val="0"/>
                <w:numId w:val="62"/>
              </w:numPr>
              <w:spacing w:line="276" w:lineRule="exact"/>
              <w:ind w:right="101"/>
              <w:jc w:val="both"/>
              <w:rPr>
                <w:sz w:val="24"/>
              </w:rPr>
            </w:pPr>
            <w:r w:rsidRPr="00D777AA">
              <w:rPr>
                <w:sz w:val="24"/>
              </w:rPr>
              <w:t xml:space="preserve">Utilizatorul poate opta pentru notificări proactive </w:t>
            </w:r>
            <w:r w:rsidRPr="00D777AA">
              <w:rPr>
                <w:i/>
                <w:iCs/>
                <w:sz w:val="24"/>
              </w:rPr>
              <w:t>înainte</w:t>
            </w:r>
            <w:r w:rsidRPr="00D777AA">
              <w:rPr>
                <w:sz w:val="24"/>
              </w:rPr>
              <w:t xml:space="preserve"> de intrarea în vigoare a unei restricții/închideri (ex. cu 24h) și/sau </w:t>
            </w:r>
            <w:r w:rsidRPr="00D777AA">
              <w:rPr>
                <w:i/>
                <w:iCs/>
                <w:sz w:val="24"/>
              </w:rPr>
              <w:t>înainte</w:t>
            </w:r>
            <w:r w:rsidRPr="00D777AA">
              <w:rPr>
                <w:sz w:val="24"/>
              </w:rPr>
              <w:t xml:space="preserve"> de expirarea/încheierea acesteia (ex. cu 24h), dacă restricția are date de început/sfârșit definite.</w:t>
            </w:r>
          </w:p>
          <w:p w14:paraId="5CDE3347" w14:textId="77777777" w:rsidR="00FA7C19" w:rsidRPr="00D777AA" w:rsidRDefault="00FA7C19">
            <w:pPr>
              <w:pStyle w:val="TableParagraph"/>
              <w:numPr>
                <w:ilvl w:val="0"/>
                <w:numId w:val="62"/>
              </w:numPr>
              <w:spacing w:line="276" w:lineRule="exact"/>
              <w:ind w:right="101"/>
              <w:jc w:val="both"/>
              <w:rPr>
                <w:sz w:val="24"/>
              </w:rPr>
            </w:pPr>
            <w:r w:rsidRPr="00D777AA">
              <w:rPr>
                <w:sz w:val="24"/>
              </w:rPr>
              <w:t>Crearea/modificarea/anularea unei restricții generează un eveniment de tip RestrictionChanged, iar intrarea/ieșirea din vigoare generează RestrictionStarted / RestrictionEnded, utilizate pentru declanșarea notificărilor și a fluxurilor de lucru.</w:t>
            </w:r>
          </w:p>
          <w:p w14:paraId="2BB1CE18" w14:textId="582FFEAD" w:rsidR="00FA7C19" w:rsidRPr="00A87C2A" w:rsidRDefault="00FA7C19">
            <w:pPr>
              <w:pStyle w:val="TableParagraph"/>
              <w:numPr>
                <w:ilvl w:val="0"/>
                <w:numId w:val="62"/>
              </w:numPr>
              <w:spacing w:line="276" w:lineRule="exact"/>
              <w:ind w:right="101"/>
              <w:jc w:val="both"/>
              <w:rPr>
                <w:sz w:val="24"/>
              </w:rPr>
            </w:pPr>
            <w:r w:rsidRPr="00D777AA">
              <w:rPr>
                <w:sz w:val="24"/>
              </w:rPr>
              <w:t>Evenimentele de restricții sunt publicate prin MConnect Events către consumatori autorizați (după politicile de acces), în paralel cu livrarea notificărilor către utilizatorii abonați prin MNotify.</w:t>
            </w:r>
          </w:p>
        </w:tc>
      </w:tr>
      <w:tr w:rsidR="004E1EED" w:rsidRPr="00A43413" w14:paraId="031A3216" w14:textId="77777777" w:rsidTr="00E049C4">
        <w:trPr>
          <w:trHeight w:val="298"/>
        </w:trPr>
        <w:tc>
          <w:tcPr>
            <w:tcW w:w="975" w:type="dxa"/>
          </w:tcPr>
          <w:p w14:paraId="0AA753C3" w14:textId="3F2CE867" w:rsidR="004E1EED" w:rsidRPr="00A43413" w:rsidRDefault="00356A6D" w:rsidP="004E1EED">
            <w:pPr>
              <w:pStyle w:val="TableParagraph"/>
              <w:spacing w:line="275" w:lineRule="exact"/>
              <w:ind w:left="0"/>
              <w:jc w:val="center"/>
              <w:rPr>
                <w:spacing w:val="-2"/>
                <w:sz w:val="24"/>
              </w:rPr>
            </w:pPr>
            <w:r>
              <w:rPr>
                <w:spacing w:val="-2"/>
                <w:sz w:val="24"/>
              </w:rPr>
              <w:t>FRQ0</w:t>
            </w:r>
            <w:r w:rsidR="00AB1415">
              <w:rPr>
                <w:spacing w:val="-2"/>
                <w:sz w:val="24"/>
              </w:rPr>
              <w:t>3</w:t>
            </w:r>
            <w:r w:rsidR="00C76752">
              <w:rPr>
                <w:spacing w:val="-2"/>
                <w:sz w:val="24"/>
              </w:rPr>
              <w:t>7</w:t>
            </w:r>
          </w:p>
        </w:tc>
        <w:tc>
          <w:tcPr>
            <w:tcW w:w="8925" w:type="dxa"/>
          </w:tcPr>
          <w:p w14:paraId="0BC56FF5" w14:textId="77777777" w:rsidR="004E1EED" w:rsidRPr="00A43413" w:rsidRDefault="004E1EED" w:rsidP="004E1EED">
            <w:pPr>
              <w:pStyle w:val="TableParagraph"/>
              <w:spacing w:line="276" w:lineRule="exact"/>
              <w:ind w:right="101"/>
              <w:jc w:val="both"/>
              <w:rPr>
                <w:b/>
                <w:bCs/>
                <w:sz w:val="24"/>
              </w:rPr>
            </w:pPr>
            <w:r w:rsidRPr="00A43413">
              <w:rPr>
                <w:b/>
                <w:bCs/>
                <w:sz w:val="24"/>
              </w:rPr>
              <w:t>Gestionarea abonamentelor fără autentificare</w:t>
            </w:r>
          </w:p>
          <w:p w14:paraId="3064B89C" w14:textId="1C769753" w:rsidR="004E1EED" w:rsidRPr="00A43413" w:rsidRDefault="004E1EED" w:rsidP="004E1EED">
            <w:pPr>
              <w:pStyle w:val="TableParagraph"/>
              <w:spacing w:line="276" w:lineRule="exact"/>
              <w:ind w:right="101"/>
              <w:jc w:val="both"/>
              <w:rPr>
                <w:sz w:val="24"/>
              </w:rPr>
            </w:pPr>
            <w:r w:rsidRPr="00A43413">
              <w:rPr>
                <w:sz w:val="24"/>
              </w:rPr>
              <w:t xml:space="preserve">Ca </w:t>
            </w:r>
            <w:r w:rsidRPr="001A2204">
              <w:rPr>
                <w:b/>
                <w:bCs/>
                <w:sz w:val="24"/>
              </w:rPr>
              <w:t>utilizator public</w:t>
            </w:r>
            <w:r w:rsidRPr="00A43413">
              <w:rPr>
                <w:sz w:val="24"/>
              </w:rPr>
              <w:t>, vreau să pot gestiona preferințele mele pentru lista de notificări (zone, tipuri de restricții, frecvență) fără cont, pentru ca să-mi personalizez notificările rapid și sigur.</w:t>
            </w:r>
          </w:p>
          <w:p w14:paraId="230B11C4" w14:textId="77777777" w:rsidR="004E1EED" w:rsidRPr="00A43413" w:rsidRDefault="004E1EED" w:rsidP="004E1EED">
            <w:pPr>
              <w:pStyle w:val="TableParagraph"/>
              <w:spacing w:line="276" w:lineRule="exact"/>
              <w:ind w:right="101"/>
              <w:jc w:val="both"/>
              <w:rPr>
                <w:sz w:val="24"/>
              </w:rPr>
            </w:pPr>
            <w:r w:rsidRPr="00A43413">
              <w:rPr>
                <w:sz w:val="24"/>
              </w:rPr>
              <w:t>Criterii de acceptare:</w:t>
            </w:r>
          </w:p>
          <w:p w14:paraId="7AB53E8D" w14:textId="77777777" w:rsidR="004E1EED" w:rsidRPr="00A43413" w:rsidRDefault="004E1EED">
            <w:pPr>
              <w:pStyle w:val="TableParagraph"/>
              <w:numPr>
                <w:ilvl w:val="0"/>
                <w:numId w:val="63"/>
              </w:numPr>
              <w:spacing w:line="276" w:lineRule="exact"/>
              <w:ind w:right="101"/>
              <w:jc w:val="both"/>
              <w:rPr>
                <w:sz w:val="24"/>
              </w:rPr>
            </w:pPr>
            <w:r w:rsidRPr="00A43413">
              <w:rPr>
                <w:sz w:val="24"/>
              </w:rPr>
              <w:t>Accesul la setări se face prin link securizat trimis pe e-mail.</w:t>
            </w:r>
          </w:p>
          <w:p w14:paraId="162DA9D3" w14:textId="77777777" w:rsidR="004E1EED" w:rsidRPr="00A43413" w:rsidRDefault="004E1EED">
            <w:pPr>
              <w:pStyle w:val="TableParagraph"/>
              <w:numPr>
                <w:ilvl w:val="0"/>
                <w:numId w:val="63"/>
              </w:numPr>
              <w:spacing w:line="276" w:lineRule="exact"/>
              <w:ind w:right="101"/>
              <w:jc w:val="both"/>
              <w:rPr>
                <w:sz w:val="24"/>
              </w:rPr>
            </w:pPr>
            <w:r w:rsidRPr="00A43413">
              <w:rPr>
                <w:sz w:val="24"/>
              </w:rPr>
              <w:t>Formularul permite selectarea granulară a tipurilor de restricții și a zonelor.</w:t>
            </w:r>
          </w:p>
          <w:p w14:paraId="70D8CE34" w14:textId="77777777" w:rsidR="004E1EED" w:rsidRPr="00A43413" w:rsidRDefault="004E1EED">
            <w:pPr>
              <w:pStyle w:val="TableParagraph"/>
              <w:numPr>
                <w:ilvl w:val="0"/>
                <w:numId w:val="63"/>
              </w:numPr>
              <w:spacing w:line="276" w:lineRule="exact"/>
              <w:ind w:right="101"/>
              <w:jc w:val="both"/>
              <w:rPr>
                <w:sz w:val="24"/>
              </w:rPr>
            </w:pPr>
            <w:r w:rsidRPr="00A43413">
              <w:rPr>
                <w:sz w:val="24"/>
              </w:rPr>
              <w:t>Se oferă acțiuni rapide: „Selectează toate / Deselectează toate”.</w:t>
            </w:r>
          </w:p>
          <w:p w14:paraId="486B96D4" w14:textId="77777777" w:rsidR="004E1EED" w:rsidRPr="00A43413" w:rsidRDefault="004E1EED">
            <w:pPr>
              <w:pStyle w:val="TableParagraph"/>
              <w:numPr>
                <w:ilvl w:val="0"/>
                <w:numId w:val="63"/>
              </w:numPr>
              <w:spacing w:line="276" w:lineRule="exact"/>
              <w:ind w:right="101"/>
              <w:jc w:val="both"/>
              <w:rPr>
                <w:sz w:val="24"/>
              </w:rPr>
            </w:pPr>
            <w:r w:rsidRPr="00A43413">
              <w:rPr>
                <w:sz w:val="24"/>
              </w:rPr>
              <w:t>Tokenurile sunt one-time și expiră automat (e-mail 24h).</w:t>
            </w:r>
          </w:p>
          <w:p w14:paraId="6D3D3B7B" w14:textId="77777777" w:rsidR="00A87C2A" w:rsidRDefault="004E1EED">
            <w:pPr>
              <w:pStyle w:val="TableParagraph"/>
              <w:numPr>
                <w:ilvl w:val="0"/>
                <w:numId w:val="63"/>
              </w:numPr>
              <w:spacing w:line="276" w:lineRule="exact"/>
              <w:ind w:right="101"/>
              <w:jc w:val="both"/>
              <w:rPr>
                <w:sz w:val="24"/>
              </w:rPr>
            </w:pPr>
            <w:r w:rsidRPr="00A43413">
              <w:rPr>
                <w:sz w:val="24"/>
              </w:rPr>
              <w:t>Toate modificările sunt auditate (timestamp, acțiune, consimțământ).</w:t>
            </w:r>
          </w:p>
          <w:p w14:paraId="50450694" w14:textId="06D67B1A" w:rsidR="004E1EED" w:rsidRPr="00A87C2A" w:rsidRDefault="004E1EED">
            <w:pPr>
              <w:pStyle w:val="TableParagraph"/>
              <w:numPr>
                <w:ilvl w:val="0"/>
                <w:numId w:val="63"/>
              </w:numPr>
              <w:spacing w:line="276" w:lineRule="exact"/>
              <w:ind w:right="101"/>
              <w:jc w:val="both"/>
              <w:rPr>
                <w:sz w:val="24"/>
              </w:rPr>
            </w:pPr>
            <w:r w:rsidRPr="00A87C2A">
              <w:rPr>
                <w:sz w:val="24"/>
              </w:rPr>
              <w:t>Notificările se livrează automat prin MNotify, în limba aleasă de utilizator (română, rusă, engleză).</w:t>
            </w:r>
          </w:p>
        </w:tc>
      </w:tr>
      <w:tr w:rsidR="004E1EED" w:rsidRPr="00A43413" w14:paraId="3A021D55" w14:textId="77777777" w:rsidTr="00E049C4">
        <w:trPr>
          <w:trHeight w:val="298"/>
        </w:trPr>
        <w:tc>
          <w:tcPr>
            <w:tcW w:w="975" w:type="dxa"/>
          </w:tcPr>
          <w:p w14:paraId="374FBD1A" w14:textId="00F9BFF0" w:rsidR="004E1EED" w:rsidRPr="00A43413" w:rsidRDefault="00356A6D" w:rsidP="004E1EED">
            <w:pPr>
              <w:pStyle w:val="TableParagraph"/>
              <w:spacing w:line="275" w:lineRule="exact"/>
              <w:ind w:left="0"/>
              <w:jc w:val="center"/>
              <w:rPr>
                <w:spacing w:val="-2"/>
                <w:sz w:val="24"/>
              </w:rPr>
            </w:pPr>
            <w:r>
              <w:rPr>
                <w:spacing w:val="-2"/>
                <w:sz w:val="24"/>
              </w:rPr>
              <w:t>FRQ0</w:t>
            </w:r>
            <w:r w:rsidR="00CB12F8">
              <w:rPr>
                <w:spacing w:val="-2"/>
                <w:sz w:val="24"/>
              </w:rPr>
              <w:t>3</w:t>
            </w:r>
            <w:r w:rsidR="00C76752">
              <w:rPr>
                <w:spacing w:val="-2"/>
                <w:sz w:val="24"/>
              </w:rPr>
              <w:t>8</w:t>
            </w:r>
          </w:p>
        </w:tc>
        <w:tc>
          <w:tcPr>
            <w:tcW w:w="8925" w:type="dxa"/>
          </w:tcPr>
          <w:p w14:paraId="7788DA24" w14:textId="77777777" w:rsidR="004E1EED" w:rsidRPr="00A43413" w:rsidRDefault="004E1EED" w:rsidP="004E1EED">
            <w:pPr>
              <w:pStyle w:val="TableParagraph"/>
              <w:spacing w:line="276" w:lineRule="exact"/>
              <w:ind w:right="101"/>
              <w:jc w:val="both"/>
              <w:rPr>
                <w:b/>
                <w:bCs/>
                <w:sz w:val="24"/>
              </w:rPr>
            </w:pPr>
            <w:r w:rsidRPr="00A43413">
              <w:rPr>
                <w:b/>
                <w:bCs/>
                <w:sz w:val="24"/>
              </w:rPr>
              <w:t>Pagini de informare publică și transparență</w:t>
            </w:r>
          </w:p>
          <w:p w14:paraId="582598C7" w14:textId="77777777" w:rsidR="004E1EED" w:rsidRPr="00A43413" w:rsidRDefault="004E1EED" w:rsidP="004E1EED">
            <w:pPr>
              <w:pStyle w:val="TableParagraph"/>
              <w:spacing w:line="276" w:lineRule="exact"/>
              <w:ind w:right="101"/>
              <w:jc w:val="both"/>
              <w:rPr>
                <w:sz w:val="24"/>
              </w:rPr>
            </w:pPr>
            <w:r w:rsidRPr="00A43413">
              <w:rPr>
                <w:sz w:val="24"/>
              </w:rPr>
              <w:t xml:space="preserve">Ca </w:t>
            </w:r>
            <w:r w:rsidRPr="001A2204">
              <w:rPr>
                <w:b/>
                <w:bCs/>
                <w:sz w:val="24"/>
              </w:rPr>
              <w:t>utilizator public</w:t>
            </w:r>
            <w:r w:rsidRPr="00A43413">
              <w:rPr>
                <w:sz w:val="24"/>
              </w:rPr>
              <w:t>, vreau să pot accesa documente și informații oficiale (rapoarte, ghiduri, comunicate), pentru ca să pot înțelege activitatea și transparența sistemului rutier.</w:t>
            </w:r>
          </w:p>
          <w:p w14:paraId="3562F451" w14:textId="77777777" w:rsidR="004E1EED" w:rsidRPr="00A43413" w:rsidRDefault="004E1EED" w:rsidP="004E1EED">
            <w:pPr>
              <w:pStyle w:val="TableParagraph"/>
              <w:spacing w:line="276" w:lineRule="exact"/>
              <w:ind w:right="101"/>
              <w:jc w:val="both"/>
              <w:rPr>
                <w:sz w:val="24"/>
              </w:rPr>
            </w:pPr>
            <w:r w:rsidRPr="00A43413">
              <w:rPr>
                <w:sz w:val="24"/>
              </w:rPr>
              <w:t>Criterii de acceptare:</w:t>
            </w:r>
          </w:p>
          <w:p w14:paraId="3043A217" w14:textId="77777777" w:rsidR="004E1EED" w:rsidRPr="00A43413" w:rsidRDefault="004E1EED">
            <w:pPr>
              <w:pStyle w:val="TableParagraph"/>
              <w:numPr>
                <w:ilvl w:val="0"/>
                <w:numId w:val="64"/>
              </w:numPr>
              <w:spacing w:line="276" w:lineRule="exact"/>
              <w:ind w:right="101"/>
              <w:jc w:val="both"/>
              <w:rPr>
                <w:sz w:val="24"/>
              </w:rPr>
            </w:pPr>
            <w:r w:rsidRPr="00A43413">
              <w:rPr>
                <w:sz w:val="24"/>
              </w:rPr>
              <w:t>Sistemul publică pagini dedicate pentru: cadru legal, ghiduri, rapoarte anuale, planuri strategice, comunicate/știri.</w:t>
            </w:r>
          </w:p>
          <w:p w14:paraId="2DAE1DF4" w14:textId="77777777" w:rsidR="004E1EED" w:rsidRPr="00A43413" w:rsidRDefault="004E1EED">
            <w:pPr>
              <w:pStyle w:val="TableParagraph"/>
              <w:numPr>
                <w:ilvl w:val="0"/>
                <w:numId w:val="64"/>
              </w:numPr>
              <w:spacing w:line="276" w:lineRule="exact"/>
              <w:ind w:right="101"/>
              <w:jc w:val="both"/>
              <w:rPr>
                <w:sz w:val="24"/>
              </w:rPr>
            </w:pPr>
            <w:r w:rsidRPr="00A43413">
              <w:rPr>
                <w:sz w:val="24"/>
              </w:rPr>
              <w:t>Se oferă secțiune FAQ și tutoriale (ex: „Cum citesc PK?”, „Cum raportez o problemă?”).</w:t>
            </w:r>
          </w:p>
          <w:p w14:paraId="0BBFEC11" w14:textId="77777777" w:rsidR="004E1EED" w:rsidRPr="00A43413" w:rsidRDefault="004E1EED">
            <w:pPr>
              <w:pStyle w:val="TableParagraph"/>
              <w:numPr>
                <w:ilvl w:val="0"/>
                <w:numId w:val="64"/>
              </w:numPr>
              <w:spacing w:line="276" w:lineRule="exact"/>
              <w:ind w:right="101"/>
              <w:jc w:val="both"/>
              <w:rPr>
                <w:sz w:val="24"/>
              </w:rPr>
            </w:pPr>
            <w:r w:rsidRPr="00A43413">
              <w:rPr>
                <w:sz w:val="24"/>
              </w:rPr>
              <w:t>Sunt afișate date de contact, program și formular de contact.</w:t>
            </w:r>
          </w:p>
          <w:p w14:paraId="354283E9" w14:textId="77777777" w:rsidR="00E23AFF" w:rsidRDefault="004E1EED">
            <w:pPr>
              <w:pStyle w:val="TableParagraph"/>
              <w:numPr>
                <w:ilvl w:val="0"/>
                <w:numId w:val="64"/>
              </w:numPr>
              <w:spacing w:line="276" w:lineRule="exact"/>
              <w:ind w:right="101"/>
              <w:jc w:val="both"/>
              <w:rPr>
                <w:sz w:val="24"/>
              </w:rPr>
            </w:pPr>
            <w:r w:rsidRPr="00A43413">
              <w:rPr>
                <w:sz w:val="24"/>
              </w:rPr>
              <w:lastRenderedPageBreak/>
              <w:t>Interfața este disponibilă în limbile română, rusă și engleză (default română).</w:t>
            </w:r>
          </w:p>
          <w:p w14:paraId="09165D33" w14:textId="1CE26B7E" w:rsidR="004E1EED" w:rsidRPr="00E23AFF" w:rsidRDefault="004E1EED">
            <w:pPr>
              <w:pStyle w:val="TableParagraph"/>
              <w:numPr>
                <w:ilvl w:val="0"/>
                <w:numId w:val="64"/>
              </w:numPr>
              <w:spacing w:line="276" w:lineRule="exact"/>
              <w:ind w:right="101"/>
              <w:jc w:val="both"/>
              <w:rPr>
                <w:sz w:val="24"/>
              </w:rPr>
            </w:pPr>
            <w:r w:rsidRPr="00E23AFF">
              <w:rPr>
                <w:sz w:val="24"/>
              </w:rPr>
              <w:t>Se includ linkuri oficiale către servicii guvernamentale relevante (ex: e-Autorizații).</w:t>
            </w:r>
          </w:p>
        </w:tc>
      </w:tr>
    </w:tbl>
    <w:p w14:paraId="1CC59BDA" w14:textId="5BCB428E" w:rsidR="00A84246" w:rsidRPr="00A43413" w:rsidRDefault="00A84246">
      <w:pPr>
        <w:pStyle w:val="2"/>
        <w:numPr>
          <w:ilvl w:val="2"/>
          <w:numId w:val="4"/>
        </w:numPr>
        <w:tabs>
          <w:tab w:val="left" w:pos="1800"/>
        </w:tabs>
        <w:spacing w:before="260"/>
        <w:ind w:left="1800"/>
        <w:rPr>
          <w:sz w:val="24"/>
          <w:szCs w:val="24"/>
        </w:rPr>
      </w:pPr>
      <w:bookmarkStart w:id="33" w:name="_Toc232061739"/>
      <w:r w:rsidRPr="00A43413">
        <w:rPr>
          <w:sz w:val="24"/>
          <w:szCs w:val="24"/>
        </w:rPr>
        <w:lastRenderedPageBreak/>
        <w:t>Harta interactivă (GIS)</w:t>
      </w:r>
      <w:bookmarkEnd w:id="33"/>
    </w:p>
    <w:p w14:paraId="0AEC173F" w14:textId="77777777" w:rsidR="00EF2FC8" w:rsidRPr="00EF2FC8" w:rsidRDefault="00EF2FC8" w:rsidP="00EF2FC8">
      <w:pPr>
        <w:pStyle w:val="a3"/>
        <w:ind w:left="1080"/>
        <w:jc w:val="both"/>
      </w:pPr>
      <w:r w:rsidRPr="00EF2FC8">
        <w:t>Harta interactivă (GIS) reprezintă componenta vizuală principală a sistemului SI RDP, prin intermediul căreia utilizatorii pot explora, analiza și interacționa cu obiectele de infrastructură rutieră înregistrate în registru.</w:t>
      </w:r>
      <w:r w:rsidRPr="00EF2FC8">
        <w:br/>
        <w:t>Aceasta asigură reprezentarea spațială a datelor, integrând informațiile tehnice, administrative și de stare într-o interfață cartografică intuitivă și performantă.</w:t>
      </w:r>
    </w:p>
    <w:p w14:paraId="1E447E17" w14:textId="6CF77CF6" w:rsidR="00EF2FC8" w:rsidRPr="00EF2FC8" w:rsidRDefault="00EF2FC8" w:rsidP="00EF2FC8">
      <w:pPr>
        <w:pStyle w:val="a3"/>
        <w:ind w:left="1080"/>
        <w:jc w:val="both"/>
      </w:pPr>
      <w:r w:rsidRPr="00EF2FC8">
        <w:t>Soluția GIS este concepută pentru a sprijini atât activitățile operaționale ale registratorilor, cât și consultarea publică a datelor deschise, asigurând totodată un nivel ridicat de securitate și performanță.</w:t>
      </w:r>
    </w:p>
    <w:p w14:paraId="6F1F8392" w14:textId="787235A0" w:rsidR="00C3548B" w:rsidRPr="00C3548B" w:rsidRDefault="00C3548B" w:rsidP="00C3548B">
      <w:pPr>
        <w:pStyle w:val="a3"/>
        <w:ind w:left="1080"/>
        <w:jc w:val="both"/>
        <w:rPr>
          <w:b/>
          <w:bCs/>
        </w:rPr>
      </w:pPr>
      <w:r w:rsidRPr="00C3548B">
        <w:rPr>
          <w:b/>
          <w:bCs/>
        </w:rPr>
        <w:t>Actorii principali implicați în utilizarea hărții GIS</w:t>
      </w:r>
      <w:r w:rsidR="00A20037">
        <w:rPr>
          <w:b/>
          <w:bCs/>
        </w:rPr>
        <w:t>:</w:t>
      </w:r>
    </w:p>
    <w:p w14:paraId="27076E47" w14:textId="77777777" w:rsidR="00C3548B" w:rsidRPr="00C3548B" w:rsidRDefault="00C3548B">
      <w:pPr>
        <w:pStyle w:val="a7"/>
        <w:numPr>
          <w:ilvl w:val="0"/>
          <w:numId w:val="1"/>
        </w:numPr>
        <w:tabs>
          <w:tab w:val="left" w:pos="2087"/>
        </w:tabs>
        <w:spacing w:before="3"/>
        <w:ind w:left="1799" w:hanging="359"/>
        <w:jc w:val="both"/>
        <w:rPr>
          <w:b/>
          <w:bCs/>
          <w:iCs/>
          <w:sz w:val="24"/>
        </w:rPr>
      </w:pPr>
      <w:r w:rsidRPr="00C3548B">
        <w:rPr>
          <w:b/>
          <w:bCs/>
          <w:iCs/>
          <w:sz w:val="24"/>
        </w:rPr>
        <w:t xml:space="preserve">Registrator Național – </w:t>
      </w:r>
      <w:r w:rsidRPr="00C3548B">
        <w:rPr>
          <w:iCs/>
          <w:sz w:val="24"/>
        </w:rPr>
        <w:t>utilizează harta interactivă pentru localizarea, introducerea și verificarea obiectelor aferente drumurilor publice naționale (drumuri de tip M, R, G). Dispune de drepturi de editare și actualizare a datelor geospațiale.</w:t>
      </w:r>
    </w:p>
    <w:p w14:paraId="631E658B" w14:textId="77777777" w:rsidR="00C3548B" w:rsidRPr="00C3548B" w:rsidRDefault="00C3548B">
      <w:pPr>
        <w:pStyle w:val="a7"/>
        <w:numPr>
          <w:ilvl w:val="0"/>
          <w:numId w:val="1"/>
        </w:numPr>
        <w:tabs>
          <w:tab w:val="left" w:pos="2087"/>
        </w:tabs>
        <w:spacing w:before="3"/>
        <w:ind w:left="1799" w:hanging="359"/>
        <w:jc w:val="both"/>
        <w:rPr>
          <w:iCs/>
          <w:sz w:val="24"/>
        </w:rPr>
      </w:pPr>
      <w:r w:rsidRPr="00C3548B">
        <w:rPr>
          <w:b/>
          <w:bCs/>
          <w:iCs/>
          <w:sz w:val="24"/>
        </w:rPr>
        <w:t>Registrator Local</w:t>
      </w:r>
      <w:r w:rsidRPr="00C3548B">
        <w:rPr>
          <w:iCs/>
          <w:sz w:val="24"/>
        </w:rPr>
        <w:t xml:space="preserve"> – identifică, poziționează și actualizează obiectele de infrastructură rutieră din aria administrativ-teritorială de competență. Are acces la funcționalitățile de editare limitate la zona proprie.</w:t>
      </w:r>
    </w:p>
    <w:p w14:paraId="202A77D7" w14:textId="77777777" w:rsidR="00C3548B" w:rsidRPr="00C3548B" w:rsidRDefault="00C3548B">
      <w:pPr>
        <w:pStyle w:val="a7"/>
        <w:numPr>
          <w:ilvl w:val="0"/>
          <w:numId w:val="1"/>
        </w:numPr>
        <w:tabs>
          <w:tab w:val="left" w:pos="2087"/>
        </w:tabs>
        <w:spacing w:before="3"/>
        <w:ind w:left="1799" w:hanging="359"/>
        <w:jc w:val="both"/>
        <w:rPr>
          <w:iCs/>
          <w:sz w:val="24"/>
        </w:rPr>
      </w:pPr>
      <w:r w:rsidRPr="00C3548B">
        <w:rPr>
          <w:b/>
          <w:bCs/>
          <w:iCs/>
          <w:sz w:val="24"/>
        </w:rPr>
        <w:t>Registrator de Control</w:t>
      </w:r>
      <w:r w:rsidRPr="00C3548B">
        <w:rPr>
          <w:iCs/>
          <w:sz w:val="24"/>
        </w:rPr>
        <w:t xml:space="preserve"> – verifică corectitudinea poziționării obiectelor, integritatea topologică și coerența straturilor GIS. Poate aproba, respinge sau solicita corecturi pentru datele cartografice introduse.</w:t>
      </w:r>
    </w:p>
    <w:p w14:paraId="18442DA1" w14:textId="5DC7B9BC" w:rsidR="00C3548B" w:rsidRPr="00C3548B" w:rsidRDefault="00C3548B">
      <w:pPr>
        <w:pStyle w:val="a7"/>
        <w:numPr>
          <w:ilvl w:val="0"/>
          <w:numId w:val="1"/>
        </w:numPr>
        <w:tabs>
          <w:tab w:val="left" w:pos="2087"/>
        </w:tabs>
        <w:spacing w:before="3"/>
        <w:ind w:left="1799" w:hanging="359"/>
        <w:jc w:val="both"/>
        <w:rPr>
          <w:iCs/>
          <w:sz w:val="24"/>
        </w:rPr>
      </w:pPr>
      <w:r w:rsidRPr="00C3548B">
        <w:rPr>
          <w:b/>
          <w:bCs/>
          <w:iCs/>
          <w:sz w:val="24"/>
        </w:rPr>
        <w:t>Administrator SI RDP</w:t>
      </w:r>
      <w:r w:rsidRPr="00C3548B">
        <w:rPr>
          <w:iCs/>
          <w:sz w:val="24"/>
        </w:rPr>
        <w:t xml:space="preserve"> – gestionează componentele tehnice ale hărții GIS: straturile tematice, serviciile cartografice, politicile de acces, conexiunile externe și performanța afișării datelor spațiale.</w:t>
      </w:r>
    </w:p>
    <w:p w14:paraId="0A9727A6" w14:textId="3C5F6CF7" w:rsidR="00C3548B" w:rsidRPr="00C3548B" w:rsidRDefault="00C3548B">
      <w:pPr>
        <w:pStyle w:val="a7"/>
        <w:numPr>
          <w:ilvl w:val="0"/>
          <w:numId w:val="1"/>
        </w:numPr>
        <w:tabs>
          <w:tab w:val="left" w:pos="2087"/>
        </w:tabs>
        <w:spacing w:before="3"/>
        <w:ind w:left="1799" w:hanging="359"/>
        <w:jc w:val="both"/>
        <w:rPr>
          <w:iCs/>
          <w:sz w:val="24"/>
        </w:rPr>
      </w:pPr>
      <w:r w:rsidRPr="00C3548B">
        <w:rPr>
          <w:b/>
          <w:bCs/>
          <w:iCs/>
          <w:sz w:val="24"/>
        </w:rPr>
        <w:t>Angajat ANTA</w:t>
      </w:r>
      <w:r w:rsidRPr="00C3548B">
        <w:rPr>
          <w:iCs/>
          <w:sz w:val="24"/>
        </w:rPr>
        <w:t xml:space="preserve"> – utilizator instituțional cu drepturi de consultare, care accesează datele despre infrastructura rutieră, restricțiile și lucrările active, în scopul corelării acestora cu evidențele și autorizațiile gestionate de ANTA. Nu are drepturi de modificare, dar poate vizualiza și exporta informații relevante pentru activitatea instituției.</w:t>
      </w:r>
    </w:p>
    <w:p w14:paraId="2754C867" w14:textId="7788FFDB" w:rsidR="00EF2FC8" w:rsidRPr="00C3548B" w:rsidRDefault="00C3548B">
      <w:pPr>
        <w:pStyle w:val="a7"/>
        <w:numPr>
          <w:ilvl w:val="0"/>
          <w:numId w:val="1"/>
        </w:numPr>
        <w:tabs>
          <w:tab w:val="left" w:pos="2087"/>
        </w:tabs>
        <w:spacing w:before="3"/>
        <w:ind w:left="1799" w:hanging="359"/>
        <w:jc w:val="both"/>
        <w:rPr>
          <w:iCs/>
          <w:sz w:val="24"/>
        </w:rPr>
      </w:pPr>
      <w:r w:rsidRPr="00C3548B">
        <w:rPr>
          <w:b/>
          <w:bCs/>
          <w:iCs/>
          <w:sz w:val="24"/>
        </w:rPr>
        <w:t>Utilizator Public</w:t>
      </w:r>
      <w:r w:rsidRPr="00C3548B">
        <w:rPr>
          <w:iCs/>
          <w:sz w:val="24"/>
        </w:rPr>
        <w:t xml:space="preserve"> –</w:t>
      </w:r>
      <w:r w:rsidR="00CA52CB">
        <w:rPr>
          <w:iCs/>
          <w:sz w:val="24"/>
        </w:rPr>
        <w:t xml:space="preserve"> </w:t>
      </w:r>
      <w:r w:rsidR="00CA52CB" w:rsidRPr="00CA52CB">
        <w:rPr>
          <w:iCs/>
          <w:sz w:val="24"/>
        </w:rPr>
        <w:t>accesează, prin Portalul guvernamental integrat EVO, informațiile publicabile provenite din SI RDP, inclusiv harta publică, restricțiile, lucrările și indicatorii statistici.</w:t>
      </w:r>
      <w:r w:rsidRPr="00C3548B">
        <w:rPr>
          <w:iCs/>
          <w:sz w:val="24"/>
        </w:rPr>
        <w:t xml:space="preserve"> Nu are drepturi de modificare sau editare, ci doar de filtrare și vizualizare.</w:t>
      </w:r>
    </w:p>
    <w:p w14:paraId="3268A100" w14:textId="6CFCEDB3" w:rsidR="00A84246" w:rsidRPr="00A43413" w:rsidRDefault="00A84246" w:rsidP="00A84246">
      <w:pPr>
        <w:pStyle w:val="a3"/>
        <w:ind w:left="1080"/>
        <w:jc w:val="both"/>
        <w:rPr>
          <w:b/>
          <w:bCs/>
        </w:rPr>
      </w:pPr>
      <w:r w:rsidRPr="00A43413">
        <w:rPr>
          <w:b/>
          <w:bCs/>
        </w:rPr>
        <w:t>Fluxuri</w:t>
      </w:r>
      <w:r w:rsidR="009A10AA">
        <w:rPr>
          <w:b/>
          <w:bCs/>
        </w:rPr>
        <w:t>le</w:t>
      </w:r>
      <w:r w:rsidRPr="00A43413">
        <w:rPr>
          <w:b/>
          <w:bCs/>
        </w:rPr>
        <w:t xml:space="preserve"> </w:t>
      </w:r>
      <w:r w:rsidR="001B23B1" w:rsidRPr="00A43413">
        <w:rPr>
          <w:b/>
          <w:bCs/>
        </w:rPr>
        <w:t>funcționale</w:t>
      </w:r>
      <w:r w:rsidR="009A10AA">
        <w:rPr>
          <w:b/>
          <w:bCs/>
        </w:rPr>
        <w:t xml:space="preserve"> pentru Harta Interactivă (GIS)</w:t>
      </w:r>
    </w:p>
    <w:p w14:paraId="72F53B7D" w14:textId="70DBCF42" w:rsidR="00A84246" w:rsidRPr="00A43413" w:rsidRDefault="00A84246">
      <w:pPr>
        <w:pStyle w:val="a3"/>
        <w:numPr>
          <w:ilvl w:val="0"/>
          <w:numId w:val="23"/>
        </w:numPr>
        <w:jc w:val="both"/>
        <w:rPr>
          <w:b/>
          <w:bCs/>
        </w:rPr>
      </w:pPr>
      <w:r w:rsidRPr="00A43413">
        <w:rPr>
          <w:b/>
          <w:bCs/>
        </w:rPr>
        <w:t xml:space="preserve">Vizualizare </w:t>
      </w:r>
      <w:r w:rsidR="009A10AA">
        <w:rPr>
          <w:b/>
          <w:bCs/>
        </w:rPr>
        <w:t>și navigarea pe hartă</w:t>
      </w:r>
    </w:p>
    <w:p w14:paraId="32A57B0D" w14:textId="3BAB1A2D" w:rsidR="009A10AA" w:rsidRPr="009A10AA" w:rsidRDefault="009A10AA" w:rsidP="009A10AA">
      <w:pPr>
        <w:pStyle w:val="a3"/>
        <w:ind w:left="1800"/>
        <w:jc w:val="both"/>
        <w:rPr>
          <w:b/>
          <w:bCs/>
        </w:rPr>
      </w:pPr>
      <w:r w:rsidRPr="009A10AA">
        <w:t>Utilizatorul accesează componenta GIS (prin MPass sau public). Se încarcă automat straturile de bază: drumuri, limite administrative, ortofotoplanuri. Harta permite zoom, panoramare, filtrare și selectarea obiectelor pentru vizualizarea detaliilor tehnice, a istoricului și a documentelor asociate</w:t>
      </w:r>
      <w:r>
        <w:t>.</w:t>
      </w:r>
    </w:p>
    <w:p w14:paraId="070CB595" w14:textId="0B9900E2" w:rsidR="00A84246" w:rsidRPr="00A43413" w:rsidRDefault="009A10AA">
      <w:pPr>
        <w:pStyle w:val="a3"/>
        <w:numPr>
          <w:ilvl w:val="0"/>
          <w:numId w:val="23"/>
        </w:numPr>
        <w:jc w:val="both"/>
        <w:rPr>
          <w:b/>
          <w:bCs/>
        </w:rPr>
      </w:pPr>
      <w:r>
        <w:rPr>
          <w:b/>
          <w:bCs/>
        </w:rPr>
        <w:t>Înregistrarea și editarea obiectelor</w:t>
      </w:r>
    </w:p>
    <w:p w14:paraId="1C6269BA" w14:textId="4B7BB1CA" w:rsidR="002C7113" w:rsidRDefault="009A10AA" w:rsidP="009A10AA">
      <w:pPr>
        <w:pStyle w:val="a3"/>
        <w:ind w:left="1800"/>
        <w:jc w:val="both"/>
      </w:pPr>
      <w:r w:rsidRPr="009A10AA">
        <w:t>Sistemul permite selectarea tipului de obiect (ex. drum, pod, indicator rutier) și poziționarea acestuia pe hartă utilizând coordonate GPS sau trasare grafică. Formularul digital aferent este completat cu date tehnice și documente justificative, iar obiectul este salvat în status „în lucru”.</w:t>
      </w:r>
    </w:p>
    <w:p w14:paraId="29A827A2" w14:textId="6654AAB4" w:rsidR="009A10AA" w:rsidRPr="00A43413" w:rsidRDefault="009A10AA">
      <w:pPr>
        <w:pStyle w:val="a3"/>
        <w:numPr>
          <w:ilvl w:val="0"/>
          <w:numId w:val="23"/>
        </w:numPr>
        <w:jc w:val="both"/>
        <w:rPr>
          <w:b/>
          <w:bCs/>
        </w:rPr>
      </w:pPr>
      <w:r w:rsidRPr="009A10AA">
        <w:rPr>
          <w:b/>
          <w:bCs/>
        </w:rPr>
        <w:t>Consultarea publică și transparența datelor</w:t>
      </w:r>
    </w:p>
    <w:p w14:paraId="27541C3C" w14:textId="29651E33" w:rsidR="009A10AA" w:rsidRDefault="009A10AA" w:rsidP="009A10AA">
      <w:pPr>
        <w:pStyle w:val="a3"/>
        <w:ind w:left="1800"/>
        <w:jc w:val="both"/>
      </w:pPr>
      <w:r w:rsidRPr="009A10AA">
        <w:t>Harta publică oferă acces deschis la informații agregate privind infrastructura rutieră. Utilizatorii pot aplica filtre (regiune, tip de obiect, categorie de drum, restricție, lucrare activă), pot vizualiza indicatori statistici și pot descărca rapoarte tematice.</w:t>
      </w:r>
    </w:p>
    <w:tbl>
      <w:tblPr>
        <w:tblW w:w="9885" w:type="dxa"/>
        <w:tblInd w:w="9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
        <w:gridCol w:w="8910"/>
      </w:tblGrid>
      <w:tr w:rsidR="002C7113" w:rsidRPr="00A43413" w14:paraId="178D7C04" w14:textId="77777777" w:rsidTr="002C7113">
        <w:trPr>
          <w:trHeight w:val="298"/>
        </w:trPr>
        <w:tc>
          <w:tcPr>
            <w:tcW w:w="975" w:type="dxa"/>
          </w:tcPr>
          <w:p w14:paraId="273A12FF" w14:textId="67F35722" w:rsidR="002C7113" w:rsidRPr="00A43413" w:rsidRDefault="000A3668" w:rsidP="005878E9">
            <w:pPr>
              <w:pStyle w:val="TableParagraph"/>
              <w:spacing w:line="275" w:lineRule="exact"/>
              <w:ind w:left="0"/>
              <w:rPr>
                <w:spacing w:val="-2"/>
                <w:sz w:val="24"/>
              </w:rPr>
            </w:pPr>
            <w:r>
              <w:rPr>
                <w:spacing w:val="-2"/>
                <w:sz w:val="24"/>
              </w:rPr>
              <w:t>FRQ0</w:t>
            </w:r>
            <w:r w:rsidR="00F46EF1">
              <w:rPr>
                <w:spacing w:val="-2"/>
                <w:sz w:val="24"/>
              </w:rPr>
              <w:t>3</w:t>
            </w:r>
            <w:r w:rsidR="00C76752">
              <w:rPr>
                <w:spacing w:val="-2"/>
                <w:sz w:val="24"/>
              </w:rPr>
              <w:t>9</w:t>
            </w:r>
          </w:p>
        </w:tc>
        <w:tc>
          <w:tcPr>
            <w:tcW w:w="8910" w:type="dxa"/>
          </w:tcPr>
          <w:p w14:paraId="79F795FA" w14:textId="77777777" w:rsidR="002C7113" w:rsidRPr="00A43413" w:rsidRDefault="002C7113" w:rsidP="005878E9">
            <w:pPr>
              <w:pStyle w:val="TableParagraph"/>
              <w:spacing w:line="276" w:lineRule="exact"/>
              <w:ind w:right="101"/>
              <w:jc w:val="both"/>
              <w:rPr>
                <w:b/>
                <w:bCs/>
                <w:sz w:val="24"/>
              </w:rPr>
            </w:pPr>
            <w:r w:rsidRPr="00A43413">
              <w:rPr>
                <w:b/>
                <w:bCs/>
                <w:sz w:val="24"/>
              </w:rPr>
              <w:t>Vizualizarea publică a hărții interactive (GIS)</w:t>
            </w:r>
          </w:p>
          <w:p w14:paraId="2A4193C1"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public</w:t>
            </w:r>
            <w:r w:rsidRPr="00A43413">
              <w:rPr>
                <w:sz w:val="24"/>
              </w:rPr>
              <w:t xml:space="preserve">, vreau să pot vizualiza pe o hartă interactivă toate obiectele rutiere aprobate din registru, pentru ca să pot înțelege structura, localizarea și starea generală a </w:t>
            </w:r>
            <w:r w:rsidRPr="00A43413">
              <w:rPr>
                <w:sz w:val="24"/>
              </w:rPr>
              <w:lastRenderedPageBreak/>
              <w:t>rețelei rutiere din Republica Moldova, fără acces la date sensibile.</w:t>
            </w:r>
          </w:p>
          <w:p w14:paraId="30CE1760"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6D63838E" w14:textId="77777777" w:rsidR="002C7113" w:rsidRPr="00A43413" w:rsidRDefault="002C7113">
            <w:pPr>
              <w:pStyle w:val="a9"/>
              <w:widowControl/>
              <w:numPr>
                <w:ilvl w:val="0"/>
                <w:numId w:val="75"/>
              </w:numPr>
              <w:autoSpaceDE/>
              <w:autoSpaceDN/>
            </w:pPr>
            <w:r w:rsidRPr="00A43413">
              <w:t>Harta GIS afișează toate obiectele spațiale publice (drumuri, restricții, indicatoare, lucrări etc.) care au status „Aprobat”.</w:t>
            </w:r>
          </w:p>
          <w:p w14:paraId="1DBADBF2" w14:textId="77777777" w:rsidR="002C7113" w:rsidRPr="00A43413" w:rsidRDefault="002C7113">
            <w:pPr>
              <w:pStyle w:val="a9"/>
              <w:widowControl/>
              <w:numPr>
                <w:ilvl w:val="0"/>
                <w:numId w:val="75"/>
              </w:numPr>
              <w:autoSpaceDE/>
              <w:autoSpaceDN/>
            </w:pPr>
            <w:r w:rsidRPr="00A43413">
              <w:t>Harta permite activarea și dezactivarea straturilor tematice (drumuri, restricții, marcaje, lucrări etc.).</w:t>
            </w:r>
          </w:p>
          <w:p w14:paraId="2494820C" w14:textId="77777777" w:rsidR="002C7113" w:rsidRPr="00A43413" w:rsidRDefault="002C7113">
            <w:pPr>
              <w:pStyle w:val="a9"/>
              <w:widowControl/>
              <w:numPr>
                <w:ilvl w:val="0"/>
                <w:numId w:val="75"/>
              </w:numPr>
              <w:autoSpaceDE/>
              <w:autoSpaceDN/>
            </w:pPr>
            <w:r w:rsidRPr="00A43413">
              <w:t>Straturile tematice sunt sincronizate cu obiectele definite în modulul „Administrarea obiectelor de infrastructură rutieră”.</w:t>
            </w:r>
          </w:p>
          <w:p w14:paraId="704DC380" w14:textId="73CC2A38" w:rsidR="002C7113" w:rsidRPr="00A43413" w:rsidRDefault="002C7113">
            <w:pPr>
              <w:pStyle w:val="a9"/>
              <w:widowControl/>
              <w:numPr>
                <w:ilvl w:val="0"/>
                <w:numId w:val="75"/>
              </w:numPr>
              <w:autoSpaceDE/>
              <w:autoSpaceDN/>
            </w:pPr>
            <w:r w:rsidRPr="00A43413">
              <w:t>Obiectele de tip pod/podeț  și toată informația ce ține de acestea, sunt ascunse complet pentru utilizatorii publici</w:t>
            </w:r>
            <w:r w:rsidR="009A49F5" w:rsidRPr="00A43413">
              <w:t>, excepție fiind doar informația de restricții</w:t>
            </w:r>
            <w:r w:rsidRPr="00A43413">
              <w:t>.</w:t>
            </w:r>
          </w:p>
          <w:p w14:paraId="7251E7BA" w14:textId="77777777" w:rsidR="002C7113" w:rsidRPr="00A43413" w:rsidRDefault="002C7113">
            <w:pPr>
              <w:pStyle w:val="a9"/>
              <w:widowControl/>
              <w:numPr>
                <w:ilvl w:val="0"/>
                <w:numId w:val="75"/>
              </w:numPr>
              <w:autoSpaceDE/>
              <w:autoSpaceDN/>
            </w:pPr>
            <w:r w:rsidRPr="00A43413">
              <w:t>Sunt disponibile straturi de context geografic, inclusiv:</w:t>
            </w:r>
          </w:p>
          <w:p w14:paraId="4B33CFDE" w14:textId="77777777" w:rsidR="002C7113" w:rsidRPr="00DB5789" w:rsidRDefault="002C7113">
            <w:pPr>
              <w:pStyle w:val="TableParagraph"/>
              <w:numPr>
                <w:ilvl w:val="0"/>
                <w:numId w:val="79"/>
              </w:numPr>
              <w:spacing w:line="257" w:lineRule="exact"/>
              <w:ind w:right="101"/>
              <w:jc w:val="both"/>
              <w:rPr>
                <w:sz w:val="24"/>
              </w:rPr>
            </w:pPr>
            <w:r w:rsidRPr="00DB5789">
              <w:rPr>
                <w:sz w:val="24"/>
              </w:rPr>
              <w:t>hotarele administrative ale localităților și raioanelor;</w:t>
            </w:r>
          </w:p>
          <w:p w14:paraId="1DBA56E2" w14:textId="77777777" w:rsidR="002C7113" w:rsidRPr="00DB5789" w:rsidRDefault="002C7113">
            <w:pPr>
              <w:pStyle w:val="TableParagraph"/>
              <w:numPr>
                <w:ilvl w:val="0"/>
                <w:numId w:val="79"/>
              </w:numPr>
              <w:spacing w:line="257" w:lineRule="exact"/>
              <w:ind w:right="101"/>
              <w:jc w:val="both"/>
              <w:rPr>
                <w:sz w:val="24"/>
              </w:rPr>
            </w:pPr>
            <w:r w:rsidRPr="00DB5789">
              <w:rPr>
                <w:sz w:val="24"/>
              </w:rPr>
              <w:t>rețeaua stradală secundară;</w:t>
            </w:r>
          </w:p>
          <w:p w14:paraId="10A3F0C6" w14:textId="77777777" w:rsidR="002C7113" w:rsidRPr="00DB5789" w:rsidRDefault="002C7113">
            <w:pPr>
              <w:pStyle w:val="TableParagraph"/>
              <w:numPr>
                <w:ilvl w:val="0"/>
                <w:numId w:val="79"/>
              </w:numPr>
              <w:spacing w:line="257" w:lineRule="exact"/>
              <w:ind w:right="101"/>
              <w:jc w:val="both"/>
              <w:rPr>
                <w:sz w:val="24"/>
              </w:rPr>
            </w:pPr>
            <w:r w:rsidRPr="00DB5789">
              <w:rPr>
                <w:sz w:val="24"/>
              </w:rPr>
              <w:t>zonele construite (case, terenuri).</w:t>
            </w:r>
          </w:p>
          <w:p w14:paraId="7C589925" w14:textId="77777777" w:rsidR="002C7113" w:rsidRPr="00A43413" w:rsidRDefault="002C7113">
            <w:pPr>
              <w:pStyle w:val="a9"/>
              <w:widowControl/>
              <w:numPr>
                <w:ilvl w:val="0"/>
                <w:numId w:val="75"/>
              </w:numPr>
              <w:autoSpaceDE/>
              <w:autoSpaceDN/>
            </w:pPr>
            <w:r w:rsidRPr="00A43413">
              <w:t>Toate straturile de context sunt aliniate geospațial în sistemele de coordonate WGS84 / MOLDREF99.</w:t>
            </w:r>
          </w:p>
          <w:p w14:paraId="6DF809A3" w14:textId="77777777" w:rsidR="002C7113" w:rsidRPr="00A43413" w:rsidRDefault="002C7113">
            <w:pPr>
              <w:pStyle w:val="a9"/>
              <w:widowControl/>
              <w:numPr>
                <w:ilvl w:val="0"/>
                <w:numId w:val="75"/>
              </w:numPr>
              <w:autoSpaceDE/>
              <w:autoSpaceDN/>
            </w:pPr>
            <w:r w:rsidRPr="00A43413">
              <w:t>Datele afișate sunt agregate și generalizate (fără coordonate exacte sau PK detaliat).</w:t>
            </w:r>
          </w:p>
          <w:p w14:paraId="5F96B351" w14:textId="77777777" w:rsidR="002C7113" w:rsidRPr="00A43413" w:rsidRDefault="002C7113">
            <w:pPr>
              <w:pStyle w:val="a9"/>
              <w:widowControl/>
              <w:numPr>
                <w:ilvl w:val="0"/>
                <w:numId w:val="75"/>
              </w:numPr>
              <w:autoSpaceDE/>
              <w:autoSpaceDN/>
            </w:pPr>
            <w:r w:rsidRPr="00A43413">
              <w:t>Actualizarea informațiilor se face automat, afișând doar versiunile cele mai recente și aprobate.</w:t>
            </w:r>
          </w:p>
          <w:p w14:paraId="336A0311" w14:textId="77777777" w:rsidR="002C7113" w:rsidRPr="00A43413" w:rsidRDefault="002C7113">
            <w:pPr>
              <w:pStyle w:val="a9"/>
              <w:widowControl/>
              <w:numPr>
                <w:ilvl w:val="0"/>
                <w:numId w:val="75"/>
              </w:numPr>
              <w:autoSpaceDE/>
              <w:autoSpaceDN/>
            </w:pPr>
            <w:r w:rsidRPr="00A43413">
              <w:t>Harta oferă o legendă interactivă și menține o experiență vizuală consistentă și performantă.</w:t>
            </w:r>
          </w:p>
          <w:p w14:paraId="05047873" w14:textId="77777777" w:rsidR="002C7113" w:rsidRPr="00A43413" w:rsidRDefault="002C7113">
            <w:pPr>
              <w:pStyle w:val="a9"/>
              <w:widowControl/>
              <w:numPr>
                <w:ilvl w:val="0"/>
                <w:numId w:val="75"/>
              </w:numPr>
              <w:autoSpaceDE/>
              <w:autoSpaceDN/>
            </w:pPr>
            <w:r w:rsidRPr="00A43413">
              <w:t>Harta menține performanță ridicată la încărcare și afișare, inclusiv la zoom extins.</w:t>
            </w:r>
          </w:p>
        </w:tc>
      </w:tr>
      <w:tr w:rsidR="002C7113" w:rsidRPr="00A43413" w14:paraId="2EE9FA14" w14:textId="77777777" w:rsidTr="002C7113">
        <w:trPr>
          <w:trHeight w:val="298"/>
        </w:trPr>
        <w:tc>
          <w:tcPr>
            <w:tcW w:w="975" w:type="dxa"/>
          </w:tcPr>
          <w:p w14:paraId="29DB6DB0" w14:textId="3697A938" w:rsidR="002C7113" w:rsidRPr="00A43413" w:rsidRDefault="000A3668" w:rsidP="005878E9">
            <w:pPr>
              <w:pStyle w:val="TableParagraph"/>
              <w:spacing w:line="275" w:lineRule="exact"/>
              <w:ind w:left="0"/>
              <w:rPr>
                <w:spacing w:val="-2"/>
                <w:sz w:val="24"/>
              </w:rPr>
            </w:pPr>
            <w:r>
              <w:rPr>
                <w:spacing w:val="-2"/>
                <w:sz w:val="24"/>
              </w:rPr>
              <w:lastRenderedPageBreak/>
              <w:t xml:space="preserve"> FRQ0</w:t>
            </w:r>
            <w:r w:rsidR="00C76752">
              <w:rPr>
                <w:spacing w:val="-2"/>
                <w:sz w:val="24"/>
              </w:rPr>
              <w:t>40</w:t>
            </w:r>
          </w:p>
        </w:tc>
        <w:tc>
          <w:tcPr>
            <w:tcW w:w="8910" w:type="dxa"/>
          </w:tcPr>
          <w:p w14:paraId="620BB04F" w14:textId="77777777" w:rsidR="002C7113" w:rsidRPr="00A43413" w:rsidRDefault="002C7113" w:rsidP="005878E9">
            <w:pPr>
              <w:pStyle w:val="TableParagraph"/>
              <w:spacing w:line="276" w:lineRule="exact"/>
              <w:ind w:right="101"/>
              <w:jc w:val="both"/>
              <w:rPr>
                <w:b/>
                <w:bCs/>
                <w:sz w:val="24"/>
              </w:rPr>
            </w:pPr>
            <w:r w:rsidRPr="00A43413">
              <w:rPr>
                <w:b/>
                <w:bCs/>
                <w:sz w:val="24"/>
              </w:rPr>
              <w:t>Vizualizarea completă a hărții interactive (GIS) pentru utilizatori autentificați</w:t>
            </w:r>
          </w:p>
          <w:p w14:paraId="7577A974"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autentificat al sistemului SI RDP (Registrator local, registrator național, Registrator de Control și angajat ANTA),</w:t>
            </w:r>
            <w:r w:rsidRPr="00A43413">
              <w:rPr>
                <w:sz w:val="24"/>
              </w:rPr>
              <w:t xml:space="preserve"> vreau să pot vizualiza pe hartă toate obiectele rutiere, inclusiv cele în lucru sau arhivate, pentru ca să pot analiza complet infrastructura rutieră, corelațiile geografice și starea datelor aferente.</w:t>
            </w:r>
          </w:p>
          <w:p w14:paraId="0AACB06B"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1DF8B44B" w14:textId="77777777" w:rsidR="002C7113" w:rsidRPr="00A43413" w:rsidRDefault="002C7113">
            <w:pPr>
              <w:pStyle w:val="TableParagraph"/>
              <w:numPr>
                <w:ilvl w:val="0"/>
                <w:numId w:val="76"/>
              </w:numPr>
              <w:spacing w:line="276" w:lineRule="exact"/>
              <w:ind w:right="101"/>
              <w:jc w:val="both"/>
              <w:rPr>
                <w:sz w:val="24"/>
              </w:rPr>
            </w:pPr>
            <w:r w:rsidRPr="00A43413">
              <w:rPr>
                <w:sz w:val="24"/>
              </w:rPr>
              <w:t>Harta GIS afișează toate obiectele spațiale din registru (drumuri, restricții, indicatoare, poduri, podețe etc.), indiferent de status (Aprobat, În lucru, Respins, Arhivat).</w:t>
            </w:r>
          </w:p>
          <w:p w14:paraId="6929564B" w14:textId="77777777" w:rsidR="002C7113" w:rsidRPr="00A43413" w:rsidRDefault="002C7113">
            <w:pPr>
              <w:pStyle w:val="TableParagraph"/>
              <w:numPr>
                <w:ilvl w:val="0"/>
                <w:numId w:val="76"/>
              </w:numPr>
              <w:spacing w:line="276" w:lineRule="exact"/>
              <w:ind w:right="101"/>
              <w:jc w:val="both"/>
              <w:rPr>
                <w:sz w:val="24"/>
              </w:rPr>
            </w:pPr>
            <w:r w:rsidRPr="00A43413">
              <w:rPr>
                <w:sz w:val="24"/>
              </w:rPr>
              <w:t>Utilizatorul poate activa/dezactiva straturi tematice (drumuri, lucrări, marcaje, restricții, poduri etc.).</w:t>
            </w:r>
          </w:p>
          <w:p w14:paraId="71E06C29" w14:textId="77777777" w:rsidR="002C7113" w:rsidRPr="00A43413" w:rsidRDefault="002C7113">
            <w:pPr>
              <w:pStyle w:val="TableParagraph"/>
              <w:numPr>
                <w:ilvl w:val="0"/>
                <w:numId w:val="76"/>
              </w:numPr>
              <w:spacing w:line="276" w:lineRule="exact"/>
              <w:ind w:right="101"/>
              <w:jc w:val="both"/>
              <w:rPr>
                <w:sz w:val="24"/>
              </w:rPr>
            </w:pPr>
            <w:r w:rsidRPr="00A43413">
              <w:rPr>
                <w:sz w:val="24"/>
              </w:rPr>
              <w:t>Straturile sunt complet aliniate cu definițiile obiectelor din modulul „Administrarea obiectelor de infrastructură rutieră”.</w:t>
            </w:r>
          </w:p>
          <w:p w14:paraId="49A256D5" w14:textId="77777777" w:rsidR="002C7113" w:rsidRPr="00A43413" w:rsidRDefault="002C7113">
            <w:pPr>
              <w:pStyle w:val="TableParagraph"/>
              <w:numPr>
                <w:ilvl w:val="0"/>
                <w:numId w:val="76"/>
              </w:numPr>
              <w:spacing w:line="276" w:lineRule="exact"/>
              <w:ind w:right="101"/>
              <w:jc w:val="both"/>
              <w:rPr>
                <w:sz w:val="24"/>
              </w:rPr>
            </w:pPr>
            <w:r w:rsidRPr="00A43413">
              <w:rPr>
                <w:sz w:val="24"/>
              </w:rPr>
              <w:t>Sunt disponibile straturi suplimentare de context geografic, printre care:</w:t>
            </w:r>
          </w:p>
          <w:p w14:paraId="73E9FF9E" w14:textId="77777777" w:rsidR="002C7113" w:rsidRPr="00A43413" w:rsidRDefault="002C7113">
            <w:pPr>
              <w:pStyle w:val="TableParagraph"/>
              <w:numPr>
                <w:ilvl w:val="0"/>
                <w:numId w:val="79"/>
              </w:numPr>
              <w:spacing w:line="257" w:lineRule="exact"/>
              <w:ind w:right="101"/>
              <w:jc w:val="both"/>
              <w:rPr>
                <w:sz w:val="24"/>
              </w:rPr>
            </w:pPr>
            <w:r w:rsidRPr="00A43413">
              <w:rPr>
                <w:sz w:val="24"/>
              </w:rPr>
              <w:t>limite administrative ale raioanelor și UAT-urilor;</w:t>
            </w:r>
          </w:p>
          <w:p w14:paraId="73005338" w14:textId="77777777" w:rsidR="002C7113" w:rsidRPr="00A43413" w:rsidRDefault="002C7113">
            <w:pPr>
              <w:pStyle w:val="TableParagraph"/>
              <w:numPr>
                <w:ilvl w:val="0"/>
                <w:numId w:val="79"/>
              </w:numPr>
              <w:spacing w:line="257" w:lineRule="exact"/>
              <w:ind w:right="101"/>
              <w:jc w:val="both"/>
              <w:rPr>
                <w:sz w:val="24"/>
              </w:rPr>
            </w:pPr>
            <w:r w:rsidRPr="00A43413">
              <w:rPr>
                <w:sz w:val="24"/>
              </w:rPr>
              <w:t>rețele rutiere secundare;</w:t>
            </w:r>
          </w:p>
          <w:p w14:paraId="6E85913D" w14:textId="77777777" w:rsidR="002C7113" w:rsidRPr="00A43413" w:rsidRDefault="002C7113">
            <w:pPr>
              <w:pStyle w:val="TableParagraph"/>
              <w:numPr>
                <w:ilvl w:val="0"/>
                <w:numId w:val="79"/>
              </w:numPr>
              <w:spacing w:line="257" w:lineRule="exact"/>
              <w:ind w:right="101"/>
              <w:jc w:val="both"/>
              <w:rPr>
                <w:sz w:val="24"/>
              </w:rPr>
            </w:pPr>
            <w:r w:rsidRPr="00A43413">
              <w:rPr>
                <w:sz w:val="24"/>
              </w:rPr>
              <w:t>zone construite, terenuri agricole;</w:t>
            </w:r>
          </w:p>
          <w:p w14:paraId="1521C1C8" w14:textId="77777777" w:rsidR="002C7113" w:rsidRPr="00A43413" w:rsidRDefault="002C7113">
            <w:pPr>
              <w:pStyle w:val="TableParagraph"/>
              <w:numPr>
                <w:ilvl w:val="0"/>
                <w:numId w:val="76"/>
              </w:numPr>
              <w:spacing w:line="276" w:lineRule="exact"/>
              <w:ind w:right="101"/>
              <w:jc w:val="both"/>
              <w:rPr>
                <w:sz w:val="24"/>
              </w:rPr>
            </w:pPr>
            <w:r w:rsidRPr="00A43413">
              <w:rPr>
                <w:sz w:val="24"/>
              </w:rPr>
              <w:t>Harta se actualizează automat în funcție de statusul și modificările obiectelor.</w:t>
            </w:r>
          </w:p>
          <w:p w14:paraId="4B13C96E" w14:textId="77777777" w:rsidR="002C7113" w:rsidRPr="00A43413" w:rsidRDefault="002C7113">
            <w:pPr>
              <w:pStyle w:val="a9"/>
              <w:widowControl/>
              <w:numPr>
                <w:ilvl w:val="0"/>
                <w:numId w:val="76"/>
              </w:numPr>
              <w:autoSpaceDE/>
              <w:autoSpaceDN/>
            </w:pPr>
            <w:r w:rsidRPr="00A43413">
              <w:t>Toate straturile de context sunt aliniate geospațial în sistemele de coordonate WGS84 / MOLDREF99.</w:t>
            </w:r>
          </w:p>
          <w:p w14:paraId="51236E81" w14:textId="77777777" w:rsidR="002C7113" w:rsidRPr="00A43413" w:rsidRDefault="002C7113">
            <w:pPr>
              <w:pStyle w:val="a9"/>
              <w:widowControl/>
              <w:numPr>
                <w:ilvl w:val="0"/>
                <w:numId w:val="76"/>
              </w:numPr>
              <w:autoSpaceDE/>
              <w:autoSpaceDN/>
            </w:pPr>
            <w:r w:rsidRPr="00A43413">
              <w:t>Harta oferă o legendă interactivă și menține o experiență vizuală consistentă și performantă.</w:t>
            </w:r>
          </w:p>
          <w:p w14:paraId="57533A21" w14:textId="77777777" w:rsidR="002C7113" w:rsidRPr="00A43413" w:rsidRDefault="002C7113">
            <w:pPr>
              <w:pStyle w:val="TableParagraph"/>
              <w:numPr>
                <w:ilvl w:val="0"/>
                <w:numId w:val="76"/>
              </w:numPr>
              <w:spacing w:line="276" w:lineRule="exact"/>
              <w:ind w:right="101"/>
              <w:jc w:val="both"/>
              <w:rPr>
                <w:b/>
                <w:bCs/>
                <w:sz w:val="24"/>
              </w:rPr>
            </w:pPr>
            <w:r w:rsidRPr="00A43413">
              <w:rPr>
                <w:sz w:val="24"/>
              </w:rPr>
              <w:t>Harta menține performanță ridicată la încărcare și afișare, inclusiv la zoom extins.</w:t>
            </w:r>
          </w:p>
        </w:tc>
      </w:tr>
      <w:tr w:rsidR="002C7113" w:rsidRPr="00A43413" w14:paraId="4FD87F47" w14:textId="77777777" w:rsidTr="002C7113">
        <w:trPr>
          <w:trHeight w:val="278"/>
        </w:trPr>
        <w:tc>
          <w:tcPr>
            <w:tcW w:w="975" w:type="dxa"/>
          </w:tcPr>
          <w:p w14:paraId="612B8EEE" w14:textId="00B0839A" w:rsidR="002C7113" w:rsidRPr="00A43413" w:rsidRDefault="000A3668" w:rsidP="005878E9">
            <w:pPr>
              <w:pStyle w:val="TableParagraph"/>
              <w:spacing w:line="275" w:lineRule="exact"/>
              <w:ind w:left="0"/>
              <w:rPr>
                <w:spacing w:val="-2"/>
                <w:sz w:val="24"/>
              </w:rPr>
            </w:pPr>
            <w:r>
              <w:rPr>
                <w:spacing w:val="-2"/>
                <w:sz w:val="24"/>
              </w:rPr>
              <w:t xml:space="preserve"> FRQ0</w:t>
            </w:r>
            <w:r w:rsidR="001C25C2">
              <w:rPr>
                <w:spacing w:val="-2"/>
                <w:sz w:val="24"/>
              </w:rPr>
              <w:t>4</w:t>
            </w:r>
            <w:r w:rsidR="00C76752">
              <w:rPr>
                <w:spacing w:val="-2"/>
                <w:sz w:val="24"/>
              </w:rPr>
              <w:t>1</w:t>
            </w:r>
          </w:p>
        </w:tc>
        <w:tc>
          <w:tcPr>
            <w:tcW w:w="8910" w:type="dxa"/>
          </w:tcPr>
          <w:p w14:paraId="5F172D1B" w14:textId="77777777" w:rsidR="002C7113" w:rsidRPr="00A43413" w:rsidRDefault="002C7113" w:rsidP="005878E9">
            <w:pPr>
              <w:pStyle w:val="TableParagraph"/>
              <w:spacing w:line="276" w:lineRule="exact"/>
              <w:ind w:right="101"/>
              <w:jc w:val="both"/>
              <w:rPr>
                <w:b/>
                <w:bCs/>
                <w:sz w:val="24"/>
              </w:rPr>
            </w:pPr>
            <w:r w:rsidRPr="00A43413">
              <w:rPr>
                <w:b/>
                <w:bCs/>
                <w:sz w:val="24"/>
              </w:rPr>
              <w:t>Navigare și interacțiune pe hartă</w:t>
            </w:r>
          </w:p>
          <w:p w14:paraId="172A4D30" w14:textId="46592594" w:rsidR="002C7113" w:rsidRPr="00124B43" w:rsidRDefault="002C7113" w:rsidP="005878E9">
            <w:pPr>
              <w:pStyle w:val="TableParagraph"/>
              <w:spacing w:line="276" w:lineRule="exact"/>
              <w:ind w:right="101"/>
              <w:jc w:val="both"/>
              <w:rPr>
                <w:sz w:val="24"/>
                <w:szCs w:val="24"/>
              </w:rPr>
            </w:pPr>
            <w:r w:rsidRPr="00124B43">
              <w:rPr>
                <w:sz w:val="24"/>
                <w:szCs w:val="24"/>
              </w:rPr>
              <w:t xml:space="preserve">Ca </w:t>
            </w:r>
            <w:r w:rsidRPr="00124B43">
              <w:rPr>
                <w:b/>
                <w:bCs/>
                <w:sz w:val="24"/>
                <w:szCs w:val="24"/>
              </w:rPr>
              <w:t>utilizator</w:t>
            </w:r>
            <w:r w:rsidR="00124B43">
              <w:rPr>
                <w:sz w:val="24"/>
                <w:szCs w:val="24"/>
              </w:rPr>
              <w:t xml:space="preserve">, </w:t>
            </w:r>
            <w:r w:rsidRPr="00124B43">
              <w:rPr>
                <w:sz w:val="24"/>
                <w:szCs w:val="24"/>
              </w:rPr>
              <w:t>vreau să pot naviga pe hartă cu funcții standard GIS, pentru ca să pot examina zonele dorite eficient.</w:t>
            </w:r>
          </w:p>
          <w:p w14:paraId="4CDFDEE3"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43768A00" w14:textId="77777777" w:rsidR="002C7113" w:rsidRPr="00A43413" w:rsidRDefault="002C7113">
            <w:pPr>
              <w:pStyle w:val="TableParagraph"/>
              <w:numPr>
                <w:ilvl w:val="0"/>
                <w:numId w:val="65"/>
              </w:numPr>
              <w:spacing w:line="276" w:lineRule="exact"/>
              <w:ind w:right="101"/>
              <w:jc w:val="both"/>
              <w:rPr>
                <w:sz w:val="24"/>
              </w:rPr>
            </w:pPr>
            <w:r w:rsidRPr="00A43413">
              <w:rPr>
                <w:sz w:val="24"/>
              </w:rPr>
              <w:lastRenderedPageBreak/>
              <w:t>Harta oferă funcții standard GIS: zoom incremental, panoramare, afișarea scalei și coordonatelor (WGS84 / MOLDREF99).</w:t>
            </w:r>
          </w:p>
          <w:p w14:paraId="3598EC2E" w14:textId="77777777" w:rsidR="002C7113" w:rsidRPr="00A43413" w:rsidRDefault="002C7113">
            <w:pPr>
              <w:pStyle w:val="TableParagraph"/>
              <w:numPr>
                <w:ilvl w:val="0"/>
                <w:numId w:val="65"/>
              </w:numPr>
              <w:spacing w:line="276" w:lineRule="exact"/>
              <w:ind w:right="101"/>
              <w:jc w:val="both"/>
              <w:rPr>
                <w:sz w:val="24"/>
              </w:rPr>
            </w:pPr>
            <w:r w:rsidRPr="00A43413">
              <w:rPr>
                <w:sz w:val="24"/>
              </w:rPr>
              <w:t>Coordonatele cursorului se afișează în timp real în bara de informații GIS, actualizate dinamic pe măsură ce utilizatorul mișcă mouse-ul pe hartă.</w:t>
            </w:r>
          </w:p>
          <w:p w14:paraId="46A973CE" w14:textId="77777777" w:rsidR="002C7113" w:rsidRPr="00A43413" w:rsidRDefault="002C7113">
            <w:pPr>
              <w:pStyle w:val="TableParagraph"/>
              <w:numPr>
                <w:ilvl w:val="0"/>
                <w:numId w:val="65"/>
              </w:numPr>
              <w:spacing w:line="276" w:lineRule="exact"/>
              <w:ind w:right="101"/>
              <w:jc w:val="both"/>
              <w:rPr>
                <w:sz w:val="24"/>
              </w:rPr>
            </w:pPr>
            <w:r w:rsidRPr="00A43413">
              <w:rPr>
                <w:sz w:val="24"/>
              </w:rPr>
              <w:t>Nivelurile de detaliu controlează densitatea elementelor vizibile pentru optimizarea performanței.</w:t>
            </w:r>
          </w:p>
          <w:p w14:paraId="6DCC9088" w14:textId="77777777" w:rsidR="002C7113" w:rsidRPr="00A43413" w:rsidRDefault="002C7113">
            <w:pPr>
              <w:pStyle w:val="TableParagraph"/>
              <w:numPr>
                <w:ilvl w:val="0"/>
                <w:numId w:val="65"/>
              </w:numPr>
              <w:spacing w:line="276" w:lineRule="exact"/>
              <w:ind w:right="101"/>
              <w:jc w:val="both"/>
              <w:rPr>
                <w:sz w:val="24"/>
              </w:rPr>
            </w:pPr>
            <w:r w:rsidRPr="00A43413">
              <w:rPr>
                <w:sz w:val="24"/>
              </w:rPr>
              <w:t>Sistemul utilizează mecanisme de tiling și caching pentru încărcare rapidă a datelor spațiale.</w:t>
            </w:r>
          </w:p>
          <w:p w14:paraId="5BD1A46B" w14:textId="77777777" w:rsidR="002C7113" w:rsidRPr="00A43413" w:rsidRDefault="002C7113">
            <w:pPr>
              <w:pStyle w:val="TableParagraph"/>
              <w:numPr>
                <w:ilvl w:val="0"/>
                <w:numId w:val="65"/>
              </w:numPr>
              <w:spacing w:line="276" w:lineRule="exact"/>
              <w:ind w:right="101"/>
              <w:jc w:val="both"/>
              <w:rPr>
                <w:sz w:val="24"/>
              </w:rPr>
            </w:pPr>
            <w:r w:rsidRPr="00A43413">
              <w:rPr>
                <w:sz w:val="24"/>
              </w:rPr>
              <w:t>La zoom îndepărtat, obiectele sunt agregate; la apropiere, se afișează complet.</w:t>
            </w:r>
          </w:p>
          <w:p w14:paraId="149D962F" w14:textId="77777777" w:rsidR="002C7113" w:rsidRPr="00A43413" w:rsidRDefault="002C7113">
            <w:pPr>
              <w:pStyle w:val="TableParagraph"/>
              <w:numPr>
                <w:ilvl w:val="0"/>
                <w:numId w:val="65"/>
              </w:numPr>
              <w:spacing w:line="276" w:lineRule="exact"/>
              <w:ind w:right="101"/>
              <w:jc w:val="both"/>
              <w:rPr>
                <w:sz w:val="24"/>
              </w:rPr>
            </w:pPr>
            <w:r w:rsidRPr="00A43413">
              <w:rPr>
                <w:sz w:val="24"/>
              </w:rPr>
              <w:t>Utilizatorul poate comuta între baze de hartă multiple: topografică, satelitară, hibridă (ex. OSM, ESRI, Google, sau alt furnizor aprobat).</w:t>
            </w:r>
          </w:p>
          <w:p w14:paraId="7C973F78" w14:textId="77777777" w:rsidR="002C7113" w:rsidRPr="00A43413" w:rsidRDefault="002C7113">
            <w:pPr>
              <w:pStyle w:val="TableParagraph"/>
              <w:numPr>
                <w:ilvl w:val="0"/>
                <w:numId w:val="65"/>
              </w:numPr>
              <w:spacing w:line="276" w:lineRule="exact"/>
              <w:ind w:right="101"/>
              <w:jc w:val="both"/>
              <w:rPr>
                <w:sz w:val="24"/>
              </w:rPr>
            </w:pPr>
            <w:r w:rsidRPr="00A43413">
              <w:rPr>
                <w:sz w:val="24"/>
              </w:rPr>
              <w:t>Se pot activa/dezactiva straturi de context (hotare administrative, limite UAT, localități, drumuri secundare etc.).</w:t>
            </w:r>
          </w:p>
          <w:p w14:paraId="516AD9DA" w14:textId="77777777" w:rsidR="002C7113" w:rsidRPr="00A43413" w:rsidRDefault="002C7113">
            <w:pPr>
              <w:pStyle w:val="TableParagraph"/>
              <w:numPr>
                <w:ilvl w:val="0"/>
                <w:numId w:val="65"/>
              </w:numPr>
              <w:spacing w:line="276" w:lineRule="exact"/>
              <w:ind w:right="101"/>
              <w:jc w:val="both"/>
              <w:rPr>
                <w:sz w:val="24"/>
              </w:rPr>
            </w:pPr>
            <w:r w:rsidRPr="00A43413">
              <w:rPr>
                <w:sz w:val="24"/>
              </w:rPr>
              <w:t>Harta respectă standardele OGC și sistemele de coordonate naționale și internaționale (MOLDREF99 / WGS84).</w:t>
            </w:r>
          </w:p>
          <w:p w14:paraId="0B345265" w14:textId="77777777" w:rsidR="002C7113" w:rsidRPr="00A43413" w:rsidRDefault="002C7113">
            <w:pPr>
              <w:pStyle w:val="TableParagraph"/>
              <w:numPr>
                <w:ilvl w:val="0"/>
                <w:numId w:val="65"/>
              </w:numPr>
              <w:spacing w:line="276" w:lineRule="exact"/>
              <w:ind w:right="101"/>
              <w:jc w:val="both"/>
              <w:rPr>
                <w:sz w:val="24"/>
              </w:rPr>
            </w:pPr>
            <w:r w:rsidRPr="00A43413">
              <w:rPr>
                <w:sz w:val="24"/>
              </w:rPr>
              <w:t>Sistemul permite calculul distanței liniare între două sau mai multe puncte, în unități selectabile (metri, kilometri).</w:t>
            </w:r>
          </w:p>
          <w:p w14:paraId="7149AA21" w14:textId="77777777" w:rsidR="002C7113" w:rsidRPr="00A43413" w:rsidRDefault="002C7113">
            <w:pPr>
              <w:pStyle w:val="TableParagraph"/>
              <w:numPr>
                <w:ilvl w:val="0"/>
                <w:numId w:val="65"/>
              </w:numPr>
              <w:spacing w:line="276" w:lineRule="exact"/>
              <w:ind w:right="101"/>
              <w:jc w:val="both"/>
              <w:rPr>
                <w:sz w:val="24"/>
              </w:rPr>
            </w:pPr>
            <w:r w:rsidRPr="00A43413">
              <w:rPr>
                <w:sz w:val="24"/>
              </w:rPr>
              <w:t>Sistemul permite calculul suprafeței unei zone selectate (prin desenarea unui poligon), în m², hectare (ha) și km².</w:t>
            </w:r>
          </w:p>
          <w:p w14:paraId="3210B218" w14:textId="77777777" w:rsidR="002C7113" w:rsidRPr="00A43413" w:rsidRDefault="002C7113">
            <w:pPr>
              <w:pStyle w:val="TableParagraph"/>
              <w:numPr>
                <w:ilvl w:val="0"/>
                <w:numId w:val="65"/>
              </w:numPr>
              <w:spacing w:line="276" w:lineRule="exact"/>
              <w:ind w:right="101"/>
              <w:jc w:val="both"/>
              <w:rPr>
                <w:sz w:val="24"/>
              </w:rPr>
            </w:pPr>
            <w:r w:rsidRPr="00A43413">
              <w:rPr>
                <w:sz w:val="24"/>
              </w:rPr>
              <w:t>Măsurătorile se actualizează în timp real, se pot șterge sau relua fără reîncărcarea hărții.</w:t>
            </w:r>
          </w:p>
          <w:p w14:paraId="458D112B" w14:textId="77777777" w:rsidR="002C7113" w:rsidRPr="00A43413" w:rsidRDefault="002C7113">
            <w:pPr>
              <w:pStyle w:val="TableParagraph"/>
              <w:numPr>
                <w:ilvl w:val="0"/>
                <w:numId w:val="65"/>
              </w:numPr>
              <w:spacing w:line="276" w:lineRule="exact"/>
              <w:ind w:right="101"/>
              <w:jc w:val="both"/>
              <w:rPr>
                <w:sz w:val="24"/>
              </w:rPr>
            </w:pPr>
            <w:r w:rsidRPr="00A43413">
              <w:rPr>
                <w:sz w:val="24"/>
              </w:rPr>
              <w:t>Rezultatele măsurătorilor și coordonatelor sunt afișate într-o fereastră informativă ușor de închis, fără a obstrucționa vizualizarea principală.</w:t>
            </w:r>
          </w:p>
        </w:tc>
      </w:tr>
      <w:tr w:rsidR="002C7113" w:rsidRPr="00A43413" w14:paraId="3E14D485" w14:textId="77777777" w:rsidTr="002C7113">
        <w:trPr>
          <w:trHeight w:val="278"/>
        </w:trPr>
        <w:tc>
          <w:tcPr>
            <w:tcW w:w="975" w:type="dxa"/>
          </w:tcPr>
          <w:p w14:paraId="3F97ACC5" w14:textId="75AF1451" w:rsidR="002C7113" w:rsidRPr="00A43413" w:rsidRDefault="000A3668" w:rsidP="005878E9">
            <w:pPr>
              <w:pStyle w:val="TableParagraph"/>
              <w:spacing w:line="275" w:lineRule="exact"/>
              <w:ind w:left="0"/>
              <w:rPr>
                <w:spacing w:val="-2"/>
                <w:sz w:val="24"/>
              </w:rPr>
            </w:pPr>
            <w:r>
              <w:rPr>
                <w:spacing w:val="-2"/>
                <w:sz w:val="24"/>
              </w:rPr>
              <w:lastRenderedPageBreak/>
              <w:t xml:space="preserve"> FRQ0</w:t>
            </w:r>
            <w:r w:rsidR="001C25C2">
              <w:rPr>
                <w:spacing w:val="-2"/>
                <w:sz w:val="24"/>
              </w:rPr>
              <w:t>4</w:t>
            </w:r>
            <w:r w:rsidR="00C76752">
              <w:rPr>
                <w:spacing w:val="-2"/>
                <w:sz w:val="24"/>
              </w:rPr>
              <w:t>2</w:t>
            </w:r>
          </w:p>
        </w:tc>
        <w:tc>
          <w:tcPr>
            <w:tcW w:w="8910" w:type="dxa"/>
          </w:tcPr>
          <w:p w14:paraId="38CBE393" w14:textId="77777777" w:rsidR="002C7113" w:rsidRPr="00A43413" w:rsidRDefault="002C7113" w:rsidP="005878E9">
            <w:pPr>
              <w:pStyle w:val="TableParagraph"/>
              <w:spacing w:line="276" w:lineRule="exact"/>
              <w:ind w:right="101"/>
              <w:jc w:val="both"/>
              <w:rPr>
                <w:b/>
                <w:bCs/>
                <w:sz w:val="24"/>
              </w:rPr>
            </w:pPr>
            <w:r w:rsidRPr="00A43413">
              <w:rPr>
                <w:b/>
                <w:bCs/>
                <w:sz w:val="24"/>
              </w:rPr>
              <w:t>Căutare și filtrare pe hartă (utilizator public + Angajat ANTA)</w:t>
            </w:r>
          </w:p>
          <w:p w14:paraId="00E6485C" w14:textId="77777777" w:rsidR="002C7113" w:rsidRPr="00A43413" w:rsidRDefault="002C7113" w:rsidP="005878E9">
            <w:pPr>
              <w:pStyle w:val="TableParagraph"/>
              <w:spacing w:line="276" w:lineRule="exact"/>
              <w:ind w:right="101"/>
              <w:jc w:val="both"/>
              <w:rPr>
                <w:sz w:val="24"/>
              </w:rPr>
            </w:pPr>
            <w:r w:rsidRPr="00124B43">
              <w:rPr>
                <w:sz w:val="24"/>
                <w:szCs w:val="24"/>
              </w:rPr>
              <w:t xml:space="preserve">Ca </w:t>
            </w:r>
            <w:r w:rsidRPr="00124B43">
              <w:rPr>
                <w:b/>
                <w:bCs/>
                <w:sz w:val="24"/>
                <w:szCs w:val="24"/>
              </w:rPr>
              <w:t>utilizator public sau angajat ANTA</w:t>
            </w:r>
            <w:r w:rsidRPr="00124B43">
              <w:rPr>
                <w:sz w:val="24"/>
                <w:szCs w:val="24"/>
              </w:rPr>
              <w:t>, vreau să pot căuta și filtra obiectele de pe hartă după atribute sau poziție, pentru ca să identific rapid elementele relevante</w:t>
            </w:r>
            <w:r w:rsidRPr="00A43413">
              <w:rPr>
                <w:sz w:val="24"/>
              </w:rPr>
              <w:t>.</w:t>
            </w:r>
          </w:p>
          <w:p w14:paraId="1D72AF9D"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53C7EABC" w14:textId="77777777" w:rsidR="002C7113" w:rsidRPr="00A43413" w:rsidRDefault="002C7113">
            <w:pPr>
              <w:pStyle w:val="TableParagraph"/>
              <w:numPr>
                <w:ilvl w:val="0"/>
                <w:numId w:val="66"/>
              </w:numPr>
              <w:spacing w:line="276" w:lineRule="exact"/>
              <w:ind w:right="101"/>
              <w:jc w:val="both"/>
              <w:rPr>
                <w:sz w:val="24"/>
              </w:rPr>
            </w:pPr>
            <w:r w:rsidRPr="00A43413">
              <w:rPr>
                <w:sz w:val="24"/>
              </w:rPr>
              <w:t>Căutare după: număr drum, categorie, stare tehnică, localitate, coordonate sau poziție kilometrică, etc..</w:t>
            </w:r>
          </w:p>
          <w:p w14:paraId="37850554" w14:textId="77777777" w:rsidR="002C7113" w:rsidRPr="00A43413" w:rsidRDefault="002C7113">
            <w:pPr>
              <w:pStyle w:val="TableParagraph"/>
              <w:numPr>
                <w:ilvl w:val="0"/>
                <w:numId w:val="66"/>
              </w:numPr>
              <w:spacing w:line="276" w:lineRule="exact"/>
              <w:ind w:right="101"/>
              <w:jc w:val="both"/>
              <w:rPr>
                <w:sz w:val="24"/>
              </w:rPr>
            </w:pPr>
            <w:r w:rsidRPr="00A43413">
              <w:rPr>
                <w:sz w:val="24"/>
              </w:rPr>
              <w:t>Se pot combina filtre logice (ex: categorie + stare + regiune).</w:t>
            </w:r>
          </w:p>
          <w:p w14:paraId="052A2D34" w14:textId="77777777" w:rsidR="002C7113" w:rsidRPr="00A43413" w:rsidRDefault="002C7113">
            <w:pPr>
              <w:pStyle w:val="TableParagraph"/>
              <w:numPr>
                <w:ilvl w:val="0"/>
                <w:numId w:val="66"/>
              </w:numPr>
              <w:spacing w:line="276" w:lineRule="exact"/>
              <w:ind w:right="101"/>
              <w:jc w:val="both"/>
              <w:rPr>
                <w:sz w:val="24"/>
              </w:rPr>
            </w:pPr>
            <w:r w:rsidRPr="00A43413">
              <w:rPr>
                <w:sz w:val="24"/>
              </w:rPr>
              <w:t>Rezultatele sunt limitate pentru performanță și afișate în pop-up list.</w:t>
            </w:r>
          </w:p>
        </w:tc>
      </w:tr>
      <w:tr w:rsidR="002C7113" w:rsidRPr="00A43413" w14:paraId="5BD18407" w14:textId="77777777" w:rsidTr="002C7113">
        <w:trPr>
          <w:trHeight w:val="278"/>
        </w:trPr>
        <w:tc>
          <w:tcPr>
            <w:tcW w:w="975" w:type="dxa"/>
          </w:tcPr>
          <w:p w14:paraId="4029C7BC" w14:textId="41156FDC" w:rsidR="002C7113" w:rsidRPr="00A43413" w:rsidRDefault="000A3668" w:rsidP="005878E9">
            <w:pPr>
              <w:pStyle w:val="TableParagraph"/>
              <w:spacing w:line="275" w:lineRule="exact"/>
              <w:ind w:left="0"/>
              <w:rPr>
                <w:spacing w:val="-2"/>
                <w:sz w:val="24"/>
              </w:rPr>
            </w:pPr>
            <w:r>
              <w:rPr>
                <w:spacing w:val="-2"/>
                <w:sz w:val="24"/>
              </w:rPr>
              <w:t xml:space="preserve"> FRQ0</w:t>
            </w:r>
            <w:r w:rsidR="001C25C2">
              <w:rPr>
                <w:spacing w:val="-2"/>
                <w:sz w:val="24"/>
              </w:rPr>
              <w:t>4</w:t>
            </w:r>
            <w:r w:rsidR="00C76752">
              <w:rPr>
                <w:spacing w:val="-2"/>
                <w:sz w:val="24"/>
              </w:rPr>
              <w:t>3</w:t>
            </w:r>
          </w:p>
        </w:tc>
        <w:tc>
          <w:tcPr>
            <w:tcW w:w="8910" w:type="dxa"/>
          </w:tcPr>
          <w:p w14:paraId="1DE053D6" w14:textId="77777777" w:rsidR="002C7113" w:rsidRPr="00A43413" w:rsidRDefault="002C7113" w:rsidP="005878E9">
            <w:pPr>
              <w:pStyle w:val="TableParagraph"/>
              <w:spacing w:line="276" w:lineRule="exact"/>
              <w:ind w:right="101"/>
              <w:jc w:val="both"/>
              <w:rPr>
                <w:b/>
                <w:bCs/>
                <w:sz w:val="24"/>
              </w:rPr>
            </w:pPr>
            <w:r w:rsidRPr="00A43413">
              <w:rPr>
                <w:b/>
                <w:bCs/>
                <w:sz w:val="24"/>
              </w:rPr>
              <w:t>Căutare și filtrare pe hartă (utilizator autentificat)</w:t>
            </w:r>
          </w:p>
          <w:p w14:paraId="41FCF8BB"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szCs w:val="24"/>
              </w:rPr>
              <w:t>utilizator autentificat (Registrator național, local, de control),</w:t>
            </w:r>
            <w:r w:rsidRPr="00A43413">
              <w:rPr>
                <w:sz w:val="24"/>
              </w:rPr>
              <w:t xml:space="preserve"> vreau să pot căuta și filtra obiectele de pe hartă după atribute sau poziție, pentru ca să identific rapid elementele relevante.</w:t>
            </w:r>
          </w:p>
          <w:p w14:paraId="20DEFC6C"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25867096" w14:textId="77777777" w:rsidR="002C7113" w:rsidRPr="00A43413" w:rsidRDefault="002C7113">
            <w:pPr>
              <w:pStyle w:val="TableParagraph"/>
              <w:numPr>
                <w:ilvl w:val="0"/>
                <w:numId w:val="68"/>
              </w:numPr>
              <w:spacing w:line="276" w:lineRule="exact"/>
              <w:ind w:right="101"/>
              <w:jc w:val="both"/>
              <w:rPr>
                <w:sz w:val="24"/>
              </w:rPr>
            </w:pPr>
            <w:r w:rsidRPr="00A43413">
              <w:rPr>
                <w:sz w:val="24"/>
              </w:rPr>
              <w:t>Căutare după: număr drum, categorie, stare tehnică, localitate, coordonate sau poziție kilometrică, etc..</w:t>
            </w:r>
          </w:p>
          <w:p w14:paraId="3199EA8F" w14:textId="77777777" w:rsidR="002C7113" w:rsidRPr="00A43413" w:rsidRDefault="002C7113">
            <w:pPr>
              <w:pStyle w:val="TableParagraph"/>
              <w:numPr>
                <w:ilvl w:val="0"/>
                <w:numId w:val="68"/>
              </w:numPr>
              <w:spacing w:line="276" w:lineRule="exact"/>
              <w:ind w:right="101"/>
              <w:jc w:val="both"/>
              <w:rPr>
                <w:sz w:val="24"/>
              </w:rPr>
            </w:pPr>
            <w:r w:rsidRPr="00A43413">
              <w:rPr>
                <w:sz w:val="24"/>
              </w:rPr>
              <w:t>Se pot combina filtre logice (ex: categorie + stare + regiune).</w:t>
            </w:r>
          </w:p>
          <w:p w14:paraId="78C82F09" w14:textId="77777777" w:rsidR="002C7113" w:rsidRPr="00A43413" w:rsidRDefault="002C7113">
            <w:pPr>
              <w:pStyle w:val="TableParagraph"/>
              <w:numPr>
                <w:ilvl w:val="0"/>
                <w:numId w:val="68"/>
              </w:numPr>
              <w:spacing w:line="276" w:lineRule="exact"/>
              <w:ind w:right="101"/>
              <w:jc w:val="both"/>
              <w:rPr>
                <w:sz w:val="24"/>
              </w:rPr>
            </w:pPr>
            <w:r w:rsidRPr="00A43413">
              <w:rPr>
                <w:sz w:val="24"/>
              </w:rPr>
              <w:t>Se pot aplica filtre rapide: status (Aprobat / În verificare / Respins / Arhivat), stare tehnică, categorie, instituție responsabilă, perimetru (bounding box/poligon).</w:t>
            </w:r>
          </w:p>
          <w:p w14:paraId="32C16A3A" w14:textId="77777777" w:rsidR="002C7113" w:rsidRPr="00A43413" w:rsidRDefault="002C7113">
            <w:pPr>
              <w:pStyle w:val="TableParagraph"/>
              <w:numPr>
                <w:ilvl w:val="0"/>
                <w:numId w:val="68"/>
              </w:numPr>
              <w:spacing w:line="276" w:lineRule="exact"/>
              <w:ind w:right="101"/>
              <w:jc w:val="both"/>
              <w:rPr>
                <w:sz w:val="24"/>
              </w:rPr>
            </w:pPr>
            <w:r w:rsidRPr="00A43413">
              <w:rPr>
                <w:sz w:val="24"/>
              </w:rPr>
              <w:t>Se pot salva șabloane de filtre în contul utilizatorilor autentificați.</w:t>
            </w:r>
          </w:p>
          <w:p w14:paraId="4114F395" w14:textId="77777777" w:rsidR="002C7113" w:rsidRPr="00A43413" w:rsidRDefault="002C7113">
            <w:pPr>
              <w:pStyle w:val="TableParagraph"/>
              <w:numPr>
                <w:ilvl w:val="0"/>
                <w:numId w:val="68"/>
              </w:numPr>
              <w:spacing w:line="276" w:lineRule="exact"/>
              <w:ind w:right="101"/>
              <w:jc w:val="both"/>
              <w:rPr>
                <w:sz w:val="24"/>
              </w:rPr>
            </w:pPr>
            <w:r w:rsidRPr="00A43413">
              <w:rPr>
                <w:sz w:val="24"/>
              </w:rPr>
              <w:t>Rezultatele sunt limitate pentru performanță și afișate în pop-up list.</w:t>
            </w:r>
          </w:p>
        </w:tc>
      </w:tr>
      <w:tr w:rsidR="002C7113" w:rsidRPr="00A43413" w14:paraId="0888EDE6" w14:textId="77777777" w:rsidTr="002C7113">
        <w:trPr>
          <w:trHeight w:val="278"/>
        </w:trPr>
        <w:tc>
          <w:tcPr>
            <w:tcW w:w="975" w:type="dxa"/>
          </w:tcPr>
          <w:p w14:paraId="0FC2E5C6" w14:textId="03885671" w:rsidR="002C7113" w:rsidRPr="00A43413" w:rsidRDefault="000A3668" w:rsidP="005878E9">
            <w:pPr>
              <w:pStyle w:val="TableParagraph"/>
              <w:spacing w:line="275" w:lineRule="exact"/>
              <w:ind w:left="0"/>
              <w:rPr>
                <w:spacing w:val="-2"/>
                <w:sz w:val="24"/>
              </w:rPr>
            </w:pPr>
            <w:r>
              <w:rPr>
                <w:spacing w:val="-2"/>
                <w:sz w:val="24"/>
              </w:rPr>
              <w:t xml:space="preserve"> FRQ0</w:t>
            </w:r>
            <w:r w:rsidR="001C25C2">
              <w:rPr>
                <w:spacing w:val="-2"/>
                <w:sz w:val="24"/>
              </w:rPr>
              <w:t>4</w:t>
            </w:r>
            <w:r w:rsidR="00C76752">
              <w:rPr>
                <w:spacing w:val="-2"/>
                <w:sz w:val="24"/>
              </w:rPr>
              <w:t>4</w:t>
            </w:r>
          </w:p>
        </w:tc>
        <w:tc>
          <w:tcPr>
            <w:tcW w:w="8910" w:type="dxa"/>
          </w:tcPr>
          <w:p w14:paraId="42F59F9E" w14:textId="77777777" w:rsidR="002C7113" w:rsidRPr="00A43413" w:rsidRDefault="002C7113" w:rsidP="005878E9">
            <w:pPr>
              <w:pStyle w:val="TableParagraph"/>
              <w:spacing w:line="276" w:lineRule="exact"/>
              <w:ind w:right="101"/>
              <w:jc w:val="both"/>
              <w:rPr>
                <w:b/>
                <w:bCs/>
                <w:sz w:val="24"/>
              </w:rPr>
            </w:pPr>
            <w:r w:rsidRPr="00A43413">
              <w:rPr>
                <w:b/>
                <w:bCs/>
                <w:sz w:val="24"/>
              </w:rPr>
              <w:t>Consultarea obiectelor și pop-up de detalii (acces public)</w:t>
            </w:r>
          </w:p>
          <w:p w14:paraId="63F93D33"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public</w:t>
            </w:r>
            <w:r w:rsidRPr="00A43413">
              <w:rPr>
                <w:sz w:val="24"/>
              </w:rPr>
              <w:t>, vreau să pot selecta un obiect de pe hartă și să-i vizualizez detaliile publice, pentru ca să pot înțelege tipul, starea și localizarea generală a obiectului rutier.</w:t>
            </w:r>
          </w:p>
          <w:p w14:paraId="6BADAE55"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0105E6CC" w14:textId="77777777" w:rsidR="002C7113" w:rsidRPr="00A43413" w:rsidRDefault="002C7113">
            <w:pPr>
              <w:pStyle w:val="a9"/>
              <w:widowControl/>
              <w:numPr>
                <w:ilvl w:val="0"/>
                <w:numId w:val="67"/>
              </w:numPr>
              <w:autoSpaceDE/>
              <w:autoSpaceDN/>
              <w:spacing w:after="100" w:afterAutospacing="1"/>
              <w:rPr>
                <w:szCs w:val="22"/>
              </w:rPr>
            </w:pPr>
            <w:r w:rsidRPr="00A43413">
              <w:rPr>
                <w:szCs w:val="22"/>
              </w:rPr>
              <w:t>La click pe un obiect de pe hartă, se afișează un pop-up cu informații generale: denumire, tip, stare generală, data ultimei aprobări.</w:t>
            </w:r>
          </w:p>
          <w:p w14:paraId="5A73D395" w14:textId="77777777" w:rsidR="002C7113" w:rsidRPr="00A43413" w:rsidRDefault="002C7113" w:rsidP="00097D82">
            <w:pPr>
              <w:pStyle w:val="a9"/>
              <w:widowControl/>
              <w:numPr>
                <w:ilvl w:val="0"/>
                <w:numId w:val="67"/>
              </w:numPr>
              <w:autoSpaceDE/>
              <w:autoSpaceDN/>
              <w:rPr>
                <w:szCs w:val="22"/>
              </w:rPr>
            </w:pPr>
            <w:r w:rsidRPr="00A43413">
              <w:rPr>
                <w:szCs w:val="22"/>
              </w:rPr>
              <w:lastRenderedPageBreak/>
              <w:t>Pop-up-ul afișat public nu conține informații sensibile, cum ar fi:</w:t>
            </w:r>
          </w:p>
          <w:p w14:paraId="2888F32B" w14:textId="77777777" w:rsidR="002C7113" w:rsidRPr="00DB5789" w:rsidRDefault="002C7113">
            <w:pPr>
              <w:pStyle w:val="TableParagraph"/>
              <w:numPr>
                <w:ilvl w:val="0"/>
                <w:numId w:val="79"/>
              </w:numPr>
              <w:spacing w:line="257" w:lineRule="exact"/>
              <w:ind w:right="101"/>
              <w:jc w:val="both"/>
              <w:rPr>
                <w:sz w:val="24"/>
              </w:rPr>
            </w:pPr>
            <w:r w:rsidRPr="00DB5789">
              <w:rPr>
                <w:sz w:val="24"/>
              </w:rPr>
              <w:t>coordonate exacte;</w:t>
            </w:r>
          </w:p>
          <w:p w14:paraId="28E5771D" w14:textId="77777777" w:rsidR="002C7113" w:rsidRPr="00DB5789" w:rsidRDefault="002C7113">
            <w:pPr>
              <w:pStyle w:val="TableParagraph"/>
              <w:numPr>
                <w:ilvl w:val="0"/>
                <w:numId w:val="79"/>
              </w:numPr>
              <w:spacing w:line="257" w:lineRule="exact"/>
              <w:ind w:right="101"/>
              <w:jc w:val="both"/>
              <w:rPr>
                <w:sz w:val="24"/>
              </w:rPr>
            </w:pPr>
            <w:r w:rsidRPr="00DB5789">
              <w:rPr>
                <w:sz w:val="24"/>
              </w:rPr>
              <w:t>identificatori interni.</w:t>
            </w:r>
          </w:p>
          <w:p w14:paraId="061759BF" w14:textId="77777777" w:rsidR="002C7113" w:rsidRPr="00A43413" w:rsidRDefault="002C7113" w:rsidP="00097D82">
            <w:pPr>
              <w:pStyle w:val="a9"/>
              <w:widowControl/>
              <w:numPr>
                <w:ilvl w:val="0"/>
                <w:numId w:val="67"/>
              </w:numPr>
              <w:autoSpaceDE/>
              <w:autoSpaceDN/>
              <w:spacing w:after="100" w:afterAutospacing="1"/>
              <w:rPr>
                <w:szCs w:val="22"/>
              </w:rPr>
            </w:pPr>
            <w:r w:rsidRPr="00A43413">
              <w:rPr>
                <w:szCs w:val="22"/>
              </w:rPr>
              <w:t>Pop-up-ul respectă stilurile și legenda oficială, cu iconografie simplificată pentru public.</w:t>
            </w:r>
          </w:p>
          <w:p w14:paraId="48DAAF6E" w14:textId="77777777" w:rsidR="002C7113" w:rsidRPr="00A43413" w:rsidRDefault="002C7113">
            <w:pPr>
              <w:pStyle w:val="a9"/>
              <w:widowControl/>
              <w:numPr>
                <w:ilvl w:val="0"/>
                <w:numId w:val="67"/>
              </w:numPr>
              <w:autoSpaceDE/>
              <w:autoSpaceDN/>
              <w:spacing w:before="100" w:beforeAutospacing="1"/>
              <w:rPr>
                <w:szCs w:val="22"/>
              </w:rPr>
            </w:pPr>
            <w:r w:rsidRPr="00A43413">
              <w:rPr>
                <w:szCs w:val="22"/>
              </w:rPr>
              <w:t>Vizualizarea este permisă doar pentru obiectele și versiunile cu status „Aprobat”.</w:t>
            </w:r>
          </w:p>
        </w:tc>
      </w:tr>
      <w:tr w:rsidR="002C7113" w:rsidRPr="00A43413" w14:paraId="53DEEB0A" w14:textId="77777777" w:rsidTr="002C7113">
        <w:trPr>
          <w:trHeight w:val="278"/>
        </w:trPr>
        <w:tc>
          <w:tcPr>
            <w:tcW w:w="975" w:type="dxa"/>
          </w:tcPr>
          <w:p w14:paraId="081B495B" w14:textId="71B135C4" w:rsidR="002C7113" w:rsidRPr="00A43413" w:rsidRDefault="000A3668" w:rsidP="005878E9">
            <w:pPr>
              <w:pStyle w:val="TableParagraph"/>
              <w:spacing w:line="275" w:lineRule="exact"/>
              <w:ind w:left="0"/>
              <w:rPr>
                <w:spacing w:val="-2"/>
                <w:sz w:val="24"/>
              </w:rPr>
            </w:pPr>
            <w:r>
              <w:rPr>
                <w:spacing w:val="-2"/>
                <w:sz w:val="24"/>
              </w:rPr>
              <w:lastRenderedPageBreak/>
              <w:t xml:space="preserve"> FRQ0</w:t>
            </w:r>
            <w:r w:rsidR="001C25C2">
              <w:rPr>
                <w:spacing w:val="-2"/>
                <w:sz w:val="24"/>
              </w:rPr>
              <w:t>4</w:t>
            </w:r>
            <w:r w:rsidR="00C76752">
              <w:rPr>
                <w:spacing w:val="-2"/>
                <w:sz w:val="24"/>
              </w:rPr>
              <w:t>5</w:t>
            </w:r>
          </w:p>
        </w:tc>
        <w:tc>
          <w:tcPr>
            <w:tcW w:w="8910" w:type="dxa"/>
          </w:tcPr>
          <w:p w14:paraId="19D9CF66" w14:textId="77777777" w:rsidR="002C7113" w:rsidRPr="00A43413" w:rsidRDefault="002C7113" w:rsidP="005878E9">
            <w:pPr>
              <w:pStyle w:val="TableParagraph"/>
              <w:spacing w:line="276" w:lineRule="exact"/>
              <w:ind w:right="101"/>
              <w:jc w:val="both"/>
              <w:rPr>
                <w:b/>
                <w:bCs/>
                <w:sz w:val="24"/>
              </w:rPr>
            </w:pPr>
            <w:r w:rsidRPr="00A43413">
              <w:rPr>
                <w:b/>
                <w:bCs/>
                <w:sz w:val="24"/>
              </w:rPr>
              <w:t>Consultarea obiectelor și pop-up de detalii (acces autentificat)</w:t>
            </w:r>
          </w:p>
          <w:p w14:paraId="53F63D64"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autentificat (Registrator local, național, Registrator de Control),</w:t>
            </w:r>
            <w:r w:rsidRPr="00A43413">
              <w:rPr>
                <w:sz w:val="24"/>
              </w:rPr>
              <w:t xml:space="preserve"> vreau să pot selecta un obiect de pe hartă și să vizualizez detaliile complete, cu posibilitatea de a efectua acțiuni specifice rolului, pentru ca să pot gestiona eficient obiectele din sistem (vizualizare, editare, arhivare).</w:t>
            </w:r>
          </w:p>
          <w:p w14:paraId="289E0E28"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5291CC6D" w14:textId="77777777" w:rsidR="002C7113" w:rsidRPr="00A43413" w:rsidRDefault="002C7113">
            <w:pPr>
              <w:pStyle w:val="TableParagraph"/>
              <w:numPr>
                <w:ilvl w:val="0"/>
                <w:numId w:val="69"/>
              </w:numPr>
              <w:spacing w:line="276" w:lineRule="exact"/>
              <w:ind w:right="101"/>
              <w:jc w:val="both"/>
              <w:rPr>
                <w:sz w:val="24"/>
              </w:rPr>
            </w:pPr>
            <w:r w:rsidRPr="00A43413">
              <w:rPr>
                <w:sz w:val="24"/>
              </w:rPr>
              <w:t>La click pe obiect, se afișează un pop-up complet, incluzând:</w:t>
            </w:r>
          </w:p>
          <w:p w14:paraId="3E5C5EC5" w14:textId="77777777" w:rsidR="002C7113" w:rsidRPr="00A43413" w:rsidRDefault="002C7113">
            <w:pPr>
              <w:pStyle w:val="TableParagraph"/>
              <w:numPr>
                <w:ilvl w:val="0"/>
                <w:numId w:val="79"/>
              </w:numPr>
              <w:spacing w:line="257" w:lineRule="exact"/>
              <w:ind w:right="101"/>
              <w:jc w:val="both"/>
              <w:rPr>
                <w:sz w:val="24"/>
              </w:rPr>
            </w:pPr>
            <w:r w:rsidRPr="00A43413">
              <w:rPr>
                <w:sz w:val="24"/>
              </w:rPr>
              <w:t>denumirea obiectului;</w:t>
            </w:r>
          </w:p>
          <w:p w14:paraId="78AC77FD" w14:textId="77777777" w:rsidR="002C7113" w:rsidRPr="00A43413" w:rsidRDefault="002C7113">
            <w:pPr>
              <w:pStyle w:val="TableParagraph"/>
              <w:numPr>
                <w:ilvl w:val="0"/>
                <w:numId w:val="79"/>
              </w:numPr>
              <w:spacing w:line="257" w:lineRule="exact"/>
              <w:ind w:right="101"/>
              <w:jc w:val="both"/>
              <w:rPr>
                <w:sz w:val="24"/>
              </w:rPr>
            </w:pPr>
            <w:r w:rsidRPr="00A43413">
              <w:rPr>
                <w:sz w:val="24"/>
              </w:rPr>
              <w:t>tipul și categoria funcțională;</w:t>
            </w:r>
          </w:p>
          <w:p w14:paraId="0B842F9B" w14:textId="77777777" w:rsidR="002C7113" w:rsidRPr="00A43413" w:rsidRDefault="002C7113">
            <w:pPr>
              <w:pStyle w:val="TableParagraph"/>
              <w:numPr>
                <w:ilvl w:val="0"/>
                <w:numId w:val="79"/>
              </w:numPr>
              <w:spacing w:line="257" w:lineRule="exact"/>
              <w:ind w:right="101"/>
              <w:jc w:val="both"/>
              <w:rPr>
                <w:sz w:val="24"/>
              </w:rPr>
            </w:pPr>
            <w:r w:rsidRPr="00A43413">
              <w:rPr>
                <w:sz w:val="24"/>
              </w:rPr>
              <w:t>starea tehnică;</w:t>
            </w:r>
          </w:p>
          <w:p w14:paraId="6923092D" w14:textId="77777777" w:rsidR="002C7113" w:rsidRPr="00A43413" w:rsidRDefault="002C7113">
            <w:pPr>
              <w:pStyle w:val="TableParagraph"/>
              <w:numPr>
                <w:ilvl w:val="0"/>
                <w:numId w:val="79"/>
              </w:numPr>
              <w:spacing w:line="257" w:lineRule="exact"/>
              <w:ind w:right="101"/>
              <w:jc w:val="both"/>
              <w:rPr>
                <w:sz w:val="24"/>
              </w:rPr>
            </w:pPr>
            <w:r w:rsidRPr="00A43413">
              <w:rPr>
                <w:sz w:val="24"/>
              </w:rPr>
              <w:t>statusul (Aprobat / În lucru / Respins / Arhivat);</w:t>
            </w:r>
          </w:p>
          <w:p w14:paraId="0023E236" w14:textId="77777777" w:rsidR="002C7113" w:rsidRPr="00A43413" w:rsidRDefault="002C7113">
            <w:pPr>
              <w:pStyle w:val="TableParagraph"/>
              <w:numPr>
                <w:ilvl w:val="0"/>
                <w:numId w:val="79"/>
              </w:numPr>
              <w:spacing w:line="257" w:lineRule="exact"/>
              <w:ind w:right="101"/>
              <w:jc w:val="both"/>
              <w:rPr>
                <w:sz w:val="24"/>
              </w:rPr>
            </w:pPr>
            <w:r w:rsidRPr="00A43413">
              <w:rPr>
                <w:sz w:val="24"/>
              </w:rPr>
              <w:t>data ultimei modificări / aprobări;</w:t>
            </w:r>
          </w:p>
          <w:p w14:paraId="7BA9E371" w14:textId="77777777" w:rsidR="002C7113" w:rsidRPr="00A43413" w:rsidRDefault="002C7113">
            <w:pPr>
              <w:pStyle w:val="TableParagraph"/>
              <w:numPr>
                <w:ilvl w:val="0"/>
                <w:numId w:val="79"/>
              </w:numPr>
              <w:spacing w:line="257" w:lineRule="exact"/>
              <w:ind w:right="101"/>
              <w:jc w:val="both"/>
              <w:rPr>
                <w:sz w:val="24"/>
              </w:rPr>
            </w:pPr>
            <w:r w:rsidRPr="00A43413">
              <w:rPr>
                <w:sz w:val="24"/>
              </w:rPr>
              <w:t>codul de identificare intern (ID obiect).</w:t>
            </w:r>
          </w:p>
          <w:p w14:paraId="3F875E3D" w14:textId="77777777" w:rsidR="002C7113" w:rsidRPr="00A43413" w:rsidRDefault="002C7113">
            <w:pPr>
              <w:pStyle w:val="TableParagraph"/>
              <w:numPr>
                <w:ilvl w:val="0"/>
                <w:numId w:val="69"/>
              </w:numPr>
              <w:spacing w:line="276" w:lineRule="exact"/>
              <w:ind w:right="101"/>
              <w:jc w:val="both"/>
              <w:rPr>
                <w:sz w:val="24"/>
              </w:rPr>
            </w:pPr>
            <w:r w:rsidRPr="00A43413">
              <w:rPr>
                <w:sz w:val="24"/>
              </w:rPr>
              <w:t>În funcție de rol, se afișează butoanele de acțiune corespunzătoare:</w:t>
            </w:r>
          </w:p>
          <w:p w14:paraId="47371982" w14:textId="77777777" w:rsidR="002C7113" w:rsidRPr="00A43413" w:rsidRDefault="002C7113">
            <w:pPr>
              <w:pStyle w:val="TableParagraph"/>
              <w:numPr>
                <w:ilvl w:val="0"/>
                <w:numId w:val="79"/>
              </w:numPr>
              <w:spacing w:line="257" w:lineRule="exact"/>
              <w:ind w:right="101"/>
              <w:jc w:val="both"/>
              <w:rPr>
                <w:sz w:val="24"/>
              </w:rPr>
            </w:pPr>
            <w:r w:rsidRPr="00A43413">
              <w:rPr>
                <w:sz w:val="24"/>
              </w:rPr>
              <w:t>Registrator local/național: „Editează/Actualizează”, „Inițiază arhivare”;</w:t>
            </w:r>
          </w:p>
          <w:p w14:paraId="27DA77C7" w14:textId="77777777" w:rsidR="002C7113" w:rsidRPr="00A43413" w:rsidRDefault="002C7113">
            <w:pPr>
              <w:pStyle w:val="TableParagraph"/>
              <w:numPr>
                <w:ilvl w:val="0"/>
                <w:numId w:val="79"/>
              </w:numPr>
              <w:spacing w:line="257" w:lineRule="exact"/>
              <w:ind w:right="101"/>
              <w:jc w:val="both"/>
              <w:rPr>
                <w:sz w:val="24"/>
              </w:rPr>
            </w:pPr>
            <w:r w:rsidRPr="00A43413">
              <w:rPr>
                <w:sz w:val="24"/>
              </w:rPr>
              <w:t>Registrator de control: „Deschide formular pentru verificare”;</w:t>
            </w:r>
          </w:p>
          <w:p w14:paraId="0331E82F" w14:textId="77777777" w:rsidR="002C7113" w:rsidRPr="00A43413" w:rsidRDefault="002C7113">
            <w:pPr>
              <w:pStyle w:val="TableParagraph"/>
              <w:numPr>
                <w:ilvl w:val="0"/>
                <w:numId w:val="69"/>
              </w:numPr>
              <w:spacing w:line="276" w:lineRule="exact"/>
              <w:ind w:right="101"/>
              <w:jc w:val="both"/>
              <w:rPr>
                <w:sz w:val="24"/>
              </w:rPr>
            </w:pPr>
            <w:r w:rsidRPr="00A43413">
              <w:rPr>
                <w:sz w:val="24"/>
              </w:rPr>
              <w:t>Din pop-up, utilizatorul poate accesa direct formularul detaliat al obiectului.</w:t>
            </w:r>
          </w:p>
          <w:p w14:paraId="2CA51337" w14:textId="77777777" w:rsidR="002C7113" w:rsidRPr="00A43413" w:rsidRDefault="002C7113">
            <w:pPr>
              <w:pStyle w:val="TableParagraph"/>
              <w:numPr>
                <w:ilvl w:val="0"/>
                <w:numId w:val="69"/>
              </w:numPr>
              <w:spacing w:line="276" w:lineRule="exact"/>
              <w:ind w:right="101"/>
              <w:jc w:val="both"/>
              <w:rPr>
                <w:sz w:val="24"/>
              </w:rPr>
            </w:pPr>
            <w:r w:rsidRPr="00A43413">
              <w:rPr>
                <w:sz w:val="24"/>
              </w:rPr>
              <w:t>Toate acțiunile efectuate din pop-up sunt jurnalizate (cine, ce, când, unde).</w:t>
            </w:r>
          </w:p>
        </w:tc>
      </w:tr>
      <w:tr w:rsidR="002C7113" w:rsidRPr="00A43413" w14:paraId="53FBEC59" w14:textId="77777777" w:rsidTr="002C7113">
        <w:trPr>
          <w:trHeight w:val="278"/>
        </w:trPr>
        <w:tc>
          <w:tcPr>
            <w:tcW w:w="975" w:type="dxa"/>
          </w:tcPr>
          <w:p w14:paraId="29EBC91C" w14:textId="640A281E" w:rsidR="002C7113" w:rsidRPr="00A43413" w:rsidRDefault="000A3668" w:rsidP="005878E9">
            <w:pPr>
              <w:pStyle w:val="TableParagraph"/>
              <w:spacing w:line="275" w:lineRule="exact"/>
              <w:ind w:left="0"/>
              <w:rPr>
                <w:spacing w:val="-2"/>
                <w:sz w:val="24"/>
              </w:rPr>
            </w:pPr>
            <w:r>
              <w:rPr>
                <w:spacing w:val="-2"/>
                <w:sz w:val="24"/>
              </w:rPr>
              <w:t xml:space="preserve"> FRQ0</w:t>
            </w:r>
            <w:r w:rsidR="001C25C2">
              <w:rPr>
                <w:spacing w:val="-2"/>
                <w:sz w:val="24"/>
              </w:rPr>
              <w:t>4</w:t>
            </w:r>
            <w:r w:rsidR="00C76752">
              <w:rPr>
                <w:spacing w:val="-2"/>
                <w:sz w:val="24"/>
              </w:rPr>
              <w:t>6</w:t>
            </w:r>
          </w:p>
        </w:tc>
        <w:tc>
          <w:tcPr>
            <w:tcW w:w="8910" w:type="dxa"/>
          </w:tcPr>
          <w:p w14:paraId="558EEEEB" w14:textId="77777777" w:rsidR="002C7113" w:rsidRPr="00A43413" w:rsidRDefault="002C7113" w:rsidP="005878E9">
            <w:pPr>
              <w:pStyle w:val="TableParagraph"/>
              <w:spacing w:line="276" w:lineRule="exact"/>
              <w:ind w:right="101"/>
              <w:jc w:val="both"/>
              <w:rPr>
                <w:b/>
                <w:bCs/>
                <w:sz w:val="24"/>
              </w:rPr>
            </w:pPr>
            <w:r w:rsidRPr="00A43413">
              <w:rPr>
                <w:b/>
                <w:bCs/>
                <w:sz w:val="24"/>
              </w:rPr>
              <w:t>Consultarea obiectelor și pop-up de detalii (angajat ANTA)</w:t>
            </w:r>
          </w:p>
          <w:p w14:paraId="67708C9A"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angajat ANTA</w:t>
            </w:r>
            <w:r w:rsidRPr="00A43413">
              <w:rPr>
                <w:sz w:val="24"/>
              </w:rPr>
              <w:t>, vreau să pot selecta un obiect de pe hartă și să vizualizez detaliile complete, în vederea folosirii informațiilor respective în scopuri profesionale.</w:t>
            </w:r>
          </w:p>
          <w:p w14:paraId="63CEEAFA"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14195C67" w14:textId="77777777" w:rsidR="002C7113" w:rsidRPr="00A43413" w:rsidRDefault="002C7113">
            <w:pPr>
              <w:pStyle w:val="TableParagraph"/>
              <w:numPr>
                <w:ilvl w:val="0"/>
                <w:numId w:val="77"/>
              </w:numPr>
              <w:spacing w:line="276" w:lineRule="exact"/>
              <w:ind w:right="101"/>
              <w:jc w:val="both"/>
              <w:rPr>
                <w:sz w:val="24"/>
              </w:rPr>
            </w:pPr>
            <w:r w:rsidRPr="00A43413">
              <w:rPr>
                <w:sz w:val="24"/>
              </w:rPr>
              <w:t>La click pe obiect, se afișează un pop-up complet, incluzând:</w:t>
            </w:r>
          </w:p>
          <w:p w14:paraId="2BFA9E41" w14:textId="77777777" w:rsidR="002C7113" w:rsidRPr="00A43413" w:rsidRDefault="002C7113">
            <w:pPr>
              <w:pStyle w:val="TableParagraph"/>
              <w:numPr>
                <w:ilvl w:val="0"/>
                <w:numId w:val="79"/>
              </w:numPr>
              <w:spacing w:line="257" w:lineRule="exact"/>
              <w:ind w:right="101"/>
              <w:jc w:val="both"/>
              <w:rPr>
                <w:sz w:val="24"/>
              </w:rPr>
            </w:pPr>
            <w:r w:rsidRPr="00A43413">
              <w:rPr>
                <w:sz w:val="24"/>
              </w:rPr>
              <w:t>denumirea obiectului;</w:t>
            </w:r>
          </w:p>
          <w:p w14:paraId="4895FE5A" w14:textId="77777777" w:rsidR="002C7113" w:rsidRPr="00A43413" w:rsidRDefault="002C7113">
            <w:pPr>
              <w:pStyle w:val="TableParagraph"/>
              <w:numPr>
                <w:ilvl w:val="0"/>
                <w:numId w:val="79"/>
              </w:numPr>
              <w:spacing w:line="257" w:lineRule="exact"/>
              <w:ind w:right="101"/>
              <w:jc w:val="both"/>
              <w:rPr>
                <w:sz w:val="24"/>
              </w:rPr>
            </w:pPr>
            <w:r w:rsidRPr="00A43413">
              <w:rPr>
                <w:sz w:val="24"/>
              </w:rPr>
              <w:t>tipul și categoria funcțională;</w:t>
            </w:r>
          </w:p>
          <w:p w14:paraId="3D4B9B43" w14:textId="77777777" w:rsidR="002C7113" w:rsidRPr="00A43413" w:rsidRDefault="002C7113">
            <w:pPr>
              <w:pStyle w:val="TableParagraph"/>
              <w:numPr>
                <w:ilvl w:val="0"/>
                <w:numId w:val="79"/>
              </w:numPr>
              <w:spacing w:line="257" w:lineRule="exact"/>
              <w:ind w:right="101"/>
              <w:jc w:val="both"/>
              <w:rPr>
                <w:sz w:val="24"/>
              </w:rPr>
            </w:pPr>
            <w:r w:rsidRPr="00A43413">
              <w:rPr>
                <w:sz w:val="24"/>
              </w:rPr>
              <w:t>starea tehnică;</w:t>
            </w:r>
          </w:p>
          <w:p w14:paraId="189027A5" w14:textId="77777777" w:rsidR="002C7113" w:rsidRPr="00A43413" w:rsidRDefault="002C7113">
            <w:pPr>
              <w:pStyle w:val="TableParagraph"/>
              <w:numPr>
                <w:ilvl w:val="0"/>
                <w:numId w:val="79"/>
              </w:numPr>
              <w:spacing w:line="257" w:lineRule="exact"/>
              <w:ind w:right="101"/>
              <w:jc w:val="both"/>
              <w:rPr>
                <w:sz w:val="24"/>
              </w:rPr>
            </w:pPr>
            <w:r w:rsidRPr="00A43413">
              <w:rPr>
                <w:sz w:val="24"/>
              </w:rPr>
              <w:t>data ultimei modificări / aprobări.</w:t>
            </w:r>
          </w:p>
          <w:p w14:paraId="6D4D914C" w14:textId="77777777" w:rsidR="002C7113" w:rsidRPr="00A43413" w:rsidRDefault="002C7113">
            <w:pPr>
              <w:pStyle w:val="TableParagraph"/>
              <w:numPr>
                <w:ilvl w:val="0"/>
                <w:numId w:val="77"/>
              </w:numPr>
              <w:spacing w:line="276" w:lineRule="exact"/>
              <w:ind w:right="101"/>
              <w:jc w:val="both"/>
              <w:rPr>
                <w:sz w:val="24"/>
              </w:rPr>
            </w:pPr>
            <w:r w:rsidRPr="00A43413">
              <w:rPr>
                <w:sz w:val="24"/>
              </w:rPr>
              <w:t>Din pop-up, utilizatorul poate accesa direct formularul detaliat al obiectului doar cu drept de citire.</w:t>
            </w:r>
          </w:p>
          <w:p w14:paraId="53CBFED4" w14:textId="77777777" w:rsidR="002C7113" w:rsidRPr="00A43413" w:rsidRDefault="002C7113">
            <w:pPr>
              <w:pStyle w:val="TableParagraph"/>
              <w:numPr>
                <w:ilvl w:val="0"/>
                <w:numId w:val="77"/>
              </w:numPr>
              <w:spacing w:line="276" w:lineRule="exact"/>
              <w:ind w:right="101"/>
              <w:jc w:val="both"/>
              <w:rPr>
                <w:sz w:val="24"/>
              </w:rPr>
            </w:pPr>
            <w:r w:rsidRPr="00A43413">
              <w:rPr>
                <w:sz w:val="24"/>
              </w:rPr>
              <w:t>Toate acțiunile efectuate din pop-up sunt jurnalizate (cine, ce, când, unde).</w:t>
            </w:r>
          </w:p>
        </w:tc>
      </w:tr>
      <w:tr w:rsidR="002C7113" w:rsidRPr="00A43413" w14:paraId="3E45839E" w14:textId="77777777" w:rsidTr="002C7113">
        <w:trPr>
          <w:trHeight w:val="278"/>
        </w:trPr>
        <w:tc>
          <w:tcPr>
            <w:tcW w:w="975" w:type="dxa"/>
          </w:tcPr>
          <w:p w14:paraId="02A6EA4D" w14:textId="6869146C" w:rsidR="002C7113" w:rsidRPr="00A43413" w:rsidRDefault="000A3668" w:rsidP="005878E9">
            <w:pPr>
              <w:pStyle w:val="TableParagraph"/>
              <w:spacing w:line="275" w:lineRule="exact"/>
              <w:ind w:left="0"/>
              <w:rPr>
                <w:spacing w:val="-2"/>
                <w:sz w:val="24"/>
              </w:rPr>
            </w:pPr>
            <w:r>
              <w:rPr>
                <w:spacing w:val="-2"/>
                <w:sz w:val="24"/>
              </w:rPr>
              <w:t xml:space="preserve"> FRQ0</w:t>
            </w:r>
            <w:r w:rsidR="001C25C2">
              <w:rPr>
                <w:spacing w:val="-2"/>
                <w:sz w:val="24"/>
              </w:rPr>
              <w:t>4</w:t>
            </w:r>
            <w:r w:rsidR="00C76752">
              <w:rPr>
                <w:spacing w:val="-2"/>
                <w:sz w:val="24"/>
              </w:rPr>
              <w:t>7</w:t>
            </w:r>
          </w:p>
        </w:tc>
        <w:tc>
          <w:tcPr>
            <w:tcW w:w="8910" w:type="dxa"/>
          </w:tcPr>
          <w:p w14:paraId="587748E3" w14:textId="77777777" w:rsidR="002C7113" w:rsidRPr="00A43413" w:rsidRDefault="002C7113" w:rsidP="005878E9">
            <w:pPr>
              <w:pStyle w:val="TableParagraph"/>
              <w:spacing w:line="276" w:lineRule="exact"/>
              <w:ind w:right="101"/>
              <w:jc w:val="both"/>
              <w:rPr>
                <w:b/>
                <w:bCs/>
                <w:sz w:val="24"/>
              </w:rPr>
            </w:pPr>
            <w:r w:rsidRPr="00A43413">
              <w:rPr>
                <w:b/>
                <w:bCs/>
                <w:sz w:val="24"/>
              </w:rPr>
              <w:t>Vizualizarea restricțiilor rutiere (acces public)</w:t>
            </w:r>
          </w:p>
          <w:p w14:paraId="73342027"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public</w:t>
            </w:r>
            <w:r w:rsidRPr="00A43413">
              <w:rPr>
                <w:sz w:val="24"/>
              </w:rPr>
              <w:t>, vreau să pot vizualiza pe hartă restricțiile rutiere aprobate (viteză, tonaj, gabarit, acces etc.), pentru ca să pot afla rapid ce limitări sunt active pe un drum sau sector de drum fără a fi nevoie de autentificare.</w:t>
            </w:r>
          </w:p>
          <w:p w14:paraId="31C27A65"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0CDE42D8" w14:textId="77777777" w:rsidR="002C7113" w:rsidRPr="00AE2D7C" w:rsidRDefault="002C7113">
            <w:pPr>
              <w:pStyle w:val="a9"/>
              <w:widowControl/>
              <w:numPr>
                <w:ilvl w:val="0"/>
                <w:numId w:val="72"/>
              </w:numPr>
              <w:autoSpaceDE/>
              <w:autoSpaceDN/>
              <w:spacing w:after="100" w:afterAutospacing="1"/>
            </w:pPr>
            <w:r w:rsidRPr="00AE2D7C">
              <w:t xml:space="preserve">Harta publică afișează un </w:t>
            </w:r>
            <w:r w:rsidRPr="00AE2D7C">
              <w:rPr>
                <w:rStyle w:val="ab"/>
                <w:rFonts w:eastAsiaTheme="majorEastAsia"/>
                <w:b w:val="0"/>
                <w:bCs w:val="0"/>
              </w:rPr>
              <w:t>strat GIS dedicat cu toate restricțiile aprobate</w:t>
            </w:r>
            <w:r w:rsidRPr="00AE2D7C">
              <w:rPr>
                <w:b/>
                <w:bCs/>
              </w:rPr>
              <w:t>,</w:t>
            </w:r>
            <w:r w:rsidRPr="00AE2D7C">
              <w:t xml:space="preserve"> asociate drumurilor, podurilor și podețelor.</w:t>
            </w:r>
          </w:p>
          <w:p w14:paraId="1CEA16B7" w14:textId="77777777" w:rsidR="002C7113" w:rsidRPr="00AE2D7C" w:rsidRDefault="002C7113">
            <w:pPr>
              <w:pStyle w:val="a9"/>
              <w:widowControl/>
              <w:numPr>
                <w:ilvl w:val="0"/>
                <w:numId w:val="72"/>
              </w:numPr>
              <w:autoSpaceDE/>
              <w:autoSpaceDN/>
              <w:spacing w:before="100" w:beforeAutospacing="1" w:after="100" w:afterAutospacing="1"/>
            </w:pPr>
            <w:r w:rsidRPr="00AE2D7C">
              <w:t xml:space="preserve">Stratul este </w:t>
            </w:r>
            <w:r w:rsidRPr="00AE2D7C">
              <w:rPr>
                <w:rStyle w:val="ab"/>
                <w:rFonts w:eastAsiaTheme="majorEastAsia"/>
                <w:b w:val="0"/>
                <w:bCs w:val="0"/>
              </w:rPr>
              <w:t>vizibil fără autentificare</w:t>
            </w:r>
            <w:r w:rsidRPr="00AE2D7C">
              <w:t xml:space="preserve"> și conține doar restricții cu status </w:t>
            </w:r>
            <w:r w:rsidRPr="00AE2D7C">
              <w:rPr>
                <w:rStyle w:val="ab"/>
                <w:rFonts w:eastAsiaTheme="majorEastAsia"/>
                <w:b w:val="0"/>
                <w:bCs w:val="0"/>
              </w:rPr>
              <w:t>„Aprobat”</w:t>
            </w:r>
            <w:r w:rsidRPr="00AE2D7C">
              <w:rPr>
                <w:b/>
                <w:bCs/>
              </w:rPr>
              <w:t>.</w:t>
            </w:r>
          </w:p>
          <w:p w14:paraId="5E67E62A" w14:textId="25C420BF" w:rsidR="002C7113" w:rsidRPr="00AE2D7C" w:rsidRDefault="002C7113">
            <w:pPr>
              <w:pStyle w:val="a9"/>
              <w:widowControl/>
              <w:numPr>
                <w:ilvl w:val="0"/>
                <w:numId w:val="72"/>
              </w:numPr>
              <w:autoSpaceDE/>
              <w:autoSpaceDN/>
              <w:spacing w:before="100" w:beforeAutospacing="1" w:after="100" w:afterAutospacing="1"/>
            </w:pPr>
            <w:r w:rsidRPr="00AE2D7C">
              <w:t>Restricțiile sunt grupate pe categorii</w:t>
            </w:r>
            <w:r w:rsidR="00544C61" w:rsidRPr="00AE2D7C">
              <w:t>le specificate în formulare pentru fiecare tip de obiect</w:t>
            </w:r>
            <w:r w:rsidRPr="00AE2D7C">
              <w:t>.</w:t>
            </w:r>
          </w:p>
          <w:p w14:paraId="52F5C381" w14:textId="77777777" w:rsidR="002C7113" w:rsidRPr="00AE2D7C" w:rsidRDefault="002C7113">
            <w:pPr>
              <w:pStyle w:val="a9"/>
              <w:widowControl/>
              <w:numPr>
                <w:ilvl w:val="0"/>
                <w:numId w:val="72"/>
              </w:numPr>
              <w:autoSpaceDE/>
              <w:autoSpaceDN/>
              <w:spacing w:before="100" w:beforeAutospacing="1" w:after="100" w:afterAutospacing="1"/>
            </w:pPr>
            <w:r w:rsidRPr="00AE2D7C">
              <w:t xml:space="preserve">Restricțiile sunt afișate cu </w:t>
            </w:r>
            <w:r w:rsidRPr="00AE2D7C">
              <w:rPr>
                <w:rStyle w:val="ab"/>
                <w:rFonts w:eastAsiaTheme="majorEastAsia"/>
                <w:b w:val="0"/>
                <w:bCs w:val="0"/>
              </w:rPr>
              <w:t>simboluri și culori distincte</w:t>
            </w:r>
            <w:r w:rsidRPr="00AE2D7C">
              <w:t xml:space="preserve"> (icon + culoare), conform unei legende dinamice vizibile pe hartă.</w:t>
            </w:r>
          </w:p>
          <w:p w14:paraId="395A1B6F" w14:textId="77777777" w:rsidR="002C7113" w:rsidRPr="00AE2D7C" w:rsidRDefault="002C7113">
            <w:pPr>
              <w:pStyle w:val="a9"/>
              <w:widowControl/>
              <w:numPr>
                <w:ilvl w:val="0"/>
                <w:numId w:val="72"/>
              </w:numPr>
              <w:autoSpaceDE/>
              <w:autoSpaceDN/>
            </w:pPr>
            <w:r w:rsidRPr="00AE2D7C">
              <w:t xml:space="preserve">Click pe o restricție deschide un </w:t>
            </w:r>
            <w:r w:rsidRPr="00AE2D7C">
              <w:rPr>
                <w:rStyle w:val="ab"/>
                <w:rFonts w:eastAsiaTheme="majorEastAsia"/>
                <w:b w:val="0"/>
                <w:bCs w:val="0"/>
              </w:rPr>
              <w:t>pop-up informativ</w:t>
            </w:r>
            <w:r w:rsidRPr="00AE2D7C">
              <w:t xml:space="preserve"> cu datele publice:</w:t>
            </w:r>
          </w:p>
          <w:p w14:paraId="50DB368F" w14:textId="77777777" w:rsidR="002C7113" w:rsidRPr="00AE2D7C" w:rsidRDefault="002C7113">
            <w:pPr>
              <w:pStyle w:val="TableParagraph"/>
              <w:numPr>
                <w:ilvl w:val="0"/>
                <w:numId w:val="79"/>
              </w:numPr>
              <w:spacing w:line="257" w:lineRule="exact"/>
              <w:ind w:right="101"/>
              <w:jc w:val="both"/>
              <w:rPr>
                <w:sz w:val="24"/>
              </w:rPr>
            </w:pPr>
            <w:r w:rsidRPr="00AE2D7C">
              <w:rPr>
                <w:sz w:val="24"/>
              </w:rPr>
              <w:t xml:space="preserve">tip/subtip, domeniu de aplicare (drum + PK generalizat), perioada de valabilitate, </w:t>
            </w:r>
            <w:r w:rsidRPr="00AE2D7C">
              <w:rPr>
                <w:sz w:val="24"/>
              </w:rPr>
              <w:lastRenderedPageBreak/>
              <w:t>sursa/temeiul legal, rută alternativă (dacă există).</w:t>
            </w:r>
          </w:p>
          <w:p w14:paraId="04C8DF80" w14:textId="77777777" w:rsidR="002C7113" w:rsidRPr="00AE2D7C" w:rsidRDefault="002C7113">
            <w:pPr>
              <w:pStyle w:val="a9"/>
              <w:widowControl/>
              <w:numPr>
                <w:ilvl w:val="0"/>
                <w:numId w:val="72"/>
              </w:numPr>
              <w:autoSpaceDE/>
              <w:autoSpaceDN/>
              <w:spacing w:after="100" w:afterAutospacing="1"/>
            </w:pPr>
            <w:r w:rsidRPr="00AE2D7C">
              <w:t xml:space="preserve">Pop-up-ul </w:t>
            </w:r>
            <w:r w:rsidRPr="00AE2D7C">
              <w:rPr>
                <w:rStyle w:val="ab"/>
                <w:rFonts w:eastAsiaTheme="majorEastAsia"/>
                <w:b w:val="0"/>
                <w:bCs w:val="0"/>
              </w:rPr>
              <w:t>nu conține coordonate exacte, PK detaliat sau informații sensibile</w:t>
            </w:r>
            <w:r w:rsidRPr="00AE2D7C">
              <w:rPr>
                <w:b/>
                <w:bCs/>
              </w:rPr>
              <w:t>.</w:t>
            </w:r>
          </w:p>
          <w:p w14:paraId="2932D2EB" w14:textId="77777777" w:rsidR="002C7113" w:rsidRPr="00AE2D7C" w:rsidRDefault="002C7113">
            <w:pPr>
              <w:pStyle w:val="a9"/>
              <w:widowControl/>
              <w:numPr>
                <w:ilvl w:val="0"/>
                <w:numId w:val="72"/>
              </w:numPr>
              <w:autoSpaceDE/>
              <w:autoSpaceDN/>
              <w:spacing w:before="100" w:beforeAutospacing="1" w:after="100" w:afterAutospacing="1"/>
            </w:pPr>
            <w:r w:rsidRPr="00AE2D7C">
              <w:t xml:space="preserve">Harta permite </w:t>
            </w:r>
            <w:r w:rsidRPr="00AE2D7C">
              <w:rPr>
                <w:rStyle w:val="ab"/>
                <w:rFonts w:eastAsiaTheme="majorEastAsia"/>
                <w:b w:val="0"/>
                <w:bCs w:val="0"/>
              </w:rPr>
              <w:t>filtrare după categorie, stare (activă / viitoare / expirată), localitate</w:t>
            </w:r>
            <w:r w:rsidRPr="00AE2D7C">
              <w:rPr>
                <w:b/>
                <w:bCs/>
              </w:rPr>
              <w:t>.</w:t>
            </w:r>
          </w:p>
          <w:p w14:paraId="1DD25BA9" w14:textId="77777777" w:rsidR="002C7113" w:rsidRPr="00A43413" w:rsidRDefault="002C7113">
            <w:pPr>
              <w:pStyle w:val="a9"/>
              <w:widowControl/>
              <w:numPr>
                <w:ilvl w:val="0"/>
                <w:numId w:val="72"/>
              </w:numPr>
              <w:autoSpaceDE/>
              <w:autoSpaceDN/>
              <w:spacing w:before="100" w:beforeAutospacing="1"/>
            </w:pPr>
            <w:r w:rsidRPr="00A43413">
              <w:t>Control temporal: utilizatorul poate selecta o dată/oră pentru a vizualiza restricțiile valabile la acel moment (implicit „Acum”).</w:t>
            </w:r>
          </w:p>
          <w:p w14:paraId="2A133784" w14:textId="77777777" w:rsidR="002C7113" w:rsidRPr="00A43413" w:rsidRDefault="002C7113">
            <w:pPr>
              <w:pStyle w:val="TableParagraph"/>
              <w:numPr>
                <w:ilvl w:val="0"/>
                <w:numId w:val="72"/>
              </w:numPr>
              <w:spacing w:line="276" w:lineRule="exact"/>
              <w:ind w:right="101"/>
              <w:jc w:val="both"/>
              <w:rPr>
                <w:sz w:val="24"/>
              </w:rPr>
            </w:pPr>
            <w:r w:rsidRPr="00A43413">
              <w:rPr>
                <w:sz w:val="24"/>
              </w:rPr>
              <w:t>Pentru restricțiile care implică rute ocolitoare sau închideri temporare, sistemul afișează traseul alternativ pe hartă și informațiile aferente (lungime estimată, segmente afectate).</w:t>
            </w:r>
          </w:p>
        </w:tc>
      </w:tr>
      <w:tr w:rsidR="002C7113" w:rsidRPr="00A43413" w14:paraId="0582A691" w14:textId="77777777" w:rsidTr="002C7113">
        <w:trPr>
          <w:trHeight w:val="278"/>
        </w:trPr>
        <w:tc>
          <w:tcPr>
            <w:tcW w:w="975" w:type="dxa"/>
          </w:tcPr>
          <w:p w14:paraId="0BD714E0" w14:textId="42AEB01A" w:rsidR="002C7113" w:rsidRPr="00A43413" w:rsidRDefault="005D20CF" w:rsidP="005878E9">
            <w:pPr>
              <w:pStyle w:val="TableParagraph"/>
              <w:spacing w:line="275" w:lineRule="exact"/>
              <w:ind w:left="0"/>
              <w:rPr>
                <w:spacing w:val="-2"/>
                <w:sz w:val="24"/>
              </w:rPr>
            </w:pPr>
            <w:r>
              <w:rPr>
                <w:spacing w:val="-2"/>
                <w:sz w:val="24"/>
              </w:rPr>
              <w:lastRenderedPageBreak/>
              <w:t xml:space="preserve"> FRQ0</w:t>
            </w:r>
            <w:r w:rsidR="00CC3BB3">
              <w:rPr>
                <w:spacing w:val="-2"/>
                <w:sz w:val="24"/>
              </w:rPr>
              <w:t>4</w:t>
            </w:r>
            <w:r w:rsidR="00C76752">
              <w:rPr>
                <w:spacing w:val="-2"/>
                <w:sz w:val="24"/>
              </w:rPr>
              <w:t>8</w:t>
            </w:r>
          </w:p>
        </w:tc>
        <w:tc>
          <w:tcPr>
            <w:tcW w:w="8910" w:type="dxa"/>
          </w:tcPr>
          <w:p w14:paraId="55488BFF" w14:textId="77777777" w:rsidR="002C7113" w:rsidRPr="00A43413" w:rsidRDefault="002C7113" w:rsidP="005878E9">
            <w:pPr>
              <w:pStyle w:val="TableParagraph"/>
              <w:spacing w:line="276" w:lineRule="exact"/>
              <w:ind w:right="101"/>
              <w:jc w:val="both"/>
              <w:rPr>
                <w:b/>
                <w:bCs/>
                <w:sz w:val="24"/>
              </w:rPr>
            </w:pPr>
            <w:r w:rsidRPr="00A43413">
              <w:rPr>
                <w:b/>
                <w:bCs/>
                <w:sz w:val="24"/>
              </w:rPr>
              <w:t>Gestionarea și afișarea restricțiilor (utilizatori autentificați)</w:t>
            </w:r>
          </w:p>
          <w:p w14:paraId="5B2F9F6F" w14:textId="77777777" w:rsidR="002C71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autentificat (Registrator național, Registrator local și Registrator de control),</w:t>
            </w:r>
            <w:r w:rsidRPr="00A43413">
              <w:rPr>
                <w:sz w:val="24"/>
              </w:rPr>
              <w:t xml:space="preserve"> vreau să pot vizualiza pe hartă toate restricțiile rutiere înregistrate în sistem, indiferent de starea lor, pentru ca să pot verifica, analiza și compara datele privind limitările de circulație pentru drumuri, poduri și podețe.</w:t>
            </w:r>
          </w:p>
          <w:p w14:paraId="29116080" w14:textId="168DA9F7" w:rsidR="00097D82" w:rsidRPr="00A43413" w:rsidRDefault="00097D82" w:rsidP="005878E9">
            <w:pPr>
              <w:pStyle w:val="TableParagraph"/>
              <w:spacing w:line="276" w:lineRule="exact"/>
              <w:ind w:right="101"/>
              <w:jc w:val="both"/>
              <w:rPr>
                <w:sz w:val="24"/>
              </w:rPr>
            </w:pPr>
            <w:r>
              <w:rPr>
                <w:sz w:val="24"/>
              </w:rPr>
              <w:t>Criterii de acceptare:</w:t>
            </w:r>
          </w:p>
          <w:p w14:paraId="4D045172" w14:textId="77777777" w:rsidR="002C7113" w:rsidRPr="00A43413" w:rsidRDefault="002C7113">
            <w:pPr>
              <w:pStyle w:val="TableParagraph"/>
              <w:numPr>
                <w:ilvl w:val="0"/>
                <w:numId w:val="73"/>
              </w:numPr>
              <w:spacing w:line="276" w:lineRule="exact"/>
              <w:ind w:right="101"/>
              <w:jc w:val="both"/>
              <w:rPr>
                <w:sz w:val="24"/>
              </w:rPr>
            </w:pPr>
            <w:r w:rsidRPr="00A43413">
              <w:rPr>
                <w:sz w:val="24"/>
              </w:rPr>
              <w:t>Sistemul afișează pe hartă toate restricțiile existente, în oricare dintre stările: aprobate, temporare, expirate.</w:t>
            </w:r>
          </w:p>
          <w:p w14:paraId="39B56060" w14:textId="77777777" w:rsidR="002C7113" w:rsidRPr="00A43413" w:rsidRDefault="002C7113">
            <w:pPr>
              <w:pStyle w:val="TableParagraph"/>
              <w:numPr>
                <w:ilvl w:val="0"/>
                <w:numId w:val="73"/>
              </w:numPr>
              <w:spacing w:line="276" w:lineRule="exact"/>
              <w:ind w:right="101"/>
              <w:jc w:val="both"/>
              <w:rPr>
                <w:sz w:val="24"/>
              </w:rPr>
            </w:pPr>
            <w:r w:rsidRPr="00A43413">
              <w:rPr>
                <w:sz w:val="24"/>
              </w:rPr>
              <w:t>Fiecare stare are stilizare vizuală distinctă (culoare/simbol), conform unei legende dinamice.</w:t>
            </w:r>
          </w:p>
          <w:p w14:paraId="7E3F142B" w14:textId="77777777" w:rsidR="002C7113" w:rsidRPr="00A43413" w:rsidRDefault="002C7113">
            <w:pPr>
              <w:pStyle w:val="TableParagraph"/>
              <w:numPr>
                <w:ilvl w:val="0"/>
                <w:numId w:val="73"/>
              </w:numPr>
              <w:spacing w:line="276" w:lineRule="exact"/>
              <w:ind w:right="101"/>
              <w:jc w:val="both"/>
              <w:rPr>
                <w:sz w:val="24"/>
              </w:rPr>
            </w:pPr>
            <w:r w:rsidRPr="00A43413">
              <w:rPr>
                <w:sz w:val="24"/>
              </w:rPr>
              <w:t xml:space="preserve"> Click pe simbolul sau segmentul de restricție deschide un pop-up informativ care conține:</w:t>
            </w:r>
          </w:p>
          <w:p w14:paraId="54F5B8E5" w14:textId="77777777" w:rsidR="002C7113" w:rsidRPr="00A43413" w:rsidRDefault="002C7113">
            <w:pPr>
              <w:pStyle w:val="TableParagraph"/>
              <w:numPr>
                <w:ilvl w:val="0"/>
                <w:numId w:val="79"/>
              </w:numPr>
              <w:spacing w:line="257" w:lineRule="exact"/>
              <w:ind w:right="101"/>
              <w:jc w:val="both"/>
              <w:rPr>
                <w:sz w:val="24"/>
              </w:rPr>
            </w:pPr>
            <w:r w:rsidRPr="00A43413">
              <w:rPr>
                <w:sz w:val="24"/>
              </w:rPr>
              <w:t>tip și subtip al restricției;</w:t>
            </w:r>
          </w:p>
          <w:p w14:paraId="71C30C05" w14:textId="77777777" w:rsidR="002C7113" w:rsidRPr="00A43413" w:rsidRDefault="002C7113">
            <w:pPr>
              <w:pStyle w:val="TableParagraph"/>
              <w:numPr>
                <w:ilvl w:val="0"/>
                <w:numId w:val="79"/>
              </w:numPr>
              <w:spacing w:line="257" w:lineRule="exact"/>
              <w:ind w:right="101"/>
              <w:jc w:val="both"/>
              <w:rPr>
                <w:sz w:val="24"/>
              </w:rPr>
            </w:pPr>
            <w:r w:rsidRPr="00A43413">
              <w:rPr>
                <w:sz w:val="24"/>
              </w:rPr>
              <w:t>domeniu de aplicare (PK început/sfârșit, direcție);</w:t>
            </w:r>
          </w:p>
          <w:p w14:paraId="62B10C0F" w14:textId="77777777" w:rsidR="002C7113" w:rsidRPr="00A43413" w:rsidRDefault="002C7113">
            <w:pPr>
              <w:pStyle w:val="TableParagraph"/>
              <w:numPr>
                <w:ilvl w:val="0"/>
                <w:numId w:val="79"/>
              </w:numPr>
              <w:spacing w:line="257" w:lineRule="exact"/>
              <w:ind w:right="101"/>
              <w:jc w:val="both"/>
              <w:rPr>
                <w:sz w:val="24"/>
              </w:rPr>
            </w:pPr>
            <w:r w:rsidRPr="00A43413">
              <w:rPr>
                <w:sz w:val="24"/>
              </w:rPr>
              <w:t>valabilitate (permanentă/temporară/orară/zile);</w:t>
            </w:r>
          </w:p>
          <w:p w14:paraId="3D28792F" w14:textId="77777777" w:rsidR="002C7113" w:rsidRPr="00A43413" w:rsidRDefault="002C7113">
            <w:pPr>
              <w:pStyle w:val="TableParagraph"/>
              <w:numPr>
                <w:ilvl w:val="0"/>
                <w:numId w:val="79"/>
              </w:numPr>
              <w:spacing w:line="257" w:lineRule="exact"/>
              <w:ind w:right="101"/>
              <w:jc w:val="both"/>
              <w:rPr>
                <w:sz w:val="24"/>
              </w:rPr>
            </w:pPr>
            <w:r w:rsidRPr="00A43413">
              <w:rPr>
                <w:sz w:val="24"/>
              </w:rPr>
              <w:t>excepții și categorii de vehicule;</w:t>
            </w:r>
          </w:p>
          <w:p w14:paraId="54BDE2D4" w14:textId="77777777" w:rsidR="002C7113" w:rsidRPr="00A43413" w:rsidRDefault="002C7113">
            <w:pPr>
              <w:pStyle w:val="TableParagraph"/>
              <w:numPr>
                <w:ilvl w:val="0"/>
                <w:numId w:val="79"/>
              </w:numPr>
              <w:spacing w:line="257" w:lineRule="exact"/>
              <w:ind w:right="101"/>
              <w:jc w:val="both"/>
              <w:rPr>
                <w:sz w:val="24"/>
              </w:rPr>
            </w:pPr>
            <w:r w:rsidRPr="00A43413">
              <w:rPr>
                <w:sz w:val="24"/>
              </w:rPr>
              <w:t>sursa sau temeiul legal (număr/data);</w:t>
            </w:r>
          </w:p>
          <w:p w14:paraId="13B3C84B" w14:textId="77777777" w:rsidR="002C7113" w:rsidRPr="00A43413" w:rsidRDefault="002C7113">
            <w:pPr>
              <w:pStyle w:val="TableParagraph"/>
              <w:numPr>
                <w:ilvl w:val="0"/>
                <w:numId w:val="79"/>
              </w:numPr>
              <w:spacing w:line="257" w:lineRule="exact"/>
              <w:ind w:right="101"/>
              <w:jc w:val="both"/>
              <w:rPr>
                <w:sz w:val="24"/>
              </w:rPr>
            </w:pPr>
            <w:r w:rsidRPr="00A43413">
              <w:rPr>
                <w:sz w:val="24"/>
              </w:rPr>
              <w:t>atașamente disponibile;</w:t>
            </w:r>
          </w:p>
          <w:p w14:paraId="7317A096" w14:textId="77777777" w:rsidR="002C7113" w:rsidRPr="00A43413" w:rsidRDefault="002C7113">
            <w:pPr>
              <w:pStyle w:val="TableParagraph"/>
              <w:numPr>
                <w:ilvl w:val="0"/>
                <w:numId w:val="79"/>
              </w:numPr>
              <w:spacing w:line="257" w:lineRule="exact"/>
              <w:ind w:right="101"/>
              <w:jc w:val="both"/>
              <w:rPr>
                <w:sz w:val="24"/>
              </w:rPr>
            </w:pPr>
            <w:r w:rsidRPr="00A43413">
              <w:rPr>
                <w:sz w:val="24"/>
              </w:rPr>
              <w:t>link către fișa completă a restricției („Vezi înregistrarea”).</w:t>
            </w:r>
          </w:p>
          <w:p w14:paraId="6C78954C" w14:textId="77777777" w:rsidR="002C7113" w:rsidRPr="00A43413" w:rsidRDefault="002C7113">
            <w:pPr>
              <w:pStyle w:val="TableParagraph"/>
              <w:numPr>
                <w:ilvl w:val="0"/>
                <w:numId w:val="73"/>
              </w:numPr>
              <w:spacing w:line="276" w:lineRule="exact"/>
              <w:ind w:right="101"/>
              <w:jc w:val="both"/>
              <w:rPr>
                <w:sz w:val="24"/>
              </w:rPr>
            </w:pPr>
            <w:r w:rsidRPr="00A43413">
              <w:rPr>
                <w:sz w:val="24"/>
              </w:rPr>
              <w:t>Utilizatorii pot filtra restricțiile după: stare (aprobate, temporare, expirate), categorie/subcategorie, statut, actor (cine a introdus), categorie drum (M/R/G/L), interval PK, localitate.</w:t>
            </w:r>
          </w:p>
          <w:p w14:paraId="690479B8" w14:textId="77777777" w:rsidR="002C7113" w:rsidRPr="00A43413" w:rsidRDefault="002C7113">
            <w:pPr>
              <w:pStyle w:val="TableParagraph"/>
              <w:numPr>
                <w:ilvl w:val="0"/>
                <w:numId w:val="73"/>
              </w:numPr>
              <w:spacing w:line="276" w:lineRule="exact"/>
              <w:ind w:right="101"/>
              <w:jc w:val="both"/>
              <w:rPr>
                <w:sz w:val="24"/>
              </w:rPr>
            </w:pPr>
            <w:r w:rsidRPr="00A43413">
              <w:rPr>
                <w:sz w:val="24"/>
              </w:rPr>
              <w:t>Restricțiile sunt grupate pe categorii tematice specificate în fiecare din obiectele informaționale: drum, pod și podeț.</w:t>
            </w:r>
          </w:p>
          <w:p w14:paraId="6BBE8472" w14:textId="77777777" w:rsidR="002C7113" w:rsidRPr="00A43413" w:rsidRDefault="002C7113">
            <w:pPr>
              <w:pStyle w:val="TableParagraph"/>
              <w:numPr>
                <w:ilvl w:val="0"/>
                <w:numId w:val="73"/>
              </w:numPr>
              <w:spacing w:line="276" w:lineRule="exact"/>
              <w:ind w:right="101"/>
              <w:jc w:val="both"/>
              <w:rPr>
                <w:sz w:val="24"/>
              </w:rPr>
            </w:pPr>
            <w:r w:rsidRPr="00A43413">
              <w:rPr>
                <w:sz w:val="24"/>
              </w:rPr>
              <w:t>Pentru restricțiile care includ rute ocolitoare sau închideri temporare, harta afișează traseul de ocolire și informații sintetice în pop-up (lungime estimată, segmente afectate).</w:t>
            </w:r>
          </w:p>
          <w:p w14:paraId="06EC0C3E" w14:textId="77777777" w:rsidR="002C7113" w:rsidRPr="00A43413" w:rsidRDefault="002C7113">
            <w:pPr>
              <w:pStyle w:val="TableParagraph"/>
              <w:numPr>
                <w:ilvl w:val="0"/>
                <w:numId w:val="73"/>
              </w:numPr>
              <w:spacing w:line="276" w:lineRule="exact"/>
              <w:ind w:right="101"/>
              <w:jc w:val="both"/>
              <w:rPr>
                <w:sz w:val="24"/>
              </w:rPr>
            </w:pPr>
            <w:r w:rsidRPr="00A43413">
              <w:rPr>
                <w:sz w:val="24"/>
              </w:rPr>
              <w:t>Harta oferă un control temporal interactiv pentru vizualizarea restricțiilor valabile la o dată/oră selectată (implicit „Acum”).</w:t>
            </w:r>
          </w:p>
          <w:p w14:paraId="289E5FB2" w14:textId="77777777" w:rsidR="002C7113" w:rsidRPr="00A43413" w:rsidRDefault="002C7113">
            <w:pPr>
              <w:pStyle w:val="TableParagraph"/>
              <w:numPr>
                <w:ilvl w:val="0"/>
                <w:numId w:val="73"/>
              </w:numPr>
              <w:spacing w:line="276" w:lineRule="exact"/>
              <w:ind w:right="101"/>
              <w:jc w:val="both"/>
              <w:rPr>
                <w:sz w:val="24"/>
              </w:rPr>
            </w:pPr>
            <w:r w:rsidRPr="00A43413">
              <w:rPr>
                <w:sz w:val="24"/>
              </w:rPr>
              <w:t>Obiectele viitoare sau expirate sunt estompate, iar cele active sunt evidențiate vizual.</w:t>
            </w:r>
          </w:p>
          <w:p w14:paraId="5EC9F9D7" w14:textId="77777777" w:rsidR="002C7113" w:rsidRPr="00A43413" w:rsidRDefault="002C7113">
            <w:pPr>
              <w:pStyle w:val="TableParagraph"/>
              <w:numPr>
                <w:ilvl w:val="0"/>
                <w:numId w:val="73"/>
              </w:numPr>
              <w:spacing w:line="276" w:lineRule="exact"/>
              <w:ind w:right="101"/>
              <w:jc w:val="both"/>
              <w:rPr>
                <w:sz w:val="24"/>
              </w:rPr>
            </w:pPr>
            <w:r w:rsidRPr="00A43413">
              <w:rPr>
                <w:sz w:val="24"/>
              </w:rPr>
              <w:t>Toate acțiunile de consultare (vizualizare, filtrare, export, click) sunt jurnalizate în sistem cu detalii despre utilizator, dată și acțiune.</w:t>
            </w:r>
          </w:p>
        </w:tc>
      </w:tr>
      <w:tr w:rsidR="002C7113" w:rsidRPr="00A43413" w14:paraId="7466E07A" w14:textId="77777777" w:rsidTr="002C7113">
        <w:trPr>
          <w:trHeight w:val="278"/>
        </w:trPr>
        <w:tc>
          <w:tcPr>
            <w:tcW w:w="975" w:type="dxa"/>
          </w:tcPr>
          <w:p w14:paraId="003CCD04" w14:textId="10F845AD" w:rsidR="002C7113" w:rsidRPr="00A43413" w:rsidRDefault="005D20CF" w:rsidP="005878E9">
            <w:pPr>
              <w:pStyle w:val="TableParagraph"/>
              <w:spacing w:line="275" w:lineRule="exact"/>
              <w:ind w:left="0"/>
              <w:rPr>
                <w:spacing w:val="-2"/>
                <w:sz w:val="24"/>
              </w:rPr>
            </w:pPr>
            <w:r>
              <w:rPr>
                <w:spacing w:val="-2"/>
                <w:sz w:val="24"/>
              </w:rPr>
              <w:t xml:space="preserve"> FRQ0</w:t>
            </w:r>
            <w:r w:rsidR="00F46EF1">
              <w:rPr>
                <w:spacing w:val="-2"/>
                <w:sz w:val="24"/>
              </w:rPr>
              <w:t>4</w:t>
            </w:r>
            <w:r w:rsidR="00C76752">
              <w:rPr>
                <w:spacing w:val="-2"/>
                <w:sz w:val="24"/>
              </w:rPr>
              <w:t>9</w:t>
            </w:r>
          </w:p>
        </w:tc>
        <w:tc>
          <w:tcPr>
            <w:tcW w:w="8910" w:type="dxa"/>
          </w:tcPr>
          <w:p w14:paraId="3791B8BE" w14:textId="77777777" w:rsidR="002C7113" w:rsidRPr="00A43413" w:rsidRDefault="002C7113" w:rsidP="005878E9">
            <w:pPr>
              <w:pStyle w:val="TableParagraph"/>
              <w:spacing w:line="276" w:lineRule="exact"/>
              <w:ind w:right="101"/>
              <w:jc w:val="both"/>
              <w:rPr>
                <w:b/>
                <w:bCs/>
                <w:sz w:val="24"/>
              </w:rPr>
            </w:pPr>
            <w:r w:rsidRPr="00A43413">
              <w:rPr>
                <w:b/>
                <w:bCs/>
                <w:sz w:val="24"/>
              </w:rPr>
              <w:t>Vizualizarea completă a restricțiilor rutiere (utilizator ANTA)</w:t>
            </w:r>
          </w:p>
          <w:p w14:paraId="6C6923E5" w14:textId="512DA374"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angajat ANTA</w:t>
            </w:r>
            <w:r w:rsidRPr="00A43413">
              <w:rPr>
                <w:sz w:val="24"/>
              </w:rPr>
              <w:t>, vreau să pot vizualiza pe hartă toate restricțiile rutiere înregistrate în sistem, pentru ca să pot monitoriza și verifica situațiile de restricționare a traficului rutier pe întreg teritoriul, în scopul utilizării informației respective pentru emiterea de Autorizații.</w:t>
            </w:r>
          </w:p>
          <w:p w14:paraId="1892EC60"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5782CCCE" w14:textId="77777777" w:rsidR="002C7113" w:rsidRPr="00A43413" w:rsidRDefault="002C7113">
            <w:pPr>
              <w:pStyle w:val="TableParagraph"/>
              <w:numPr>
                <w:ilvl w:val="0"/>
                <w:numId w:val="74"/>
              </w:numPr>
              <w:spacing w:line="276" w:lineRule="exact"/>
              <w:ind w:right="101"/>
              <w:jc w:val="both"/>
              <w:rPr>
                <w:sz w:val="24"/>
              </w:rPr>
            </w:pPr>
            <w:r w:rsidRPr="00A43413">
              <w:rPr>
                <w:sz w:val="24"/>
              </w:rPr>
              <w:t>Sistemul afișează pe hartă toate restricțiile existente pentru drumuri, poduri și podețe, în oricare dintre stările: aprobate, temporare și expirate.</w:t>
            </w:r>
          </w:p>
          <w:p w14:paraId="4FF7E1F0" w14:textId="77777777" w:rsidR="002C7113" w:rsidRPr="00A43413" w:rsidRDefault="002C7113">
            <w:pPr>
              <w:pStyle w:val="TableParagraph"/>
              <w:numPr>
                <w:ilvl w:val="0"/>
                <w:numId w:val="74"/>
              </w:numPr>
              <w:spacing w:line="276" w:lineRule="exact"/>
              <w:ind w:right="101"/>
              <w:jc w:val="both"/>
              <w:rPr>
                <w:sz w:val="24"/>
              </w:rPr>
            </w:pPr>
            <w:r w:rsidRPr="00A43413">
              <w:rPr>
                <w:sz w:val="24"/>
              </w:rPr>
              <w:t>Fiecare stare este stilizată distinct (culoare/simbol) conform unei legende dinamice vizibile pe hartă.</w:t>
            </w:r>
          </w:p>
          <w:p w14:paraId="73A38BA0" w14:textId="77777777" w:rsidR="002C7113" w:rsidRPr="00A43413" w:rsidRDefault="002C7113">
            <w:pPr>
              <w:pStyle w:val="TableParagraph"/>
              <w:numPr>
                <w:ilvl w:val="0"/>
                <w:numId w:val="74"/>
              </w:numPr>
              <w:spacing w:line="276" w:lineRule="exact"/>
              <w:ind w:right="101"/>
              <w:jc w:val="both"/>
              <w:rPr>
                <w:sz w:val="24"/>
              </w:rPr>
            </w:pPr>
            <w:r w:rsidRPr="00A43413">
              <w:rPr>
                <w:sz w:val="24"/>
              </w:rPr>
              <w:lastRenderedPageBreak/>
              <w:t>La selectarea unei restricții (click pe simbol sau segment), sistemul afișează un pop-up informativ complet, care conține:</w:t>
            </w:r>
          </w:p>
          <w:p w14:paraId="6430785A" w14:textId="77777777" w:rsidR="002C7113" w:rsidRPr="00A43413" w:rsidRDefault="002C7113">
            <w:pPr>
              <w:pStyle w:val="TableParagraph"/>
              <w:numPr>
                <w:ilvl w:val="0"/>
                <w:numId w:val="79"/>
              </w:numPr>
              <w:spacing w:line="257" w:lineRule="exact"/>
              <w:ind w:right="101"/>
              <w:jc w:val="both"/>
              <w:rPr>
                <w:sz w:val="24"/>
              </w:rPr>
            </w:pPr>
            <w:r w:rsidRPr="00A43413">
              <w:rPr>
                <w:sz w:val="24"/>
              </w:rPr>
              <w:t>tip și subtip al restricției;</w:t>
            </w:r>
          </w:p>
          <w:p w14:paraId="3285FF05" w14:textId="77777777" w:rsidR="002C7113" w:rsidRPr="00A43413" w:rsidRDefault="002C7113">
            <w:pPr>
              <w:pStyle w:val="TableParagraph"/>
              <w:numPr>
                <w:ilvl w:val="0"/>
                <w:numId w:val="79"/>
              </w:numPr>
              <w:spacing w:line="257" w:lineRule="exact"/>
              <w:ind w:right="101"/>
              <w:jc w:val="both"/>
              <w:rPr>
                <w:sz w:val="24"/>
              </w:rPr>
            </w:pPr>
            <w:r w:rsidRPr="00A43413">
              <w:rPr>
                <w:sz w:val="24"/>
              </w:rPr>
              <w:t>domeniul de aplicare (PK început/sfârșit, direcție);</w:t>
            </w:r>
          </w:p>
          <w:p w14:paraId="599532FD" w14:textId="77777777" w:rsidR="002C7113" w:rsidRPr="00A43413" w:rsidRDefault="002C7113">
            <w:pPr>
              <w:pStyle w:val="TableParagraph"/>
              <w:numPr>
                <w:ilvl w:val="0"/>
                <w:numId w:val="79"/>
              </w:numPr>
              <w:spacing w:line="257" w:lineRule="exact"/>
              <w:ind w:right="101"/>
              <w:jc w:val="both"/>
              <w:rPr>
                <w:sz w:val="24"/>
              </w:rPr>
            </w:pPr>
            <w:r w:rsidRPr="00A43413">
              <w:rPr>
                <w:sz w:val="24"/>
              </w:rPr>
              <w:t>valabilitate (permanentă/temporară/orară/zile);</w:t>
            </w:r>
          </w:p>
          <w:p w14:paraId="4BD1FB63" w14:textId="77777777" w:rsidR="002C7113" w:rsidRPr="00A43413" w:rsidRDefault="002C7113">
            <w:pPr>
              <w:pStyle w:val="TableParagraph"/>
              <w:numPr>
                <w:ilvl w:val="0"/>
                <w:numId w:val="79"/>
              </w:numPr>
              <w:spacing w:line="257" w:lineRule="exact"/>
              <w:ind w:right="101"/>
              <w:jc w:val="both"/>
              <w:rPr>
                <w:sz w:val="24"/>
              </w:rPr>
            </w:pPr>
            <w:r w:rsidRPr="00A43413">
              <w:rPr>
                <w:sz w:val="24"/>
              </w:rPr>
              <w:t>excepții și categorii de vehicule afectate;</w:t>
            </w:r>
          </w:p>
          <w:p w14:paraId="51A5D8E2" w14:textId="77777777" w:rsidR="002C7113" w:rsidRPr="00A43413" w:rsidRDefault="002C7113">
            <w:pPr>
              <w:pStyle w:val="TableParagraph"/>
              <w:numPr>
                <w:ilvl w:val="0"/>
                <w:numId w:val="79"/>
              </w:numPr>
              <w:spacing w:line="257" w:lineRule="exact"/>
              <w:ind w:right="101"/>
              <w:jc w:val="both"/>
              <w:rPr>
                <w:sz w:val="24"/>
              </w:rPr>
            </w:pPr>
            <w:r w:rsidRPr="00A43413">
              <w:rPr>
                <w:sz w:val="24"/>
              </w:rPr>
              <w:t>sursa sau temeiul legal (număr/data actului);</w:t>
            </w:r>
          </w:p>
          <w:p w14:paraId="627E40B9" w14:textId="77777777" w:rsidR="002C7113" w:rsidRPr="00A43413" w:rsidRDefault="002C7113">
            <w:pPr>
              <w:pStyle w:val="TableParagraph"/>
              <w:numPr>
                <w:ilvl w:val="0"/>
                <w:numId w:val="79"/>
              </w:numPr>
              <w:spacing w:line="257" w:lineRule="exact"/>
              <w:ind w:right="101"/>
              <w:jc w:val="both"/>
              <w:rPr>
                <w:sz w:val="24"/>
              </w:rPr>
            </w:pPr>
            <w:r w:rsidRPr="00A43413">
              <w:rPr>
                <w:sz w:val="24"/>
              </w:rPr>
              <w:t>atașamente (PDF, imagini, documente justificative);</w:t>
            </w:r>
          </w:p>
          <w:p w14:paraId="2085E542" w14:textId="77777777" w:rsidR="002C7113" w:rsidRPr="00A43413" w:rsidRDefault="002C7113">
            <w:pPr>
              <w:pStyle w:val="TableParagraph"/>
              <w:numPr>
                <w:ilvl w:val="0"/>
                <w:numId w:val="79"/>
              </w:numPr>
              <w:spacing w:line="257" w:lineRule="exact"/>
              <w:ind w:right="101"/>
              <w:jc w:val="both"/>
              <w:rPr>
                <w:sz w:val="24"/>
              </w:rPr>
            </w:pPr>
            <w:r w:rsidRPr="00A43413">
              <w:rPr>
                <w:sz w:val="24"/>
              </w:rPr>
              <w:t>legătura către obiectul principal (drum/pod/podeț);</w:t>
            </w:r>
          </w:p>
          <w:p w14:paraId="4BB8C59B" w14:textId="77777777" w:rsidR="002C7113" w:rsidRPr="00A43413" w:rsidRDefault="002C7113">
            <w:pPr>
              <w:pStyle w:val="TableParagraph"/>
              <w:numPr>
                <w:ilvl w:val="0"/>
                <w:numId w:val="79"/>
              </w:numPr>
              <w:spacing w:line="257" w:lineRule="exact"/>
              <w:ind w:right="101"/>
              <w:jc w:val="both"/>
              <w:rPr>
                <w:sz w:val="24"/>
              </w:rPr>
            </w:pPr>
            <w:r w:rsidRPr="00A43413">
              <w:rPr>
                <w:sz w:val="24"/>
              </w:rPr>
              <w:t>link „Vezi înregistrarea” pentru acces la fișa completă.</w:t>
            </w:r>
          </w:p>
          <w:p w14:paraId="0A81A0BB" w14:textId="77777777" w:rsidR="002C7113" w:rsidRPr="00A43413" w:rsidRDefault="002C7113">
            <w:pPr>
              <w:pStyle w:val="TableParagraph"/>
              <w:numPr>
                <w:ilvl w:val="0"/>
                <w:numId w:val="74"/>
              </w:numPr>
              <w:spacing w:line="276" w:lineRule="exact"/>
              <w:ind w:right="101"/>
              <w:jc w:val="both"/>
              <w:rPr>
                <w:sz w:val="24"/>
              </w:rPr>
            </w:pPr>
            <w:r w:rsidRPr="00A43413">
              <w:rPr>
                <w:sz w:val="24"/>
              </w:rPr>
              <w:t>Angajatul ANTA poate filtra restricțiile după: stare (aprobate, temporare, expirate), categorie/subcategorie, statut, actor (cine a introdus), categorie drum (M/R/G/L), interval PK, localitate.</w:t>
            </w:r>
          </w:p>
          <w:p w14:paraId="29FFDC1C" w14:textId="77777777" w:rsidR="002C7113" w:rsidRPr="00A43413" w:rsidRDefault="002C7113">
            <w:pPr>
              <w:pStyle w:val="TableParagraph"/>
              <w:numPr>
                <w:ilvl w:val="0"/>
                <w:numId w:val="74"/>
              </w:numPr>
              <w:spacing w:line="276" w:lineRule="exact"/>
              <w:ind w:right="101"/>
              <w:jc w:val="both"/>
              <w:rPr>
                <w:sz w:val="24"/>
              </w:rPr>
            </w:pPr>
            <w:r w:rsidRPr="00A43413">
              <w:rPr>
                <w:sz w:val="24"/>
              </w:rPr>
              <w:t>Pentru restricțiile care implică rute ocolitoare sau închideri temporare, sistemul afișează traseul alternativ pe hartă și informațiile aferente (lungime estimată, segmente afectate).</w:t>
            </w:r>
          </w:p>
          <w:p w14:paraId="57ABDE29" w14:textId="77777777" w:rsidR="002C7113" w:rsidRPr="00A43413" w:rsidRDefault="002C7113">
            <w:pPr>
              <w:pStyle w:val="TableParagraph"/>
              <w:numPr>
                <w:ilvl w:val="0"/>
                <w:numId w:val="74"/>
              </w:numPr>
              <w:spacing w:line="276" w:lineRule="exact"/>
              <w:ind w:right="101"/>
              <w:jc w:val="both"/>
              <w:rPr>
                <w:sz w:val="24"/>
              </w:rPr>
            </w:pPr>
            <w:r w:rsidRPr="00A43413">
              <w:rPr>
                <w:sz w:val="24"/>
              </w:rPr>
              <w:t>Harta oferă un control temporal care permite vizualizarea restricțiilor la o dată/oră selectată (implicit „Acum”).</w:t>
            </w:r>
          </w:p>
          <w:p w14:paraId="7776A960" w14:textId="77777777" w:rsidR="002C7113" w:rsidRPr="00A43413" w:rsidRDefault="002C7113">
            <w:pPr>
              <w:pStyle w:val="TableParagraph"/>
              <w:numPr>
                <w:ilvl w:val="0"/>
                <w:numId w:val="74"/>
              </w:numPr>
              <w:spacing w:line="276" w:lineRule="exact"/>
              <w:ind w:right="101"/>
              <w:jc w:val="both"/>
              <w:rPr>
                <w:sz w:val="24"/>
              </w:rPr>
            </w:pPr>
            <w:r w:rsidRPr="00A43413">
              <w:rPr>
                <w:sz w:val="24"/>
              </w:rPr>
              <w:t>Obiectele viitoare sau expirate sunt afișate estompat, iar cele active sunt evidențiate pentru claritate.</w:t>
            </w:r>
          </w:p>
          <w:p w14:paraId="1E4CC9F4" w14:textId="77777777" w:rsidR="002C7113" w:rsidRPr="00A43413" w:rsidRDefault="002C7113">
            <w:pPr>
              <w:pStyle w:val="TableParagraph"/>
              <w:numPr>
                <w:ilvl w:val="0"/>
                <w:numId w:val="74"/>
              </w:numPr>
              <w:spacing w:line="276" w:lineRule="exact"/>
              <w:ind w:right="101"/>
              <w:jc w:val="both"/>
              <w:rPr>
                <w:sz w:val="24"/>
              </w:rPr>
            </w:pPr>
            <w:r w:rsidRPr="00A43413">
              <w:rPr>
                <w:sz w:val="24"/>
              </w:rPr>
              <w:t>Utilizatorul ANTA nu poate modifica sau șterge restricții, dar poate:</w:t>
            </w:r>
          </w:p>
          <w:p w14:paraId="02EC55B5" w14:textId="77777777" w:rsidR="002C7113" w:rsidRPr="00A43413" w:rsidRDefault="002C7113">
            <w:pPr>
              <w:pStyle w:val="TableParagraph"/>
              <w:numPr>
                <w:ilvl w:val="0"/>
                <w:numId w:val="79"/>
              </w:numPr>
              <w:spacing w:line="257" w:lineRule="exact"/>
              <w:ind w:right="101"/>
              <w:jc w:val="both"/>
              <w:rPr>
                <w:sz w:val="24"/>
              </w:rPr>
            </w:pPr>
            <w:r w:rsidRPr="00A43413">
              <w:rPr>
                <w:sz w:val="24"/>
              </w:rPr>
              <w:t>vizualiza atribute complete (inclusiv PK exacte);</w:t>
            </w:r>
          </w:p>
          <w:p w14:paraId="3FA0BFD8" w14:textId="77777777" w:rsidR="002C7113" w:rsidRPr="00A43413" w:rsidRDefault="002C7113">
            <w:pPr>
              <w:pStyle w:val="TableParagraph"/>
              <w:numPr>
                <w:ilvl w:val="0"/>
                <w:numId w:val="79"/>
              </w:numPr>
              <w:spacing w:line="257" w:lineRule="exact"/>
              <w:ind w:right="101"/>
              <w:jc w:val="both"/>
              <w:rPr>
                <w:sz w:val="24"/>
              </w:rPr>
            </w:pPr>
            <w:r w:rsidRPr="00A43413">
              <w:rPr>
                <w:sz w:val="24"/>
              </w:rPr>
              <w:t>descărca rapoarte sau exporturi (CSV, PDF, GeoJSON) pentru uz intern.</w:t>
            </w:r>
          </w:p>
          <w:p w14:paraId="14EC9911" w14:textId="77777777" w:rsidR="002C7113" w:rsidRPr="00A43413" w:rsidRDefault="002C7113">
            <w:pPr>
              <w:pStyle w:val="TableParagraph"/>
              <w:numPr>
                <w:ilvl w:val="0"/>
                <w:numId w:val="74"/>
              </w:numPr>
              <w:spacing w:line="276" w:lineRule="exact"/>
              <w:ind w:right="101"/>
              <w:jc w:val="both"/>
              <w:rPr>
                <w:sz w:val="24"/>
              </w:rPr>
            </w:pPr>
            <w:r w:rsidRPr="00A43413">
              <w:rPr>
                <w:sz w:val="24"/>
              </w:rPr>
              <w:t>Toate acțiunile de consultare efectuate de utilizatorii ANTA sunt jurnalizate (cine, ce, când, ce obiect a fost accesat).</w:t>
            </w:r>
          </w:p>
          <w:p w14:paraId="53B8D241" w14:textId="77777777" w:rsidR="002C7113" w:rsidRPr="00A43413" w:rsidRDefault="002C7113">
            <w:pPr>
              <w:pStyle w:val="TableParagraph"/>
              <w:numPr>
                <w:ilvl w:val="0"/>
                <w:numId w:val="74"/>
              </w:numPr>
              <w:spacing w:line="276" w:lineRule="exact"/>
              <w:ind w:right="101"/>
              <w:jc w:val="both"/>
              <w:rPr>
                <w:sz w:val="24"/>
              </w:rPr>
            </w:pPr>
            <w:r w:rsidRPr="00A43413">
              <w:rPr>
                <w:sz w:val="24"/>
              </w:rPr>
              <w:t>Interfața hărții respectă drepturile de acces extinse, dar fără funcții de editare — toate butoanele de modificare sunt dezactivate sau ascunse.</w:t>
            </w:r>
          </w:p>
        </w:tc>
      </w:tr>
      <w:tr w:rsidR="002C7113" w:rsidRPr="00A43413" w14:paraId="1049A29A" w14:textId="77777777" w:rsidTr="002C7113">
        <w:trPr>
          <w:trHeight w:val="278"/>
        </w:trPr>
        <w:tc>
          <w:tcPr>
            <w:tcW w:w="975" w:type="dxa"/>
          </w:tcPr>
          <w:p w14:paraId="29BE927F" w14:textId="1BF4BC94" w:rsidR="002C7113" w:rsidRPr="00A43413" w:rsidRDefault="005D20CF" w:rsidP="005878E9">
            <w:pPr>
              <w:pStyle w:val="TableParagraph"/>
              <w:spacing w:line="275" w:lineRule="exact"/>
              <w:ind w:left="0"/>
              <w:rPr>
                <w:spacing w:val="-2"/>
                <w:sz w:val="24"/>
              </w:rPr>
            </w:pPr>
            <w:r>
              <w:rPr>
                <w:spacing w:val="-2"/>
                <w:sz w:val="24"/>
              </w:rPr>
              <w:lastRenderedPageBreak/>
              <w:t xml:space="preserve"> FRQ0</w:t>
            </w:r>
            <w:r w:rsidR="00C76752">
              <w:rPr>
                <w:spacing w:val="-2"/>
                <w:sz w:val="24"/>
              </w:rPr>
              <w:t>50</w:t>
            </w:r>
          </w:p>
        </w:tc>
        <w:tc>
          <w:tcPr>
            <w:tcW w:w="8910" w:type="dxa"/>
          </w:tcPr>
          <w:p w14:paraId="0F06D474" w14:textId="77777777" w:rsidR="002C7113" w:rsidRPr="00A43413" w:rsidRDefault="002C7113" w:rsidP="005878E9">
            <w:pPr>
              <w:pStyle w:val="TableParagraph"/>
              <w:spacing w:line="276" w:lineRule="exact"/>
              <w:ind w:right="101"/>
              <w:jc w:val="both"/>
              <w:rPr>
                <w:b/>
                <w:bCs/>
                <w:sz w:val="24"/>
              </w:rPr>
            </w:pPr>
            <w:r w:rsidRPr="00A43413">
              <w:rPr>
                <w:b/>
                <w:bCs/>
                <w:sz w:val="24"/>
              </w:rPr>
              <w:t>Export și partajare hartă (acces public)</w:t>
            </w:r>
          </w:p>
          <w:p w14:paraId="1411101A"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public</w:t>
            </w:r>
            <w:r w:rsidRPr="00A43413">
              <w:rPr>
                <w:sz w:val="24"/>
              </w:rPr>
              <w:t>, vreau să pot exporta sau partaja o vizualizare curentă a hărții, pentru ca să pot utiliza imaginea și datele în alte scopuri.</w:t>
            </w:r>
          </w:p>
          <w:p w14:paraId="6DA3847E"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351EC7D1" w14:textId="77777777" w:rsidR="002C7113" w:rsidRPr="00124B43" w:rsidRDefault="002C7113">
            <w:pPr>
              <w:pStyle w:val="TableParagraph"/>
              <w:numPr>
                <w:ilvl w:val="0"/>
                <w:numId w:val="70"/>
              </w:numPr>
              <w:spacing w:line="276" w:lineRule="exact"/>
              <w:ind w:right="101"/>
              <w:jc w:val="both"/>
              <w:rPr>
                <w:sz w:val="24"/>
              </w:rPr>
            </w:pPr>
            <w:r w:rsidRPr="00A43413">
              <w:rPr>
                <w:sz w:val="24"/>
              </w:rPr>
              <w:t xml:space="preserve">Exportul este disponibil în </w:t>
            </w:r>
            <w:r w:rsidRPr="00124B43">
              <w:rPr>
                <w:sz w:val="24"/>
              </w:rPr>
              <w:t>formate PNG și PDF.</w:t>
            </w:r>
          </w:p>
          <w:p w14:paraId="78E46215" w14:textId="77777777" w:rsidR="002C7113" w:rsidRPr="00A43413" w:rsidRDefault="002C7113">
            <w:pPr>
              <w:pStyle w:val="TableParagraph"/>
              <w:numPr>
                <w:ilvl w:val="0"/>
                <w:numId w:val="70"/>
              </w:numPr>
              <w:spacing w:line="276" w:lineRule="exact"/>
              <w:ind w:right="101"/>
              <w:jc w:val="both"/>
              <w:rPr>
                <w:sz w:val="24"/>
              </w:rPr>
            </w:pPr>
            <w:r w:rsidRPr="00124B43">
              <w:rPr>
                <w:sz w:val="24"/>
              </w:rPr>
              <w:t>Exportul conține legenda vizibilă,</w:t>
            </w:r>
            <w:r w:rsidRPr="00A43413">
              <w:rPr>
                <w:sz w:val="24"/>
              </w:rPr>
              <w:t xml:space="preserve"> titlul „Hartă publică – Registrul Drumurilor”, data generării și o notă legală („Date informative, fără valoare juridică”).</w:t>
            </w:r>
          </w:p>
          <w:p w14:paraId="6C93B291" w14:textId="77777777" w:rsidR="002C7113" w:rsidRPr="00A43413" w:rsidRDefault="002C7113">
            <w:pPr>
              <w:pStyle w:val="TableParagraph"/>
              <w:numPr>
                <w:ilvl w:val="0"/>
                <w:numId w:val="70"/>
              </w:numPr>
              <w:spacing w:line="276" w:lineRule="exact"/>
              <w:ind w:right="101"/>
              <w:jc w:val="both"/>
              <w:rPr>
                <w:sz w:val="24"/>
              </w:rPr>
            </w:pPr>
            <w:r w:rsidRPr="00A43413">
              <w:rPr>
                <w:sz w:val="24"/>
              </w:rPr>
              <w:t>Exportul include doar obiectele publice cu status „Aprobat”.</w:t>
            </w:r>
          </w:p>
          <w:p w14:paraId="79365717" w14:textId="77777777" w:rsidR="002C7113" w:rsidRPr="00A43413" w:rsidRDefault="002C7113">
            <w:pPr>
              <w:pStyle w:val="TableParagraph"/>
              <w:numPr>
                <w:ilvl w:val="0"/>
                <w:numId w:val="70"/>
              </w:numPr>
              <w:spacing w:line="276" w:lineRule="exact"/>
              <w:ind w:right="101"/>
              <w:jc w:val="both"/>
              <w:rPr>
                <w:sz w:val="24"/>
              </w:rPr>
            </w:pPr>
            <w:r w:rsidRPr="00A43413">
              <w:rPr>
                <w:sz w:val="24"/>
              </w:rPr>
              <w:t>Datele sensibile (coordonate exacte, poduri, identificatori interni) sunt ascunse automat.</w:t>
            </w:r>
          </w:p>
          <w:p w14:paraId="34B7F548" w14:textId="77777777" w:rsidR="002C7113" w:rsidRPr="00A43413" w:rsidRDefault="002C7113">
            <w:pPr>
              <w:pStyle w:val="TableParagraph"/>
              <w:numPr>
                <w:ilvl w:val="0"/>
                <w:numId w:val="70"/>
              </w:numPr>
              <w:spacing w:line="276" w:lineRule="exact"/>
              <w:ind w:right="101"/>
              <w:jc w:val="both"/>
              <w:rPr>
                <w:sz w:val="24"/>
              </w:rPr>
            </w:pPr>
            <w:r w:rsidRPr="00A43413">
              <w:rPr>
                <w:sz w:val="24"/>
              </w:rPr>
              <w:t>Sistemul asigură un timp de generare rezonabil (max. 5 secunde) pentru rezoluția standard.</w:t>
            </w:r>
          </w:p>
        </w:tc>
      </w:tr>
      <w:tr w:rsidR="002C7113" w:rsidRPr="00A43413" w14:paraId="17829128" w14:textId="77777777" w:rsidTr="002C7113">
        <w:trPr>
          <w:trHeight w:val="278"/>
        </w:trPr>
        <w:tc>
          <w:tcPr>
            <w:tcW w:w="975" w:type="dxa"/>
          </w:tcPr>
          <w:p w14:paraId="73EFA072" w14:textId="0B2C88EA" w:rsidR="002C7113" w:rsidRPr="00A43413" w:rsidRDefault="005D20CF" w:rsidP="005878E9">
            <w:pPr>
              <w:pStyle w:val="TableParagraph"/>
              <w:spacing w:line="275" w:lineRule="exact"/>
              <w:ind w:left="0"/>
              <w:rPr>
                <w:spacing w:val="-2"/>
                <w:sz w:val="24"/>
              </w:rPr>
            </w:pPr>
            <w:r>
              <w:rPr>
                <w:spacing w:val="-2"/>
                <w:sz w:val="24"/>
              </w:rPr>
              <w:t xml:space="preserve"> FRQ0</w:t>
            </w:r>
            <w:r w:rsidR="001C25C2">
              <w:rPr>
                <w:spacing w:val="-2"/>
                <w:sz w:val="24"/>
              </w:rPr>
              <w:t>5</w:t>
            </w:r>
            <w:r w:rsidR="00C76752">
              <w:rPr>
                <w:spacing w:val="-2"/>
                <w:sz w:val="24"/>
              </w:rPr>
              <w:t>1</w:t>
            </w:r>
          </w:p>
        </w:tc>
        <w:tc>
          <w:tcPr>
            <w:tcW w:w="8910" w:type="dxa"/>
          </w:tcPr>
          <w:p w14:paraId="4AEB1F96" w14:textId="77777777" w:rsidR="002C7113" w:rsidRPr="00A43413" w:rsidRDefault="002C7113" w:rsidP="005878E9">
            <w:pPr>
              <w:pStyle w:val="TableParagraph"/>
              <w:spacing w:line="276" w:lineRule="exact"/>
              <w:ind w:right="101"/>
              <w:jc w:val="both"/>
              <w:rPr>
                <w:b/>
                <w:bCs/>
                <w:sz w:val="24"/>
              </w:rPr>
            </w:pPr>
            <w:r w:rsidRPr="00A43413">
              <w:rPr>
                <w:b/>
                <w:bCs/>
                <w:sz w:val="24"/>
              </w:rPr>
              <w:t>Export și partajare hartă (utilizatori autentificați)</w:t>
            </w:r>
          </w:p>
          <w:p w14:paraId="3927A62B" w14:textId="77777777" w:rsidR="002C7113" w:rsidRPr="00A43413" w:rsidRDefault="002C7113" w:rsidP="005878E9">
            <w:pPr>
              <w:pStyle w:val="TableParagraph"/>
              <w:spacing w:line="276" w:lineRule="exact"/>
              <w:ind w:right="101"/>
              <w:jc w:val="both"/>
              <w:rPr>
                <w:sz w:val="24"/>
              </w:rPr>
            </w:pPr>
            <w:r w:rsidRPr="00A43413">
              <w:rPr>
                <w:sz w:val="24"/>
              </w:rPr>
              <w:t xml:space="preserve">Ca </w:t>
            </w:r>
            <w:r w:rsidRPr="00124B43">
              <w:rPr>
                <w:b/>
                <w:bCs/>
                <w:sz w:val="24"/>
              </w:rPr>
              <w:t>utilizator autentificat (Registrator național, Registrator local și Registrator de control),</w:t>
            </w:r>
            <w:r w:rsidRPr="00A43413">
              <w:rPr>
                <w:sz w:val="24"/>
              </w:rPr>
              <w:t xml:space="preserve"> vreau să pot exporta și partaja vizualizarea curentă a hărții, pentru ca să pot integra sau transmite datele în activitățile profesionale.</w:t>
            </w:r>
          </w:p>
          <w:p w14:paraId="411E8FF2" w14:textId="77777777" w:rsidR="002C7113" w:rsidRPr="00A43413" w:rsidRDefault="002C7113" w:rsidP="005878E9">
            <w:pPr>
              <w:pStyle w:val="TableParagraph"/>
              <w:spacing w:line="276" w:lineRule="exact"/>
              <w:ind w:right="101"/>
              <w:jc w:val="both"/>
              <w:rPr>
                <w:sz w:val="24"/>
              </w:rPr>
            </w:pPr>
            <w:r w:rsidRPr="00A43413">
              <w:rPr>
                <w:sz w:val="24"/>
              </w:rPr>
              <w:t>Criterii de acceptare:</w:t>
            </w:r>
          </w:p>
          <w:p w14:paraId="4C8505F7" w14:textId="77777777" w:rsidR="002C7113" w:rsidRPr="00A43413" w:rsidRDefault="002C7113">
            <w:pPr>
              <w:pStyle w:val="TableParagraph"/>
              <w:numPr>
                <w:ilvl w:val="0"/>
                <w:numId w:val="71"/>
              </w:numPr>
              <w:spacing w:line="276" w:lineRule="exact"/>
              <w:ind w:right="101"/>
              <w:jc w:val="both"/>
              <w:rPr>
                <w:sz w:val="24"/>
              </w:rPr>
            </w:pPr>
            <w:r w:rsidRPr="00A43413">
              <w:rPr>
                <w:sz w:val="24"/>
              </w:rPr>
              <w:t>Exportul este disponibil în formate PNG, PDF, GeoJSON, CSV.</w:t>
            </w:r>
          </w:p>
          <w:p w14:paraId="2642A069" w14:textId="77777777" w:rsidR="002C7113" w:rsidRPr="00A43413" w:rsidRDefault="002C7113">
            <w:pPr>
              <w:pStyle w:val="TableParagraph"/>
              <w:numPr>
                <w:ilvl w:val="0"/>
                <w:numId w:val="71"/>
              </w:numPr>
              <w:spacing w:line="276" w:lineRule="exact"/>
              <w:ind w:right="101"/>
              <w:jc w:val="both"/>
              <w:rPr>
                <w:sz w:val="24"/>
              </w:rPr>
            </w:pPr>
            <w:r w:rsidRPr="00A43413">
              <w:rPr>
                <w:sz w:val="24"/>
              </w:rPr>
              <w:t>Se pot include sau exclude straturi tematice la alegerea utilizatorului.</w:t>
            </w:r>
          </w:p>
          <w:p w14:paraId="6510A127" w14:textId="77777777" w:rsidR="002C7113" w:rsidRPr="00A43413" w:rsidRDefault="002C7113">
            <w:pPr>
              <w:pStyle w:val="TableParagraph"/>
              <w:numPr>
                <w:ilvl w:val="0"/>
                <w:numId w:val="71"/>
              </w:numPr>
              <w:spacing w:line="276" w:lineRule="exact"/>
              <w:ind w:right="101"/>
              <w:jc w:val="both"/>
              <w:rPr>
                <w:sz w:val="24"/>
              </w:rPr>
            </w:pPr>
            <w:r w:rsidRPr="00A43413">
              <w:rPr>
                <w:sz w:val="24"/>
              </w:rPr>
              <w:t>Exportul include legendă completă.</w:t>
            </w:r>
          </w:p>
          <w:p w14:paraId="4A033A2C" w14:textId="77777777" w:rsidR="002C7113" w:rsidRPr="00A43413" w:rsidRDefault="002C7113">
            <w:pPr>
              <w:pStyle w:val="TableParagraph"/>
              <w:numPr>
                <w:ilvl w:val="0"/>
                <w:numId w:val="71"/>
              </w:numPr>
              <w:spacing w:line="276" w:lineRule="exact"/>
              <w:ind w:right="101"/>
              <w:jc w:val="both"/>
              <w:rPr>
                <w:sz w:val="24"/>
              </w:rPr>
            </w:pPr>
            <w:r w:rsidRPr="00A43413">
              <w:rPr>
                <w:sz w:val="24"/>
              </w:rPr>
              <w:t>Exporturile respectă drepturile de acces și filtrele de vizibilitate ale utilizatorului curent.</w:t>
            </w:r>
          </w:p>
          <w:p w14:paraId="78DB7E20" w14:textId="77777777" w:rsidR="002C7113" w:rsidRPr="00A43413" w:rsidRDefault="002C7113">
            <w:pPr>
              <w:pStyle w:val="TableParagraph"/>
              <w:numPr>
                <w:ilvl w:val="0"/>
                <w:numId w:val="71"/>
              </w:numPr>
              <w:spacing w:line="276" w:lineRule="exact"/>
              <w:ind w:right="101"/>
              <w:jc w:val="both"/>
              <w:rPr>
                <w:b/>
                <w:bCs/>
                <w:sz w:val="24"/>
              </w:rPr>
            </w:pPr>
            <w:r w:rsidRPr="00A43413">
              <w:rPr>
                <w:sz w:val="24"/>
              </w:rPr>
              <w:lastRenderedPageBreak/>
              <w:t>Fiecare export este jurnalizat (cine, ce, când, din ce cont).</w:t>
            </w:r>
          </w:p>
        </w:tc>
      </w:tr>
    </w:tbl>
    <w:p w14:paraId="1DC0A72E" w14:textId="1AD8410C" w:rsidR="00FD5455" w:rsidRPr="00A43413" w:rsidRDefault="00FD5455">
      <w:pPr>
        <w:pStyle w:val="2"/>
        <w:numPr>
          <w:ilvl w:val="2"/>
          <w:numId w:val="4"/>
        </w:numPr>
        <w:tabs>
          <w:tab w:val="left" w:pos="1800"/>
        </w:tabs>
        <w:spacing w:before="260"/>
        <w:ind w:left="1800"/>
        <w:rPr>
          <w:sz w:val="24"/>
          <w:szCs w:val="24"/>
        </w:rPr>
      </w:pPr>
      <w:bookmarkStart w:id="34" w:name="_Toc232061740"/>
      <w:r w:rsidRPr="00A43413">
        <w:rPr>
          <w:sz w:val="24"/>
          <w:szCs w:val="24"/>
        </w:rPr>
        <w:lastRenderedPageBreak/>
        <w:t>Administrare</w:t>
      </w:r>
      <w:r>
        <w:rPr>
          <w:sz w:val="24"/>
          <w:szCs w:val="24"/>
        </w:rPr>
        <w:t>a</w:t>
      </w:r>
      <w:r w:rsidRPr="00A43413">
        <w:rPr>
          <w:sz w:val="24"/>
          <w:szCs w:val="24"/>
        </w:rPr>
        <w:t xml:space="preserve"> </w:t>
      </w:r>
      <w:r>
        <w:rPr>
          <w:sz w:val="24"/>
          <w:szCs w:val="24"/>
        </w:rPr>
        <w:t>SI RDP</w:t>
      </w:r>
      <w:bookmarkEnd w:id="34"/>
    </w:p>
    <w:p w14:paraId="17C8617D" w14:textId="77777777" w:rsidR="00C75CC3" w:rsidRDefault="00C75CC3" w:rsidP="00C75CC3">
      <w:pPr>
        <w:pStyle w:val="a3"/>
        <w:ind w:left="1080"/>
        <w:jc w:val="both"/>
      </w:pPr>
      <w:r w:rsidRPr="00C75CC3">
        <w:t xml:space="preserve">Administrarea SI RDP reprezintă ansamblul funcționalităților destinate gestionării operaționale, tehnice și de securitate a sistemului informațional „Registrul Drumurilor Publice”. </w:t>
      </w:r>
    </w:p>
    <w:p w14:paraId="239C9733" w14:textId="40BC6DAD" w:rsidR="00C75CC3" w:rsidRPr="00C75CC3" w:rsidRDefault="00C75CC3" w:rsidP="00C75CC3">
      <w:pPr>
        <w:pStyle w:val="a3"/>
        <w:ind w:left="1080"/>
        <w:jc w:val="both"/>
      </w:pPr>
      <w:r w:rsidRPr="00C75CC3">
        <w:t>Această componentă este utilizată pentru configurarea parametrilor globali, administrarea conturilor și rolurilor de utilizator, controlul accesului, gestionarea nomenclatoarelor și clasificatoarelor, precum și pentru monitorizarea performanței sistemului.</w:t>
      </w:r>
    </w:p>
    <w:p w14:paraId="3D61954E" w14:textId="06D5AC86" w:rsidR="00C75CC3" w:rsidRDefault="00C75CC3" w:rsidP="00032ACF">
      <w:pPr>
        <w:pStyle w:val="a3"/>
        <w:ind w:left="1080"/>
        <w:jc w:val="both"/>
      </w:pPr>
      <w:r w:rsidRPr="00C75CC3">
        <w:t>Administrarea sistemului este realizată exclusiv de către personalul tehnic desemnat al Administrației Naționale a Drumurilor (AND), în baza autentificării prin MPass. Toate acțiunile efectuate în sistem sunt înregistrate automat în jurnalul de activitate, asigurând trasabilitate și conformitate cu politicile de securitat</w:t>
      </w:r>
      <w:r>
        <w:t>e</w:t>
      </w:r>
      <w:r w:rsidRPr="00C75CC3">
        <w:t>.</w:t>
      </w:r>
    </w:p>
    <w:p w14:paraId="519576A4" w14:textId="77777777" w:rsidR="00032ACF" w:rsidRPr="00032ACF" w:rsidRDefault="00032ACF" w:rsidP="00032ACF">
      <w:pPr>
        <w:pStyle w:val="a3"/>
        <w:ind w:left="1080"/>
        <w:jc w:val="both"/>
      </w:pPr>
      <w:r w:rsidRPr="00032ACF">
        <w:t>Prin această componentă se asigură:</w:t>
      </w:r>
    </w:p>
    <w:p w14:paraId="6DF55E4C" w14:textId="77777777" w:rsidR="00032ACF" w:rsidRPr="00032ACF" w:rsidRDefault="00032ACF">
      <w:pPr>
        <w:pStyle w:val="a3"/>
        <w:numPr>
          <w:ilvl w:val="0"/>
          <w:numId w:val="95"/>
        </w:numPr>
        <w:jc w:val="both"/>
      </w:pPr>
      <w:r w:rsidRPr="00032ACF">
        <w:t>configurarea fluxurilor de lucru și a regulilor de validare;</w:t>
      </w:r>
    </w:p>
    <w:p w14:paraId="792F78F3" w14:textId="77777777" w:rsidR="00032ACF" w:rsidRPr="00032ACF" w:rsidRDefault="00032ACF">
      <w:pPr>
        <w:pStyle w:val="a3"/>
        <w:numPr>
          <w:ilvl w:val="0"/>
          <w:numId w:val="95"/>
        </w:numPr>
        <w:jc w:val="both"/>
      </w:pPr>
      <w:r w:rsidRPr="00032ACF">
        <w:t>gestionarea drepturilor de acces (RBAC/ABAC) și a structurii organizaționale;</w:t>
      </w:r>
    </w:p>
    <w:p w14:paraId="2D3FFF7C" w14:textId="77777777" w:rsidR="00032ACF" w:rsidRPr="00032ACF" w:rsidRDefault="00032ACF">
      <w:pPr>
        <w:pStyle w:val="a3"/>
        <w:numPr>
          <w:ilvl w:val="0"/>
          <w:numId w:val="95"/>
        </w:numPr>
        <w:jc w:val="both"/>
      </w:pPr>
      <w:r w:rsidRPr="00032ACF">
        <w:t>administrarea nomenclatoarelor și clasificatoarelor utilizate în modulele sistemului;</w:t>
      </w:r>
    </w:p>
    <w:p w14:paraId="0B38FF9B" w14:textId="1516D831" w:rsidR="00032ACF" w:rsidRPr="00032ACF" w:rsidRDefault="00032ACF">
      <w:pPr>
        <w:pStyle w:val="a3"/>
        <w:numPr>
          <w:ilvl w:val="0"/>
          <w:numId w:val="95"/>
        </w:numPr>
        <w:jc w:val="both"/>
      </w:pPr>
      <w:r w:rsidRPr="00032ACF">
        <w:t>monitorizarea stării tehnice a sistemului și a integrărilor cu serviciile externe (MPass, MConnect, MNotify);</w:t>
      </w:r>
    </w:p>
    <w:p w14:paraId="44EFE9C4" w14:textId="16BFEFE2" w:rsidR="00032ACF" w:rsidRPr="00032ACF" w:rsidRDefault="00032ACF">
      <w:pPr>
        <w:pStyle w:val="a3"/>
        <w:numPr>
          <w:ilvl w:val="0"/>
          <w:numId w:val="95"/>
        </w:numPr>
        <w:jc w:val="both"/>
      </w:pPr>
      <w:r w:rsidRPr="00032ACF">
        <w:t>administrarea notificărilor, rapoartelor, jurnalelor și indicatorilor de performanță (SLA, timpi de răspuns, disponibilitate).</w:t>
      </w:r>
    </w:p>
    <w:p w14:paraId="11B64C99" w14:textId="3BE1C11E" w:rsidR="00FD5455" w:rsidRPr="008F436E" w:rsidRDefault="00032ACF" w:rsidP="00FD5455">
      <w:pPr>
        <w:pStyle w:val="a3"/>
        <w:ind w:left="1080"/>
        <w:jc w:val="both"/>
        <w:rPr>
          <w:b/>
          <w:bCs/>
        </w:rPr>
      </w:pPr>
      <w:r w:rsidRPr="008F436E">
        <w:rPr>
          <w:b/>
          <w:bCs/>
        </w:rPr>
        <w:t>Actorii principali implicați</w:t>
      </w:r>
      <w:r w:rsidR="00FD5455" w:rsidRPr="008F436E">
        <w:rPr>
          <w:b/>
          <w:bCs/>
          <w:spacing w:val="-2"/>
        </w:rPr>
        <w:t>:</w:t>
      </w:r>
    </w:p>
    <w:p w14:paraId="338A0C34" w14:textId="77777777" w:rsidR="00133F52" w:rsidRPr="00133F52" w:rsidRDefault="00133F52">
      <w:pPr>
        <w:pStyle w:val="a7"/>
        <w:numPr>
          <w:ilvl w:val="0"/>
          <w:numId w:val="1"/>
        </w:numPr>
        <w:tabs>
          <w:tab w:val="left" w:pos="2087"/>
        </w:tabs>
        <w:spacing w:before="3"/>
        <w:ind w:left="1799" w:hanging="359"/>
        <w:jc w:val="both"/>
        <w:rPr>
          <w:iCs/>
          <w:sz w:val="24"/>
        </w:rPr>
      </w:pPr>
      <w:r w:rsidRPr="00133F52">
        <w:rPr>
          <w:b/>
          <w:bCs/>
          <w:iCs/>
          <w:sz w:val="24"/>
        </w:rPr>
        <w:t>Administrator SI RDP</w:t>
      </w:r>
      <w:r w:rsidRPr="00133F52">
        <w:rPr>
          <w:iCs/>
          <w:sz w:val="24"/>
        </w:rPr>
        <w:t xml:space="preserve"> – reprezentant tehnic al Administrației Naționale a Drumurilor, responsabil de configurarea, întreținerea și monitorizarea sistemului, administrarea utilizatorilor, a fluxurilor și a integrărilor.</w:t>
      </w:r>
    </w:p>
    <w:p w14:paraId="5909C308" w14:textId="7C1AAD1B" w:rsidR="00FD5455" w:rsidRPr="00A43413" w:rsidRDefault="00FD5455">
      <w:pPr>
        <w:pStyle w:val="a7"/>
        <w:numPr>
          <w:ilvl w:val="0"/>
          <w:numId w:val="1"/>
        </w:numPr>
        <w:tabs>
          <w:tab w:val="left" w:pos="2087"/>
        </w:tabs>
        <w:spacing w:before="3"/>
        <w:ind w:left="1799" w:hanging="359"/>
        <w:jc w:val="both"/>
        <w:rPr>
          <w:sz w:val="24"/>
        </w:rPr>
      </w:pPr>
      <w:r w:rsidRPr="00B650E0">
        <w:rPr>
          <w:b/>
          <w:bCs/>
          <w:iCs/>
          <w:sz w:val="24"/>
        </w:rPr>
        <w:t xml:space="preserve">Registratorul </w:t>
      </w:r>
      <w:r w:rsidR="00B650E0" w:rsidRPr="00B650E0">
        <w:rPr>
          <w:b/>
          <w:bCs/>
          <w:iCs/>
          <w:sz w:val="24"/>
        </w:rPr>
        <w:t xml:space="preserve">național, </w:t>
      </w:r>
      <w:r w:rsidRPr="00B650E0">
        <w:rPr>
          <w:b/>
          <w:bCs/>
          <w:iCs/>
          <w:sz w:val="24"/>
        </w:rPr>
        <w:t>local</w:t>
      </w:r>
      <w:r w:rsidR="00B650E0" w:rsidRPr="00B650E0">
        <w:rPr>
          <w:b/>
          <w:bCs/>
          <w:iCs/>
          <w:sz w:val="24"/>
        </w:rPr>
        <w:t xml:space="preserve"> și de control</w:t>
      </w:r>
      <w:r w:rsidRPr="00A43413">
        <w:rPr>
          <w:i/>
          <w:sz w:val="24"/>
        </w:rPr>
        <w:t xml:space="preserve"> </w:t>
      </w:r>
      <w:r w:rsidRPr="00A43413">
        <w:rPr>
          <w:spacing w:val="-1"/>
          <w:sz w:val="24"/>
        </w:rPr>
        <w:t>– reprezentant al</w:t>
      </w:r>
      <w:r w:rsidR="00B650E0">
        <w:rPr>
          <w:spacing w:val="-1"/>
          <w:sz w:val="24"/>
        </w:rPr>
        <w:t xml:space="preserve"> AND sau</w:t>
      </w:r>
      <w:r w:rsidRPr="00A43413">
        <w:rPr>
          <w:spacing w:val="-1"/>
          <w:sz w:val="24"/>
        </w:rPr>
        <w:t xml:space="preserve"> autorităților publice locale de nivelul II, </w:t>
      </w:r>
      <w:r w:rsidR="00B650E0">
        <w:rPr>
          <w:spacing w:val="-1"/>
          <w:sz w:val="24"/>
        </w:rPr>
        <w:t xml:space="preserve">care </w:t>
      </w:r>
      <w:r w:rsidR="00B650E0" w:rsidRPr="00B650E0">
        <w:rPr>
          <w:spacing w:val="-1"/>
          <w:sz w:val="24"/>
        </w:rPr>
        <w:t>utilizează sistemul pentru înregistrarea și validarea obiectelor rutiere și are acces la un dashboard personalizat cu situația înregistrărilor proprii</w:t>
      </w:r>
      <w:r w:rsidR="00B650E0">
        <w:rPr>
          <w:spacing w:val="-1"/>
          <w:sz w:val="24"/>
        </w:rPr>
        <w:t>.</w:t>
      </w:r>
    </w:p>
    <w:p w14:paraId="69578F8E" w14:textId="7D14C312" w:rsidR="00B650E0" w:rsidRPr="00A43413" w:rsidRDefault="00B650E0" w:rsidP="00B650E0">
      <w:pPr>
        <w:pStyle w:val="a3"/>
        <w:ind w:left="1080"/>
        <w:jc w:val="both"/>
        <w:rPr>
          <w:b/>
          <w:bCs/>
        </w:rPr>
      </w:pPr>
      <w:r w:rsidRPr="00A43413">
        <w:rPr>
          <w:b/>
          <w:bCs/>
        </w:rPr>
        <w:t>Fluxuri</w:t>
      </w:r>
      <w:r>
        <w:rPr>
          <w:b/>
          <w:bCs/>
        </w:rPr>
        <w:t>le</w:t>
      </w:r>
      <w:r w:rsidRPr="00A43413">
        <w:rPr>
          <w:b/>
          <w:bCs/>
        </w:rPr>
        <w:t xml:space="preserve"> funcționale</w:t>
      </w:r>
      <w:r>
        <w:rPr>
          <w:b/>
          <w:bCs/>
        </w:rPr>
        <w:t xml:space="preserve"> pentru </w:t>
      </w:r>
      <w:r w:rsidR="004B3A55">
        <w:rPr>
          <w:b/>
          <w:bCs/>
        </w:rPr>
        <w:t>Administrarea SI RDP</w:t>
      </w:r>
    </w:p>
    <w:p w14:paraId="6953DB30" w14:textId="37469475" w:rsidR="00B650E0" w:rsidRPr="00B650E0" w:rsidRDefault="00B650E0">
      <w:pPr>
        <w:pStyle w:val="a3"/>
        <w:numPr>
          <w:ilvl w:val="0"/>
          <w:numId w:val="97"/>
        </w:numPr>
        <w:jc w:val="both"/>
        <w:rPr>
          <w:b/>
          <w:bCs/>
        </w:rPr>
      </w:pPr>
      <w:r>
        <w:rPr>
          <w:b/>
          <w:bCs/>
        </w:rPr>
        <w:t xml:space="preserve">Configurarea sistemului - </w:t>
      </w:r>
      <w:r w:rsidRPr="00B650E0">
        <w:t>Administratorul</w:t>
      </w:r>
      <w:r>
        <w:t xml:space="preserve"> SI RDP</w:t>
      </w:r>
      <w:r w:rsidRPr="00B650E0">
        <w:t xml:space="preserve"> definește parametrii generali ai SI RDP (de exemplu: perioade de păstrare a datelor, politici de backup, configurarea integrărilor cu MCloud, MPass, MNotify, MLog).</w:t>
      </w:r>
    </w:p>
    <w:p w14:paraId="0BD139D9" w14:textId="23772277" w:rsidR="00B650E0" w:rsidRPr="00A43413" w:rsidRDefault="00B650E0">
      <w:pPr>
        <w:pStyle w:val="a3"/>
        <w:numPr>
          <w:ilvl w:val="0"/>
          <w:numId w:val="97"/>
        </w:numPr>
        <w:jc w:val="both"/>
      </w:pPr>
      <w:r w:rsidRPr="00B650E0">
        <w:rPr>
          <w:b/>
          <w:bCs/>
        </w:rPr>
        <w:t>Administrarea utilizatorilor și rolurilor</w:t>
      </w:r>
      <w:r>
        <w:t xml:space="preserve"> - </w:t>
      </w:r>
      <w:r w:rsidRPr="00B650E0">
        <w:t>crearea, modificarea, suspendarea sau ștergerea conturilor, definirea rolurilor RBAC și atribuirea domeniilor de competență (național</w:t>
      </w:r>
      <w:r>
        <w:t xml:space="preserve"> </w:t>
      </w:r>
      <w:r w:rsidRPr="00B650E0">
        <w:t>/</w:t>
      </w:r>
      <w:r>
        <w:t xml:space="preserve"> </w:t>
      </w:r>
      <w:r w:rsidRPr="00B650E0">
        <w:t>local</w:t>
      </w:r>
      <w:r>
        <w:t xml:space="preserve"> </w:t>
      </w:r>
      <w:r w:rsidRPr="00B650E0">
        <w:t>/</w:t>
      </w:r>
      <w:r>
        <w:t xml:space="preserve"> </w:t>
      </w:r>
      <w:r w:rsidRPr="00B650E0">
        <w:t>control)</w:t>
      </w:r>
      <w:r w:rsidRPr="009A10AA">
        <w:t>.</w:t>
      </w:r>
    </w:p>
    <w:p w14:paraId="799E2BA4" w14:textId="5A096AFF" w:rsidR="00B650E0" w:rsidRDefault="00B650E0">
      <w:pPr>
        <w:pStyle w:val="a3"/>
        <w:numPr>
          <w:ilvl w:val="0"/>
          <w:numId w:val="97"/>
        </w:numPr>
        <w:jc w:val="both"/>
      </w:pPr>
      <w:r w:rsidRPr="00B650E0">
        <w:rPr>
          <w:b/>
          <w:bCs/>
        </w:rPr>
        <w:t xml:space="preserve">Audit și monitorizare </w:t>
      </w:r>
      <w:r>
        <w:t xml:space="preserve">- </w:t>
      </w:r>
      <w:r w:rsidRPr="00B650E0">
        <w:t>vizualizarea logurilor aplicației, monitorizarea activității utilizatorilor și stării serviciilor.</w:t>
      </w:r>
    </w:p>
    <w:p w14:paraId="6E7A6F42" w14:textId="02D1DC14" w:rsidR="00B650E0" w:rsidRDefault="00B650E0">
      <w:pPr>
        <w:pStyle w:val="a3"/>
        <w:numPr>
          <w:ilvl w:val="0"/>
          <w:numId w:val="97"/>
        </w:numPr>
        <w:jc w:val="both"/>
      </w:pPr>
      <w:r w:rsidRPr="00B650E0">
        <w:rPr>
          <w:b/>
          <w:bCs/>
        </w:rPr>
        <w:t>Exportul și importul datelor</w:t>
      </w:r>
      <w:r w:rsidRPr="00B650E0">
        <w:t xml:space="preserve"> – efectuarea backup-urilor periodice, restaurarea datelor din arhivă și importul datelor din surse externe</w:t>
      </w:r>
      <w:r w:rsidR="00FB1031">
        <w:t>.</w:t>
      </w:r>
    </w:p>
    <w:p w14:paraId="04D20F46" w14:textId="79196849" w:rsidR="00D067A6" w:rsidRPr="00A43413" w:rsidRDefault="00B650E0">
      <w:pPr>
        <w:pStyle w:val="a3"/>
        <w:numPr>
          <w:ilvl w:val="0"/>
          <w:numId w:val="97"/>
        </w:numPr>
        <w:jc w:val="both"/>
      </w:pPr>
      <w:r w:rsidRPr="00B650E0">
        <w:rPr>
          <w:b/>
          <w:bCs/>
        </w:rPr>
        <w:t>Raportare tehnică și operațională</w:t>
      </w:r>
      <w:r w:rsidRPr="00B650E0">
        <w:t xml:space="preserve"> – generarea rapoartelor privind performanța sistemului, erori, sesiuni și acțiuni ale utilizatorilor.</w:t>
      </w:r>
    </w:p>
    <w:tbl>
      <w:tblPr>
        <w:tblW w:w="990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
        <w:gridCol w:w="8925"/>
      </w:tblGrid>
      <w:tr w:rsidR="00FD5455" w:rsidRPr="00A43413" w14:paraId="05997503" w14:textId="77777777" w:rsidTr="00C957D7">
        <w:trPr>
          <w:trHeight w:val="457"/>
        </w:trPr>
        <w:tc>
          <w:tcPr>
            <w:tcW w:w="975" w:type="dxa"/>
            <w:shd w:val="clear" w:color="auto" w:fill="234060"/>
          </w:tcPr>
          <w:p w14:paraId="5B3CEA42" w14:textId="77777777" w:rsidR="00FD5455" w:rsidRPr="00A43413" w:rsidRDefault="00FD5455" w:rsidP="00C957D7">
            <w:pPr>
              <w:pStyle w:val="TableParagraph"/>
              <w:spacing w:before="80"/>
              <w:rPr>
                <w:sz w:val="24"/>
              </w:rPr>
            </w:pPr>
            <w:r w:rsidRPr="00A43413">
              <w:rPr>
                <w:color w:val="FFFFFF"/>
                <w:spacing w:val="-2"/>
                <w:sz w:val="24"/>
              </w:rPr>
              <w:t>Cerință</w:t>
            </w:r>
          </w:p>
        </w:tc>
        <w:tc>
          <w:tcPr>
            <w:tcW w:w="8925" w:type="dxa"/>
            <w:shd w:val="clear" w:color="auto" w:fill="234060"/>
          </w:tcPr>
          <w:p w14:paraId="4AF3CA01" w14:textId="77777777" w:rsidR="00FD5455" w:rsidRPr="00A43413" w:rsidRDefault="00FD5455" w:rsidP="00C957D7">
            <w:pPr>
              <w:pStyle w:val="TableParagraph"/>
              <w:spacing w:before="80"/>
              <w:ind w:left="108"/>
              <w:rPr>
                <w:sz w:val="24"/>
              </w:rPr>
            </w:pPr>
            <w:r w:rsidRPr="00A43413">
              <w:rPr>
                <w:color w:val="FFFFFF"/>
                <w:spacing w:val="-2"/>
                <w:sz w:val="24"/>
              </w:rPr>
              <w:t>Explicație</w:t>
            </w:r>
          </w:p>
        </w:tc>
      </w:tr>
      <w:tr w:rsidR="00D61D51" w:rsidRPr="00A43413" w14:paraId="5BEC1F23" w14:textId="77777777" w:rsidTr="00C957D7">
        <w:trPr>
          <w:trHeight w:val="298"/>
        </w:trPr>
        <w:tc>
          <w:tcPr>
            <w:tcW w:w="975" w:type="dxa"/>
          </w:tcPr>
          <w:p w14:paraId="147FCD8C" w14:textId="2FB15113" w:rsidR="00D61D51" w:rsidRDefault="00D61D51" w:rsidP="00D61D51">
            <w:pPr>
              <w:pStyle w:val="TableParagraph"/>
              <w:spacing w:line="275" w:lineRule="exact"/>
              <w:ind w:left="0"/>
              <w:jc w:val="center"/>
              <w:rPr>
                <w:spacing w:val="-2"/>
                <w:sz w:val="24"/>
              </w:rPr>
            </w:pPr>
            <w:r>
              <w:rPr>
                <w:spacing w:val="-2"/>
                <w:sz w:val="24"/>
              </w:rPr>
              <w:t>FRQ0</w:t>
            </w:r>
            <w:r w:rsidR="00766FA1">
              <w:rPr>
                <w:spacing w:val="-2"/>
                <w:sz w:val="24"/>
              </w:rPr>
              <w:t>5</w:t>
            </w:r>
            <w:r w:rsidR="00C76752">
              <w:rPr>
                <w:spacing w:val="-2"/>
                <w:sz w:val="24"/>
              </w:rPr>
              <w:t>2</w:t>
            </w:r>
          </w:p>
        </w:tc>
        <w:tc>
          <w:tcPr>
            <w:tcW w:w="8925" w:type="dxa"/>
          </w:tcPr>
          <w:p w14:paraId="41096916" w14:textId="77777777" w:rsidR="00D61D51" w:rsidRPr="00A43413" w:rsidRDefault="00D61D51" w:rsidP="00D61D51">
            <w:pPr>
              <w:pStyle w:val="TableParagraph"/>
              <w:spacing w:line="257" w:lineRule="exact"/>
              <w:ind w:right="101"/>
              <w:jc w:val="both"/>
              <w:rPr>
                <w:b/>
                <w:bCs/>
                <w:sz w:val="24"/>
              </w:rPr>
            </w:pPr>
            <w:r w:rsidRPr="00A43413">
              <w:rPr>
                <w:b/>
                <w:bCs/>
                <w:sz w:val="24"/>
              </w:rPr>
              <w:t>Autentificare exclusivă prin serviciul guvernamental MPass</w:t>
            </w:r>
          </w:p>
          <w:p w14:paraId="211139C0" w14:textId="77777777" w:rsidR="00D61D51" w:rsidRPr="00A43413" w:rsidRDefault="00D61D51" w:rsidP="00D61D51">
            <w:pPr>
              <w:pStyle w:val="TableParagraph"/>
              <w:spacing w:line="257" w:lineRule="exact"/>
              <w:ind w:right="101"/>
              <w:jc w:val="both"/>
              <w:rPr>
                <w:sz w:val="24"/>
              </w:rPr>
            </w:pPr>
            <w:r w:rsidRPr="00A43413">
              <w:rPr>
                <w:sz w:val="24"/>
              </w:rPr>
              <w:t xml:space="preserve">Ca </w:t>
            </w:r>
            <w:r w:rsidRPr="00A43413">
              <w:rPr>
                <w:b/>
                <w:bCs/>
                <w:sz w:val="24"/>
              </w:rPr>
              <w:t>utilizator</w:t>
            </w:r>
            <w:r w:rsidRPr="00A43413">
              <w:rPr>
                <w:sz w:val="24"/>
              </w:rPr>
              <w:t xml:space="preserve">, vreau să mă pot autentifica în sistem exclusiv prin intermediul serviciului </w:t>
            </w:r>
            <w:r w:rsidRPr="00A43413">
              <w:rPr>
                <w:b/>
                <w:bCs/>
                <w:sz w:val="24"/>
              </w:rPr>
              <w:t>MPass</w:t>
            </w:r>
            <w:r w:rsidRPr="00A43413">
              <w:rPr>
                <w:sz w:val="24"/>
              </w:rPr>
              <w:t>, pentru a accesa SI RDP în siguranță și conform reglementărilor guvernamentale.</w:t>
            </w:r>
          </w:p>
          <w:p w14:paraId="2CE13C8A" w14:textId="77777777" w:rsidR="00D61D51" w:rsidRPr="00A43413" w:rsidRDefault="00D61D51" w:rsidP="00D61D51">
            <w:pPr>
              <w:pStyle w:val="TableParagraph"/>
              <w:spacing w:line="257" w:lineRule="exact"/>
              <w:ind w:right="101"/>
              <w:jc w:val="both"/>
              <w:rPr>
                <w:sz w:val="24"/>
              </w:rPr>
            </w:pPr>
            <w:r w:rsidRPr="00A43413">
              <w:rPr>
                <w:sz w:val="24"/>
              </w:rPr>
              <w:t>Criterii de acceptare:</w:t>
            </w:r>
          </w:p>
          <w:p w14:paraId="57DC400A" w14:textId="77777777" w:rsidR="00D61D51" w:rsidRPr="00A43413" w:rsidRDefault="00D61D51">
            <w:pPr>
              <w:pStyle w:val="TableParagraph"/>
              <w:numPr>
                <w:ilvl w:val="0"/>
                <w:numId w:val="81"/>
              </w:numPr>
              <w:spacing w:line="257" w:lineRule="exact"/>
              <w:ind w:right="101"/>
              <w:jc w:val="both"/>
              <w:rPr>
                <w:sz w:val="24"/>
              </w:rPr>
            </w:pPr>
            <w:r w:rsidRPr="00A43413">
              <w:rPr>
                <w:sz w:val="24"/>
              </w:rPr>
              <w:t>Autentificarea este posibilă doar prin MPass.</w:t>
            </w:r>
          </w:p>
          <w:p w14:paraId="27ECA3E9" w14:textId="77777777" w:rsidR="00D61D51" w:rsidRDefault="00D61D51">
            <w:pPr>
              <w:pStyle w:val="TableParagraph"/>
              <w:numPr>
                <w:ilvl w:val="0"/>
                <w:numId w:val="81"/>
              </w:numPr>
              <w:spacing w:line="257" w:lineRule="exact"/>
              <w:ind w:right="101"/>
              <w:jc w:val="both"/>
              <w:rPr>
                <w:sz w:val="24"/>
              </w:rPr>
            </w:pPr>
            <w:r w:rsidRPr="00A43413">
              <w:rPr>
                <w:sz w:val="24"/>
              </w:rPr>
              <w:t>Orice tentativă de autentificare directă (login local) este respinsă.</w:t>
            </w:r>
          </w:p>
          <w:p w14:paraId="05FD27CA" w14:textId="5BD8D192" w:rsidR="00D61D51" w:rsidRPr="00D61D51" w:rsidRDefault="00D61D51">
            <w:pPr>
              <w:pStyle w:val="TableParagraph"/>
              <w:numPr>
                <w:ilvl w:val="0"/>
                <w:numId w:val="81"/>
              </w:numPr>
              <w:spacing w:line="257" w:lineRule="exact"/>
              <w:ind w:right="101"/>
              <w:jc w:val="both"/>
              <w:rPr>
                <w:sz w:val="24"/>
              </w:rPr>
            </w:pPr>
            <w:r w:rsidRPr="00D61D51">
              <w:rPr>
                <w:sz w:val="24"/>
              </w:rPr>
              <w:t>Sistemul redirecționează automat spre MPass pentru login.</w:t>
            </w:r>
          </w:p>
        </w:tc>
      </w:tr>
      <w:tr w:rsidR="00D61D51" w:rsidRPr="00A43413" w14:paraId="42433E23" w14:textId="77777777" w:rsidTr="00C957D7">
        <w:trPr>
          <w:trHeight w:val="298"/>
        </w:trPr>
        <w:tc>
          <w:tcPr>
            <w:tcW w:w="975" w:type="dxa"/>
          </w:tcPr>
          <w:p w14:paraId="38501EBA" w14:textId="0DCD3385" w:rsidR="00D61D51" w:rsidRDefault="00D61D51" w:rsidP="00D61D51">
            <w:pPr>
              <w:pStyle w:val="TableParagraph"/>
              <w:spacing w:line="275" w:lineRule="exact"/>
              <w:ind w:left="0"/>
              <w:jc w:val="center"/>
              <w:rPr>
                <w:spacing w:val="-2"/>
                <w:sz w:val="24"/>
              </w:rPr>
            </w:pPr>
            <w:r>
              <w:rPr>
                <w:spacing w:val="-2"/>
                <w:sz w:val="24"/>
              </w:rPr>
              <w:lastRenderedPageBreak/>
              <w:t>FRQ0</w:t>
            </w:r>
            <w:r w:rsidR="00766FA1">
              <w:rPr>
                <w:spacing w:val="-2"/>
                <w:sz w:val="24"/>
              </w:rPr>
              <w:t>5</w:t>
            </w:r>
            <w:r w:rsidR="00C76752">
              <w:rPr>
                <w:spacing w:val="-2"/>
                <w:sz w:val="24"/>
              </w:rPr>
              <w:t>3</w:t>
            </w:r>
          </w:p>
        </w:tc>
        <w:tc>
          <w:tcPr>
            <w:tcW w:w="8925" w:type="dxa"/>
          </w:tcPr>
          <w:p w14:paraId="789B6D52" w14:textId="77777777" w:rsidR="00D61D51" w:rsidRPr="00A43413" w:rsidRDefault="00D61D51" w:rsidP="00D61D51">
            <w:pPr>
              <w:pStyle w:val="TableParagraph"/>
              <w:spacing w:line="257" w:lineRule="exact"/>
              <w:ind w:right="101"/>
              <w:jc w:val="both"/>
              <w:rPr>
                <w:b/>
                <w:bCs/>
                <w:sz w:val="24"/>
              </w:rPr>
            </w:pPr>
            <w:r w:rsidRPr="00A43413">
              <w:rPr>
                <w:b/>
                <w:bCs/>
                <w:sz w:val="24"/>
              </w:rPr>
              <w:t>Verificarea existenței utilizatorului în baza de date internă SI RDP</w:t>
            </w:r>
          </w:p>
          <w:p w14:paraId="7DBDD93F" w14:textId="77777777" w:rsidR="00D61D51" w:rsidRPr="00A43413" w:rsidRDefault="00D61D51" w:rsidP="00D61D51">
            <w:pPr>
              <w:pStyle w:val="TableParagraph"/>
              <w:spacing w:line="257" w:lineRule="exact"/>
              <w:ind w:right="101"/>
              <w:jc w:val="both"/>
              <w:rPr>
                <w:sz w:val="24"/>
              </w:rPr>
            </w:pPr>
            <w:r w:rsidRPr="00A43413">
              <w:rPr>
                <w:sz w:val="24"/>
              </w:rPr>
              <w:t xml:space="preserve">Ca </w:t>
            </w:r>
            <w:r>
              <w:rPr>
                <w:b/>
                <w:bCs/>
                <w:sz w:val="24"/>
              </w:rPr>
              <w:t>S</w:t>
            </w:r>
            <w:r w:rsidRPr="00A43413">
              <w:rPr>
                <w:b/>
                <w:bCs/>
                <w:sz w:val="24"/>
              </w:rPr>
              <w:t>istem</w:t>
            </w:r>
            <w:r w:rsidRPr="00A43413">
              <w:rPr>
                <w:sz w:val="24"/>
              </w:rPr>
              <w:t>, vreau să verific dacă utilizatorul autentificat prin MPass există deja în baza de date internă a SI RDP, pentru a preveni accesul neautorizat.</w:t>
            </w:r>
          </w:p>
          <w:p w14:paraId="77444CD4" w14:textId="77777777" w:rsidR="00D61D51" w:rsidRPr="00A43413" w:rsidRDefault="00D61D51" w:rsidP="00D61D51">
            <w:pPr>
              <w:pStyle w:val="TableParagraph"/>
              <w:spacing w:line="257" w:lineRule="exact"/>
              <w:ind w:right="101"/>
              <w:jc w:val="both"/>
              <w:rPr>
                <w:sz w:val="24"/>
              </w:rPr>
            </w:pPr>
            <w:r w:rsidRPr="00A43413">
              <w:rPr>
                <w:sz w:val="24"/>
              </w:rPr>
              <w:t>Criterii de acceptare:</w:t>
            </w:r>
          </w:p>
          <w:p w14:paraId="3EDCC172" w14:textId="77777777" w:rsidR="00D61D51" w:rsidRDefault="00D61D51">
            <w:pPr>
              <w:pStyle w:val="TableParagraph"/>
              <w:numPr>
                <w:ilvl w:val="0"/>
                <w:numId w:val="82"/>
              </w:numPr>
              <w:spacing w:line="257" w:lineRule="exact"/>
              <w:ind w:right="101"/>
              <w:jc w:val="both"/>
              <w:rPr>
                <w:sz w:val="24"/>
              </w:rPr>
            </w:pPr>
            <w:r w:rsidRPr="00A43413">
              <w:rPr>
                <w:sz w:val="24"/>
              </w:rPr>
              <w:t>După autentificare MPass, sistemul verifică existența utilizatorului în baza internă.</w:t>
            </w:r>
          </w:p>
          <w:p w14:paraId="74B797B0" w14:textId="6B2D2B23" w:rsidR="00D61D51" w:rsidRPr="00D61D51" w:rsidRDefault="00D61D51">
            <w:pPr>
              <w:pStyle w:val="TableParagraph"/>
              <w:numPr>
                <w:ilvl w:val="0"/>
                <w:numId w:val="82"/>
              </w:numPr>
              <w:spacing w:line="257" w:lineRule="exact"/>
              <w:ind w:right="101"/>
              <w:jc w:val="both"/>
              <w:rPr>
                <w:sz w:val="24"/>
              </w:rPr>
            </w:pPr>
            <w:r w:rsidRPr="00D61D51">
              <w:rPr>
                <w:sz w:val="24"/>
              </w:rPr>
              <w:t>Dacă utilizatorul nu există, accesul este refuzat cu mesaj clar („Nu sunteți înregistrați în SI RDP”).</w:t>
            </w:r>
          </w:p>
        </w:tc>
      </w:tr>
      <w:tr w:rsidR="006F1C9F" w:rsidRPr="00A43413" w14:paraId="1175AF65" w14:textId="77777777" w:rsidTr="00C957D7">
        <w:trPr>
          <w:trHeight w:val="298"/>
        </w:trPr>
        <w:tc>
          <w:tcPr>
            <w:tcW w:w="975" w:type="dxa"/>
          </w:tcPr>
          <w:p w14:paraId="66A954DB" w14:textId="42731D1D" w:rsidR="006F1C9F" w:rsidRDefault="006F1C9F" w:rsidP="006F1C9F">
            <w:pPr>
              <w:pStyle w:val="TableParagraph"/>
              <w:spacing w:line="275" w:lineRule="exact"/>
              <w:ind w:left="0"/>
              <w:jc w:val="center"/>
              <w:rPr>
                <w:spacing w:val="-2"/>
                <w:sz w:val="24"/>
              </w:rPr>
            </w:pPr>
            <w:r>
              <w:rPr>
                <w:spacing w:val="-2"/>
                <w:sz w:val="24"/>
              </w:rPr>
              <w:t>FRQ0</w:t>
            </w:r>
            <w:r w:rsidR="00766FA1">
              <w:rPr>
                <w:spacing w:val="-2"/>
                <w:sz w:val="24"/>
              </w:rPr>
              <w:t>5</w:t>
            </w:r>
            <w:r w:rsidR="00C76752">
              <w:rPr>
                <w:spacing w:val="-2"/>
                <w:sz w:val="24"/>
              </w:rPr>
              <w:t>4</w:t>
            </w:r>
          </w:p>
        </w:tc>
        <w:tc>
          <w:tcPr>
            <w:tcW w:w="8925" w:type="dxa"/>
          </w:tcPr>
          <w:p w14:paraId="5633D3F0" w14:textId="77777777" w:rsidR="006F1C9F" w:rsidRPr="00A43413" w:rsidRDefault="006F1C9F" w:rsidP="006F1C9F">
            <w:pPr>
              <w:pStyle w:val="TableParagraph"/>
              <w:spacing w:line="257" w:lineRule="exact"/>
              <w:ind w:right="101"/>
              <w:jc w:val="both"/>
              <w:rPr>
                <w:b/>
                <w:bCs/>
                <w:sz w:val="24"/>
              </w:rPr>
            </w:pPr>
            <w:r w:rsidRPr="00A43413">
              <w:rPr>
                <w:b/>
                <w:bCs/>
                <w:sz w:val="24"/>
              </w:rPr>
              <w:t>Înregistrarea manuală a utilizatorilor noi în SI RDP</w:t>
            </w:r>
          </w:p>
          <w:p w14:paraId="1D56769B" w14:textId="77777777" w:rsidR="006F1C9F" w:rsidRPr="00A43413" w:rsidRDefault="006F1C9F" w:rsidP="006F1C9F">
            <w:pPr>
              <w:pStyle w:val="TableParagraph"/>
              <w:spacing w:line="257" w:lineRule="exact"/>
              <w:ind w:right="101"/>
              <w:jc w:val="both"/>
              <w:rPr>
                <w:sz w:val="24"/>
              </w:rPr>
            </w:pPr>
            <w:r w:rsidRPr="00A43413">
              <w:rPr>
                <w:sz w:val="24"/>
              </w:rPr>
              <w:t xml:space="preserve">Ca </w:t>
            </w:r>
            <w:r>
              <w:rPr>
                <w:b/>
                <w:bCs/>
                <w:sz w:val="24"/>
              </w:rPr>
              <w:t>A</w:t>
            </w:r>
            <w:r w:rsidRPr="00A43413">
              <w:rPr>
                <w:b/>
                <w:bCs/>
                <w:sz w:val="24"/>
              </w:rPr>
              <w:t>dministrator SI RDP</w:t>
            </w:r>
            <w:r w:rsidRPr="00A43413">
              <w:rPr>
                <w:sz w:val="24"/>
              </w:rPr>
              <w:t>, vreau să pot înregistra noi utilizatori în sistem, pentru a le permite ulterior autentificarea prin MPass.</w:t>
            </w:r>
          </w:p>
          <w:p w14:paraId="1910D8AD" w14:textId="77777777" w:rsidR="006F1C9F" w:rsidRPr="00A43413" w:rsidRDefault="006F1C9F" w:rsidP="006F1C9F">
            <w:pPr>
              <w:pStyle w:val="TableParagraph"/>
              <w:spacing w:line="257" w:lineRule="exact"/>
              <w:ind w:right="101"/>
              <w:jc w:val="both"/>
              <w:rPr>
                <w:sz w:val="24"/>
              </w:rPr>
            </w:pPr>
            <w:r w:rsidRPr="00A43413">
              <w:rPr>
                <w:sz w:val="24"/>
              </w:rPr>
              <w:t>Criterii de acceptare:</w:t>
            </w:r>
          </w:p>
          <w:p w14:paraId="36551973" w14:textId="77777777" w:rsidR="006F1C9F" w:rsidRPr="00A43413" w:rsidRDefault="006F1C9F">
            <w:pPr>
              <w:pStyle w:val="TableParagraph"/>
              <w:numPr>
                <w:ilvl w:val="0"/>
                <w:numId w:val="31"/>
              </w:numPr>
              <w:spacing w:line="257" w:lineRule="exact"/>
              <w:ind w:right="101"/>
              <w:jc w:val="both"/>
              <w:rPr>
                <w:sz w:val="24"/>
              </w:rPr>
            </w:pPr>
            <w:r w:rsidRPr="00A43413">
              <w:rPr>
                <w:sz w:val="24"/>
              </w:rPr>
              <w:t>Administratorul introduce manual datele unui nou utilizator.</w:t>
            </w:r>
          </w:p>
          <w:p w14:paraId="15806AEC" w14:textId="77777777" w:rsidR="006F1C9F" w:rsidRDefault="006F1C9F">
            <w:pPr>
              <w:pStyle w:val="TableParagraph"/>
              <w:numPr>
                <w:ilvl w:val="0"/>
                <w:numId w:val="31"/>
              </w:numPr>
              <w:spacing w:line="257" w:lineRule="exact"/>
              <w:ind w:right="101"/>
              <w:jc w:val="both"/>
              <w:rPr>
                <w:sz w:val="24"/>
              </w:rPr>
            </w:pPr>
            <w:r w:rsidRPr="00A43413">
              <w:rPr>
                <w:sz w:val="24"/>
              </w:rPr>
              <w:t>Sistemul validează unicitatea IDNP.</w:t>
            </w:r>
          </w:p>
          <w:p w14:paraId="09295384" w14:textId="0013DFE1" w:rsidR="006F1C9F" w:rsidRPr="006F1C9F" w:rsidRDefault="006F1C9F">
            <w:pPr>
              <w:pStyle w:val="TableParagraph"/>
              <w:numPr>
                <w:ilvl w:val="0"/>
                <w:numId w:val="31"/>
              </w:numPr>
              <w:spacing w:line="257" w:lineRule="exact"/>
              <w:ind w:right="101"/>
              <w:jc w:val="both"/>
              <w:rPr>
                <w:sz w:val="24"/>
              </w:rPr>
            </w:pPr>
            <w:r w:rsidRPr="006F1C9F">
              <w:rPr>
                <w:sz w:val="24"/>
              </w:rPr>
              <w:t>Utilizatorul devine activ doar după completarea datelor și alocarea rolului.</w:t>
            </w:r>
          </w:p>
        </w:tc>
      </w:tr>
      <w:tr w:rsidR="00D61D51" w:rsidRPr="00A43413" w14:paraId="046E3704" w14:textId="77777777" w:rsidTr="00C957D7">
        <w:trPr>
          <w:trHeight w:val="298"/>
        </w:trPr>
        <w:tc>
          <w:tcPr>
            <w:tcW w:w="975" w:type="dxa"/>
          </w:tcPr>
          <w:p w14:paraId="4AA41365" w14:textId="497D0474" w:rsidR="00D61D51" w:rsidRDefault="00D61D51" w:rsidP="00D61D51">
            <w:pPr>
              <w:pStyle w:val="TableParagraph"/>
              <w:spacing w:line="275" w:lineRule="exact"/>
              <w:ind w:left="0"/>
              <w:jc w:val="center"/>
              <w:rPr>
                <w:spacing w:val="-2"/>
                <w:sz w:val="24"/>
              </w:rPr>
            </w:pPr>
            <w:r>
              <w:rPr>
                <w:spacing w:val="-2"/>
                <w:sz w:val="24"/>
              </w:rPr>
              <w:t>FRQ0</w:t>
            </w:r>
            <w:r w:rsidR="00766FA1">
              <w:rPr>
                <w:spacing w:val="-2"/>
                <w:sz w:val="24"/>
              </w:rPr>
              <w:t>5</w:t>
            </w:r>
            <w:r w:rsidR="00C76752">
              <w:rPr>
                <w:spacing w:val="-2"/>
                <w:sz w:val="24"/>
              </w:rPr>
              <w:t>5</w:t>
            </w:r>
          </w:p>
        </w:tc>
        <w:tc>
          <w:tcPr>
            <w:tcW w:w="8925" w:type="dxa"/>
          </w:tcPr>
          <w:p w14:paraId="37232096" w14:textId="77777777" w:rsidR="00D61D51" w:rsidRPr="00A43413" w:rsidRDefault="00D61D51" w:rsidP="00D61D51">
            <w:pPr>
              <w:pStyle w:val="TableParagraph"/>
              <w:spacing w:line="257" w:lineRule="exact"/>
              <w:ind w:right="101"/>
              <w:jc w:val="both"/>
              <w:rPr>
                <w:b/>
                <w:bCs/>
                <w:sz w:val="24"/>
              </w:rPr>
            </w:pPr>
            <w:r w:rsidRPr="00A43413">
              <w:rPr>
                <w:b/>
                <w:bCs/>
                <w:sz w:val="24"/>
              </w:rPr>
              <w:t>Alocarea rolurilor și a zonelor de competență pentru utilizatori</w:t>
            </w:r>
          </w:p>
          <w:p w14:paraId="59A5EFC2" w14:textId="77777777" w:rsidR="00D61D51" w:rsidRPr="00A43413" w:rsidRDefault="00D61D51" w:rsidP="00D61D51">
            <w:pPr>
              <w:pStyle w:val="TableParagraph"/>
              <w:spacing w:line="257" w:lineRule="exact"/>
              <w:ind w:right="101"/>
              <w:jc w:val="both"/>
              <w:rPr>
                <w:sz w:val="24"/>
              </w:rPr>
            </w:pPr>
            <w:r w:rsidRPr="00A43413">
              <w:rPr>
                <w:sz w:val="24"/>
              </w:rPr>
              <w:t xml:space="preserve">Ca </w:t>
            </w:r>
            <w:r>
              <w:rPr>
                <w:b/>
                <w:bCs/>
                <w:sz w:val="24"/>
              </w:rPr>
              <w:t>A</w:t>
            </w:r>
            <w:r w:rsidRPr="00A43413">
              <w:rPr>
                <w:b/>
                <w:bCs/>
                <w:sz w:val="24"/>
              </w:rPr>
              <w:t>dministrator SI RDP</w:t>
            </w:r>
            <w:r w:rsidRPr="00A43413">
              <w:rPr>
                <w:sz w:val="24"/>
              </w:rPr>
              <w:t>, vreau să pot atribui fiecărui utilizator un rol (Registrator Național, Registrator Local, Registrator de Control, angajat ANTA) și zonele de competență aferente, pentru a controla accesul la date în funcție de responsabilități.</w:t>
            </w:r>
          </w:p>
          <w:p w14:paraId="4DEBDA70" w14:textId="77777777" w:rsidR="00D61D51" w:rsidRPr="00A43413" w:rsidRDefault="00D61D51" w:rsidP="00D61D51">
            <w:pPr>
              <w:pStyle w:val="TableParagraph"/>
              <w:spacing w:line="257" w:lineRule="exact"/>
              <w:ind w:right="101"/>
              <w:jc w:val="both"/>
              <w:rPr>
                <w:sz w:val="24"/>
              </w:rPr>
            </w:pPr>
            <w:r w:rsidRPr="00A43413">
              <w:rPr>
                <w:sz w:val="24"/>
              </w:rPr>
              <w:t>Criterii de acceptare:</w:t>
            </w:r>
          </w:p>
          <w:p w14:paraId="6C27E947" w14:textId="77777777" w:rsidR="00D61D51" w:rsidRPr="00A43413" w:rsidRDefault="00D61D51">
            <w:pPr>
              <w:pStyle w:val="TableParagraph"/>
              <w:numPr>
                <w:ilvl w:val="0"/>
                <w:numId w:val="32"/>
              </w:numPr>
              <w:spacing w:line="257" w:lineRule="exact"/>
              <w:ind w:right="101"/>
              <w:jc w:val="both"/>
              <w:rPr>
                <w:sz w:val="24"/>
              </w:rPr>
            </w:pPr>
            <w:r w:rsidRPr="00A43413">
              <w:rPr>
                <w:sz w:val="24"/>
              </w:rPr>
              <w:t>Administratorul poate selecta unul sau mai multe roluri.</w:t>
            </w:r>
          </w:p>
          <w:p w14:paraId="11853DAD" w14:textId="77777777" w:rsidR="00D61D51" w:rsidRDefault="00D61D51">
            <w:pPr>
              <w:pStyle w:val="TableParagraph"/>
              <w:numPr>
                <w:ilvl w:val="0"/>
                <w:numId w:val="32"/>
              </w:numPr>
              <w:spacing w:line="257" w:lineRule="exact"/>
              <w:ind w:right="101"/>
              <w:jc w:val="both"/>
              <w:rPr>
                <w:sz w:val="24"/>
              </w:rPr>
            </w:pPr>
            <w:r w:rsidRPr="00A43413">
              <w:rPr>
                <w:sz w:val="24"/>
              </w:rPr>
              <w:t>Fiecare rol are un domeniu geografic sau administrativ asociat.</w:t>
            </w:r>
          </w:p>
          <w:p w14:paraId="1388DC0A" w14:textId="69B64BC2" w:rsidR="00D61D51" w:rsidRPr="00D61D51" w:rsidRDefault="00D61D51">
            <w:pPr>
              <w:pStyle w:val="TableParagraph"/>
              <w:numPr>
                <w:ilvl w:val="0"/>
                <w:numId w:val="32"/>
              </w:numPr>
              <w:spacing w:line="257" w:lineRule="exact"/>
              <w:ind w:right="101"/>
              <w:jc w:val="both"/>
              <w:rPr>
                <w:sz w:val="24"/>
              </w:rPr>
            </w:pPr>
            <w:r w:rsidRPr="00D61D51">
              <w:rPr>
                <w:sz w:val="24"/>
              </w:rPr>
              <w:t>Sistemul salvează configurația și o aplică la autentificare.</w:t>
            </w:r>
          </w:p>
        </w:tc>
      </w:tr>
      <w:tr w:rsidR="00D61D51" w:rsidRPr="00A43413" w14:paraId="7937F42B" w14:textId="77777777" w:rsidTr="00C957D7">
        <w:trPr>
          <w:trHeight w:val="298"/>
        </w:trPr>
        <w:tc>
          <w:tcPr>
            <w:tcW w:w="975" w:type="dxa"/>
          </w:tcPr>
          <w:p w14:paraId="320A4E9E" w14:textId="6B8DB30E" w:rsidR="00D61D51" w:rsidRDefault="00D61D51" w:rsidP="00D61D51">
            <w:pPr>
              <w:pStyle w:val="TableParagraph"/>
              <w:spacing w:line="275" w:lineRule="exact"/>
              <w:ind w:left="0"/>
              <w:jc w:val="center"/>
              <w:rPr>
                <w:spacing w:val="-2"/>
                <w:sz w:val="24"/>
              </w:rPr>
            </w:pPr>
            <w:r>
              <w:rPr>
                <w:spacing w:val="-2"/>
                <w:sz w:val="24"/>
              </w:rPr>
              <w:t>FRQ0</w:t>
            </w:r>
            <w:r w:rsidR="00766FA1">
              <w:rPr>
                <w:spacing w:val="-2"/>
                <w:sz w:val="24"/>
              </w:rPr>
              <w:t>5</w:t>
            </w:r>
            <w:r w:rsidR="00C76752">
              <w:rPr>
                <w:spacing w:val="-2"/>
                <w:sz w:val="24"/>
              </w:rPr>
              <w:t>6</w:t>
            </w:r>
          </w:p>
        </w:tc>
        <w:tc>
          <w:tcPr>
            <w:tcW w:w="8925" w:type="dxa"/>
          </w:tcPr>
          <w:p w14:paraId="235DADF4" w14:textId="77777777" w:rsidR="00D61D51" w:rsidRPr="00A43413" w:rsidRDefault="00D61D51" w:rsidP="00D61D51">
            <w:pPr>
              <w:pStyle w:val="TableParagraph"/>
              <w:spacing w:line="257" w:lineRule="exact"/>
              <w:ind w:right="101"/>
              <w:jc w:val="both"/>
              <w:rPr>
                <w:b/>
                <w:bCs/>
                <w:sz w:val="24"/>
              </w:rPr>
            </w:pPr>
            <w:r w:rsidRPr="00A43413">
              <w:rPr>
                <w:b/>
                <w:bCs/>
                <w:sz w:val="24"/>
              </w:rPr>
              <w:t>Gestionarea utilizatorilor cu roluri multiple</w:t>
            </w:r>
          </w:p>
          <w:p w14:paraId="5BE73564" w14:textId="77777777" w:rsidR="00D61D51" w:rsidRPr="00A43413" w:rsidRDefault="00D61D51" w:rsidP="00D61D51">
            <w:pPr>
              <w:pStyle w:val="TableParagraph"/>
              <w:spacing w:line="257" w:lineRule="exact"/>
              <w:ind w:right="101"/>
              <w:jc w:val="both"/>
              <w:rPr>
                <w:sz w:val="24"/>
              </w:rPr>
            </w:pPr>
            <w:r w:rsidRPr="00A43413">
              <w:rPr>
                <w:sz w:val="24"/>
              </w:rPr>
              <w:t xml:space="preserve">Ca </w:t>
            </w:r>
            <w:r>
              <w:rPr>
                <w:b/>
                <w:bCs/>
                <w:sz w:val="24"/>
              </w:rPr>
              <w:t>R</w:t>
            </w:r>
            <w:r w:rsidRPr="00A43413">
              <w:rPr>
                <w:b/>
                <w:bCs/>
                <w:sz w:val="24"/>
              </w:rPr>
              <w:t>egistrator (local, național, de control)</w:t>
            </w:r>
            <w:r w:rsidRPr="00A43413">
              <w:rPr>
                <w:sz w:val="24"/>
              </w:rPr>
              <w:t>, vreau să pot deține mai multe atribuții/roluri în sistem (ex.: Registrator Național și de Control), pentru a putea acționa în funcție de nevoile instituției.</w:t>
            </w:r>
          </w:p>
          <w:p w14:paraId="4FF82FAB" w14:textId="77777777" w:rsidR="00D61D51" w:rsidRPr="00A43413" w:rsidRDefault="00D61D51" w:rsidP="00D61D51">
            <w:pPr>
              <w:pStyle w:val="TableParagraph"/>
              <w:spacing w:line="257" w:lineRule="exact"/>
              <w:ind w:right="101"/>
              <w:jc w:val="both"/>
              <w:rPr>
                <w:sz w:val="24"/>
              </w:rPr>
            </w:pPr>
            <w:r w:rsidRPr="00A43413">
              <w:rPr>
                <w:sz w:val="24"/>
              </w:rPr>
              <w:t>Criterii de acceptare:</w:t>
            </w:r>
          </w:p>
          <w:p w14:paraId="3C061032" w14:textId="77777777" w:rsidR="00133F52" w:rsidRDefault="00D61D51">
            <w:pPr>
              <w:pStyle w:val="TableParagraph"/>
              <w:numPr>
                <w:ilvl w:val="0"/>
                <w:numId w:val="33"/>
              </w:numPr>
              <w:spacing w:line="257" w:lineRule="exact"/>
              <w:ind w:right="101"/>
              <w:jc w:val="both"/>
              <w:rPr>
                <w:sz w:val="24"/>
              </w:rPr>
            </w:pPr>
            <w:r w:rsidRPr="00A43413">
              <w:rPr>
                <w:sz w:val="24"/>
              </w:rPr>
              <w:t>Sistemul permite asocierea multiplă de roluri unui utilizator.</w:t>
            </w:r>
          </w:p>
          <w:p w14:paraId="5076D0E0" w14:textId="2EA64732" w:rsidR="00D61D51" w:rsidRPr="00133F52" w:rsidRDefault="00D61D51">
            <w:pPr>
              <w:pStyle w:val="TableParagraph"/>
              <w:numPr>
                <w:ilvl w:val="0"/>
                <w:numId w:val="33"/>
              </w:numPr>
              <w:spacing w:line="257" w:lineRule="exact"/>
              <w:ind w:right="101"/>
              <w:jc w:val="both"/>
              <w:rPr>
                <w:sz w:val="24"/>
              </w:rPr>
            </w:pPr>
            <w:r w:rsidRPr="00133F52">
              <w:rPr>
                <w:sz w:val="24"/>
              </w:rPr>
              <w:t>La login, sistemul oferă opțiunea de a selecta rolul activ curent (dacă sunt mai multe).</w:t>
            </w:r>
          </w:p>
        </w:tc>
      </w:tr>
      <w:tr w:rsidR="00973F67" w:rsidRPr="00A43413" w14:paraId="4450B917" w14:textId="77777777" w:rsidTr="00C957D7">
        <w:trPr>
          <w:trHeight w:val="298"/>
        </w:trPr>
        <w:tc>
          <w:tcPr>
            <w:tcW w:w="975" w:type="dxa"/>
          </w:tcPr>
          <w:p w14:paraId="02898578" w14:textId="45881889" w:rsidR="00973F67" w:rsidRDefault="00973F67" w:rsidP="00973F67">
            <w:pPr>
              <w:pStyle w:val="TableParagraph"/>
              <w:spacing w:line="275" w:lineRule="exact"/>
              <w:ind w:left="0"/>
              <w:jc w:val="center"/>
              <w:rPr>
                <w:spacing w:val="-2"/>
                <w:sz w:val="24"/>
              </w:rPr>
            </w:pPr>
            <w:r>
              <w:rPr>
                <w:spacing w:val="-2"/>
                <w:sz w:val="24"/>
              </w:rPr>
              <w:t>FRQ0</w:t>
            </w:r>
            <w:r w:rsidR="00CC3BB3">
              <w:rPr>
                <w:spacing w:val="-2"/>
                <w:sz w:val="24"/>
              </w:rPr>
              <w:t>5</w:t>
            </w:r>
            <w:r w:rsidR="00C76752">
              <w:rPr>
                <w:spacing w:val="-2"/>
                <w:sz w:val="24"/>
              </w:rPr>
              <w:t>7</w:t>
            </w:r>
          </w:p>
        </w:tc>
        <w:tc>
          <w:tcPr>
            <w:tcW w:w="8925" w:type="dxa"/>
          </w:tcPr>
          <w:p w14:paraId="59DAB708" w14:textId="77777777" w:rsidR="00973F67" w:rsidRPr="005E144D" w:rsidRDefault="00973F67" w:rsidP="00973F67">
            <w:pPr>
              <w:pStyle w:val="TableParagraph"/>
              <w:spacing w:line="257" w:lineRule="exact"/>
              <w:ind w:right="101"/>
              <w:jc w:val="both"/>
              <w:rPr>
                <w:b/>
                <w:bCs/>
                <w:sz w:val="24"/>
              </w:rPr>
            </w:pPr>
            <w:r w:rsidRPr="005E144D">
              <w:rPr>
                <w:b/>
                <w:bCs/>
                <w:sz w:val="24"/>
              </w:rPr>
              <w:t>Dashboard pentru utilizatori logați</w:t>
            </w:r>
          </w:p>
          <w:p w14:paraId="36AC965B" w14:textId="77777777" w:rsidR="00973F67" w:rsidRPr="005E144D" w:rsidRDefault="00973F67" w:rsidP="00973F67">
            <w:pPr>
              <w:pStyle w:val="TableParagraph"/>
              <w:spacing w:line="257" w:lineRule="exact"/>
              <w:ind w:right="101"/>
              <w:jc w:val="both"/>
              <w:rPr>
                <w:sz w:val="24"/>
              </w:rPr>
            </w:pPr>
            <w:r w:rsidRPr="005E144D">
              <w:rPr>
                <w:sz w:val="24"/>
              </w:rPr>
              <w:t xml:space="preserve">Ca </w:t>
            </w:r>
            <w:r w:rsidRPr="005E144D">
              <w:rPr>
                <w:b/>
                <w:bCs/>
                <w:sz w:val="24"/>
              </w:rPr>
              <w:t>Registrator (local, național, de control)</w:t>
            </w:r>
            <w:r w:rsidRPr="005E144D">
              <w:rPr>
                <w:sz w:val="24"/>
              </w:rPr>
              <w:t xml:space="preserve">, vreau să am acces la un dashboard personalizat care să îmi afișeze situația înregistrărilor proprii (înregistrate, în lucru, aprobate, respinse), pentru a putea urmări ușor progresul </w:t>
            </w:r>
            <w:r>
              <w:rPr>
                <w:sz w:val="24"/>
              </w:rPr>
              <w:t>înregistrărilor</w:t>
            </w:r>
            <w:r w:rsidRPr="005E144D">
              <w:rPr>
                <w:sz w:val="24"/>
              </w:rPr>
              <w:t xml:space="preserve"> și acțiunile necesare din partea mea.</w:t>
            </w:r>
          </w:p>
          <w:p w14:paraId="161102D8" w14:textId="77777777" w:rsidR="00973F67" w:rsidRPr="005E144D" w:rsidRDefault="00973F67" w:rsidP="00973F67">
            <w:pPr>
              <w:pStyle w:val="TableParagraph"/>
              <w:spacing w:line="257" w:lineRule="exact"/>
              <w:ind w:right="101"/>
              <w:jc w:val="both"/>
              <w:rPr>
                <w:sz w:val="24"/>
              </w:rPr>
            </w:pPr>
            <w:r w:rsidRPr="005E144D">
              <w:rPr>
                <w:sz w:val="24"/>
              </w:rPr>
              <w:t>Criterii de acceptare:</w:t>
            </w:r>
          </w:p>
          <w:p w14:paraId="25A6CD85" w14:textId="77777777" w:rsidR="00973F67" w:rsidRPr="005E144D" w:rsidRDefault="00973F67">
            <w:pPr>
              <w:pStyle w:val="TableParagraph"/>
              <w:numPr>
                <w:ilvl w:val="0"/>
                <w:numId w:val="88"/>
              </w:numPr>
              <w:spacing w:line="257" w:lineRule="exact"/>
              <w:ind w:right="101"/>
              <w:jc w:val="both"/>
              <w:rPr>
                <w:sz w:val="24"/>
              </w:rPr>
            </w:pPr>
            <w:r w:rsidRPr="005E144D">
              <w:rPr>
                <w:sz w:val="24"/>
              </w:rPr>
              <w:t xml:space="preserve">La autentificare, utilizatorul vizualizează un panou principal (dashboard) cu lista propriilor înregistrări, grupate pe stări: </w:t>
            </w:r>
            <w:r w:rsidRPr="005E144D">
              <w:rPr>
                <w:i/>
                <w:iCs/>
                <w:sz w:val="24"/>
              </w:rPr>
              <w:t>înregistrate, în lucru, aprobate, respinse</w:t>
            </w:r>
            <w:r w:rsidRPr="005E144D">
              <w:rPr>
                <w:sz w:val="24"/>
              </w:rPr>
              <w:t>;</w:t>
            </w:r>
          </w:p>
          <w:p w14:paraId="0B2731E0" w14:textId="77777777" w:rsidR="00973F67" w:rsidRPr="005E144D" w:rsidRDefault="00973F67">
            <w:pPr>
              <w:pStyle w:val="TableParagraph"/>
              <w:numPr>
                <w:ilvl w:val="0"/>
                <w:numId w:val="88"/>
              </w:numPr>
              <w:spacing w:line="257" w:lineRule="exact"/>
              <w:ind w:right="101"/>
              <w:jc w:val="both"/>
              <w:rPr>
                <w:sz w:val="24"/>
              </w:rPr>
            </w:pPr>
            <w:r w:rsidRPr="005E144D">
              <w:rPr>
                <w:sz w:val="24"/>
              </w:rPr>
              <w:t>Pentru fiecare înregistrare, se afișează: codul înregistrării, starea curentă, data depunerii, termenul-limită și un link „Vezi în hartă” care deschide localizarea exactă în modulul GIS;</w:t>
            </w:r>
          </w:p>
          <w:p w14:paraId="2D20533A" w14:textId="19DE08BD" w:rsidR="0034259D" w:rsidRDefault="00973F67">
            <w:pPr>
              <w:pStyle w:val="TableParagraph"/>
              <w:numPr>
                <w:ilvl w:val="0"/>
                <w:numId w:val="88"/>
              </w:numPr>
              <w:spacing w:line="257" w:lineRule="exact"/>
              <w:ind w:right="101"/>
              <w:jc w:val="both"/>
              <w:rPr>
                <w:sz w:val="24"/>
              </w:rPr>
            </w:pPr>
            <w:r w:rsidRPr="005E144D">
              <w:rPr>
                <w:sz w:val="24"/>
              </w:rPr>
              <w:t xml:space="preserve">Sistemul afișează notificări automate </w:t>
            </w:r>
            <w:r>
              <w:rPr>
                <w:sz w:val="24"/>
              </w:rPr>
              <w:t>prin intermediul M</w:t>
            </w:r>
            <w:r w:rsidR="001F7CDF">
              <w:rPr>
                <w:sz w:val="24"/>
              </w:rPr>
              <w:t>N</w:t>
            </w:r>
            <w:r>
              <w:rPr>
                <w:sz w:val="24"/>
              </w:rPr>
              <w:t xml:space="preserve">otify </w:t>
            </w:r>
            <w:r w:rsidRPr="005E144D">
              <w:rPr>
                <w:sz w:val="24"/>
              </w:rPr>
              <w:t>privind acțiunile necesare (ex.: completarea documentelor lipsă, expirarea termenului de revizuire, modificări de status);</w:t>
            </w:r>
          </w:p>
          <w:p w14:paraId="70D20683" w14:textId="3489FF9F" w:rsidR="00973F67" w:rsidRPr="0034259D" w:rsidRDefault="00973F67">
            <w:pPr>
              <w:pStyle w:val="TableParagraph"/>
              <w:numPr>
                <w:ilvl w:val="0"/>
                <w:numId w:val="88"/>
              </w:numPr>
              <w:spacing w:line="257" w:lineRule="exact"/>
              <w:ind w:right="101"/>
              <w:jc w:val="both"/>
              <w:rPr>
                <w:sz w:val="24"/>
              </w:rPr>
            </w:pPr>
            <w:r w:rsidRPr="005E144D">
              <w:rPr>
                <w:sz w:val="24"/>
              </w:rPr>
              <w:t>Dashboard-ul permite filtrarea și sortarea înregistrărilor după stare, tip, perioadă sau localitate</w:t>
            </w:r>
            <w:r w:rsidRPr="0034259D">
              <w:rPr>
                <w:sz w:val="24"/>
              </w:rPr>
              <w:t>.</w:t>
            </w:r>
          </w:p>
        </w:tc>
      </w:tr>
      <w:tr w:rsidR="00741F21" w:rsidRPr="00A43413" w14:paraId="3186B675" w14:textId="77777777" w:rsidTr="00C957D7">
        <w:trPr>
          <w:trHeight w:val="298"/>
        </w:trPr>
        <w:tc>
          <w:tcPr>
            <w:tcW w:w="975" w:type="dxa"/>
          </w:tcPr>
          <w:p w14:paraId="6B2AB619" w14:textId="635471D1" w:rsidR="00741F21" w:rsidRPr="00A43413" w:rsidRDefault="00741F21" w:rsidP="00741F21">
            <w:pPr>
              <w:pStyle w:val="TableParagraph"/>
              <w:spacing w:line="275" w:lineRule="exact"/>
              <w:ind w:left="0"/>
              <w:jc w:val="center"/>
              <w:rPr>
                <w:spacing w:val="-2"/>
                <w:sz w:val="24"/>
              </w:rPr>
            </w:pPr>
            <w:r>
              <w:rPr>
                <w:spacing w:val="-2"/>
                <w:sz w:val="24"/>
              </w:rPr>
              <w:t>FRQ0</w:t>
            </w:r>
            <w:r w:rsidR="00766FA1">
              <w:rPr>
                <w:spacing w:val="-2"/>
                <w:sz w:val="24"/>
              </w:rPr>
              <w:t>5</w:t>
            </w:r>
            <w:r w:rsidR="00C76752">
              <w:rPr>
                <w:spacing w:val="-2"/>
                <w:sz w:val="24"/>
              </w:rPr>
              <w:t>8</w:t>
            </w:r>
          </w:p>
        </w:tc>
        <w:tc>
          <w:tcPr>
            <w:tcW w:w="8925" w:type="dxa"/>
          </w:tcPr>
          <w:p w14:paraId="335F9621" w14:textId="77777777" w:rsidR="00741F21" w:rsidRPr="00FF097F" w:rsidRDefault="00741F21" w:rsidP="00741F21">
            <w:pPr>
              <w:pStyle w:val="TableParagraph"/>
              <w:spacing w:line="257" w:lineRule="exact"/>
              <w:ind w:right="101"/>
              <w:jc w:val="both"/>
              <w:rPr>
                <w:b/>
                <w:bCs/>
                <w:sz w:val="24"/>
              </w:rPr>
            </w:pPr>
            <w:r w:rsidRPr="00FF097F">
              <w:rPr>
                <w:b/>
                <w:bCs/>
                <w:sz w:val="24"/>
              </w:rPr>
              <w:t>Dashboard operațional pentru administratori</w:t>
            </w:r>
          </w:p>
          <w:p w14:paraId="750F4F85" w14:textId="77777777" w:rsidR="00741F21" w:rsidRPr="00FF097F" w:rsidRDefault="00741F21" w:rsidP="00741F21">
            <w:pPr>
              <w:pStyle w:val="TableParagraph"/>
              <w:spacing w:line="257" w:lineRule="exact"/>
              <w:ind w:right="101"/>
              <w:jc w:val="both"/>
              <w:rPr>
                <w:sz w:val="24"/>
              </w:rPr>
            </w:pPr>
            <w:r w:rsidRPr="00FF097F">
              <w:rPr>
                <w:sz w:val="24"/>
              </w:rPr>
              <w:t xml:space="preserve">Ca </w:t>
            </w:r>
            <w:r w:rsidRPr="00FF097F">
              <w:rPr>
                <w:b/>
                <w:bCs/>
                <w:sz w:val="24"/>
              </w:rPr>
              <w:t>Administrator SI RDP,</w:t>
            </w:r>
            <w:r>
              <w:rPr>
                <w:sz w:val="24"/>
              </w:rPr>
              <w:t xml:space="preserve"> </w:t>
            </w:r>
            <w:r w:rsidRPr="00FF097F">
              <w:rPr>
                <w:sz w:val="24"/>
              </w:rPr>
              <w:t xml:space="preserve">vreau să am acces la un dashboard operațional care să afișeze volumele de </w:t>
            </w:r>
            <w:r>
              <w:rPr>
                <w:sz w:val="24"/>
              </w:rPr>
              <w:t>înregistrări</w:t>
            </w:r>
            <w:r w:rsidRPr="00FF097F">
              <w:rPr>
                <w:sz w:val="24"/>
              </w:rPr>
              <w:t xml:space="preserve"> procesate, </w:t>
            </w:r>
            <w:r>
              <w:rPr>
                <w:sz w:val="24"/>
              </w:rPr>
              <w:t>înregistrări</w:t>
            </w:r>
            <w:r w:rsidRPr="00FF097F">
              <w:rPr>
                <w:sz w:val="24"/>
              </w:rPr>
              <w:t xml:space="preserve"> blocate/întârziate, incidentele tehnice și alertele legate de integrări,</w:t>
            </w:r>
            <w:r>
              <w:rPr>
                <w:sz w:val="24"/>
              </w:rPr>
              <w:t xml:space="preserve"> </w:t>
            </w:r>
            <w:r w:rsidRPr="00FF097F">
              <w:rPr>
                <w:sz w:val="24"/>
              </w:rPr>
              <w:t>pentru a putea monitoriza performanța operațională și a interveni prompt în caz de disfuncționalități.</w:t>
            </w:r>
          </w:p>
          <w:p w14:paraId="676A91DB" w14:textId="77777777" w:rsidR="00741F21" w:rsidRPr="00FF097F" w:rsidRDefault="00741F21" w:rsidP="00741F21">
            <w:pPr>
              <w:pStyle w:val="TableParagraph"/>
              <w:spacing w:line="257" w:lineRule="exact"/>
              <w:ind w:right="101"/>
              <w:jc w:val="both"/>
              <w:rPr>
                <w:sz w:val="24"/>
              </w:rPr>
            </w:pPr>
            <w:r w:rsidRPr="00FF097F">
              <w:rPr>
                <w:sz w:val="24"/>
              </w:rPr>
              <w:t>Criterii de acceptare:</w:t>
            </w:r>
          </w:p>
          <w:p w14:paraId="7E6A782A" w14:textId="77777777" w:rsidR="00741F21" w:rsidRPr="00FF097F" w:rsidRDefault="00741F21">
            <w:pPr>
              <w:pStyle w:val="TableParagraph"/>
              <w:numPr>
                <w:ilvl w:val="0"/>
                <w:numId w:val="96"/>
              </w:numPr>
              <w:spacing w:line="257" w:lineRule="exact"/>
              <w:ind w:right="101"/>
              <w:jc w:val="both"/>
              <w:rPr>
                <w:sz w:val="24"/>
              </w:rPr>
            </w:pPr>
            <w:r w:rsidRPr="00FF097F">
              <w:rPr>
                <w:sz w:val="24"/>
              </w:rPr>
              <w:lastRenderedPageBreak/>
              <w:t xml:space="preserve">Dashboard-ul afișează indicatori în timp real: număr total de </w:t>
            </w:r>
            <w:r>
              <w:rPr>
                <w:sz w:val="24"/>
              </w:rPr>
              <w:t>înregistrări</w:t>
            </w:r>
            <w:r w:rsidRPr="00FF097F">
              <w:rPr>
                <w:sz w:val="24"/>
              </w:rPr>
              <w:t xml:space="preserve"> procesate pe zi/săptămână/lună, </w:t>
            </w:r>
            <w:r>
              <w:rPr>
                <w:sz w:val="24"/>
              </w:rPr>
              <w:t>înregistrări</w:t>
            </w:r>
            <w:r w:rsidRPr="00FF097F">
              <w:rPr>
                <w:sz w:val="24"/>
              </w:rPr>
              <w:t xml:space="preserve"> blocate, </w:t>
            </w:r>
            <w:r>
              <w:rPr>
                <w:sz w:val="24"/>
              </w:rPr>
              <w:t>înregistrări</w:t>
            </w:r>
            <w:r w:rsidRPr="00FF097F">
              <w:rPr>
                <w:sz w:val="24"/>
              </w:rPr>
              <w:t xml:space="preserve"> întârziate și timpi medii de procesare;</w:t>
            </w:r>
          </w:p>
          <w:p w14:paraId="5590DBE4" w14:textId="77777777" w:rsidR="00741F21" w:rsidRPr="00FF097F" w:rsidRDefault="00741F21">
            <w:pPr>
              <w:pStyle w:val="TableParagraph"/>
              <w:numPr>
                <w:ilvl w:val="0"/>
                <w:numId w:val="96"/>
              </w:numPr>
              <w:spacing w:line="257" w:lineRule="exact"/>
              <w:ind w:right="101"/>
              <w:jc w:val="both"/>
              <w:rPr>
                <w:sz w:val="24"/>
              </w:rPr>
            </w:pPr>
            <w:r w:rsidRPr="00FF097F">
              <w:rPr>
                <w:sz w:val="24"/>
              </w:rPr>
              <w:t>Se afișează alerte tehnice privind integrările cu sisteme externe (ex.: MPass, MConnect) – inclusiv starea ultimelor conexiuni și erorile raportate;</w:t>
            </w:r>
          </w:p>
          <w:p w14:paraId="3150A4C1" w14:textId="77777777" w:rsidR="00741F21" w:rsidRPr="00FF097F" w:rsidRDefault="00741F21">
            <w:pPr>
              <w:pStyle w:val="TableParagraph"/>
              <w:numPr>
                <w:ilvl w:val="0"/>
                <w:numId w:val="96"/>
              </w:numPr>
              <w:spacing w:line="257" w:lineRule="exact"/>
              <w:ind w:right="101"/>
              <w:jc w:val="both"/>
              <w:rPr>
                <w:sz w:val="24"/>
              </w:rPr>
            </w:pPr>
            <w:r w:rsidRPr="00FF097F">
              <w:rPr>
                <w:sz w:val="24"/>
              </w:rPr>
              <w:t>Sistemul permite exportul rapoartelor în format PDF/CSV;</w:t>
            </w:r>
          </w:p>
          <w:p w14:paraId="1D39D646" w14:textId="77777777" w:rsidR="00741F21" w:rsidRDefault="00741F21">
            <w:pPr>
              <w:pStyle w:val="TableParagraph"/>
              <w:numPr>
                <w:ilvl w:val="0"/>
                <w:numId w:val="96"/>
              </w:numPr>
              <w:spacing w:line="257" w:lineRule="exact"/>
              <w:ind w:right="101"/>
              <w:jc w:val="both"/>
              <w:rPr>
                <w:sz w:val="24"/>
              </w:rPr>
            </w:pPr>
            <w:r w:rsidRPr="00FF097F">
              <w:rPr>
                <w:sz w:val="24"/>
              </w:rPr>
              <w:t>Evenimentele critice (ex.: eroare la integrarea cu MConnect) declanșează notificări automate și sunt înregistrate în jurnalul de sistem;</w:t>
            </w:r>
          </w:p>
          <w:p w14:paraId="2B31D35F" w14:textId="3BDCB5DE" w:rsidR="00741F21" w:rsidRPr="00741F21" w:rsidRDefault="00741F21">
            <w:pPr>
              <w:pStyle w:val="TableParagraph"/>
              <w:numPr>
                <w:ilvl w:val="0"/>
                <w:numId w:val="96"/>
              </w:numPr>
              <w:spacing w:line="257" w:lineRule="exact"/>
              <w:ind w:right="101"/>
              <w:jc w:val="both"/>
              <w:rPr>
                <w:sz w:val="24"/>
              </w:rPr>
            </w:pPr>
            <w:r w:rsidRPr="00FF097F">
              <w:rPr>
                <w:sz w:val="24"/>
              </w:rPr>
              <w:t>Se asigură trasabilitatea completă a acțiunilor și a datelor afișate.</w:t>
            </w:r>
          </w:p>
        </w:tc>
      </w:tr>
      <w:tr w:rsidR="00741F21" w:rsidRPr="00A43413" w14:paraId="5764CF14" w14:textId="77777777" w:rsidTr="00C957D7">
        <w:trPr>
          <w:trHeight w:val="298"/>
        </w:trPr>
        <w:tc>
          <w:tcPr>
            <w:tcW w:w="975" w:type="dxa"/>
          </w:tcPr>
          <w:p w14:paraId="18128345" w14:textId="30483B39" w:rsidR="00741F21" w:rsidRPr="00A43413" w:rsidRDefault="00741F21" w:rsidP="00741F21">
            <w:pPr>
              <w:pStyle w:val="TableParagraph"/>
              <w:spacing w:line="275" w:lineRule="exact"/>
              <w:ind w:left="0"/>
              <w:jc w:val="center"/>
              <w:rPr>
                <w:spacing w:val="-2"/>
                <w:sz w:val="24"/>
              </w:rPr>
            </w:pPr>
            <w:r>
              <w:rPr>
                <w:spacing w:val="-2"/>
                <w:sz w:val="24"/>
              </w:rPr>
              <w:lastRenderedPageBreak/>
              <w:t>FRQ0</w:t>
            </w:r>
            <w:r w:rsidR="00F46EF1">
              <w:rPr>
                <w:spacing w:val="-2"/>
                <w:sz w:val="24"/>
              </w:rPr>
              <w:t>5</w:t>
            </w:r>
            <w:r w:rsidR="00C76752">
              <w:rPr>
                <w:spacing w:val="-2"/>
                <w:sz w:val="24"/>
              </w:rPr>
              <w:t>9</w:t>
            </w:r>
          </w:p>
        </w:tc>
        <w:tc>
          <w:tcPr>
            <w:tcW w:w="8925" w:type="dxa"/>
          </w:tcPr>
          <w:p w14:paraId="124AD75E" w14:textId="77777777" w:rsidR="00741F21" w:rsidRPr="00311D92" w:rsidRDefault="00741F21" w:rsidP="00741F21">
            <w:pPr>
              <w:pStyle w:val="TableParagraph"/>
              <w:spacing w:line="257" w:lineRule="exact"/>
              <w:ind w:right="101"/>
              <w:jc w:val="both"/>
              <w:rPr>
                <w:b/>
                <w:bCs/>
                <w:sz w:val="24"/>
              </w:rPr>
            </w:pPr>
            <w:r w:rsidRPr="00311D92">
              <w:rPr>
                <w:b/>
                <w:bCs/>
                <w:sz w:val="24"/>
              </w:rPr>
              <w:t xml:space="preserve">Monitorizarea performanței </w:t>
            </w:r>
            <w:r>
              <w:rPr>
                <w:b/>
                <w:bCs/>
                <w:sz w:val="24"/>
              </w:rPr>
              <w:t>tehnice a sistemului</w:t>
            </w:r>
          </w:p>
          <w:p w14:paraId="5C34E945" w14:textId="77777777" w:rsidR="00741F21" w:rsidRPr="00311D92" w:rsidRDefault="00741F21" w:rsidP="00741F21">
            <w:pPr>
              <w:pStyle w:val="TableParagraph"/>
              <w:spacing w:line="257" w:lineRule="exact"/>
              <w:ind w:right="101"/>
              <w:jc w:val="both"/>
              <w:rPr>
                <w:sz w:val="24"/>
              </w:rPr>
            </w:pPr>
            <w:r w:rsidRPr="00311D92">
              <w:rPr>
                <w:sz w:val="24"/>
              </w:rPr>
              <w:t xml:space="preserve">Ca </w:t>
            </w:r>
            <w:r w:rsidRPr="00311D92">
              <w:rPr>
                <w:b/>
                <w:bCs/>
                <w:sz w:val="24"/>
              </w:rPr>
              <w:t>Administrator SI RDP</w:t>
            </w:r>
            <w:r w:rsidRPr="00311D92">
              <w:rPr>
                <w:sz w:val="24"/>
              </w:rPr>
              <w:t>, vreau să pot vizualiza și monitoriza în timp real parametrii de performanță ai sistemului (timp de răspuns, disponibilitate, erori, latență GIS, sarcină CPU/memorie), pentru a asigura funcționarea stabilă și conformă cu SLA-urile definite.</w:t>
            </w:r>
          </w:p>
          <w:p w14:paraId="74E5D7C7" w14:textId="77777777" w:rsidR="00741F21" w:rsidRPr="00311D92" w:rsidRDefault="00741F21" w:rsidP="00741F21">
            <w:pPr>
              <w:pStyle w:val="TableParagraph"/>
              <w:spacing w:line="257" w:lineRule="exact"/>
              <w:ind w:right="101"/>
              <w:jc w:val="both"/>
              <w:rPr>
                <w:sz w:val="24"/>
              </w:rPr>
            </w:pPr>
            <w:r w:rsidRPr="00311D92">
              <w:rPr>
                <w:sz w:val="24"/>
              </w:rPr>
              <w:t>Criterii de acceptare:</w:t>
            </w:r>
          </w:p>
          <w:p w14:paraId="3093D3B9" w14:textId="77777777" w:rsidR="00741F21" w:rsidRPr="00311D92" w:rsidRDefault="00741F21">
            <w:pPr>
              <w:pStyle w:val="TableParagraph"/>
              <w:numPr>
                <w:ilvl w:val="0"/>
                <w:numId w:val="86"/>
              </w:numPr>
              <w:spacing w:line="257" w:lineRule="exact"/>
              <w:ind w:right="101"/>
              <w:jc w:val="both"/>
              <w:rPr>
                <w:sz w:val="24"/>
              </w:rPr>
            </w:pPr>
            <w:r w:rsidRPr="00311D92">
              <w:rPr>
                <w:sz w:val="24"/>
              </w:rPr>
              <w:t>Sistemul oferă un tablou de bord (dashboard) de monitorizare în interfața Administratorului;</w:t>
            </w:r>
          </w:p>
          <w:p w14:paraId="322E1F5F" w14:textId="77777777" w:rsidR="00741F21" w:rsidRPr="00311D92" w:rsidRDefault="00741F21">
            <w:pPr>
              <w:pStyle w:val="TableParagraph"/>
              <w:numPr>
                <w:ilvl w:val="0"/>
                <w:numId w:val="86"/>
              </w:numPr>
              <w:spacing w:line="257" w:lineRule="exact"/>
              <w:ind w:right="101"/>
              <w:jc w:val="both"/>
              <w:rPr>
                <w:sz w:val="24"/>
              </w:rPr>
            </w:pPr>
            <w:r w:rsidRPr="00311D92">
              <w:rPr>
                <w:sz w:val="24"/>
              </w:rPr>
              <w:t>Se afișează indicatori cheie (uptime, timpi de răspuns, erori active, starea serviciilor externe MConnect/MPass);</w:t>
            </w:r>
          </w:p>
          <w:p w14:paraId="3D153F60" w14:textId="77777777" w:rsidR="00741F21" w:rsidRPr="00893C88" w:rsidRDefault="00741F21">
            <w:pPr>
              <w:pStyle w:val="TableParagraph"/>
              <w:numPr>
                <w:ilvl w:val="0"/>
                <w:numId w:val="86"/>
              </w:numPr>
              <w:spacing w:line="257" w:lineRule="exact"/>
              <w:ind w:right="101"/>
              <w:jc w:val="both"/>
              <w:rPr>
                <w:b/>
                <w:bCs/>
                <w:sz w:val="24"/>
                <w:lang w:val="en-US"/>
              </w:rPr>
            </w:pPr>
            <w:r w:rsidRPr="00311D92">
              <w:rPr>
                <w:sz w:val="24"/>
              </w:rPr>
              <w:t>Alarmele critice și degradările de performanță sunt notificate automat prin e-mail</w:t>
            </w:r>
            <w:r>
              <w:rPr>
                <w:sz w:val="24"/>
              </w:rPr>
              <w:t xml:space="preserve"> utilizând MNotify</w:t>
            </w:r>
            <w:r w:rsidRPr="00311D92">
              <w:rPr>
                <w:sz w:val="24"/>
              </w:rPr>
              <w:t>;</w:t>
            </w:r>
          </w:p>
          <w:p w14:paraId="0873A3EF" w14:textId="4352084D" w:rsidR="00741F21" w:rsidRPr="00893C88" w:rsidRDefault="00741F21">
            <w:pPr>
              <w:pStyle w:val="TableParagraph"/>
              <w:numPr>
                <w:ilvl w:val="0"/>
                <w:numId w:val="86"/>
              </w:numPr>
              <w:spacing w:line="257" w:lineRule="exact"/>
              <w:ind w:right="101"/>
              <w:jc w:val="both"/>
              <w:rPr>
                <w:b/>
                <w:bCs/>
                <w:sz w:val="24"/>
                <w:lang w:val="en-US"/>
              </w:rPr>
            </w:pPr>
            <w:r w:rsidRPr="00741F21">
              <w:rPr>
                <w:sz w:val="24"/>
              </w:rPr>
              <w:t>Se pot exporta rapoarte periodice (zilnice/săptămânale) în format PDF/CSV.</w:t>
            </w:r>
          </w:p>
        </w:tc>
      </w:tr>
      <w:tr w:rsidR="00741F21" w:rsidRPr="00A43413" w14:paraId="0B4091C8" w14:textId="77777777" w:rsidTr="00C957D7">
        <w:trPr>
          <w:trHeight w:val="298"/>
        </w:trPr>
        <w:tc>
          <w:tcPr>
            <w:tcW w:w="975" w:type="dxa"/>
          </w:tcPr>
          <w:p w14:paraId="52B3F469" w14:textId="39717BF8" w:rsidR="00741F21" w:rsidRDefault="00741F21" w:rsidP="00741F21">
            <w:pPr>
              <w:pStyle w:val="TableParagraph"/>
              <w:spacing w:line="275" w:lineRule="exact"/>
              <w:ind w:left="0"/>
              <w:jc w:val="center"/>
              <w:rPr>
                <w:spacing w:val="-2"/>
                <w:sz w:val="24"/>
              </w:rPr>
            </w:pPr>
            <w:r>
              <w:rPr>
                <w:spacing w:val="-2"/>
                <w:sz w:val="24"/>
              </w:rPr>
              <w:t>FRQ0</w:t>
            </w:r>
            <w:r w:rsidR="00C76752">
              <w:rPr>
                <w:spacing w:val="-2"/>
                <w:sz w:val="24"/>
              </w:rPr>
              <w:t>60</w:t>
            </w:r>
          </w:p>
        </w:tc>
        <w:tc>
          <w:tcPr>
            <w:tcW w:w="8925" w:type="dxa"/>
          </w:tcPr>
          <w:p w14:paraId="61410721" w14:textId="77777777" w:rsidR="00741F21" w:rsidRPr="00CF7776" w:rsidRDefault="00741F21" w:rsidP="00741F21">
            <w:pPr>
              <w:pStyle w:val="TableParagraph"/>
              <w:spacing w:line="257" w:lineRule="exact"/>
              <w:ind w:right="101"/>
              <w:jc w:val="both"/>
              <w:rPr>
                <w:b/>
                <w:bCs/>
                <w:sz w:val="24"/>
              </w:rPr>
            </w:pPr>
            <w:r w:rsidRPr="00CF7776">
              <w:rPr>
                <w:b/>
                <w:bCs/>
                <w:sz w:val="24"/>
              </w:rPr>
              <w:t>Politica generală de retenție a datelor configurabilă</w:t>
            </w:r>
          </w:p>
          <w:p w14:paraId="16BB776D" w14:textId="77777777" w:rsidR="00741F21" w:rsidRPr="00CF7776" w:rsidRDefault="00741F21" w:rsidP="00741F21">
            <w:pPr>
              <w:pStyle w:val="TableParagraph"/>
              <w:spacing w:line="257" w:lineRule="exact"/>
              <w:ind w:right="101"/>
              <w:jc w:val="both"/>
              <w:rPr>
                <w:sz w:val="24"/>
              </w:rPr>
            </w:pPr>
            <w:r w:rsidRPr="00CF7776">
              <w:rPr>
                <w:sz w:val="24"/>
              </w:rPr>
              <w:t xml:space="preserve">Ca </w:t>
            </w:r>
            <w:r w:rsidRPr="001A2204">
              <w:rPr>
                <w:b/>
                <w:bCs/>
                <w:sz w:val="24"/>
              </w:rPr>
              <w:t>Administrator SI RDP</w:t>
            </w:r>
            <w:r w:rsidRPr="00CF7776">
              <w:rPr>
                <w:sz w:val="24"/>
              </w:rPr>
              <w:t>, vreau să pot configura perioadele de păstrare a datelor pentru fiecare tip de informație (accidente, cheltuieli, reparații, restricții, etc.), pentru a adapta sistemul la cerințele legale și operaționale.</w:t>
            </w:r>
          </w:p>
          <w:p w14:paraId="30E13C6F" w14:textId="77777777" w:rsidR="00741F21" w:rsidRPr="00CF7776" w:rsidRDefault="00741F21" w:rsidP="00741F21">
            <w:pPr>
              <w:pStyle w:val="TableParagraph"/>
              <w:spacing w:line="257" w:lineRule="exact"/>
              <w:ind w:right="101"/>
              <w:jc w:val="both"/>
              <w:rPr>
                <w:sz w:val="24"/>
              </w:rPr>
            </w:pPr>
            <w:r w:rsidRPr="00CF7776">
              <w:rPr>
                <w:sz w:val="24"/>
              </w:rPr>
              <w:t>Criterii de acceptare:</w:t>
            </w:r>
          </w:p>
          <w:p w14:paraId="4BD82BC4" w14:textId="77777777" w:rsidR="00741F21" w:rsidRPr="00CF7776" w:rsidRDefault="00741F21">
            <w:pPr>
              <w:pStyle w:val="TableParagraph"/>
              <w:numPr>
                <w:ilvl w:val="0"/>
                <w:numId w:val="83"/>
              </w:numPr>
              <w:spacing w:line="257" w:lineRule="exact"/>
              <w:ind w:right="101"/>
              <w:jc w:val="both"/>
              <w:rPr>
                <w:sz w:val="24"/>
              </w:rPr>
            </w:pPr>
            <w:r w:rsidRPr="00CF7776">
              <w:rPr>
                <w:sz w:val="24"/>
              </w:rPr>
              <w:t>Interfață dedicată în modulul de administrare pentru setarea perioadelor de retenție.</w:t>
            </w:r>
          </w:p>
          <w:p w14:paraId="3F13D5F2" w14:textId="77777777" w:rsidR="00741F21" w:rsidRPr="00CF7776" w:rsidRDefault="00741F21">
            <w:pPr>
              <w:pStyle w:val="TableParagraph"/>
              <w:numPr>
                <w:ilvl w:val="0"/>
                <w:numId w:val="83"/>
              </w:numPr>
              <w:spacing w:line="257" w:lineRule="exact"/>
              <w:ind w:right="101"/>
              <w:jc w:val="both"/>
              <w:rPr>
                <w:sz w:val="24"/>
              </w:rPr>
            </w:pPr>
            <w:r w:rsidRPr="00CF7776">
              <w:rPr>
                <w:sz w:val="24"/>
              </w:rPr>
              <w:t xml:space="preserve">Fiecare categorie de date are valori implicite (ex: accidente – </w:t>
            </w:r>
            <w:r>
              <w:rPr>
                <w:sz w:val="24"/>
              </w:rPr>
              <w:t>5</w:t>
            </w:r>
            <w:r w:rsidRPr="00CF7776">
              <w:rPr>
                <w:sz w:val="24"/>
              </w:rPr>
              <w:t xml:space="preserve"> ani, cheltuieli – 10 ani, </w:t>
            </w:r>
            <w:r>
              <w:rPr>
                <w:sz w:val="24"/>
              </w:rPr>
              <w:t>drafturi</w:t>
            </w:r>
            <w:r w:rsidRPr="00CF7776">
              <w:rPr>
                <w:sz w:val="24"/>
              </w:rPr>
              <w:t xml:space="preserve"> – </w:t>
            </w:r>
            <w:r>
              <w:rPr>
                <w:sz w:val="24"/>
              </w:rPr>
              <w:t>90 zile</w:t>
            </w:r>
            <w:r w:rsidRPr="00CF7776">
              <w:rPr>
                <w:sz w:val="24"/>
              </w:rPr>
              <w:t>).</w:t>
            </w:r>
          </w:p>
          <w:p w14:paraId="77037349" w14:textId="77777777" w:rsidR="00741F21" w:rsidRPr="00CF7776" w:rsidRDefault="00741F21">
            <w:pPr>
              <w:pStyle w:val="TableParagraph"/>
              <w:numPr>
                <w:ilvl w:val="0"/>
                <w:numId w:val="83"/>
              </w:numPr>
              <w:spacing w:line="257" w:lineRule="exact"/>
              <w:ind w:right="101"/>
              <w:jc w:val="both"/>
              <w:rPr>
                <w:sz w:val="24"/>
              </w:rPr>
            </w:pPr>
            <w:r w:rsidRPr="00CF7776">
              <w:rPr>
                <w:sz w:val="24"/>
              </w:rPr>
              <w:t>Modificările sunt jurnalizate (cine, ce, când, valoare veche / nouă).</w:t>
            </w:r>
          </w:p>
          <w:p w14:paraId="5A6AB792" w14:textId="77777777" w:rsidR="00741F21" w:rsidRDefault="00741F21">
            <w:pPr>
              <w:pStyle w:val="TableParagraph"/>
              <w:numPr>
                <w:ilvl w:val="0"/>
                <w:numId w:val="83"/>
              </w:numPr>
              <w:spacing w:line="257" w:lineRule="exact"/>
              <w:ind w:right="101"/>
              <w:jc w:val="both"/>
              <w:rPr>
                <w:sz w:val="24"/>
              </w:rPr>
            </w:pPr>
            <w:r w:rsidRPr="00CF7776">
              <w:rPr>
                <w:sz w:val="24"/>
              </w:rPr>
              <w:t>Sistemul aplică automat politica de retenție configurată.</w:t>
            </w:r>
          </w:p>
          <w:p w14:paraId="59B57D37" w14:textId="77777777" w:rsidR="00741F21" w:rsidRDefault="00741F21">
            <w:pPr>
              <w:pStyle w:val="TableParagraph"/>
              <w:numPr>
                <w:ilvl w:val="0"/>
                <w:numId w:val="83"/>
              </w:numPr>
              <w:spacing w:line="257" w:lineRule="exact"/>
              <w:ind w:right="101"/>
              <w:jc w:val="both"/>
              <w:rPr>
                <w:sz w:val="24"/>
              </w:rPr>
            </w:pPr>
            <w:r w:rsidRPr="009C1DAF">
              <w:rPr>
                <w:sz w:val="24"/>
              </w:rPr>
              <w:t>Datele pot fi arhivate automat după expirarea perioadei, cu posibilitatea restaurării ulterioare (ex. pentru audit).</w:t>
            </w:r>
          </w:p>
          <w:p w14:paraId="5CB44825" w14:textId="0C7AAFC3" w:rsidR="00741F21" w:rsidRPr="00741F21" w:rsidRDefault="00741F21">
            <w:pPr>
              <w:pStyle w:val="TableParagraph"/>
              <w:numPr>
                <w:ilvl w:val="0"/>
                <w:numId w:val="83"/>
              </w:numPr>
              <w:spacing w:line="257" w:lineRule="exact"/>
              <w:ind w:right="101"/>
              <w:jc w:val="both"/>
              <w:rPr>
                <w:sz w:val="24"/>
              </w:rPr>
            </w:pPr>
            <w:r w:rsidRPr="00741F21">
              <w:rPr>
                <w:sz w:val="24"/>
              </w:rPr>
              <w:t>Administratorul poate bloca temporar ștergerea în cazul unui control sau audit în desfășurare.</w:t>
            </w:r>
          </w:p>
        </w:tc>
      </w:tr>
      <w:tr w:rsidR="00741F21" w:rsidRPr="00A43413" w14:paraId="76C74F0B" w14:textId="77777777" w:rsidTr="00C957D7">
        <w:trPr>
          <w:trHeight w:val="298"/>
        </w:trPr>
        <w:tc>
          <w:tcPr>
            <w:tcW w:w="975" w:type="dxa"/>
          </w:tcPr>
          <w:p w14:paraId="150B0A2D" w14:textId="0FEFC9EA" w:rsidR="00741F21" w:rsidRDefault="00741F21" w:rsidP="00741F21">
            <w:pPr>
              <w:pStyle w:val="TableParagraph"/>
              <w:spacing w:line="275" w:lineRule="exact"/>
              <w:ind w:left="0"/>
              <w:jc w:val="center"/>
              <w:rPr>
                <w:spacing w:val="-2"/>
                <w:sz w:val="24"/>
              </w:rPr>
            </w:pPr>
            <w:r>
              <w:rPr>
                <w:spacing w:val="-2"/>
                <w:sz w:val="24"/>
              </w:rPr>
              <w:t>FRQ0</w:t>
            </w:r>
            <w:r w:rsidR="00766FA1">
              <w:rPr>
                <w:spacing w:val="-2"/>
                <w:sz w:val="24"/>
              </w:rPr>
              <w:t>6</w:t>
            </w:r>
            <w:r w:rsidR="00C76752">
              <w:rPr>
                <w:spacing w:val="-2"/>
                <w:sz w:val="24"/>
              </w:rPr>
              <w:t>1</w:t>
            </w:r>
          </w:p>
        </w:tc>
        <w:tc>
          <w:tcPr>
            <w:tcW w:w="8925" w:type="dxa"/>
          </w:tcPr>
          <w:p w14:paraId="030A5D47" w14:textId="77777777" w:rsidR="00741F21" w:rsidRPr="00165EFC" w:rsidRDefault="00741F21" w:rsidP="00741F21">
            <w:pPr>
              <w:pStyle w:val="TableParagraph"/>
              <w:spacing w:line="257" w:lineRule="exact"/>
              <w:ind w:right="101"/>
              <w:jc w:val="both"/>
              <w:rPr>
                <w:b/>
                <w:bCs/>
                <w:sz w:val="24"/>
              </w:rPr>
            </w:pPr>
            <w:r w:rsidRPr="00165EFC">
              <w:rPr>
                <w:b/>
                <w:bCs/>
                <w:sz w:val="24"/>
              </w:rPr>
              <w:t>Gestionarea nomenclatoarelor sistemice</w:t>
            </w:r>
          </w:p>
          <w:p w14:paraId="3FA918C7" w14:textId="77777777" w:rsidR="00741F21" w:rsidRPr="00165EFC" w:rsidRDefault="00741F21" w:rsidP="00741F21">
            <w:pPr>
              <w:pStyle w:val="TableParagraph"/>
              <w:spacing w:line="257" w:lineRule="exact"/>
              <w:ind w:right="101"/>
              <w:jc w:val="both"/>
              <w:rPr>
                <w:sz w:val="24"/>
              </w:rPr>
            </w:pPr>
            <w:r w:rsidRPr="00165EFC">
              <w:rPr>
                <w:sz w:val="24"/>
              </w:rPr>
              <w:t xml:space="preserve">Ca </w:t>
            </w:r>
            <w:r w:rsidRPr="00165EFC">
              <w:rPr>
                <w:b/>
                <w:bCs/>
                <w:sz w:val="24"/>
              </w:rPr>
              <w:t>Administrator SI RDP</w:t>
            </w:r>
            <w:r w:rsidRPr="00165EFC">
              <w:rPr>
                <w:sz w:val="24"/>
              </w:rPr>
              <w:t>, vreau să pot crea, actualiza și dezactiva valorile din nomenclatoarele utilizate de sistem (ex: tipuri de drum,</w:t>
            </w:r>
            <w:r>
              <w:rPr>
                <w:sz w:val="24"/>
              </w:rPr>
              <w:t xml:space="preserve"> număr drum,</w:t>
            </w:r>
            <w:r w:rsidRPr="00165EFC">
              <w:rPr>
                <w:sz w:val="24"/>
              </w:rPr>
              <w:t xml:space="preserve"> tipuri de poduri, materiale, </w:t>
            </w:r>
            <w:r>
              <w:rPr>
                <w:sz w:val="24"/>
              </w:rPr>
              <w:t>starea</w:t>
            </w:r>
            <w:r w:rsidRPr="00165EFC">
              <w:rPr>
                <w:sz w:val="24"/>
              </w:rPr>
              <w:t xml:space="preserve"> tehnic</w:t>
            </w:r>
            <w:r>
              <w:rPr>
                <w:sz w:val="24"/>
              </w:rPr>
              <w:t>ă</w:t>
            </w:r>
            <w:r w:rsidRPr="00165EFC">
              <w:rPr>
                <w:sz w:val="24"/>
              </w:rPr>
              <w:t>), pentru a menține consistența datelor și a permite actualizarea cadrului operațional.</w:t>
            </w:r>
          </w:p>
          <w:p w14:paraId="552855AC" w14:textId="77777777" w:rsidR="00741F21" w:rsidRPr="00165EFC" w:rsidRDefault="00741F21" w:rsidP="00741F21">
            <w:pPr>
              <w:pStyle w:val="TableParagraph"/>
              <w:spacing w:line="257" w:lineRule="exact"/>
              <w:ind w:right="101"/>
              <w:jc w:val="both"/>
              <w:rPr>
                <w:sz w:val="24"/>
              </w:rPr>
            </w:pPr>
            <w:r w:rsidRPr="00165EFC">
              <w:rPr>
                <w:sz w:val="24"/>
              </w:rPr>
              <w:t>Criterii de acceptare:</w:t>
            </w:r>
          </w:p>
          <w:p w14:paraId="076B8DFD" w14:textId="77777777" w:rsidR="00741F21" w:rsidRPr="00165EFC" w:rsidRDefault="00741F21">
            <w:pPr>
              <w:pStyle w:val="TableParagraph"/>
              <w:numPr>
                <w:ilvl w:val="0"/>
                <w:numId w:val="87"/>
              </w:numPr>
              <w:spacing w:line="257" w:lineRule="exact"/>
              <w:ind w:right="101"/>
              <w:jc w:val="both"/>
              <w:rPr>
                <w:sz w:val="24"/>
              </w:rPr>
            </w:pPr>
            <w:r w:rsidRPr="00165EFC">
              <w:rPr>
                <w:sz w:val="24"/>
              </w:rPr>
              <w:t>Administratorul poate accesa un modul dedicat pentru gestionarea nomenclatoarelor;</w:t>
            </w:r>
          </w:p>
          <w:p w14:paraId="4432E8F8" w14:textId="77777777" w:rsidR="00741F21" w:rsidRPr="00165EFC" w:rsidRDefault="00741F21">
            <w:pPr>
              <w:pStyle w:val="TableParagraph"/>
              <w:numPr>
                <w:ilvl w:val="0"/>
                <w:numId w:val="87"/>
              </w:numPr>
              <w:spacing w:line="257" w:lineRule="exact"/>
              <w:ind w:right="101"/>
              <w:jc w:val="both"/>
              <w:rPr>
                <w:sz w:val="24"/>
              </w:rPr>
            </w:pPr>
            <w:r w:rsidRPr="00165EFC">
              <w:rPr>
                <w:sz w:val="24"/>
              </w:rPr>
              <w:t>Fiecare nomenclator are o listă de valori cu câmpuri de denumire, cod, descriere și statut (activ/inactiv);</w:t>
            </w:r>
          </w:p>
          <w:p w14:paraId="70204590" w14:textId="77777777" w:rsidR="00741F21" w:rsidRPr="00165EFC" w:rsidRDefault="00741F21">
            <w:pPr>
              <w:pStyle w:val="TableParagraph"/>
              <w:numPr>
                <w:ilvl w:val="0"/>
                <w:numId w:val="87"/>
              </w:numPr>
              <w:spacing w:line="257" w:lineRule="exact"/>
              <w:ind w:right="101"/>
              <w:jc w:val="both"/>
              <w:rPr>
                <w:sz w:val="24"/>
              </w:rPr>
            </w:pPr>
            <w:r w:rsidRPr="00165EFC">
              <w:rPr>
                <w:sz w:val="24"/>
              </w:rPr>
              <w:t>Modificările sunt auditate și păstrate în istoric (cine, când, ce a modificat);</w:t>
            </w:r>
          </w:p>
          <w:p w14:paraId="2BBFB09A" w14:textId="77777777" w:rsidR="00741F21" w:rsidRDefault="00741F21">
            <w:pPr>
              <w:pStyle w:val="TableParagraph"/>
              <w:numPr>
                <w:ilvl w:val="0"/>
                <w:numId w:val="87"/>
              </w:numPr>
              <w:spacing w:line="257" w:lineRule="exact"/>
              <w:ind w:right="101"/>
              <w:jc w:val="both"/>
              <w:rPr>
                <w:sz w:val="24"/>
              </w:rPr>
            </w:pPr>
            <w:r w:rsidRPr="00165EFC">
              <w:rPr>
                <w:sz w:val="24"/>
              </w:rPr>
              <w:t>Valorile inactive nu pot fi alese în formulare noi, dar rămân vizibile în datele istorice;</w:t>
            </w:r>
          </w:p>
          <w:p w14:paraId="6392189E" w14:textId="3B4A482D" w:rsidR="00741F21" w:rsidRPr="00741F21" w:rsidRDefault="00741F21">
            <w:pPr>
              <w:pStyle w:val="TableParagraph"/>
              <w:numPr>
                <w:ilvl w:val="0"/>
                <w:numId w:val="87"/>
              </w:numPr>
              <w:spacing w:line="257" w:lineRule="exact"/>
              <w:ind w:right="101"/>
              <w:jc w:val="both"/>
              <w:rPr>
                <w:sz w:val="24"/>
              </w:rPr>
            </w:pPr>
            <w:r w:rsidRPr="00165EFC">
              <w:rPr>
                <w:sz w:val="24"/>
              </w:rPr>
              <w:t>Actualizările din nomenclatoare se aplică retroactiv asupra entităților asociate, acolo unde acest lucru nu afectează integritatea datelor (ex.: actualizarea denumirii unui tip de drum se reflectă automat în toate înregistrările istorice).</w:t>
            </w:r>
          </w:p>
        </w:tc>
      </w:tr>
    </w:tbl>
    <w:p w14:paraId="17E907FC" w14:textId="62C43B7E" w:rsidR="00247518" w:rsidRPr="00A43413" w:rsidRDefault="008945DA">
      <w:pPr>
        <w:pStyle w:val="2"/>
        <w:numPr>
          <w:ilvl w:val="1"/>
          <w:numId w:val="4"/>
        </w:numPr>
        <w:tabs>
          <w:tab w:val="left" w:pos="1800"/>
        </w:tabs>
        <w:spacing w:before="260"/>
        <w:ind w:left="1440"/>
        <w:rPr>
          <w:sz w:val="24"/>
          <w:szCs w:val="24"/>
        </w:rPr>
      </w:pPr>
      <w:bookmarkStart w:id="35" w:name="_Toc232061741"/>
      <w:r w:rsidRPr="00A43413">
        <w:rPr>
          <w:sz w:val="24"/>
          <w:szCs w:val="24"/>
        </w:rPr>
        <w:t>Cerințe non-funcționale</w:t>
      </w:r>
      <w:bookmarkEnd w:id="35"/>
    </w:p>
    <w:p w14:paraId="041A2740" w14:textId="6EB3FCD8" w:rsidR="00247518" w:rsidRPr="00A43413" w:rsidRDefault="008945DA" w:rsidP="00DE061E">
      <w:pPr>
        <w:pStyle w:val="a3"/>
        <w:ind w:left="1080"/>
      </w:pPr>
      <w:r w:rsidRPr="00A43413">
        <w:t>În</w:t>
      </w:r>
      <w:r w:rsidRPr="00A43413">
        <w:rPr>
          <w:spacing w:val="-2"/>
        </w:rPr>
        <w:t xml:space="preserve"> </w:t>
      </w:r>
      <w:r w:rsidRPr="00A43413">
        <w:t>această</w:t>
      </w:r>
      <w:r w:rsidRPr="00A43413">
        <w:rPr>
          <w:spacing w:val="-1"/>
        </w:rPr>
        <w:t xml:space="preserve"> </w:t>
      </w:r>
      <w:r w:rsidRPr="00A43413">
        <w:t>secțiune</w:t>
      </w:r>
      <w:r w:rsidRPr="00A43413">
        <w:rPr>
          <w:spacing w:val="-3"/>
        </w:rPr>
        <w:t xml:space="preserve"> </w:t>
      </w:r>
      <w:r w:rsidRPr="00A43413">
        <w:t>sunt</w:t>
      </w:r>
      <w:r w:rsidRPr="00A43413">
        <w:rPr>
          <w:spacing w:val="-1"/>
        </w:rPr>
        <w:t xml:space="preserve"> </w:t>
      </w:r>
      <w:r w:rsidRPr="00A43413">
        <w:t>prezentate</w:t>
      </w:r>
      <w:r w:rsidRPr="00A43413">
        <w:rPr>
          <w:spacing w:val="-1"/>
        </w:rPr>
        <w:t xml:space="preserve"> </w:t>
      </w:r>
      <w:r w:rsidRPr="00A43413">
        <w:t>cerințele</w:t>
      </w:r>
      <w:r w:rsidRPr="00A43413">
        <w:rPr>
          <w:spacing w:val="-1"/>
        </w:rPr>
        <w:t xml:space="preserve"> </w:t>
      </w:r>
      <w:r w:rsidRPr="00A43413">
        <w:t>non-funcționale</w:t>
      </w:r>
      <w:r w:rsidRPr="00A43413">
        <w:rPr>
          <w:spacing w:val="-2"/>
        </w:rPr>
        <w:t xml:space="preserve"> </w:t>
      </w:r>
      <w:r w:rsidRPr="00A43413">
        <w:t>ale</w:t>
      </w:r>
      <w:r w:rsidRPr="00A43413">
        <w:rPr>
          <w:spacing w:val="-1"/>
        </w:rPr>
        <w:t xml:space="preserve"> </w:t>
      </w:r>
      <w:r w:rsidR="005F0A18" w:rsidRPr="00A43413">
        <w:t>SI RDP</w:t>
      </w:r>
      <w:r w:rsidRPr="00A43413">
        <w:rPr>
          <w:spacing w:val="-2"/>
        </w:rPr>
        <w:t>.</w:t>
      </w:r>
    </w:p>
    <w:p w14:paraId="6299A658" w14:textId="2C0C2958" w:rsidR="00247518" w:rsidRPr="00A43413" w:rsidRDefault="008945DA">
      <w:pPr>
        <w:pStyle w:val="2"/>
        <w:numPr>
          <w:ilvl w:val="2"/>
          <w:numId w:val="4"/>
        </w:numPr>
        <w:tabs>
          <w:tab w:val="left" w:pos="1800"/>
        </w:tabs>
        <w:spacing w:before="120"/>
        <w:ind w:left="1800"/>
        <w:rPr>
          <w:sz w:val="24"/>
          <w:szCs w:val="24"/>
        </w:rPr>
      </w:pPr>
      <w:bookmarkStart w:id="36" w:name="_Toc195466608"/>
      <w:bookmarkStart w:id="37" w:name="_Toc195467891"/>
      <w:bookmarkStart w:id="38" w:name="_Toc195467955"/>
      <w:bookmarkStart w:id="39" w:name="_Toc195468813"/>
      <w:bookmarkStart w:id="40" w:name="_Toc195468984"/>
      <w:bookmarkStart w:id="41" w:name="_Toc195469048"/>
      <w:bookmarkStart w:id="42" w:name="_Toc195649727"/>
      <w:bookmarkStart w:id="43" w:name="_Toc195822443"/>
      <w:bookmarkStart w:id="44" w:name="_Toc195827428"/>
      <w:bookmarkStart w:id="45" w:name="_Toc195827492"/>
      <w:bookmarkStart w:id="46" w:name="_Toc197892659"/>
      <w:bookmarkStart w:id="47" w:name="_Toc197892722"/>
      <w:bookmarkStart w:id="48" w:name="_Toc232061742"/>
      <w:bookmarkEnd w:id="36"/>
      <w:bookmarkEnd w:id="37"/>
      <w:bookmarkEnd w:id="38"/>
      <w:bookmarkEnd w:id="39"/>
      <w:bookmarkEnd w:id="40"/>
      <w:bookmarkEnd w:id="41"/>
      <w:bookmarkEnd w:id="42"/>
      <w:bookmarkEnd w:id="43"/>
      <w:bookmarkEnd w:id="44"/>
      <w:bookmarkEnd w:id="45"/>
      <w:bookmarkEnd w:id="46"/>
      <w:bookmarkEnd w:id="47"/>
      <w:r w:rsidRPr="00A43413">
        <w:rPr>
          <w:sz w:val="24"/>
          <w:szCs w:val="24"/>
        </w:rPr>
        <w:lastRenderedPageBreak/>
        <w:t>Cerințe de arhitectură</w:t>
      </w:r>
      <w:bookmarkEnd w:id="48"/>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247518" w:rsidRPr="00A43413" w14:paraId="1B0C7B48" w14:textId="77777777" w:rsidTr="00DB3566">
        <w:trPr>
          <w:trHeight w:val="275"/>
        </w:trPr>
        <w:tc>
          <w:tcPr>
            <w:tcW w:w="1080" w:type="dxa"/>
            <w:shd w:val="clear" w:color="auto" w:fill="365F91"/>
          </w:tcPr>
          <w:p w14:paraId="3B8F5C01" w14:textId="77777777" w:rsidR="00247518" w:rsidRPr="00A43413" w:rsidRDefault="008945DA">
            <w:pPr>
              <w:pStyle w:val="TableParagraph"/>
              <w:spacing w:line="256" w:lineRule="exact"/>
              <w:rPr>
                <w:sz w:val="24"/>
              </w:rPr>
            </w:pPr>
            <w:r w:rsidRPr="00A43413">
              <w:rPr>
                <w:color w:val="FFFFFF"/>
                <w:spacing w:val="-2"/>
                <w:sz w:val="24"/>
              </w:rPr>
              <w:t>Cerință</w:t>
            </w:r>
          </w:p>
        </w:tc>
        <w:tc>
          <w:tcPr>
            <w:tcW w:w="8910" w:type="dxa"/>
            <w:shd w:val="clear" w:color="auto" w:fill="365F91"/>
          </w:tcPr>
          <w:p w14:paraId="05C96AA2" w14:textId="77777777" w:rsidR="00247518" w:rsidRPr="00A43413" w:rsidRDefault="008945DA">
            <w:pPr>
              <w:pStyle w:val="TableParagraph"/>
              <w:spacing w:line="256" w:lineRule="exact"/>
              <w:ind w:left="108"/>
              <w:rPr>
                <w:sz w:val="24"/>
              </w:rPr>
            </w:pPr>
            <w:r w:rsidRPr="00A43413">
              <w:rPr>
                <w:color w:val="FFFFFF"/>
                <w:spacing w:val="-2"/>
                <w:sz w:val="24"/>
              </w:rPr>
              <w:t>Descriere</w:t>
            </w:r>
          </w:p>
        </w:tc>
      </w:tr>
      <w:tr w:rsidR="00484ECF" w:rsidRPr="00A43413" w14:paraId="457D7603" w14:textId="77777777" w:rsidTr="00DB3566">
        <w:trPr>
          <w:trHeight w:val="827"/>
        </w:trPr>
        <w:tc>
          <w:tcPr>
            <w:tcW w:w="1080" w:type="dxa"/>
          </w:tcPr>
          <w:p w14:paraId="3841427F" w14:textId="28F6D439" w:rsidR="00484ECF" w:rsidRPr="00A43413" w:rsidRDefault="00DB3566" w:rsidP="00DB3566">
            <w:pPr>
              <w:pStyle w:val="TableParagraph"/>
              <w:spacing w:line="275" w:lineRule="exact"/>
              <w:ind w:left="0"/>
              <w:jc w:val="center"/>
              <w:rPr>
                <w:spacing w:val="-2"/>
                <w:sz w:val="24"/>
              </w:rPr>
            </w:pPr>
            <w:r w:rsidRPr="00A43413">
              <w:rPr>
                <w:spacing w:val="-2"/>
                <w:sz w:val="24"/>
              </w:rPr>
              <w:t>NFRQ01</w:t>
            </w:r>
          </w:p>
        </w:tc>
        <w:tc>
          <w:tcPr>
            <w:tcW w:w="8910" w:type="dxa"/>
          </w:tcPr>
          <w:p w14:paraId="65296805" w14:textId="5A4BEC7B" w:rsidR="00484ECF" w:rsidRPr="00A43413" w:rsidRDefault="00FA3FDB" w:rsidP="00DB3566">
            <w:pPr>
              <w:pStyle w:val="TableParagraph"/>
              <w:spacing w:line="275" w:lineRule="exact"/>
              <w:ind w:left="108" w:right="101"/>
              <w:jc w:val="both"/>
              <w:rPr>
                <w:b/>
                <w:sz w:val="24"/>
              </w:rPr>
            </w:pPr>
            <w:r w:rsidRPr="00A43413">
              <w:rPr>
                <w:b/>
                <w:sz w:val="24"/>
              </w:rPr>
              <w:t>Stiva de dezvoltare</w:t>
            </w:r>
          </w:p>
          <w:p w14:paraId="35855AD6" w14:textId="77777777" w:rsidR="00760118" w:rsidRPr="00760118" w:rsidRDefault="00760118" w:rsidP="00760118">
            <w:pPr>
              <w:pStyle w:val="TableParagraph"/>
              <w:spacing w:line="275" w:lineRule="exact"/>
              <w:ind w:right="101"/>
              <w:jc w:val="both"/>
              <w:rPr>
                <w:bCs/>
                <w:sz w:val="24"/>
                <w:lang/>
              </w:rPr>
            </w:pPr>
            <w:r w:rsidRPr="00760118">
              <w:rPr>
                <w:bCs/>
                <w:sz w:val="24"/>
                <w:lang/>
              </w:rPr>
              <w:t>Soluția SI RDP va fi dezvoltată cu respectarea stivei tehnologice guvernamentale aplicabile sistemelor informaționale de stat.</w:t>
            </w:r>
          </w:p>
          <w:p w14:paraId="57FA85FA" w14:textId="77777777" w:rsidR="00760118" w:rsidRPr="00760118" w:rsidRDefault="00760118" w:rsidP="00760118">
            <w:pPr>
              <w:pStyle w:val="TableParagraph"/>
              <w:spacing w:line="275" w:lineRule="exact"/>
              <w:ind w:right="101"/>
              <w:jc w:val="both"/>
              <w:rPr>
                <w:bCs/>
                <w:sz w:val="24"/>
                <w:lang/>
              </w:rPr>
            </w:pPr>
            <w:r w:rsidRPr="00760118">
              <w:rPr>
                <w:bCs/>
                <w:sz w:val="24"/>
                <w:lang/>
              </w:rPr>
              <w:t>Stiva tehnologică propusă de Consultant va respecta următoarele cerințe minime:</w:t>
            </w:r>
          </w:p>
          <w:p w14:paraId="40F2B78A"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Backend:</w:t>
            </w:r>
            <w:r w:rsidRPr="00760118">
              <w:rPr>
                <w:bCs/>
                <w:sz w:val="24"/>
                <w:lang/>
              </w:rPr>
              <w:t xml:space="preserve"> .NET LTS / ASP.NET Core Web API sau Java LTS / Spring Boot; </w:t>
            </w:r>
          </w:p>
          <w:p w14:paraId="3A77FC4E"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Frontend:</w:t>
            </w:r>
            <w:r w:rsidRPr="00760118">
              <w:rPr>
                <w:bCs/>
                <w:sz w:val="24"/>
                <w:lang/>
              </w:rPr>
              <w:t xml:space="preserve"> TypeScript, utilizând un framework modern și matur, precum Angular, React sau Vue.js; </w:t>
            </w:r>
          </w:p>
          <w:p w14:paraId="281707A4"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Bază de date:</w:t>
            </w:r>
            <w:r w:rsidRPr="00760118">
              <w:rPr>
                <w:bCs/>
                <w:sz w:val="24"/>
                <w:lang/>
              </w:rPr>
              <w:t xml:space="preserve"> PostgreSQL cu extensie PostGIS pentru date geospațiale; </w:t>
            </w:r>
          </w:p>
          <w:p w14:paraId="168CE71D"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API:</w:t>
            </w:r>
            <w:r w:rsidRPr="00760118">
              <w:rPr>
                <w:bCs/>
                <w:sz w:val="24"/>
                <w:lang/>
              </w:rPr>
              <w:t xml:space="preserve"> REST documentat prin OpenAPI 3.1 pentru interfețele expuse; </w:t>
            </w:r>
          </w:p>
          <w:p w14:paraId="368AF06B"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Comunicare internă:</w:t>
            </w:r>
            <w:r w:rsidRPr="00760118">
              <w:rPr>
                <w:bCs/>
                <w:sz w:val="24"/>
                <w:lang/>
              </w:rPr>
              <w:t xml:space="preserve"> gRPC sau REST, în funcție de necesitățile arhitecturale; </w:t>
            </w:r>
          </w:p>
          <w:p w14:paraId="0B360B25"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GIS:</w:t>
            </w:r>
            <w:r w:rsidRPr="00760118">
              <w:rPr>
                <w:bCs/>
                <w:sz w:val="24"/>
                <w:lang/>
              </w:rPr>
              <w:t xml:space="preserve"> componente compatibile cu standardele OGC, inclusiv WMS/WFS/WMTS și/sau OGC API Features/Tiles; </w:t>
            </w:r>
          </w:p>
          <w:p w14:paraId="33564EDA" w14:textId="77777777" w:rsidR="00760118" w:rsidRPr="00760118" w:rsidRDefault="00760118">
            <w:pPr>
              <w:pStyle w:val="TableParagraph"/>
              <w:numPr>
                <w:ilvl w:val="0"/>
                <w:numId w:val="103"/>
              </w:numPr>
              <w:spacing w:line="275" w:lineRule="exact"/>
              <w:ind w:right="101"/>
              <w:jc w:val="both"/>
              <w:rPr>
                <w:bCs/>
                <w:sz w:val="24"/>
                <w:lang/>
              </w:rPr>
            </w:pPr>
            <w:r w:rsidRPr="00760118">
              <w:rPr>
                <w:b/>
                <w:bCs/>
                <w:sz w:val="24"/>
                <w:lang/>
              </w:rPr>
              <w:t>Containerizare:</w:t>
            </w:r>
            <w:r w:rsidRPr="00760118">
              <w:rPr>
                <w:bCs/>
                <w:sz w:val="24"/>
                <w:lang/>
              </w:rPr>
              <w:t xml:space="preserve"> toate componentele aplicației vor fi livrate ca imagini container și vor rula în Kubernetes, în infrastructura MCloud. </w:t>
            </w:r>
          </w:p>
          <w:p w14:paraId="3AA0CA4B" w14:textId="3CDF7F8C" w:rsidR="00760118" w:rsidRPr="00760118" w:rsidRDefault="00760118" w:rsidP="00760118">
            <w:pPr>
              <w:pStyle w:val="TableParagraph"/>
              <w:spacing w:line="275" w:lineRule="exact"/>
              <w:ind w:right="101"/>
              <w:jc w:val="both"/>
              <w:rPr>
                <w:bCs/>
                <w:sz w:val="24"/>
                <w:lang/>
              </w:rPr>
            </w:pPr>
            <w:r w:rsidRPr="00760118">
              <w:rPr>
                <w:bCs/>
                <w:sz w:val="24"/>
                <w:lang/>
              </w:rPr>
              <w:t>Utilizarea altor tehnologii decât cele menționate se va permite doar dacă este justificată tehnic de Consultant și acceptată în scris de Beneficiar, AGE/STISC, după caz.</w:t>
            </w:r>
          </w:p>
        </w:tc>
      </w:tr>
      <w:tr w:rsidR="00BD5400" w:rsidRPr="00A43413" w14:paraId="2F323581" w14:textId="77777777" w:rsidTr="00111867">
        <w:trPr>
          <w:trHeight w:val="314"/>
        </w:trPr>
        <w:tc>
          <w:tcPr>
            <w:tcW w:w="1080" w:type="dxa"/>
          </w:tcPr>
          <w:p w14:paraId="6E6870DE" w14:textId="1B1B52F3" w:rsidR="00BD5400" w:rsidRPr="00A43413" w:rsidRDefault="00BD5400" w:rsidP="00DB3566">
            <w:pPr>
              <w:pStyle w:val="TableParagraph"/>
              <w:spacing w:line="275" w:lineRule="exact"/>
              <w:ind w:left="0"/>
              <w:jc w:val="center"/>
              <w:rPr>
                <w:spacing w:val="-2"/>
                <w:sz w:val="24"/>
              </w:rPr>
            </w:pPr>
            <w:r w:rsidRPr="00A43413">
              <w:rPr>
                <w:spacing w:val="-2"/>
                <w:sz w:val="24"/>
              </w:rPr>
              <w:t>NFRQ02</w:t>
            </w:r>
          </w:p>
        </w:tc>
        <w:tc>
          <w:tcPr>
            <w:tcW w:w="8910" w:type="dxa"/>
          </w:tcPr>
          <w:p w14:paraId="4393AEDF" w14:textId="77777777" w:rsidR="00BD5400" w:rsidRPr="00BD5400" w:rsidRDefault="00BD5400" w:rsidP="00BD5400">
            <w:pPr>
              <w:pStyle w:val="TableParagraph"/>
              <w:spacing w:line="275" w:lineRule="exact"/>
              <w:ind w:left="108" w:right="101"/>
              <w:jc w:val="both"/>
              <w:rPr>
                <w:bCs/>
                <w:sz w:val="24"/>
                <w:lang/>
              </w:rPr>
            </w:pPr>
            <w:r w:rsidRPr="00BD5400">
              <w:rPr>
                <w:b/>
                <w:bCs/>
                <w:sz w:val="24"/>
                <w:lang/>
              </w:rPr>
              <w:t>Tehnologii și dependențe nepermise</w:t>
            </w:r>
          </w:p>
          <w:p w14:paraId="13A873A9" w14:textId="77777777" w:rsidR="00BD5400" w:rsidRPr="00BD5400" w:rsidRDefault="00BD5400" w:rsidP="00BD5400">
            <w:pPr>
              <w:pStyle w:val="TableParagraph"/>
              <w:spacing w:line="275" w:lineRule="exact"/>
              <w:ind w:left="108" w:right="101"/>
              <w:jc w:val="both"/>
              <w:rPr>
                <w:bCs/>
                <w:sz w:val="24"/>
                <w:lang/>
              </w:rPr>
            </w:pPr>
            <w:r w:rsidRPr="00BD5400">
              <w:rPr>
                <w:bCs/>
                <w:sz w:val="24"/>
                <w:lang/>
              </w:rPr>
              <w:t>În dezvoltarea SI RDP nu se vor utiliza tehnologii, platforme sau componente care pot genera dependență critică de un furnizor, dificultăți majore de operare în MCloud sau incompatibilitate cu stiva tehnologică guvernamentală.</w:t>
            </w:r>
          </w:p>
          <w:p w14:paraId="4069DB48" w14:textId="77777777" w:rsidR="00BD5400" w:rsidRPr="00BD5400" w:rsidRDefault="00BD5400" w:rsidP="00BD5400">
            <w:pPr>
              <w:pStyle w:val="TableParagraph"/>
              <w:spacing w:line="275" w:lineRule="exact"/>
              <w:ind w:left="108" w:right="101"/>
              <w:jc w:val="both"/>
              <w:rPr>
                <w:bCs/>
                <w:sz w:val="24"/>
                <w:lang/>
              </w:rPr>
            </w:pPr>
            <w:r w:rsidRPr="00BD5400">
              <w:rPr>
                <w:bCs/>
                <w:sz w:val="24"/>
                <w:lang/>
              </w:rPr>
              <w:t>Nu se admit:</w:t>
            </w:r>
          </w:p>
          <w:p w14:paraId="380E3E89" w14:textId="77777777" w:rsidR="00BD5400" w:rsidRPr="00BD5400" w:rsidRDefault="00BD5400">
            <w:pPr>
              <w:pStyle w:val="TableParagraph"/>
              <w:numPr>
                <w:ilvl w:val="0"/>
                <w:numId w:val="104"/>
              </w:numPr>
              <w:spacing w:line="275" w:lineRule="exact"/>
              <w:ind w:right="101"/>
              <w:jc w:val="both"/>
              <w:rPr>
                <w:bCs/>
                <w:sz w:val="24"/>
                <w:lang/>
              </w:rPr>
            </w:pPr>
            <w:r w:rsidRPr="00BD5400">
              <w:rPr>
                <w:bCs/>
                <w:sz w:val="24"/>
                <w:lang/>
              </w:rPr>
              <w:t xml:space="preserve">componente fără suport LTS sau fără mentenanță activă; </w:t>
            </w:r>
          </w:p>
          <w:p w14:paraId="1581DE65" w14:textId="77777777" w:rsidR="00BD5400" w:rsidRPr="00BD5400" w:rsidRDefault="00BD5400">
            <w:pPr>
              <w:pStyle w:val="TableParagraph"/>
              <w:numPr>
                <w:ilvl w:val="0"/>
                <w:numId w:val="104"/>
              </w:numPr>
              <w:spacing w:line="275" w:lineRule="exact"/>
              <w:ind w:right="101"/>
              <w:jc w:val="both"/>
              <w:rPr>
                <w:bCs/>
                <w:sz w:val="24"/>
                <w:lang/>
              </w:rPr>
            </w:pPr>
            <w:r w:rsidRPr="00BD5400">
              <w:rPr>
                <w:bCs/>
                <w:sz w:val="24"/>
                <w:lang/>
              </w:rPr>
              <w:t xml:space="preserve">tehnologii care nu pot fi containerizate și operate în Kubernetes; </w:t>
            </w:r>
          </w:p>
          <w:p w14:paraId="323D8D41" w14:textId="77777777" w:rsidR="00BD5400" w:rsidRPr="00BD5400" w:rsidRDefault="00BD5400">
            <w:pPr>
              <w:pStyle w:val="TableParagraph"/>
              <w:numPr>
                <w:ilvl w:val="0"/>
                <w:numId w:val="104"/>
              </w:numPr>
              <w:spacing w:line="275" w:lineRule="exact"/>
              <w:ind w:right="101"/>
              <w:jc w:val="both"/>
              <w:rPr>
                <w:bCs/>
                <w:sz w:val="24"/>
                <w:lang/>
              </w:rPr>
            </w:pPr>
            <w:r w:rsidRPr="00BD5400">
              <w:rPr>
                <w:bCs/>
                <w:sz w:val="24"/>
                <w:lang/>
              </w:rPr>
              <w:t xml:space="preserve">componente proprietare care impun costuri recurente neprevăzute sau restricții de licențiere incompatibile cu utilizarea de către stat; </w:t>
            </w:r>
          </w:p>
          <w:p w14:paraId="7E60B1CE" w14:textId="77777777" w:rsidR="00BD5400" w:rsidRPr="00BD5400" w:rsidRDefault="00BD5400">
            <w:pPr>
              <w:pStyle w:val="TableParagraph"/>
              <w:numPr>
                <w:ilvl w:val="0"/>
                <w:numId w:val="104"/>
              </w:numPr>
              <w:spacing w:line="275" w:lineRule="exact"/>
              <w:ind w:right="101"/>
              <w:jc w:val="both"/>
              <w:rPr>
                <w:bCs/>
                <w:sz w:val="24"/>
                <w:lang/>
              </w:rPr>
            </w:pPr>
            <w:r w:rsidRPr="00BD5400">
              <w:rPr>
                <w:bCs/>
                <w:sz w:val="24"/>
                <w:lang/>
              </w:rPr>
              <w:t xml:space="preserve">biblioteci cu vulnerabilități critice cunoscute și neremediate; </w:t>
            </w:r>
          </w:p>
          <w:p w14:paraId="5E9218B5" w14:textId="77777777" w:rsidR="00BD5400" w:rsidRPr="00BD5400" w:rsidRDefault="00BD5400">
            <w:pPr>
              <w:pStyle w:val="TableParagraph"/>
              <w:numPr>
                <w:ilvl w:val="0"/>
                <w:numId w:val="104"/>
              </w:numPr>
              <w:spacing w:line="275" w:lineRule="exact"/>
              <w:ind w:right="101"/>
              <w:jc w:val="both"/>
              <w:rPr>
                <w:bCs/>
                <w:sz w:val="24"/>
                <w:lang/>
              </w:rPr>
            </w:pPr>
            <w:r w:rsidRPr="00BD5400">
              <w:rPr>
                <w:bCs/>
                <w:sz w:val="24"/>
                <w:lang/>
              </w:rPr>
              <w:t xml:space="preserve">framework-uri mobile hibride de tip Cordova, Ionic sau Capacitor, dacă se vor dezvolta componente mobile; </w:t>
            </w:r>
          </w:p>
          <w:p w14:paraId="66726465" w14:textId="77777777" w:rsidR="00BD5400" w:rsidRDefault="00BD5400">
            <w:pPr>
              <w:pStyle w:val="TableParagraph"/>
              <w:numPr>
                <w:ilvl w:val="0"/>
                <w:numId w:val="104"/>
              </w:numPr>
              <w:spacing w:line="275" w:lineRule="exact"/>
              <w:ind w:right="101"/>
              <w:jc w:val="both"/>
              <w:rPr>
                <w:bCs/>
                <w:sz w:val="24"/>
                <w:lang/>
              </w:rPr>
            </w:pPr>
            <w:r w:rsidRPr="00BD5400">
              <w:rPr>
                <w:bCs/>
                <w:sz w:val="24"/>
                <w:lang/>
              </w:rPr>
              <w:t>stocarea secretelor, parolelor, tokenurilor sau certificatelor în codul sursă ori în fișiere de configurare versionate.</w:t>
            </w:r>
          </w:p>
          <w:p w14:paraId="5F57096F" w14:textId="77777777" w:rsidR="00111867" w:rsidRDefault="00111867" w:rsidP="00111867">
            <w:pPr>
              <w:pStyle w:val="TableParagraph"/>
              <w:spacing w:line="275" w:lineRule="exact"/>
              <w:ind w:right="101"/>
              <w:jc w:val="both"/>
              <w:rPr>
                <w:bCs/>
                <w:sz w:val="24"/>
              </w:rPr>
            </w:pPr>
            <w:r w:rsidRPr="00111867">
              <w:rPr>
                <w:bCs/>
                <w:sz w:val="24"/>
              </w:rPr>
              <w:t>Toate dependențele software vor fi declarate explicit, cu versiuni controlate/pinned. Nu se permite utilizarea dependențelor declarate generic prin latest, * sau alte mecanisme care împiedică reproducibilitatea build-ului.</w:t>
            </w:r>
          </w:p>
          <w:p w14:paraId="37BED65B" w14:textId="1BD2867D" w:rsidR="00111867" w:rsidRPr="00BD5400" w:rsidRDefault="00111867" w:rsidP="00111867">
            <w:pPr>
              <w:pStyle w:val="TableParagraph"/>
              <w:spacing w:line="275" w:lineRule="exact"/>
              <w:ind w:right="101"/>
              <w:jc w:val="both"/>
              <w:rPr>
                <w:bCs/>
                <w:sz w:val="24"/>
                <w:lang/>
              </w:rPr>
            </w:pPr>
            <w:r w:rsidRPr="00111867">
              <w:rPr>
                <w:bCs/>
                <w:sz w:val="24"/>
              </w:rPr>
              <w:t>Utilizarea componentelor cu licențe de tip GPL, AGPL, LGPL sau alte licențe copyleft se permite doar cu aprobarea scrisă a Beneficiarului, după evaluarea impactului juridic, tehnic și operațional. Consultantul va include toate licențele în SBOM și în lista de dependențe livrată.</w:t>
            </w:r>
          </w:p>
        </w:tc>
      </w:tr>
      <w:tr w:rsidR="00247518" w:rsidRPr="00A43413" w14:paraId="65B682D3" w14:textId="77777777" w:rsidTr="00DB3566">
        <w:trPr>
          <w:trHeight w:val="551"/>
        </w:trPr>
        <w:tc>
          <w:tcPr>
            <w:tcW w:w="1080" w:type="dxa"/>
          </w:tcPr>
          <w:p w14:paraId="0B293727" w14:textId="315986EF" w:rsidR="00247518" w:rsidRPr="00A43413" w:rsidRDefault="00DB3566" w:rsidP="00DB3566">
            <w:pPr>
              <w:pStyle w:val="TableParagraph"/>
              <w:spacing w:line="275" w:lineRule="exact"/>
              <w:ind w:left="0"/>
              <w:rPr>
                <w:sz w:val="24"/>
              </w:rPr>
            </w:pPr>
            <w:r w:rsidRPr="00A43413">
              <w:rPr>
                <w:spacing w:val="-2"/>
                <w:sz w:val="24"/>
              </w:rPr>
              <w:t xml:space="preserve"> </w:t>
            </w:r>
            <w:r w:rsidR="008945DA" w:rsidRPr="00A43413">
              <w:rPr>
                <w:spacing w:val="-2"/>
                <w:sz w:val="24"/>
              </w:rPr>
              <w:t>NFRQ0</w:t>
            </w:r>
            <w:r w:rsidR="00C8451A">
              <w:rPr>
                <w:spacing w:val="-2"/>
                <w:sz w:val="24"/>
              </w:rPr>
              <w:t>3</w:t>
            </w:r>
          </w:p>
        </w:tc>
        <w:tc>
          <w:tcPr>
            <w:tcW w:w="8910" w:type="dxa"/>
          </w:tcPr>
          <w:p w14:paraId="47358033" w14:textId="77777777" w:rsidR="00247518" w:rsidRPr="00A43413" w:rsidRDefault="008945DA" w:rsidP="00DB3566">
            <w:pPr>
              <w:pStyle w:val="TableParagraph"/>
              <w:spacing w:line="275" w:lineRule="exact"/>
              <w:ind w:left="108" w:right="101"/>
              <w:jc w:val="both"/>
              <w:rPr>
                <w:b/>
                <w:sz w:val="24"/>
              </w:rPr>
            </w:pPr>
            <w:r w:rsidRPr="00A43413">
              <w:rPr>
                <w:b/>
                <w:sz w:val="24"/>
              </w:rPr>
              <w:t>Arhitectura</w:t>
            </w:r>
            <w:r w:rsidRPr="00A43413">
              <w:rPr>
                <w:b/>
                <w:spacing w:val="-2"/>
                <w:sz w:val="24"/>
              </w:rPr>
              <w:t xml:space="preserve"> </w:t>
            </w:r>
            <w:r w:rsidRPr="00A43413">
              <w:rPr>
                <w:b/>
                <w:sz w:val="24"/>
              </w:rPr>
              <w:t>bazată</w:t>
            </w:r>
            <w:r w:rsidRPr="00A43413">
              <w:rPr>
                <w:b/>
                <w:spacing w:val="-2"/>
                <w:sz w:val="24"/>
              </w:rPr>
              <w:t xml:space="preserve"> </w:t>
            </w:r>
            <w:r w:rsidRPr="00A43413">
              <w:rPr>
                <w:b/>
                <w:sz w:val="24"/>
              </w:rPr>
              <w:t xml:space="preserve">pe </w:t>
            </w:r>
            <w:r w:rsidRPr="00A43413">
              <w:rPr>
                <w:b/>
                <w:spacing w:val="-2"/>
                <w:sz w:val="24"/>
              </w:rPr>
              <w:t>microservicii</w:t>
            </w:r>
          </w:p>
          <w:p w14:paraId="007114BE" w14:textId="77777777" w:rsidR="00461880" w:rsidRPr="00A43413" w:rsidRDefault="00461880" w:rsidP="00461880">
            <w:pPr>
              <w:pStyle w:val="TableParagraph"/>
              <w:spacing w:line="257" w:lineRule="exact"/>
              <w:ind w:left="108" w:right="101"/>
              <w:jc w:val="both"/>
              <w:rPr>
                <w:sz w:val="24"/>
              </w:rPr>
            </w:pPr>
            <w:r w:rsidRPr="00A43413">
              <w:rPr>
                <w:sz w:val="24"/>
              </w:rPr>
              <w:t xml:space="preserve">Soluția va adopta o arhitectură </w:t>
            </w:r>
            <w:r w:rsidRPr="00A43413">
              <w:rPr>
                <w:b/>
                <w:bCs/>
                <w:sz w:val="24"/>
              </w:rPr>
              <w:t>bazată pe microservicii</w:t>
            </w:r>
            <w:r w:rsidRPr="00A43413">
              <w:rPr>
                <w:sz w:val="24"/>
              </w:rPr>
              <w:t>, care să permită:</w:t>
            </w:r>
          </w:p>
          <w:p w14:paraId="0D3561D1" w14:textId="77777777" w:rsidR="00461880" w:rsidRPr="00A43413" w:rsidRDefault="00461880">
            <w:pPr>
              <w:pStyle w:val="TableParagraph"/>
              <w:numPr>
                <w:ilvl w:val="0"/>
                <w:numId w:val="13"/>
              </w:numPr>
              <w:spacing w:line="257" w:lineRule="exact"/>
              <w:ind w:right="101"/>
              <w:jc w:val="both"/>
              <w:rPr>
                <w:sz w:val="24"/>
              </w:rPr>
            </w:pPr>
            <w:r w:rsidRPr="00A43413">
              <w:rPr>
                <w:sz w:val="24"/>
              </w:rPr>
              <w:t>modularitatea componentelor;</w:t>
            </w:r>
          </w:p>
          <w:p w14:paraId="53F64985" w14:textId="77777777" w:rsidR="00461880" w:rsidRPr="00A43413" w:rsidRDefault="00461880">
            <w:pPr>
              <w:pStyle w:val="TableParagraph"/>
              <w:numPr>
                <w:ilvl w:val="0"/>
                <w:numId w:val="13"/>
              </w:numPr>
              <w:spacing w:line="257" w:lineRule="exact"/>
              <w:ind w:right="101"/>
              <w:jc w:val="both"/>
              <w:rPr>
                <w:sz w:val="24"/>
              </w:rPr>
            </w:pPr>
            <w:r w:rsidRPr="00A43413">
              <w:rPr>
                <w:sz w:val="24"/>
              </w:rPr>
              <w:t>scalarea independentă a serviciilor;</w:t>
            </w:r>
          </w:p>
          <w:p w14:paraId="2A6F5A4F" w14:textId="77777777" w:rsidR="00461880" w:rsidRPr="00A43413" w:rsidRDefault="00461880">
            <w:pPr>
              <w:pStyle w:val="TableParagraph"/>
              <w:numPr>
                <w:ilvl w:val="0"/>
                <w:numId w:val="13"/>
              </w:numPr>
              <w:spacing w:line="257" w:lineRule="exact"/>
              <w:ind w:right="101"/>
              <w:jc w:val="both"/>
              <w:rPr>
                <w:sz w:val="24"/>
              </w:rPr>
            </w:pPr>
            <w:r w:rsidRPr="00A43413">
              <w:rPr>
                <w:sz w:val="24"/>
              </w:rPr>
              <w:t>reziliență crescută și gestionarea eficientă a erorilor;</w:t>
            </w:r>
          </w:p>
          <w:p w14:paraId="22F76151" w14:textId="77777777" w:rsidR="00247518" w:rsidRDefault="00461880">
            <w:pPr>
              <w:pStyle w:val="TableParagraph"/>
              <w:numPr>
                <w:ilvl w:val="0"/>
                <w:numId w:val="13"/>
              </w:numPr>
              <w:spacing w:line="257" w:lineRule="exact"/>
              <w:ind w:right="101"/>
              <w:jc w:val="both"/>
              <w:rPr>
                <w:sz w:val="24"/>
              </w:rPr>
            </w:pPr>
            <w:r w:rsidRPr="00A43413">
              <w:rPr>
                <w:sz w:val="24"/>
              </w:rPr>
              <w:t>integrarea ușoară a unor noi funcționalități în viitor.</w:t>
            </w:r>
          </w:p>
          <w:p w14:paraId="4F3DDA60" w14:textId="212F6092" w:rsidR="005B1302" w:rsidRPr="005B1302" w:rsidRDefault="005B1302" w:rsidP="005B1302">
            <w:pPr>
              <w:pStyle w:val="TableParagraph"/>
              <w:spacing w:line="257" w:lineRule="exact"/>
              <w:ind w:right="101"/>
              <w:jc w:val="both"/>
              <w:rPr>
                <w:sz w:val="24"/>
                <w:lang/>
              </w:rPr>
            </w:pPr>
            <w:r w:rsidRPr="005B1302">
              <w:rPr>
                <w:sz w:val="24"/>
                <w:lang/>
              </w:rPr>
              <w:t>Arhitectura va include separarea clară a componentelor pe domenii funcționale, API Gateway pentru expunerea controlată a serviciilor, mecanisme de health-check</w:t>
            </w:r>
            <w:r>
              <w:rPr>
                <w:sz w:val="24"/>
                <w:lang/>
              </w:rPr>
              <w:t xml:space="preserve"> </w:t>
            </w:r>
            <w:r w:rsidRPr="005B1302">
              <w:rPr>
                <w:sz w:val="24"/>
                <w:lang/>
              </w:rPr>
              <w:t>/</w:t>
            </w:r>
            <w:r>
              <w:rPr>
                <w:sz w:val="24"/>
                <w:lang/>
              </w:rPr>
              <w:t xml:space="preserve"> </w:t>
            </w:r>
            <w:r w:rsidRPr="005B1302">
              <w:rPr>
                <w:sz w:val="24"/>
                <w:lang/>
              </w:rPr>
              <w:t>readiness</w:t>
            </w:r>
            <w:r>
              <w:rPr>
                <w:sz w:val="24"/>
                <w:lang/>
              </w:rPr>
              <w:t xml:space="preserve"> </w:t>
            </w:r>
            <w:r w:rsidRPr="005B1302">
              <w:rPr>
                <w:sz w:val="24"/>
                <w:lang/>
              </w:rPr>
              <w:t>/</w:t>
            </w:r>
            <w:r>
              <w:rPr>
                <w:sz w:val="24"/>
                <w:lang/>
              </w:rPr>
              <w:t xml:space="preserve"> </w:t>
            </w:r>
            <w:r w:rsidRPr="005B1302">
              <w:rPr>
                <w:sz w:val="24"/>
                <w:lang/>
              </w:rPr>
              <w:t>liveness pentru fiecare serviciu, configurare distinctă pe medii și posibilitatea scalării independente a componentelor critice.</w:t>
            </w:r>
          </w:p>
          <w:p w14:paraId="6A8404BC" w14:textId="4FA75489" w:rsidR="005B1302" w:rsidRPr="005B1302" w:rsidRDefault="005B1302" w:rsidP="005B1302">
            <w:pPr>
              <w:pStyle w:val="TableParagraph"/>
              <w:spacing w:line="257" w:lineRule="exact"/>
              <w:ind w:right="101"/>
              <w:jc w:val="both"/>
              <w:rPr>
                <w:sz w:val="24"/>
                <w:lang/>
              </w:rPr>
            </w:pPr>
            <w:r w:rsidRPr="005B1302">
              <w:rPr>
                <w:sz w:val="24"/>
                <w:lang/>
              </w:rPr>
              <w:t xml:space="preserve">Fiecare microserviciu va avea responsabilități clar definite, documentație tehnică aferentă </w:t>
            </w:r>
            <w:r w:rsidRPr="005B1302">
              <w:rPr>
                <w:sz w:val="24"/>
                <w:lang/>
              </w:rPr>
              <w:lastRenderedPageBreak/>
              <w:t>și endpoint-uri monitorizabile. Comunicarea între servicii va fi securizată și trasabilă, utilizând identificatori de corelare pentru fiecare cerere.</w:t>
            </w:r>
          </w:p>
        </w:tc>
      </w:tr>
      <w:tr w:rsidR="00247518" w:rsidRPr="00A43413" w14:paraId="3433B114" w14:textId="77777777" w:rsidTr="00DB3566">
        <w:trPr>
          <w:trHeight w:val="944"/>
        </w:trPr>
        <w:tc>
          <w:tcPr>
            <w:tcW w:w="1080" w:type="dxa"/>
          </w:tcPr>
          <w:p w14:paraId="25C5D363" w14:textId="035CE50F" w:rsidR="00247518" w:rsidRPr="00A43413" w:rsidRDefault="008945DA" w:rsidP="00DB3566">
            <w:pPr>
              <w:pStyle w:val="TableParagraph"/>
              <w:spacing w:before="1"/>
              <w:rPr>
                <w:sz w:val="24"/>
              </w:rPr>
            </w:pPr>
            <w:r w:rsidRPr="00A43413">
              <w:rPr>
                <w:spacing w:val="-2"/>
                <w:sz w:val="24"/>
              </w:rPr>
              <w:lastRenderedPageBreak/>
              <w:t>NFRQ0</w:t>
            </w:r>
            <w:r w:rsidR="00C8451A">
              <w:rPr>
                <w:spacing w:val="-2"/>
                <w:sz w:val="24"/>
              </w:rPr>
              <w:t>4</w:t>
            </w:r>
          </w:p>
        </w:tc>
        <w:tc>
          <w:tcPr>
            <w:tcW w:w="8910" w:type="dxa"/>
          </w:tcPr>
          <w:p w14:paraId="314B44AC" w14:textId="5121F35C" w:rsidR="00247518" w:rsidRPr="00A43413" w:rsidRDefault="008945DA" w:rsidP="00DB3566">
            <w:pPr>
              <w:pStyle w:val="TableParagraph"/>
              <w:spacing w:before="1"/>
              <w:ind w:left="108" w:right="101"/>
              <w:jc w:val="both"/>
              <w:rPr>
                <w:b/>
                <w:sz w:val="24"/>
              </w:rPr>
            </w:pPr>
            <w:r w:rsidRPr="00A43413">
              <w:rPr>
                <w:b/>
                <w:sz w:val="24"/>
              </w:rPr>
              <w:t>Mediu</w:t>
            </w:r>
            <w:r w:rsidR="00501883" w:rsidRPr="00A43413">
              <w:rPr>
                <w:b/>
                <w:sz w:val="24"/>
              </w:rPr>
              <w:t>l</w:t>
            </w:r>
            <w:r w:rsidRPr="00A43413">
              <w:rPr>
                <w:b/>
                <w:spacing w:val="-3"/>
                <w:sz w:val="24"/>
              </w:rPr>
              <w:t xml:space="preserve"> </w:t>
            </w:r>
            <w:r w:rsidRPr="00A43413">
              <w:rPr>
                <w:b/>
                <w:sz w:val="24"/>
              </w:rPr>
              <w:t>de</w:t>
            </w:r>
            <w:r w:rsidRPr="00A43413">
              <w:rPr>
                <w:b/>
                <w:spacing w:val="-2"/>
                <w:sz w:val="24"/>
              </w:rPr>
              <w:t xml:space="preserve"> găzduire</w:t>
            </w:r>
          </w:p>
          <w:p w14:paraId="2F964DCE" w14:textId="2C975AB2" w:rsidR="00247518" w:rsidRPr="00A43413" w:rsidRDefault="008945DA" w:rsidP="00DB3566">
            <w:pPr>
              <w:pStyle w:val="TableParagraph"/>
              <w:spacing w:line="270" w:lineRule="atLeast"/>
              <w:ind w:left="108" w:right="101"/>
              <w:jc w:val="both"/>
              <w:rPr>
                <w:sz w:val="24"/>
              </w:rPr>
            </w:pPr>
            <w:r w:rsidRPr="00A43413">
              <w:rPr>
                <w:sz w:val="24"/>
              </w:rPr>
              <w:t xml:space="preserve">Soluția </w:t>
            </w:r>
            <w:r w:rsidR="00501883" w:rsidRPr="00A43413">
              <w:rPr>
                <w:sz w:val="24"/>
              </w:rPr>
              <w:t>nu va include componente hardware și la finalizare va fi găzduită în cadrul platformei guvernamentale comune MCloud.</w:t>
            </w:r>
          </w:p>
        </w:tc>
      </w:tr>
      <w:tr w:rsidR="001C2AE6" w:rsidRPr="00A43413" w14:paraId="0F050E30" w14:textId="77777777" w:rsidTr="00DB3566">
        <w:trPr>
          <w:trHeight w:val="944"/>
        </w:trPr>
        <w:tc>
          <w:tcPr>
            <w:tcW w:w="1080" w:type="dxa"/>
          </w:tcPr>
          <w:p w14:paraId="4AD25D23" w14:textId="3B125234" w:rsidR="001C2AE6" w:rsidRPr="00A43413" w:rsidRDefault="008807BC" w:rsidP="00DB3566">
            <w:pPr>
              <w:pStyle w:val="TableParagraph"/>
              <w:spacing w:before="1"/>
              <w:rPr>
                <w:spacing w:val="-2"/>
                <w:sz w:val="24"/>
              </w:rPr>
            </w:pPr>
            <w:r w:rsidRPr="00A43413">
              <w:rPr>
                <w:spacing w:val="-2"/>
                <w:sz w:val="24"/>
              </w:rPr>
              <w:t>NFRQ0</w:t>
            </w:r>
            <w:r w:rsidR="00C8451A">
              <w:rPr>
                <w:spacing w:val="-2"/>
                <w:sz w:val="24"/>
              </w:rPr>
              <w:t>5</w:t>
            </w:r>
          </w:p>
        </w:tc>
        <w:tc>
          <w:tcPr>
            <w:tcW w:w="8910" w:type="dxa"/>
          </w:tcPr>
          <w:p w14:paraId="0EBDD982" w14:textId="77777777" w:rsidR="001C2AE6" w:rsidRPr="00A43413" w:rsidRDefault="001C2AE6" w:rsidP="00DB3566">
            <w:pPr>
              <w:pStyle w:val="TableParagraph"/>
              <w:spacing w:before="1"/>
              <w:ind w:left="108" w:right="101"/>
              <w:jc w:val="both"/>
              <w:rPr>
                <w:b/>
                <w:sz w:val="24"/>
              </w:rPr>
            </w:pPr>
            <w:r w:rsidRPr="00A43413">
              <w:rPr>
                <w:b/>
                <w:sz w:val="24"/>
              </w:rPr>
              <w:t>Geobază spațială</w:t>
            </w:r>
          </w:p>
          <w:p w14:paraId="034BD3B2" w14:textId="48EC3708" w:rsidR="001C2AE6" w:rsidRPr="00A43413" w:rsidRDefault="001C2AE6" w:rsidP="00DB3566">
            <w:pPr>
              <w:pStyle w:val="TableParagraph"/>
              <w:spacing w:before="1"/>
              <w:ind w:left="108" w:right="101"/>
              <w:jc w:val="both"/>
              <w:rPr>
                <w:bCs/>
                <w:sz w:val="24"/>
              </w:rPr>
            </w:pPr>
            <w:r w:rsidRPr="00A43413">
              <w:rPr>
                <w:bCs/>
                <w:sz w:val="24"/>
              </w:rPr>
              <w:t xml:space="preserve">Baza de date tranzacțională va include extensie geospațială (ex.: PostGIS sau echivalent), cu indecși spațiali (GiST/SP-GiST), suport 2D/3D și câmp </w:t>
            </w:r>
            <w:r w:rsidRPr="00A43413">
              <w:rPr>
                <w:b/>
                <w:sz w:val="24"/>
              </w:rPr>
              <w:t>SRID</w:t>
            </w:r>
            <w:r w:rsidRPr="00A43413">
              <w:rPr>
                <w:bCs/>
                <w:sz w:val="24"/>
              </w:rPr>
              <w:t xml:space="preserve"> consistent la nivel de schemă. Migrațiile DB vor acoperi și obiectele spațiale.</w:t>
            </w:r>
          </w:p>
        </w:tc>
      </w:tr>
      <w:tr w:rsidR="001C2AE6" w:rsidRPr="00A43413" w14:paraId="275EE405" w14:textId="77777777" w:rsidTr="00FE7454">
        <w:trPr>
          <w:trHeight w:val="278"/>
        </w:trPr>
        <w:tc>
          <w:tcPr>
            <w:tcW w:w="1080" w:type="dxa"/>
          </w:tcPr>
          <w:p w14:paraId="48340F59" w14:textId="150CEEB7" w:rsidR="001C2AE6" w:rsidRPr="00A43413" w:rsidRDefault="008807BC" w:rsidP="00DB3566">
            <w:pPr>
              <w:pStyle w:val="TableParagraph"/>
              <w:spacing w:before="1"/>
              <w:rPr>
                <w:spacing w:val="-2"/>
                <w:sz w:val="24"/>
              </w:rPr>
            </w:pPr>
            <w:r w:rsidRPr="00A43413">
              <w:rPr>
                <w:spacing w:val="-2"/>
                <w:sz w:val="24"/>
              </w:rPr>
              <w:t>NFRQ0</w:t>
            </w:r>
            <w:r w:rsidR="00C8451A">
              <w:rPr>
                <w:spacing w:val="-2"/>
                <w:sz w:val="24"/>
              </w:rPr>
              <w:t>6</w:t>
            </w:r>
          </w:p>
        </w:tc>
        <w:tc>
          <w:tcPr>
            <w:tcW w:w="8910" w:type="dxa"/>
          </w:tcPr>
          <w:p w14:paraId="0AB5278D" w14:textId="77777777" w:rsidR="001C2AE6" w:rsidRPr="00A43413" w:rsidRDefault="001C2AE6" w:rsidP="00DB3566">
            <w:pPr>
              <w:pStyle w:val="TableParagraph"/>
              <w:spacing w:before="1"/>
              <w:ind w:left="108" w:right="101"/>
              <w:jc w:val="both"/>
              <w:rPr>
                <w:b/>
                <w:sz w:val="24"/>
              </w:rPr>
            </w:pPr>
            <w:r w:rsidRPr="00A43413">
              <w:rPr>
                <w:b/>
                <w:sz w:val="24"/>
              </w:rPr>
              <w:t>Servicii GIS pe standarde deschise</w:t>
            </w:r>
          </w:p>
          <w:p w14:paraId="103DA13A" w14:textId="22308400" w:rsidR="001C2AE6" w:rsidRPr="00A43413" w:rsidRDefault="001C2AE6" w:rsidP="00DB3566">
            <w:pPr>
              <w:pStyle w:val="TableParagraph"/>
              <w:spacing w:before="1"/>
              <w:ind w:left="108" w:right="101"/>
              <w:jc w:val="both"/>
              <w:rPr>
                <w:bCs/>
                <w:sz w:val="24"/>
              </w:rPr>
            </w:pPr>
            <w:r w:rsidRPr="00A43413">
              <w:rPr>
                <w:bCs/>
                <w:sz w:val="24"/>
              </w:rPr>
              <w:t xml:space="preserve">Publicarea datelor pe </w:t>
            </w:r>
            <w:r w:rsidRPr="00A43413">
              <w:rPr>
                <w:b/>
                <w:bCs/>
                <w:sz w:val="24"/>
              </w:rPr>
              <w:t>OGC</w:t>
            </w:r>
            <w:r w:rsidRPr="00A43413">
              <w:rPr>
                <w:bCs/>
                <w:sz w:val="24"/>
              </w:rPr>
              <w:t xml:space="preserve">: WMS/WFS/WMTS și/sau </w:t>
            </w:r>
            <w:r w:rsidRPr="00A43413">
              <w:rPr>
                <w:b/>
                <w:bCs/>
                <w:sz w:val="24"/>
              </w:rPr>
              <w:t>OGC API – Features/Tiles</w:t>
            </w:r>
            <w:r w:rsidRPr="00A43413">
              <w:rPr>
                <w:bCs/>
                <w:sz w:val="24"/>
              </w:rPr>
              <w:t xml:space="preserve">; stilare prin SLD/Mapbox Style. Interfețele vor permite integrarea cu </w:t>
            </w:r>
            <w:r w:rsidRPr="00A43413">
              <w:rPr>
                <w:b/>
                <w:bCs/>
                <w:sz w:val="24"/>
              </w:rPr>
              <w:t>SIG de stat</w:t>
            </w:r>
            <w:r w:rsidRPr="00A43413">
              <w:rPr>
                <w:bCs/>
                <w:sz w:val="24"/>
              </w:rPr>
              <w:t xml:space="preserve"> și sisteme terțe prin MConnect, conform Conceptului.</w:t>
            </w:r>
          </w:p>
        </w:tc>
      </w:tr>
      <w:tr w:rsidR="001C2AE6" w:rsidRPr="00A43413" w14:paraId="21C59B38" w14:textId="77777777" w:rsidTr="00DB3566">
        <w:trPr>
          <w:trHeight w:val="944"/>
        </w:trPr>
        <w:tc>
          <w:tcPr>
            <w:tcW w:w="1080" w:type="dxa"/>
          </w:tcPr>
          <w:p w14:paraId="31C3A482" w14:textId="150A4959" w:rsidR="001C2AE6" w:rsidRPr="00A43413" w:rsidRDefault="008807BC" w:rsidP="00DB3566">
            <w:pPr>
              <w:pStyle w:val="TableParagraph"/>
              <w:spacing w:before="1"/>
              <w:rPr>
                <w:spacing w:val="-2"/>
                <w:sz w:val="24"/>
              </w:rPr>
            </w:pPr>
            <w:r w:rsidRPr="00A43413">
              <w:rPr>
                <w:spacing w:val="-2"/>
                <w:sz w:val="24"/>
              </w:rPr>
              <w:t>NFRQ0</w:t>
            </w:r>
            <w:r w:rsidR="00C8451A">
              <w:rPr>
                <w:spacing w:val="-2"/>
                <w:sz w:val="24"/>
              </w:rPr>
              <w:t>7</w:t>
            </w:r>
          </w:p>
        </w:tc>
        <w:tc>
          <w:tcPr>
            <w:tcW w:w="8910" w:type="dxa"/>
          </w:tcPr>
          <w:p w14:paraId="244E5F79" w14:textId="77777777" w:rsidR="001C2AE6" w:rsidRPr="00A43413" w:rsidRDefault="001C2AE6" w:rsidP="00DB3566">
            <w:pPr>
              <w:pStyle w:val="TableParagraph"/>
              <w:spacing w:before="1"/>
              <w:ind w:left="108" w:right="101"/>
              <w:jc w:val="both"/>
              <w:rPr>
                <w:b/>
                <w:sz w:val="24"/>
              </w:rPr>
            </w:pPr>
            <w:r w:rsidRPr="00A43413">
              <w:rPr>
                <w:b/>
                <w:sz w:val="24"/>
              </w:rPr>
              <w:t>Vector tiles &amp; caching</w:t>
            </w:r>
          </w:p>
          <w:p w14:paraId="398AED7D" w14:textId="2D7145A2" w:rsidR="001C2AE6" w:rsidRPr="00A43413" w:rsidRDefault="001C2AE6" w:rsidP="00DB3566">
            <w:pPr>
              <w:pStyle w:val="TableParagraph"/>
              <w:spacing w:before="1"/>
              <w:ind w:left="108" w:right="101"/>
              <w:jc w:val="both"/>
              <w:rPr>
                <w:bCs/>
                <w:sz w:val="24"/>
              </w:rPr>
            </w:pPr>
            <w:r w:rsidRPr="00A43413">
              <w:rPr>
                <w:bCs/>
                <w:sz w:val="24"/>
              </w:rPr>
              <w:t xml:space="preserve">Livrarea hărții prin </w:t>
            </w:r>
            <w:r w:rsidRPr="00A43413">
              <w:rPr>
                <w:b/>
                <w:bCs/>
                <w:sz w:val="24"/>
              </w:rPr>
              <w:t>vector tiles (MVT)</w:t>
            </w:r>
            <w:r w:rsidRPr="00A43413">
              <w:rPr>
                <w:bCs/>
                <w:sz w:val="24"/>
              </w:rPr>
              <w:t xml:space="preserve"> și/sau </w:t>
            </w:r>
            <w:r w:rsidRPr="00A43413">
              <w:rPr>
                <w:b/>
                <w:bCs/>
                <w:sz w:val="24"/>
              </w:rPr>
              <w:t>WMTS</w:t>
            </w:r>
            <w:r w:rsidRPr="00A43413">
              <w:rPr>
                <w:bCs/>
                <w:sz w:val="24"/>
              </w:rPr>
              <w:t xml:space="preserve"> cu cache (ex.: tile cache server) și posibil </w:t>
            </w:r>
            <w:r w:rsidRPr="00A43413">
              <w:rPr>
                <w:b/>
                <w:bCs/>
                <w:sz w:val="24"/>
              </w:rPr>
              <w:t>CDN</w:t>
            </w:r>
            <w:r w:rsidRPr="00A43413">
              <w:rPr>
                <w:bCs/>
                <w:sz w:val="24"/>
              </w:rPr>
              <w:t xml:space="preserve">. Țintă performanță: timp răspuns tile </w:t>
            </w:r>
            <w:r w:rsidRPr="00A43413">
              <w:rPr>
                <w:b/>
                <w:bCs/>
                <w:sz w:val="24"/>
              </w:rPr>
              <w:t>p95 ≤ 300 ms</w:t>
            </w:r>
            <w:r w:rsidRPr="00A43413">
              <w:rPr>
                <w:bCs/>
                <w:sz w:val="24"/>
              </w:rPr>
              <w:t xml:space="preserve"> la scări uzuale; agregare/clusterizare la zoom îndepărtat.</w:t>
            </w:r>
          </w:p>
        </w:tc>
      </w:tr>
      <w:tr w:rsidR="003D3989" w:rsidRPr="00A43413" w14:paraId="6EECFC48" w14:textId="77777777" w:rsidTr="00EF7BEE">
        <w:trPr>
          <w:trHeight w:val="368"/>
        </w:trPr>
        <w:tc>
          <w:tcPr>
            <w:tcW w:w="1080" w:type="dxa"/>
          </w:tcPr>
          <w:p w14:paraId="0E7A3358" w14:textId="65B2E413" w:rsidR="003D3989" w:rsidRPr="00A43413" w:rsidRDefault="008138F4" w:rsidP="00DB3566">
            <w:pPr>
              <w:pStyle w:val="TableParagraph"/>
              <w:spacing w:line="275" w:lineRule="exact"/>
              <w:rPr>
                <w:spacing w:val="-2"/>
                <w:sz w:val="24"/>
              </w:rPr>
            </w:pPr>
            <w:r w:rsidRPr="00A43413">
              <w:rPr>
                <w:spacing w:val="-2"/>
                <w:sz w:val="24"/>
              </w:rPr>
              <w:t>NFRQ0</w:t>
            </w:r>
            <w:r w:rsidR="00C8451A">
              <w:rPr>
                <w:spacing w:val="-2"/>
                <w:sz w:val="24"/>
              </w:rPr>
              <w:t>8</w:t>
            </w:r>
          </w:p>
        </w:tc>
        <w:tc>
          <w:tcPr>
            <w:tcW w:w="8910" w:type="dxa"/>
          </w:tcPr>
          <w:p w14:paraId="0C5418A2" w14:textId="4B1D6C5D" w:rsidR="003D3989" w:rsidRPr="00A43413" w:rsidRDefault="003D3989" w:rsidP="00DB3566">
            <w:pPr>
              <w:pStyle w:val="TableParagraph"/>
              <w:spacing w:line="275" w:lineRule="exact"/>
              <w:ind w:left="108" w:right="101"/>
              <w:jc w:val="both"/>
              <w:rPr>
                <w:b/>
                <w:sz w:val="24"/>
              </w:rPr>
            </w:pPr>
            <w:r w:rsidRPr="00A43413">
              <w:rPr>
                <w:b/>
                <w:sz w:val="24"/>
              </w:rPr>
              <w:t>Mediul</w:t>
            </w:r>
            <w:r w:rsidRPr="00A43413">
              <w:rPr>
                <w:b/>
                <w:spacing w:val="-3"/>
                <w:sz w:val="24"/>
              </w:rPr>
              <w:t xml:space="preserve"> </w:t>
            </w:r>
            <w:r w:rsidRPr="00A43413">
              <w:rPr>
                <w:b/>
                <w:sz w:val="24"/>
              </w:rPr>
              <w:t>de</w:t>
            </w:r>
            <w:r w:rsidRPr="00A43413">
              <w:rPr>
                <w:b/>
                <w:spacing w:val="-1"/>
                <w:sz w:val="24"/>
              </w:rPr>
              <w:t xml:space="preserve"> </w:t>
            </w:r>
            <w:r w:rsidRPr="00A43413">
              <w:rPr>
                <w:b/>
                <w:spacing w:val="-2"/>
                <w:sz w:val="24"/>
              </w:rPr>
              <w:t>execuție</w:t>
            </w:r>
          </w:p>
          <w:p w14:paraId="0C598465" w14:textId="150EF7E1" w:rsidR="003D3989" w:rsidRPr="00A43413" w:rsidRDefault="00D7697B" w:rsidP="00DB3566">
            <w:pPr>
              <w:pStyle w:val="TableParagraph"/>
              <w:ind w:left="108" w:right="101"/>
              <w:jc w:val="both"/>
              <w:rPr>
                <w:sz w:val="24"/>
              </w:rPr>
            </w:pPr>
            <w:r w:rsidRPr="00A43413">
              <w:rPr>
                <w:sz w:val="24"/>
              </w:rPr>
              <w:t>Soluția</w:t>
            </w:r>
            <w:r w:rsidR="003D3989" w:rsidRPr="00A43413">
              <w:rPr>
                <w:sz w:val="24"/>
              </w:rPr>
              <w:t xml:space="preserve"> va </w:t>
            </w:r>
            <w:r w:rsidR="00904A79" w:rsidRPr="00A43413">
              <w:rPr>
                <w:sz w:val="24"/>
              </w:rPr>
              <w:t>rula pe motorul container Docker</w:t>
            </w:r>
            <w:r w:rsidR="000E4820" w:rsidRPr="00A43413">
              <w:rPr>
                <w:sz w:val="24"/>
              </w:rPr>
              <w:t xml:space="preserve"> gestionat prin </w:t>
            </w:r>
            <w:r w:rsidR="007A303A" w:rsidRPr="00A43413">
              <w:rPr>
                <w:sz w:val="24"/>
              </w:rPr>
              <w:t>K</w:t>
            </w:r>
            <w:r w:rsidR="00C4513E" w:rsidRPr="00A43413">
              <w:rPr>
                <w:sz w:val="24"/>
              </w:rPr>
              <w:t>ubernetes</w:t>
            </w:r>
            <w:r w:rsidR="000E4820" w:rsidRPr="00A43413">
              <w:rPr>
                <w:sz w:val="24"/>
              </w:rPr>
              <w:t xml:space="preserve"> (K8s</w:t>
            </w:r>
            <w:r w:rsidR="00C4513E" w:rsidRPr="00A43413">
              <w:rPr>
                <w:sz w:val="24"/>
              </w:rPr>
              <w:t>)</w:t>
            </w:r>
            <w:r w:rsidR="00904A79" w:rsidRPr="00A43413">
              <w:rPr>
                <w:sz w:val="24"/>
              </w:rPr>
              <w:t xml:space="preserve"> și nu va depinde de in</w:t>
            </w:r>
            <w:r w:rsidR="007A3E66">
              <w:rPr>
                <w:sz w:val="24"/>
              </w:rPr>
              <w:t>s</w:t>
            </w:r>
            <w:r w:rsidR="00904A79" w:rsidRPr="00A43413">
              <w:rPr>
                <w:sz w:val="24"/>
              </w:rPr>
              <w:t xml:space="preserve">tanța specifică a sistemului de operare gazdă. </w:t>
            </w:r>
            <w:r w:rsidR="00FE7EAB" w:rsidRPr="00FE7EAB">
              <w:rPr>
                <w:sz w:val="24"/>
              </w:rPr>
              <w:t>Crearea imaginilor container va fi un proces automatizat, documentat și reproductibil</w:t>
            </w:r>
            <w:r w:rsidR="00904A79" w:rsidRPr="00A43413">
              <w:rPr>
                <w:sz w:val="24"/>
              </w:rPr>
              <w:t>.</w:t>
            </w:r>
          </w:p>
          <w:p w14:paraId="48AEACC9" w14:textId="65AF3289" w:rsidR="000279E6" w:rsidRDefault="00904A79" w:rsidP="000279E6">
            <w:pPr>
              <w:pStyle w:val="TableParagraph"/>
              <w:ind w:left="108" w:right="101"/>
              <w:jc w:val="both"/>
              <w:rPr>
                <w:sz w:val="24"/>
              </w:rPr>
            </w:pPr>
            <w:r w:rsidRPr="00A43413">
              <w:rPr>
                <w:sz w:val="24"/>
              </w:rPr>
              <w:t>Rulată într-un mediu bazat pe containere, aplicația trebuie să fie elastică, inclusiv în cazul adăugării/eliminării instanțelor container (peste instanțele minim necesare pentru disponibilitate înaltă),</w:t>
            </w:r>
            <w:r w:rsidR="000279E6">
              <w:rPr>
                <w:sz w:val="24"/>
              </w:rPr>
              <w:t xml:space="preserve"> </w:t>
            </w:r>
            <w:r w:rsidR="000279E6" w:rsidRPr="000279E6">
              <w:rPr>
                <w:sz w:val="24"/>
              </w:rPr>
              <w:t>modificarea configurațiilor și parametrilor de sistem nu va afecta semnificativ activitatea în derulare și va fi realizată prin mecanisme controlate de rolling update, graceful shutdown și menținerea sesiunilor active, acolo unde tehnic este posibil.</w:t>
            </w:r>
          </w:p>
          <w:p w14:paraId="577444D4" w14:textId="77777777" w:rsidR="004C415F" w:rsidRPr="004C415F" w:rsidRDefault="004C415F" w:rsidP="004C415F">
            <w:pPr>
              <w:pStyle w:val="TableParagraph"/>
              <w:ind w:left="108" w:right="101"/>
              <w:jc w:val="both"/>
              <w:rPr>
                <w:bCs/>
                <w:sz w:val="24"/>
                <w:lang/>
              </w:rPr>
            </w:pPr>
            <w:r w:rsidRPr="004C415F">
              <w:rPr>
                <w:bCs/>
                <w:sz w:val="24"/>
                <w:lang/>
              </w:rPr>
              <w:t>Pentru fiecare componentă a SI RDP, Consultantul va livra fișierele necesare pentru instalarea și operarea în Kubernetes, inclusiv manifestele Kubernetes și/sau Helm charts/Kustomize, configurațiile pe medii, mecanismele de health-check și politicile de resurse.</w:t>
            </w:r>
          </w:p>
          <w:p w14:paraId="011071DE" w14:textId="76D75EB1" w:rsidR="004C415F" w:rsidRPr="004C415F" w:rsidRDefault="004C415F" w:rsidP="004C415F">
            <w:pPr>
              <w:pStyle w:val="TableParagraph"/>
              <w:ind w:left="108" w:right="101"/>
              <w:jc w:val="both"/>
              <w:rPr>
                <w:bCs/>
                <w:sz w:val="24"/>
                <w:lang/>
              </w:rPr>
            </w:pPr>
            <w:r w:rsidRPr="004C415F">
              <w:rPr>
                <w:bCs/>
                <w:sz w:val="24"/>
                <w:lang/>
              </w:rPr>
              <w:t>Imaginile container vor fi publicate în registrul de containere indicat de Beneficiar/STISC. Toate configurațiile sensibile vor fi gestionate exclusiv prin mecanismele de secret management aprobate pentru MCloud, fără includerea acestora în codul sursă sau în fișiere versionate.</w:t>
            </w:r>
          </w:p>
        </w:tc>
      </w:tr>
      <w:tr w:rsidR="00247518" w:rsidRPr="00A43413" w14:paraId="479B99BF" w14:textId="77777777" w:rsidTr="00DB3566">
        <w:trPr>
          <w:trHeight w:val="800"/>
        </w:trPr>
        <w:tc>
          <w:tcPr>
            <w:tcW w:w="1080" w:type="dxa"/>
          </w:tcPr>
          <w:p w14:paraId="4904BC36" w14:textId="50000B6E" w:rsidR="00247518" w:rsidRPr="00A43413" w:rsidRDefault="008945DA" w:rsidP="00DB3566">
            <w:pPr>
              <w:pStyle w:val="TableParagraph"/>
              <w:spacing w:line="275" w:lineRule="exact"/>
              <w:rPr>
                <w:sz w:val="24"/>
              </w:rPr>
            </w:pPr>
            <w:r w:rsidRPr="00A43413">
              <w:rPr>
                <w:spacing w:val="-2"/>
                <w:sz w:val="24"/>
              </w:rPr>
              <w:t>NFRQ0</w:t>
            </w:r>
            <w:r w:rsidR="00C8451A">
              <w:rPr>
                <w:spacing w:val="-2"/>
                <w:sz w:val="24"/>
              </w:rPr>
              <w:t>9</w:t>
            </w:r>
          </w:p>
        </w:tc>
        <w:tc>
          <w:tcPr>
            <w:tcW w:w="8910" w:type="dxa"/>
          </w:tcPr>
          <w:p w14:paraId="55B54BD7" w14:textId="3F9C2210" w:rsidR="00247518" w:rsidRPr="00A43413" w:rsidRDefault="00AA6754" w:rsidP="00DB3566">
            <w:pPr>
              <w:pStyle w:val="TableParagraph"/>
              <w:spacing w:line="275" w:lineRule="exact"/>
              <w:ind w:left="108" w:right="101"/>
              <w:jc w:val="both"/>
              <w:rPr>
                <w:b/>
                <w:sz w:val="24"/>
              </w:rPr>
            </w:pPr>
            <w:r w:rsidRPr="00A43413">
              <w:rPr>
                <w:b/>
                <w:spacing w:val="-3"/>
                <w:sz w:val="24"/>
              </w:rPr>
              <w:t>Suport pentru instanțe multiple și disponibilitate ridicată</w:t>
            </w:r>
          </w:p>
          <w:p w14:paraId="33E96460" w14:textId="61CA39CB" w:rsidR="00AA6754" w:rsidRPr="00A43413" w:rsidRDefault="00AA6754" w:rsidP="00AA6754">
            <w:pPr>
              <w:pStyle w:val="TableParagraph"/>
              <w:spacing w:line="270" w:lineRule="atLeast"/>
              <w:ind w:left="108" w:right="101"/>
              <w:jc w:val="both"/>
              <w:rPr>
                <w:sz w:val="24"/>
                <w:szCs w:val="24"/>
              </w:rPr>
            </w:pPr>
            <w:r w:rsidRPr="00A43413">
              <w:rPr>
                <w:sz w:val="24"/>
                <w:szCs w:val="24"/>
              </w:rPr>
              <w:t>Arhitectura aplicației va permite:</w:t>
            </w:r>
          </w:p>
          <w:p w14:paraId="1BBC8973" w14:textId="77777777" w:rsidR="00AA6754" w:rsidRPr="00A43413" w:rsidRDefault="00AA6754">
            <w:pPr>
              <w:pStyle w:val="TableParagraph"/>
              <w:numPr>
                <w:ilvl w:val="0"/>
                <w:numId w:val="14"/>
              </w:numPr>
              <w:spacing w:line="270" w:lineRule="atLeast"/>
              <w:ind w:right="101"/>
              <w:jc w:val="both"/>
              <w:rPr>
                <w:sz w:val="24"/>
                <w:szCs w:val="24"/>
              </w:rPr>
            </w:pPr>
            <w:r w:rsidRPr="00A43413">
              <w:rPr>
                <w:sz w:val="24"/>
                <w:szCs w:val="24"/>
              </w:rPr>
              <w:t>rularea simultană pe mai multe instanțe (site-uri);</w:t>
            </w:r>
          </w:p>
          <w:p w14:paraId="2AF1D1B4" w14:textId="77777777" w:rsidR="00AA6754" w:rsidRPr="00A43413" w:rsidRDefault="00AA6754">
            <w:pPr>
              <w:pStyle w:val="TableParagraph"/>
              <w:numPr>
                <w:ilvl w:val="0"/>
                <w:numId w:val="14"/>
              </w:numPr>
              <w:spacing w:line="270" w:lineRule="atLeast"/>
              <w:ind w:right="101"/>
              <w:jc w:val="both"/>
              <w:rPr>
                <w:sz w:val="24"/>
                <w:szCs w:val="24"/>
              </w:rPr>
            </w:pPr>
            <w:r w:rsidRPr="00A43413">
              <w:rPr>
                <w:b/>
                <w:bCs/>
                <w:sz w:val="24"/>
                <w:szCs w:val="24"/>
              </w:rPr>
              <w:t>disponibilitate continuă</w:t>
            </w:r>
            <w:r w:rsidRPr="00A43413">
              <w:rPr>
                <w:sz w:val="24"/>
                <w:szCs w:val="24"/>
              </w:rPr>
              <w:t>, inclusiv în timpul actualizărilor sistemului;</w:t>
            </w:r>
          </w:p>
          <w:p w14:paraId="272B6A59" w14:textId="25BF3E8B" w:rsidR="00247518" w:rsidRPr="00A43413" w:rsidRDefault="00AA6754">
            <w:pPr>
              <w:pStyle w:val="TableParagraph"/>
              <w:numPr>
                <w:ilvl w:val="0"/>
                <w:numId w:val="14"/>
              </w:numPr>
              <w:spacing w:line="270" w:lineRule="atLeast"/>
              <w:ind w:right="101"/>
              <w:jc w:val="both"/>
              <w:rPr>
                <w:sz w:val="24"/>
              </w:rPr>
            </w:pPr>
            <w:r w:rsidRPr="00A43413">
              <w:rPr>
                <w:sz w:val="24"/>
                <w:szCs w:val="24"/>
              </w:rPr>
              <w:t xml:space="preserve">implementarea unei strategii de tip </w:t>
            </w:r>
            <w:r w:rsidRPr="00A43413">
              <w:rPr>
                <w:b/>
                <w:bCs/>
                <w:sz w:val="24"/>
                <w:szCs w:val="24"/>
              </w:rPr>
              <w:t>blue-green deployment</w:t>
            </w:r>
            <w:r w:rsidRPr="00A43413">
              <w:rPr>
                <w:sz w:val="24"/>
                <w:szCs w:val="24"/>
              </w:rPr>
              <w:t xml:space="preserve"> sau similară, pentru a evita întreruperile de serviciu.</w:t>
            </w:r>
          </w:p>
        </w:tc>
      </w:tr>
      <w:tr w:rsidR="00A056D4" w:rsidRPr="00A43413" w14:paraId="2E2DD7DE" w14:textId="77777777" w:rsidTr="00DB3566">
        <w:trPr>
          <w:trHeight w:val="800"/>
        </w:trPr>
        <w:tc>
          <w:tcPr>
            <w:tcW w:w="1080" w:type="dxa"/>
          </w:tcPr>
          <w:p w14:paraId="0F7873B2" w14:textId="771861E2" w:rsidR="00A056D4" w:rsidRPr="00A43413" w:rsidRDefault="00C8451A" w:rsidP="00DB3566">
            <w:pPr>
              <w:pStyle w:val="TableParagraph"/>
              <w:spacing w:line="275" w:lineRule="exact"/>
              <w:rPr>
                <w:spacing w:val="-2"/>
                <w:sz w:val="24"/>
              </w:rPr>
            </w:pPr>
            <w:r w:rsidRPr="00A43413">
              <w:rPr>
                <w:spacing w:val="-2"/>
                <w:sz w:val="24"/>
              </w:rPr>
              <w:t>NFRQ</w:t>
            </w:r>
            <w:r>
              <w:rPr>
                <w:spacing w:val="-2"/>
                <w:sz w:val="24"/>
              </w:rPr>
              <w:t>10</w:t>
            </w:r>
          </w:p>
        </w:tc>
        <w:tc>
          <w:tcPr>
            <w:tcW w:w="8910" w:type="dxa"/>
          </w:tcPr>
          <w:p w14:paraId="56401D9A" w14:textId="77777777" w:rsidR="00A056D4" w:rsidRPr="00A056D4" w:rsidRDefault="00A056D4" w:rsidP="00A056D4">
            <w:pPr>
              <w:pStyle w:val="TableParagraph"/>
              <w:spacing w:line="275" w:lineRule="exact"/>
              <w:ind w:left="108" w:right="101"/>
              <w:jc w:val="both"/>
              <w:rPr>
                <w:bCs/>
                <w:spacing w:val="-3"/>
                <w:sz w:val="24"/>
                <w:lang/>
              </w:rPr>
            </w:pPr>
            <w:r w:rsidRPr="00A056D4">
              <w:rPr>
                <w:b/>
                <w:bCs/>
                <w:spacing w:val="-3"/>
                <w:sz w:val="24"/>
                <w:lang/>
              </w:rPr>
              <w:t>Repozitoriu de cod și CI/CD</w:t>
            </w:r>
          </w:p>
          <w:p w14:paraId="74BC8F6F" w14:textId="77777777" w:rsidR="00A056D4" w:rsidRPr="00A056D4" w:rsidRDefault="00A056D4" w:rsidP="00A056D4">
            <w:pPr>
              <w:pStyle w:val="TableParagraph"/>
              <w:spacing w:line="275" w:lineRule="exact"/>
              <w:ind w:left="108" w:right="101"/>
              <w:jc w:val="both"/>
              <w:rPr>
                <w:bCs/>
                <w:spacing w:val="-3"/>
                <w:sz w:val="24"/>
                <w:lang/>
              </w:rPr>
            </w:pPr>
            <w:r w:rsidRPr="00A056D4">
              <w:rPr>
                <w:bCs/>
                <w:spacing w:val="-3"/>
                <w:sz w:val="24"/>
                <w:lang/>
              </w:rPr>
              <w:t>Codul sursă al SI RDP, configurațiile de infrastructură, scripturile de build/deploy și documentația tehnică aferentă vor fi gestionate în repozitoriul indicat de Beneficiar, AGE sau STISC.</w:t>
            </w:r>
          </w:p>
          <w:p w14:paraId="00D78426" w14:textId="77777777" w:rsidR="00A056D4" w:rsidRPr="00A056D4" w:rsidRDefault="00A056D4" w:rsidP="00A056D4">
            <w:pPr>
              <w:pStyle w:val="TableParagraph"/>
              <w:spacing w:line="275" w:lineRule="exact"/>
              <w:ind w:left="108" w:right="101"/>
              <w:jc w:val="both"/>
              <w:rPr>
                <w:bCs/>
                <w:spacing w:val="-3"/>
                <w:sz w:val="24"/>
                <w:lang/>
              </w:rPr>
            </w:pPr>
            <w:r w:rsidRPr="00A056D4">
              <w:rPr>
                <w:bCs/>
                <w:spacing w:val="-3"/>
                <w:sz w:val="24"/>
                <w:lang/>
              </w:rPr>
              <w:t>Consultantul va livra și configura pipeline-uri CI/CD pentru:</w:t>
            </w:r>
          </w:p>
          <w:p w14:paraId="66F54BCB"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validarea codului la fiecare commit/merge request; </w:t>
            </w:r>
          </w:p>
          <w:p w14:paraId="6B69881B"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rularea automată a testelor unitare și de integrare; </w:t>
            </w:r>
          </w:p>
          <w:p w14:paraId="4A97658D"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scanarea dependențelor și a imaginilor container; </w:t>
            </w:r>
          </w:p>
          <w:p w14:paraId="2D1FA1DF"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lastRenderedPageBreak/>
              <w:t xml:space="preserve">generarea SBOM pentru fiecare versiune livrată; </w:t>
            </w:r>
          </w:p>
          <w:p w14:paraId="3191C513"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construirea imaginilor container; </w:t>
            </w:r>
          </w:p>
          <w:p w14:paraId="4042344E"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publicarea artifactelor în registrul indicat; </w:t>
            </w:r>
          </w:p>
          <w:p w14:paraId="46DD7C56" w14:textId="77777777" w:rsidR="00A056D4" w:rsidRPr="00A056D4" w:rsidRDefault="00A056D4">
            <w:pPr>
              <w:pStyle w:val="TableParagraph"/>
              <w:numPr>
                <w:ilvl w:val="0"/>
                <w:numId w:val="105"/>
              </w:numPr>
              <w:spacing w:line="275" w:lineRule="exact"/>
              <w:ind w:right="101"/>
              <w:jc w:val="both"/>
              <w:rPr>
                <w:bCs/>
                <w:spacing w:val="-3"/>
                <w:sz w:val="24"/>
                <w:lang/>
              </w:rPr>
            </w:pPr>
            <w:r w:rsidRPr="00A056D4">
              <w:rPr>
                <w:bCs/>
                <w:spacing w:val="-3"/>
                <w:sz w:val="24"/>
                <w:lang/>
              </w:rPr>
              <w:t xml:space="preserve">deployment automatizat în mediile de dezvoltare, test, pre-producție și producție, conform aprobărilor Beneficiarului/STISC. </w:t>
            </w:r>
          </w:p>
          <w:p w14:paraId="1C1F4F98" w14:textId="77777777" w:rsidR="00A056D4" w:rsidRDefault="00A056D4" w:rsidP="00A056D4">
            <w:pPr>
              <w:pStyle w:val="TableParagraph"/>
              <w:spacing w:line="275" w:lineRule="exact"/>
              <w:ind w:left="108" w:right="101"/>
              <w:jc w:val="both"/>
              <w:rPr>
                <w:bCs/>
                <w:spacing w:val="-3"/>
                <w:sz w:val="24"/>
                <w:lang/>
              </w:rPr>
            </w:pPr>
            <w:r w:rsidRPr="00A056D4">
              <w:rPr>
                <w:bCs/>
                <w:spacing w:val="-3"/>
                <w:sz w:val="24"/>
                <w:lang/>
              </w:rPr>
              <w:t>Pipeline-urile CI/CD vor fi parte a livrabilelor obligatorii și vor fi documentate astfel încât Beneficiarul/STISC să poată opera independent procesul de build, testare, livrare și rollback.</w:t>
            </w:r>
          </w:p>
          <w:p w14:paraId="1AFB1A54" w14:textId="06125548" w:rsidR="00B54BB2" w:rsidRPr="00A056D4" w:rsidRDefault="00B54BB2" w:rsidP="00A056D4">
            <w:pPr>
              <w:pStyle w:val="TableParagraph"/>
              <w:spacing w:line="275" w:lineRule="exact"/>
              <w:ind w:left="108" w:right="101"/>
              <w:jc w:val="both"/>
              <w:rPr>
                <w:bCs/>
                <w:spacing w:val="-3"/>
                <w:sz w:val="24"/>
                <w:lang/>
              </w:rPr>
            </w:pPr>
            <w:r w:rsidRPr="00B54BB2">
              <w:rPr>
                <w:bCs/>
                <w:spacing w:val="-3"/>
                <w:sz w:val="24"/>
              </w:rPr>
              <w:t>Repozitoriul va include un fișier README.md actualizat, care va descrie scopul proiectului, stiva tehnologică, structura repozitoriului, pașii de setup local, build, testare, generare SBOM, creare imagine container și deployment în medii controlate.</w:t>
            </w:r>
          </w:p>
        </w:tc>
      </w:tr>
      <w:tr w:rsidR="00247518" w:rsidRPr="00A43413" w14:paraId="45CE3654" w14:textId="77777777" w:rsidTr="00DA2A95">
        <w:trPr>
          <w:trHeight w:val="359"/>
        </w:trPr>
        <w:tc>
          <w:tcPr>
            <w:tcW w:w="1080" w:type="dxa"/>
          </w:tcPr>
          <w:p w14:paraId="3765FDD1" w14:textId="37B4731E" w:rsidR="00247518" w:rsidRPr="00A43413" w:rsidRDefault="008945DA" w:rsidP="00DB3566">
            <w:pPr>
              <w:pStyle w:val="TableParagraph"/>
              <w:spacing w:line="275" w:lineRule="exact"/>
              <w:rPr>
                <w:sz w:val="24"/>
              </w:rPr>
            </w:pPr>
            <w:r w:rsidRPr="00A43413">
              <w:rPr>
                <w:spacing w:val="-2"/>
                <w:sz w:val="24"/>
              </w:rPr>
              <w:lastRenderedPageBreak/>
              <w:t>NFRQ</w:t>
            </w:r>
            <w:r w:rsidR="00C8451A">
              <w:rPr>
                <w:spacing w:val="-2"/>
                <w:sz w:val="24"/>
              </w:rPr>
              <w:t>11</w:t>
            </w:r>
          </w:p>
        </w:tc>
        <w:tc>
          <w:tcPr>
            <w:tcW w:w="8910" w:type="dxa"/>
          </w:tcPr>
          <w:p w14:paraId="5EC71510" w14:textId="5510B15E" w:rsidR="00247518" w:rsidRPr="00A43413" w:rsidRDefault="008945DA" w:rsidP="00DB3566">
            <w:pPr>
              <w:pStyle w:val="TableParagraph"/>
              <w:spacing w:line="275" w:lineRule="exact"/>
              <w:ind w:left="108" w:right="101"/>
              <w:jc w:val="both"/>
              <w:rPr>
                <w:b/>
                <w:sz w:val="24"/>
              </w:rPr>
            </w:pPr>
            <w:r w:rsidRPr="00A43413">
              <w:rPr>
                <w:b/>
                <w:sz w:val="24"/>
              </w:rPr>
              <w:t>Compatibilitate</w:t>
            </w:r>
            <w:r w:rsidRPr="00A43413">
              <w:rPr>
                <w:b/>
                <w:spacing w:val="-3"/>
                <w:sz w:val="24"/>
              </w:rPr>
              <w:t xml:space="preserve"> </w:t>
            </w:r>
            <w:r w:rsidRPr="00A43413">
              <w:rPr>
                <w:b/>
                <w:sz w:val="24"/>
              </w:rPr>
              <w:t>cu</w:t>
            </w:r>
            <w:r w:rsidRPr="00A43413">
              <w:rPr>
                <w:b/>
                <w:spacing w:val="-2"/>
                <w:sz w:val="24"/>
              </w:rPr>
              <w:t xml:space="preserve"> browser</w:t>
            </w:r>
            <w:r w:rsidR="00E3742D" w:rsidRPr="00A43413">
              <w:rPr>
                <w:b/>
                <w:spacing w:val="-2"/>
                <w:sz w:val="24"/>
              </w:rPr>
              <w:t>e</w:t>
            </w:r>
          </w:p>
          <w:p w14:paraId="0A33C0DA" w14:textId="72EB8A48" w:rsidR="00E3742D" w:rsidRPr="00303EC4" w:rsidRDefault="00E3742D" w:rsidP="00E3742D">
            <w:pPr>
              <w:pStyle w:val="TableParagraph"/>
              <w:spacing w:line="270" w:lineRule="atLeast"/>
              <w:ind w:left="108" w:right="101"/>
              <w:jc w:val="both"/>
              <w:rPr>
                <w:sz w:val="24"/>
                <w:szCs w:val="24"/>
              </w:rPr>
            </w:pPr>
            <w:r w:rsidRPr="00303EC4">
              <w:rPr>
                <w:sz w:val="24"/>
                <w:szCs w:val="24"/>
              </w:rPr>
              <w:t xml:space="preserve">Aplicația web va fi compatibilă cu </w:t>
            </w:r>
            <w:r w:rsidRPr="00303EC4">
              <w:rPr>
                <w:b/>
                <w:bCs/>
                <w:sz w:val="24"/>
                <w:szCs w:val="24"/>
              </w:rPr>
              <w:t>ultimele două versiuni stabile</w:t>
            </w:r>
            <w:r w:rsidRPr="00303EC4">
              <w:rPr>
                <w:sz w:val="24"/>
                <w:szCs w:val="24"/>
              </w:rPr>
              <w:t xml:space="preserve"> ale următoarelor browsere:</w:t>
            </w:r>
          </w:p>
          <w:p w14:paraId="7E7A2749" w14:textId="77777777" w:rsidR="00E3742D" w:rsidRPr="00303EC4" w:rsidRDefault="00E3742D">
            <w:pPr>
              <w:pStyle w:val="TableParagraph"/>
              <w:numPr>
                <w:ilvl w:val="0"/>
                <w:numId w:val="15"/>
              </w:numPr>
              <w:spacing w:line="270" w:lineRule="atLeast"/>
              <w:ind w:right="101"/>
              <w:jc w:val="both"/>
              <w:rPr>
                <w:sz w:val="24"/>
                <w:szCs w:val="24"/>
              </w:rPr>
            </w:pPr>
            <w:r w:rsidRPr="00303EC4">
              <w:rPr>
                <w:sz w:val="24"/>
                <w:szCs w:val="24"/>
              </w:rPr>
              <w:t>Google Chrome,</w:t>
            </w:r>
          </w:p>
          <w:p w14:paraId="2F420F49" w14:textId="77777777" w:rsidR="00E3742D" w:rsidRPr="00303EC4" w:rsidRDefault="00E3742D">
            <w:pPr>
              <w:pStyle w:val="TableParagraph"/>
              <w:numPr>
                <w:ilvl w:val="0"/>
                <w:numId w:val="15"/>
              </w:numPr>
              <w:spacing w:line="270" w:lineRule="atLeast"/>
              <w:ind w:right="101"/>
              <w:jc w:val="both"/>
              <w:rPr>
                <w:sz w:val="24"/>
                <w:szCs w:val="24"/>
              </w:rPr>
            </w:pPr>
            <w:r w:rsidRPr="00303EC4">
              <w:rPr>
                <w:sz w:val="24"/>
                <w:szCs w:val="24"/>
              </w:rPr>
              <w:t>Mozilla Firefox,</w:t>
            </w:r>
          </w:p>
          <w:p w14:paraId="14512F6D" w14:textId="77777777" w:rsidR="00E3742D" w:rsidRPr="00303EC4" w:rsidRDefault="00E3742D">
            <w:pPr>
              <w:pStyle w:val="TableParagraph"/>
              <w:numPr>
                <w:ilvl w:val="0"/>
                <w:numId w:val="15"/>
              </w:numPr>
              <w:spacing w:line="270" w:lineRule="atLeast"/>
              <w:ind w:right="101"/>
              <w:jc w:val="both"/>
              <w:rPr>
                <w:sz w:val="24"/>
                <w:szCs w:val="24"/>
              </w:rPr>
            </w:pPr>
            <w:r w:rsidRPr="00303EC4">
              <w:rPr>
                <w:sz w:val="24"/>
                <w:szCs w:val="24"/>
              </w:rPr>
              <w:t>Microsoft Edge,</w:t>
            </w:r>
          </w:p>
          <w:p w14:paraId="167FF45C" w14:textId="195CA11A" w:rsidR="00247518" w:rsidRPr="00A43413" w:rsidRDefault="00E3742D">
            <w:pPr>
              <w:pStyle w:val="TableParagraph"/>
              <w:numPr>
                <w:ilvl w:val="0"/>
                <w:numId w:val="15"/>
              </w:numPr>
              <w:spacing w:line="270" w:lineRule="atLeast"/>
              <w:ind w:right="101"/>
              <w:jc w:val="both"/>
              <w:rPr>
                <w:sz w:val="24"/>
              </w:rPr>
            </w:pPr>
            <w:r w:rsidRPr="00303EC4">
              <w:rPr>
                <w:sz w:val="24"/>
                <w:szCs w:val="24"/>
              </w:rPr>
              <w:t>Safari.</w:t>
            </w:r>
          </w:p>
        </w:tc>
      </w:tr>
      <w:tr w:rsidR="00247518" w:rsidRPr="00A43413" w14:paraId="144A5002" w14:textId="77777777" w:rsidTr="0042038C">
        <w:trPr>
          <w:trHeight w:val="269"/>
        </w:trPr>
        <w:tc>
          <w:tcPr>
            <w:tcW w:w="1080" w:type="dxa"/>
          </w:tcPr>
          <w:p w14:paraId="1307043E" w14:textId="43F0A04B" w:rsidR="00247518" w:rsidRPr="00A43413" w:rsidRDefault="008945DA" w:rsidP="00DB3566">
            <w:pPr>
              <w:pStyle w:val="TableParagraph"/>
              <w:spacing w:line="275" w:lineRule="exact"/>
              <w:rPr>
                <w:sz w:val="24"/>
              </w:rPr>
            </w:pPr>
            <w:r w:rsidRPr="00A43413">
              <w:rPr>
                <w:spacing w:val="-2"/>
                <w:sz w:val="24"/>
              </w:rPr>
              <w:t>NFRQ</w:t>
            </w:r>
            <w:r w:rsidR="008807BC" w:rsidRPr="00A43413">
              <w:rPr>
                <w:spacing w:val="-2"/>
                <w:sz w:val="24"/>
              </w:rPr>
              <w:t>1</w:t>
            </w:r>
            <w:r w:rsidR="00C8451A">
              <w:rPr>
                <w:spacing w:val="-2"/>
                <w:sz w:val="24"/>
              </w:rPr>
              <w:t>2</w:t>
            </w:r>
          </w:p>
        </w:tc>
        <w:tc>
          <w:tcPr>
            <w:tcW w:w="8910" w:type="dxa"/>
          </w:tcPr>
          <w:p w14:paraId="0F3A7C31" w14:textId="77777777" w:rsidR="00247518" w:rsidRPr="00A43413" w:rsidRDefault="008945DA" w:rsidP="00DB3566">
            <w:pPr>
              <w:pStyle w:val="TableParagraph"/>
              <w:spacing w:line="275" w:lineRule="exact"/>
              <w:ind w:left="108" w:right="101"/>
              <w:jc w:val="both"/>
              <w:rPr>
                <w:b/>
                <w:sz w:val="24"/>
              </w:rPr>
            </w:pPr>
            <w:r w:rsidRPr="00A43413">
              <w:rPr>
                <w:b/>
                <w:sz w:val="24"/>
              </w:rPr>
              <w:t>Model</w:t>
            </w:r>
            <w:r w:rsidRPr="00A43413">
              <w:rPr>
                <w:b/>
                <w:spacing w:val="-1"/>
                <w:sz w:val="24"/>
              </w:rPr>
              <w:t xml:space="preserve"> </w:t>
            </w:r>
            <w:r w:rsidRPr="00A43413">
              <w:rPr>
                <w:b/>
                <w:sz w:val="24"/>
              </w:rPr>
              <w:t>de</w:t>
            </w:r>
            <w:r w:rsidRPr="00A43413">
              <w:rPr>
                <w:b/>
                <w:spacing w:val="-1"/>
                <w:sz w:val="24"/>
              </w:rPr>
              <w:t xml:space="preserve"> </w:t>
            </w:r>
            <w:r w:rsidRPr="00A43413">
              <w:rPr>
                <w:b/>
                <w:sz w:val="24"/>
              </w:rPr>
              <w:t>date</w:t>
            </w:r>
            <w:r w:rsidRPr="00A43413">
              <w:rPr>
                <w:b/>
                <w:spacing w:val="-2"/>
                <w:sz w:val="24"/>
              </w:rPr>
              <w:t xml:space="preserve"> detaliat</w:t>
            </w:r>
          </w:p>
          <w:p w14:paraId="0E530393" w14:textId="00BA05D9" w:rsidR="007849A5" w:rsidRPr="00A43413" w:rsidRDefault="007849A5" w:rsidP="007849A5">
            <w:pPr>
              <w:pStyle w:val="TableParagraph"/>
              <w:spacing w:line="270" w:lineRule="atLeast"/>
              <w:ind w:left="108" w:right="101"/>
              <w:jc w:val="both"/>
              <w:rPr>
                <w:sz w:val="24"/>
                <w:szCs w:val="24"/>
              </w:rPr>
            </w:pPr>
            <w:r w:rsidRPr="00A43413">
              <w:rPr>
                <w:sz w:val="24"/>
                <w:szCs w:val="24"/>
              </w:rPr>
              <w:t xml:space="preserve">Modelul de date va fi documentat complet, utilizând o </w:t>
            </w:r>
            <w:r w:rsidRPr="00A43413">
              <w:rPr>
                <w:b/>
                <w:bCs/>
                <w:sz w:val="24"/>
                <w:szCs w:val="24"/>
              </w:rPr>
              <w:t>schemă de date automat citibilă</w:t>
            </w:r>
            <w:r w:rsidRPr="00A43413">
              <w:rPr>
                <w:sz w:val="24"/>
                <w:szCs w:val="24"/>
              </w:rPr>
              <w:t xml:space="preserve">, preferabil în format </w:t>
            </w:r>
            <w:r w:rsidRPr="00A43413">
              <w:rPr>
                <w:b/>
                <w:bCs/>
                <w:sz w:val="24"/>
                <w:szCs w:val="24"/>
              </w:rPr>
              <w:t>DDL</w:t>
            </w:r>
            <w:r w:rsidRPr="00A43413">
              <w:rPr>
                <w:sz w:val="24"/>
                <w:szCs w:val="24"/>
              </w:rPr>
              <w:t xml:space="preserve"> (Data Definition Language) pentru baze de date relaționale. Acesta va include:</w:t>
            </w:r>
          </w:p>
          <w:p w14:paraId="21BCE9DB" w14:textId="77777777" w:rsidR="007849A5" w:rsidRPr="00A43413" w:rsidRDefault="007849A5">
            <w:pPr>
              <w:pStyle w:val="TableParagraph"/>
              <w:numPr>
                <w:ilvl w:val="0"/>
                <w:numId w:val="16"/>
              </w:numPr>
              <w:spacing w:line="270" w:lineRule="atLeast"/>
              <w:ind w:right="101"/>
              <w:jc w:val="both"/>
              <w:rPr>
                <w:sz w:val="24"/>
                <w:szCs w:val="24"/>
              </w:rPr>
            </w:pPr>
            <w:r w:rsidRPr="00A43413">
              <w:rPr>
                <w:sz w:val="24"/>
                <w:szCs w:val="24"/>
              </w:rPr>
              <w:t>definirea structurii tuturor entităților din sistem;</w:t>
            </w:r>
          </w:p>
          <w:p w14:paraId="67644D06" w14:textId="77777777" w:rsidR="007849A5" w:rsidRPr="00A43413" w:rsidRDefault="007849A5">
            <w:pPr>
              <w:pStyle w:val="TableParagraph"/>
              <w:numPr>
                <w:ilvl w:val="0"/>
                <w:numId w:val="16"/>
              </w:numPr>
              <w:spacing w:line="270" w:lineRule="atLeast"/>
              <w:ind w:right="101"/>
              <w:jc w:val="both"/>
              <w:rPr>
                <w:sz w:val="24"/>
                <w:szCs w:val="24"/>
              </w:rPr>
            </w:pPr>
            <w:r w:rsidRPr="00A43413">
              <w:rPr>
                <w:sz w:val="24"/>
                <w:szCs w:val="24"/>
              </w:rPr>
              <w:t>relațiile dintre entități;</w:t>
            </w:r>
          </w:p>
          <w:p w14:paraId="0DEBD08D" w14:textId="77777777" w:rsidR="007849A5" w:rsidRPr="00A43413" w:rsidRDefault="007849A5">
            <w:pPr>
              <w:pStyle w:val="TableParagraph"/>
              <w:numPr>
                <w:ilvl w:val="0"/>
                <w:numId w:val="16"/>
              </w:numPr>
              <w:spacing w:line="270" w:lineRule="atLeast"/>
              <w:ind w:right="101"/>
              <w:jc w:val="both"/>
              <w:rPr>
                <w:sz w:val="24"/>
                <w:szCs w:val="24"/>
              </w:rPr>
            </w:pPr>
            <w:r w:rsidRPr="00A43413">
              <w:rPr>
                <w:sz w:val="24"/>
                <w:szCs w:val="24"/>
              </w:rPr>
              <w:t>constrângeri de integritate;</w:t>
            </w:r>
          </w:p>
          <w:p w14:paraId="51BB2A15" w14:textId="0089D0F0" w:rsidR="00247518" w:rsidRPr="00A43413" w:rsidRDefault="007849A5">
            <w:pPr>
              <w:pStyle w:val="TableParagraph"/>
              <w:numPr>
                <w:ilvl w:val="0"/>
                <w:numId w:val="16"/>
              </w:numPr>
              <w:spacing w:line="270" w:lineRule="atLeast"/>
              <w:ind w:right="101"/>
              <w:jc w:val="both"/>
              <w:rPr>
                <w:sz w:val="24"/>
              </w:rPr>
            </w:pPr>
            <w:r w:rsidRPr="00A43413">
              <w:rPr>
                <w:sz w:val="24"/>
                <w:szCs w:val="24"/>
              </w:rPr>
              <w:t>indexări relevante pentru performanță.</w:t>
            </w:r>
          </w:p>
        </w:tc>
      </w:tr>
    </w:tbl>
    <w:p w14:paraId="23C7875D" w14:textId="50E316C3" w:rsidR="00247518" w:rsidRPr="00A43413" w:rsidRDefault="008945DA">
      <w:pPr>
        <w:pStyle w:val="2"/>
        <w:numPr>
          <w:ilvl w:val="2"/>
          <w:numId w:val="4"/>
        </w:numPr>
        <w:tabs>
          <w:tab w:val="left" w:pos="1800"/>
        </w:tabs>
        <w:spacing w:before="260"/>
        <w:ind w:left="1800"/>
        <w:rPr>
          <w:sz w:val="24"/>
          <w:szCs w:val="24"/>
        </w:rPr>
      </w:pPr>
      <w:bookmarkStart w:id="49" w:name="_Toc195466613"/>
      <w:bookmarkStart w:id="50" w:name="_Toc195467896"/>
      <w:bookmarkStart w:id="51" w:name="_Toc195467960"/>
      <w:bookmarkStart w:id="52" w:name="_Toc195468818"/>
      <w:bookmarkStart w:id="53" w:name="_Toc195468989"/>
      <w:bookmarkStart w:id="54" w:name="_Toc195469053"/>
      <w:bookmarkStart w:id="55" w:name="_Toc195649732"/>
      <w:bookmarkStart w:id="56" w:name="_Toc195822448"/>
      <w:bookmarkStart w:id="57" w:name="_Toc195827433"/>
      <w:bookmarkStart w:id="58" w:name="_Toc195827497"/>
      <w:bookmarkStart w:id="59" w:name="_Toc197892664"/>
      <w:bookmarkStart w:id="60" w:name="_Toc197892727"/>
      <w:bookmarkStart w:id="61" w:name="_Toc232061743"/>
      <w:bookmarkEnd w:id="49"/>
      <w:bookmarkEnd w:id="50"/>
      <w:bookmarkEnd w:id="51"/>
      <w:bookmarkEnd w:id="52"/>
      <w:bookmarkEnd w:id="53"/>
      <w:bookmarkEnd w:id="54"/>
      <w:bookmarkEnd w:id="55"/>
      <w:bookmarkEnd w:id="56"/>
      <w:bookmarkEnd w:id="57"/>
      <w:bookmarkEnd w:id="58"/>
      <w:bookmarkEnd w:id="59"/>
      <w:bookmarkEnd w:id="60"/>
      <w:r w:rsidRPr="00A43413">
        <w:rPr>
          <w:sz w:val="24"/>
          <w:szCs w:val="24"/>
        </w:rPr>
        <w:t>Cerințe de integrare</w:t>
      </w:r>
      <w:r w:rsidR="0042038C">
        <w:rPr>
          <w:sz w:val="24"/>
          <w:szCs w:val="24"/>
        </w:rPr>
        <w:t xml:space="preserve"> cu produsele guvernamentale</w:t>
      </w:r>
      <w:bookmarkEnd w:id="61"/>
    </w:p>
    <w:tbl>
      <w:tblPr>
        <w:tblW w:w="9975" w:type="dxa"/>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
        <w:gridCol w:w="8910"/>
      </w:tblGrid>
      <w:tr w:rsidR="00247518" w:rsidRPr="00A43413" w14:paraId="4E9ABCC7" w14:textId="77777777" w:rsidTr="00DB3566">
        <w:trPr>
          <w:trHeight w:val="275"/>
        </w:trPr>
        <w:tc>
          <w:tcPr>
            <w:tcW w:w="1065" w:type="dxa"/>
            <w:shd w:val="clear" w:color="auto" w:fill="365F91"/>
          </w:tcPr>
          <w:p w14:paraId="38A0CD95" w14:textId="77777777" w:rsidR="00247518" w:rsidRPr="00A43413" w:rsidRDefault="008945DA">
            <w:pPr>
              <w:pStyle w:val="TableParagraph"/>
              <w:spacing w:line="256" w:lineRule="exact"/>
              <w:rPr>
                <w:sz w:val="24"/>
              </w:rPr>
            </w:pPr>
            <w:r w:rsidRPr="00A43413">
              <w:rPr>
                <w:color w:val="FFFFFF"/>
                <w:spacing w:val="-2"/>
                <w:sz w:val="24"/>
              </w:rPr>
              <w:t>Cerință</w:t>
            </w:r>
          </w:p>
        </w:tc>
        <w:tc>
          <w:tcPr>
            <w:tcW w:w="8910" w:type="dxa"/>
            <w:shd w:val="clear" w:color="auto" w:fill="365F91"/>
          </w:tcPr>
          <w:p w14:paraId="0BFB9BF5" w14:textId="77777777" w:rsidR="00247518" w:rsidRPr="00A43413" w:rsidRDefault="008945DA">
            <w:pPr>
              <w:pStyle w:val="TableParagraph"/>
              <w:spacing w:line="256" w:lineRule="exact"/>
              <w:rPr>
                <w:sz w:val="24"/>
              </w:rPr>
            </w:pPr>
            <w:r w:rsidRPr="00A43413">
              <w:rPr>
                <w:color w:val="FFFFFF"/>
                <w:spacing w:val="-2"/>
                <w:sz w:val="24"/>
              </w:rPr>
              <w:t>Descriere</w:t>
            </w:r>
          </w:p>
        </w:tc>
      </w:tr>
      <w:tr w:rsidR="00247518" w:rsidRPr="00A43413" w14:paraId="00FD7FD7" w14:textId="77777777" w:rsidTr="00E130D1">
        <w:trPr>
          <w:trHeight w:val="359"/>
        </w:trPr>
        <w:tc>
          <w:tcPr>
            <w:tcW w:w="1065" w:type="dxa"/>
          </w:tcPr>
          <w:p w14:paraId="2148EFAB" w14:textId="62AD0B28" w:rsidR="00247518" w:rsidRPr="00A43413" w:rsidRDefault="008945DA" w:rsidP="00DB3566">
            <w:pPr>
              <w:pStyle w:val="TableParagraph"/>
              <w:spacing w:line="275" w:lineRule="exact"/>
              <w:ind w:left="0"/>
              <w:jc w:val="center"/>
              <w:rPr>
                <w:sz w:val="24"/>
              </w:rPr>
            </w:pPr>
            <w:r w:rsidRPr="00A43413">
              <w:rPr>
                <w:spacing w:val="-2"/>
                <w:sz w:val="24"/>
              </w:rPr>
              <w:t>NFRQ</w:t>
            </w:r>
            <w:r w:rsidR="008807BC" w:rsidRPr="00A43413">
              <w:rPr>
                <w:spacing w:val="-2"/>
                <w:sz w:val="24"/>
              </w:rPr>
              <w:t>1</w:t>
            </w:r>
            <w:r w:rsidR="00C8451A">
              <w:rPr>
                <w:spacing w:val="-2"/>
                <w:sz w:val="24"/>
              </w:rPr>
              <w:t>3</w:t>
            </w:r>
          </w:p>
        </w:tc>
        <w:tc>
          <w:tcPr>
            <w:tcW w:w="8910" w:type="dxa"/>
          </w:tcPr>
          <w:p w14:paraId="061F30A4" w14:textId="1D52FFC4" w:rsidR="00247518" w:rsidRPr="00D777AA" w:rsidRDefault="00D81DAE" w:rsidP="00DB3566">
            <w:pPr>
              <w:pStyle w:val="TableParagraph"/>
              <w:spacing w:line="275" w:lineRule="exact"/>
              <w:ind w:right="101"/>
              <w:jc w:val="both"/>
              <w:rPr>
                <w:b/>
                <w:sz w:val="24"/>
                <w:szCs w:val="24"/>
              </w:rPr>
            </w:pPr>
            <w:r w:rsidRPr="00D777AA">
              <w:rPr>
                <w:b/>
                <w:sz w:val="24"/>
                <w:szCs w:val="24"/>
              </w:rPr>
              <w:t>Integrarea cu servici</w:t>
            </w:r>
            <w:r w:rsidR="005C30B1" w:rsidRPr="00D777AA">
              <w:rPr>
                <w:b/>
                <w:sz w:val="24"/>
                <w:szCs w:val="24"/>
              </w:rPr>
              <w:t>i</w:t>
            </w:r>
            <w:r w:rsidRPr="00D777AA">
              <w:rPr>
                <w:b/>
                <w:sz w:val="24"/>
                <w:szCs w:val="24"/>
              </w:rPr>
              <w:t>le de platformă guvernamentale</w:t>
            </w:r>
          </w:p>
          <w:p w14:paraId="457AC43B" w14:textId="3FF90CF5" w:rsidR="007849A5" w:rsidRPr="00D777AA" w:rsidRDefault="007849A5" w:rsidP="007849A5">
            <w:pPr>
              <w:pStyle w:val="TableParagraph"/>
              <w:spacing w:line="257" w:lineRule="exact"/>
              <w:ind w:right="101"/>
              <w:jc w:val="both"/>
              <w:rPr>
                <w:sz w:val="24"/>
                <w:szCs w:val="24"/>
              </w:rPr>
            </w:pPr>
            <w:r w:rsidRPr="00D777AA">
              <w:rPr>
                <w:sz w:val="24"/>
                <w:szCs w:val="24"/>
              </w:rPr>
              <w:t xml:space="preserve">SI RDP va fi integrat cu următoarele </w:t>
            </w:r>
            <w:r w:rsidRPr="00D777AA">
              <w:rPr>
                <w:b/>
                <w:bCs/>
                <w:sz w:val="24"/>
                <w:szCs w:val="24"/>
              </w:rPr>
              <w:t>servicii electronice guvernamentale partajate</w:t>
            </w:r>
            <w:r w:rsidRPr="00D777AA">
              <w:rPr>
                <w:sz w:val="24"/>
                <w:szCs w:val="24"/>
              </w:rPr>
              <w:t>, în vederea asigurării interoperabilității, autentificării și trasabilității acțiunilor utilizatorilor:</w:t>
            </w:r>
          </w:p>
          <w:p w14:paraId="335CE8A6" w14:textId="35C81DAA" w:rsidR="007849A5" w:rsidRPr="00D777AA" w:rsidRDefault="007849A5">
            <w:pPr>
              <w:pStyle w:val="TableParagraph"/>
              <w:numPr>
                <w:ilvl w:val="0"/>
                <w:numId w:val="17"/>
              </w:numPr>
              <w:spacing w:line="257" w:lineRule="exact"/>
              <w:ind w:right="101"/>
              <w:jc w:val="both"/>
              <w:rPr>
                <w:sz w:val="24"/>
                <w:szCs w:val="24"/>
              </w:rPr>
            </w:pPr>
            <w:r w:rsidRPr="00D777AA">
              <w:rPr>
                <w:b/>
                <w:bCs/>
                <w:sz w:val="24"/>
                <w:szCs w:val="24"/>
              </w:rPr>
              <w:t>MConnect</w:t>
            </w:r>
            <w:r w:rsidRPr="00D777AA">
              <w:rPr>
                <w:sz w:val="24"/>
                <w:szCs w:val="24"/>
              </w:rPr>
              <w:t xml:space="preserve"> – pentru realizarea schimbului de date cu alte registre și sisteme informaționale de stat</w:t>
            </w:r>
            <w:r w:rsidR="0068316F" w:rsidRPr="00D777AA">
              <w:rPr>
                <w:sz w:val="24"/>
                <w:szCs w:val="24"/>
              </w:rPr>
              <w:t>.</w:t>
            </w:r>
          </w:p>
          <w:p w14:paraId="0E55E41A" w14:textId="77777777" w:rsidR="007849A5" w:rsidRPr="00D777AA" w:rsidRDefault="007849A5">
            <w:pPr>
              <w:pStyle w:val="TableParagraph"/>
              <w:numPr>
                <w:ilvl w:val="0"/>
                <w:numId w:val="17"/>
              </w:numPr>
              <w:spacing w:line="257" w:lineRule="exact"/>
              <w:ind w:right="101"/>
              <w:jc w:val="both"/>
              <w:rPr>
                <w:sz w:val="24"/>
                <w:szCs w:val="24"/>
              </w:rPr>
            </w:pPr>
            <w:r w:rsidRPr="00D777AA">
              <w:rPr>
                <w:b/>
                <w:bCs/>
                <w:sz w:val="24"/>
                <w:szCs w:val="24"/>
              </w:rPr>
              <w:t>MPass</w:t>
            </w:r>
            <w:r w:rsidRPr="00D777AA">
              <w:rPr>
                <w:sz w:val="24"/>
                <w:szCs w:val="24"/>
              </w:rPr>
              <w:t xml:space="preserve"> – pentru autentificarea și controlul accesului utilizatorilor în SI RDP, asigurând identificarea unică și securizată a acestora.</w:t>
            </w:r>
          </w:p>
          <w:p w14:paraId="101C6AFA" w14:textId="77777777" w:rsidR="007849A5" w:rsidRPr="00D777AA" w:rsidRDefault="007849A5">
            <w:pPr>
              <w:pStyle w:val="TableParagraph"/>
              <w:numPr>
                <w:ilvl w:val="0"/>
                <w:numId w:val="17"/>
              </w:numPr>
              <w:spacing w:line="257" w:lineRule="exact"/>
              <w:ind w:right="101"/>
              <w:jc w:val="both"/>
              <w:rPr>
                <w:sz w:val="24"/>
                <w:szCs w:val="24"/>
              </w:rPr>
            </w:pPr>
            <w:r w:rsidRPr="00D777AA">
              <w:rPr>
                <w:b/>
                <w:bCs/>
                <w:sz w:val="24"/>
                <w:szCs w:val="24"/>
              </w:rPr>
              <w:t>MLog</w:t>
            </w:r>
            <w:r w:rsidRPr="00D777AA">
              <w:rPr>
                <w:sz w:val="24"/>
                <w:szCs w:val="24"/>
              </w:rPr>
              <w:t xml:space="preserve"> – pentru jurnalizarea automată a tuturor acțiunilor și evenimentelor relevante desfășurate în sistem, în scopul asigurării trasabilității, auditului și securității.</w:t>
            </w:r>
          </w:p>
          <w:p w14:paraId="0C9154A5" w14:textId="77777777" w:rsidR="00604450" w:rsidRPr="00D777AA" w:rsidRDefault="007849A5">
            <w:pPr>
              <w:pStyle w:val="TableParagraph"/>
              <w:numPr>
                <w:ilvl w:val="0"/>
                <w:numId w:val="17"/>
              </w:numPr>
              <w:spacing w:line="257" w:lineRule="exact"/>
              <w:ind w:right="101"/>
              <w:jc w:val="both"/>
              <w:rPr>
                <w:sz w:val="24"/>
                <w:szCs w:val="24"/>
              </w:rPr>
            </w:pPr>
            <w:r w:rsidRPr="00D777AA">
              <w:rPr>
                <w:b/>
                <w:bCs/>
                <w:sz w:val="24"/>
                <w:szCs w:val="24"/>
              </w:rPr>
              <w:t>MNotify</w:t>
            </w:r>
            <w:r w:rsidRPr="00D777AA">
              <w:rPr>
                <w:sz w:val="24"/>
                <w:szCs w:val="24"/>
              </w:rPr>
              <w:t xml:space="preserve"> – pentru transmiterea notificărilor electronice </w:t>
            </w:r>
            <w:r w:rsidR="002D39A2" w:rsidRPr="00D777AA">
              <w:rPr>
                <w:sz w:val="24"/>
                <w:szCs w:val="24"/>
              </w:rPr>
              <w:t>în cadrul SI RDP.</w:t>
            </w:r>
          </w:p>
          <w:p w14:paraId="77F0EF49" w14:textId="77777777" w:rsidR="004F10F4" w:rsidRDefault="004F10F4">
            <w:pPr>
              <w:pStyle w:val="TableParagraph"/>
              <w:numPr>
                <w:ilvl w:val="0"/>
                <w:numId w:val="17"/>
              </w:numPr>
              <w:spacing w:line="257" w:lineRule="exact"/>
              <w:ind w:right="101"/>
              <w:jc w:val="both"/>
              <w:rPr>
                <w:sz w:val="24"/>
                <w:szCs w:val="24"/>
              </w:rPr>
            </w:pPr>
            <w:r w:rsidRPr="00D777AA">
              <w:rPr>
                <w:b/>
                <w:bCs/>
                <w:sz w:val="24"/>
                <w:szCs w:val="24"/>
              </w:rPr>
              <w:t>MConnect Events</w:t>
            </w:r>
            <w:r w:rsidRPr="00D777AA">
              <w:rPr>
                <w:sz w:val="24"/>
                <w:szCs w:val="24"/>
              </w:rPr>
              <w:t xml:space="preserve"> – pentru publicarea și consumul de evenimente (event streaming) în scopul sincronizării asincrone a schimbărilor de stare relevante și integrării event-driven cu alte sisteme guvernamentale.</w:t>
            </w:r>
          </w:p>
          <w:p w14:paraId="160F53BF" w14:textId="77777777" w:rsidR="00A056D4" w:rsidRPr="00A056D4" w:rsidRDefault="00A056D4" w:rsidP="00A056D4">
            <w:pPr>
              <w:pStyle w:val="TableParagraph"/>
              <w:spacing w:line="257" w:lineRule="exact"/>
              <w:ind w:right="101"/>
              <w:jc w:val="both"/>
              <w:rPr>
                <w:sz w:val="24"/>
                <w:szCs w:val="24"/>
                <w:lang/>
              </w:rPr>
            </w:pPr>
            <w:r w:rsidRPr="00A056D4">
              <w:rPr>
                <w:sz w:val="24"/>
                <w:szCs w:val="24"/>
                <w:lang/>
              </w:rPr>
              <w:t>Pentru serviciile guvernamentale MSign și MPay, Consultantul va realiza, în etapa de analiză, evaluarea aplicabilității acestora pentru procesele SI RDP.</w:t>
            </w:r>
          </w:p>
          <w:p w14:paraId="650C883F" w14:textId="77777777" w:rsidR="00A056D4" w:rsidRPr="00A056D4" w:rsidRDefault="00A056D4" w:rsidP="00A056D4">
            <w:pPr>
              <w:pStyle w:val="TableParagraph"/>
              <w:spacing w:line="257" w:lineRule="exact"/>
              <w:ind w:right="101"/>
              <w:jc w:val="both"/>
              <w:rPr>
                <w:sz w:val="24"/>
                <w:szCs w:val="24"/>
                <w:lang/>
              </w:rPr>
            </w:pPr>
            <w:r w:rsidRPr="00A056D4">
              <w:rPr>
                <w:sz w:val="24"/>
                <w:szCs w:val="24"/>
                <w:lang/>
              </w:rPr>
              <w:t>În cazul în care fluxurile operaționale ale SI RDP presupun semnarea electronică a cererilor, aprobărilor, actelor sau altor documente cu valoare juridică, sistemul va fi integrat cu MSign.</w:t>
            </w:r>
          </w:p>
          <w:p w14:paraId="2CD3CC21" w14:textId="77777777" w:rsidR="00A056D4" w:rsidRPr="00A056D4" w:rsidRDefault="00A056D4" w:rsidP="00A056D4">
            <w:pPr>
              <w:pStyle w:val="TableParagraph"/>
              <w:spacing w:line="257" w:lineRule="exact"/>
              <w:ind w:right="101"/>
              <w:jc w:val="both"/>
              <w:rPr>
                <w:sz w:val="24"/>
                <w:szCs w:val="24"/>
                <w:lang/>
              </w:rPr>
            </w:pPr>
            <w:r w:rsidRPr="00A056D4">
              <w:rPr>
                <w:sz w:val="24"/>
                <w:szCs w:val="24"/>
                <w:lang/>
              </w:rPr>
              <w:t>În cazul în care SI RDP va include servicii contra plată, taxe, plăți pentru extrase sau alte operațiuni financiare, sistemul va fi integrat cu MPay.</w:t>
            </w:r>
          </w:p>
          <w:p w14:paraId="25CB3D5B" w14:textId="2EAF5D25" w:rsidR="00A056D4" w:rsidRPr="00A056D4" w:rsidRDefault="00A056D4" w:rsidP="00A056D4">
            <w:pPr>
              <w:pStyle w:val="TableParagraph"/>
              <w:spacing w:line="257" w:lineRule="exact"/>
              <w:ind w:right="101"/>
              <w:jc w:val="both"/>
              <w:rPr>
                <w:sz w:val="24"/>
                <w:szCs w:val="24"/>
                <w:lang/>
              </w:rPr>
            </w:pPr>
            <w:r w:rsidRPr="00A056D4">
              <w:rPr>
                <w:sz w:val="24"/>
                <w:szCs w:val="24"/>
                <w:lang/>
              </w:rPr>
              <w:t>Dacă MSign și/sau MPay nu sunt aplicabile, Consultantul va documenta justificarea în SRS/SDD și în matricea de conformitate.</w:t>
            </w:r>
          </w:p>
        </w:tc>
      </w:tr>
      <w:tr w:rsidR="004F10F4" w:rsidRPr="00A43413" w14:paraId="5F4783E5" w14:textId="77777777" w:rsidTr="00E130D1">
        <w:trPr>
          <w:trHeight w:val="359"/>
        </w:trPr>
        <w:tc>
          <w:tcPr>
            <w:tcW w:w="1065" w:type="dxa"/>
          </w:tcPr>
          <w:p w14:paraId="51C8DE97" w14:textId="2F02BD80" w:rsidR="004F10F4" w:rsidRPr="000C5499" w:rsidRDefault="004F10F4" w:rsidP="00DB3566">
            <w:pPr>
              <w:pStyle w:val="TableParagraph"/>
              <w:spacing w:line="275" w:lineRule="exact"/>
              <w:ind w:left="0"/>
              <w:jc w:val="center"/>
              <w:rPr>
                <w:color w:val="EE0000"/>
                <w:spacing w:val="-2"/>
                <w:sz w:val="24"/>
              </w:rPr>
            </w:pPr>
            <w:r w:rsidRPr="0006562C">
              <w:rPr>
                <w:spacing w:val="-2"/>
                <w:sz w:val="24"/>
              </w:rPr>
              <w:lastRenderedPageBreak/>
              <w:t>NFRQ1</w:t>
            </w:r>
            <w:r w:rsidR="00C8451A">
              <w:rPr>
                <w:spacing w:val="-2"/>
                <w:sz w:val="24"/>
              </w:rPr>
              <w:t>4</w:t>
            </w:r>
          </w:p>
        </w:tc>
        <w:tc>
          <w:tcPr>
            <w:tcW w:w="8910" w:type="dxa"/>
          </w:tcPr>
          <w:p w14:paraId="2049304E" w14:textId="77777777" w:rsidR="004F10F4" w:rsidRPr="00D777AA" w:rsidRDefault="004F10F4" w:rsidP="00DB3566">
            <w:pPr>
              <w:pStyle w:val="TableParagraph"/>
              <w:spacing w:line="275" w:lineRule="exact"/>
              <w:ind w:right="101"/>
              <w:jc w:val="both"/>
              <w:rPr>
                <w:b/>
                <w:sz w:val="24"/>
                <w:szCs w:val="24"/>
              </w:rPr>
            </w:pPr>
            <w:r w:rsidRPr="00D777AA">
              <w:rPr>
                <w:b/>
                <w:sz w:val="24"/>
                <w:szCs w:val="24"/>
              </w:rPr>
              <w:t>Integrare event-driven prin MConnect Events</w:t>
            </w:r>
          </w:p>
          <w:p w14:paraId="747045F9" w14:textId="77777777" w:rsidR="004F10F4" w:rsidRPr="00D777AA" w:rsidRDefault="004F10F4" w:rsidP="00DB3566">
            <w:pPr>
              <w:pStyle w:val="TableParagraph"/>
              <w:spacing w:line="275" w:lineRule="exact"/>
              <w:ind w:right="101"/>
              <w:jc w:val="both"/>
              <w:rPr>
                <w:bCs/>
                <w:sz w:val="24"/>
                <w:szCs w:val="24"/>
              </w:rPr>
            </w:pPr>
            <w:r w:rsidRPr="00D777AA">
              <w:rPr>
                <w:bCs/>
                <w:sz w:val="24"/>
                <w:szCs w:val="24"/>
              </w:rPr>
              <w:t>SI RDP va suporta publicarea și consumul de evenimente prin componenta MConnect Events, pentru schimbări de stare relevante ale obiectelor gestionate și pentru preluarea evenimentelor externe care influențează datele registrului. Evenimentele vor fi jurnalizate pentru trasabilitate/audit, iar procesarea lor va permite reluarea în caz de erori (fără inconsistențe).</w:t>
            </w:r>
          </w:p>
          <w:p w14:paraId="4720093B" w14:textId="77777777" w:rsidR="00D2387E" w:rsidRPr="00D777AA" w:rsidRDefault="00D2387E" w:rsidP="00D2387E">
            <w:pPr>
              <w:pStyle w:val="TableParagraph"/>
              <w:spacing w:line="275" w:lineRule="exact"/>
              <w:ind w:right="101"/>
              <w:jc w:val="both"/>
              <w:rPr>
                <w:sz w:val="24"/>
                <w:szCs w:val="24"/>
              </w:rPr>
            </w:pPr>
            <w:r w:rsidRPr="00D777AA">
              <w:rPr>
                <w:sz w:val="24"/>
                <w:szCs w:val="24"/>
              </w:rPr>
              <w:t>Cerințe operaționale pentru procesarea evenimentelor (cazuri speciale):</w:t>
            </w:r>
          </w:p>
          <w:p w14:paraId="330EE557" w14:textId="77777777" w:rsidR="00D2387E" w:rsidRPr="00D777AA" w:rsidRDefault="00D2387E">
            <w:pPr>
              <w:pStyle w:val="TableParagraph"/>
              <w:numPr>
                <w:ilvl w:val="0"/>
                <w:numId w:val="102"/>
              </w:numPr>
              <w:spacing w:line="275" w:lineRule="exact"/>
              <w:ind w:right="101"/>
              <w:jc w:val="both"/>
              <w:rPr>
                <w:sz w:val="24"/>
                <w:szCs w:val="24"/>
              </w:rPr>
            </w:pPr>
            <w:r w:rsidRPr="00D777AA">
              <w:rPr>
                <w:sz w:val="24"/>
                <w:szCs w:val="24"/>
              </w:rPr>
              <w:t>Procesarea evenimentelor va fi idempotentă, astfel încât evenimentele duplicate să nu producă efecte secundare multiple.</w:t>
            </w:r>
          </w:p>
          <w:p w14:paraId="5D810A54" w14:textId="77777777" w:rsidR="00D2387E" w:rsidRPr="00D777AA" w:rsidRDefault="00D2387E">
            <w:pPr>
              <w:pStyle w:val="TableParagraph"/>
              <w:numPr>
                <w:ilvl w:val="0"/>
                <w:numId w:val="102"/>
              </w:numPr>
              <w:spacing w:line="275" w:lineRule="exact"/>
              <w:ind w:right="101"/>
              <w:jc w:val="both"/>
              <w:rPr>
                <w:sz w:val="24"/>
                <w:szCs w:val="24"/>
              </w:rPr>
            </w:pPr>
            <w:r w:rsidRPr="00D777AA">
              <w:rPr>
                <w:sz w:val="24"/>
                <w:szCs w:val="24"/>
              </w:rPr>
              <w:t>Vor fi implementate mecanisme de retry controlat și de tratare a evenimentelor eșuate (ex. coadă/canal dedicat pentru evenimente nereușite), cu posibilitate de reluare supervizată.</w:t>
            </w:r>
          </w:p>
          <w:p w14:paraId="3A761C8C" w14:textId="77777777" w:rsidR="00D2387E" w:rsidRPr="00D777AA" w:rsidRDefault="00D2387E">
            <w:pPr>
              <w:pStyle w:val="TableParagraph"/>
              <w:numPr>
                <w:ilvl w:val="0"/>
                <w:numId w:val="102"/>
              </w:numPr>
              <w:spacing w:line="275" w:lineRule="exact"/>
              <w:ind w:right="101"/>
              <w:jc w:val="both"/>
              <w:rPr>
                <w:sz w:val="24"/>
                <w:szCs w:val="24"/>
              </w:rPr>
            </w:pPr>
            <w:r w:rsidRPr="00D777AA">
              <w:rPr>
                <w:sz w:val="24"/>
                <w:szCs w:val="24"/>
              </w:rPr>
              <w:t>Evenimentele vor include cel puțin: identificator unic al evenimentului, tip eveniment, timestamp, versiune (schemă) și referință la obiectul afectat (ID intern).</w:t>
            </w:r>
          </w:p>
          <w:p w14:paraId="6031ED24" w14:textId="77777777" w:rsidR="00D2387E" w:rsidRPr="00D777AA" w:rsidRDefault="00D2387E">
            <w:pPr>
              <w:pStyle w:val="TableParagraph"/>
              <w:numPr>
                <w:ilvl w:val="0"/>
                <w:numId w:val="102"/>
              </w:numPr>
              <w:spacing w:line="275" w:lineRule="exact"/>
              <w:ind w:right="101"/>
              <w:jc w:val="both"/>
              <w:rPr>
                <w:sz w:val="24"/>
                <w:szCs w:val="24"/>
              </w:rPr>
            </w:pPr>
            <w:r w:rsidRPr="00D777AA">
              <w:rPr>
                <w:sz w:val="24"/>
                <w:szCs w:val="24"/>
              </w:rPr>
              <w:t>Vor fi gestionate explicit scenarii de recepționare în ordine diferită (out-of-order) și de reluare (replay), fără coruperea stării registrului.</w:t>
            </w:r>
          </w:p>
          <w:p w14:paraId="22101D7A" w14:textId="157FCDF2" w:rsidR="00D2387E" w:rsidRPr="007A3E66" w:rsidRDefault="00D2387E">
            <w:pPr>
              <w:pStyle w:val="TableParagraph"/>
              <w:numPr>
                <w:ilvl w:val="0"/>
                <w:numId w:val="102"/>
              </w:numPr>
              <w:spacing w:line="275" w:lineRule="exact"/>
              <w:ind w:right="101"/>
              <w:jc w:val="both"/>
              <w:rPr>
                <w:bCs/>
                <w:sz w:val="24"/>
                <w:szCs w:val="24"/>
                <w:lang w:val="en-US"/>
              </w:rPr>
            </w:pPr>
            <w:r w:rsidRPr="00D777AA">
              <w:rPr>
                <w:sz w:val="24"/>
                <w:szCs w:val="24"/>
              </w:rPr>
              <w:t>Fluxurile/topic-urile de evenimente vor fi separate pe domenii (ex.: status, publicare, restricții) și protejate prin politici de acces; payload-urile vor fi limitate la datele strict necesare, evitând includerea datelor nejustificate.</w:t>
            </w:r>
          </w:p>
        </w:tc>
      </w:tr>
      <w:tr w:rsidR="00247518" w:rsidRPr="00A43413" w14:paraId="17762623" w14:textId="77777777" w:rsidTr="00D777AA">
        <w:trPr>
          <w:trHeight w:val="368"/>
        </w:trPr>
        <w:tc>
          <w:tcPr>
            <w:tcW w:w="1065" w:type="dxa"/>
          </w:tcPr>
          <w:p w14:paraId="181DFBED" w14:textId="26070606" w:rsidR="00247518" w:rsidRPr="00A43413" w:rsidRDefault="008945DA" w:rsidP="008807BC">
            <w:pPr>
              <w:pStyle w:val="TableParagraph"/>
              <w:spacing w:line="275" w:lineRule="exact"/>
              <w:rPr>
                <w:sz w:val="24"/>
              </w:rPr>
            </w:pPr>
            <w:r w:rsidRPr="00A43413">
              <w:rPr>
                <w:spacing w:val="-2"/>
                <w:sz w:val="24"/>
              </w:rPr>
              <w:t>NFRQ</w:t>
            </w:r>
            <w:r w:rsidR="00DB3566" w:rsidRPr="00A43413">
              <w:rPr>
                <w:spacing w:val="-2"/>
                <w:sz w:val="24"/>
              </w:rPr>
              <w:t>1</w:t>
            </w:r>
            <w:r w:rsidR="00C8451A">
              <w:rPr>
                <w:spacing w:val="-2"/>
                <w:sz w:val="24"/>
              </w:rPr>
              <w:t>5</w:t>
            </w:r>
          </w:p>
        </w:tc>
        <w:tc>
          <w:tcPr>
            <w:tcW w:w="8910" w:type="dxa"/>
          </w:tcPr>
          <w:p w14:paraId="51567C01" w14:textId="07BE6BD5" w:rsidR="00247518" w:rsidRPr="00A43413" w:rsidRDefault="00182CED" w:rsidP="00DB3566">
            <w:pPr>
              <w:pStyle w:val="TableParagraph"/>
              <w:spacing w:line="275" w:lineRule="exact"/>
              <w:ind w:right="101"/>
              <w:jc w:val="both"/>
              <w:rPr>
                <w:b/>
                <w:sz w:val="24"/>
              </w:rPr>
            </w:pPr>
            <w:r w:rsidRPr="00A43413">
              <w:rPr>
                <w:b/>
                <w:sz w:val="24"/>
              </w:rPr>
              <w:t xml:space="preserve">Integrare cu sisteme </w:t>
            </w:r>
            <w:r w:rsidR="00A742DF" w:rsidRPr="00A43413">
              <w:rPr>
                <w:b/>
                <w:sz w:val="24"/>
              </w:rPr>
              <w:t>și resurse informaționale de stat</w:t>
            </w:r>
          </w:p>
          <w:p w14:paraId="67C7096B" w14:textId="6767A870" w:rsidR="0068316F" w:rsidRPr="00A43413" w:rsidRDefault="00E318E3" w:rsidP="00DB3566">
            <w:pPr>
              <w:pStyle w:val="TableParagraph"/>
              <w:spacing w:line="270" w:lineRule="atLeast"/>
              <w:ind w:right="101"/>
              <w:jc w:val="both"/>
              <w:rPr>
                <w:sz w:val="24"/>
              </w:rPr>
            </w:pPr>
            <w:r w:rsidRPr="00E318E3">
              <w:rPr>
                <w:sz w:val="24"/>
              </w:rPr>
              <w:t>SI RDP trebuie să fie capabil să se integreze cu următoarele sisteme și resurse informaționale de stat</w:t>
            </w:r>
            <w:r w:rsidR="0068316F" w:rsidRPr="00A43413">
              <w:rPr>
                <w:sz w:val="24"/>
              </w:rPr>
              <w:t>:</w:t>
            </w:r>
          </w:p>
          <w:p w14:paraId="67339323" w14:textId="3A4B3CA1" w:rsidR="0068316F" w:rsidRDefault="0068316F">
            <w:pPr>
              <w:numPr>
                <w:ilvl w:val="0"/>
                <w:numId w:val="22"/>
              </w:numPr>
              <w:autoSpaceDE/>
              <w:autoSpaceDN/>
              <w:textAlignment w:val="baseline"/>
              <w:rPr>
                <w:sz w:val="24"/>
                <w:szCs w:val="24"/>
              </w:rPr>
            </w:pPr>
            <w:r w:rsidRPr="00A43413">
              <w:rPr>
                <w:b/>
                <w:bCs/>
                <w:sz w:val="24"/>
                <w:szCs w:val="24"/>
              </w:rPr>
              <w:t>Registrul bunurilor imobile</w:t>
            </w:r>
          </w:p>
          <w:p w14:paraId="3C94E5BA" w14:textId="77777777" w:rsidR="00FB57CA" w:rsidRPr="00FB57CA" w:rsidRDefault="00FB57CA" w:rsidP="00FB57CA">
            <w:pPr>
              <w:autoSpaceDE/>
              <w:autoSpaceDN/>
              <w:ind w:left="1080"/>
              <w:textAlignment w:val="baseline"/>
              <w:rPr>
                <w:sz w:val="24"/>
                <w:szCs w:val="24"/>
              </w:rPr>
            </w:pPr>
            <w:r w:rsidRPr="00FB57CA">
              <w:rPr>
                <w:sz w:val="24"/>
                <w:szCs w:val="24"/>
              </w:rPr>
              <w:t xml:space="preserve">În vederea preluării datelor despre terenurile aferente drumurilor, sistemul va realiza interogări prin </w:t>
            </w:r>
            <w:r w:rsidRPr="00FB57CA">
              <w:rPr>
                <w:b/>
                <w:bCs/>
                <w:sz w:val="24"/>
                <w:szCs w:val="24"/>
              </w:rPr>
              <w:t>MConnect</w:t>
            </w:r>
            <w:r w:rsidRPr="00FB57CA">
              <w:rPr>
                <w:sz w:val="24"/>
                <w:szCs w:val="24"/>
              </w:rPr>
              <w:t>, utilizând identificarea univocă a imobilului (ex.: număr cadastral).</w:t>
            </w:r>
            <w:r w:rsidRPr="00FB57CA">
              <w:rPr>
                <w:sz w:val="24"/>
                <w:szCs w:val="24"/>
              </w:rPr>
              <w:br/>
              <w:t xml:space="preserve">Vor fi extrase doar </w:t>
            </w:r>
            <w:r w:rsidRPr="00FB57CA">
              <w:rPr>
                <w:b/>
                <w:bCs/>
                <w:sz w:val="24"/>
                <w:szCs w:val="24"/>
              </w:rPr>
              <w:t>atributele strict necesare</w:t>
            </w:r>
            <w:r w:rsidRPr="00FB57CA">
              <w:rPr>
                <w:sz w:val="24"/>
                <w:szCs w:val="24"/>
              </w:rPr>
              <w:t xml:space="preserve"> pentru confirmare și corelare:</w:t>
            </w:r>
          </w:p>
          <w:p w14:paraId="373DD295"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număr cadastral;</w:t>
            </w:r>
          </w:p>
          <w:p w14:paraId="59C478F1"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suprafața;</w:t>
            </w:r>
          </w:p>
          <w:p w14:paraId="61609515"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relația funciară/proprietatea;</w:t>
            </w:r>
          </w:p>
          <w:p w14:paraId="5144372C"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modul de folosință;</w:t>
            </w:r>
          </w:p>
          <w:p w14:paraId="41056615"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geometria parcelei (unde este disponibilă).</w:t>
            </w:r>
          </w:p>
          <w:p w14:paraId="5693659F" w14:textId="3FAB2156" w:rsidR="00FB57CA" w:rsidRPr="00FB57CA" w:rsidRDefault="00FB57CA" w:rsidP="00FB57CA">
            <w:pPr>
              <w:autoSpaceDE/>
              <w:autoSpaceDN/>
              <w:ind w:left="1080"/>
              <w:textAlignment w:val="baseline"/>
              <w:rPr>
                <w:sz w:val="24"/>
                <w:szCs w:val="24"/>
              </w:rPr>
            </w:pPr>
            <w:r w:rsidRPr="00FB57CA">
              <w:rPr>
                <w:sz w:val="24"/>
                <w:szCs w:val="24"/>
              </w:rPr>
              <w:t>Datele vor fi utilizate pentru verificarea dreptului de trecere, identificarea zonelor de protecție rutieră și suprapunerea în modulul GIS.</w:t>
            </w:r>
            <w:r w:rsidRPr="00FB57CA">
              <w:rPr>
                <w:sz w:val="24"/>
                <w:szCs w:val="24"/>
              </w:rPr>
              <w:br/>
              <w:t xml:space="preserve">Accesul la RBI se va realiza </w:t>
            </w:r>
            <w:r w:rsidRPr="00FB57CA">
              <w:rPr>
                <w:b/>
                <w:bCs/>
                <w:sz w:val="24"/>
                <w:szCs w:val="24"/>
              </w:rPr>
              <w:t>în regim de citire</w:t>
            </w:r>
            <w:r w:rsidRPr="00FB57CA">
              <w:rPr>
                <w:sz w:val="24"/>
                <w:szCs w:val="24"/>
              </w:rPr>
              <w:t>, iar datele vor fi memorate în sistem doar în măsura necesară pentru evidență, trasabilitate și audit.</w:t>
            </w:r>
            <w:r w:rsidRPr="00FB57CA">
              <w:rPr>
                <w:sz w:val="24"/>
                <w:szCs w:val="24"/>
              </w:rPr>
              <w:br/>
              <w:t xml:space="preserve">Toate interogările vor fi </w:t>
            </w:r>
            <w:r w:rsidRPr="00FB57CA">
              <w:rPr>
                <w:b/>
                <w:bCs/>
                <w:sz w:val="24"/>
                <w:szCs w:val="24"/>
              </w:rPr>
              <w:t>jurnalizate</w:t>
            </w:r>
            <w:r w:rsidRPr="00FB57CA">
              <w:rPr>
                <w:sz w:val="24"/>
                <w:szCs w:val="24"/>
              </w:rPr>
              <w:t xml:space="preserve"> (timp, utilizator, scop), respectând politicile de securitate și confidențialitate.</w:t>
            </w:r>
          </w:p>
          <w:p w14:paraId="2DE628BC" w14:textId="08CE63E5" w:rsidR="0068316F" w:rsidRDefault="0068316F">
            <w:pPr>
              <w:numPr>
                <w:ilvl w:val="0"/>
                <w:numId w:val="22"/>
              </w:numPr>
              <w:autoSpaceDE/>
              <w:autoSpaceDN/>
              <w:textAlignment w:val="baseline"/>
              <w:rPr>
                <w:sz w:val="24"/>
                <w:szCs w:val="24"/>
              </w:rPr>
            </w:pPr>
            <w:r w:rsidRPr="00A43413">
              <w:rPr>
                <w:b/>
                <w:bCs/>
                <w:sz w:val="24"/>
                <w:szCs w:val="24"/>
              </w:rPr>
              <w:t>Registrul de stat al unităților de drept</w:t>
            </w:r>
          </w:p>
          <w:p w14:paraId="72B7ACF8" w14:textId="77777777" w:rsidR="00FB57CA" w:rsidRPr="00FB57CA" w:rsidRDefault="00FB57CA" w:rsidP="00FB57CA">
            <w:pPr>
              <w:autoSpaceDE/>
              <w:autoSpaceDN/>
              <w:ind w:left="1080"/>
              <w:textAlignment w:val="baseline"/>
              <w:rPr>
                <w:sz w:val="24"/>
                <w:szCs w:val="24"/>
              </w:rPr>
            </w:pPr>
            <w:r w:rsidRPr="00FB57CA">
              <w:rPr>
                <w:sz w:val="24"/>
                <w:szCs w:val="24"/>
              </w:rPr>
              <w:t xml:space="preserve">În vederea verificării și validării datelor aferente persoanelor juridice implicate în procesele sistemului (operatori, antreprenori, deținători de active, beneficiari etc.), interogările se vor realiza prin </w:t>
            </w:r>
            <w:r w:rsidRPr="00FB57CA">
              <w:rPr>
                <w:b/>
                <w:bCs/>
                <w:sz w:val="24"/>
                <w:szCs w:val="24"/>
              </w:rPr>
              <w:t>MConnect</w:t>
            </w:r>
            <w:r w:rsidRPr="00FB57CA">
              <w:rPr>
                <w:sz w:val="24"/>
                <w:szCs w:val="24"/>
              </w:rPr>
              <w:t xml:space="preserve">, pe baza identificatorului unic </w:t>
            </w:r>
            <w:r w:rsidRPr="00FB57CA">
              <w:rPr>
                <w:b/>
                <w:bCs/>
                <w:sz w:val="24"/>
                <w:szCs w:val="24"/>
              </w:rPr>
              <w:t>IDNO</w:t>
            </w:r>
            <w:r w:rsidRPr="00FB57CA">
              <w:rPr>
                <w:sz w:val="24"/>
                <w:szCs w:val="24"/>
              </w:rPr>
              <w:t>.</w:t>
            </w:r>
            <w:r w:rsidRPr="00FB57CA">
              <w:rPr>
                <w:sz w:val="24"/>
                <w:szCs w:val="24"/>
              </w:rPr>
              <w:br/>
              <w:t>Se vor prelua atributele minime:</w:t>
            </w:r>
          </w:p>
          <w:p w14:paraId="0B739A3C"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IDNO;</w:t>
            </w:r>
          </w:p>
          <w:p w14:paraId="6CF0B840"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denumirea entității;</w:t>
            </w:r>
          </w:p>
          <w:p w14:paraId="69D961E3"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statutul juridic;</w:t>
            </w:r>
          </w:p>
          <w:p w14:paraId="538D3E5F"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adresa juridică;</w:t>
            </w:r>
          </w:p>
          <w:p w14:paraId="6C9E947B"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administratorul sau reprezentantul legal (după caz).</w:t>
            </w:r>
          </w:p>
          <w:p w14:paraId="05E8F9E3" w14:textId="2DB80CC3" w:rsidR="00FB57CA" w:rsidRPr="00A43413" w:rsidRDefault="00FB57CA" w:rsidP="00FB57CA">
            <w:pPr>
              <w:autoSpaceDE/>
              <w:autoSpaceDN/>
              <w:ind w:left="1080"/>
              <w:textAlignment w:val="baseline"/>
              <w:rPr>
                <w:sz w:val="24"/>
                <w:szCs w:val="24"/>
              </w:rPr>
            </w:pPr>
            <w:r w:rsidRPr="00FB57CA">
              <w:rPr>
                <w:sz w:val="24"/>
                <w:szCs w:val="24"/>
              </w:rPr>
              <w:lastRenderedPageBreak/>
              <w:t xml:space="preserve">Sistemul va utiliza aceste date pentru </w:t>
            </w:r>
            <w:r w:rsidRPr="00FB57CA">
              <w:rPr>
                <w:b/>
                <w:bCs/>
                <w:sz w:val="24"/>
                <w:szCs w:val="24"/>
              </w:rPr>
              <w:t>validarea la sursă</w:t>
            </w:r>
            <w:r w:rsidRPr="00FB57CA">
              <w:rPr>
                <w:sz w:val="24"/>
                <w:szCs w:val="24"/>
              </w:rPr>
              <w:t xml:space="preserve"> și </w:t>
            </w:r>
            <w:r w:rsidRPr="00FB57CA">
              <w:rPr>
                <w:b/>
                <w:bCs/>
                <w:sz w:val="24"/>
                <w:szCs w:val="24"/>
              </w:rPr>
              <w:t>sincronizarea periodică</w:t>
            </w:r>
            <w:r w:rsidRPr="00FB57CA">
              <w:rPr>
                <w:sz w:val="24"/>
                <w:szCs w:val="24"/>
              </w:rPr>
              <w:t xml:space="preserve"> a câmpurilor critice.</w:t>
            </w:r>
            <w:r w:rsidRPr="00FB57CA">
              <w:rPr>
                <w:sz w:val="24"/>
                <w:szCs w:val="24"/>
              </w:rPr>
              <w:br/>
              <w:t>Nu se vor replica seturi de date complete decât dacă există o justificare legală.</w:t>
            </w:r>
            <w:r w:rsidRPr="00FB57CA">
              <w:rPr>
                <w:sz w:val="24"/>
                <w:szCs w:val="24"/>
              </w:rPr>
              <w:br/>
              <w:t xml:space="preserve">Toate accesările și actualizările vor fi </w:t>
            </w:r>
            <w:r w:rsidRPr="00FB57CA">
              <w:rPr>
                <w:b/>
                <w:bCs/>
                <w:sz w:val="24"/>
                <w:szCs w:val="24"/>
              </w:rPr>
              <w:t>jurnalizate</w:t>
            </w:r>
            <w:r w:rsidRPr="00FB57CA">
              <w:rPr>
                <w:sz w:val="24"/>
                <w:szCs w:val="24"/>
              </w:rPr>
              <w:t>, cu politici de retenție conforme cadrului normativ.</w:t>
            </w:r>
          </w:p>
          <w:p w14:paraId="70D7322B" w14:textId="70DAED81" w:rsidR="00DF2B3A" w:rsidRDefault="00E600A5">
            <w:pPr>
              <w:numPr>
                <w:ilvl w:val="0"/>
                <w:numId w:val="22"/>
              </w:numPr>
              <w:autoSpaceDE/>
              <w:autoSpaceDN/>
              <w:textAlignment w:val="baseline"/>
              <w:rPr>
                <w:sz w:val="24"/>
                <w:szCs w:val="24"/>
              </w:rPr>
            </w:pPr>
            <w:r w:rsidRPr="00A43413">
              <w:rPr>
                <w:b/>
                <w:bCs/>
                <w:sz w:val="24"/>
                <w:szCs w:val="24"/>
              </w:rPr>
              <w:t>Registrul de Stat al Populației</w:t>
            </w:r>
          </w:p>
          <w:p w14:paraId="1CB8D444" w14:textId="77777777" w:rsidR="00FB57CA" w:rsidRPr="00FB57CA" w:rsidRDefault="00FB57CA" w:rsidP="00FB57CA">
            <w:pPr>
              <w:autoSpaceDE/>
              <w:autoSpaceDN/>
              <w:ind w:left="1080"/>
              <w:textAlignment w:val="baseline"/>
              <w:rPr>
                <w:sz w:val="24"/>
                <w:szCs w:val="24"/>
              </w:rPr>
            </w:pPr>
            <w:r w:rsidRPr="00FB57CA">
              <w:rPr>
                <w:sz w:val="24"/>
                <w:szCs w:val="24"/>
              </w:rPr>
              <w:t xml:space="preserve">În vederea verificării și validării identității persoanelor fizice implicate în procesele sistemului (utilizatori, reprezentanți legali, registratori etc.), interogările se vor efectua </w:t>
            </w:r>
            <w:r w:rsidRPr="00FB57CA">
              <w:rPr>
                <w:b/>
                <w:bCs/>
                <w:sz w:val="24"/>
                <w:szCs w:val="24"/>
              </w:rPr>
              <w:t>în timp real</w:t>
            </w:r>
            <w:r w:rsidRPr="00FB57CA">
              <w:rPr>
                <w:sz w:val="24"/>
                <w:szCs w:val="24"/>
              </w:rPr>
              <w:t xml:space="preserve"> prin </w:t>
            </w:r>
            <w:r w:rsidRPr="00FB57CA">
              <w:rPr>
                <w:b/>
                <w:bCs/>
                <w:sz w:val="24"/>
                <w:szCs w:val="24"/>
              </w:rPr>
              <w:t>MConnect</w:t>
            </w:r>
            <w:r w:rsidRPr="00FB57CA">
              <w:rPr>
                <w:sz w:val="24"/>
                <w:szCs w:val="24"/>
              </w:rPr>
              <w:t>.</w:t>
            </w:r>
            <w:r w:rsidRPr="00FB57CA">
              <w:rPr>
                <w:sz w:val="24"/>
                <w:szCs w:val="24"/>
              </w:rPr>
              <w:br/>
              <w:t xml:space="preserve">Se vor utiliza exclusiv </w:t>
            </w:r>
            <w:r w:rsidRPr="00FB57CA">
              <w:rPr>
                <w:b/>
                <w:bCs/>
                <w:sz w:val="24"/>
                <w:szCs w:val="24"/>
              </w:rPr>
              <w:t>atributele strict necesare</w:t>
            </w:r>
            <w:r w:rsidRPr="00FB57CA">
              <w:rPr>
                <w:sz w:val="24"/>
                <w:szCs w:val="24"/>
              </w:rPr>
              <w:t>:</w:t>
            </w:r>
          </w:p>
          <w:p w14:paraId="79B403D3"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IDNP;</w:t>
            </w:r>
          </w:p>
          <w:p w14:paraId="0A03AEAA"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nume;</w:t>
            </w:r>
          </w:p>
          <w:p w14:paraId="4A5070B8"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prenume;</w:t>
            </w:r>
          </w:p>
          <w:p w14:paraId="0B012F32"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data nașterii (după caz).</w:t>
            </w:r>
          </w:p>
          <w:p w14:paraId="4F2A37E0" w14:textId="3091291B" w:rsidR="00FB57CA" w:rsidRDefault="00FB57CA" w:rsidP="00FB57CA">
            <w:pPr>
              <w:autoSpaceDE/>
              <w:autoSpaceDN/>
              <w:ind w:left="1080"/>
              <w:textAlignment w:val="baseline"/>
              <w:rPr>
                <w:sz w:val="24"/>
                <w:szCs w:val="24"/>
              </w:rPr>
            </w:pPr>
            <w:r w:rsidRPr="00FB57CA">
              <w:rPr>
                <w:sz w:val="24"/>
                <w:szCs w:val="24"/>
              </w:rPr>
              <w:t xml:space="preserve">Datele obținute din RSP nu vor fi stocate decât în măsura strict necesară pentru </w:t>
            </w:r>
            <w:r w:rsidRPr="00FB57CA">
              <w:rPr>
                <w:b/>
                <w:bCs/>
                <w:sz w:val="24"/>
                <w:szCs w:val="24"/>
              </w:rPr>
              <w:t>evidență și trasabilitate</w:t>
            </w:r>
            <w:r w:rsidRPr="00FB57CA">
              <w:rPr>
                <w:sz w:val="24"/>
                <w:szCs w:val="24"/>
              </w:rPr>
              <w:t>, cu respectarea cadrului legal privind protecția datelor cu caracter personal.</w:t>
            </w:r>
            <w:r w:rsidRPr="00FB57CA">
              <w:rPr>
                <w:sz w:val="24"/>
                <w:szCs w:val="24"/>
              </w:rPr>
              <w:br/>
              <w:t xml:space="preserve">Toate accesările vor fi </w:t>
            </w:r>
            <w:r w:rsidRPr="00FB57CA">
              <w:rPr>
                <w:b/>
                <w:bCs/>
                <w:sz w:val="24"/>
                <w:szCs w:val="24"/>
              </w:rPr>
              <w:t>jurnalizate</w:t>
            </w:r>
            <w:r w:rsidRPr="00FB57CA">
              <w:rPr>
                <w:sz w:val="24"/>
                <w:szCs w:val="24"/>
              </w:rPr>
              <w:t>, iar utilizarea datelor va respecta principiile de minimizare și scop determinat, conform GDPR și legislației naționale.</w:t>
            </w:r>
          </w:p>
          <w:p w14:paraId="58C4799E" w14:textId="77777777" w:rsidR="00FE7454" w:rsidRPr="00FB57CA" w:rsidRDefault="00FE7454">
            <w:pPr>
              <w:numPr>
                <w:ilvl w:val="0"/>
                <w:numId w:val="22"/>
              </w:numPr>
              <w:autoSpaceDE/>
              <w:autoSpaceDN/>
              <w:textAlignment w:val="baseline"/>
              <w:rPr>
                <w:sz w:val="24"/>
                <w:szCs w:val="24"/>
              </w:rPr>
            </w:pPr>
            <w:r w:rsidRPr="00FE7454">
              <w:rPr>
                <w:b/>
                <w:bCs/>
                <w:spacing w:val="-2"/>
                <w:sz w:val="24"/>
              </w:rPr>
              <w:t>Registrul de Stat al Unităților Administrativ-Teritoriale</w:t>
            </w:r>
            <w:r>
              <w:rPr>
                <w:spacing w:val="-2"/>
                <w:sz w:val="24"/>
              </w:rPr>
              <w:t xml:space="preserve"> </w:t>
            </w:r>
          </w:p>
          <w:p w14:paraId="3695B295" w14:textId="77777777" w:rsidR="00FB57CA" w:rsidRPr="00FB57CA" w:rsidRDefault="00FB57CA" w:rsidP="00FB57CA">
            <w:pPr>
              <w:autoSpaceDE/>
              <w:autoSpaceDN/>
              <w:ind w:left="1080"/>
              <w:textAlignment w:val="baseline"/>
              <w:rPr>
                <w:sz w:val="24"/>
                <w:szCs w:val="24"/>
              </w:rPr>
            </w:pPr>
            <w:r w:rsidRPr="00FB57CA">
              <w:rPr>
                <w:sz w:val="24"/>
                <w:szCs w:val="24"/>
              </w:rPr>
              <w:t xml:space="preserve">În vederea verificării și validării datelor aferente unităților administrativ-teritoriale (UAT) — comune, orașe, municipii, raioane — sistemul va realiza interogări prin </w:t>
            </w:r>
            <w:r w:rsidRPr="00FB57CA">
              <w:rPr>
                <w:b/>
                <w:bCs/>
                <w:sz w:val="24"/>
                <w:szCs w:val="24"/>
              </w:rPr>
              <w:t>MConnect</w:t>
            </w:r>
            <w:r w:rsidRPr="00FB57CA">
              <w:rPr>
                <w:sz w:val="24"/>
                <w:szCs w:val="24"/>
              </w:rPr>
              <w:t>, utilizând identificatorii unici și codurile administrative conform clasificatorului național.</w:t>
            </w:r>
            <w:r w:rsidRPr="00FB57CA">
              <w:rPr>
                <w:sz w:val="24"/>
                <w:szCs w:val="24"/>
              </w:rPr>
              <w:br/>
              <w:t xml:space="preserve">Se vor prelua doar </w:t>
            </w:r>
            <w:r w:rsidRPr="00FB57CA">
              <w:rPr>
                <w:b/>
                <w:bCs/>
                <w:sz w:val="24"/>
                <w:szCs w:val="24"/>
              </w:rPr>
              <w:t>atributele strict necesare</w:t>
            </w:r>
            <w:r w:rsidRPr="00FB57CA">
              <w:rPr>
                <w:sz w:val="24"/>
                <w:szCs w:val="24"/>
              </w:rPr>
              <w:t xml:space="preserve"> pentru corelare și validare:</w:t>
            </w:r>
          </w:p>
          <w:p w14:paraId="27F0DABE"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cod UAT;</w:t>
            </w:r>
          </w:p>
          <w:p w14:paraId="5E0471FB"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denumirea unității administrativ-teritoriale;</w:t>
            </w:r>
          </w:p>
          <w:p w14:paraId="6B95848B"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nivelul administrativ (raion, comună, sat etc.);</w:t>
            </w:r>
          </w:p>
          <w:p w14:paraId="620ACAF2"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date despre autoritatea publică locală (denumire, adresă, IDNO).</w:t>
            </w:r>
          </w:p>
          <w:p w14:paraId="531888E5" w14:textId="77777777" w:rsidR="00FB57CA" w:rsidRPr="00FB57CA" w:rsidRDefault="00FB57CA" w:rsidP="00FB57CA">
            <w:pPr>
              <w:autoSpaceDE/>
              <w:autoSpaceDN/>
              <w:ind w:left="1080"/>
              <w:textAlignment w:val="baseline"/>
              <w:rPr>
                <w:sz w:val="24"/>
                <w:szCs w:val="24"/>
              </w:rPr>
            </w:pPr>
            <w:r w:rsidRPr="00FB57CA">
              <w:rPr>
                <w:sz w:val="24"/>
                <w:szCs w:val="24"/>
              </w:rPr>
              <w:t>Sistemul va utiliza aceste date pentru:</w:t>
            </w:r>
          </w:p>
          <w:p w14:paraId="6F489101"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asocierea corectă a drumurilor, segmentelor și lucrărilor de artă cu teritoriul corespunzător;</w:t>
            </w:r>
          </w:p>
          <w:p w14:paraId="03E7BB30" w14:textId="77777777" w:rsidR="00FB57CA" w:rsidRPr="00FB57CA" w:rsidRDefault="00FB57CA">
            <w:pPr>
              <w:numPr>
                <w:ilvl w:val="0"/>
                <w:numId w:val="85"/>
              </w:numPr>
              <w:tabs>
                <w:tab w:val="num" w:pos="720"/>
              </w:tabs>
              <w:autoSpaceDE/>
              <w:autoSpaceDN/>
              <w:textAlignment w:val="baseline"/>
              <w:rPr>
                <w:sz w:val="24"/>
                <w:szCs w:val="24"/>
              </w:rPr>
            </w:pPr>
            <w:r w:rsidRPr="00FB57CA">
              <w:rPr>
                <w:sz w:val="24"/>
                <w:szCs w:val="24"/>
              </w:rPr>
              <w:t>validarea adreselor administrative în procesele de înregistrare și actualizare.</w:t>
            </w:r>
          </w:p>
          <w:p w14:paraId="59B9C8F3" w14:textId="77777777" w:rsidR="00FB57CA" w:rsidRDefault="00FB57CA" w:rsidP="00FB57CA">
            <w:pPr>
              <w:autoSpaceDE/>
              <w:autoSpaceDN/>
              <w:ind w:left="1080"/>
              <w:textAlignment w:val="baseline"/>
              <w:rPr>
                <w:sz w:val="24"/>
                <w:szCs w:val="24"/>
              </w:rPr>
            </w:pPr>
            <w:r w:rsidRPr="00FB57CA">
              <w:rPr>
                <w:sz w:val="24"/>
                <w:szCs w:val="24"/>
              </w:rPr>
              <w:t xml:space="preserve">Accesul la RSUAT se va realiza </w:t>
            </w:r>
            <w:r w:rsidRPr="00FB57CA">
              <w:rPr>
                <w:b/>
                <w:bCs/>
                <w:sz w:val="24"/>
                <w:szCs w:val="24"/>
              </w:rPr>
              <w:t>în regim de citire</w:t>
            </w:r>
            <w:r w:rsidRPr="00FB57CA">
              <w:rPr>
                <w:sz w:val="24"/>
                <w:szCs w:val="24"/>
              </w:rPr>
              <w:t xml:space="preserve">, cu </w:t>
            </w:r>
            <w:r w:rsidRPr="00FB57CA">
              <w:rPr>
                <w:b/>
                <w:bCs/>
                <w:sz w:val="24"/>
                <w:szCs w:val="24"/>
              </w:rPr>
              <w:t>sincronizare periodică</w:t>
            </w:r>
            <w:r w:rsidRPr="00FB57CA">
              <w:rPr>
                <w:sz w:val="24"/>
                <w:szCs w:val="24"/>
              </w:rPr>
              <w:t xml:space="preserve"> a câmpurilor critice.</w:t>
            </w:r>
            <w:r w:rsidRPr="00FB57CA">
              <w:rPr>
                <w:sz w:val="24"/>
                <w:szCs w:val="24"/>
              </w:rPr>
              <w:br/>
              <w:t xml:space="preserve">Toate accesările și actualizările vor fi </w:t>
            </w:r>
            <w:r w:rsidRPr="00FB57CA">
              <w:rPr>
                <w:b/>
                <w:bCs/>
                <w:sz w:val="24"/>
                <w:szCs w:val="24"/>
              </w:rPr>
              <w:t>jurnalizate</w:t>
            </w:r>
            <w:r w:rsidRPr="00FB57CA">
              <w:rPr>
                <w:sz w:val="24"/>
                <w:szCs w:val="24"/>
              </w:rPr>
              <w:t>, în conformitate cu politicile de securitate și retenție a datelor.</w:t>
            </w:r>
          </w:p>
          <w:p w14:paraId="7DE00D96" w14:textId="743C722A" w:rsidR="00FA3A8A" w:rsidRPr="00FA3A8A" w:rsidRDefault="00FA3A8A" w:rsidP="00FA3A8A">
            <w:pPr>
              <w:pStyle w:val="TableParagraph"/>
              <w:spacing w:line="270" w:lineRule="atLeast"/>
              <w:ind w:right="101"/>
              <w:jc w:val="both"/>
              <w:rPr>
                <w:color w:val="EE0000"/>
                <w:sz w:val="24"/>
              </w:rPr>
            </w:pPr>
            <w:r w:rsidRPr="00D777AA">
              <w:rPr>
                <w:sz w:val="24"/>
              </w:rPr>
              <w:t xml:space="preserve">Pentru schimbări critice în datele de referință, atunci când ecosistemul furnizează evenimente, SI RDP va consuma actualizări și prin </w:t>
            </w:r>
            <w:r w:rsidRPr="00D777AA">
              <w:rPr>
                <w:b/>
                <w:bCs/>
                <w:sz w:val="24"/>
              </w:rPr>
              <w:t>MConnect Events</w:t>
            </w:r>
            <w:r w:rsidRPr="00D777AA">
              <w:rPr>
                <w:sz w:val="24"/>
              </w:rPr>
              <w:t>, reducând necesitatea sincronizărilor prin interogări periodice și asigurând actualizarea la timp a datelor afectate.</w:t>
            </w:r>
          </w:p>
        </w:tc>
      </w:tr>
      <w:tr w:rsidR="00A056D4" w:rsidRPr="00A43413" w14:paraId="05BE4F4F" w14:textId="77777777" w:rsidTr="00D777AA">
        <w:trPr>
          <w:trHeight w:val="368"/>
        </w:trPr>
        <w:tc>
          <w:tcPr>
            <w:tcW w:w="1065" w:type="dxa"/>
          </w:tcPr>
          <w:p w14:paraId="423B4CA5" w14:textId="7C39BF89" w:rsidR="00C8451A" w:rsidRPr="00C8451A" w:rsidRDefault="00C8451A" w:rsidP="00C8451A">
            <w:pPr>
              <w:jc w:val="center"/>
            </w:pPr>
            <w:r w:rsidRPr="00A43413">
              <w:rPr>
                <w:spacing w:val="-2"/>
                <w:sz w:val="24"/>
              </w:rPr>
              <w:lastRenderedPageBreak/>
              <w:t>NFRQ</w:t>
            </w:r>
            <w:r>
              <w:rPr>
                <w:spacing w:val="-2"/>
                <w:sz w:val="24"/>
              </w:rPr>
              <w:t>16</w:t>
            </w:r>
          </w:p>
        </w:tc>
        <w:tc>
          <w:tcPr>
            <w:tcW w:w="8910" w:type="dxa"/>
          </w:tcPr>
          <w:p w14:paraId="6A8E15FF" w14:textId="77777777" w:rsidR="00A056D4" w:rsidRPr="00A056D4" w:rsidRDefault="00A056D4" w:rsidP="00A056D4">
            <w:pPr>
              <w:pStyle w:val="TableParagraph"/>
              <w:spacing w:line="275" w:lineRule="exact"/>
              <w:ind w:right="101"/>
              <w:jc w:val="both"/>
              <w:rPr>
                <w:bCs/>
                <w:sz w:val="24"/>
                <w:lang/>
              </w:rPr>
            </w:pPr>
            <w:r w:rsidRPr="00A056D4">
              <w:rPr>
                <w:b/>
                <w:bCs/>
                <w:sz w:val="24"/>
                <w:lang/>
              </w:rPr>
              <w:t>Documentarea și guvernanța API</w:t>
            </w:r>
          </w:p>
          <w:p w14:paraId="67EEBBF7" w14:textId="77777777" w:rsidR="00A056D4" w:rsidRPr="00A056D4" w:rsidRDefault="00A056D4" w:rsidP="00A056D4">
            <w:pPr>
              <w:pStyle w:val="TableParagraph"/>
              <w:spacing w:line="275" w:lineRule="exact"/>
              <w:ind w:right="101"/>
              <w:jc w:val="both"/>
              <w:rPr>
                <w:bCs/>
                <w:sz w:val="24"/>
                <w:lang/>
              </w:rPr>
            </w:pPr>
            <w:r w:rsidRPr="00A056D4">
              <w:rPr>
                <w:bCs/>
                <w:sz w:val="24"/>
                <w:lang/>
              </w:rPr>
              <w:t>Toate API-urile expuse de SI RDP vor fi documentate prin specificații OpenAPI 3.1, publicate în mediile aprobate de Beneficiar/STISC.</w:t>
            </w:r>
          </w:p>
          <w:p w14:paraId="4CADD4E3" w14:textId="77777777" w:rsidR="00A056D4" w:rsidRPr="00A056D4" w:rsidRDefault="00A056D4" w:rsidP="00A056D4">
            <w:pPr>
              <w:pStyle w:val="TableParagraph"/>
              <w:spacing w:line="275" w:lineRule="exact"/>
              <w:ind w:right="101"/>
              <w:jc w:val="both"/>
              <w:rPr>
                <w:bCs/>
                <w:sz w:val="24"/>
                <w:lang/>
              </w:rPr>
            </w:pPr>
            <w:r w:rsidRPr="00A056D4">
              <w:rPr>
                <w:bCs/>
                <w:sz w:val="24"/>
                <w:lang/>
              </w:rPr>
              <w:t>Documentația API va include:</w:t>
            </w:r>
          </w:p>
          <w:p w14:paraId="43CCE05B"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descrierea endpoint-urilor; </w:t>
            </w:r>
          </w:p>
          <w:p w14:paraId="25C7DF5F"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metodele HTTP; </w:t>
            </w:r>
          </w:p>
          <w:p w14:paraId="7FD110F5"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structura request/response; </w:t>
            </w:r>
          </w:p>
          <w:p w14:paraId="128471DB"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codurile de eroare; </w:t>
            </w:r>
          </w:p>
          <w:p w14:paraId="7E1092EE"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lastRenderedPageBreak/>
              <w:t xml:space="preserve">mecanismele de autentificare și autorizare; </w:t>
            </w:r>
          </w:p>
          <w:p w14:paraId="5CE1B363"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exemple de utilizare; </w:t>
            </w:r>
          </w:p>
          <w:p w14:paraId="59ABD1C7"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reguli de versionare; </w:t>
            </w:r>
          </w:p>
          <w:p w14:paraId="2F9B9FF4"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limitări de acces și rate limiting; </w:t>
            </w:r>
          </w:p>
          <w:p w14:paraId="00541342" w14:textId="77777777" w:rsidR="00A056D4" w:rsidRPr="00A056D4" w:rsidRDefault="00A056D4">
            <w:pPr>
              <w:pStyle w:val="TableParagraph"/>
              <w:numPr>
                <w:ilvl w:val="0"/>
                <w:numId w:val="106"/>
              </w:numPr>
              <w:spacing w:line="275" w:lineRule="exact"/>
              <w:ind w:right="101"/>
              <w:jc w:val="both"/>
              <w:rPr>
                <w:bCs/>
                <w:sz w:val="24"/>
                <w:lang/>
              </w:rPr>
            </w:pPr>
            <w:r w:rsidRPr="00A056D4">
              <w:rPr>
                <w:bCs/>
                <w:sz w:val="24"/>
                <w:lang/>
              </w:rPr>
              <w:t xml:space="preserve">identificatori de corelare pentru trasabilitate. </w:t>
            </w:r>
          </w:p>
          <w:p w14:paraId="77F8255D" w14:textId="16B63E14" w:rsidR="00A056D4" w:rsidRPr="00A056D4" w:rsidRDefault="00A056D4" w:rsidP="00A056D4">
            <w:pPr>
              <w:pStyle w:val="TableParagraph"/>
              <w:spacing w:line="275" w:lineRule="exact"/>
              <w:ind w:right="101"/>
              <w:jc w:val="both"/>
              <w:rPr>
                <w:bCs/>
                <w:sz w:val="24"/>
                <w:lang/>
              </w:rPr>
            </w:pPr>
            <w:r w:rsidRPr="00A056D4">
              <w:rPr>
                <w:bCs/>
                <w:sz w:val="24"/>
                <w:lang/>
              </w:rPr>
              <w:t>API-urile interne critice vor fi documentate prin OpenAPI 3.1 sau gRPC/protobuf, după caz. Modificările incompatibile ale API-urilor vor fi permise doar prin versionare controlată.</w:t>
            </w:r>
          </w:p>
        </w:tc>
      </w:tr>
    </w:tbl>
    <w:p w14:paraId="6E04FBDD" w14:textId="38A9D9D0" w:rsidR="00CD0BED" w:rsidRPr="00A43413" w:rsidRDefault="00CD0BED">
      <w:pPr>
        <w:pStyle w:val="2"/>
        <w:numPr>
          <w:ilvl w:val="2"/>
          <w:numId w:val="4"/>
        </w:numPr>
        <w:tabs>
          <w:tab w:val="left" w:pos="1800"/>
        </w:tabs>
        <w:spacing w:before="260"/>
        <w:ind w:left="1800"/>
        <w:rPr>
          <w:sz w:val="24"/>
          <w:szCs w:val="24"/>
        </w:rPr>
      </w:pPr>
      <w:bookmarkStart w:id="62" w:name="_Toc232061744"/>
      <w:r w:rsidRPr="00A43413">
        <w:rPr>
          <w:sz w:val="24"/>
          <w:szCs w:val="24"/>
        </w:rPr>
        <w:lastRenderedPageBreak/>
        <w:t xml:space="preserve">Cerințe de </w:t>
      </w:r>
      <w:r>
        <w:rPr>
          <w:sz w:val="24"/>
          <w:szCs w:val="24"/>
        </w:rPr>
        <w:t>integrare cu surse moderne de colectare a datelor</w:t>
      </w:r>
      <w:bookmarkEnd w:id="62"/>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CD0BED" w:rsidRPr="00A43413" w14:paraId="3E0EDF25" w14:textId="77777777" w:rsidTr="00B06A97">
        <w:trPr>
          <w:trHeight w:val="275"/>
        </w:trPr>
        <w:tc>
          <w:tcPr>
            <w:tcW w:w="1080" w:type="dxa"/>
            <w:shd w:val="clear" w:color="auto" w:fill="365F91"/>
          </w:tcPr>
          <w:p w14:paraId="503F31FD" w14:textId="77777777" w:rsidR="00CD0BED" w:rsidRPr="00A43413" w:rsidRDefault="00CD0BED" w:rsidP="00B06A97">
            <w:pPr>
              <w:pStyle w:val="TableParagraph"/>
              <w:spacing w:line="256" w:lineRule="exact"/>
              <w:rPr>
                <w:sz w:val="24"/>
              </w:rPr>
            </w:pPr>
            <w:r w:rsidRPr="00A43413">
              <w:rPr>
                <w:color w:val="FFFFFF"/>
                <w:spacing w:val="-2"/>
                <w:sz w:val="24"/>
              </w:rPr>
              <w:t>Cerință</w:t>
            </w:r>
          </w:p>
        </w:tc>
        <w:tc>
          <w:tcPr>
            <w:tcW w:w="8910" w:type="dxa"/>
            <w:shd w:val="clear" w:color="auto" w:fill="365F91"/>
          </w:tcPr>
          <w:p w14:paraId="236D958C" w14:textId="77777777" w:rsidR="00CD0BED" w:rsidRPr="00A43413" w:rsidRDefault="00CD0BED" w:rsidP="00B06A97">
            <w:pPr>
              <w:pStyle w:val="TableParagraph"/>
              <w:spacing w:line="256" w:lineRule="exact"/>
              <w:ind w:left="108"/>
              <w:rPr>
                <w:sz w:val="24"/>
              </w:rPr>
            </w:pPr>
            <w:r w:rsidRPr="00A43413">
              <w:rPr>
                <w:color w:val="FFFFFF"/>
                <w:spacing w:val="-2"/>
                <w:sz w:val="24"/>
              </w:rPr>
              <w:t>Descriere</w:t>
            </w:r>
          </w:p>
        </w:tc>
      </w:tr>
      <w:tr w:rsidR="00CD0BED" w:rsidRPr="00A43413" w14:paraId="5C28B0C4" w14:textId="77777777" w:rsidTr="00B06A97">
        <w:trPr>
          <w:trHeight w:val="828"/>
        </w:trPr>
        <w:tc>
          <w:tcPr>
            <w:tcW w:w="1080" w:type="dxa"/>
          </w:tcPr>
          <w:p w14:paraId="5B936CA0" w14:textId="1D0C00E6" w:rsidR="00CD0BED" w:rsidRPr="00A43413" w:rsidRDefault="00CD0BED" w:rsidP="00B06A97">
            <w:pPr>
              <w:pStyle w:val="TableParagraph"/>
              <w:spacing w:line="275" w:lineRule="exact"/>
              <w:ind w:left="0"/>
              <w:jc w:val="center"/>
              <w:rPr>
                <w:sz w:val="24"/>
              </w:rPr>
            </w:pPr>
            <w:r w:rsidRPr="00956410">
              <w:rPr>
                <w:spacing w:val="-2"/>
                <w:sz w:val="24"/>
              </w:rPr>
              <w:t>NFRQ1</w:t>
            </w:r>
            <w:r w:rsidR="00C8451A">
              <w:rPr>
                <w:spacing w:val="-2"/>
                <w:sz w:val="24"/>
              </w:rPr>
              <w:t>7</w:t>
            </w:r>
          </w:p>
        </w:tc>
        <w:tc>
          <w:tcPr>
            <w:tcW w:w="8910" w:type="dxa"/>
          </w:tcPr>
          <w:p w14:paraId="169ABFA0" w14:textId="77777777" w:rsidR="00956410" w:rsidRPr="00956410" w:rsidRDefault="00956410" w:rsidP="00956410">
            <w:pPr>
              <w:pStyle w:val="TableParagraph"/>
              <w:spacing w:line="276" w:lineRule="exact"/>
              <w:ind w:left="108" w:right="101"/>
              <w:jc w:val="both"/>
              <w:rPr>
                <w:b/>
                <w:bCs/>
                <w:sz w:val="24"/>
              </w:rPr>
            </w:pPr>
            <w:r w:rsidRPr="00956410">
              <w:rPr>
                <w:b/>
                <w:bCs/>
                <w:sz w:val="24"/>
              </w:rPr>
              <w:t>Analiza integrării cu surse moderne de colectare și procesare a datelor</w:t>
            </w:r>
          </w:p>
          <w:p w14:paraId="423A9310" w14:textId="3C951A80" w:rsidR="00587468" w:rsidRPr="00956410" w:rsidRDefault="00956410" w:rsidP="00956410">
            <w:pPr>
              <w:pStyle w:val="TableParagraph"/>
              <w:spacing w:line="276" w:lineRule="exact"/>
              <w:ind w:left="108" w:right="101"/>
              <w:jc w:val="both"/>
              <w:rPr>
                <w:sz w:val="24"/>
                <w:lang w:val="en-US"/>
              </w:rPr>
            </w:pPr>
            <w:r w:rsidRPr="00956410">
              <w:rPr>
                <w:sz w:val="24"/>
              </w:rPr>
              <w:t>Consultantul va analiza formatele de date, specificațiile tehnice și mecanismele de generare a informațiilor provenite din surse moderne de colectare și procesare a datelor rutiere, cu scopul de a identifica soluțiile tehnice viabile pentru interoperabilitatea și integrarea ulterioară cu SI RDP. Analiza va acoperi conversia datelor, păstrarea preciziei și rezoluției inițiale, validarea parametrilor măsurați, verificarea consistenței, securitatea și trasabilitatea acestora. În etapa actuală nu se va implementa integrarea propriu-zisă. Consultantul va elabora un raport tehnic unic, conținând concluziile consolidate, arhitectura logică propusă, standardele de date relevante și scenariile potențiale de interoperabilitate recomandate pentru implementarea ulterioară. Informațiile suplimentare necesare privind sistemele și formatele de date sursă vor fi livrate Consultantului pe parcursul realizării produsului.</w:t>
            </w:r>
          </w:p>
        </w:tc>
      </w:tr>
      <w:tr w:rsidR="00587468" w:rsidRPr="00A43413" w14:paraId="2D5878DE" w14:textId="77777777" w:rsidTr="003F030C">
        <w:trPr>
          <w:trHeight w:val="597"/>
        </w:trPr>
        <w:tc>
          <w:tcPr>
            <w:tcW w:w="1080" w:type="dxa"/>
          </w:tcPr>
          <w:p w14:paraId="57A6F34E" w14:textId="27BC2F89" w:rsidR="00587468" w:rsidRPr="00A43413" w:rsidRDefault="00587468" w:rsidP="00DA2A95">
            <w:pPr>
              <w:pStyle w:val="TableParagraph"/>
              <w:spacing w:line="275" w:lineRule="exact"/>
              <w:ind w:left="0"/>
              <w:jc w:val="center"/>
              <w:rPr>
                <w:spacing w:val="-2"/>
                <w:sz w:val="24"/>
              </w:rPr>
            </w:pPr>
            <w:r w:rsidRPr="00956410">
              <w:rPr>
                <w:spacing w:val="-2"/>
                <w:sz w:val="24"/>
              </w:rPr>
              <w:t>NFRQ1</w:t>
            </w:r>
            <w:r w:rsidR="00C8451A">
              <w:rPr>
                <w:spacing w:val="-2"/>
                <w:sz w:val="24"/>
              </w:rPr>
              <w:t>8</w:t>
            </w:r>
          </w:p>
        </w:tc>
        <w:tc>
          <w:tcPr>
            <w:tcW w:w="8910" w:type="dxa"/>
          </w:tcPr>
          <w:p w14:paraId="566ECF39" w14:textId="77777777" w:rsidR="00587468" w:rsidRPr="00A47646" w:rsidRDefault="00587468" w:rsidP="00587468">
            <w:pPr>
              <w:pStyle w:val="TableParagraph"/>
              <w:spacing w:line="275" w:lineRule="exact"/>
              <w:ind w:left="108" w:right="101"/>
              <w:rPr>
                <w:bCs/>
                <w:sz w:val="24"/>
              </w:rPr>
            </w:pPr>
            <w:r w:rsidRPr="00A47646">
              <w:rPr>
                <w:b/>
                <w:bCs/>
                <w:sz w:val="24"/>
              </w:rPr>
              <w:t>Analiză și pregătire arhitecturală pentru DATEX II</w:t>
            </w:r>
            <w:r w:rsidRPr="00A47646">
              <w:rPr>
                <w:b/>
                <w:sz w:val="24"/>
              </w:rPr>
              <w:br/>
            </w:r>
            <w:r w:rsidRPr="00A47646">
              <w:rPr>
                <w:bCs/>
                <w:sz w:val="24"/>
              </w:rPr>
              <w:t>Consultantul va realiza o analiză tehnică detaliată privind modalitățile optime de integrare a sistemului SI RDP cu standardul DATEX II, utilizat pentru schimbul de date rutiere și de trafic la nivelul Uniunii Europene.</w:t>
            </w:r>
            <w:r w:rsidRPr="00A47646">
              <w:rPr>
                <w:bCs/>
                <w:sz w:val="24"/>
              </w:rPr>
              <w:br/>
              <w:t> Analiza va include:</w:t>
            </w:r>
          </w:p>
          <w:p w14:paraId="74109D76" w14:textId="77777777" w:rsidR="00587468" w:rsidRPr="00A47646" w:rsidRDefault="00587468">
            <w:pPr>
              <w:pStyle w:val="TableParagraph"/>
              <w:numPr>
                <w:ilvl w:val="0"/>
                <w:numId w:val="98"/>
              </w:numPr>
              <w:spacing w:line="275" w:lineRule="exact"/>
              <w:ind w:right="101"/>
              <w:rPr>
                <w:bCs/>
                <w:sz w:val="24"/>
              </w:rPr>
            </w:pPr>
            <w:r w:rsidRPr="00A47646">
              <w:rPr>
                <w:bCs/>
                <w:sz w:val="24"/>
              </w:rPr>
              <w:t>evaluarea cerințelor de interoperabilitate impuse de specificațiile DATEX II (versiunea curentă publicată de UE);</w:t>
            </w:r>
          </w:p>
          <w:p w14:paraId="3C75BD51" w14:textId="77777777" w:rsidR="00587468" w:rsidRPr="00A47646" w:rsidRDefault="00587468">
            <w:pPr>
              <w:pStyle w:val="TableParagraph"/>
              <w:numPr>
                <w:ilvl w:val="0"/>
                <w:numId w:val="98"/>
              </w:numPr>
              <w:spacing w:line="275" w:lineRule="exact"/>
              <w:ind w:right="101"/>
              <w:rPr>
                <w:bCs/>
                <w:sz w:val="24"/>
              </w:rPr>
            </w:pPr>
            <w:r w:rsidRPr="00A47646">
              <w:rPr>
                <w:bCs/>
                <w:sz w:val="24"/>
              </w:rPr>
              <w:t>identificarea datelor și fluxurilor din SI RDP care pot fi mapate către structurile DATEX II;</w:t>
            </w:r>
          </w:p>
          <w:p w14:paraId="0BEC933D" w14:textId="77777777" w:rsidR="00587468" w:rsidRPr="00A47646" w:rsidRDefault="00587468">
            <w:pPr>
              <w:pStyle w:val="TableParagraph"/>
              <w:numPr>
                <w:ilvl w:val="0"/>
                <w:numId w:val="98"/>
              </w:numPr>
              <w:spacing w:line="275" w:lineRule="exact"/>
              <w:ind w:right="101"/>
              <w:rPr>
                <w:bCs/>
                <w:sz w:val="24"/>
              </w:rPr>
            </w:pPr>
            <w:r w:rsidRPr="00A47646">
              <w:rPr>
                <w:bCs/>
                <w:sz w:val="24"/>
              </w:rPr>
              <w:t>recomandări privind modul de integrare (gateway, adaptor, API, servicii REST/SOAP, etc.);</w:t>
            </w:r>
          </w:p>
          <w:p w14:paraId="0DD9313A" w14:textId="77777777" w:rsidR="00587468" w:rsidRPr="00A47646" w:rsidRDefault="00587468">
            <w:pPr>
              <w:pStyle w:val="TableParagraph"/>
              <w:numPr>
                <w:ilvl w:val="0"/>
                <w:numId w:val="98"/>
              </w:numPr>
              <w:spacing w:line="275" w:lineRule="exact"/>
              <w:ind w:right="101"/>
              <w:rPr>
                <w:bCs/>
                <w:sz w:val="24"/>
              </w:rPr>
            </w:pPr>
            <w:r w:rsidRPr="00A47646">
              <w:rPr>
                <w:bCs/>
                <w:sz w:val="24"/>
              </w:rPr>
              <w:t>propuneri privind asigurarea conformității semantice și de securitate a schimbului de date;</w:t>
            </w:r>
          </w:p>
          <w:p w14:paraId="60423C09" w14:textId="77777777" w:rsidR="00587468" w:rsidRPr="00A47646" w:rsidRDefault="00587468">
            <w:pPr>
              <w:pStyle w:val="TableParagraph"/>
              <w:numPr>
                <w:ilvl w:val="0"/>
                <w:numId w:val="98"/>
              </w:numPr>
              <w:spacing w:line="275" w:lineRule="exact"/>
              <w:ind w:right="101"/>
              <w:rPr>
                <w:bCs/>
                <w:sz w:val="24"/>
              </w:rPr>
            </w:pPr>
            <w:r w:rsidRPr="00A47646">
              <w:rPr>
                <w:bCs/>
                <w:sz w:val="24"/>
              </w:rPr>
              <w:t>definirea pașilor necesari pentru extinderea ulterioară a arhitecturii SI RDP cu module DATEX II.</w:t>
            </w:r>
          </w:p>
          <w:p w14:paraId="6806076C" w14:textId="77777777" w:rsidR="00587468" w:rsidRPr="00A47646" w:rsidRDefault="00587468" w:rsidP="00587468">
            <w:pPr>
              <w:pStyle w:val="TableParagraph"/>
              <w:spacing w:line="275" w:lineRule="exact"/>
              <w:ind w:left="108" w:right="101"/>
              <w:rPr>
                <w:bCs/>
                <w:sz w:val="24"/>
              </w:rPr>
            </w:pPr>
            <w:r w:rsidRPr="00A47646">
              <w:rPr>
                <w:bCs/>
                <w:sz w:val="24"/>
              </w:rPr>
              <w:t>Arhitectura sistemului SI RDP va fi proiectată astfel încât:</w:t>
            </w:r>
          </w:p>
          <w:p w14:paraId="4A57B87D" w14:textId="77777777" w:rsidR="00587468" w:rsidRPr="00A47646" w:rsidRDefault="00587468">
            <w:pPr>
              <w:pStyle w:val="TableParagraph"/>
              <w:numPr>
                <w:ilvl w:val="0"/>
                <w:numId w:val="99"/>
              </w:numPr>
              <w:spacing w:line="275" w:lineRule="exact"/>
              <w:ind w:right="101"/>
              <w:rPr>
                <w:bCs/>
                <w:sz w:val="24"/>
              </w:rPr>
            </w:pPr>
            <w:r w:rsidRPr="00A47646">
              <w:rPr>
                <w:bCs/>
                <w:sz w:val="24"/>
              </w:rPr>
              <w:t>să permită integrarea ulterioară facilă a unui modul DATEX II fără refactorizări majore;</w:t>
            </w:r>
          </w:p>
          <w:p w14:paraId="224D6FB9" w14:textId="77777777" w:rsidR="00587468" w:rsidRPr="00A47646" w:rsidRDefault="00587468">
            <w:pPr>
              <w:pStyle w:val="TableParagraph"/>
              <w:numPr>
                <w:ilvl w:val="0"/>
                <w:numId w:val="99"/>
              </w:numPr>
              <w:spacing w:line="275" w:lineRule="exact"/>
              <w:ind w:right="101"/>
              <w:rPr>
                <w:bCs/>
                <w:sz w:val="24"/>
              </w:rPr>
            </w:pPr>
            <w:r w:rsidRPr="00A47646">
              <w:rPr>
                <w:bCs/>
                <w:sz w:val="24"/>
              </w:rPr>
              <w:t>să existe un nivel clar de separare între straturile de date, servicii și interfețe externe;</w:t>
            </w:r>
          </w:p>
          <w:p w14:paraId="0FC3DDA8" w14:textId="77777777" w:rsidR="00587468" w:rsidRPr="00A47646" w:rsidRDefault="00587468">
            <w:pPr>
              <w:pStyle w:val="TableParagraph"/>
              <w:numPr>
                <w:ilvl w:val="0"/>
                <w:numId w:val="99"/>
              </w:numPr>
              <w:spacing w:line="275" w:lineRule="exact"/>
              <w:ind w:right="101"/>
              <w:rPr>
                <w:bCs/>
                <w:sz w:val="24"/>
              </w:rPr>
            </w:pPr>
            <w:r w:rsidRPr="00A47646">
              <w:rPr>
                <w:bCs/>
                <w:sz w:val="24"/>
              </w:rPr>
              <w:t>să prevadă mecanisme standardizate de schimb de date (API Gateway, message broker, servicii interoperabile REST/JSON și/sau XML);</w:t>
            </w:r>
          </w:p>
          <w:p w14:paraId="681B3A83" w14:textId="77777777" w:rsidR="00587468" w:rsidRPr="00A47646" w:rsidRDefault="00587468">
            <w:pPr>
              <w:pStyle w:val="TableParagraph"/>
              <w:numPr>
                <w:ilvl w:val="0"/>
                <w:numId w:val="99"/>
              </w:numPr>
              <w:spacing w:line="275" w:lineRule="exact"/>
              <w:ind w:right="101"/>
              <w:rPr>
                <w:bCs/>
                <w:sz w:val="24"/>
              </w:rPr>
            </w:pPr>
            <w:r w:rsidRPr="00A47646">
              <w:rPr>
                <w:bCs/>
                <w:sz w:val="24"/>
              </w:rPr>
              <w:t>să includă un plan preliminar de aliniere la cerințele DATEX II (minim descriere de scenarii și model de date compatibil).</w:t>
            </w:r>
          </w:p>
          <w:p w14:paraId="77A0B48A" w14:textId="77777777" w:rsidR="00587468" w:rsidRPr="00A47646" w:rsidRDefault="00587468" w:rsidP="00587468">
            <w:pPr>
              <w:pStyle w:val="TableParagraph"/>
              <w:spacing w:line="275" w:lineRule="exact"/>
              <w:ind w:left="108" w:right="101"/>
              <w:rPr>
                <w:bCs/>
                <w:sz w:val="24"/>
              </w:rPr>
            </w:pPr>
            <w:r w:rsidRPr="00A47646">
              <w:rPr>
                <w:bCs/>
                <w:sz w:val="24"/>
              </w:rPr>
              <w:t>Rezultat așteptat:</w:t>
            </w:r>
          </w:p>
          <w:p w14:paraId="6B3B031F" w14:textId="77777777" w:rsidR="00587468" w:rsidRPr="00A47646" w:rsidRDefault="00587468" w:rsidP="00587468">
            <w:pPr>
              <w:pStyle w:val="TableParagraph"/>
              <w:spacing w:line="275" w:lineRule="exact"/>
              <w:ind w:left="108" w:right="101"/>
              <w:rPr>
                <w:bCs/>
                <w:sz w:val="24"/>
              </w:rPr>
            </w:pPr>
            <w:r w:rsidRPr="00A47646">
              <w:rPr>
                <w:bCs/>
                <w:sz w:val="24"/>
              </w:rPr>
              <w:t xml:space="preserve">Un raport tehnic („Analiza de compatibilitate DATEX II”) care conține concluziile, recomandările și modelul de arhitectură propus pentru integrarea ulterioară a SI RDP cu </w:t>
            </w:r>
            <w:r w:rsidRPr="00A47646">
              <w:rPr>
                <w:bCs/>
                <w:sz w:val="24"/>
              </w:rPr>
              <w:lastRenderedPageBreak/>
              <w:t>DATEX II.</w:t>
            </w:r>
          </w:p>
          <w:p w14:paraId="79542D3D" w14:textId="51F3B92B" w:rsidR="00587468" w:rsidRPr="00A43413" w:rsidRDefault="00587468" w:rsidP="00587468">
            <w:pPr>
              <w:pStyle w:val="TableParagraph"/>
              <w:spacing w:before="1"/>
              <w:ind w:left="108" w:right="101"/>
              <w:jc w:val="both"/>
              <w:rPr>
                <w:bCs/>
                <w:sz w:val="24"/>
              </w:rPr>
            </w:pPr>
            <w:r w:rsidRPr="00A47646">
              <w:rPr>
                <w:bCs/>
                <w:sz w:val="24"/>
              </w:rPr>
              <w:t xml:space="preserve">Notă: Pentru informații mai detaliate despre DATEX II:  </w:t>
            </w:r>
            <w:hyperlink r:id="rId13" w:history="1">
              <w:r w:rsidRPr="00A47646">
                <w:rPr>
                  <w:rStyle w:val="ad"/>
                  <w:bCs/>
                  <w:sz w:val="24"/>
                </w:rPr>
                <w:t>https://www.transport.gov.mt/DatexII.pdf-f1742</w:t>
              </w:r>
            </w:hyperlink>
          </w:p>
        </w:tc>
      </w:tr>
    </w:tbl>
    <w:p w14:paraId="6D7BED3D" w14:textId="77678734" w:rsidR="00247518" w:rsidRPr="00A43413" w:rsidRDefault="008945DA">
      <w:pPr>
        <w:pStyle w:val="2"/>
        <w:numPr>
          <w:ilvl w:val="2"/>
          <w:numId w:val="4"/>
        </w:numPr>
        <w:tabs>
          <w:tab w:val="left" w:pos="1800"/>
        </w:tabs>
        <w:spacing w:before="260"/>
        <w:ind w:left="1800"/>
        <w:rPr>
          <w:sz w:val="24"/>
          <w:szCs w:val="24"/>
        </w:rPr>
      </w:pPr>
      <w:bookmarkStart w:id="63" w:name="_Toc232061745"/>
      <w:r w:rsidRPr="00A43413">
        <w:rPr>
          <w:sz w:val="24"/>
          <w:szCs w:val="24"/>
        </w:rPr>
        <w:lastRenderedPageBreak/>
        <w:t>Cerințe de performanță</w:t>
      </w:r>
      <w:bookmarkEnd w:id="63"/>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247518" w:rsidRPr="00A43413" w14:paraId="373A6462" w14:textId="77777777" w:rsidTr="00DB3566">
        <w:trPr>
          <w:trHeight w:val="275"/>
        </w:trPr>
        <w:tc>
          <w:tcPr>
            <w:tcW w:w="1080" w:type="dxa"/>
            <w:shd w:val="clear" w:color="auto" w:fill="365F91"/>
          </w:tcPr>
          <w:p w14:paraId="464931F9" w14:textId="77777777" w:rsidR="00247518" w:rsidRPr="00A43413" w:rsidRDefault="008945DA">
            <w:pPr>
              <w:pStyle w:val="TableParagraph"/>
              <w:spacing w:line="256" w:lineRule="exact"/>
              <w:rPr>
                <w:sz w:val="24"/>
              </w:rPr>
            </w:pPr>
            <w:r w:rsidRPr="00A43413">
              <w:rPr>
                <w:color w:val="FFFFFF"/>
                <w:spacing w:val="-2"/>
                <w:sz w:val="24"/>
              </w:rPr>
              <w:t>Cerință</w:t>
            </w:r>
          </w:p>
        </w:tc>
        <w:tc>
          <w:tcPr>
            <w:tcW w:w="8910" w:type="dxa"/>
            <w:shd w:val="clear" w:color="auto" w:fill="365F91"/>
          </w:tcPr>
          <w:p w14:paraId="010EFE32" w14:textId="77777777" w:rsidR="00247518" w:rsidRPr="00A43413" w:rsidRDefault="008945DA">
            <w:pPr>
              <w:pStyle w:val="TableParagraph"/>
              <w:spacing w:line="256" w:lineRule="exact"/>
              <w:ind w:left="108"/>
              <w:rPr>
                <w:sz w:val="24"/>
              </w:rPr>
            </w:pPr>
            <w:r w:rsidRPr="00A43413">
              <w:rPr>
                <w:color w:val="FFFFFF"/>
                <w:spacing w:val="-2"/>
                <w:sz w:val="24"/>
              </w:rPr>
              <w:t>Descriere</w:t>
            </w:r>
          </w:p>
        </w:tc>
      </w:tr>
      <w:tr w:rsidR="000E674D" w:rsidRPr="00A43413" w14:paraId="24500B08" w14:textId="77777777" w:rsidTr="00DB3566">
        <w:trPr>
          <w:trHeight w:val="828"/>
        </w:trPr>
        <w:tc>
          <w:tcPr>
            <w:tcW w:w="1080" w:type="dxa"/>
          </w:tcPr>
          <w:p w14:paraId="5629E17D" w14:textId="1952C20F" w:rsidR="00247518" w:rsidRPr="00A43413" w:rsidRDefault="008945DA" w:rsidP="00DB3566">
            <w:pPr>
              <w:pStyle w:val="TableParagraph"/>
              <w:spacing w:line="275" w:lineRule="exact"/>
              <w:ind w:left="0"/>
              <w:jc w:val="center"/>
              <w:rPr>
                <w:sz w:val="24"/>
              </w:rPr>
            </w:pPr>
            <w:r w:rsidRPr="00A43413">
              <w:rPr>
                <w:spacing w:val="-2"/>
                <w:sz w:val="24"/>
              </w:rPr>
              <w:t>NFRQ</w:t>
            </w:r>
            <w:r w:rsidR="00DB3566" w:rsidRPr="00A43413">
              <w:rPr>
                <w:spacing w:val="-2"/>
                <w:sz w:val="24"/>
              </w:rPr>
              <w:t>1</w:t>
            </w:r>
            <w:r w:rsidR="00C8451A">
              <w:rPr>
                <w:spacing w:val="-2"/>
                <w:sz w:val="24"/>
              </w:rPr>
              <w:t>9</w:t>
            </w:r>
          </w:p>
        </w:tc>
        <w:tc>
          <w:tcPr>
            <w:tcW w:w="8910" w:type="dxa"/>
          </w:tcPr>
          <w:p w14:paraId="1FBC4E35" w14:textId="77777777" w:rsidR="00247518" w:rsidRPr="00A43413" w:rsidRDefault="008945DA">
            <w:pPr>
              <w:pStyle w:val="TableParagraph"/>
              <w:spacing w:line="275" w:lineRule="exact"/>
              <w:ind w:left="108"/>
              <w:rPr>
                <w:b/>
                <w:sz w:val="24"/>
              </w:rPr>
            </w:pPr>
            <w:r w:rsidRPr="00A43413">
              <w:rPr>
                <w:b/>
                <w:sz w:val="24"/>
              </w:rPr>
              <w:t>Procesare</w:t>
            </w:r>
            <w:r w:rsidRPr="00A43413">
              <w:rPr>
                <w:b/>
                <w:spacing w:val="-4"/>
                <w:sz w:val="24"/>
              </w:rPr>
              <w:t xml:space="preserve"> </w:t>
            </w:r>
            <w:r w:rsidRPr="00A43413">
              <w:rPr>
                <w:b/>
                <w:spacing w:val="-2"/>
                <w:sz w:val="24"/>
              </w:rPr>
              <w:t>asincronă</w:t>
            </w:r>
          </w:p>
          <w:p w14:paraId="1610F9E9" w14:textId="370F06DF" w:rsidR="00247518" w:rsidRPr="00A43413" w:rsidRDefault="007713D4" w:rsidP="00DB3566">
            <w:pPr>
              <w:pStyle w:val="TableParagraph"/>
              <w:spacing w:line="276" w:lineRule="exact"/>
              <w:ind w:left="108" w:right="101"/>
              <w:jc w:val="both"/>
              <w:rPr>
                <w:sz w:val="24"/>
              </w:rPr>
            </w:pPr>
            <w:r w:rsidRPr="00A43413">
              <w:rPr>
                <w:sz w:val="24"/>
              </w:rPr>
              <w:t>Soluția va implementa, ori de câte ori este posibil, mecanisme de procesare asincronă pentru operațiile de intrare-ieșire (I/O) și pentru sarcinile care nu necesită blocarea fluxului principal de execuție, în vederea optimizării timpilor de răspuns și a reducerii consumului de resurs</w:t>
            </w:r>
            <w:r w:rsidR="006456EB" w:rsidRPr="00A43413">
              <w:rPr>
                <w:sz w:val="24"/>
              </w:rPr>
              <w:t>e</w:t>
            </w:r>
            <w:r w:rsidR="008945DA" w:rsidRPr="00A43413">
              <w:rPr>
                <w:sz w:val="24"/>
              </w:rPr>
              <w:t>.</w:t>
            </w:r>
          </w:p>
        </w:tc>
      </w:tr>
      <w:tr w:rsidR="000E674D" w:rsidRPr="00A43413" w14:paraId="0CEA8829" w14:textId="77777777" w:rsidTr="00DB3566">
        <w:trPr>
          <w:trHeight w:val="830"/>
        </w:trPr>
        <w:tc>
          <w:tcPr>
            <w:tcW w:w="1080" w:type="dxa"/>
          </w:tcPr>
          <w:p w14:paraId="2DC3EBE7" w14:textId="03B9EB57" w:rsidR="00247518" w:rsidRPr="00A43413" w:rsidRDefault="008945DA" w:rsidP="00DB3566">
            <w:pPr>
              <w:pStyle w:val="TableParagraph"/>
              <w:spacing w:before="1"/>
              <w:ind w:left="0"/>
              <w:jc w:val="center"/>
              <w:rPr>
                <w:sz w:val="24"/>
              </w:rPr>
            </w:pPr>
            <w:r w:rsidRPr="00A43413">
              <w:rPr>
                <w:spacing w:val="-2"/>
                <w:sz w:val="24"/>
              </w:rPr>
              <w:t>NFRQ</w:t>
            </w:r>
            <w:r w:rsidR="00C8451A">
              <w:rPr>
                <w:spacing w:val="-2"/>
                <w:sz w:val="24"/>
              </w:rPr>
              <w:t>20</w:t>
            </w:r>
          </w:p>
        </w:tc>
        <w:tc>
          <w:tcPr>
            <w:tcW w:w="8910" w:type="dxa"/>
          </w:tcPr>
          <w:p w14:paraId="503DC705" w14:textId="77777777" w:rsidR="00247518" w:rsidRPr="00A43413" w:rsidRDefault="008945DA">
            <w:pPr>
              <w:pStyle w:val="TableParagraph"/>
              <w:spacing w:before="1"/>
              <w:ind w:left="108"/>
              <w:rPr>
                <w:b/>
                <w:sz w:val="24"/>
              </w:rPr>
            </w:pPr>
            <w:r w:rsidRPr="00A43413">
              <w:rPr>
                <w:b/>
                <w:sz w:val="24"/>
              </w:rPr>
              <w:t>Utilizatori</w:t>
            </w:r>
            <w:r w:rsidRPr="00A43413">
              <w:rPr>
                <w:b/>
                <w:spacing w:val="-5"/>
                <w:sz w:val="24"/>
              </w:rPr>
              <w:t xml:space="preserve"> </w:t>
            </w:r>
            <w:r w:rsidRPr="00A43413">
              <w:rPr>
                <w:b/>
                <w:spacing w:val="-2"/>
                <w:sz w:val="24"/>
              </w:rPr>
              <w:t>simultani</w:t>
            </w:r>
          </w:p>
          <w:p w14:paraId="6D08FD4E" w14:textId="1F057108" w:rsidR="00247518" w:rsidRPr="00A43413" w:rsidRDefault="00DB180A" w:rsidP="00DB3566">
            <w:pPr>
              <w:pStyle w:val="TableParagraph"/>
              <w:spacing w:line="270" w:lineRule="atLeast"/>
              <w:ind w:left="108" w:right="101"/>
              <w:jc w:val="both"/>
              <w:rPr>
                <w:sz w:val="24"/>
              </w:rPr>
            </w:pPr>
            <w:r w:rsidRPr="00A43413">
              <w:rPr>
                <w:sz w:val="24"/>
              </w:rPr>
              <w:t xml:space="preserve">Soluția trebuie să asigure performanță stabilă și scalabilă pentru un minim de </w:t>
            </w:r>
            <w:r w:rsidR="00F35AAB" w:rsidRPr="00A43413">
              <w:rPr>
                <w:b/>
                <w:bCs/>
                <w:sz w:val="24"/>
              </w:rPr>
              <w:t>2</w:t>
            </w:r>
            <w:r w:rsidRPr="00A43413">
              <w:rPr>
                <w:b/>
                <w:bCs/>
                <w:sz w:val="24"/>
              </w:rPr>
              <w:t>00 de utilizatori simultani</w:t>
            </w:r>
            <w:r w:rsidRPr="00A43413">
              <w:rPr>
                <w:sz w:val="24"/>
              </w:rPr>
              <w:t>, menținând timpii de răspuns în limitele specificate</w:t>
            </w:r>
            <w:r w:rsidR="008945DA" w:rsidRPr="00A43413">
              <w:rPr>
                <w:sz w:val="24"/>
              </w:rPr>
              <w:t>.</w:t>
            </w:r>
          </w:p>
        </w:tc>
      </w:tr>
      <w:tr w:rsidR="00DB3566" w:rsidRPr="00A43413" w14:paraId="793E7E6F" w14:textId="77777777" w:rsidTr="00DB3566">
        <w:trPr>
          <w:trHeight w:val="830"/>
        </w:trPr>
        <w:tc>
          <w:tcPr>
            <w:tcW w:w="1080" w:type="dxa"/>
          </w:tcPr>
          <w:p w14:paraId="421CBD9C" w14:textId="2C1B9232" w:rsidR="00DB3566" w:rsidRPr="00A43413" w:rsidRDefault="00DB3566" w:rsidP="00DB3566">
            <w:pPr>
              <w:pStyle w:val="TableParagraph"/>
              <w:spacing w:before="1"/>
              <w:ind w:left="0"/>
              <w:jc w:val="center"/>
              <w:rPr>
                <w:spacing w:val="-2"/>
                <w:sz w:val="24"/>
              </w:rPr>
            </w:pPr>
            <w:r w:rsidRPr="00A43413">
              <w:rPr>
                <w:spacing w:val="-2"/>
                <w:sz w:val="24"/>
              </w:rPr>
              <w:t>NFRQ</w:t>
            </w:r>
            <w:r w:rsidR="00C8451A">
              <w:rPr>
                <w:spacing w:val="-2"/>
                <w:sz w:val="24"/>
              </w:rPr>
              <w:t>21</w:t>
            </w:r>
          </w:p>
        </w:tc>
        <w:tc>
          <w:tcPr>
            <w:tcW w:w="8910" w:type="dxa"/>
          </w:tcPr>
          <w:p w14:paraId="1FE59FAD" w14:textId="77777777" w:rsidR="000078C8" w:rsidRPr="00A43413" w:rsidRDefault="000078C8" w:rsidP="00DB3566">
            <w:pPr>
              <w:pStyle w:val="TableParagraph"/>
              <w:spacing w:before="1"/>
              <w:ind w:left="108" w:right="101"/>
              <w:jc w:val="both"/>
              <w:rPr>
                <w:b/>
                <w:sz w:val="24"/>
              </w:rPr>
            </w:pPr>
            <w:r w:rsidRPr="00A43413">
              <w:rPr>
                <w:b/>
                <w:sz w:val="24"/>
              </w:rPr>
              <w:t>Performanță interfață utilizator</w:t>
            </w:r>
          </w:p>
          <w:p w14:paraId="63A2D7D2" w14:textId="6454557B" w:rsidR="00DB3566" w:rsidRPr="00A43413" w:rsidRDefault="000078C8" w:rsidP="00DB3566">
            <w:pPr>
              <w:pStyle w:val="TableParagraph"/>
              <w:spacing w:before="1"/>
              <w:ind w:left="108" w:right="101"/>
              <w:jc w:val="both"/>
              <w:rPr>
                <w:sz w:val="24"/>
              </w:rPr>
            </w:pPr>
            <w:r w:rsidRPr="00A43413">
              <w:rPr>
                <w:sz w:val="24"/>
              </w:rPr>
              <w:t>Timpul de încărcare a tabloului principal și al paginilor de listare ≤ 3 s (p95). Căutarea și afișarea rezultatelor ≤ 2 s (p95) pentru interogări standard (≤10k înregistrări filtrabile).</w:t>
            </w:r>
          </w:p>
        </w:tc>
      </w:tr>
      <w:tr w:rsidR="000078C8" w:rsidRPr="00A43413" w14:paraId="4F1E95B6" w14:textId="77777777" w:rsidTr="00DB3566">
        <w:trPr>
          <w:trHeight w:val="830"/>
        </w:trPr>
        <w:tc>
          <w:tcPr>
            <w:tcW w:w="1080" w:type="dxa"/>
          </w:tcPr>
          <w:p w14:paraId="7C8B1819" w14:textId="048FAEC0" w:rsidR="000078C8" w:rsidRPr="00A43413" w:rsidRDefault="008807BC" w:rsidP="00DB3566">
            <w:pPr>
              <w:pStyle w:val="TableParagraph"/>
              <w:spacing w:before="1"/>
              <w:ind w:left="0"/>
              <w:jc w:val="center"/>
              <w:rPr>
                <w:spacing w:val="-2"/>
                <w:sz w:val="24"/>
              </w:rPr>
            </w:pPr>
            <w:r w:rsidRPr="00A43413">
              <w:rPr>
                <w:spacing w:val="-2"/>
                <w:sz w:val="24"/>
              </w:rPr>
              <w:t>NFRQ</w:t>
            </w:r>
            <w:r w:rsidR="00C8451A">
              <w:rPr>
                <w:spacing w:val="-2"/>
                <w:sz w:val="24"/>
              </w:rPr>
              <w:t>22</w:t>
            </w:r>
          </w:p>
        </w:tc>
        <w:tc>
          <w:tcPr>
            <w:tcW w:w="8910" w:type="dxa"/>
          </w:tcPr>
          <w:p w14:paraId="3D81C3E1" w14:textId="77777777" w:rsidR="000078C8" w:rsidRPr="00A43413" w:rsidRDefault="000078C8" w:rsidP="00DB3566">
            <w:pPr>
              <w:pStyle w:val="TableParagraph"/>
              <w:spacing w:before="1"/>
              <w:ind w:left="108" w:right="101"/>
              <w:jc w:val="both"/>
              <w:rPr>
                <w:b/>
                <w:sz w:val="24"/>
              </w:rPr>
            </w:pPr>
            <w:r w:rsidRPr="00A43413">
              <w:rPr>
                <w:b/>
                <w:sz w:val="24"/>
              </w:rPr>
              <w:t>Performanță GIS</w:t>
            </w:r>
          </w:p>
          <w:p w14:paraId="7F287BB4" w14:textId="72E9F32A" w:rsidR="000078C8" w:rsidRPr="00A43413" w:rsidRDefault="000078C8" w:rsidP="00DB3566">
            <w:pPr>
              <w:pStyle w:val="TableParagraph"/>
              <w:spacing w:before="1"/>
              <w:ind w:left="108" w:right="101"/>
              <w:jc w:val="both"/>
              <w:rPr>
                <w:bCs/>
                <w:sz w:val="24"/>
              </w:rPr>
            </w:pPr>
            <w:r w:rsidRPr="00A43413">
              <w:rPr>
                <w:bCs/>
                <w:sz w:val="24"/>
              </w:rPr>
              <w:t>Randarea inițială a hărții și încărcarea tile-urilor pentru zoom/pan ≤ 1,5 s (p95) pe conexiune tipică instituțională. Interogări spațiale uzuale (buffer/intersect pe segmente de drum) ≤ 2 s (p95) pentru seturi până la 100k geometrii indexate; serverul GIS va utiliza tile cache.</w:t>
            </w:r>
          </w:p>
        </w:tc>
      </w:tr>
    </w:tbl>
    <w:p w14:paraId="4890CCCA" w14:textId="77777777" w:rsidR="00276733" w:rsidRPr="00A43413" w:rsidRDefault="00276733">
      <w:pPr>
        <w:pStyle w:val="2"/>
        <w:numPr>
          <w:ilvl w:val="2"/>
          <w:numId w:val="4"/>
        </w:numPr>
        <w:tabs>
          <w:tab w:val="left" w:pos="1800"/>
        </w:tabs>
        <w:spacing w:before="260"/>
        <w:ind w:left="1800"/>
        <w:rPr>
          <w:sz w:val="24"/>
          <w:szCs w:val="24"/>
        </w:rPr>
      </w:pPr>
      <w:bookmarkStart w:id="64" w:name="_Toc208053532"/>
      <w:bookmarkStart w:id="65" w:name="_Toc232061746"/>
      <w:r w:rsidRPr="00A43413">
        <w:rPr>
          <w:sz w:val="24"/>
          <w:szCs w:val="24"/>
        </w:rPr>
        <w:t>Cerințe SLA (Service Level Agreement)</w:t>
      </w:r>
      <w:bookmarkEnd w:id="64"/>
      <w:bookmarkEnd w:id="65"/>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276733" w:rsidRPr="00A43413" w14:paraId="1D2CCDF9" w14:textId="77777777" w:rsidTr="00A65F85">
        <w:trPr>
          <w:trHeight w:val="275"/>
        </w:trPr>
        <w:tc>
          <w:tcPr>
            <w:tcW w:w="1080" w:type="dxa"/>
            <w:shd w:val="clear" w:color="auto" w:fill="365F91"/>
          </w:tcPr>
          <w:p w14:paraId="760D4350" w14:textId="77777777" w:rsidR="00276733" w:rsidRPr="00A43413" w:rsidRDefault="00276733" w:rsidP="00A65F85">
            <w:pPr>
              <w:pStyle w:val="TableParagraph"/>
              <w:spacing w:line="256" w:lineRule="exact"/>
              <w:rPr>
                <w:sz w:val="24"/>
              </w:rPr>
            </w:pPr>
            <w:r w:rsidRPr="00A43413">
              <w:rPr>
                <w:color w:val="FFFFFF"/>
                <w:spacing w:val="-2"/>
                <w:sz w:val="24"/>
              </w:rPr>
              <w:t>Cerință</w:t>
            </w:r>
          </w:p>
        </w:tc>
        <w:tc>
          <w:tcPr>
            <w:tcW w:w="8910" w:type="dxa"/>
            <w:shd w:val="clear" w:color="auto" w:fill="365F91"/>
          </w:tcPr>
          <w:p w14:paraId="75DC3D69" w14:textId="77777777" w:rsidR="00276733" w:rsidRPr="00A43413" w:rsidRDefault="00276733" w:rsidP="00A65F85">
            <w:pPr>
              <w:pStyle w:val="TableParagraph"/>
              <w:spacing w:line="256" w:lineRule="exact"/>
              <w:ind w:left="108"/>
              <w:rPr>
                <w:sz w:val="24"/>
              </w:rPr>
            </w:pPr>
            <w:r w:rsidRPr="00A43413">
              <w:rPr>
                <w:color w:val="FFFFFF"/>
                <w:spacing w:val="-2"/>
                <w:sz w:val="24"/>
              </w:rPr>
              <w:t>Descriere</w:t>
            </w:r>
          </w:p>
        </w:tc>
      </w:tr>
      <w:tr w:rsidR="00276733" w:rsidRPr="00A43413" w14:paraId="21283070" w14:textId="77777777" w:rsidTr="00A65F85">
        <w:trPr>
          <w:trHeight w:val="828"/>
        </w:trPr>
        <w:tc>
          <w:tcPr>
            <w:tcW w:w="1080" w:type="dxa"/>
          </w:tcPr>
          <w:p w14:paraId="5AE6816D" w14:textId="19CCC7FB" w:rsidR="00276733" w:rsidRPr="00A43413" w:rsidRDefault="00276733" w:rsidP="00A65F85">
            <w:pPr>
              <w:pStyle w:val="TableParagraph"/>
              <w:spacing w:line="275" w:lineRule="exact"/>
              <w:ind w:left="0"/>
              <w:jc w:val="center"/>
              <w:rPr>
                <w:sz w:val="24"/>
              </w:rPr>
            </w:pPr>
            <w:r w:rsidRPr="00A43413">
              <w:rPr>
                <w:spacing w:val="-2"/>
                <w:sz w:val="24"/>
              </w:rPr>
              <w:t>NFRQ</w:t>
            </w:r>
            <w:r w:rsidR="00F4058F">
              <w:rPr>
                <w:spacing w:val="-2"/>
                <w:sz w:val="24"/>
              </w:rPr>
              <w:t>2</w:t>
            </w:r>
            <w:r w:rsidR="00C8451A">
              <w:rPr>
                <w:spacing w:val="-2"/>
                <w:sz w:val="24"/>
              </w:rPr>
              <w:t>3</w:t>
            </w:r>
          </w:p>
        </w:tc>
        <w:tc>
          <w:tcPr>
            <w:tcW w:w="8910" w:type="dxa"/>
          </w:tcPr>
          <w:p w14:paraId="580026BC" w14:textId="77777777" w:rsidR="00276733" w:rsidRPr="00A43413" w:rsidRDefault="00276733" w:rsidP="00A65F85">
            <w:pPr>
              <w:pStyle w:val="TableParagraph"/>
              <w:spacing w:line="275" w:lineRule="exact"/>
              <w:ind w:left="108"/>
              <w:rPr>
                <w:b/>
                <w:sz w:val="24"/>
              </w:rPr>
            </w:pPr>
            <w:r w:rsidRPr="00A43413">
              <w:rPr>
                <w:b/>
                <w:sz w:val="24"/>
              </w:rPr>
              <w:t>Disponibilitate</w:t>
            </w:r>
          </w:p>
          <w:p w14:paraId="18DAE8F8" w14:textId="11FE800F" w:rsidR="00276733" w:rsidRPr="00A43413" w:rsidRDefault="00321483" w:rsidP="00A65F85">
            <w:pPr>
              <w:pStyle w:val="TableParagraph"/>
              <w:spacing w:line="276" w:lineRule="exact"/>
              <w:ind w:left="108" w:right="101"/>
              <w:jc w:val="both"/>
              <w:rPr>
                <w:sz w:val="24"/>
              </w:rPr>
            </w:pPr>
            <w:r w:rsidRPr="00A43413">
              <w:rPr>
                <w:sz w:val="24"/>
              </w:rPr>
              <w:t xml:space="preserve">Sistemul trebuie să fie disponibil în proporție de minimum </w:t>
            </w:r>
            <w:r w:rsidRPr="00A43413">
              <w:rPr>
                <w:b/>
                <w:bCs/>
                <w:sz w:val="24"/>
              </w:rPr>
              <w:t>99,5%</w:t>
            </w:r>
            <w:r w:rsidRPr="00A43413">
              <w:rPr>
                <w:sz w:val="24"/>
              </w:rPr>
              <w:t xml:space="preserve"> lunar, excluzând perioadele planificate de mentenanță. Uptime-ul se calculează la nivelul </w:t>
            </w:r>
            <w:r w:rsidRPr="00A43413">
              <w:rPr>
                <w:b/>
                <w:bCs/>
                <w:sz w:val="24"/>
              </w:rPr>
              <w:t>UI + API + endpoint-uri GIS (WMS/WFS/WMTS)</w:t>
            </w:r>
            <w:r w:rsidRPr="00A43413">
              <w:rPr>
                <w:sz w:val="24"/>
              </w:rPr>
              <w:t xml:space="preserve">, măsurat prin monitorizare sintetică. Mentenanța planificată nu va depăși </w:t>
            </w:r>
            <w:r w:rsidRPr="00A43413">
              <w:rPr>
                <w:b/>
                <w:bCs/>
                <w:sz w:val="24"/>
              </w:rPr>
              <w:t>6 ore/lună</w:t>
            </w:r>
            <w:r w:rsidRPr="00A43413">
              <w:rPr>
                <w:sz w:val="24"/>
              </w:rPr>
              <w:t xml:space="preserve"> și se va programa preferabil sâmbătă 00:00–06:00 (EET), cu notificare prealabilă de </w:t>
            </w:r>
            <w:r w:rsidRPr="00A43413">
              <w:rPr>
                <w:b/>
                <w:bCs/>
                <w:sz w:val="24"/>
              </w:rPr>
              <w:t>min. 3 zile lucrătoare</w:t>
            </w:r>
            <w:r w:rsidRPr="00A43413">
              <w:rPr>
                <w:sz w:val="24"/>
              </w:rPr>
              <w:t>.</w:t>
            </w:r>
          </w:p>
        </w:tc>
      </w:tr>
      <w:tr w:rsidR="00276733" w:rsidRPr="00A43413" w14:paraId="27BC4675" w14:textId="77777777" w:rsidTr="00A65F85">
        <w:trPr>
          <w:trHeight w:val="830"/>
        </w:trPr>
        <w:tc>
          <w:tcPr>
            <w:tcW w:w="1080" w:type="dxa"/>
          </w:tcPr>
          <w:p w14:paraId="1DD6F0F6" w14:textId="5EC6CB24" w:rsidR="00276733" w:rsidRPr="00A43413" w:rsidRDefault="00276733" w:rsidP="00A65F85">
            <w:pPr>
              <w:pStyle w:val="TableParagraph"/>
              <w:spacing w:before="1"/>
              <w:ind w:left="0"/>
              <w:jc w:val="center"/>
              <w:rPr>
                <w:sz w:val="24"/>
              </w:rPr>
            </w:pPr>
            <w:r w:rsidRPr="00A43413">
              <w:rPr>
                <w:spacing w:val="-2"/>
                <w:sz w:val="24"/>
              </w:rPr>
              <w:t>NFRQ</w:t>
            </w:r>
            <w:r w:rsidR="00906D05">
              <w:rPr>
                <w:spacing w:val="-2"/>
                <w:sz w:val="24"/>
              </w:rPr>
              <w:t>2</w:t>
            </w:r>
            <w:r w:rsidR="00C8451A">
              <w:rPr>
                <w:spacing w:val="-2"/>
                <w:sz w:val="24"/>
              </w:rPr>
              <w:t>4</w:t>
            </w:r>
          </w:p>
        </w:tc>
        <w:tc>
          <w:tcPr>
            <w:tcW w:w="8910" w:type="dxa"/>
          </w:tcPr>
          <w:p w14:paraId="59E6D0A7" w14:textId="77777777" w:rsidR="00276733" w:rsidRPr="00A43413" w:rsidRDefault="00276733" w:rsidP="00A65F85">
            <w:pPr>
              <w:pStyle w:val="TableParagraph"/>
              <w:spacing w:line="270" w:lineRule="atLeast"/>
              <w:ind w:left="108" w:right="101"/>
              <w:jc w:val="both"/>
              <w:rPr>
                <w:b/>
                <w:sz w:val="24"/>
              </w:rPr>
            </w:pPr>
            <w:r w:rsidRPr="00A43413">
              <w:rPr>
                <w:b/>
                <w:sz w:val="24"/>
              </w:rPr>
              <w:t>Timp de răspuns la incidente</w:t>
            </w:r>
          </w:p>
          <w:p w14:paraId="06DF74DB" w14:textId="77777777" w:rsidR="00276733" w:rsidRPr="00A43413" w:rsidRDefault="00276733" w:rsidP="00A65F85">
            <w:pPr>
              <w:pStyle w:val="TableParagraph"/>
              <w:spacing w:line="270" w:lineRule="atLeast"/>
              <w:ind w:left="108" w:right="101"/>
              <w:jc w:val="both"/>
              <w:rPr>
                <w:b/>
                <w:sz w:val="24"/>
              </w:rPr>
            </w:pPr>
            <w:r w:rsidRPr="00A43413">
              <w:rPr>
                <w:b/>
                <w:sz w:val="24"/>
              </w:rPr>
              <w:t xml:space="preserve">Definiții severitate: </w:t>
            </w:r>
          </w:p>
          <w:p w14:paraId="4592B566" w14:textId="77B9524B" w:rsidR="00276733" w:rsidRPr="00A43413" w:rsidRDefault="00276733">
            <w:pPr>
              <w:pStyle w:val="TableParagraph"/>
              <w:numPr>
                <w:ilvl w:val="0"/>
                <w:numId w:val="8"/>
              </w:numPr>
              <w:spacing w:line="276" w:lineRule="exact"/>
              <w:ind w:left="720" w:right="101"/>
              <w:jc w:val="both"/>
              <w:rPr>
                <w:sz w:val="24"/>
              </w:rPr>
            </w:pPr>
            <w:r w:rsidRPr="00A43413">
              <w:rPr>
                <w:sz w:val="24"/>
              </w:rPr>
              <w:t>Critic: sistem indisponibil</w:t>
            </w:r>
            <w:r w:rsidR="00321483" w:rsidRPr="00A43413">
              <w:rPr>
                <w:sz w:val="24"/>
              </w:rPr>
              <w:t xml:space="preserve">, funcționalitate vitală blocată sau </w:t>
            </w:r>
            <w:r w:rsidR="00321483" w:rsidRPr="00A43413">
              <w:rPr>
                <w:b/>
                <w:bCs/>
                <w:sz w:val="24"/>
              </w:rPr>
              <w:t>pierdere de date/suspiciune incident de securitate</w:t>
            </w:r>
            <w:r w:rsidR="00321483" w:rsidRPr="00A43413">
              <w:rPr>
                <w:sz w:val="24"/>
              </w:rPr>
              <w:t>, fără workaround.</w:t>
            </w:r>
          </w:p>
          <w:p w14:paraId="2845DA9B" w14:textId="783701D5" w:rsidR="00276733" w:rsidRPr="00A43413" w:rsidRDefault="00276733">
            <w:pPr>
              <w:pStyle w:val="TableParagraph"/>
              <w:numPr>
                <w:ilvl w:val="0"/>
                <w:numId w:val="8"/>
              </w:numPr>
              <w:spacing w:line="276" w:lineRule="exact"/>
              <w:ind w:left="720" w:right="101"/>
              <w:jc w:val="both"/>
              <w:rPr>
                <w:sz w:val="24"/>
              </w:rPr>
            </w:pPr>
            <w:r w:rsidRPr="00A43413">
              <w:rPr>
                <w:sz w:val="24"/>
              </w:rPr>
              <w:t xml:space="preserve">Major: </w:t>
            </w:r>
            <w:r w:rsidR="00321483" w:rsidRPr="00A43413">
              <w:rPr>
                <w:sz w:val="24"/>
              </w:rPr>
              <w:t>funcționalități esențiale afectate (inclusiv degradare severă GIS sau interconectări), există workaround temporar.</w:t>
            </w:r>
          </w:p>
          <w:p w14:paraId="1AE029E7"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Minor: impact redus, funcționalități secundare afectate.</w:t>
            </w:r>
          </w:p>
          <w:p w14:paraId="24B4423C" w14:textId="77777777" w:rsidR="00276733" w:rsidRPr="00A43413" w:rsidRDefault="00276733" w:rsidP="00A65F85">
            <w:pPr>
              <w:pStyle w:val="TableParagraph"/>
              <w:spacing w:line="270" w:lineRule="atLeast"/>
              <w:ind w:left="108" w:right="101"/>
              <w:jc w:val="both"/>
              <w:rPr>
                <w:bCs/>
                <w:sz w:val="24"/>
              </w:rPr>
            </w:pPr>
            <w:r w:rsidRPr="00A43413">
              <w:rPr>
                <w:b/>
                <w:sz w:val="24"/>
              </w:rPr>
              <w:t>Timpi de răspuns:</w:t>
            </w:r>
          </w:p>
          <w:p w14:paraId="325DBDEE"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Incidente critice (sistem indisponibil): max. 1 oră.</w:t>
            </w:r>
          </w:p>
          <w:p w14:paraId="514C2DE6"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Incidente majore (funcționalități esențiale afectate): max. 4 ore.</w:t>
            </w:r>
          </w:p>
          <w:p w14:paraId="7289B39B"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Incidente minore: max. 24 ore.</w:t>
            </w:r>
          </w:p>
        </w:tc>
      </w:tr>
      <w:tr w:rsidR="00276733" w:rsidRPr="00A43413" w14:paraId="733EAB23" w14:textId="77777777" w:rsidTr="00A65F85">
        <w:trPr>
          <w:trHeight w:val="830"/>
        </w:trPr>
        <w:tc>
          <w:tcPr>
            <w:tcW w:w="1080" w:type="dxa"/>
          </w:tcPr>
          <w:p w14:paraId="7CE7C7CC" w14:textId="4C48EBE4" w:rsidR="00276733" w:rsidRPr="00A43413" w:rsidRDefault="00276733" w:rsidP="00A65F85">
            <w:pPr>
              <w:pStyle w:val="TableParagraph"/>
              <w:spacing w:before="1"/>
              <w:ind w:left="0"/>
              <w:jc w:val="center"/>
              <w:rPr>
                <w:spacing w:val="-2"/>
                <w:sz w:val="24"/>
              </w:rPr>
            </w:pPr>
            <w:r w:rsidRPr="00A43413">
              <w:rPr>
                <w:spacing w:val="-2"/>
                <w:sz w:val="24"/>
              </w:rPr>
              <w:t>NFRQ</w:t>
            </w:r>
            <w:r w:rsidR="009E4D0D">
              <w:rPr>
                <w:spacing w:val="-2"/>
                <w:sz w:val="24"/>
              </w:rPr>
              <w:t>2</w:t>
            </w:r>
            <w:r w:rsidR="00C8451A">
              <w:rPr>
                <w:spacing w:val="-2"/>
                <w:sz w:val="24"/>
              </w:rPr>
              <w:t>5</w:t>
            </w:r>
          </w:p>
        </w:tc>
        <w:tc>
          <w:tcPr>
            <w:tcW w:w="8910" w:type="dxa"/>
          </w:tcPr>
          <w:p w14:paraId="62E8E062" w14:textId="77777777" w:rsidR="00276733" w:rsidRPr="00A43413" w:rsidRDefault="00276733" w:rsidP="00A65F85">
            <w:pPr>
              <w:pStyle w:val="TableParagraph"/>
              <w:spacing w:line="275" w:lineRule="exact"/>
              <w:jc w:val="both"/>
              <w:rPr>
                <w:b/>
                <w:sz w:val="24"/>
              </w:rPr>
            </w:pPr>
            <w:r w:rsidRPr="00A43413">
              <w:rPr>
                <w:b/>
                <w:sz w:val="24"/>
              </w:rPr>
              <w:t>Timp de remediere (MTTR)</w:t>
            </w:r>
          </w:p>
          <w:p w14:paraId="1AF4F26F"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Critice: max. 4 ore.</w:t>
            </w:r>
          </w:p>
          <w:p w14:paraId="42055634"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Majore: max. 24 ore.</w:t>
            </w:r>
          </w:p>
          <w:p w14:paraId="7FC8D7D1" w14:textId="77777777" w:rsidR="00276733" w:rsidRPr="00A43413" w:rsidRDefault="00276733">
            <w:pPr>
              <w:pStyle w:val="TableParagraph"/>
              <w:numPr>
                <w:ilvl w:val="0"/>
                <w:numId w:val="8"/>
              </w:numPr>
              <w:spacing w:line="276" w:lineRule="exact"/>
              <w:ind w:left="720" w:right="101"/>
              <w:jc w:val="both"/>
              <w:rPr>
                <w:sz w:val="24"/>
              </w:rPr>
            </w:pPr>
            <w:r w:rsidRPr="00A43413">
              <w:rPr>
                <w:sz w:val="24"/>
              </w:rPr>
              <w:t>Minore: max. 5 zile lucrătoare.</w:t>
            </w:r>
          </w:p>
          <w:p w14:paraId="61C8E679" w14:textId="0EB52736" w:rsidR="00321483" w:rsidRPr="00A43413" w:rsidRDefault="00321483" w:rsidP="00321483">
            <w:pPr>
              <w:pStyle w:val="TableParagraph"/>
              <w:spacing w:line="276" w:lineRule="exact"/>
              <w:ind w:right="101"/>
              <w:jc w:val="both"/>
              <w:rPr>
                <w:sz w:val="24"/>
              </w:rPr>
            </w:pPr>
            <w:r w:rsidRPr="00A43413">
              <w:rPr>
                <w:sz w:val="24"/>
              </w:rPr>
              <w:t xml:space="preserve">Pentru incidente critice se va furniza un </w:t>
            </w:r>
            <w:r w:rsidRPr="00A43413">
              <w:rPr>
                <w:b/>
                <w:bCs/>
                <w:sz w:val="24"/>
              </w:rPr>
              <w:t>workaround</w:t>
            </w:r>
            <w:r w:rsidRPr="00A43413">
              <w:rPr>
                <w:sz w:val="24"/>
              </w:rPr>
              <w:t xml:space="preserve"> în max. </w:t>
            </w:r>
            <w:r w:rsidRPr="00A43413">
              <w:rPr>
                <w:b/>
                <w:bCs/>
                <w:sz w:val="24"/>
              </w:rPr>
              <w:t>2 ore</w:t>
            </w:r>
            <w:r w:rsidRPr="00A43413">
              <w:rPr>
                <w:sz w:val="24"/>
              </w:rPr>
              <w:t>, dacă remedierea definitivă depășește MTTR.</w:t>
            </w:r>
          </w:p>
        </w:tc>
      </w:tr>
      <w:tr w:rsidR="00276733" w:rsidRPr="00A43413" w14:paraId="1330AB7E" w14:textId="77777777" w:rsidTr="00A65F85">
        <w:trPr>
          <w:trHeight w:val="830"/>
        </w:trPr>
        <w:tc>
          <w:tcPr>
            <w:tcW w:w="1080" w:type="dxa"/>
          </w:tcPr>
          <w:p w14:paraId="46384F3B" w14:textId="074A3503" w:rsidR="00276733" w:rsidRPr="00A43413" w:rsidRDefault="00276733" w:rsidP="00A65F85">
            <w:pPr>
              <w:pStyle w:val="TableParagraph"/>
              <w:spacing w:before="1"/>
              <w:ind w:left="0"/>
              <w:jc w:val="center"/>
              <w:rPr>
                <w:spacing w:val="-2"/>
                <w:sz w:val="24"/>
              </w:rPr>
            </w:pPr>
            <w:r w:rsidRPr="00A43413">
              <w:rPr>
                <w:spacing w:val="-2"/>
                <w:sz w:val="24"/>
              </w:rPr>
              <w:lastRenderedPageBreak/>
              <w:t>NFRQ</w:t>
            </w:r>
            <w:r w:rsidR="008807BC" w:rsidRPr="00A43413">
              <w:rPr>
                <w:spacing w:val="-2"/>
                <w:sz w:val="24"/>
              </w:rPr>
              <w:t>2</w:t>
            </w:r>
            <w:r w:rsidR="00C8451A">
              <w:rPr>
                <w:spacing w:val="-2"/>
                <w:sz w:val="24"/>
              </w:rPr>
              <w:t>6</w:t>
            </w:r>
          </w:p>
        </w:tc>
        <w:tc>
          <w:tcPr>
            <w:tcW w:w="8910" w:type="dxa"/>
          </w:tcPr>
          <w:p w14:paraId="79446B76" w14:textId="77777777" w:rsidR="00276733" w:rsidRPr="00A43413" w:rsidRDefault="00276733" w:rsidP="00A65F85">
            <w:pPr>
              <w:pStyle w:val="TableParagraph"/>
              <w:spacing w:line="275" w:lineRule="exact"/>
              <w:rPr>
                <w:b/>
                <w:sz w:val="24"/>
              </w:rPr>
            </w:pPr>
            <w:r w:rsidRPr="00A43413">
              <w:rPr>
                <w:b/>
                <w:sz w:val="24"/>
              </w:rPr>
              <w:t>Escaladare</w:t>
            </w:r>
          </w:p>
          <w:p w14:paraId="50DB96B0" w14:textId="13812631" w:rsidR="00276733" w:rsidRPr="00A43413" w:rsidRDefault="001A2A11" w:rsidP="00A65F85">
            <w:pPr>
              <w:pStyle w:val="TableParagraph"/>
              <w:spacing w:before="1"/>
              <w:ind w:left="108" w:right="101"/>
              <w:jc w:val="both"/>
              <w:rPr>
                <w:b/>
                <w:sz w:val="24"/>
              </w:rPr>
            </w:pPr>
            <w:r w:rsidRPr="00A43413">
              <w:rPr>
                <w:sz w:val="24"/>
              </w:rPr>
              <w:t xml:space="preserve">Dacă incidentul nu este soluționat în termenul SLA, acesta va fi escaladat automat la nivel superior de suport și management. Escaladare preventivă la atingerea </w:t>
            </w:r>
            <w:r w:rsidRPr="00A43413">
              <w:rPr>
                <w:b/>
                <w:bCs/>
                <w:sz w:val="24"/>
              </w:rPr>
              <w:t>50% din MTTR</w:t>
            </w:r>
            <w:r w:rsidRPr="00A43413">
              <w:rPr>
                <w:sz w:val="24"/>
              </w:rPr>
              <w:t>; în caz de indisponibilitate a serviciilor terțe (MConnect/MPass/M</w:t>
            </w:r>
            <w:r w:rsidR="0089651C">
              <w:rPr>
                <w:sz w:val="24"/>
              </w:rPr>
              <w:t>Log</w:t>
            </w:r>
            <w:r w:rsidRPr="00A43413">
              <w:rPr>
                <w:sz w:val="24"/>
              </w:rPr>
              <w:t xml:space="preserve">), se notifică imediat părțile și se deschide </w:t>
            </w:r>
            <w:r w:rsidRPr="00A43413">
              <w:rPr>
                <w:b/>
                <w:bCs/>
                <w:sz w:val="24"/>
              </w:rPr>
              <w:t>tichet la furnizorul platformei</w:t>
            </w:r>
            <w:r w:rsidRPr="00A43413">
              <w:rPr>
                <w:sz w:val="24"/>
              </w:rPr>
              <w:t>.</w:t>
            </w:r>
          </w:p>
        </w:tc>
      </w:tr>
    </w:tbl>
    <w:p w14:paraId="4D2FB42C" w14:textId="77777777" w:rsidR="00276733" w:rsidRPr="00A43413" w:rsidRDefault="00276733">
      <w:pPr>
        <w:pStyle w:val="2"/>
        <w:numPr>
          <w:ilvl w:val="2"/>
          <w:numId w:val="4"/>
        </w:numPr>
        <w:tabs>
          <w:tab w:val="left" w:pos="1800"/>
        </w:tabs>
        <w:spacing w:before="260"/>
        <w:ind w:left="1800"/>
        <w:rPr>
          <w:sz w:val="24"/>
          <w:szCs w:val="24"/>
        </w:rPr>
      </w:pPr>
      <w:bookmarkStart w:id="66" w:name="_Toc208053533"/>
      <w:bookmarkStart w:id="67" w:name="_Toc232061747"/>
      <w:r w:rsidRPr="00A43413">
        <w:rPr>
          <w:sz w:val="24"/>
          <w:szCs w:val="24"/>
        </w:rPr>
        <w:t>Cerințe RTO/RPO și recuperare în caz de dezastru</w:t>
      </w:r>
      <w:bookmarkEnd w:id="66"/>
      <w:bookmarkEnd w:id="67"/>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276733" w:rsidRPr="00A43413" w14:paraId="2A6170A6" w14:textId="77777777" w:rsidTr="00A65F85">
        <w:trPr>
          <w:trHeight w:val="275"/>
        </w:trPr>
        <w:tc>
          <w:tcPr>
            <w:tcW w:w="1080" w:type="dxa"/>
            <w:shd w:val="clear" w:color="auto" w:fill="365F91"/>
          </w:tcPr>
          <w:p w14:paraId="3A1FED0D" w14:textId="77777777" w:rsidR="00276733" w:rsidRPr="00A43413" w:rsidRDefault="00276733" w:rsidP="00A65F85">
            <w:pPr>
              <w:pStyle w:val="TableParagraph"/>
              <w:spacing w:line="256" w:lineRule="exact"/>
              <w:rPr>
                <w:sz w:val="24"/>
              </w:rPr>
            </w:pPr>
            <w:r w:rsidRPr="00A43413">
              <w:rPr>
                <w:color w:val="FFFFFF"/>
                <w:spacing w:val="-2"/>
                <w:sz w:val="24"/>
              </w:rPr>
              <w:t>Cerință</w:t>
            </w:r>
          </w:p>
        </w:tc>
        <w:tc>
          <w:tcPr>
            <w:tcW w:w="8910" w:type="dxa"/>
            <w:shd w:val="clear" w:color="auto" w:fill="365F91"/>
          </w:tcPr>
          <w:p w14:paraId="75D5E93B" w14:textId="77777777" w:rsidR="00276733" w:rsidRPr="00A43413" w:rsidRDefault="00276733" w:rsidP="00A65F85">
            <w:pPr>
              <w:pStyle w:val="TableParagraph"/>
              <w:spacing w:line="256" w:lineRule="exact"/>
              <w:ind w:left="108"/>
              <w:rPr>
                <w:sz w:val="24"/>
              </w:rPr>
            </w:pPr>
            <w:r w:rsidRPr="00A43413">
              <w:rPr>
                <w:color w:val="FFFFFF"/>
                <w:spacing w:val="-2"/>
                <w:sz w:val="24"/>
              </w:rPr>
              <w:t>Descriere</w:t>
            </w:r>
          </w:p>
        </w:tc>
      </w:tr>
      <w:tr w:rsidR="00276733" w:rsidRPr="00A43413" w14:paraId="7FBC19AC" w14:textId="77777777" w:rsidTr="00A65F85">
        <w:trPr>
          <w:trHeight w:val="575"/>
        </w:trPr>
        <w:tc>
          <w:tcPr>
            <w:tcW w:w="1080" w:type="dxa"/>
          </w:tcPr>
          <w:p w14:paraId="772B5FA7" w14:textId="6D5FB4F6" w:rsidR="00276733" w:rsidRPr="00A43413" w:rsidRDefault="00276733" w:rsidP="00A65F85">
            <w:pPr>
              <w:pStyle w:val="TableParagraph"/>
              <w:spacing w:line="275" w:lineRule="exact"/>
              <w:ind w:left="0"/>
              <w:jc w:val="center"/>
              <w:rPr>
                <w:sz w:val="24"/>
              </w:rPr>
            </w:pPr>
            <w:r w:rsidRPr="00A43413">
              <w:rPr>
                <w:spacing w:val="-2"/>
                <w:sz w:val="24"/>
              </w:rPr>
              <w:t>NFRQ</w:t>
            </w:r>
            <w:r w:rsidR="008807BC" w:rsidRPr="00A43413">
              <w:rPr>
                <w:spacing w:val="-2"/>
                <w:sz w:val="24"/>
              </w:rPr>
              <w:t>2</w:t>
            </w:r>
            <w:r w:rsidR="00C8451A">
              <w:rPr>
                <w:spacing w:val="-2"/>
                <w:sz w:val="24"/>
              </w:rPr>
              <w:t>7</w:t>
            </w:r>
          </w:p>
        </w:tc>
        <w:tc>
          <w:tcPr>
            <w:tcW w:w="8910" w:type="dxa"/>
          </w:tcPr>
          <w:p w14:paraId="56017138" w14:textId="77777777" w:rsidR="00276733" w:rsidRPr="00A43413" w:rsidRDefault="00276733" w:rsidP="00A65F85">
            <w:pPr>
              <w:pStyle w:val="TableParagraph"/>
              <w:spacing w:line="275" w:lineRule="exact"/>
              <w:ind w:left="108"/>
              <w:rPr>
                <w:b/>
                <w:sz w:val="24"/>
              </w:rPr>
            </w:pPr>
            <w:r w:rsidRPr="00A43413">
              <w:rPr>
                <w:b/>
                <w:sz w:val="24"/>
              </w:rPr>
              <w:t>Recovery Time Objective (RTO)</w:t>
            </w:r>
          </w:p>
          <w:p w14:paraId="10614C63" w14:textId="77777777" w:rsidR="00276733" w:rsidRPr="00A43413" w:rsidRDefault="00276733" w:rsidP="00A65F85">
            <w:pPr>
              <w:pStyle w:val="TableParagraph"/>
              <w:spacing w:line="276" w:lineRule="exact"/>
              <w:ind w:left="108" w:right="101"/>
              <w:jc w:val="both"/>
              <w:rPr>
                <w:sz w:val="24"/>
              </w:rPr>
            </w:pPr>
            <w:r w:rsidRPr="00A43413">
              <w:rPr>
                <w:sz w:val="24"/>
              </w:rPr>
              <w:t>Sistemul trebuie să fie restabilit complet în maximum 4 ore de la producerea unui incident critic care afectează disponibilitatea sistemului.</w:t>
            </w:r>
          </w:p>
        </w:tc>
      </w:tr>
      <w:tr w:rsidR="00276733" w:rsidRPr="00A43413" w14:paraId="78448BC7" w14:textId="77777777" w:rsidTr="00A65F85">
        <w:trPr>
          <w:trHeight w:val="530"/>
        </w:trPr>
        <w:tc>
          <w:tcPr>
            <w:tcW w:w="1080" w:type="dxa"/>
          </w:tcPr>
          <w:p w14:paraId="6E31E606" w14:textId="34B7CB00" w:rsidR="00276733" w:rsidRPr="00A43413" w:rsidRDefault="00276733" w:rsidP="00A65F85">
            <w:pPr>
              <w:pStyle w:val="TableParagraph"/>
              <w:spacing w:before="1"/>
              <w:ind w:left="0"/>
              <w:jc w:val="center"/>
              <w:rPr>
                <w:sz w:val="24"/>
              </w:rPr>
            </w:pPr>
            <w:r w:rsidRPr="00A43413">
              <w:rPr>
                <w:spacing w:val="-2"/>
                <w:sz w:val="24"/>
              </w:rPr>
              <w:t>NFRQ2</w:t>
            </w:r>
            <w:r w:rsidR="00C8451A">
              <w:rPr>
                <w:spacing w:val="-2"/>
                <w:sz w:val="24"/>
              </w:rPr>
              <w:t>8</w:t>
            </w:r>
          </w:p>
        </w:tc>
        <w:tc>
          <w:tcPr>
            <w:tcW w:w="8910" w:type="dxa"/>
          </w:tcPr>
          <w:p w14:paraId="0B526ED7" w14:textId="77777777" w:rsidR="00276733" w:rsidRPr="00A43413" w:rsidRDefault="00276733" w:rsidP="00A65F85">
            <w:pPr>
              <w:pStyle w:val="TableParagraph"/>
              <w:spacing w:line="276" w:lineRule="exact"/>
              <w:ind w:right="101"/>
              <w:jc w:val="both"/>
              <w:rPr>
                <w:sz w:val="24"/>
              </w:rPr>
            </w:pPr>
            <w:r w:rsidRPr="00A43413">
              <w:rPr>
                <w:b/>
                <w:sz w:val="24"/>
              </w:rPr>
              <w:t>Recovery Point Objective (RPO)</w:t>
            </w:r>
          </w:p>
          <w:p w14:paraId="7472EEEA" w14:textId="77777777" w:rsidR="00276733" w:rsidRPr="00A43413" w:rsidRDefault="00276733" w:rsidP="00A65F85">
            <w:pPr>
              <w:pStyle w:val="TableParagraph"/>
              <w:spacing w:line="276" w:lineRule="exact"/>
              <w:ind w:right="101"/>
              <w:jc w:val="both"/>
              <w:rPr>
                <w:sz w:val="24"/>
              </w:rPr>
            </w:pPr>
            <w:r w:rsidRPr="00A43413">
              <w:rPr>
                <w:sz w:val="24"/>
              </w:rPr>
              <w:t>Pierdere maximă admisă de date: 15 minute.</w:t>
            </w:r>
          </w:p>
        </w:tc>
      </w:tr>
      <w:tr w:rsidR="00276733" w:rsidRPr="00A43413" w14:paraId="770A070D" w14:textId="77777777" w:rsidTr="00A65F85">
        <w:trPr>
          <w:trHeight w:val="830"/>
        </w:trPr>
        <w:tc>
          <w:tcPr>
            <w:tcW w:w="1080" w:type="dxa"/>
          </w:tcPr>
          <w:p w14:paraId="78B34C66" w14:textId="5F3E78AB" w:rsidR="00276733" w:rsidRPr="00A43413" w:rsidRDefault="00276733" w:rsidP="00A65F85">
            <w:pPr>
              <w:pStyle w:val="TableParagraph"/>
              <w:spacing w:before="1"/>
              <w:ind w:left="0"/>
              <w:jc w:val="center"/>
              <w:rPr>
                <w:spacing w:val="-2"/>
                <w:sz w:val="24"/>
              </w:rPr>
            </w:pPr>
            <w:r w:rsidRPr="00A43413">
              <w:rPr>
                <w:spacing w:val="-2"/>
                <w:sz w:val="24"/>
              </w:rPr>
              <w:t>NFRQ2</w:t>
            </w:r>
            <w:r w:rsidR="00C8451A">
              <w:rPr>
                <w:spacing w:val="-2"/>
                <w:sz w:val="24"/>
              </w:rPr>
              <w:t>9</w:t>
            </w:r>
          </w:p>
        </w:tc>
        <w:tc>
          <w:tcPr>
            <w:tcW w:w="8910" w:type="dxa"/>
          </w:tcPr>
          <w:p w14:paraId="1186CFAE" w14:textId="77777777" w:rsidR="00276733" w:rsidRPr="00A43413" w:rsidRDefault="00276733" w:rsidP="00A65F85">
            <w:pPr>
              <w:pStyle w:val="TableParagraph"/>
              <w:spacing w:line="276" w:lineRule="exact"/>
              <w:ind w:right="101"/>
              <w:jc w:val="both"/>
              <w:rPr>
                <w:sz w:val="24"/>
              </w:rPr>
            </w:pPr>
            <w:r w:rsidRPr="00A43413">
              <w:rPr>
                <w:b/>
                <w:sz w:val="24"/>
              </w:rPr>
              <w:t>Backup și retenție</w:t>
            </w:r>
          </w:p>
          <w:p w14:paraId="7BDA0BF7" w14:textId="77777777" w:rsidR="00276733" w:rsidRPr="00A43413" w:rsidRDefault="00276733" w:rsidP="00A65F85">
            <w:pPr>
              <w:pStyle w:val="TableParagraph"/>
              <w:spacing w:line="276" w:lineRule="exact"/>
              <w:ind w:right="101"/>
              <w:jc w:val="both"/>
              <w:rPr>
                <w:sz w:val="24"/>
              </w:rPr>
            </w:pPr>
            <w:r w:rsidRPr="00A43413">
              <w:rPr>
                <w:sz w:val="24"/>
              </w:rPr>
              <w:t>Backup-urile se vor efectua zilnic, păstrate minimum 30 de zile și replicate într-o locație secundară, independentă de mediul primar.</w:t>
            </w:r>
          </w:p>
        </w:tc>
      </w:tr>
      <w:tr w:rsidR="00276733" w:rsidRPr="00A43413" w14:paraId="2C9BF113" w14:textId="77777777" w:rsidTr="00A65F85">
        <w:trPr>
          <w:trHeight w:val="830"/>
        </w:trPr>
        <w:tc>
          <w:tcPr>
            <w:tcW w:w="1080" w:type="dxa"/>
          </w:tcPr>
          <w:p w14:paraId="56BD7588" w14:textId="5BDDAEFD" w:rsidR="00276733" w:rsidRPr="00A43413" w:rsidRDefault="00276733" w:rsidP="00A65F85">
            <w:pPr>
              <w:pStyle w:val="TableParagraph"/>
              <w:spacing w:before="1"/>
              <w:ind w:left="0"/>
              <w:jc w:val="center"/>
              <w:rPr>
                <w:spacing w:val="-2"/>
                <w:sz w:val="24"/>
              </w:rPr>
            </w:pPr>
            <w:r w:rsidRPr="00A43413">
              <w:rPr>
                <w:spacing w:val="-2"/>
                <w:sz w:val="24"/>
              </w:rPr>
              <w:t>NFRQ</w:t>
            </w:r>
            <w:r w:rsidR="00C8451A">
              <w:rPr>
                <w:spacing w:val="-2"/>
                <w:sz w:val="24"/>
              </w:rPr>
              <w:t>30</w:t>
            </w:r>
          </w:p>
        </w:tc>
        <w:tc>
          <w:tcPr>
            <w:tcW w:w="8910" w:type="dxa"/>
          </w:tcPr>
          <w:p w14:paraId="24F0F4EB" w14:textId="77777777" w:rsidR="00321483" w:rsidRPr="00A43413" w:rsidRDefault="00276733" w:rsidP="00A65F85">
            <w:pPr>
              <w:pStyle w:val="TableParagraph"/>
              <w:spacing w:before="1"/>
              <w:ind w:left="108" w:right="101"/>
              <w:jc w:val="both"/>
              <w:rPr>
                <w:b/>
                <w:sz w:val="24"/>
              </w:rPr>
            </w:pPr>
            <w:r w:rsidRPr="00A43413">
              <w:rPr>
                <w:b/>
                <w:sz w:val="24"/>
              </w:rPr>
              <w:t>Responsabilități</w:t>
            </w:r>
          </w:p>
          <w:p w14:paraId="3D52CD54" w14:textId="0DB2F1BF" w:rsidR="00276733" w:rsidRPr="00A43413" w:rsidRDefault="00276733" w:rsidP="00A65F85">
            <w:pPr>
              <w:pStyle w:val="TableParagraph"/>
              <w:spacing w:before="1"/>
              <w:ind w:left="108" w:right="101"/>
              <w:jc w:val="both"/>
              <w:rPr>
                <w:b/>
                <w:sz w:val="24"/>
              </w:rPr>
            </w:pPr>
            <w:r w:rsidRPr="00A43413">
              <w:rPr>
                <w:sz w:val="24"/>
              </w:rPr>
              <w:t>Consultantul este responsabil de elaborarea și menținerea planului de recuperare în caz de dezastru, inclusiv instruirea personalului Clientului în utilizarea acestuia.</w:t>
            </w:r>
          </w:p>
        </w:tc>
      </w:tr>
      <w:tr w:rsidR="00AA4E3C" w:rsidRPr="00A43413" w14:paraId="2DE7E391" w14:textId="77777777" w:rsidTr="00A65F85">
        <w:trPr>
          <w:trHeight w:val="830"/>
        </w:trPr>
        <w:tc>
          <w:tcPr>
            <w:tcW w:w="1080" w:type="dxa"/>
          </w:tcPr>
          <w:p w14:paraId="110917FA" w14:textId="4F0BD0DB" w:rsidR="00AA4E3C" w:rsidRPr="00A43413" w:rsidRDefault="008807BC" w:rsidP="00A65F85">
            <w:pPr>
              <w:pStyle w:val="TableParagraph"/>
              <w:spacing w:before="1"/>
              <w:ind w:left="0"/>
              <w:jc w:val="center"/>
              <w:rPr>
                <w:spacing w:val="-2"/>
                <w:sz w:val="24"/>
              </w:rPr>
            </w:pPr>
            <w:r w:rsidRPr="00A43413">
              <w:rPr>
                <w:spacing w:val="-2"/>
                <w:sz w:val="24"/>
              </w:rPr>
              <w:t>NFRQ</w:t>
            </w:r>
            <w:r w:rsidR="00C8451A">
              <w:rPr>
                <w:spacing w:val="-2"/>
                <w:sz w:val="24"/>
              </w:rPr>
              <w:t>31</w:t>
            </w:r>
          </w:p>
        </w:tc>
        <w:tc>
          <w:tcPr>
            <w:tcW w:w="8910" w:type="dxa"/>
          </w:tcPr>
          <w:p w14:paraId="5161A2D0" w14:textId="77777777" w:rsidR="00AA4E3C" w:rsidRPr="00A43413" w:rsidRDefault="00AA4E3C" w:rsidP="00A65F85">
            <w:pPr>
              <w:pStyle w:val="TableParagraph"/>
              <w:spacing w:before="1"/>
              <w:ind w:left="108" w:right="101"/>
              <w:jc w:val="both"/>
              <w:rPr>
                <w:b/>
                <w:sz w:val="24"/>
              </w:rPr>
            </w:pPr>
            <w:r w:rsidRPr="00A43413">
              <w:rPr>
                <w:b/>
                <w:sz w:val="24"/>
              </w:rPr>
              <w:t>Operare în mod degradat</w:t>
            </w:r>
          </w:p>
          <w:p w14:paraId="24E986DF" w14:textId="3D70AEE0" w:rsidR="00AA4E3C" w:rsidRPr="00A43413" w:rsidRDefault="00AA4E3C" w:rsidP="00A65F85">
            <w:pPr>
              <w:pStyle w:val="TableParagraph"/>
              <w:spacing w:before="1"/>
              <w:ind w:left="108" w:right="101"/>
              <w:jc w:val="both"/>
              <w:rPr>
                <w:bCs/>
                <w:sz w:val="24"/>
              </w:rPr>
            </w:pPr>
            <w:r w:rsidRPr="00A43413">
              <w:rPr>
                <w:bCs/>
                <w:sz w:val="24"/>
              </w:rPr>
              <w:t>În cazul indisponibilității serviciilor terțe (ex. MConnect), sistemul funcționează în mod degradat (ex. citire din cache, read-only pentru operații care depind de interconectare), cu bufferizare și sincronizare automată la revenire.</w:t>
            </w:r>
          </w:p>
        </w:tc>
      </w:tr>
      <w:tr w:rsidR="00AA4E3C" w:rsidRPr="00A43413" w14:paraId="3D661375" w14:textId="77777777" w:rsidTr="00A65F85">
        <w:trPr>
          <w:trHeight w:val="830"/>
        </w:trPr>
        <w:tc>
          <w:tcPr>
            <w:tcW w:w="1080" w:type="dxa"/>
          </w:tcPr>
          <w:p w14:paraId="6525E133" w14:textId="7CDD4616" w:rsidR="00AA4E3C" w:rsidRPr="00A43413" w:rsidRDefault="008807BC" w:rsidP="00A65F85">
            <w:pPr>
              <w:pStyle w:val="TableParagraph"/>
              <w:spacing w:before="1"/>
              <w:ind w:left="0"/>
              <w:jc w:val="center"/>
              <w:rPr>
                <w:spacing w:val="-2"/>
                <w:sz w:val="24"/>
              </w:rPr>
            </w:pPr>
            <w:r w:rsidRPr="00A43413">
              <w:rPr>
                <w:spacing w:val="-2"/>
                <w:sz w:val="24"/>
              </w:rPr>
              <w:t>NFRQ</w:t>
            </w:r>
            <w:r w:rsidR="00C8451A">
              <w:rPr>
                <w:spacing w:val="-2"/>
                <w:sz w:val="24"/>
              </w:rPr>
              <w:t>32</w:t>
            </w:r>
          </w:p>
        </w:tc>
        <w:tc>
          <w:tcPr>
            <w:tcW w:w="8910" w:type="dxa"/>
          </w:tcPr>
          <w:p w14:paraId="1EC71D59" w14:textId="77777777" w:rsidR="00AA4E3C" w:rsidRPr="00A43413" w:rsidRDefault="00AA4E3C" w:rsidP="00A65F85">
            <w:pPr>
              <w:pStyle w:val="TableParagraph"/>
              <w:spacing w:before="1"/>
              <w:ind w:left="108" w:right="101"/>
              <w:jc w:val="both"/>
              <w:rPr>
                <w:b/>
                <w:sz w:val="24"/>
              </w:rPr>
            </w:pPr>
            <w:r w:rsidRPr="00A43413">
              <w:rPr>
                <w:b/>
                <w:sz w:val="24"/>
              </w:rPr>
              <w:t>Verificare integritate post-restaurare</w:t>
            </w:r>
          </w:p>
          <w:p w14:paraId="793D3D50" w14:textId="1D5F4E10" w:rsidR="00AA4E3C" w:rsidRPr="00A43413" w:rsidRDefault="00AA4E3C" w:rsidP="00A65F85">
            <w:pPr>
              <w:pStyle w:val="TableParagraph"/>
              <w:spacing w:before="1"/>
              <w:ind w:left="108" w:right="101"/>
              <w:jc w:val="both"/>
              <w:rPr>
                <w:bCs/>
                <w:sz w:val="24"/>
              </w:rPr>
            </w:pPr>
            <w:r w:rsidRPr="00A43413">
              <w:rPr>
                <w:bCs/>
                <w:sz w:val="24"/>
              </w:rPr>
              <w:t>După restaurare, se execută verificări de integritate și coerență (checksum, reconcilieri), inclusiv validări GIS (geometrii valide, indici spațiali re-creați) și verificare drepturi. Se furnizează raport de conformitate.</w:t>
            </w:r>
          </w:p>
        </w:tc>
      </w:tr>
    </w:tbl>
    <w:p w14:paraId="757C2C68" w14:textId="77777777" w:rsidR="00276733" w:rsidRPr="00A43413" w:rsidRDefault="00276733">
      <w:pPr>
        <w:pStyle w:val="2"/>
        <w:numPr>
          <w:ilvl w:val="2"/>
          <w:numId w:val="4"/>
        </w:numPr>
        <w:tabs>
          <w:tab w:val="left" w:pos="1800"/>
        </w:tabs>
        <w:spacing w:before="260"/>
        <w:ind w:left="1800"/>
        <w:rPr>
          <w:sz w:val="24"/>
          <w:szCs w:val="24"/>
        </w:rPr>
      </w:pPr>
      <w:bookmarkStart w:id="68" w:name="_Toc208053534"/>
      <w:bookmarkStart w:id="69" w:name="_Toc232061748"/>
      <w:r w:rsidRPr="00A43413">
        <w:rPr>
          <w:sz w:val="24"/>
          <w:szCs w:val="24"/>
        </w:rPr>
        <w:t>Observabilitate și monitorizare</w:t>
      </w:r>
      <w:bookmarkEnd w:id="68"/>
      <w:bookmarkEnd w:id="69"/>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80"/>
        <w:gridCol w:w="8910"/>
      </w:tblGrid>
      <w:tr w:rsidR="00276733" w:rsidRPr="00A43413" w14:paraId="521815FF" w14:textId="77777777" w:rsidTr="00A65F85">
        <w:trPr>
          <w:trHeight w:val="275"/>
        </w:trPr>
        <w:tc>
          <w:tcPr>
            <w:tcW w:w="1080" w:type="dxa"/>
            <w:shd w:val="clear" w:color="auto" w:fill="365F91"/>
          </w:tcPr>
          <w:p w14:paraId="37C08F10" w14:textId="77777777" w:rsidR="00276733" w:rsidRPr="00A43413" w:rsidRDefault="00276733" w:rsidP="00A65F85">
            <w:pPr>
              <w:pStyle w:val="TableParagraph"/>
              <w:spacing w:line="256" w:lineRule="exact"/>
              <w:rPr>
                <w:sz w:val="24"/>
              </w:rPr>
            </w:pPr>
            <w:r w:rsidRPr="00A43413">
              <w:rPr>
                <w:color w:val="FFFFFF"/>
                <w:spacing w:val="-2"/>
                <w:sz w:val="24"/>
              </w:rPr>
              <w:t>Cerință</w:t>
            </w:r>
          </w:p>
        </w:tc>
        <w:tc>
          <w:tcPr>
            <w:tcW w:w="8910" w:type="dxa"/>
            <w:shd w:val="clear" w:color="auto" w:fill="365F91"/>
          </w:tcPr>
          <w:p w14:paraId="713D2742" w14:textId="77777777" w:rsidR="00276733" w:rsidRPr="00A43413" w:rsidRDefault="00276733" w:rsidP="00A65F85">
            <w:pPr>
              <w:pStyle w:val="TableParagraph"/>
              <w:spacing w:line="256" w:lineRule="exact"/>
              <w:ind w:left="108"/>
              <w:rPr>
                <w:sz w:val="24"/>
              </w:rPr>
            </w:pPr>
            <w:r w:rsidRPr="00A43413">
              <w:rPr>
                <w:color w:val="FFFFFF"/>
                <w:spacing w:val="-2"/>
                <w:sz w:val="24"/>
              </w:rPr>
              <w:t>Descriere</w:t>
            </w:r>
          </w:p>
        </w:tc>
      </w:tr>
      <w:tr w:rsidR="00276733" w:rsidRPr="00A43413" w14:paraId="02996FDB" w14:textId="77777777" w:rsidTr="00A65F85">
        <w:trPr>
          <w:trHeight w:val="575"/>
        </w:trPr>
        <w:tc>
          <w:tcPr>
            <w:tcW w:w="1080" w:type="dxa"/>
          </w:tcPr>
          <w:p w14:paraId="0110BDC5" w14:textId="783F6989" w:rsidR="00276733" w:rsidRPr="00A43413" w:rsidRDefault="00276733" w:rsidP="00A65F85">
            <w:pPr>
              <w:pStyle w:val="TableParagraph"/>
              <w:spacing w:line="275" w:lineRule="exact"/>
              <w:ind w:left="0"/>
              <w:jc w:val="center"/>
              <w:rPr>
                <w:sz w:val="24"/>
              </w:rPr>
            </w:pPr>
            <w:r w:rsidRPr="00A43413">
              <w:rPr>
                <w:spacing w:val="-2"/>
                <w:sz w:val="24"/>
              </w:rPr>
              <w:t>NFRQ</w:t>
            </w:r>
            <w:r w:rsidR="00F4058F">
              <w:rPr>
                <w:spacing w:val="-2"/>
                <w:sz w:val="24"/>
              </w:rPr>
              <w:t>3</w:t>
            </w:r>
            <w:r w:rsidR="00C8451A">
              <w:rPr>
                <w:spacing w:val="-2"/>
                <w:sz w:val="24"/>
              </w:rPr>
              <w:t>3</w:t>
            </w:r>
          </w:p>
        </w:tc>
        <w:tc>
          <w:tcPr>
            <w:tcW w:w="8910" w:type="dxa"/>
          </w:tcPr>
          <w:p w14:paraId="7A4CD1C8" w14:textId="77777777" w:rsidR="00276733" w:rsidRPr="00A43413" w:rsidRDefault="00276733" w:rsidP="00A65F85">
            <w:pPr>
              <w:pStyle w:val="TableParagraph"/>
              <w:spacing w:line="276" w:lineRule="exact"/>
              <w:ind w:left="108" w:right="101"/>
              <w:jc w:val="both"/>
              <w:rPr>
                <w:b/>
                <w:sz w:val="24"/>
              </w:rPr>
            </w:pPr>
            <w:r w:rsidRPr="00A43413">
              <w:rPr>
                <w:b/>
                <w:sz w:val="24"/>
              </w:rPr>
              <w:t>Monitorizare proactivă</w:t>
            </w:r>
          </w:p>
          <w:p w14:paraId="7018CDBB" w14:textId="4D6F99F2" w:rsidR="00276733" w:rsidRPr="00A43413" w:rsidRDefault="0095333C" w:rsidP="00A65F85">
            <w:pPr>
              <w:pStyle w:val="TableParagraph"/>
              <w:spacing w:line="276" w:lineRule="exact"/>
              <w:ind w:left="108" w:right="101"/>
              <w:jc w:val="both"/>
              <w:rPr>
                <w:sz w:val="24"/>
              </w:rPr>
            </w:pPr>
            <w:r w:rsidRPr="00A43413">
              <w:rPr>
                <w:sz w:val="24"/>
              </w:rPr>
              <w:t>Sistemul va monitoriza proactiv UI, API, BD, endpoint-uri GIS (WMS/WFS/WMTS), cozi/worker-e, latență (p95/p99), rată erori, throughput, utilizare CPU/memorie/stocare.</w:t>
            </w:r>
          </w:p>
        </w:tc>
      </w:tr>
      <w:tr w:rsidR="00276733" w:rsidRPr="00A43413" w14:paraId="143BDFAA" w14:textId="77777777" w:rsidTr="00A65F85">
        <w:trPr>
          <w:trHeight w:val="647"/>
        </w:trPr>
        <w:tc>
          <w:tcPr>
            <w:tcW w:w="1080" w:type="dxa"/>
          </w:tcPr>
          <w:p w14:paraId="5F32DF4B" w14:textId="0187C07B" w:rsidR="00276733" w:rsidRPr="00A43413" w:rsidRDefault="00276733" w:rsidP="00A65F85">
            <w:pPr>
              <w:pStyle w:val="TableParagraph"/>
              <w:spacing w:before="1"/>
              <w:ind w:left="0"/>
              <w:jc w:val="center"/>
              <w:rPr>
                <w:spacing w:val="-2"/>
                <w:sz w:val="24"/>
              </w:rPr>
            </w:pPr>
            <w:r w:rsidRPr="00A43413">
              <w:rPr>
                <w:spacing w:val="-2"/>
                <w:sz w:val="24"/>
              </w:rPr>
              <w:t>NFRQ</w:t>
            </w:r>
            <w:r w:rsidR="00906D05">
              <w:rPr>
                <w:spacing w:val="-2"/>
                <w:sz w:val="24"/>
              </w:rPr>
              <w:t>3</w:t>
            </w:r>
            <w:r w:rsidR="00C8451A">
              <w:rPr>
                <w:spacing w:val="-2"/>
                <w:sz w:val="24"/>
              </w:rPr>
              <w:t>4</w:t>
            </w:r>
          </w:p>
        </w:tc>
        <w:tc>
          <w:tcPr>
            <w:tcW w:w="8910" w:type="dxa"/>
          </w:tcPr>
          <w:p w14:paraId="3DAD3476" w14:textId="77777777" w:rsidR="00276733" w:rsidRPr="00A43413" w:rsidRDefault="00276733" w:rsidP="00A65F85">
            <w:pPr>
              <w:pStyle w:val="TableParagraph"/>
              <w:spacing w:line="276" w:lineRule="exact"/>
              <w:ind w:right="101"/>
              <w:jc w:val="both"/>
              <w:rPr>
                <w:b/>
                <w:sz w:val="24"/>
              </w:rPr>
            </w:pPr>
            <w:r w:rsidRPr="00A43413">
              <w:rPr>
                <w:b/>
                <w:sz w:val="24"/>
              </w:rPr>
              <w:t>Alerte automate</w:t>
            </w:r>
          </w:p>
          <w:p w14:paraId="38C26224" w14:textId="0409E60C" w:rsidR="00276733" w:rsidRPr="00A43413" w:rsidRDefault="00276733" w:rsidP="00A65F85">
            <w:pPr>
              <w:pStyle w:val="TableParagraph"/>
              <w:spacing w:line="276" w:lineRule="exact"/>
              <w:ind w:right="101"/>
              <w:jc w:val="both"/>
              <w:rPr>
                <w:sz w:val="24"/>
              </w:rPr>
            </w:pPr>
            <w:r w:rsidRPr="00A43413">
              <w:rPr>
                <w:sz w:val="24"/>
              </w:rPr>
              <w:t xml:space="preserve">Sistemul va genera alerte automate (ex. e-mail, </w:t>
            </w:r>
            <w:r w:rsidR="0095333C" w:rsidRPr="00A43413">
              <w:rPr>
                <w:sz w:val="24"/>
              </w:rPr>
              <w:t>MNotify</w:t>
            </w:r>
            <w:r w:rsidRPr="00A43413">
              <w:rPr>
                <w:sz w:val="24"/>
              </w:rPr>
              <w:t>) pentru incidente critice și majore.</w:t>
            </w:r>
          </w:p>
        </w:tc>
      </w:tr>
      <w:tr w:rsidR="00276733" w:rsidRPr="00A43413" w14:paraId="28E2AAC4" w14:textId="77777777" w:rsidTr="00A65F85">
        <w:trPr>
          <w:trHeight w:val="830"/>
        </w:trPr>
        <w:tc>
          <w:tcPr>
            <w:tcW w:w="1080" w:type="dxa"/>
          </w:tcPr>
          <w:p w14:paraId="58003567" w14:textId="41C9A4CD" w:rsidR="00276733" w:rsidRPr="00A43413" w:rsidRDefault="00276733" w:rsidP="00A65F85">
            <w:pPr>
              <w:pStyle w:val="TableParagraph"/>
              <w:spacing w:before="1"/>
              <w:ind w:left="0"/>
              <w:jc w:val="center"/>
              <w:rPr>
                <w:spacing w:val="-2"/>
                <w:sz w:val="24"/>
              </w:rPr>
            </w:pPr>
            <w:r w:rsidRPr="00A43413">
              <w:rPr>
                <w:spacing w:val="-2"/>
                <w:sz w:val="24"/>
              </w:rPr>
              <w:t>NFRQ</w:t>
            </w:r>
            <w:r w:rsidR="009E4D0D">
              <w:rPr>
                <w:spacing w:val="-2"/>
                <w:sz w:val="24"/>
              </w:rPr>
              <w:t>3</w:t>
            </w:r>
            <w:r w:rsidR="00C8451A">
              <w:rPr>
                <w:spacing w:val="-2"/>
                <w:sz w:val="24"/>
              </w:rPr>
              <w:t>5</w:t>
            </w:r>
          </w:p>
        </w:tc>
        <w:tc>
          <w:tcPr>
            <w:tcW w:w="8910" w:type="dxa"/>
          </w:tcPr>
          <w:p w14:paraId="1B0D968C" w14:textId="77777777" w:rsidR="00276733" w:rsidRPr="00A43413" w:rsidRDefault="00276733" w:rsidP="00A65F85">
            <w:pPr>
              <w:pStyle w:val="TableParagraph"/>
              <w:spacing w:before="1"/>
              <w:ind w:left="108" w:right="101"/>
              <w:jc w:val="both"/>
              <w:rPr>
                <w:b/>
                <w:sz w:val="24"/>
              </w:rPr>
            </w:pPr>
            <w:r w:rsidRPr="00A43413">
              <w:rPr>
                <w:b/>
                <w:sz w:val="24"/>
              </w:rPr>
              <w:t>Jurnalizare și corelare</w:t>
            </w:r>
          </w:p>
          <w:p w14:paraId="73554270" w14:textId="77777777" w:rsidR="00276733" w:rsidRPr="00A43413" w:rsidRDefault="00276733" w:rsidP="00A65F85">
            <w:pPr>
              <w:pStyle w:val="TableParagraph"/>
              <w:spacing w:before="1"/>
              <w:ind w:left="108" w:right="101"/>
              <w:jc w:val="both"/>
              <w:rPr>
                <w:b/>
                <w:sz w:val="24"/>
              </w:rPr>
            </w:pPr>
            <w:r w:rsidRPr="00A43413">
              <w:rPr>
                <w:sz w:val="24"/>
              </w:rPr>
              <w:t>Logurile vor fi păstrate minimum 12 luni, centralizate și corelate pentru asigurarea trasabilității evenimentelor.</w:t>
            </w:r>
          </w:p>
        </w:tc>
      </w:tr>
      <w:tr w:rsidR="00276733" w:rsidRPr="00A43413" w14:paraId="195C923A" w14:textId="77777777" w:rsidTr="00A65F85">
        <w:trPr>
          <w:trHeight w:val="830"/>
        </w:trPr>
        <w:tc>
          <w:tcPr>
            <w:tcW w:w="1080" w:type="dxa"/>
          </w:tcPr>
          <w:p w14:paraId="1ABDE038" w14:textId="502FFD11" w:rsidR="00276733" w:rsidRPr="00A43413" w:rsidRDefault="00276733" w:rsidP="00A65F85">
            <w:pPr>
              <w:pStyle w:val="TableParagraph"/>
              <w:spacing w:before="1"/>
              <w:ind w:left="0"/>
              <w:jc w:val="center"/>
              <w:rPr>
                <w:spacing w:val="-2"/>
                <w:sz w:val="24"/>
              </w:rPr>
            </w:pPr>
            <w:r w:rsidRPr="00A43413">
              <w:rPr>
                <w:spacing w:val="-2"/>
                <w:sz w:val="24"/>
              </w:rPr>
              <w:t>NFRQ</w:t>
            </w:r>
            <w:r w:rsidR="008807BC" w:rsidRPr="00A43413">
              <w:rPr>
                <w:spacing w:val="-2"/>
                <w:sz w:val="24"/>
              </w:rPr>
              <w:t>3</w:t>
            </w:r>
            <w:r w:rsidR="00C8451A">
              <w:rPr>
                <w:spacing w:val="-2"/>
                <w:sz w:val="24"/>
              </w:rPr>
              <w:t>6</w:t>
            </w:r>
          </w:p>
        </w:tc>
        <w:tc>
          <w:tcPr>
            <w:tcW w:w="8910" w:type="dxa"/>
          </w:tcPr>
          <w:p w14:paraId="014F94F9" w14:textId="77777777" w:rsidR="00276733" w:rsidRPr="00A43413" w:rsidRDefault="00276733" w:rsidP="00A65F85">
            <w:pPr>
              <w:pStyle w:val="TableParagraph"/>
              <w:spacing w:before="1"/>
              <w:ind w:left="108" w:right="101"/>
              <w:jc w:val="both"/>
              <w:rPr>
                <w:b/>
                <w:sz w:val="24"/>
              </w:rPr>
            </w:pPr>
            <w:r w:rsidRPr="00A43413">
              <w:rPr>
                <w:b/>
                <w:sz w:val="24"/>
              </w:rPr>
              <w:t>Acces la loguri</w:t>
            </w:r>
          </w:p>
          <w:p w14:paraId="6512B2A7" w14:textId="77777777" w:rsidR="00276733" w:rsidRPr="00A43413" w:rsidRDefault="00276733" w:rsidP="00A65F85">
            <w:pPr>
              <w:pStyle w:val="TableParagraph"/>
              <w:spacing w:before="1"/>
              <w:ind w:left="108" w:right="101"/>
              <w:jc w:val="both"/>
              <w:rPr>
                <w:bCs/>
                <w:sz w:val="24"/>
              </w:rPr>
            </w:pPr>
            <w:r w:rsidRPr="00A43413">
              <w:rPr>
                <w:bCs/>
                <w:sz w:val="24"/>
              </w:rPr>
              <w:t>Administratorul va avea acces controlat la loguri și istoricul de incidente, în scop de audit, monitorizare și conformitate.</w:t>
            </w:r>
          </w:p>
        </w:tc>
      </w:tr>
      <w:tr w:rsidR="009E4212" w:rsidRPr="00A43413" w14:paraId="64380406" w14:textId="77777777" w:rsidTr="00A65F85">
        <w:trPr>
          <w:trHeight w:val="830"/>
        </w:trPr>
        <w:tc>
          <w:tcPr>
            <w:tcW w:w="1080" w:type="dxa"/>
          </w:tcPr>
          <w:p w14:paraId="25600426" w14:textId="5E5A2878" w:rsidR="009E4212" w:rsidRPr="00D777AA" w:rsidRDefault="009E4212" w:rsidP="00A65F85">
            <w:pPr>
              <w:pStyle w:val="TableParagraph"/>
              <w:spacing w:before="1"/>
              <w:ind w:left="0"/>
              <w:jc w:val="center"/>
              <w:rPr>
                <w:spacing w:val="-2"/>
                <w:sz w:val="24"/>
              </w:rPr>
            </w:pPr>
            <w:r w:rsidRPr="00D777AA">
              <w:rPr>
                <w:spacing w:val="-2"/>
                <w:sz w:val="24"/>
              </w:rPr>
              <w:t>NFRQ3</w:t>
            </w:r>
            <w:r w:rsidR="00C8451A">
              <w:rPr>
                <w:spacing w:val="-2"/>
                <w:sz w:val="24"/>
              </w:rPr>
              <w:t>7</w:t>
            </w:r>
          </w:p>
        </w:tc>
        <w:tc>
          <w:tcPr>
            <w:tcW w:w="8910" w:type="dxa"/>
          </w:tcPr>
          <w:p w14:paraId="387CB126" w14:textId="77777777" w:rsidR="009E4212" w:rsidRPr="00D777AA" w:rsidRDefault="009E4212" w:rsidP="00A65F85">
            <w:pPr>
              <w:pStyle w:val="TableParagraph"/>
              <w:spacing w:before="1"/>
              <w:ind w:left="108" w:right="101"/>
              <w:jc w:val="both"/>
              <w:rPr>
                <w:b/>
                <w:sz w:val="24"/>
              </w:rPr>
            </w:pPr>
            <w:r w:rsidRPr="00D777AA">
              <w:rPr>
                <w:b/>
                <w:bCs/>
                <w:sz w:val="24"/>
              </w:rPr>
              <w:t>Monitorizarea fluxurilor MConnect Events</w:t>
            </w:r>
            <w:r w:rsidRPr="00D777AA">
              <w:rPr>
                <w:b/>
                <w:sz w:val="24"/>
              </w:rPr>
              <w:t xml:space="preserve"> </w:t>
            </w:r>
          </w:p>
          <w:p w14:paraId="6F8BE0B2" w14:textId="0B78E883" w:rsidR="009E4212" w:rsidRPr="00D777AA" w:rsidRDefault="009E4212" w:rsidP="00A65F85">
            <w:pPr>
              <w:pStyle w:val="TableParagraph"/>
              <w:spacing w:before="1"/>
              <w:ind w:left="108" w:right="101"/>
              <w:jc w:val="both"/>
              <w:rPr>
                <w:b/>
                <w:sz w:val="24"/>
              </w:rPr>
            </w:pPr>
            <w:r w:rsidRPr="00D777AA">
              <w:rPr>
                <w:bCs/>
                <w:sz w:val="24"/>
              </w:rPr>
              <w:t>SI RDP va expune și monitoriza indicatori pentru fluxurile de evenimente (MConnect Events), inclusiv: volum de evenimente, latență/întârziere de procesare (lag), rate de erori, număr de reîncercări (retry count), volum de evenimente eșuate în canalul dedicat și timp mediu de procesare. Logurile și rapoartele de monitorizare vor permite corelarea dintre identificatorul evenimentului și acțiunile executate în sistem (eveniment → procesare → modificare), cu trasabilitate și audit.</w:t>
            </w:r>
          </w:p>
        </w:tc>
      </w:tr>
    </w:tbl>
    <w:p w14:paraId="2E881E31" w14:textId="0E0B04BE" w:rsidR="00247518" w:rsidRPr="00A43413" w:rsidRDefault="008945DA">
      <w:pPr>
        <w:pStyle w:val="2"/>
        <w:numPr>
          <w:ilvl w:val="2"/>
          <w:numId w:val="4"/>
        </w:numPr>
        <w:tabs>
          <w:tab w:val="left" w:pos="1800"/>
        </w:tabs>
        <w:spacing w:before="260"/>
        <w:ind w:left="1800"/>
        <w:rPr>
          <w:sz w:val="24"/>
          <w:szCs w:val="24"/>
        </w:rPr>
      </w:pPr>
      <w:bookmarkStart w:id="70" w:name="_Toc232061749"/>
      <w:r w:rsidRPr="00A43413">
        <w:rPr>
          <w:sz w:val="24"/>
          <w:szCs w:val="24"/>
        </w:rPr>
        <w:lastRenderedPageBreak/>
        <w:t>Cerințe pentru interfața utilizatorului</w:t>
      </w:r>
      <w:bookmarkEnd w:id="70"/>
    </w:p>
    <w:tbl>
      <w:tblPr>
        <w:tblW w:w="9975" w:type="dxa"/>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65"/>
        <w:gridCol w:w="8910"/>
      </w:tblGrid>
      <w:tr w:rsidR="00247518" w:rsidRPr="00A43413" w14:paraId="5095CA43" w14:textId="77777777" w:rsidTr="00211EFA">
        <w:trPr>
          <w:trHeight w:val="276"/>
        </w:trPr>
        <w:tc>
          <w:tcPr>
            <w:tcW w:w="1065" w:type="dxa"/>
            <w:shd w:val="clear" w:color="auto" w:fill="365F91"/>
          </w:tcPr>
          <w:p w14:paraId="36FB110C" w14:textId="77777777" w:rsidR="00247518" w:rsidRPr="00A43413" w:rsidRDefault="008945DA">
            <w:pPr>
              <w:pStyle w:val="TableParagraph"/>
              <w:spacing w:line="256" w:lineRule="exact"/>
              <w:rPr>
                <w:sz w:val="24"/>
              </w:rPr>
            </w:pPr>
            <w:r w:rsidRPr="00A43413">
              <w:rPr>
                <w:color w:val="FFFFFF"/>
                <w:spacing w:val="-2"/>
                <w:sz w:val="24"/>
              </w:rPr>
              <w:t>Cerință</w:t>
            </w:r>
          </w:p>
        </w:tc>
        <w:tc>
          <w:tcPr>
            <w:tcW w:w="8910" w:type="dxa"/>
            <w:shd w:val="clear" w:color="auto" w:fill="365F91"/>
          </w:tcPr>
          <w:p w14:paraId="58C9CBA1" w14:textId="77777777" w:rsidR="00247518" w:rsidRPr="00A43413" w:rsidRDefault="008945DA">
            <w:pPr>
              <w:pStyle w:val="TableParagraph"/>
              <w:spacing w:line="256" w:lineRule="exact"/>
              <w:rPr>
                <w:sz w:val="24"/>
              </w:rPr>
            </w:pPr>
            <w:r w:rsidRPr="00A43413">
              <w:rPr>
                <w:color w:val="FFFFFF"/>
                <w:spacing w:val="-2"/>
                <w:sz w:val="24"/>
              </w:rPr>
              <w:t>Descriere</w:t>
            </w:r>
          </w:p>
        </w:tc>
      </w:tr>
      <w:tr w:rsidR="00247518" w:rsidRPr="00A43413" w14:paraId="369F89AB" w14:textId="77777777" w:rsidTr="00211EFA">
        <w:trPr>
          <w:trHeight w:val="1144"/>
        </w:trPr>
        <w:tc>
          <w:tcPr>
            <w:tcW w:w="1065" w:type="dxa"/>
          </w:tcPr>
          <w:p w14:paraId="1D7D3FF6" w14:textId="0898D676" w:rsidR="00247518" w:rsidRPr="00A43413" w:rsidRDefault="00211EFA" w:rsidP="00211EFA">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8807BC" w:rsidRPr="00A43413">
              <w:rPr>
                <w:spacing w:val="-2"/>
                <w:sz w:val="24"/>
              </w:rPr>
              <w:t>3</w:t>
            </w:r>
            <w:r w:rsidR="00C8451A">
              <w:rPr>
                <w:spacing w:val="-2"/>
                <w:sz w:val="24"/>
              </w:rPr>
              <w:t>8</w:t>
            </w:r>
          </w:p>
        </w:tc>
        <w:tc>
          <w:tcPr>
            <w:tcW w:w="8910" w:type="dxa"/>
          </w:tcPr>
          <w:p w14:paraId="690B8F1D" w14:textId="77777777" w:rsidR="00247518" w:rsidRPr="00A43413" w:rsidRDefault="008945DA" w:rsidP="00211EFA">
            <w:pPr>
              <w:pStyle w:val="TableParagraph"/>
              <w:spacing w:line="275" w:lineRule="exact"/>
              <w:ind w:right="101"/>
              <w:jc w:val="both"/>
              <w:rPr>
                <w:b/>
                <w:sz w:val="24"/>
              </w:rPr>
            </w:pPr>
            <w:r w:rsidRPr="00A43413">
              <w:rPr>
                <w:b/>
                <w:sz w:val="24"/>
              </w:rPr>
              <w:t>Interfață</w:t>
            </w:r>
            <w:r w:rsidRPr="00A43413">
              <w:rPr>
                <w:b/>
                <w:spacing w:val="-6"/>
                <w:sz w:val="24"/>
              </w:rPr>
              <w:t xml:space="preserve"> </w:t>
            </w:r>
            <w:r w:rsidRPr="00A43413">
              <w:rPr>
                <w:b/>
                <w:spacing w:val="-2"/>
                <w:sz w:val="24"/>
              </w:rPr>
              <w:t>multilingvă</w:t>
            </w:r>
          </w:p>
          <w:p w14:paraId="7B7E4810" w14:textId="2FFB7FE3" w:rsidR="00A839FF" w:rsidRPr="00A43413" w:rsidRDefault="00A839FF" w:rsidP="00211EFA">
            <w:pPr>
              <w:pStyle w:val="TableParagraph"/>
              <w:spacing w:line="270" w:lineRule="atLeast"/>
              <w:ind w:right="101"/>
              <w:jc w:val="both"/>
              <w:rPr>
                <w:sz w:val="24"/>
              </w:rPr>
            </w:pPr>
            <w:r w:rsidRPr="00A839FF">
              <w:rPr>
                <w:sz w:val="24"/>
              </w:rPr>
              <w:t>Interfața va utiliza mecanisme de internaționalizare i18n, cu suport pentru ro-RO, ru-RU și en-US, aplicabile componentelor publice și, după caz, componentelor interne stabilite de Beneficiar. Textele vor fi externalizate în fișiere de localizare, fără hardcodare în codul sursă.</w:t>
            </w:r>
          </w:p>
        </w:tc>
      </w:tr>
      <w:tr w:rsidR="00247518" w:rsidRPr="00A43413" w14:paraId="101660C5" w14:textId="77777777" w:rsidTr="00211EFA">
        <w:trPr>
          <w:trHeight w:val="899"/>
        </w:trPr>
        <w:tc>
          <w:tcPr>
            <w:tcW w:w="1065" w:type="dxa"/>
          </w:tcPr>
          <w:p w14:paraId="217148B4" w14:textId="378B2331" w:rsidR="00247518" w:rsidRPr="00A43413" w:rsidRDefault="008945DA" w:rsidP="00211EFA">
            <w:pPr>
              <w:pStyle w:val="TableParagraph"/>
              <w:spacing w:line="275" w:lineRule="exact"/>
              <w:rPr>
                <w:sz w:val="24"/>
              </w:rPr>
            </w:pPr>
            <w:r w:rsidRPr="00A43413">
              <w:rPr>
                <w:spacing w:val="-2"/>
                <w:sz w:val="24"/>
              </w:rPr>
              <w:t>NFRQ</w:t>
            </w:r>
            <w:r w:rsidR="008807BC" w:rsidRPr="00A43413">
              <w:rPr>
                <w:spacing w:val="-2"/>
                <w:sz w:val="24"/>
              </w:rPr>
              <w:t>3</w:t>
            </w:r>
            <w:r w:rsidR="00C8451A">
              <w:rPr>
                <w:spacing w:val="-2"/>
                <w:sz w:val="24"/>
              </w:rPr>
              <w:t>9</w:t>
            </w:r>
          </w:p>
        </w:tc>
        <w:tc>
          <w:tcPr>
            <w:tcW w:w="8910" w:type="dxa"/>
          </w:tcPr>
          <w:p w14:paraId="11FEE43B" w14:textId="77777777" w:rsidR="00247518" w:rsidRPr="00A43413" w:rsidRDefault="008945DA" w:rsidP="00211EFA">
            <w:pPr>
              <w:pStyle w:val="TableParagraph"/>
              <w:spacing w:line="275" w:lineRule="exact"/>
              <w:ind w:right="101"/>
              <w:jc w:val="both"/>
              <w:rPr>
                <w:b/>
                <w:sz w:val="24"/>
              </w:rPr>
            </w:pPr>
            <w:r w:rsidRPr="00A43413">
              <w:rPr>
                <w:b/>
                <w:sz w:val="24"/>
              </w:rPr>
              <w:t>Accesibilitate</w:t>
            </w:r>
            <w:r w:rsidRPr="00A43413">
              <w:rPr>
                <w:b/>
                <w:spacing w:val="-3"/>
                <w:sz w:val="24"/>
              </w:rPr>
              <w:t xml:space="preserve"> </w:t>
            </w:r>
            <w:r w:rsidRPr="00A43413">
              <w:rPr>
                <w:b/>
                <w:sz w:val="24"/>
              </w:rPr>
              <w:t xml:space="preserve">interfață </w:t>
            </w:r>
            <w:r w:rsidRPr="00A43413">
              <w:rPr>
                <w:b/>
                <w:spacing w:val="-2"/>
                <w:sz w:val="24"/>
              </w:rPr>
              <w:t>utilizator</w:t>
            </w:r>
          </w:p>
          <w:p w14:paraId="05B02B98" w14:textId="77777777" w:rsidR="00247518" w:rsidRDefault="00BA2B80" w:rsidP="00211EFA">
            <w:pPr>
              <w:pStyle w:val="TableParagraph"/>
              <w:spacing w:line="270" w:lineRule="atLeast"/>
              <w:ind w:right="101"/>
              <w:jc w:val="both"/>
              <w:rPr>
                <w:sz w:val="24"/>
              </w:rPr>
            </w:pPr>
            <w:r w:rsidRPr="00A43413">
              <w:rPr>
                <w:sz w:val="24"/>
              </w:rPr>
              <w:t>Conformitate minim WCAG 2.1 nivel AA: navigare completă din tastatură, contrast corespunzător, focus vizibil, etichete pentru cititoare de ecran. Pentru componentele GIS se vor oferi alternative accesibile (liste/rezultate) și acțiuni de zoom la obiect.</w:t>
            </w:r>
            <w:r w:rsidR="00E80D56">
              <w:rPr>
                <w:sz w:val="24"/>
              </w:rPr>
              <w:t xml:space="preserve"> </w:t>
            </w:r>
          </w:p>
          <w:p w14:paraId="7A865FCE" w14:textId="33A62F9F" w:rsidR="00E80D56" w:rsidRPr="00A43413" w:rsidRDefault="00E80D56" w:rsidP="00211EFA">
            <w:pPr>
              <w:pStyle w:val="TableParagraph"/>
              <w:spacing w:line="270" w:lineRule="atLeast"/>
              <w:ind w:right="101"/>
              <w:jc w:val="both"/>
              <w:rPr>
                <w:sz w:val="24"/>
              </w:rPr>
            </w:pPr>
            <w:r w:rsidRPr="00E80D56">
              <w:rPr>
                <w:sz w:val="24"/>
              </w:rPr>
              <w:t>Pentru componentele publice, Consultantul va prezenta raport de verificare a accesibilității și performanței, inclusiv prin instrumente automate de tip Lighthouse sau echivalent, cu scor recomandat de minimum 90 pentru accesibilitate, acolo unde evaluarea este aplicabilă.</w:t>
            </w:r>
          </w:p>
        </w:tc>
      </w:tr>
      <w:tr w:rsidR="00B83DE3" w:rsidRPr="00A43413" w14:paraId="1D4D9D88" w14:textId="77777777" w:rsidTr="00211EFA">
        <w:trPr>
          <w:trHeight w:val="899"/>
        </w:trPr>
        <w:tc>
          <w:tcPr>
            <w:tcW w:w="1065" w:type="dxa"/>
          </w:tcPr>
          <w:p w14:paraId="2ACF19B8" w14:textId="0BD0061E" w:rsidR="00B83DE3" w:rsidRPr="00D777AA" w:rsidRDefault="00B83DE3" w:rsidP="00211EFA">
            <w:pPr>
              <w:pStyle w:val="TableParagraph"/>
              <w:spacing w:line="275" w:lineRule="exact"/>
              <w:rPr>
                <w:spacing w:val="-2"/>
                <w:sz w:val="24"/>
              </w:rPr>
            </w:pPr>
            <w:r w:rsidRPr="00D777AA">
              <w:rPr>
                <w:spacing w:val="-2"/>
                <w:sz w:val="24"/>
              </w:rPr>
              <w:t>NFRQ</w:t>
            </w:r>
            <w:r w:rsidR="00C8451A">
              <w:rPr>
                <w:spacing w:val="-2"/>
                <w:sz w:val="24"/>
              </w:rPr>
              <w:t>40</w:t>
            </w:r>
          </w:p>
        </w:tc>
        <w:tc>
          <w:tcPr>
            <w:tcW w:w="8910" w:type="dxa"/>
          </w:tcPr>
          <w:p w14:paraId="5241944B" w14:textId="77777777" w:rsidR="00B83DE3" w:rsidRPr="00D777AA" w:rsidRDefault="00B83DE3" w:rsidP="00B83DE3">
            <w:pPr>
              <w:pStyle w:val="TableParagraph"/>
              <w:spacing w:line="275" w:lineRule="exact"/>
              <w:ind w:right="101"/>
              <w:jc w:val="both"/>
              <w:rPr>
                <w:b/>
                <w:sz w:val="24"/>
              </w:rPr>
            </w:pPr>
            <w:r w:rsidRPr="00D777AA">
              <w:rPr>
                <w:b/>
                <w:sz w:val="24"/>
              </w:rPr>
              <w:t>Conformitatea interfeței utilizator cu Modelul Unitar de Design</w:t>
            </w:r>
          </w:p>
          <w:p w14:paraId="72A5B2AC" w14:textId="1B5E8872" w:rsidR="00B83DE3" w:rsidRPr="00D777AA" w:rsidRDefault="00B83DE3" w:rsidP="00B83DE3">
            <w:pPr>
              <w:pStyle w:val="TableParagraph"/>
              <w:spacing w:line="270" w:lineRule="atLeast"/>
              <w:ind w:right="101"/>
              <w:jc w:val="both"/>
              <w:rPr>
                <w:sz w:val="24"/>
              </w:rPr>
            </w:pPr>
            <w:r w:rsidRPr="00D777AA">
              <w:rPr>
                <w:sz w:val="24"/>
              </w:rPr>
              <w:t xml:space="preserve">Interfața utilizator a SI RDP va fi proiectată, dezvoltată și actualizată în conformitate cu Modelul Unitar de Design al Republicii Moldova (MUD RM), disponibil la adresa </w:t>
            </w:r>
            <w:hyperlink r:id="rId14" w:tgtFrame="_new" w:history="1">
              <w:r w:rsidRPr="00D777AA">
                <w:rPr>
                  <w:sz w:val="24"/>
                  <w:szCs w:val="24"/>
                </w:rPr>
                <w:t>https://mud.egov.md/</w:t>
              </w:r>
            </w:hyperlink>
            <w:r w:rsidRPr="00D777AA">
              <w:rPr>
                <w:sz w:val="24"/>
              </w:rPr>
              <w:t>, în conformitate cu prevederile Hotărârii Guvernului nr. 677/2025.</w:t>
            </w:r>
          </w:p>
          <w:p w14:paraId="59C4575C" w14:textId="77777777" w:rsidR="00B83DE3" w:rsidRPr="00D777AA" w:rsidRDefault="00B83DE3" w:rsidP="00B83DE3">
            <w:pPr>
              <w:pStyle w:val="TableParagraph"/>
              <w:spacing w:line="270" w:lineRule="atLeast"/>
              <w:ind w:right="101"/>
              <w:jc w:val="both"/>
              <w:rPr>
                <w:sz w:val="24"/>
              </w:rPr>
            </w:pPr>
            <w:r w:rsidRPr="00D777AA">
              <w:rPr>
                <w:sz w:val="24"/>
              </w:rPr>
              <w:t>Conformitatea cu Modelul Unitar de Design este obligatorie pentru toate componentele de interfață ale SI RDP, pe parcursul tuturor etapelor de proiectare, dezvoltare și actualizare, în vederea asigurării coerenței vizuale, funcționale și a experienței utilizatorului cu celelalte sisteme și servicii digitale guvernamentale.</w:t>
            </w:r>
          </w:p>
          <w:p w14:paraId="661A62CF" w14:textId="699C5532" w:rsidR="00B83DE3" w:rsidRPr="00D777AA" w:rsidRDefault="00B83DE3" w:rsidP="00B83DE3">
            <w:pPr>
              <w:pStyle w:val="TableParagraph"/>
              <w:spacing w:line="270" w:lineRule="atLeast"/>
              <w:ind w:right="101"/>
              <w:jc w:val="both"/>
              <w:rPr>
                <w:sz w:val="24"/>
              </w:rPr>
            </w:pPr>
            <w:r w:rsidRPr="00D777AA">
              <w:rPr>
                <w:sz w:val="24"/>
              </w:rPr>
              <w:t>Înainte de punerea în exploatare a sistemului, soluțiile de design UI/UX elaborate pentru SI RDP vor fi coordonate cu Agenția de Guvernare Electronică (AGE), conform cadrului normativ aplicabil.</w:t>
            </w:r>
          </w:p>
        </w:tc>
      </w:tr>
      <w:tr w:rsidR="00247518" w:rsidRPr="00A43413" w14:paraId="1036B200" w14:textId="77777777" w:rsidTr="00211EFA">
        <w:trPr>
          <w:trHeight w:val="827"/>
        </w:trPr>
        <w:tc>
          <w:tcPr>
            <w:tcW w:w="1065" w:type="dxa"/>
          </w:tcPr>
          <w:p w14:paraId="458B0DA7" w14:textId="75B9E18B" w:rsidR="00247518" w:rsidRPr="00A43413" w:rsidRDefault="008945DA" w:rsidP="00211EFA">
            <w:pPr>
              <w:pStyle w:val="TableParagraph"/>
              <w:spacing w:line="275" w:lineRule="exact"/>
              <w:rPr>
                <w:sz w:val="24"/>
              </w:rPr>
            </w:pPr>
            <w:r w:rsidRPr="00A43413">
              <w:rPr>
                <w:spacing w:val="-2"/>
                <w:sz w:val="24"/>
              </w:rPr>
              <w:t>NFRQ</w:t>
            </w:r>
            <w:r w:rsidR="00C8451A">
              <w:rPr>
                <w:spacing w:val="-2"/>
                <w:sz w:val="24"/>
              </w:rPr>
              <w:t>41</w:t>
            </w:r>
          </w:p>
        </w:tc>
        <w:tc>
          <w:tcPr>
            <w:tcW w:w="8910" w:type="dxa"/>
          </w:tcPr>
          <w:p w14:paraId="0297A054" w14:textId="77777777" w:rsidR="00247518" w:rsidRPr="00A43413" w:rsidRDefault="008945DA" w:rsidP="00211EFA">
            <w:pPr>
              <w:pStyle w:val="TableParagraph"/>
              <w:spacing w:line="275" w:lineRule="exact"/>
              <w:ind w:right="101"/>
              <w:jc w:val="both"/>
              <w:rPr>
                <w:b/>
                <w:sz w:val="24"/>
              </w:rPr>
            </w:pPr>
            <w:r w:rsidRPr="00A43413">
              <w:rPr>
                <w:b/>
                <w:sz w:val="24"/>
              </w:rPr>
              <w:t>Design</w:t>
            </w:r>
            <w:r w:rsidRPr="00A43413">
              <w:rPr>
                <w:b/>
                <w:spacing w:val="-4"/>
                <w:sz w:val="24"/>
              </w:rPr>
              <w:t xml:space="preserve"> </w:t>
            </w:r>
            <w:r w:rsidRPr="00A43413">
              <w:rPr>
                <w:b/>
                <w:sz w:val="24"/>
              </w:rPr>
              <w:t>receptiv</w:t>
            </w:r>
            <w:r w:rsidRPr="00A43413">
              <w:rPr>
                <w:b/>
                <w:spacing w:val="-1"/>
                <w:sz w:val="24"/>
              </w:rPr>
              <w:t xml:space="preserve"> </w:t>
            </w:r>
            <w:r w:rsidRPr="00A43413">
              <w:rPr>
                <w:b/>
                <w:sz w:val="24"/>
              </w:rPr>
              <w:t>/</w:t>
            </w:r>
            <w:r w:rsidRPr="00A43413">
              <w:rPr>
                <w:b/>
                <w:spacing w:val="-1"/>
                <w:sz w:val="24"/>
              </w:rPr>
              <w:t xml:space="preserve"> </w:t>
            </w:r>
            <w:r w:rsidRPr="00A43413">
              <w:rPr>
                <w:b/>
                <w:spacing w:val="-2"/>
                <w:sz w:val="24"/>
              </w:rPr>
              <w:t>adaptiv</w:t>
            </w:r>
          </w:p>
          <w:p w14:paraId="422B3961" w14:textId="77777777" w:rsidR="007D04DF" w:rsidRPr="00A43413" w:rsidRDefault="007D04DF" w:rsidP="00211EFA">
            <w:pPr>
              <w:pStyle w:val="TableParagraph"/>
              <w:spacing w:line="270" w:lineRule="atLeast"/>
              <w:ind w:right="101"/>
              <w:jc w:val="both"/>
              <w:rPr>
                <w:sz w:val="24"/>
              </w:rPr>
            </w:pPr>
            <w:r w:rsidRPr="00A43413">
              <w:rPr>
                <w:sz w:val="24"/>
              </w:rPr>
              <w:t>Interfața utilizatorului va implementa un design receptiv (</w:t>
            </w:r>
            <w:r w:rsidRPr="00A43413">
              <w:rPr>
                <w:i/>
                <w:iCs/>
                <w:sz w:val="24"/>
              </w:rPr>
              <w:t>responsive</w:t>
            </w:r>
            <w:r w:rsidRPr="00A43413">
              <w:rPr>
                <w:sz w:val="24"/>
              </w:rPr>
              <w:t>) și adaptiv (</w:t>
            </w:r>
            <w:r w:rsidRPr="00A43413">
              <w:rPr>
                <w:i/>
                <w:iCs/>
                <w:sz w:val="24"/>
              </w:rPr>
              <w:t>adaptive</w:t>
            </w:r>
            <w:r w:rsidRPr="00A43413">
              <w:rPr>
                <w:sz w:val="24"/>
              </w:rPr>
              <w:t xml:space="preserve">), optimizat pentru afișare și funcționalitate completă pe orice tip de dispozitiv (desktop, laptop, tabletă, smartphone). Layout-ul, elementele UI și conținutul vor fi scalabile și vor ajusta automat dimensiunile, poziționarea și stilurile în funcție de rezoluția ecranului, utilizând principii </w:t>
            </w:r>
            <w:r w:rsidRPr="00A43413">
              <w:rPr>
                <w:i/>
                <w:iCs/>
                <w:sz w:val="24"/>
              </w:rPr>
              <w:t>mobile-first</w:t>
            </w:r>
            <w:r w:rsidRPr="00A43413">
              <w:rPr>
                <w:sz w:val="24"/>
              </w:rPr>
              <w:t xml:space="preserve"> și </w:t>
            </w:r>
            <w:r w:rsidRPr="00A43413">
              <w:rPr>
                <w:i/>
                <w:iCs/>
                <w:sz w:val="24"/>
              </w:rPr>
              <w:t>fluid layouts</w:t>
            </w:r>
            <w:r w:rsidRPr="00A43413">
              <w:rPr>
                <w:sz w:val="24"/>
              </w:rPr>
              <w:t>.</w:t>
            </w:r>
          </w:p>
          <w:p w14:paraId="0DEE7622" w14:textId="0F4513BC" w:rsidR="00247518" w:rsidRPr="00A43413" w:rsidRDefault="007D04DF" w:rsidP="00211EFA">
            <w:pPr>
              <w:pStyle w:val="TableParagraph"/>
              <w:spacing w:line="270" w:lineRule="atLeast"/>
              <w:ind w:right="101"/>
              <w:jc w:val="both"/>
              <w:rPr>
                <w:sz w:val="24"/>
              </w:rPr>
            </w:pPr>
            <w:r w:rsidRPr="00A43413">
              <w:rPr>
                <w:sz w:val="24"/>
              </w:rPr>
              <w:t xml:space="preserve"> Soluția trebuie să asigure funcționalitate completă și lizibilitate la o lățime minimă efectivă de </w:t>
            </w:r>
            <w:r w:rsidRPr="00A43413">
              <w:rPr>
                <w:b/>
                <w:bCs/>
                <w:sz w:val="24"/>
              </w:rPr>
              <w:t>480px</w:t>
            </w:r>
            <w:r w:rsidRPr="00A43413">
              <w:rPr>
                <w:sz w:val="24"/>
              </w:rPr>
              <w:t xml:space="preserve"> sau rezoluția minimă curent disponibilă pe piață pentru dispozitive mobile, dacă aceasta este mai mică.</w:t>
            </w:r>
          </w:p>
        </w:tc>
      </w:tr>
      <w:tr w:rsidR="00247518" w:rsidRPr="00A43413" w14:paraId="26C9223F" w14:textId="77777777" w:rsidTr="00211EFA">
        <w:trPr>
          <w:trHeight w:val="827"/>
        </w:trPr>
        <w:tc>
          <w:tcPr>
            <w:tcW w:w="1065" w:type="dxa"/>
          </w:tcPr>
          <w:p w14:paraId="1D576499" w14:textId="1DE6CACE" w:rsidR="00247518" w:rsidRPr="00A43413" w:rsidRDefault="008945DA" w:rsidP="00211EFA">
            <w:pPr>
              <w:pStyle w:val="TableParagraph"/>
              <w:spacing w:before="1"/>
              <w:rPr>
                <w:sz w:val="24"/>
              </w:rPr>
            </w:pPr>
            <w:r w:rsidRPr="00A43413">
              <w:rPr>
                <w:spacing w:val="-2"/>
                <w:sz w:val="24"/>
              </w:rPr>
              <w:t>NFRQ</w:t>
            </w:r>
            <w:r w:rsidR="00C8451A">
              <w:rPr>
                <w:spacing w:val="-2"/>
                <w:sz w:val="24"/>
              </w:rPr>
              <w:t>42</w:t>
            </w:r>
          </w:p>
        </w:tc>
        <w:tc>
          <w:tcPr>
            <w:tcW w:w="8910" w:type="dxa"/>
          </w:tcPr>
          <w:p w14:paraId="3CBAF6B5" w14:textId="77777777" w:rsidR="00247518" w:rsidRPr="00A43413" w:rsidRDefault="008945DA" w:rsidP="00211EFA">
            <w:pPr>
              <w:pStyle w:val="TableParagraph"/>
              <w:spacing w:before="1" w:line="275" w:lineRule="exact"/>
              <w:ind w:right="101"/>
              <w:jc w:val="both"/>
              <w:rPr>
                <w:b/>
                <w:sz w:val="24"/>
              </w:rPr>
            </w:pPr>
            <w:r w:rsidRPr="00A43413">
              <w:rPr>
                <w:b/>
                <w:sz w:val="24"/>
              </w:rPr>
              <w:t>Suport</w:t>
            </w:r>
            <w:r w:rsidRPr="00A43413">
              <w:rPr>
                <w:b/>
                <w:spacing w:val="-1"/>
                <w:sz w:val="24"/>
              </w:rPr>
              <w:t xml:space="preserve"> </w:t>
            </w:r>
            <w:r w:rsidRPr="00A43413">
              <w:rPr>
                <w:b/>
                <w:spacing w:val="-2"/>
                <w:sz w:val="24"/>
              </w:rPr>
              <w:t>contextual</w:t>
            </w:r>
          </w:p>
          <w:p w14:paraId="6B974F46" w14:textId="349FA752" w:rsidR="00CE63E0" w:rsidRPr="00A43413" w:rsidRDefault="00CE63E0" w:rsidP="00211EFA">
            <w:pPr>
              <w:pStyle w:val="TableParagraph"/>
              <w:spacing w:line="276" w:lineRule="exact"/>
              <w:ind w:right="101"/>
              <w:jc w:val="both"/>
              <w:rPr>
                <w:sz w:val="24"/>
              </w:rPr>
            </w:pPr>
            <w:r w:rsidRPr="00A43413">
              <w:rPr>
                <w:sz w:val="24"/>
              </w:rPr>
              <w:t>Tooltips și „?” contextual pentru câmpuri/controale; glosar de termeni (inclusiv atribute GIS); mesaje de eroare clare cu Trace ID; link către Ghidul utilizatorului.</w:t>
            </w:r>
          </w:p>
        </w:tc>
      </w:tr>
      <w:tr w:rsidR="00247518" w:rsidRPr="00A43413" w14:paraId="5D10FA4F" w14:textId="77777777" w:rsidTr="00211EFA">
        <w:trPr>
          <w:trHeight w:val="554"/>
        </w:trPr>
        <w:tc>
          <w:tcPr>
            <w:tcW w:w="1065" w:type="dxa"/>
          </w:tcPr>
          <w:p w14:paraId="0D33A16F" w14:textId="06FD7B12" w:rsidR="00247518" w:rsidRPr="00A43413" w:rsidRDefault="00211EFA" w:rsidP="00211EFA">
            <w:pPr>
              <w:pStyle w:val="TableParagraph"/>
              <w:spacing w:before="1"/>
              <w:ind w:left="0"/>
              <w:rPr>
                <w:sz w:val="24"/>
              </w:rPr>
            </w:pPr>
            <w:r w:rsidRPr="00A43413">
              <w:rPr>
                <w:spacing w:val="-2"/>
                <w:sz w:val="24"/>
              </w:rPr>
              <w:t xml:space="preserve"> </w:t>
            </w:r>
            <w:r w:rsidR="008945DA" w:rsidRPr="00A43413">
              <w:rPr>
                <w:spacing w:val="-2"/>
                <w:sz w:val="24"/>
              </w:rPr>
              <w:t>NFRQ</w:t>
            </w:r>
            <w:r w:rsidR="00F4058F">
              <w:rPr>
                <w:spacing w:val="-2"/>
                <w:sz w:val="24"/>
              </w:rPr>
              <w:t>4</w:t>
            </w:r>
            <w:r w:rsidR="00C8451A">
              <w:rPr>
                <w:spacing w:val="-2"/>
                <w:sz w:val="24"/>
              </w:rPr>
              <w:t>3</w:t>
            </w:r>
          </w:p>
        </w:tc>
        <w:tc>
          <w:tcPr>
            <w:tcW w:w="8910" w:type="dxa"/>
          </w:tcPr>
          <w:p w14:paraId="10C4CAF0" w14:textId="77777777" w:rsidR="00247518" w:rsidRPr="00A43413" w:rsidRDefault="008945DA" w:rsidP="00211EFA">
            <w:pPr>
              <w:pStyle w:val="TableParagraph"/>
              <w:spacing w:before="1"/>
              <w:ind w:right="101"/>
              <w:jc w:val="both"/>
              <w:rPr>
                <w:b/>
                <w:sz w:val="24"/>
              </w:rPr>
            </w:pPr>
            <w:r w:rsidRPr="00A43413">
              <w:rPr>
                <w:b/>
                <w:sz w:val="24"/>
              </w:rPr>
              <w:t>Suport</w:t>
            </w:r>
            <w:r w:rsidRPr="00A43413">
              <w:rPr>
                <w:b/>
                <w:spacing w:val="-1"/>
                <w:sz w:val="24"/>
              </w:rPr>
              <w:t xml:space="preserve"> </w:t>
            </w:r>
            <w:r w:rsidRPr="00A43413">
              <w:rPr>
                <w:b/>
                <w:spacing w:val="-2"/>
                <w:sz w:val="24"/>
              </w:rPr>
              <w:t>clienți</w:t>
            </w:r>
          </w:p>
          <w:p w14:paraId="68AA01B9" w14:textId="1D6442F7" w:rsidR="00247518" w:rsidRPr="00A43413" w:rsidRDefault="008945DA" w:rsidP="00211EFA">
            <w:pPr>
              <w:pStyle w:val="TableParagraph"/>
              <w:spacing w:line="257" w:lineRule="exact"/>
              <w:ind w:right="101"/>
              <w:jc w:val="both"/>
              <w:rPr>
                <w:sz w:val="24"/>
              </w:rPr>
            </w:pPr>
            <w:r w:rsidRPr="00A43413">
              <w:rPr>
                <w:sz w:val="24"/>
              </w:rPr>
              <w:t>Toate</w:t>
            </w:r>
            <w:r w:rsidRPr="00A43413">
              <w:rPr>
                <w:spacing w:val="-3"/>
                <w:sz w:val="24"/>
              </w:rPr>
              <w:t xml:space="preserve"> </w:t>
            </w:r>
            <w:r w:rsidR="005E3785" w:rsidRPr="00A43413">
              <w:rPr>
                <w:sz w:val="24"/>
              </w:rPr>
              <w:t>paginile interfeței vor include informații de contact pentru asistență tehnică sau suport clienți</w:t>
            </w:r>
            <w:r w:rsidRPr="00A43413">
              <w:rPr>
                <w:spacing w:val="-2"/>
                <w:sz w:val="24"/>
              </w:rPr>
              <w:t>.</w:t>
            </w:r>
          </w:p>
        </w:tc>
      </w:tr>
      <w:tr w:rsidR="00247518" w:rsidRPr="00A43413" w14:paraId="1F561DCA" w14:textId="77777777" w:rsidTr="00211EFA">
        <w:trPr>
          <w:trHeight w:val="828"/>
        </w:trPr>
        <w:tc>
          <w:tcPr>
            <w:tcW w:w="1065" w:type="dxa"/>
          </w:tcPr>
          <w:p w14:paraId="6F5F9C50" w14:textId="2083D645" w:rsidR="00247518" w:rsidRPr="00A43413" w:rsidRDefault="00211EFA" w:rsidP="00211EFA">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F4058F">
              <w:rPr>
                <w:spacing w:val="-2"/>
                <w:sz w:val="24"/>
              </w:rPr>
              <w:t>4</w:t>
            </w:r>
            <w:r w:rsidR="00C8451A">
              <w:rPr>
                <w:spacing w:val="-2"/>
                <w:sz w:val="24"/>
              </w:rPr>
              <w:t>4</w:t>
            </w:r>
          </w:p>
        </w:tc>
        <w:tc>
          <w:tcPr>
            <w:tcW w:w="8910" w:type="dxa"/>
          </w:tcPr>
          <w:p w14:paraId="41FC8D51" w14:textId="77777777" w:rsidR="00247518" w:rsidRPr="00A43413" w:rsidRDefault="008945DA" w:rsidP="00211EFA">
            <w:pPr>
              <w:pStyle w:val="TableParagraph"/>
              <w:spacing w:line="275" w:lineRule="exact"/>
              <w:ind w:right="101"/>
              <w:jc w:val="both"/>
              <w:rPr>
                <w:b/>
                <w:sz w:val="24"/>
              </w:rPr>
            </w:pPr>
            <w:r w:rsidRPr="00A43413">
              <w:rPr>
                <w:b/>
                <w:spacing w:val="-2"/>
                <w:sz w:val="24"/>
              </w:rPr>
              <w:t>Marcaje</w:t>
            </w:r>
          </w:p>
          <w:p w14:paraId="10C637C4" w14:textId="4497E0B5" w:rsidR="00247518" w:rsidRPr="00A43413" w:rsidRDefault="00CE63E0" w:rsidP="00211EFA">
            <w:pPr>
              <w:pStyle w:val="TableParagraph"/>
              <w:spacing w:line="276" w:lineRule="exact"/>
              <w:ind w:right="101"/>
              <w:jc w:val="both"/>
              <w:rPr>
                <w:sz w:val="24"/>
              </w:rPr>
            </w:pPr>
            <w:r w:rsidRPr="00A43413">
              <w:rPr>
                <w:sz w:val="24"/>
              </w:rPr>
              <w:t>Utilizatorul poate salva și re-accesa starea ecranului (filtre, sortare, pagină, harta: extent/straturi/zoom) și poate partaja link-ul. Vizibilitatea respectă drepturile utilizatorului.</w:t>
            </w:r>
          </w:p>
        </w:tc>
      </w:tr>
      <w:tr w:rsidR="00247518" w:rsidRPr="00A43413" w14:paraId="42EB5C16" w14:textId="77777777" w:rsidTr="00211EFA">
        <w:trPr>
          <w:trHeight w:val="551"/>
        </w:trPr>
        <w:tc>
          <w:tcPr>
            <w:tcW w:w="1065" w:type="dxa"/>
          </w:tcPr>
          <w:p w14:paraId="45C1A214" w14:textId="6948B6F2" w:rsidR="00247518" w:rsidRPr="00A43413" w:rsidRDefault="008945DA" w:rsidP="00211EFA">
            <w:pPr>
              <w:pStyle w:val="TableParagraph"/>
              <w:spacing w:line="275" w:lineRule="exact"/>
              <w:rPr>
                <w:sz w:val="24"/>
              </w:rPr>
            </w:pPr>
            <w:r w:rsidRPr="00A43413">
              <w:rPr>
                <w:spacing w:val="-2"/>
                <w:sz w:val="24"/>
              </w:rPr>
              <w:t>NFRQ</w:t>
            </w:r>
            <w:r w:rsidR="00F4058F">
              <w:rPr>
                <w:spacing w:val="-2"/>
                <w:sz w:val="24"/>
              </w:rPr>
              <w:t>4</w:t>
            </w:r>
            <w:r w:rsidR="00C8451A">
              <w:rPr>
                <w:spacing w:val="-2"/>
                <w:sz w:val="24"/>
              </w:rPr>
              <w:t>5</w:t>
            </w:r>
          </w:p>
        </w:tc>
        <w:tc>
          <w:tcPr>
            <w:tcW w:w="8910" w:type="dxa"/>
          </w:tcPr>
          <w:p w14:paraId="3073AEFC" w14:textId="77777777" w:rsidR="00247518" w:rsidRPr="00A43413" w:rsidRDefault="008945DA" w:rsidP="00211EFA">
            <w:pPr>
              <w:pStyle w:val="TableParagraph"/>
              <w:spacing w:line="275" w:lineRule="exact"/>
              <w:ind w:right="101"/>
              <w:jc w:val="both"/>
              <w:rPr>
                <w:b/>
                <w:sz w:val="24"/>
              </w:rPr>
            </w:pPr>
            <w:r w:rsidRPr="00A43413">
              <w:rPr>
                <w:b/>
                <w:sz w:val="24"/>
              </w:rPr>
              <w:t>URL</w:t>
            </w:r>
            <w:r w:rsidRPr="00A43413">
              <w:rPr>
                <w:b/>
                <w:spacing w:val="-1"/>
                <w:sz w:val="24"/>
              </w:rPr>
              <w:t xml:space="preserve"> </w:t>
            </w:r>
            <w:r w:rsidRPr="00A43413">
              <w:rPr>
                <w:b/>
                <w:spacing w:val="-2"/>
                <w:sz w:val="24"/>
              </w:rPr>
              <w:t>prietenoase</w:t>
            </w:r>
          </w:p>
          <w:p w14:paraId="610CCB97" w14:textId="4A7B74EA" w:rsidR="00247518" w:rsidRPr="00A43413" w:rsidRDefault="00A76F36" w:rsidP="00211EFA">
            <w:pPr>
              <w:pStyle w:val="TableParagraph"/>
              <w:spacing w:line="257" w:lineRule="exact"/>
              <w:ind w:right="101"/>
              <w:jc w:val="both"/>
              <w:rPr>
                <w:sz w:val="24"/>
              </w:rPr>
            </w:pPr>
            <w:r>
              <w:rPr>
                <w:sz w:val="24"/>
              </w:rPr>
              <w:t>Sistemul</w:t>
            </w:r>
            <w:r w:rsidR="007D04DF" w:rsidRPr="00A43413">
              <w:rPr>
                <w:sz w:val="24"/>
              </w:rPr>
              <w:t xml:space="preserve"> va utiliza adrese URL prietenoase pentru accesarea paginilor serviciilor, optimizate pentru claritate și ușurința în utilizare</w:t>
            </w:r>
            <w:r w:rsidR="008945DA" w:rsidRPr="00A43413">
              <w:rPr>
                <w:spacing w:val="-2"/>
                <w:sz w:val="24"/>
              </w:rPr>
              <w:t>.</w:t>
            </w:r>
          </w:p>
        </w:tc>
      </w:tr>
      <w:tr w:rsidR="00E13B28" w:rsidRPr="00A43413" w14:paraId="1CD13A8F" w14:textId="77777777" w:rsidTr="00211EFA">
        <w:trPr>
          <w:trHeight w:val="551"/>
        </w:trPr>
        <w:tc>
          <w:tcPr>
            <w:tcW w:w="1065" w:type="dxa"/>
          </w:tcPr>
          <w:p w14:paraId="221953F0" w14:textId="4699A564" w:rsidR="00E13B28" w:rsidRPr="00A43413" w:rsidRDefault="00C8451A" w:rsidP="00211EFA">
            <w:pPr>
              <w:pStyle w:val="TableParagraph"/>
              <w:spacing w:line="275" w:lineRule="exact"/>
              <w:rPr>
                <w:spacing w:val="-2"/>
                <w:sz w:val="24"/>
              </w:rPr>
            </w:pPr>
            <w:r w:rsidRPr="00A43413">
              <w:rPr>
                <w:spacing w:val="-2"/>
                <w:sz w:val="24"/>
              </w:rPr>
              <w:t>NFRQ</w:t>
            </w:r>
            <w:r>
              <w:rPr>
                <w:spacing w:val="-2"/>
                <w:sz w:val="24"/>
              </w:rPr>
              <w:t>46</w:t>
            </w:r>
          </w:p>
        </w:tc>
        <w:tc>
          <w:tcPr>
            <w:tcW w:w="8910" w:type="dxa"/>
          </w:tcPr>
          <w:p w14:paraId="37E0EE75" w14:textId="77777777" w:rsidR="00E13B28" w:rsidRPr="00E13B28" w:rsidRDefault="00E13B28" w:rsidP="00E13B28">
            <w:pPr>
              <w:pStyle w:val="TableParagraph"/>
              <w:spacing w:line="275" w:lineRule="exact"/>
              <w:ind w:right="101"/>
              <w:jc w:val="both"/>
              <w:rPr>
                <w:bCs/>
                <w:sz w:val="24"/>
                <w:lang/>
              </w:rPr>
            </w:pPr>
            <w:r w:rsidRPr="00E13B28">
              <w:rPr>
                <w:b/>
                <w:bCs/>
                <w:sz w:val="24"/>
                <w:lang/>
              </w:rPr>
              <w:t>Findability și indexabilitate pentru componentele publice</w:t>
            </w:r>
          </w:p>
          <w:p w14:paraId="4B28BF8B" w14:textId="77777777" w:rsidR="00E13B28" w:rsidRPr="00E13B28" w:rsidRDefault="00E13B28" w:rsidP="00E13B28">
            <w:pPr>
              <w:pStyle w:val="TableParagraph"/>
              <w:spacing w:line="275" w:lineRule="exact"/>
              <w:ind w:right="101"/>
              <w:jc w:val="both"/>
              <w:rPr>
                <w:bCs/>
                <w:sz w:val="24"/>
                <w:lang/>
              </w:rPr>
            </w:pPr>
            <w:r w:rsidRPr="00E13B28">
              <w:rPr>
                <w:bCs/>
                <w:sz w:val="24"/>
                <w:lang/>
              </w:rPr>
              <w:t>Componentele publice ale SI RDP vor fi proiectate astfel încât să fie ușor de găsit, indexat și utilizat de motoarele de căutare și de utilizatori.</w:t>
            </w:r>
          </w:p>
          <w:p w14:paraId="75490472" w14:textId="77777777" w:rsidR="00E13B28" w:rsidRPr="00E13B28" w:rsidRDefault="00E13B28" w:rsidP="00E13B28">
            <w:pPr>
              <w:pStyle w:val="TableParagraph"/>
              <w:spacing w:line="275" w:lineRule="exact"/>
              <w:ind w:right="101"/>
              <w:jc w:val="both"/>
              <w:rPr>
                <w:bCs/>
                <w:sz w:val="24"/>
                <w:lang/>
              </w:rPr>
            </w:pPr>
            <w:r w:rsidRPr="00E13B28">
              <w:rPr>
                <w:bCs/>
                <w:sz w:val="24"/>
                <w:lang/>
              </w:rPr>
              <w:lastRenderedPageBreak/>
              <w:t>Sistemul va asigura:</w:t>
            </w:r>
          </w:p>
          <w:p w14:paraId="0D3C7829"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generarea fișierului sitemap.xml pentru paginile publice; </w:t>
            </w:r>
          </w:p>
          <w:p w14:paraId="63DA825A"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configurarea fișierului robots.txt; </w:t>
            </w:r>
          </w:p>
          <w:p w14:paraId="50C79F25"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utilizarea titlurilor, descrierilor și metadatelor relevante pentru paginile publice; </w:t>
            </w:r>
          </w:p>
          <w:p w14:paraId="1531303A"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utilizarea metadatelor OpenGraph pentru partajarea linkurilor; </w:t>
            </w:r>
          </w:p>
          <w:p w14:paraId="1B13D61F"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structură semantică HTML; </w:t>
            </w:r>
          </w:p>
          <w:p w14:paraId="630A2DD0"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URL-uri clare și stabile; </w:t>
            </w:r>
          </w:p>
          <w:p w14:paraId="188C7A81"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pagini de eroare 404/500 prietenoase și informative; </w:t>
            </w:r>
          </w:p>
          <w:p w14:paraId="60445697" w14:textId="77777777" w:rsidR="00E13B28" w:rsidRPr="00E13B28" w:rsidRDefault="00E13B28">
            <w:pPr>
              <w:pStyle w:val="TableParagraph"/>
              <w:numPr>
                <w:ilvl w:val="0"/>
                <w:numId w:val="107"/>
              </w:numPr>
              <w:spacing w:line="275" w:lineRule="exact"/>
              <w:ind w:right="101"/>
              <w:jc w:val="both"/>
              <w:rPr>
                <w:bCs/>
                <w:sz w:val="24"/>
                <w:lang/>
              </w:rPr>
            </w:pPr>
            <w:r w:rsidRPr="00E13B28">
              <w:rPr>
                <w:bCs/>
                <w:sz w:val="24"/>
                <w:lang/>
              </w:rPr>
              <w:t xml:space="preserve">publicarea controlată doar a informațiilor aprobate pentru acces public; </w:t>
            </w:r>
          </w:p>
          <w:p w14:paraId="1388B0A3" w14:textId="77777777" w:rsidR="00E13B28" w:rsidRDefault="00E13B28">
            <w:pPr>
              <w:pStyle w:val="TableParagraph"/>
              <w:numPr>
                <w:ilvl w:val="0"/>
                <w:numId w:val="107"/>
              </w:numPr>
              <w:spacing w:line="275" w:lineRule="exact"/>
              <w:ind w:right="101"/>
              <w:jc w:val="both"/>
              <w:rPr>
                <w:bCs/>
                <w:sz w:val="24"/>
                <w:lang/>
              </w:rPr>
            </w:pPr>
            <w:r w:rsidRPr="00E13B28">
              <w:rPr>
                <w:bCs/>
                <w:sz w:val="24"/>
                <w:lang/>
              </w:rPr>
              <w:t>excluderea de la indexare a paginilor administrative, tehnice sau cu acces restricționat</w:t>
            </w:r>
            <w:r w:rsidR="009A174B">
              <w:rPr>
                <w:bCs/>
                <w:sz w:val="24"/>
                <w:lang/>
              </w:rPr>
              <w:t>;</w:t>
            </w:r>
          </w:p>
          <w:p w14:paraId="40B5E2F9" w14:textId="7B7D44AB" w:rsidR="009A174B" w:rsidRPr="00E13B28" w:rsidRDefault="009A174B">
            <w:pPr>
              <w:pStyle w:val="TableParagraph"/>
              <w:numPr>
                <w:ilvl w:val="0"/>
                <w:numId w:val="107"/>
              </w:numPr>
              <w:spacing w:line="275" w:lineRule="exact"/>
              <w:ind w:right="101"/>
              <w:jc w:val="both"/>
              <w:rPr>
                <w:bCs/>
                <w:sz w:val="24"/>
                <w:lang/>
              </w:rPr>
            </w:pPr>
            <w:r w:rsidRPr="009A174B">
              <w:rPr>
                <w:bCs/>
                <w:sz w:val="24"/>
              </w:rPr>
              <w:t>publicarea fișierului ai.txt pentru descrierea controlată a conținutului public disponibil pentru agenți automatizați, dacă acest lucru este solicitat de cadrul AGE aplicabil.</w:t>
            </w:r>
          </w:p>
        </w:tc>
      </w:tr>
      <w:tr w:rsidR="00CE63E0" w:rsidRPr="00A43413" w14:paraId="7BE542F7" w14:textId="77777777" w:rsidTr="00211EFA">
        <w:trPr>
          <w:trHeight w:val="551"/>
        </w:trPr>
        <w:tc>
          <w:tcPr>
            <w:tcW w:w="1065" w:type="dxa"/>
          </w:tcPr>
          <w:p w14:paraId="12C23E22" w14:textId="0E47EFB8" w:rsidR="00CE63E0" w:rsidRPr="00A43413" w:rsidRDefault="008807BC" w:rsidP="00211EFA">
            <w:pPr>
              <w:pStyle w:val="TableParagraph"/>
              <w:spacing w:line="275" w:lineRule="exact"/>
              <w:rPr>
                <w:spacing w:val="-2"/>
                <w:sz w:val="24"/>
              </w:rPr>
            </w:pPr>
            <w:r w:rsidRPr="00A43413">
              <w:rPr>
                <w:spacing w:val="-2"/>
                <w:sz w:val="24"/>
              </w:rPr>
              <w:lastRenderedPageBreak/>
              <w:t>NFRQ</w:t>
            </w:r>
            <w:r w:rsidR="00906D05">
              <w:rPr>
                <w:spacing w:val="-2"/>
                <w:sz w:val="24"/>
              </w:rPr>
              <w:t>4</w:t>
            </w:r>
            <w:r w:rsidR="00C8451A">
              <w:rPr>
                <w:spacing w:val="-2"/>
                <w:sz w:val="24"/>
              </w:rPr>
              <w:t>7</w:t>
            </w:r>
          </w:p>
        </w:tc>
        <w:tc>
          <w:tcPr>
            <w:tcW w:w="8910" w:type="dxa"/>
          </w:tcPr>
          <w:p w14:paraId="6EE42850" w14:textId="77777777" w:rsidR="00CE63E0" w:rsidRPr="00A43413" w:rsidRDefault="00CE63E0" w:rsidP="00211EFA">
            <w:pPr>
              <w:pStyle w:val="TableParagraph"/>
              <w:spacing w:line="275" w:lineRule="exact"/>
              <w:ind w:right="101"/>
              <w:jc w:val="both"/>
              <w:rPr>
                <w:b/>
                <w:sz w:val="24"/>
              </w:rPr>
            </w:pPr>
            <w:r w:rsidRPr="00A43413">
              <w:rPr>
                <w:b/>
                <w:sz w:val="24"/>
              </w:rPr>
              <w:t>Componente GIS în UI</w:t>
            </w:r>
          </w:p>
          <w:p w14:paraId="40D664C9" w14:textId="2D86EA8B" w:rsidR="00CE63E0" w:rsidRPr="00A43413" w:rsidRDefault="00CE63E0" w:rsidP="00211EFA">
            <w:pPr>
              <w:pStyle w:val="TableParagraph"/>
              <w:spacing w:line="275" w:lineRule="exact"/>
              <w:ind w:right="101"/>
              <w:jc w:val="both"/>
              <w:rPr>
                <w:bCs/>
                <w:sz w:val="24"/>
              </w:rPr>
            </w:pPr>
            <w:r w:rsidRPr="00A43413">
              <w:rPr>
                <w:bCs/>
                <w:sz w:val="24"/>
              </w:rPr>
              <w:t xml:space="preserve">Panou de </w:t>
            </w:r>
            <w:r w:rsidRPr="00A43413">
              <w:rPr>
                <w:sz w:val="24"/>
              </w:rPr>
              <w:t>straturi tematice, legendă, căutare după drum/segment/km, măsurare, „identifică pe hartă”, export hartă</w:t>
            </w:r>
            <w:r w:rsidRPr="00A43413">
              <w:rPr>
                <w:bCs/>
                <w:sz w:val="24"/>
              </w:rPr>
              <w:t xml:space="preserve"> (PDF/PNG cu legendă), fundal comutabil (hartă/ortofoto).</w:t>
            </w:r>
          </w:p>
        </w:tc>
      </w:tr>
      <w:tr w:rsidR="00CE63E0" w:rsidRPr="00A43413" w14:paraId="2ADF487E" w14:textId="77777777" w:rsidTr="00211EFA">
        <w:trPr>
          <w:trHeight w:val="551"/>
        </w:trPr>
        <w:tc>
          <w:tcPr>
            <w:tcW w:w="1065" w:type="dxa"/>
          </w:tcPr>
          <w:p w14:paraId="79C0817F" w14:textId="17064536" w:rsidR="00CE63E0" w:rsidRPr="00A43413" w:rsidRDefault="008807BC" w:rsidP="00211EFA">
            <w:pPr>
              <w:pStyle w:val="TableParagraph"/>
              <w:spacing w:line="275" w:lineRule="exact"/>
              <w:rPr>
                <w:spacing w:val="-2"/>
                <w:sz w:val="24"/>
              </w:rPr>
            </w:pPr>
            <w:r w:rsidRPr="00A43413">
              <w:rPr>
                <w:spacing w:val="-2"/>
                <w:sz w:val="24"/>
              </w:rPr>
              <w:t>NFRQ</w:t>
            </w:r>
            <w:r w:rsidR="009E4D0D">
              <w:rPr>
                <w:spacing w:val="-2"/>
                <w:sz w:val="24"/>
              </w:rPr>
              <w:t>4</w:t>
            </w:r>
            <w:r w:rsidR="00C8451A">
              <w:rPr>
                <w:spacing w:val="-2"/>
                <w:sz w:val="24"/>
              </w:rPr>
              <w:t>8</w:t>
            </w:r>
          </w:p>
        </w:tc>
        <w:tc>
          <w:tcPr>
            <w:tcW w:w="8910" w:type="dxa"/>
          </w:tcPr>
          <w:p w14:paraId="7B4B440E" w14:textId="77777777" w:rsidR="00CE63E0" w:rsidRPr="00A43413" w:rsidRDefault="00CE63E0" w:rsidP="00211EFA">
            <w:pPr>
              <w:pStyle w:val="TableParagraph"/>
              <w:spacing w:line="275" w:lineRule="exact"/>
              <w:ind w:right="101"/>
              <w:jc w:val="both"/>
              <w:rPr>
                <w:b/>
                <w:sz w:val="24"/>
              </w:rPr>
            </w:pPr>
            <w:r w:rsidRPr="00A43413">
              <w:rPr>
                <w:b/>
                <w:sz w:val="24"/>
              </w:rPr>
              <w:t>Legare listă–hartă</w:t>
            </w:r>
          </w:p>
          <w:p w14:paraId="116F2D11" w14:textId="77777777" w:rsidR="00CE63E0" w:rsidRPr="00A43413" w:rsidRDefault="00CE63E0">
            <w:pPr>
              <w:pStyle w:val="TableParagraph"/>
              <w:numPr>
                <w:ilvl w:val="0"/>
                <w:numId w:val="26"/>
              </w:numPr>
              <w:spacing w:line="275" w:lineRule="exact"/>
              <w:ind w:right="101"/>
              <w:jc w:val="both"/>
              <w:rPr>
                <w:bCs/>
                <w:sz w:val="24"/>
              </w:rPr>
            </w:pPr>
            <w:r w:rsidRPr="00A43413">
              <w:rPr>
                <w:bCs/>
                <w:sz w:val="24"/>
              </w:rPr>
              <w:t>Selectarea unui rând în listă centrează harta pe obiectul aferent, setează un nivel de zoom adecvat și îl evidențiază (contur/marker).</w:t>
            </w:r>
          </w:p>
          <w:p w14:paraId="7120AFE0" w14:textId="77777777" w:rsidR="00CE63E0" w:rsidRPr="00A43413" w:rsidRDefault="00CE63E0">
            <w:pPr>
              <w:pStyle w:val="TableParagraph"/>
              <w:numPr>
                <w:ilvl w:val="0"/>
                <w:numId w:val="26"/>
              </w:numPr>
              <w:spacing w:line="275" w:lineRule="exact"/>
              <w:ind w:right="101"/>
              <w:jc w:val="both"/>
              <w:rPr>
                <w:bCs/>
                <w:sz w:val="24"/>
              </w:rPr>
            </w:pPr>
            <w:r w:rsidRPr="00A43413">
              <w:rPr>
                <w:bCs/>
                <w:sz w:val="24"/>
              </w:rPr>
              <w:t>Selectarea unui obiect pe hartă selectează rândul corespondent în listă și aduce automat acel rând în vizor (auto-scroll).</w:t>
            </w:r>
          </w:p>
          <w:p w14:paraId="0E082841" w14:textId="77777777" w:rsidR="00CE63E0" w:rsidRPr="00A43413" w:rsidRDefault="00CE63E0">
            <w:pPr>
              <w:pStyle w:val="TableParagraph"/>
              <w:numPr>
                <w:ilvl w:val="0"/>
                <w:numId w:val="26"/>
              </w:numPr>
              <w:spacing w:line="275" w:lineRule="exact"/>
              <w:ind w:right="101"/>
              <w:jc w:val="both"/>
              <w:rPr>
                <w:bCs/>
                <w:sz w:val="24"/>
              </w:rPr>
            </w:pPr>
            <w:r w:rsidRPr="00A43413">
              <w:rPr>
                <w:bCs/>
                <w:sz w:val="24"/>
              </w:rPr>
              <w:t>Filtrele aplicate în listă se reflectă pe hartă; opțiunea „Doar în extinderea hărții” restrânge lista la obiectele vizibile pe hartă.</w:t>
            </w:r>
          </w:p>
          <w:p w14:paraId="69FCED19" w14:textId="79A1E792" w:rsidR="00CE63E0" w:rsidRPr="00A43413" w:rsidRDefault="00CE63E0">
            <w:pPr>
              <w:pStyle w:val="TableParagraph"/>
              <w:numPr>
                <w:ilvl w:val="0"/>
                <w:numId w:val="26"/>
              </w:numPr>
              <w:spacing w:line="275" w:lineRule="exact"/>
              <w:ind w:right="101"/>
              <w:jc w:val="both"/>
              <w:rPr>
                <w:bCs/>
                <w:sz w:val="24"/>
              </w:rPr>
            </w:pPr>
            <w:r w:rsidRPr="00A43413">
              <w:rPr>
                <w:bCs/>
                <w:sz w:val="24"/>
              </w:rPr>
              <w:t>Fiecare rând are acțiunea „Vezi pe hartă”; fereastra (pop-up) a unui obiect de pe hartă oferă acțiunea „Vezi în listă”.</w:t>
            </w:r>
          </w:p>
          <w:p w14:paraId="076A78D7" w14:textId="77777777" w:rsidR="00CE63E0" w:rsidRPr="00A43413" w:rsidRDefault="00CE63E0">
            <w:pPr>
              <w:pStyle w:val="TableParagraph"/>
              <w:numPr>
                <w:ilvl w:val="0"/>
                <w:numId w:val="26"/>
              </w:numPr>
              <w:spacing w:line="275" w:lineRule="exact"/>
              <w:ind w:right="101"/>
              <w:jc w:val="both"/>
              <w:rPr>
                <w:bCs/>
                <w:sz w:val="24"/>
              </w:rPr>
            </w:pPr>
            <w:r w:rsidRPr="00A43413">
              <w:rPr>
                <w:bCs/>
                <w:sz w:val="24"/>
              </w:rPr>
              <w:t>Dacă un obiect nu are geometrie disponibilă, acțiunea „Vezi pe hartă” este dezactivată și se afișează o explicație.</w:t>
            </w:r>
          </w:p>
          <w:p w14:paraId="6934D514" w14:textId="19110D9E" w:rsidR="0097751A" w:rsidRPr="00A43413" w:rsidRDefault="0097751A" w:rsidP="0097751A">
            <w:pPr>
              <w:pStyle w:val="TableParagraph"/>
              <w:spacing w:line="275" w:lineRule="exact"/>
              <w:ind w:right="101"/>
              <w:jc w:val="both"/>
              <w:rPr>
                <w:bCs/>
                <w:sz w:val="24"/>
              </w:rPr>
            </w:pPr>
            <w:r w:rsidRPr="00A43413">
              <w:rPr>
                <w:bCs/>
                <w:sz w:val="24"/>
              </w:rPr>
              <w:t>Prin „listă” se înțelege tabelul de rezultate (ex.: înregistrări, segmente de drum, lucrări de artă).</w:t>
            </w:r>
          </w:p>
        </w:tc>
      </w:tr>
      <w:tr w:rsidR="00CE63E0" w:rsidRPr="00A43413" w14:paraId="2DB29EF9" w14:textId="77777777" w:rsidTr="00211EFA">
        <w:trPr>
          <w:trHeight w:val="551"/>
        </w:trPr>
        <w:tc>
          <w:tcPr>
            <w:tcW w:w="1065" w:type="dxa"/>
          </w:tcPr>
          <w:p w14:paraId="37F654EF" w14:textId="3B51EBB7" w:rsidR="00CE63E0" w:rsidRPr="00A43413" w:rsidRDefault="008807BC" w:rsidP="00211EFA">
            <w:pPr>
              <w:pStyle w:val="TableParagraph"/>
              <w:spacing w:line="275" w:lineRule="exact"/>
              <w:rPr>
                <w:spacing w:val="-2"/>
                <w:sz w:val="24"/>
              </w:rPr>
            </w:pPr>
            <w:r w:rsidRPr="00A43413">
              <w:rPr>
                <w:spacing w:val="-2"/>
                <w:sz w:val="24"/>
              </w:rPr>
              <w:t>NFRQ4</w:t>
            </w:r>
            <w:r w:rsidR="00C8451A">
              <w:rPr>
                <w:spacing w:val="-2"/>
                <w:sz w:val="24"/>
              </w:rPr>
              <w:t>9</w:t>
            </w:r>
          </w:p>
        </w:tc>
        <w:tc>
          <w:tcPr>
            <w:tcW w:w="8910" w:type="dxa"/>
          </w:tcPr>
          <w:p w14:paraId="7B98CA36" w14:textId="77777777" w:rsidR="00CE63E0" w:rsidRPr="00A43413" w:rsidRDefault="00CE63E0" w:rsidP="00211EFA">
            <w:pPr>
              <w:pStyle w:val="TableParagraph"/>
              <w:spacing w:line="275" w:lineRule="exact"/>
              <w:ind w:right="101"/>
              <w:jc w:val="both"/>
              <w:rPr>
                <w:b/>
                <w:sz w:val="24"/>
              </w:rPr>
            </w:pPr>
            <w:r w:rsidRPr="00A43413">
              <w:rPr>
                <w:b/>
                <w:sz w:val="24"/>
              </w:rPr>
              <w:t>Stare și încărcare</w:t>
            </w:r>
          </w:p>
          <w:p w14:paraId="00253017" w14:textId="2AE4FB85" w:rsidR="00CE63E0" w:rsidRPr="00A43413" w:rsidRDefault="00CE63E0" w:rsidP="00211EFA">
            <w:pPr>
              <w:pStyle w:val="TableParagraph"/>
              <w:spacing w:line="275" w:lineRule="exact"/>
              <w:ind w:right="101"/>
              <w:jc w:val="both"/>
              <w:rPr>
                <w:bCs/>
                <w:sz w:val="24"/>
              </w:rPr>
            </w:pPr>
            <w:r w:rsidRPr="00A43413">
              <w:rPr>
                <w:bCs/>
                <w:sz w:val="24"/>
              </w:rPr>
              <w:t>Indicatori de progres pentru încărcări, stări Empty/Error cu mesaje acționabile și opțiune „reîncearcă”.</w:t>
            </w:r>
          </w:p>
        </w:tc>
      </w:tr>
    </w:tbl>
    <w:p w14:paraId="5A3897F9" w14:textId="77777777" w:rsidR="00247518" w:rsidRPr="00A43413" w:rsidRDefault="008945DA">
      <w:pPr>
        <w:pStyle w:val="2"/>
        <w:numPr>
          <w:ilvl w:val="2"/>
          <w:numId w:val="4"/>
        </w:numPr>
        <w:tabs>
          <w:tab w:val="left" w:pos="1800"/>
        </w:tabs>
        <w:spacing w:before="260"/>
        <w:ind w:left="1800"/>
        <w:rPr>
          <w:sz w:val="24"/>
          <w:szCs w:val="24"/>
        </w:rPr>
      </w:pPr>
      <w:bookmarkStart w:id="71" w:name="_Toc232061750"/>
      <w:r w:rsidRPr="00A43413">
        <w:rPr>
          <w:sz w:val="24"/>
          <w:szCs w:val="24"/>
        </w:rPr>
        <w:t>Cerințe de mentenanță</w:t>
      </w:r>
      <w:bookmarkEnd w:id="71"/>
    </w:p>
    <w:tbl>
      <w:tblPr>
        <w:tblW w:w="9975" w:type="dxa"/>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
        <w:gridCol w:w="9000"/>
      </w:tblGrid>
      <w:tr w:rsidR="00247518" w:rsidRPr="00A43413" w14:paraId="08372D64" w14:textId="77777777" w:rsidTr="00211EFA">
        <w:trPr>
          <w:trHeight w:val="278"/>
        </w:trPr>
        <w:tc>
          <w:tcPr>
            <w:tcW w:w="975" w:type="dxa"/>
            <w:shd w:val="clear" w:color="auto" w:fill="365F91"/>
          </w:tcPr>
          <w:p w14:paraId="482B1F72" w14:textId="77777777" w:rsidR="00247518" w:rsidRPr="00A43413" w:rsidRDefault="008945DA">
            <w:pPr>
              <w:pStyle w:val="TableParagraph"/>
              <w:spacing w:before="1" w:line="257" w:lineRule="exact"/>
              <w:rPr>
                <w:sz w:val="24"/>
              </w:rPr>
            </w:pPr>
            <w:r w:rsidRPr="00A43413">
              <w:rPr>
                <w:color w:val="FFFFFF"/>
                <w:spacing w:val="-2"/>
                <w:sz w:val="24"/>
              </w:rPr>
              <w:t>Cerință</w:t>
            </w:r>
          </w:p>
        </w:tc>
        <w:tc>
          <w:tcPr>
            <w:tcW w:w="9000" w:type="dxa"/>
            <w:shd w:val="clear" w:color="auto" w:fill="365F91"/>
          </w:tcPr>
          <w:p w14:paraId="39623926" w14:textId="77777777" w:rsidR="00247518" w:rsidRPr="00A43413" w:rsidRDefault="008945DA">
            <w:pPr>
              <w:pStyle w:val="TableParagraph"/>
              <w:spacing w:before="1" w:line="257" w:lineRule="exact"/>
              <w:rPr>
                <w:sz w:val="24"/>
              </w:rPr>
            </w:pPr>
            <w:r w:rsidRPr="00A43413">
              <w:rPr>
                <w:color w:val="FFFFFF"/>
                <w:spacing w:val="-2"/>
                <w:sz w:val="24"/>
              </w:rPr>
              <w:t>Descriere</w:t>
            </w:r>
          </w:p>
        </w:tc>
      </w:tr>
      <w:tr w:rsidR="000E674D" w:rsidRPr="00A43413" w14:paraId="3278CECE" w14:textId="77777777" w:rsidTr="00EF2159">
        <w:trPr>
          <w:trHeight w:val="278"/>
        </w:trPr>
        <w:tc>
          <w:tcPr>
            <w:tcW w:w="975" w:type="dxa"/>
          </w:tcPr>
          <w:p w14:paraId="47D50CDA" w14:textId="25D44610" w:rsidR="00247518" w:rsidRPr="00A43413" w:rsidRDefault="00211EFA" w:rsidP="00211EFA">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C8451A">
              <w:rPr>
                <w:spacing w:val="-2"/>
                <w:sz w:val="24"/>
              </w:rPr>
              <w:t>50</w:t>
            </w:r>
          </w:p>
        </w:tc>
        <w:tc>
          <w:tcPr>
            <w:tcW w:w="9000" w:type="dxa"/>
          </w:tcPr>
          <w:p w14:paraId="535AD186" w14:textId="77777777" w:rsidR="00247518" w:rsidRPr="00A43413" w:rsidRDefault="008945DA" w:rsidP="00043A3D">
            <w:pPr>
              <w:pStyle w:val="TableParagraph"/>
              <w:spacing w:line="275" w:lineRule="exact"/>
              <w:ind w:right="101"/>
              <w:jc w:val="both"/>
              <w:rPr>
                <w:b/>
                <w:sz w:val="24"/>
              </w:rPr>
            </w:pPr>
            <w:r w:rsidRPr="00A43413">
              <w:rPr>
                <w:b/>
                <w:spacing w:val="-2"/>
                <w:sz w:val="24"/>
              </w:rPr>
              <w:t>Jurnalizare</w:t>
            </w:r>
          </w:p>
          <w:p w14:paraId="481A4293" w14:textId="70CF8C8B" w:rsidR="00247518" w:rsidRPr="00A43413" w:rsidRDefault="00780D5C" w:rsidP="00043A3D">
            <w:pPr>
              <w:pStyle w:val="TableParagraph"/>
              <w:ind w:right="101"/>
              <w:jc w:val="both"/>
              <w:rPr>
                <w:color w:val="FF0000"/>
                <w:sz w:val="24"/>
              </w:rPr>
            </w:pPr>
            <w:r w:rsidRPr="00A43413">
              <w:rPr>
                <w:sz w:val="24"/>
              </w:rPr>
              <w:t>Soluția va înregistra acțiuni și evenimente în format JSON și va transmite logurile către serviciul centralizat de observabilitate al MCloud (ex. MLog) prin OTLP/HTTP sau syslog (TCP), ori vor fi colectate din fluxul de consolă/fișiere de agentul platformei; transmiterea prin UDP nu este permisă. Fiecare eveniment va include identificatori de corelare (correlation_id / request_id / trace_id, conform OpenTelemetry) pentru corelarea cu metrici și trasee, iar datele sensibile (PII/secrete) vor fi mascate.</w:t>
            </w:r>
          </w:p>
        </w:tc>
      </w:tr>
      <w:tr w:rsidR="000E674D" w:rsidRPr="00A43413" w14:paraId="7FA99735" w14:textId="77777777" w:rsidTr="004C0CAB">
        <w:trPr>
          <w:trHeight w:val="1700"/>
        </w:trPr>
        <w:tc>
          <w:tcPr>
            <w:tcW w:w="975" w:type="dxa"/>
          </w:tcPr>
          <w:p w14:paraId="5FA280A9" w14:textId="65AF8BFF" w:rsidR="00247518" w:rsidRPr="00A43413" w:rsidRDefault="00211EFA" w:rsidP="00211EFA">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C8451A">
              <w:rPr>
                <w:spacing w:val="-2"/>
                <w:sz w:val="24"/>
              </w:rPr>
              <w:t>51</w:t>
            </w:r>
          </w:p>
        </w:tc>
        <w:tc>
          <w:tcPr>
            <w:tcW w:w="9000" w:type="dxa"/>
          </w:tcPr>
          <w:p w14:paraId="782ECCB3" w14:textId="1BB29D4B" w:rsidR="00247518" w:rsidRPr="00A43413" w:rsidRDefault="008945DA" w:rsidP="00043A3D">
            <w:pPr>
              <w:pStyle w:val="TableParagraph"/>
              <w:spacing w:line="275" w:lineRule="exact"/>
              <w:ind w:right="101"/>
              <w:jc w:val="both"/>
              <w:rPr>
                <w:b/>
                <w:sz w:val="24"/>
              </w:rPr>
            </w:pPr>
            <w:r w:rsidRPr="00A43413">
              <w:rPr>
                <w:b/>
                <w:sz w:val="24"/>
              </w:rPr>
              <w:t>Nivele</w:t>
            </w:r>
            <w:r w:rsidRPr="00A43413">
              <w:rPr>
                <w:b/>
                <w:spacing w:val="-4"/>
                <w:sz w:val="24"/>
              </w:rPr>
              <w:t xml:space="preserve"> </w:t>
            </w:r>
            <w:r w:rsidRPr="00A43413">
              <w:rPr>
                <w:b/>
                <w:sz w:val="24"/>
              </w:rPr>
              <w:t>de</w:t>
            </w:r>
            <w:r w:rsidRPr="00A43413">
              <w:rPr>
                <w:b/>
                <w:spacing w:val="-1"/>
                <w:sz w:val="24"/>
              </w:rPr>
              <w:t xml:space="preserve"> </w:t>
            </w:r>
            <w:r w:rsidRPr="00A43413">
              <w:rPr>
                <w:b/>
                <w:sz w:val="24"/>
              </w:rPr>
              <w:t>jurnalizare</w:t>
            </w:r>
            <w:r w:rsidRPr="00A43413">
              <w:rPr>
                <w:b/>
                <w:spacing w:val="-3"/>
                <w:sz w:val="24"/>
              </w:rPr>
              <w:t xml:space="preserve"> </w:t>
            </w:r>
            <w:r w:rsidRPr="00A43413">
              <w:rPr>
                <w:b/>
                <w:sz w:val="24"/>
              </w:rPr>
              <w:t>și</w:t>
            </w:r>
            <w:r w:rsidRPr="00A43413">
              <w:rPr>
                <w:b/>
                <w:spacing w:val="1"/>
                <w:sz w:val="24"/>
              </w:rPr>
              <w:t xml:space="preserve"> </w:t>
            </w:r>
            <w:r w:rsidR="004C0CAB" w:rsidRPr="00A43413">
              <w:rPr>
                <w:b/>
                <w:sz w:val="24"/>
              </w:rPr>
              <w:t>conținut</w:t>
            </w:r>
          </w:p>
          <w:p w14:paraId="366FF227" w14:textId="7DD8FA3E" w:rsidR="00E9487A" w:rsidRPr="00A43413" w:rsidRDefault="004C0CAB" w:rsidP="004C0CAB">
            <w:pPr>
              <w:pStyle w:val="TableParagraph"/>
              <w:ind w:right="101"/>
              <w:jc w:val="both"/>
              <w:rPr>
                <w:sz w:val="24"/>
              </w:rPr>
            </w:pPr>
            <w:r w:rsidRPr="00A43413">
              <w:rPr>
                <w:sz w:val="24"/>
              </w:rPr>
              <w:t>Evenimentele vor fi clasificate: Critic, Eroare, Avertizare, Info, Depanare. Toate erorile se înregistrează; „Critic” este rezervat pentru indisponibilitate, integritate date sau securitate. Fiecare log va conține cel puțin: tip, timestamp, nivel, componentă/serviciu, environment, versiune/SHA, trace_id, utilizator/rol (dacă există), IP sursă, id obiect afectat, status HTTP/latency și detalii.</w:t>
            </w:r>
          </w:p>
        </w:tc>
      </w:tr>
      <w:tr w:rsidR="00E9487A" w:rsidRPr="00A43413" w14:paraId="6D655635" w14:textId="77777777" w:rsidTr="00E9487A">
        <w:trPr>
          <w:trHeight w:val="1070"/>
        </w:trPr>
        <w:tc>
          <w:tcPr>
            <w:tcW w:w="975" w:type="dxa"/>
          </w:tcPr>
          <w:p w14:paraId="6AF1ECDB" w14:textId="5C1A14B5" w:rsidR="00E9487A" w:rsidRPr="00A43413" w:rsidRDefault="00043A3D" w:rsidP="00E9487A">
            <w:pPr>
              <w:pStyle w:val="TableParagraph"/>
              <w:spacing w:line="275" w:lineRule="exact"/>
              <w:ind w:left="0"/>
              <w:rPr>
                <w:spacing w:val="-2"/>
                <w:sz w:val="24"/>
              </w:rPr>
            </w:pPr>
            <w:r w:rsidRPr="00A43413">
              <w:rPr>
                <w:spacing w:val="-2"/>
                <w:sz w:val="24"/>
              </w:rPr>
              <w:lastRenderedPageBreak/>
              <w:t xml:space="preserve"> </w:t>
            </w:r>
            <w:r w:rsidR="00E9487A" w:rsidRPr="00A43413">
              <w:rPr>
                <w:spacing w:val="-2"/>
                <w:sz w:val="24"/>
              </w:rPr>
              <w:t>NFRQ</w:t>
            </w:r>
            <w:r w:rsidR="00C8451A">
              <w:rPr>
                <w:spacing w:val="-2"/>
                <w:sz w:val="24"/>
              </w:rPr>
              <w:t>52</w:t>
            </w:r>
          </w:p>
        </w:tc>
        <w:tc>
          <w:tcPr>
            <w:tcW w:w="9000" w:type="dxa"/>
          </w:tcPr>
          <w:p w14:paraId="6F1806BD" w14:textId="77777777" w:rsidR="00E9487A" w:rsidRPr="00A43413" w:rsidRDefault="00E9487A" w:rsidP="00043A3D">
            <w:pPr>
              <w:pStyle w:val="TableParagraph"/>
              <w:spacing w:line="275" w:lineRule="exact"/>
              <w:ind w:left="108" w:right="101"/>
              <w:jc w:val="both"/>
              <w:rPr>
                <w:b/>
                <w:sz w:val="24"/>
              </w:rPr>
            </w:pPr>
            <w:r w:rsidRPr="00A43413">
              <w:rPr>
                <w:b/>
                <w:sz w:val="24"/>
              </w:rPr>
              <w:t>Închidere</w:t>
            </w:r>
            <w:r w:rsidRPr="00A43413">
              <w:rPr>
                <w:b/>
                <w:spacing w:val="-5"/>
                <w:sz w:val="24"/>
              </w:rPr>
              <w:t xml:space="preserve"> </w:t>
            </w:r>
            <w:r w:rsidRPr="00A43413">
              <w:rPr>
                <w:b/>
                <w:spacing w:val="-2"/>
                <w:sz w:val="24"/>
              </w:rPr>
              <w:t>grațioasă</w:t>
            </w:r>
          </w:p>
          <w:p w14:paraId="5E1882F8" w14:textId="6E7E6D18" w:rsidR="00E9487A" w:rsidRPr="00A43413" w:rsidRDefault="00E9487A" w:rsidP="00043A3D">
            <w:pPr>
              <w:pStyle w:val="TableParagraph"/>
              <w:spacing w:line="275" w:lineRule="exact"/>
              <w:ind w:right="101"/>
              <w:jc w:val="both"/>
              <w:rPr>
                <w:b/>
                <w:sz w:val="24"/>
              </w:rPr>
            </w:pPr>
            <w:r w:rsidRPr="00A43413">
              <w:rPr>
                <w:sz w:val="24"/>
              </w:rPr>
              <w:t xml:space="preserve">Soluția va implementa închiderea grațioasă </w:t>
            </w:r>
            <w:r w:rsidR="00394204" w:rsidRPr="00394204">
              <w:rPr>
                <w:sz w:val="24"/>
              </w:rPr>
              <w:t>astfel încât închiderea</w:t>
            </w:r>
            <w:r w:rsidR="00394204">
              <w:rPr>
                <w:sz w:val="24"/>
              </w:rPr>
              <w:t xml:space="preserve"> </w:t>
            </w:r>
            <w:r w:rsidRPr="00A43413">
              <w:rPr>
                <w:sz w:val="24"/>
              </w:rPr>
              <w:t>unei instanțe</w:t>
            </w:r>
            <w:r w:rsidRPr="00A43413">
              <w:rPr>
                <w:spacing w:val="-4"/>
                <w:sz w:val="24"/>
              </w:rPr>
              <w:t xml:space="preserve"> </w:t>
            </w:r>
            <w:r w:rsidRPr="00A43413">
              <w:rPr>
                <w:sz w:val="24"/>
              </w:rPr>
              <w:t>de</w:t>
            </w:r>
            <w:r w:rsidRPr="00A43413">
              <w:rPr>
                <w:spacing w:val="-6"/>
                <w:sz w:val="24"/>
              </w:rPr>
              <w:t xml:space="preserve"> </w:t>
            </w:r>
            <w:r w:rsidRPr="00A43413">
              <w:rPr>
                <w:sz w:val="24"/>
              </w:rPr>
              <w:t>container</w:t>
            </w:r>
            <w:r w:rsidRPr="00A43413">
              <w:rPr>
                <w:spacing w:val="-4"/>
                <w:sz w:val="24"/>
              </w:rPr>
              <w:t xml:space="preserve"> </w:t>
            </w:r>
            <w:r w:rsidRPr="00A43413">
              <w:rPr>
                <w:sz w:val="24"/>
              </w:rPr>
              <w:t>a</w:t>
            </w:r>
            <w:r w:rsidRPr="00A43413">
              <w:rPr>
                <w:spacing w:val="-6"/>
                <w:sz w:val="24"/>
              </w:rPr>
              <w:t xml:space="preserve"> </w:t>
            </w:r>
            <w:r w:rsidRPr="00A43413">
              <w:rPr>
                <w:sz w:val="24"/>
              </w:rPr>
              <w:t>aplicației</w:t>
            </w:r>
            <w:r w:rsidRPr="00A43413">
              <w:rPr>
                <w:spacing w:val="-4"/>
                <w:sz w:val="24"/>
              </w:rPr>
              <w:t xml:space="preserve"> </w:t>
            </w:r>
            <w:r w:rsidRPr="00A43413">
              <w:rPr>
                <w:sz w:val="24"/>
              </w:rPr>
              <w:t>nu</w:t>
            </w:r>
            <w:r w:rsidRPr="00A43413">
              <w:rPr>
                <w:spacing w:val="-4"/>
                <w:sz w:val="24"/>
              </w:rPr>
              <w:t xml:space="preserve"> </w:t>
            </w:r>
            <w:r w:rsidRPr="00A43413">
              <w:rPr>
                <w:sz w:val="24"/>
              </w:rPr>
              <w:t>va</w:t>
            </w:r>
            <w:r w:rsidRPr="00A43413">
              <w:rPr>
                <w:spacing w:val="-4"/>
                <w:sz w:val="24"/>
              </w:rPr>
              <w:t xml:space="preserve"> </w:t>
            </w:r>
            <w:r w:rsidRPr="00A43413">
              <w:rPr>
                <w:sz w:val="24"/>
              </w:rPr>
              <w:t>afecta</w:t>
            </w:r>
            <w:r w:rsidRPr="00A43413">
              <w:rPr>
                <w:spacing w:val="-3"/>
                <w:sz w:val="24"/>
              </w:rPr>
              <w:t xml:space="preserve"> </w:t>
            </w:r>
            <w:r w:rsidRPr="00A43413">
              <w:rPr>
                <w:sz w:val="24"/>
              </w:rPr>
              <w:t>activitățile</w:t>
            </w:r>
            <w:r w:rsidRPr="00A43413">
              <w:rPr>
                <w:spacing w:val="-4"/>
                <w:sz w:val="24"/>
              </w:rPr>
              <w:t xml:space="preserve"> </w:t>
            </w:r>
            <w:r w:rsidRPr="00A43413">
              <w:rPr>
                <w:sz w:val="24"/>
              </w:rPr>
              <w:t>în</w:t>
            </w:r>
            <w:r w:rsidRPr="00A43413">
              <w:rPr>
                <w:spacing w:val="-4"/>
                <w:sz w:val="24"/>
              </w:rPr>
              <w:t xml:space="preserve"> </w:t>
            </w:r>
            <w:r w:rsidRPr="00A43413">
              <w:rPr>
                <w:sz w:val="24"/>
              </w:rPr>
              <w:t>derulare,</w:t>
            </w:r>
            <w:r w:rsidRPr="00A43413">
              <w:rPr>
                <w:spacing w:val="-4"/>
                <w:sz w:val="24"/>
              </w:rPr>
              <w:t xml:space="preserve"> </w:t>
            </w:r>
            <w:r w:rsidRPr="00A43413">
              <w:rPr>
                <w:sz w:val="24"/>
              </w:rPr>
              <w:t>cum</w:t>
            </w:r>
            <w:r w:rsidRPr="00A43413">
              <w:rPr>
                <w:spacing w:val="-2"/>
                <w:sz w:val="24"/>
              </w:rPr>
              <w:t xml:space="preserve"> </w:t>
            </w:r>
            <w:r w:rsidRPr="00A43413">
              <w:rPr>
                <w:sz w:val="24"/>
              </w:rPr>
              <w:t>ar fi sesiunile active, cererile, jurnalele evenimentelor etc.</w:t>
            </w:r>
          </w:p>
        </w:tc>
      </w:tr>
      <w:tr w:rsidR="00E9487A" w:rsidRPr="00A43413" w14:paraId="33A67AF6" w14:textId="77777777" w:rsidTr="00011997">
        <w:trPr>
          <w:trHeight w:val="548"/>
        </w:trPr>
        <w:tc>
          <w:tcPr>
            <w:tcW w:w="975" w:type="dxa"/>
          </w:tcPr>
          <w:p w14:paraId="478DD572" w14:textId="15C0B768" w:rsidR="00E9487A" w:rsidRPr="00A43413" w:rsidRDefault="00043A3D" w:rsidP="00E9487A">
            <w:pPr>
              <w:pStyle w:val="TableParagraph"/>
              <w:spacing w:line="275" w:lineRule="exact"/>
              <w:ind w:left="0"/>
              <w:rPr>
                <w:spacing w:val="-2"/>
                <w:sz w:val="24"/>
              </w:rPr>
            </w:pPr>
            <w:r w:rsidRPr="00A43413">
              <w:rPr>
                <w:spacing w:val="-2"/>
                <w:sz w:val="24"/>
              </w:rPr>
              <w:t xml:space="preserve"> </w:t>
            </w:r>
            <w:r w:rsidR="00E9487A" w:rsidRPr="00A43413">
              <w:rPr>
                <w:spacing w:val="-2"/>
                <w:sz w:val="24"/>
              </w:rPr>
              <w:t>NFRQ</w:t>
            </w:r>
            <w:r w:rsidR="00C8451A">
              <w:rPr>
                <w:spacing w:val="-2"/>
                <w:sz w:val="24"/>
              </w:rPr>
              <w:t>53</w:t>
            </w:r>
          </w:p>
        </w:tc>
        <w:tc>
          <w:tcPr>
            <w:tcW w:w="9000" w:type="dxa"/>
          </w:tcPr>
          <w:p w14:paraId="68346ADC" w14:textId="2F03462D" w:rsidR="00E9487A" w:rsidRPr="00A43413" w:rsidRDefault="00E9487A" w:rsidP="00043A3D">
            <w:pPr>
              <w:pStyle w:val="TableParagraph"/>
              <w:spacing w:before="1"/>
              <w:ind w:left="108" w:right="101"/>
              <w:jc w:val="both"/>
              <w:rPr>
                <w:b/>
                <w:sz w:val="24"/>
              </w:rPr>
            </w:pPr>
            <w:r w:rsidRPr="00A43413">
              <w:rPr>
                <w:b/>
                <w:sz w:val="24"/>
              </w:rPr>
              <w:t>Codul</w:t>
            </w:r>
            <w:r w:rsidRPr="00A43413">
              <w:rPr>
                <w:b/>
                <w:spacing w:val="1"/>
                <w:sz w:val="24"/>
              </w:rPr>
              <w:t xml:space="preserve"> </w:t>
            </w:r>
            <w:r w:rsidRPr="00A43413">
              <w:rPr>
                <w:b/>
                <w:spacing w:val="-2"/>
                <w:sz w:val="24"/>
              </w:rPr>
              <w:t>surs</w:t>
            </w:r>
            <w:r w:rsidR="007A3E66">
              <w:rPr>
                <w:b/>
                <w:spacing w:val="-2"/>
                <w:sz w:val="24"/>
              </w:rPr>
              <w:t>ă</w:t>
            </w:r>
          </w:p>
          <w:p w14:paraId="3DF47148" w14:textId="77777777" w:rsidR="00E9487A" w:rsidRPr="00A43413" w:rsidRDefault="00E9487A" w:rsidP="00043A3D">
            <w:pPr>
              <w:pStyle w:val="TableParagraph"/>
              <w:ind w:left="108" w:right="101"/>
              <w:jc w:val="both"/>
              <w:rPr>
                <w:sz w:val="24"/>
              </w:rPr>
            </w:pPr>
            <w:r w:rsidRPr="00A43413">
              <w:rPr>
                <w:sz w:val="24"/>
              </w:rPr>
              <w:t>Consultantul</w:t>
            </w:r>
            <w:r w:rsidRPr="00A43413">
              <w:rPr>
                <w:spacing w:val="-4"/>
                <w:sz w:val="24"/>
              </w:rPr>
              <w:t xml:space="preserve"> </w:t>
            </w:r>
            <w:r w:rsidRPr="00A43413">
              <w:rPr>
                <w:sz w:val="24"/>
              </w:rPr>
              <w:t>va</w:t>
            </w:r>
            <w:r w:rsidRPr="00A43413">
              <w:rPr>
                <w:spacing w:val="-4"/>
                <w:sz w:val="24"/>
              </w:rPr>
              <w:t xml:space="preserve"> </w:t>
            </w:r>
            <w:r w:rsidRPr="00A43413">
              <w:rPr>
                <w:sz w:val="24"/>
              </w:rPr>
              <w:t>livra</w:t>
            </w:r>
            <w:r w:rsidRPr="00A43413">
              <w:rPr>
                <w:spacing w:val="-6"/>
                <w:sz w:val="24"/>
              </w:rPr>
              <w:t xml:space="preserve"> </w:t>
            </w:r>
            <w:r w:rsidRPr="00A43413">
              <w:rPr>
                <w:sz w:val="24"/>
              </w:rPr>
              <w:t>codul</w:t>
            </w:r>
            <w:r w:rsidRPr="00A43413">
              <w:rPr>
                <w:spacing w:val="-4"/>
                <w:sz w:val="24"/>
              </w:rPr>
              <w:t xml:space="preserve"> </w:t>
            </w:r>
            <w:r w:rsidRPr="00A43413">
              <w:rPr>
                <w:sz w:val="24"/>
              </w:rPr>
              <w:t>sursă</w:t>
            </w:r>
            <w:r w:rsidRPr="00A43413">
              <w:rPr>
                <w:spacing w:val="-6"/>
                <w:sz w:val="24"/>
              </w:rPr>
              <w:t xml:space="preserve"> </w:t>
            </w:r>
            <w:r w:rsidRPr="00A43413">
              <w:rPr>
                <w:sz w:val="24"/>
              </w:rPr>
              <w:t>pentru</w:t>
            </w:r>
            <w:r w:rsidRPr="00A43413">
              <w:rPr>
                <w:spacing w:val="-4"/>
                <w:sz w:val="24"/>
              </w:rPr>
              <w:t xml:space="preserve"> </w:t>
            </w:r>
            <w:r w:rsidRPr="00A43413">
              <w:rPr>
                <w:sz w:val="24"/>
              </w:rPr>
              <w:t>componentele</w:t>
            </w:r>
            <w:r w:rsidRPr="00A43413">
              <w:rPr>
                <w:spacing w:val="-5"/>
                <w:sz w:val="24"/>
              </w:rPr>
              <w:t xml:space="preserve"> </w:t>
            </w:r>
            <w:r w:rsidRPr="00A43413">
              <w:rPr>
                <w:sz w:val="24"/>
              </w:rPr>
              <w:t>soluției</w:t>
            </w:r>
            <w:r w:rsidRPr="00A43413">
              <w:rPr>
                <w:spacing w:val="-4"/>
                <w:sz w:val="24"/>
              </w:rPr>
              <w:t xml:space="preserve"> </w:t>
            </w:r>
            <w:r w:rsidRPr="00A43413">
              <w:rPr>
                <w:sz w:val="24"/>
              </w:rPr>
              <w:t>care</w:t>
            </w:r>
            <w:r w:rsidRPr="00A43413">
              <w:rPr>
                <w:spacing w:val="-6"/>
                <w:sz w:val="24"/>
              </w:rPr>
              <w:t xml:space="preserve"> </w:t>
            </w:r>
            <w:r w:rsidRPr="00A43413">
              <w:rPr>
                <w:sz w:val="24"/>
              </w:rPr>
              <w:t>nu</w:t>
            </w:r>
            <w:r w:rsidRPr="00A43413">
              <w:rPr>
                <w:spacing w:val="-4"/>
                <w:sz w:val="24"/>
              </w:rPr>
              <w:t xml:space="preserve"> </w:t>
            </w:r>
            <w:r w:rsidRPr="00A43413">
              <w:rPr>
                <w:sz w:val="24"/>
              </w:rPr>
              <w:t>sunt disponibile ca produse comerciale autonome de la părți terțe.</w:t>
            </w:r>
          </w:p>
          <w:p w14:paraId="27424038" w14:textId="7F6AB986" w:rsidR="00E9487A" w:rsidRPr="00A43413" w:rsidRDefault="00E9487A" w:rsidP="00043A3D">
            <w:pPr>
              <w:pStyle w:val="TableParagraph"/>
              <w:spacing w:line="275" w:lineRule="exact"/>
              <w:ind w:left="108" w:right="101"/>
              <w:jc w:val="both"/>
              <w:rPr>
                <w:b/>
                <w:sz w:val="24"/>
              </w:rPr>
            </w:pPr>
            <w:r w:rsidRPr="00A43413">
              <w:rPr>
                <w:sz w:val="24"/>
              </w:rPr>
              <w:t xml:space="preserve">Codul sursă va utiliza managerii de pachete pentru dependențele de bibliotecile terțe. Toate </w:t>
            </w:r>
            <w:r w:rsidR="001C61CF">
              <w:rPr>
                <w:sz w:val="24"/>
              </w:rPr>
              <w:t>componentele software</w:t>
            </w:r>
            <w:r w:rsidRPr="00A43413">
              <w:rPr>
                <w:sz w:val="24"/>
              </w:rPr>
              <w:t xml:space="preserve"> necesare vor fi incluse în definiția imaginii</w:t>
            </w:r>
            <w:r w:rsidRPr="00A43413">
              <w:rPr>
                <w:spacing w:val="-3"/>
                <w:sz w:val="24"/>
              </w:rPr>
              <w:t xml:space="preserve"> </w:t>
            </w:r>
            <w:r w:rsidRPr="00A43413">
              <w:rPr>
                <w:sz w:val="24"/>
              </w:rPr>
              <w:t>containerului</w:t>
            </w:r>
            <w:r w:rsidRPr="00A43413">
              <w:rPr>
                <w:spacing w:val="-1"/>
                <w:sz w:val="24"/>
              </w:rPr>
              <w:t xml:space="preserve"> </w:t>
            </w:r>
            <w:r w:rsidRPr="00A43413">
              <w:rPr>
                <w:sz w:val="24"/>
              </w:rPr>
              <w:t>și</w:t>
            </w:r>
            <w:r w:rsidRPr="00A43413">
              <w:rPr>
                <w:spacing w:val="-1"/>
                <w:sz w:val="24"/>
              </w:rPr>
              <w:t xml:space="preserve"> </w:t>
            </w:r>
            <w:r w:rsidRPr="00A43413">
              <w:rPr>
                <w:sz w:val="24"/>
              </w:rPr>
              <w:t>bazate</w:t>
            </w:r>
            <w:r w:rsidRPr="00A43413">
              <w:rPr>
                <w:spacing w:val="-1"/>
                <w:sz w:val="24"/>
              </w:rPr>
              <w:t xml:space="preserve"> </w:t>
            </w:r>
            <w:r w:rsidRPr="00A43413">
              <w:rPr>
                <w:sz w:val="24"/>
              </w:rPr>
              <w:t>pe</w:t>
            </w:r>
            <w:r w:rsidRPr="00A43413">
              <w:rPr>
                <w:spacing w:val="-2"/>
                <w:sz w:val="24"/>
              </w:rPr>
              <w:t xml:space="preserve"> </w:t>
            </w:r>
            <w:r w:rsidRPr="00A43413">
              <w:rPr>
                <w:sz w:val="24"/>
              </w:rPr>
              <w:t>repozitoriul public</w:t>
            </w:r>
            <w:r w:rsidRPr="00A43413">
              <w:rPr>
                <w:spacing w:val="-2"/>
                <w:sz w:val="24"/>
              </w:rPr>
              <w:t xml:space="preserve"> </w:t>
            </w:r>
            <w:r w:rsidRPr="00A43413">
              <w:rPr>
                <w:sz w:val="24"/>
              </w:rPr>
              <w:t>de</w:t>
            </w:r>
            <w:r w:rsidRPr="00A43413">
              <w:rPr>
                <w:spacing w:val="-1"/>
                <w:sz w:val="24"/>
              </w:rPr>
              <w:t xml:space="preserve"> </w:t>
            </w:r>
            <w:r w:rsidRPr="00A43413">
              <w:rPr>
                <w:spacing w:val="-2"/>
                <w:sz w:val="24"/>
              </w:rPr>
              <w:t>containere.</w:t>
            </w:r>
          </w:p>
        </w:tc>
      </w:tr>
      <w:tr w:rsidR="00E9487A" w:rsidRPr="00A43413" w14:paraId="12FC6326" w14:textId="77777777" w:rsidTr="00E9487A">
        <w:trPr>
          <w:trHeight w:val="1070"/>
        </w:trPr>
        <w:tc>
          <w:tcPr>
            <w:tcW w:w="975" w:type="dxa"/>
          </w:tcPr>
          <w:p w14:paraId="57EB9D48" w14:textId="0ADD5251" w:rsidR="00E9487A" w:rsidRPr="00A43413" w:rsidRDefault="00043A3D" w:rsidP="00E9487A">
            <w:pPr>
              <w:pStyle w:val="TableParagraph"/>
              <w:spacing w:line="275" w:lineRule="exact"/>
              <w:ind w:left="0"/>
              <w:rPr>
                <w:spacing w:val="-2"/>
                <w:sz w:val="24"/>
              </w:rPr>
            </w:pPr>
            <w:r w:rsidRPr="00A43413">
              <w:rPr>
                <w:spacing w:val="-2"/>
                <w:sz w:val="24"/>
              </w:rPr>
              <w:t xml:space="preserve"> </w:t>
            </w:r>
            <w:r w:rsidR="00E9487A" w:rsidRPr="00A43413">
              <w:rPr>
                <w:spacing w:val="-2"/>
                <w:sz w:val="24"/>
              </w:rPr>
              <w:t>NFRQ</w:t>
            </w:r>
            <w:r w:rsidR="00F4058F">
              <w:rPr>
                <w:spacing w:val="-2"/>
                <w:sz w:val="24"/>
              </w:rPr>
              <w:t>5</w:t>
            </w:r>
            <w:r w:rsidR="00C8451A">
              <w:rPr>
                <w:spacing w:val="-2"/>
                <w:sz w:val="24"/>
              </w:rPr>
              <w:t>4</w:t>
            </w:r>
          </w:p>
        </w:tc>
        <w:tc>
          <w:tcPr>
            <w:tcW w:w="9000" w:type="dxa"/>
          </w:tcPr>
          <w:p w14:paraId="58C319B3" w14:textId="77777777" w:rsidR="00E9487A" w:rsidRPr="00A43413" w:rsidRDefault="00E9487A" w:rsidP="00043A3D">
            <w:pPr>
              <w:pStyle w:val="TableParagraph"/>
              <w:spacing w:line="275" w:lineRule="exact"/>
              <w:ind w:left="108" w:right="101"/>
              <w:jc w:val="both"/>
              <w:rPr>
                <w:b/>
                <w:sz w:val="24"/>
              </w:rPr>
            </w:pPr>
            <w:r w:rsidRPr="00A43413">
              <w:rPr>
                <w:b/>
                <w:spacing w:val="-2"/>
                <w:sz w:val="24"/>
              </w:rPr>
              <w:t>Implementare</w:t>
            </w:r>
          </w:p>
          <w:p w14:paraId="04FDADAC" w14:textId="4FBDBD85" w:rsidR="00E9487A" w:rsidRPr="00A43413" w:rsidRDefault="00E9487A" w:rsidP="00043A3D">
            <w:pPr>
              <w:pStyle w:val="TableParagraph"/>
              <w:spacing w:before="1"/>
              <w:ind w:left="108" w:right="101"/>
              <w:jc w:val="both"/>
              <w:rPr>
                <w:b/>
                <w:sz w:val="24"/>
              </w:rPr>
            </w:pPr>
            <w:r w:rsidRPr="00A43413">
              <w:rPr>
                <w:sz w:val="24"/>
              </w:rPr>
              <w:t>Consultantul va aplica procedura de implementare și instrumentele necesare.</w:t>
            </w:r>
            <w:r w:rsidRPr="00A43413">
              <w:rPr>
                <w:spacing w:val="-4"/>
                <w:sz w:val="24"/>
              </w:rPr>
              <w:t xml:space="preserve"> </w:t>
            </w:r>
            <w:r w:rsidRPr="00A43413">
              <w:rPr>
                <w:sz w:val="24"/>
              </w:rPr>
              <w:t>Procedura</w:t>
            </w:r>
            <w:r w:rsidRPr="00A43413">
              <w:rPr>
                <w:spacing w:val="-5"/>
                <w:sz w:val="24"/>
              </w:rPr>
              <w:t xml:space="preserve"> </w:t>
            </w:r>
            <w:r w:rsidRPr="00A43413">
              <w:rPr>
                <w:sz w:val="24"/>
              </w:rPr>
              <w:t>de</w:t>
            </w:r>
            <w:r w:rsidRPr="00A43413">
              <w:rPr>
                <w:spacing w:val="-5"/>
                <w:sz w:val="24"/>
              </w:rPr>
              <w:t xml:space="preserve"> </w:t>
            </w:r>
            <w:r w:rsidRPr="00A43413">
              <w:rPr>
                <w:sz w:val="24"/>
              </w:rPr>
              <w:t>implementare</w:t>
            </w:r>
            <w:r w:rsidRPr="00A43413">
              <w:rPr>
                <w:spacing w:val="-6"/>
                <w:sz w:val="24"/>
              </w:rPr>
              <w:t xml:space="preserve"> </w:t>
            </w:r>
            <w:r w:rsidRPr="00A43413">
              <w:rPr>
                <w:sz w:val="24"/>
              </w:rPr>
              <w:t>va</w:t>
            </w:r>
            <w:r w:rsidRPr="00A43413">
              <w:rPr>
                <w:spacing w:val="-3"/>
                <w:sz w:val="24"/>
              </w:rPr>
              <w:t xml:space="preserve"> </w:t>
            </w:r>
            <w:r w:rsidRPr="00A43413">
              <w:rPr>
                <w:sz w:val="24"/>
              </w:rPr>
              <w:t>îndeplini</w:t>
            </w:r>
            <w:r w:rsidRPr="00A43413">
              <w:rPr>
                <w:spacing w:val="-3"/>
                <w:sz w:val="24"/>
              </w:rPr>
              <w:t xml:space="preserve"> </w:t>
            </w:r>
            <w:r w:rsidRPr="00A43413">
              <w:rPr>
                <w:sz w:val="24"/>
              </w:rPr>
              <w:t>toate</w:t>
            </w:r>
            <w:r w:rsidRPr="00A43413">
              <w:rPr>
                <w:spacing w:val="-5"/>
                <w:sz w:val="24"/>
              </w:rPr>
              <w:t xml:space="preserve"> </w:t>
            </w:r>
            <w:r w:rsidRPr="00A43413">
              <w:rPr>
                <w:sz w:val="24"/>
              </w:rPr>
              <w:t>precondițiile</w:t>
            </w:r>
            <w:r w:rsidRPr="00A43413">
              <w:rPr>
                <w:spacing w:val="-4"/>
                <w:sz w:val="24"/>
              </w:rPr>
              <w:t xml:space="preserve"> </w:t>
            </w:r>
            <w:r w:rsidRPr="00A43413">
              <w:rPr>
                <w:sz w:val="24"/>
              </w:rPr>
              <w:t>înainte de inițierea instalării soluției. Implementarea va fi automatizată și va include inițializarea și alimentarea bazei de date.</w:t>
            </w:r>
          </w:p>
        </w:tc>
      </w:tr>
      <w:tr w:rsidR="00E9487A" w:rsidRPr="00A43413" w14:paraId="46204EF4" w14:textId="77777777" w:rsidTr="00E9487A">
        <w:trPr>
          <w:trHeight w:val="1070"/>
        </w:trPr>
        <w:tc>
          <w:tcPr>
            <w:tcW w:w="975" w:type="dxa"/>
          </w:tcPr>
          <w:p w14:paraId="1707492E" w14:textId="3F59A34E" w:rsidR="00E9487A" w:rsidRPr="00A43413" w:rsidRDefault="00043A3D" w:rsidP="00E9487A">
            <w:pPr>
              <w:pStyle w:val="TableParagraph"/>
              <w:spacing w:line="275" w:lineRule="exact"/>
              <w:ind w:left="0"/>
              <w:rPr>
                <w:spacing w:val="-2"/>
                <w:sz w:val="24"/>
              </w:rPr>
            </w:pPr>
            <w:r w:rsidRPr="00A43413">
              <w:rPr>
                <w:spacing w:val="-2"/>
                <w:sz w:val="24"/>
              </w:rPr>
              <w:t xml:space="preserve"> </w:t>
            </w:r>
            <w:r w:rsidR="00E9487A" w:rsidRPr="00A43413">
              <w:rPr>
                <w:spacing w:val="-2"/>
                <w:sz w:val="24"/>
              </w:rPr>
              <w:t>NFRQ</w:t>
            </w:r>
            <w:r w:rsidR="00F4058F">
              <w:rPr>
                <w:spacing w:val="-2"/>
                <w:sz w:val="24"/>
              </w:rPr>
              <w:t>5</w:t>
            </w:r>
            <w:r w:rsidR="00C8451A">
              <w:rPr>
                <w:spacing w:val="-2"/>
                <w:sz w:val="24"/>
              </w:rPr>
              <w:t>5</w:t>
            </w:r>
          </w:p>
        </w:tc>
        <w:tc>
          <w:tcPr>
            <w:tcW w:w="9000" w:type="dxa"/>
          </w:tcPr>
          <w:p w14:paraId="0BD1F418" w14:textId="77777777" w:rsidR="00E9487A" w:rsidRPr="00A43413" w:rsidRDefault="00E9487A" w:rsidP="00043A3D">
            <w:pPr>
              <w:pStyle w:val="TableParagraph"/>
              <w:spacing w:line="275" w:lineRule="exact"/>
              <w:ind w:left="108" w:right="101"/>
              <w:jc w:val="both"/>
              <w:rPr>
                <w:b/>
                <w:sz w:val="24"/>
              </w:rPr>
            </w:pPr>
            <w:r w:rsidRPr="00A43413">
              <w:rPr>
                <w:b/>
                <w:sz w:val="24"/>
              </w:rPr>
              <w:t>Actualizări</w:t>
            </w:r>
            <w:r w:rsidRPr="00A43413">
              <w:rPr>
                <w:b/>
                <w:spacing w:val="-4"/>
                <w:sz w:val="24"/>
              </w:rPr>
              <w:t xml:space="preserve"> </w:t>
            </w:r>
            <w:r w:rsidRPr="00A43413">
              <w:rPr>
                <w:b/>
                <w:sz w:val="24"/>
              </w:rPr>
              <w:t>de</w:t>
            </w:r>
            <w:r w:rsidRPr="00A43413">
              <w:rPr>
                <w:b/>
                <w:spacing w:val="-2"/>
                <w:sz w:val="24"/>
              </w:rPr>
              <w:t xml:space="preserve"> sistem</w:t>
            </w:r>
          </w:p>
          <w:p w14:paraId="0D8F1B8B" w14:textId="108DF957" w:rsidR="00E9487A" w:rsidRPr="00A43413" w:rsidRDefault="00E9487A" w:rsidP="00043A3D">
            <w:pPr>
              <w:pStyle w:val="TableParagraph"/>
              <w:spacing w:line="275" w:lineRule="exact"/>
              <w:ind w:left="108" w:right="101"/>
              <w:jc w:val="both"/>
              <w:rPr>
                <w:b/>
                <w:spacing w:val="-2"/>
                <w:sz w:val="24"/>
              </w:rPr>
            </w:pPr>
            <w:r w:rsidRPr="00A43413">
              <w:rPr>
                <w:sz w:val="24"/>
              </w:rPr>
              <w:t>Actualizările de sistem vor fi automatizate, inclusiv scripturile de upgrade/downgrade a bazei de date sau codul. Pentru a permite rularea</w:t>
            </w:r>
            <w:r w:rsidRPr="00A43413">
              <w:rPr>
                <w:spacing w:val="-6"/>
                <w:sz w:val="24"/>
              </w:rPr>
              <w:t xml:space="preserve"> </w:t>
            </w:r>
            <w:r w:rsidRPr="00A43413">
              <w:rPr>
                <w:sz w:val="24"/>
              </w:rPr>
              <w:t>actualizărilor</w:t>
            </w:r>
            <w:r w:rsidRPr="00A43413">
              <w:rPr>
                <w:spacing w:val="-5"/>
                <w:sz w:val="24"/>
              </w:rPr>
              <w:t xml:space="preserve"> </w:t>
            </w:r>
            <w:r w:rsidRPr="00A43413">
              <w:rPr>
                <w:sz w:val="24"/>
              </w:rPr>
              <w:t>în</w:t>
            </w:r>
            <w:r w:rsidRPr="00A43413">
              <w:rPr>
                <w:spacing w:val="-3"/>
                <w:sz w:val="24"/>
              </w:rPr>
              <w:t xml:space="preserve"> </w:t>
            </w:r>
            <w:r w:rsidRPr="00A43413">
              <w:rPr>
                <w:sz w:val="24"/>
              </w:rPr>
              <w:t>mediul</w:t>
            </w:r>
            <w:r w:rsidRPr="00A43413">
              <w:rPr>
                <w:spacing w:val="-5"/>
                <w:sz w:val="24"/>
              </w:rPr>
              <w:t xml:space="preserve"> </w:t>
            </w:r>
            <w:r w:rsidRPr="00A43413">
              <w:rPr>
                <w:sz w:val="24"/>
              </w:rPr>
              <w:t>de</w:t>
            </w:r>
            <w:r w:rsidRPr="00A43413">
              <w:rPr>
                <w:spacing w:val="-5"/>
                <w:sz w:val="24"/>
              </w:rPr>
              <w:t xml:space="preserve"> </w:t>
            </w:r>
            <w:r w:rsidRPr="00A43413">
              <w:rPr>
                <w:sz w:val="24"/>
              </w:rPr>
              <w:t>producție,</w:t>
            </w:r>
            <w:r w:rsidRPr="00A43413">
              <w:rPr>
                <w:spacing w:val="-5"/>
                <w:sz w:val="24"/>
              </w:rPr>
              <w:t xml:space="preserve"> </w:t>
            </w:r>
            <w:r w:rsidRPr="00A43413">
              <w:rPr>
                <w:sz w:val="24"/>
              </w:rPr>
              <w:t>se</w:t>
            </w:r>
            <w:r w:rsidRPr="00A43413">
              <w:rPr>
                <w:spacing w:val="-6"/>
                <w:sz w:val="24"/>
              </w:rPr>
              <w:t xml:space="preserve"> </w:t>
            </w:r>
            <w:r w:rsidRPr="00A43413">
              <w:rPr>
                <w:sz w:val="24"/>
              </w:rPr>
              <w:t>recomandă</w:t>
            </w:r>
            <w:r w:rsidRPr="00A43413">
              <w:rPr>
                <w:spacing w:val="-7"/>
                <w:sz w:val="24"/>
              </w:rPr>
              <w:t xml:space="preserve"> </w:t>
            </w:r>
            <w:r w:rsidRPr="00A43413">
              <w:rPr>
                <w:sz w:val="24"/>
              </w:rPr>
              <w:t>operarea unor modificări incrementale în baza de date.</w:t>
            </w:r>
          </w:p>
        </w:tc>
      </w:tr>
    </w:tbl>
    <w:p w14:paraId="5C455985" w14:textId="77777777" w:rsidR="00247518" w:rsidRPr="00A43413" w:rsidRDefault="008945DA">
      <w:pPr>
        <w:pStyle w:val="2"/>
        <w:numPr>
          <w:ilvl w:val="2"/>
          <w:numId w:val="4"/>
        </w:numPr>
        <w:tabs>
          <w:tab w:val="left" w:pos="1800"/>
        </w:tabs>
        <w:spacing w:before="260"/>
        <w:ind w:left="1800"/>
        <w:rPr>
          <w:sz w:val="24"/>
          <w:szCs w:val="24"/>
        </w:rPr>
      </w:pPr>
      <w:bookmarkStart w:id="72" w:name="_Toc232061751"/>
      <w:r w:rsidRPr="00A43413">
        <w:rPr>
          <w:sz w:val="24"/>
          <w:szCs w:val="24"/>
        </w:rPr>
        <w:t>Cerințe de securitate</w:t>
      </w:r>
      <w:bookmarkEnd w:id="72"/>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247518" w:rsidRPr="00A43413" w14:paraId="37DBEED2" w14:textId="77777777" w:rsidTr="0050124E">
        <w:trPr>
          <w:trHeight w:val="275"/>
        </w:trPr>
        <w:tc>
          <w:tcPr>
            <w:tcW w:w="990" w:type="dxa"/>
            <w:shd w:val="clear" w:color="auto" w:fill="365F91"/>
          </w:tcPr>
          <w:p w14:paraId="6B8830B6" w14:textId="77777777" w:rsidR="00247518" w:rsidRPr="00A43413" w:rsidRDefault="008945DA">
            <w:pPr>
              <w:pStyle w:val="TableParagraph"/>
              <w:spacing w:line="256" w:lineRule="exact"/>
              <w:rPr>
                <w:sz w:val="24"/>
              </w:rPr>
            </w:pPr>
            <w:r w:rsidRPr="00A43413">
              <w:rPr>
                <w:color w:val="FFFFFF"/>
                <w:spacing w:val="-2"/>
                <w:sz w:val="24"/>
              </w:rPr>
              <w:t>Cerință</w:t>
            </w:r>
          </w:p>
        </w:tc>
        <w:tc>
          <w:tcPr>
            <w:tcW w:w="9000" w:type="dxa"/>
            <w:shd w:val="clear" w:color="auto" w:fill="365F91"/>
          </w:tcPr>
          <w:p w14:paraId="62C19772" w14:textId="77777777" w:rsidR="00247518" w:rsidRPr="00A43413" w:rsidRDefault="008945DA">
            <w:pPr>
              <w:pStyle w:val="TableParagraph"/>
              <w:spacing w:line="256" w:lineRule="exact"/>
              <w:ind w:left="108"/>
              <w:rPr>
                <w:sz w:val="24"/>
              </w:rPr>
            </w:pPr>
            <w:r w:rsidRPr="00A43413">
              <w:rPr>
                <w:color w:val="FFFFFF"/>
                <w:spacing w:val="-2"/>
                <w:sz w:val="24"/>
              </w:rPr>
              <w:t>Descriere</w:t>
            </w:r>
          </w:p>
        </w:tc>
      </w:tr>
      <w:tr w:rsidR="000E674D" w:rsidRPr="00A43413" w14:paraId="61C37649" w14:textId="77777777" w:rsidTr="00CD2202">
        <w:trPr>
          <w:trHeight w:val="368"/>
        </w:trPr>
        <w:tc>
          <w:tcPr>
            <w:tcW w:w="990" w:type="dxa"/>
          </w:tcPr>
          <w:p w14:paraId="0B65B22D" w14:textId="1DF29B61" w:rsidR="00247518" w:rsidRPr="00A43413" w:rsidRDefault="00043A3D" w:rsidP="00043A3D">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F4058F">
              <w:rPr>
                <w:spacing w:val="-2"/>
                <w:sz w:val="24"/>
              </w:rPr>
              <w:t>5</w:t>
            </w:r>
            <w:r w:rsidR="00C8451A">
              <w:rPr>
                <w:spacing w:val="-2"/>
                <w:sz w:val="24"/>
              </w:rPr>
              <w:t>6</w:t>
            </w:r>
          </w:p>
        </w:tc>
        <w:tc>
          <w:tcPr>
            <w:tcW w:w="9000" w:type="dxa"/>
          </w:tcPr>
          <w:p w14:paraId="5771318D" w14:textId="77777777" w:rsidR="00247518" w:rsidRPr="00A43413" w:rsidRDefault="008945DA" w:rsidP="0050124E">
            <w:pPr>
              <w:pStyle w:val="TableParagraph"/>
              <w:spacing w:line="275" w:lineRule="exact"/>
              <w:ind w:left="108" w:right="101"/>
              <w:jc w:val="both"/>
              <w:rPr>
                <w:b/>
                <w:sz w:val="24"/>
              </w:rPr>
            </w:pPr>
            <w:r w:rsidRPr="00A43413">
              <w:rPr>
                <w:b/>
                <w:sz w:val="24"/>
              </w:rPr>
              <w:t>Arhitectură</w:t>
            </w:r>
            <w:r w:rsidRPr="00A43413">
              <w:rPr>
                <w:b/>
                <w:spacing w:val="-6"/>
                <w:sz w:val="24"/>
              </w:rPr>
              <w:t xml:space="preserve"> </w:t>
            </w:r>
            <w:r w:rsidRPr="00A43413">
              <w:rPr>
                <w:b/>
                <w:spacing w:val="-2"/>
                <w:sz w:val="24"/>
              </w:rPr>
              <w:t>securizată</w:t>
            </w:r>
          </w:p>
          <w:p w14:paraId="564C6BA6" w14:textId="77777777" w:rsidR="00D54B6B" w:rsidRDefault="00722994" w:rsidP="00D54B6B">
            <w:pPr>
              <w:pStyle w:val="TableParagraph"/>
              <w:ind w:left="108" w:right="101"/>
              <w:jc w:val="both"/>
              <w:rPr>
                <w:sz w:val="24"/>
              </w:rPr>
            </w:pPr>
            <w:r w:rsidRPr="00A43413">
              <w:rPr>
                <w:sz w:val="24"/>
              </w:rPr>
              <w:t xml:space="preserve">Cadrul va fi proiectat conform principiilor </w:t>
            </w:r>
            <w:r w:rsidRPr="00A43413">
              <w:rPr>
                <w:i/>
                <w:iCs/>
                <w:sz w:val="24"/>
              </w:rPr>
              <w:t>security by design</w:t>
            </w:r>
            <w:r w:rsidRPr="00A43413">
              <w:rPr>
                <w:sz w:val="24"/>
              </w:rPr>
              <w:t xml:space="preserve"> (inclusiv modelare de amenințări, ex. STRIDE) și va respecta cerințele aplicabile din HG nr. 201/2017. Consultantul va demonstra un SDLC securizat (SAST/DAST/SCA pe pipeline), va furniza SBOM pentru livrări și va prezenta rapoarte de teste de penetrare periodice. Formatul documentației, al dovezilor și lista cerințelor de conformitate vor fi agreate cu Clientul.</w:t>
            </w:r>
          </w:p>
          <w:p w14:paraId="5E743410" w14:textId="77777777" w:rsidR="006A3B04" w:rsidRPr="006A3B04" w:rsidRDefault="006A3B04" w:rsidP="006A3B04">
            <w:pPr>
              <w:pStyle w:val="TableParagraph"/>
              <w:ind w:left="108" w:right="101"/>
              <w:jc w:val="both"/>
              <w:rPr>
                <w:sz w:val="24"/>
                <w:lang/>
              </w:rPr>
            </w:pPr>
            <w:r w:rsidRPr="006A3B04">
              <w:rPr>
                <w:sz w:val="24"/>
                <w:lang/>
              </w:rPr>
              <w:t>La momentul acceptanței finale, sistemul nu va avea vulnerabilități deschise de severitate Critică sau Înaltă identificate prin SAST, DAST, SCA, scanarea imaginilor container sau testarea de penetrare.</w:t>
            </w:r>
          </w:p>
          <w:p w14:paraId="1BDAFF22" w14:textId="77777777" w:rsidR="006A3B04" w:rsidRDefault="006A3B04" w:rsidP="006A3B04">
            <w:pPr>
              <w:pStyle w:val="TableParagraph"/>
              <w:ind w:left="108" w:right="101"/>
              <w:jc w:val="both"/>
              <w:rPr>
                <w:sz w:val="24"/>
                <w:lang/>
              </w:rPr>
            </w:pPr>
            <w:r w:rsidRPr="006A3B04">
              <w:rPr>
                <w:sz w:val="24"/>
                <w:lang/>
              </w:rPr>
              <w:t>Vulnerabilitățile de severitate Medie vor fi documentate, evaluate și acceptate doar cu acordul scris al Beneficiarului, în baza unui plan de remediere. Pentru fiecare livrare/release, Consultantul va prezenta rapoarte de scanare, SBOM actualizat și evidența remedierii vulnerabilităților.</w:t>
            </w:r>
          </w:p>
          <w:p w14:paraId="36D4DC28" w14:textId="77777777" w:rsidR="00111867" w:rsidRDefault="00111867" w:rsidP="006A3B04">
            <w:pPr>
              <w:pStyle w:val="TableParagraph"/>
              <w:ind w:left="108" w:right="101"/>
              <w:jc w:val="both"/>
              <w:rPr>
                <w:sz w:val="24"/>
              </w:rPr>
            </w:pPr>
            <w:r w:rsidRPr="00111867">
              <w:rPr>
                <w:sz w:val="24"/>
              </w:rPr>
              <w:t>Pe durata garanției și, după caz, a mentenanței, Consultantul va verifica lunar actualizările de securitate și vulnerabilitățile cunoscute pentru componentele utilizate, va prezenta raport de patch management și va propune/remedia actualizările necesare conform severității riscurilor identificate.</w:t>
            </w:r>
          </w:p>
          <w:p w14:paraId="33F1E3F8" w14:textId="3EE7CD7D" w:rsidR="00B54BB2" w:rsidRPr="006A3B04" w:rsidRDefault="00B54BB2" w:rsidP="006A3B04">
            <w:pPr>
              <w:pStyle w:val="TableParagraph"/>
              <w:ind w:left="108" w:right="101"/>
              <w:jc w:val="both"/>
              <w:rPr>
                <w:sz w:val="24"/>
                <w:lang/>
              </w:rPr>
            </w:pPr>
            <w:r w:rsidRPr="00B54BB2">
              <w:rPr>
                <w:sz w:val="24"/>
              </w:rPr>
              <w:t>Dacă Consultantul utilizează instrumente de IA generativă pentru producerea codului, documentației sau testelor, rezultatele generate vor fi supuse acelorași standarde de revizuire, testare, securitate, licențiere și trasabilitate ca orice alt livrabil al proiectului. Consultantul rămâne integral responsabil pentru calitatea, securitatea și legalitatea codului livrat.</w:t>
            </w:r>
          </w:p>
        </w:tc>
      </w:tr>
      <w:tr w:rsidR="000E674D" w:rsidRPr="00A43413" w14:paraId="318AEDB3" w14:textId="77777777" w:rsidTr="0050124E">
        <w:trPr>
          <w:trHeight w:val="275"/>
        </w:trPr>
        <w:tc>
          <w:tcPr>
            <w:tcW w:w="990" w:type="dxa"/>
          </w:tcPr>
          <w:p w14:paraId="229DBC84" w14:textId="436142D8" w:rsidR="00247518" w:rsidRPr="00A43413" w:rsidRDefault="00043A3D" w:rsidP="00043A3D">
            <w:pPr>
              <w:pStyle w:val="TableParagraph"/>
              <w:spacing w:line="256" w:lineRule="exact"/>
              <w:ind w:left="0"/>
              <w:rPr>
                <w:sz w:val="24"/>
              </w:rPr>
            </w:pPr>
            <w:r w:rsidRPr="00A43413">
              <w:rPr>
                <w:spacing w:val="-2"/>
                <w:sz w:val="24"/>
              </w:rPr>
              <w:t xml:space="preserve"> </w:t>
            </w:r>
            <w:r w:rsidR="008945DA" w:rsidRPr="00A43413">
              <w:rPr>
                <w:spacing w:val="-2"/>
                <w:sz w:val="24"/>
              </w:rPr>
              <w:t>NFRQ</w:t>
            </w:r>
            <w:r w:rsidR="00906D05">
              <w:rPr>
                <w:spacing w:val="-2"/>
                <w:sz w:val="24"/>
              </w:rPr>
              <w:t>5</w:t>
            </w:r>
            <w:r w:rsidR="00C8451A">
              <w:rPr>
                <w:spacing w:val="-2"/>
                <w:sz w:val="24"/>
              </w:rPr>
              <w:t>7</w:t>
            </w:r>
          </w:p>
        </w:tc>
        <w:tc>
          <w:tcPr>
            <w:tcW w:w="9000" w:type="dxa"/>
          </w:tcPr>
          <w:p w14:paraId="59485EE6" w14:textId="77777777" w:rsidR="00247518" w:rsidRPr="00A43413" w:rsidRDefault="008945DA" w:rsidP="0050124E">
            <w:pPr>
              <w:pStyle w:val="TableParagraph"/>
              <w:spacing w:line="256" w:lineRule="exact"/>
              <w:ind w:left="108" w:right="101"/>
              <w:jc w:val="both"/>
              <w:rPr>
                <w:b/>
                <w:spacing w:val="-2"/>
                <w:sz w:val="24"/>
              </w:rPr>
            </w:pPr>
            <w:r w:rsidRPr="00A43413">
              <w:rPr>
                <w:b/>
                <w:sz w:val="24"/>
              </w:rPr>
              <w:t>Principiul</w:t>
            </w:r>
            <w:r w:rsidRPr="00A43413">
              <w:rPr>
                <w:b/>
                <w:spacing w:val="-3"/>
                <w:sz w:val="24"/>
              </w:rPr>
              <w:t xml:space="preserve"> </w:t>
            </w:r>
            <w:r w:rsidRPr="00A43413">
              <w:rPr>
                <w:b/>
                <w:sz w:val="24"/>
              </w:rPr>
              <w:t>privilegiilor</w:t>
            </w:r>
            <w:r w:rsidRPr="00A43413">
              <w:rPr>
                <w:b/>
                <w:spacing w:val="-4"/>
                <w:sz w:val="24"/>
              </w:rPr>
              <w:t xml:space="preserve"> </w:t>
            </w:r>
            <w:r w:rsidRPr="00A43413">
              <w:rPr>
                <w:b/>
                <w:spacing w:val="-2"/>
                <w:sz w:val="24"/>
              </w:rPr>
              <w:t>minime</w:t>
            </w:r>
          </w:p>
          <w:p w14:paraId="1855E04F" w14:textId="13656E3B" w:rsidR="00043A3D" w:rsidRPr="00A43413" w:rsidRDefault="00722994" w:rsidP="0050124E">
            <w:pPr>
              <w:pStyle w:val="TableParagraph"/>
              <w:spacing w:line="256" w:lineRule="exact"/>
              <w:ind w:left="108" w:right="101"/>
              <w:jc w:val="both"/>
              <w:rPr>
                <w:b/>
                <w:spacing w:val="-2"/>
                <w:sz w:val="24"/>
              </w:rPr>
            </w:pPr>
            <w:r w:rsidRPr="00A43413">
              <w:rPr>
                <w:sz w:val="24"/>
              </w:rPr>
              <w:t>Toate componentele și conturile vor utiliza RBAC și, după caz, ABAC (ex. restricții teritoriale). Vor fi interzise conturile partajate; conturile de serviciu au doar permisiunile strict necesare, cu rotație periodică a acreditărilor. Se asigură separarea atribuțiilor și auditarea modificărilor de drepturi.</w:t>
            </w:r>
          </w:p>
        </w:tc>
      </w:tr>
      <w:tr w:rsidR="00043A3D" w:rsidRPr="00A43413" w14:paraId="3E4F1FAF" w14:textId="77777777" w:rsidTr="0050124E">
        <w:trPr>
          <w:trHeight w:val="275"/>
        </w:trPr>
        <w:tc>
          <w:tcPr>
            <w:tcW w:w="990" w:type="dxa"/>
          </w:tcPr>
          <w:p w14:paraId="4D846AFD" w14:textId="224EE4FF" w:rsidR="00043A3D" w:rsidRPr="00A43413" w:rsidRDefault="00043A3D" w:rsidP="00043A3D">
            <w:pPr>
              <w:pStyle w:val="TableParagraph"/>
              <w:spacing w:line="256" w:lineRule="exact"/>
              <w:ind w:left="0"/>
              <w:rPr>
                <w:spacing w:val="-2"/>
                <w:sz w:val="24"/>
              </w:rPr>
            </w:pPr>
            <w:r w:rsidRPr="00A43413">
              <w:rPr>
                <w:spacing w:val="-2"/>
                <w:sz w:val="24"/>
              </w:rPr>
              <w:t xml:space="preserve"> NFRQ</w:t>
            </w:r>
            <w:r w:rsidR="009E4D0D">
              <w:rPr>
                <w:spacing w:val="-2"/>
                <w:sz w:val="24"/>
              </w:rPr>
              <w:t>5</w:t>
            </w:r>
            <w:r w:rsidR="00C8451A">
              <w:rPr>
                <w:spacing w:val="-2"/>
                <w:sz w:val="24"/>
              </w:rPr>
              <w:t>8</w:t>
            </w:r>
          </w:p>
        </w:tc>
        <w:tc>
          <w:tcPr>
            <w:tcW w:w="9000" w:type="dxa"/>
          </w:tcPr>
          <w:p w14:paraId="3DF93E1F" w14:textId="77777777" w:rsidR="00043A3D" w:rsidRPr="00A43413" w:rsidRDefault="00043A3D" w:rsidP="0050124E">
            <w:pPr>
              <w:pStyle w:val="TableParagraph"/>
              <w:spacing w:line="275" w:lineRule="exact"/>
              <w:ind w:right="101"/>
              <w:jc w:val="both"/>
              <w:rPr>
                <w:b/>
                <w:sz w:val="24"/>
              </w:rPr>
            </w:pPr>
            <w:r w:rsidRPr="00A43413">
              <w:rPr>
                <w:b/>
                <w:sz w:val="24"/>
              </w:rPr>
              <w:t>Datele</w:t>
            </w:r>
            <w:r w:rsidRPr="00A43413">
              <w:rPr>
                <w:b/>
                <w:spacing w:val="-2"/>
                <w:sz w:val="24"/>
              </w:rPr>
              <w:t xml:space="preserve"> </w:t>
            </w:r>
            <w:r w:rsidRPr="00A43413">
              <w:rPr>
                <w:b/>
                <w:sz w:val="24"/>
              </w:rPr>
              <w:t>secrete</w:t>
            </w:r>
            <w:r w:rsidRPr="00A43413">
              <w:rPr>
                <w:b/>
                <w:spacing w:val="-2"/>
                <w:sz w:val="24"/>
              </w:rPr>
              <w:t xml:space="preserve"> </w:t>
            </w:r>
            <w:r w:rsidRPr="00A43413">
              <w:rPr>
                <w:b/>
                <w:sz w:val="24"/>
              </w:rPr>
              <w:t>și</w:t>
            </w:r>
            <w:r w:rsidRPr="00A43413">
              <w:rPr>
                <w:b/>
                <w:spacing w:val="-1"/>
                <w:sz w:val="24"/>
              </w:rPr>
              <w:t xml:space="preserve"> </w:t>
            </w:r>
            <w:r w:rsidRPr="00A43413">
              <w:rPr>
                <w:b/>
                <w:spacing w:val="-2"/>
                <w:sz w:val="24"/>
              </w:rPr>
              <w:t>adrese</w:t>
            </w:r>
          </w:p>
          <w:p w14:paraId="6C095D59" w14:textId="13E5538B" w:rsidR="00043A3D" w:rsidRPr="00A43413" w:rsidRDefault="00BF58F0" w:rsidP="0050124E">
            <w:pPr>
              <w:pStyle w:val="TableParagraph"/>
              <w:spacing w:line="256" w:lineRule="exact"/>
              <w:ind w:left="108" w:right="101"/>
              <w:jc w:val="both"/>
              <w:rPr>
                <w:b/>
                <w:sz w:val="24"/>
              </w:rPr>
            </w:pPr>
            <w:r w:rsidRPr="00A43413">
              <w:rPr>
                <w:spacing w:val="-2"/>
                <w:sz w:val="24"/>
              </w:rPr>
              <w:lastRenderedPageBreak/>
              <w:t>Secretele (parole, chei, certificate, string-uri conexiune) vor fi stocate și rotite prin serviciul de secret management al MCloud (KMS/Secret Manager); accesul este auditat. Se interzice stocarea de secrete în cod/repozitoriu. Parametrii și endpoint-urile se gestionează per mediu, fără recompilare.</w:t>
            </w:r>
          </w:p>
        </w:tc>
      </w:tr>
      <w:tr w:rsidR="00043A3D" w:rsidRPr="00A43413" w14:paraId="130AA99D" w14:textId="77777777" w:rsidTr="0050124E">
        <w:trPr>
          <w:trHeight w:val="275"/>
        </w:trPr>
        <w:tc>
          <w:tcPr>
            <w:tcW w:w="990" w:type="dxa"/>
          </w:tcPr>
          <w:p w14:paraId="14C3E5DD" w14:textId="5831D1F2" w:rsidR="00043A3D" w:rsidRPr="00A43413" w:rsidRDefault="00043A3D" w:rsidP="00043A3D">
            <w:pPr>
              <w:pStyle w:val="TableParagraph"/>
              <w:spacing w:line="256" w:lineRule="exact"/>
              <w:ind w:left="0"/>
              <w:rPr>
                <w:spacing w:val="-2"/>
                <w:sz w:val="24"/>
              </w:rPr>
            </w:pPr>
            <w:r w:rsidRPr="00A43413">
              <w:rPr>
                <w:spacing w:val="-2"/>
                <w:sz w:val="24"/>
              </w:rPr>
              <w:lastRenderedPageBreak/>
              <w:t xml:space="preserve"> NFRQ</w:t>
            </w:r>
            <w:r w:rsidR="008807BC" w:rsidRPr="00A43413">
              <w:rPr>
                <w:spacing w:val="-2"/>
                <w:sz w:val="24"/>
              </w:rPr>
              <w:t>5</w:t>
            </w:r>
            <w:r w:rsidR="00C8451A">
              <w:rPr>
                <w:spacing w:val="-2"/>
                <w:sz w:val="24"/>
              </w:rPr>
              <w:t>9</w:t>
            </w:r>
          </w:p>
        </w:tc>
        <w:tc>
          <w:tcPr>
            <w:tcW w:w="9000" w:type="dxa"/>
          </w:tcPr>
          <w:p w14:paraId="0C6B3B07" w14:textId="77777777" w:rsidR="00043A3D" w:rsidRPr="00A43413" w:rsidRDefault="00043A3D" w:rsidP="0050124E">
            <w:pPr>
              <w:pStyle w:val="TableParagraph"/>
              <w:spacing w:line="275" w:lineRule="exact"/>
              <w:ind w:right="101"/>
              <w:jc w:val="both"/>
              <w:rPr>
                <w:b/>
                <w:sz w:val="24"/>
              </w:rPr>
            </w:pPr>
            <w:r w:rsidRPr="00A43413">
              <w:rPr>
                <w:b/>
                <w:sz w:val="24"/>
              </w:rPr>
              <w:t>Canale</w:t>
            </w:r>
            <w:r w:rsidRPr="00A43413">
              <w:rPr>
                <w:b/>
                <w:spacing w:val="-2"/>
                <w:sz w:val="24"/>
              </w:rPr>
              <w:t xml:space="preserve"> </w:t>
            </w:r>
            <w:r w:rsidRPr="00A43413">
              <w:rPr>
                <w:b/>
                <w:sz w:val="24"/>
              </w:rPr>
              <w:t>de</w:t>
            </w:r>
            <w:r w:rsidRPr="00A43413">
              <w:rPr>
                <w:b/>
                <w:spacing w:val="-2"/>
                <w:sz w:val="24"/>
              </w:rPr>
              <w:t xml:space="preserve"> </w:t>
            </w:r>
            <w:r w:rsidRPr="00A43413">
              <w:rPr>
                <w:b/>
                <w:sz w:val="24"/>
              </w:rPr>
              <w:t>comunicare</w:t>
            </w:r>
            <w:r w:rsidRPr="00A43413">
              <w:rPr>
                <w:b/>
                <w:spacing w:val="-1"/>
                <w:sz w:val="24"/>
              </w:rPr>
              <w:t xml:space="preserve"> </w:t>
            </w:r>
            <w:r w:rsidRPr="00A43413">
              <w:rPr>
                <w:b/>
                <w:spacing w:val="-2"/>
                <w:sz w:val="24"/>
              </w:rPr>
              <w:t>securizate</w:t>
            </w:r>
          </w:p>
          <w:p w14:paraId="3A561259" w14:textId="3454B4BD" w:rsidR="00043A3D" w:rsidRPr="00A43413" w:rsidRDefault="00722994" w:rsidP="0050124E">
            <w:pPr>
              <w:pStyle w:val="TableParagraph"/>
              <w:spacing w:line="256" w:lineRule="exact"/>
              <w:ind w:left="108" w:right="101"/>
              <w:jc w:val="both"/>
              <w:rPr>
                <w:b/>
                <w:sz w:val="24"/>
              </w:rPr>
            </w:pPr>
            <w:r w:rsidRPr="00A43413">
              <w:rPr>
                <w:sz w:val="24"/>
              </w:rPr>
              <w:t>Toate schimburile de date se realizează prin TLS 1.2+/1.3, cu mTLS pentru conexiuni serviciu–serviciu și interconectări (ex. MConnect). Se aplică HSTS și algoritmi criptografici moderni. Datele la repaus vor fi criptate (</w:t>
            </w:r>
            <w:r w:rsidRPr="00A43413">
              <w:rPr>
                <w:i/>
                <w:iCs/>
                <w:sz w:val="24"/>
              </w:rPr>
              <w:t>at-rest</w:t>
            </w:r>
            <w:r w:rsidRPr="00A43413">
              <w:rPr>
                <w:sz w:val="24"/>
              </w:rPr>
              <w:t>) cu chei gestionate prin KMS.</w:t>
            </w:r>
          </w:p>
        </w:tc>
      </w:tr>
      <w:tr w:rsidR="00043A3D" w:rsidRPr="00A43413" w14:paraId="381DBD11" w14:textId="77777777" w:rsidTr="0050124E">
        <w:trPr>
          <w:trHeight w:val="275"/>
        </w:trPr>
        <w:tc>
          <w:tcPr>
            <w:tcW w:w="990" w:type="dxa"/>
          </w:tcPr>
          <w:p w14:paraId="1238611B" w14:textId="14B50BB9" w:rsidR="00043A3D" w:rsidRPr="00A43413" w:rsidRDefault="00043A3D" w:rsidP="00043A3D">
            <w:pPr>
              <w:pStyle w:val="TableParagraph"/>
              <w:spacing w:line="256" w:lineRule="exact"/>
              <w:ind w:left="0"/>
              <w:rPr>
                <w:spacing w:val="-2"/>
                <w:sz w:val="24"/>
              </w:rPr>
            </w:pPr>
            <w:r w:rsidRPr="00A43413">
              <w:rPr>
                <w:spacing w:val="-2"/>
                <w:sz w:val="24"/>
              </w:rPr>
              <w:t xml:space="preserve"> NFRQ</w:t>
            </w:r>
            <w:r w:rsidR="00C8451A">
              <w:rPr>
                <w:spacing w:val="-2"/>
                <w:sz w:val="24"/>
              </w:rPr>
              <w:t>60</w:t>
            </w:r>
          </w:p>
        </w:tc>
        <w:tc>
          <w:tcPr>
            <w:tcW w:w="9000" w:type="dxa"/>
          </w:tcPr>
          <w:p w14:paraId="1E526E90" w14:textId="77777777" w:rsidR="00043A3D" w:rsidRPr="00A43413" w:rsidRDefault="00043A3D" w:rsidP="0050124E">
            <w:pPr>
              <w:pStyle w:val="TableParagraph"/>
              <w:spacing w:before="1"/>
              <w:ind w:right="101"/>
              <w:jc w:val="both"/>
              <w:rPr>
                <w:b/>
                <w:sz w:val="24"/>
              </w:rPr>
            </w:pPr>
            <w:r w:rsidRPr="00A43413">
              <w:rPr>
                <w:b/>
                <w:sz w:val="24"/>
              </w:rPr>
              <w:t>Autentificare</w:t>
            </w:r>
            <w:r w:rsidRPr="00A43413">
              <w:rPr>
                <w:b/>
                <w:spacing w:val="-3"/>
                <w:sz w:val="24"/>
              </w:rPr>
              <w:t xml:space="preserve"> </w:t>
            </w:r>
            <w:r w:rsidRPr="00A43413">
              <w:rPr>
                <w:b/>
                <w:sz w:val="24"/>
              </w:rPr>
              <w:t>utilizator/prin</w:t>
            </w:r>
            <w:r w:rsidRPr="00A43413">
              <w:rPr>
                <w:b/>
                <w:spacing w:val="-2"/>
                <w:sz w:val="24"/>
              </w:rPr>
              <w:t xml:space="preserve"> parolă</w:t>
            </w:r>
          </w:p>
          <w:p w14:paraId="17F1F3AC" w14:textId="06065FA4" w:rsidR="00043A3D" w:rsidRPr="00A43413" w:rsidRDefault="00722994" w:rsidP="0050124E">
            <w:pPr>
              <w:pStyle w:val="TableParagraph"/>
              <w:spacing w:line="256" w:lineRule="exact"/>
              <w:ind w:left="108" w:right="101"/>
              <w:jc w:val="both"/>
              <w:rPr>
                <w:b/>
                <w:sz w:val="24"/>
              </w:rPr>
            </w:pPr>
            <w:r w:rsidRPr="00A43413">
              <w:rPr>
                <w:sz w:val="24"/>
              </w:rPr>
              <w:t>Autentificarea utilizatorilor se va face exclusiv prin MPass. Pentru conturile de administrare și acces privilegiat se va activa autentificare multi-factor (MFA). Gestionarea parolelor utilizatorilor finali se realizează conform politicilor MPass.</w:t>
            </w:r>
          </w:p>
        </w:tc>
      </w:tr>
      <w:tr w:rsidR="00043A3D" w:rsidRPr="00A43413" w14:paraId="018D949B" w14:textId="77777777" w:rsidTr="0050124E">
        <w:trPr>
          <w:trHeight w:val="275"/>
        </w:trPr>
        <w:tc>
          <w:tcPr>
            <w:tcW w:w="990" w:type="dxa"/>
          </w:tcPr>
          <w:p w14:paraId="79F898C6" w14:textId="032DC8CC" w:rsidR="00043A3D" w:rsidRPr="00A43413" w:rsidRDefault="00043A3D" w:rsidP="00043A3D">
            <w:pPr>
              <w:pStyle w:val="TableParagraph"/>
              <w:spacing w:line="256" w:lineRule="exact"/>
              <w:ind w:left="0"/>
              <w:rPr>
                <w:spacing w:val="-2"/>
                <w:sz w:val="24"/>
              </w:rPr>
            </w:pPr>
            <w:r w:rsidRPr="00A43413">
              <w:rPr>
                <w:spacing w:val="-2"/>
                <w:sz w:val="24"/>
              </w:rPr>
              <w:t xml:space="preserve"> NFRQ</w:t>
            </w:r>
            <w:r w:rsidR="00C8451A">
              <w:rPr>
                <w:spacing w:val="-2"/>
                <w:sz w:val="24"/>
              </w:rPr>
              <w:t>61</w:t>
            </w:r>
          </w:p>
        </w:tc>
        <w:tc>
          <w:tcPr>
            <w:tcW w:w="9000" w:type="dxa"/>
          </w:tcPr>
          <w:p w14:paraId="160E4C13" w14:textId="77777777" w:rsidR="00043A3D" w:rsidRPr="00A43413" w:rsidRDefault="00043A3D" w:rsidP="0050124E">
            <w:pPr>
              <w:pStyle w:val="TableParagraph"/>
              <w:spacing w:line="275" w:lineRule="exact"/>
              <w:ind w:right="101"/>
              <w:jc w:val="both"/>
              <w:rPr>
                <w:b/>
                <w:sz w:val="24"/>
              </w:rPr>
            </w:pPr>
            <w:r w:rsidRPr="00A43413">
              <w:rPr>
                <w:b/>
                <w:sz w:val="24"/>
              </w:rPr>
              <w:t>Minimizarea</w:t>
            </w:r>
            <w:r w:rsidRPr="00A43413">
              <w:rPr>
                <w:b/>
                <w:spacing w:val="-4"/>
                <w:sz w:val="24"/>
              </w:rPr>
              <w:t xml:space="preserve"> </w:t>
            </w:r>
            <w:r w:rsidRPr="00A43413">
              <w:rPr>
                <w:b/>
                <w:sz w:val="24"/>
              </w:rPr>
              <w:t>stocării</w:t>
            </w:r>
            <w:r w:rsidRPr="00A43413">
              <w:rPr>
                <w:b/>
                <w:spacing w:val="-2"/>
                <w:sz w:val="24"/>
              </w:rPr>
              <w:t xml:space="preserve"> </w:t>
            </w:r>
            <w:r w:rsidRPr="00A43413">
              <w:rPr>
                <w:b/>
                <w:sz w:val="24"/>
              </w:rPr>
              <w:t>datelor</w:t>
            </w:r>
            <w:r w:rsidRPr="00A43413">
              <w:rPr>
                <w:b/>
                <w:spacing w:val="-2"/>
                <w:sz w:val="24"/>
              </w:rPr>
              <w:t xml:space="preserve"> </w:t>
            </w:r>
            <w:r w:rsidRPr="00A43413">
              <w:rPr>
                <w:b/>
                <w:sz w:val="24"/>
              </w:rPr>
              <w:t>cu</w:t>
            </w:r>
            <w:r w:rsidRPr="00A43413">
              <w:rPr>
                <w:b/>
                <w:spacing w:val="-2"/>
                <w:sz w:val="24"/>
              </w:rPr>
              <w:t xml:space="preserve"> </w:t>
            </w:r>
            <w:r w:rsidRPr="00A43413">
              <w:rPr>
                <w:b/>
                <w:sz w:val="24"/>
              </w:rPr>
              <w:t>caracter</w:t>
            </w:r>
            <w:r w:rsidRPr="00A43413">
              <w:rPr>
                <w:b/>
                <w:spacing w:val="-2"/>
                <w:sz w:val="24"/>
              </w:rPr>
              <w:t xml:space="preserve"> personal</w:t>
            </w:r>
          </w:p>
          <w:p w14:paraId="5109D718" w14:textId="74E8035C" w:rsidR="00043A3D" w:rsidRPr="00A43413" w:rsidRDefault="00532440" w:rsidP="0050124E">
            <w:pPr>
              <w:pStyle w:val="TableParagraph"/>
              <w:spacing w:line="256" w:lineRule="exact"/>
              <w:ind w:left="108" w:right="101"/>
              <w:jc w:val="both"/>
              <w:rPr>
                <w:b/>
                <w:sz w:val="24"/>
              </w:rPr>
            </w:pPr>
            <w:r w:rsidRPr="00A43413">
              <w:rPr>
                <w:sz w:val="24"/>
              </w:rPr>
              <w:t xml:space="preserve">Sistemul va păstra doar datele strict necesare, cu politici de </w:t>
            </w:r>
            <w:r w:rsidRPr="00A43413">
              <w:rPr>
                <w:b/>
                <w:bCs/>
                <w:sz w:val="24"/>
              </w:rPr>
              <w:t>retenție și ștergere</w:t>
            </w:r>
            <w:r w:rsidRPr="00A43413">
              <w:rPr>
                <w:sz w:val="24"/>
              </w:rPr>
              <w:t xml:space="preserve">. Se vor utiliza </w:t>
            </w:r>
            <w:r w:rsidRPr="00A43413">
              <w:rPr>
                <w:b/>
                <w:bCs/>
                <w:sz w:val="24"/>
              </w:rPr>
              <w:t>pseudonimizare/anonymizare</w:t>
            </w:r>
            <w:r w:rsidRPr="00A43413">
              <w:rPr>
                <w:sz w:val="24"/>
              </w:rPr>
              <w:t xml:space="preserve"> pentru analitice. Numele și prenumele se obțin din MPass la nevoie, fără persistență inutilă. Soluția va respecta cadrul legal aplicabil; lista cerințelor de conformitate se agrează cu Clientul.</w:t>
            </w:r>
          </w:p>
        </w:tc>
      </w:tr>
      <w:tr w:rsidR="00043A3D" w:rsidRPr="00A43413" w14:paraId="77502004" w14:textId="77777777" w:rsidTr="0050124E">
        <w:trPr>
          <w:trHeight w:val="275"/>
        </w:trPr>
        <w:tc>
          <w:tcPr>
            <w:tcW w:w="990" w:type="dxa"/>
          </w:tcPr>
          <w:p w14:paraId="3D25EB93" w14:textId="7331BC63" w:rsidR="00043A3D" w:rsidRPr="00A43413" w:rsidRDefault="00043A3D" w:rsidP="00043A3D">
            <w:pPr>
              <w:pStyle w:val="TableParagraph"/>
              <w:spacing w:line="256" w:lineRule="exact"/>
              <w:ind w:left="0"/>
              <w:rPr>
                <w:spacing w:val="-2"/>
                <w:sz w:val="24"/>
              </w:rPr>
            </w:pPr>
            <w:r w:rsidRPr="00A43413">
              <w:rPr>
                <w:spacing w:val="-2"/>
                <w:sz w:val="24"/>
              </w:rPr>
              <w:t xml:space="preserve"> NFRQ</w:t>
            </w:r>
            <w:r w:rsidR="00C8451A">
              <w:rPr>
                <w:spacing w:val="-2"/>
                <w:sz w:val="24"/>
              </w:rPr>
              <w:t>62</w:t>
            </w:r>
          </w:p>
        </w:tc>
        <w:tc>
          <w:tcPr>
            <w:tcW w:w="9000" w:type="dxa"/>
          </w:tcPr>
          <w:p w14:paraId="36E77149" w14:textId="77777777" w:rsidR="00043A3D" w:rsidRPr="00A43413" w:rsidRDefault="00043A3D" w:rsidP="0050124E">
            <w:pPr>
              <w:pStyle w:val="TableParagraph"/>
              <w:spacing w:line="275" w:lineRule="exact"/>
              <w:ind w:right="101"/>
              <w:jc w:val="both"/>
              <w:rPr>
                <w:b/>
                <w:sz w:val="24"/>
              </w:rPr>
            </w:pPr>
            <w:r w:rsidRPr="00A43413">
              <w:rPr>
                <w:b/>
                <w:sz w:val="24"/>
              </w:rPr>
              <w:t>Securizare</w:t>
            </w:r>
            <w:r w:rsidRPr="00A43413">
              <w:rPr>
                <w:b/>
                <w:spacing w:val="-4"/>
                <w:sz w:val="24"/>
              </w:rPr>
              <w:t xml:space="preserve"> </w:t>
            </w:r>
            <w:r w:rsidRPr="00A43413">
              <w:rPr>
                <w:b/>
                <w:sz w:val="24"/>
              </w:rPr>
              <w:t>împotriva</w:t>
            </w:r>
            <w:r w:rsidRPr="00A43413">
              <w:rPr>
                <w:b/>
                <w:spacing w:val="-3"/>
                <w:sz w:val="24"/>
              </w:rPr>
              <w:t xml:space="preserve"> </w:t>
            </w:r>
            <w:r w:rsidRPr="00A43413">
              <w:rPr>
                <w:b/>
                <w:sz w:val="24"/>
              </w:rPr>
              <w:t>Top</w:t>
            </w:r>
            <w:r w:rsidRPr="00A43413">
              <w:rPr>
                <w:b/>
                <w:spacing w:val="-3"/>
                <w:sz w:val="24"/>
              </w:rPr>
              <w:t xml:space="preserve"> </w:t>
            </w:r>
            <w:r w:rsidRPr="00A43413">
              <w:rPr>
                <w:b/>
                <w:sz w:val="24"/>
              </w:rPr>
              <w:t>10</w:t>
            </w:r>
            <w:r w:rsidRPr="00A43413">
              <w:rPr>
                <w:b/>
                <w:spacing w:val="-3"/>
                <w:sz w:val="24"/>
              </w:rPr>
              <w:t xml:space="preserve"> </w:t>
            </w:r>
            <w:r w:rsidRPr="00A43413">
              <w:rPr>
                <w:b/>
                <w:sz w:val="24"/>
              </w:rPr>
              <w:t>vulnerabilități</w:t>
            </w:r>
            <w:r w:rsidRPr="00A43413">
              <w:rPr>
                <w:b/>
                <w:spacing w:val="-2"/>
                <w:sz w:val="24"/>
              </w:rPr>
              <w:t xml:space="preserve"> OWASP</w:t>
            </w:r>
          </w:p>
          <w:p w14:paraId="72CB2B7C" w14:textId="4ED879CE" w:rsidR="00043A3D" w:rsidRPr="00A43413" w:rsidRDefault="00C646EA" w:rsidP="0050124E">
            <w:pPr>
              <w:pStyle w:val="TableParagraph"/>
              <w:spacing w:line="256" w:lineRule="exact"/>
              <w:ind w:left="108" w:right="101"/>
              <w:jc w:val="both"/>
              <w:rPr>
                <w:sz w:val="24"/>
              </w:rPr>
            </w:pPr>
            <w:r w:rsidRPr="00A43413">
              <w:rPr>
                <w:sz w:val="24"/>
              </w:rPr>
              <w:t>Cadrul va include controale conform OWASP Top 10, OWASP ASVS L2 și OWASP API Security Top 10. Validarea conformității se va integra în pipeline (scanări automate + teste dedicate).</w:t>
            </w:r>
          </w:p>
        </w:tc>
      </w:tr>
      <w:tr w:rsidR="00043A3D" w:rsidRPr="00A43413" w14:paraId="18324BB4" w14:textId="77777777" w:rsidTr="0050124E">
        <w:trPr>
          <w:trHeight w:val="275"/>
        </w:trPr>
        <w:tc>
          <w:tcPr>
            <w:tcW w:w="990" w:type="dxa"/>
          </w:tcPr>
          <w:p w14:paraId="21FBB057" w14:textId="62499793" w:rsidR="00043A3D" w:rsidRPr="00A43413" w:rsidRDefault="00043A3D" w:rsidP="00043A3D">
            <w:pPr>
              <w:pStyle w:val="TableParagraph"/>
              <w:spacing w:line="256" w:lineRule="exact"/>
              <w:ind w:left="0"/>
              <w:rPr>
                <w:spacing w:val="-2"/>
                <w:sz w:val="24"/>
              </w:rPr>
            </w:pPr>
            <w:r w:rsidRPr="00A43413">
              <w:rPr>
                <w:spacing w:val="-2"/>
                <w:sz w:val="24"/>
              </w:rPr>
              <w:t xml:space="preserve"> NFRQ</w:t>
            </w:r>
            <w:r w:rsidR="00C8451A">
              <w:rPr>
                <w:spacing w:val="-2"/>
                <w:sz w:val="24"/>
              </w:rPr>
              <w:t>63</w:t>
            </w:r>
          </w:p>
        </w:tc>
        <w:tc>
          <w:tcPr>
            <w:tcW w:w="9000" w:type="dxa"/>
          </w:tcPr>
          <w:p w14:paraId="569A6EF5" w14:textId="77777777" w:rsidR="00043A3D" w:rsidRPr="00A43413" w:rsidRDefault="00043A3D" w:rsidP="0050124E">
            <w:pPr>
              <w:pStyle w:val="TableParagraph"/>
              <w:spacing w:line="275" w:lineRule="exact"/>
              <w:ind w:right="101"/>
              <w:jc w:val="both"/>
              <w:rPr>
                <w:b/>
                <w:sz w:val="24"/>
              </w:rPr>
            </w:pPr>
            <w:r w:rsidRPr="00A43413">
              <w:rPr>
                <w:b/>
                <w:sz w:val="24"/>
              </w:rPr>
              <w:t>Expirare</w:t>
            </w:r>
            <w:r w:rsidRPr="00A43413">
              <w:rPr>
                <w:b/>
                <w:spacing w:val="-3"/>
                <w:sz w:val="24"/>
              </w:rPr>
              <w:t xml:space="preserve"> </w:t>
            </w:r>
            <w:r w:rsidRPr="00A43413">
              <w:rPr>
                <w:b/>
                <w:spacing w:val="-2"/>
                <w:sz w:val="24"/>
              </w:rPr>
              <w:t>sesiune</w:t>
            </w:r>
          </w:p>
          <w:p w14:paraId="4FA8C249" w14:textId="67CA4E0E" w:rsidR="00043A3D" w:rsidRPr="00A43413" w:rsidRDefault="004D2E07" w:rsidP="0050124E">
            <w:pPr>
              <w:pStyle w:val="TableParagraph"/>
              <w:spacing w:line="256" w:lineRule="exact"/>
              <w:ind w:left="108" w:right="101"/>
              <w:jc w:val="both"/>
              <w:rPr>
                <w:b/>
                <w:sz w:val="24"/>
              </w:rPr>
            </w:pPr>
            <w:r w:rsidRPr="00A43413">
              <w:rPr>
                <w:sz w:val="24"/>
              </w:rPr>
              <w:t>Sesiunile vor expira după 15 minute de inactivitate (implicit, configurabil) și vor avea lifetime absolut (ex. 8 ore). Pentru acțiuni sensibile se solicită reauth.</w:t>
            </w:r>
          </w:p>
        </w:tc>
      </w:tr>
      <w:tr w:rsidR="0050124E" w:rsidRPr="00A43413" w14:paraId="4B089C98" w14:textId="77777777" w:rsidTr="0050124E">
        <w:trPr>
          <w:trHeight w:val="275"/>
        </w:trPr>
        <w:tc>
          <w:tcPr>
            <w:tcW w:w="990" w:type="dxa"/>
          </w:tcPr>
          <w:p w14:paraId="77745ECD" w14:textId="4F365381" w:rsidR="0050124E" w:rsidRPr="00A43413" w:rsidRDefault="0050124E" w:rsidP="0050124E">
            <w:pPr>
              <w:pStyle w:val="TableParagraph"/>
              <w:spacing w:line="256" w:lineRule="exact"/>
              <w:ind w:left="0"/>
              <w:rPr>
                <w:spacing w:val="-2"/>
                <w:sz w:val="24"/>
              </w:rPr>
            </w:pPr>
            <w:r w:rsidRPr="00A43413">
              <w:rPr>
                <w:spacing w:val="-2"/>
                <w:sz w:val="24"/>
              </w:rPr>
              <w:t xml:space="preserve"> NFRQ</w:t>
            </w:r>
            <w:r w:rsidR="00F4058F">
              <w:rPr>
                <w:spacing w:val="-2"/>
                <w:sz w:val="24"/>
              </w:rPr>
              <w:t>6</w:t>
            </w:r>
            <w:r w:rsidR="00C8451A">
              <w:rPr>
                <w:spacing w:val="-2"/>
                <w:sz w:val="24"/>
              </w:rPr>
              <w:t>4</w:t>
            </w:r>
          </w:p>
        </w:tc>
        <w:tc>
          <w:tcPr>
            <w:tcW w:w="9000" w:type="dxa"/>
          </w:tcPr>
          <w:p w14:paraId="1072D447" w14:textId="77777777" w:rsidR="0050124E" w:rsidRPr="00A43413" w:rsidRDefault="0050124E" w:rsidP="0050124E">
            <w:pPr>
              <w:pStyle w:val="TableParagraph"/>
              <w:spacing w:line="275" w:lineRule="exact"/>
              <w:ind w:left="108" w:right="101"/>
              <w:jc w:val="both"/>
              <w:rPr>
                <w:b/>
                <w:sz w:val="24"/>
              </w:rPr>
            </w:pPr>
            <w:r w:rsidRPr="00A43413">
              <w:rPr>
                <w:b/>
                <w:sz w:val="24"/>
              </w:rPr>
              <w:t>Accesare</w:t>
            </w:r>
            <w:r w:rsidRPr="00A43413">
              <w:rPr>
                <w:b/>
                <w:spacing w:val="-4"/>
                <w:sz w:val="24"/>
              </w:rPr>
              <w:t xml:space="preserve"> </w:t>
            </w:r>
            <w:r w:rsidRPr="00A43413">
              <w:rPr>
                <w:b/>
                <w:spacing w:val="-2"/>
                <w:sz w:val="24"/>
              </w:rPr>
              <w:t>neautorizată</w:t>
            </w:r>
          </w:p>
          <w:p w14:paraId="4665D0D0" w14:textId="0E30234B" w:rsidR="0050124E" w:rsidRPr="00A43413" w:rsidRDefault="00EF0CBF" w:rsidP="00EF0CBF">
            <w:pPr>
              <w:pStyle w:val="TableParagraph"/>
              <w:tabs>
                <w:tab w:val="left" w:pos="828"/>
              </w:tabs>
              <w:spacing w:line="242" w:lineRule="auto"/>
              <w:ind w:right="101"/>
              <w:jc w:val="both"/>
              <w:rPr>
                <w:sz w:val="24"/>
              </w:rPr>
            </w:pPr>
            <w:r w:rsidRPr="00A43413">
              <w:rPr>
                <w:sz w:val="24"/>
              </w:rPr>
              <w:t>La tentative de acces neautorizat, sistemul va înregistra incidentul (minim Eroare), va aplica rate limiting și, după caz, lockout adaptiv. Mesajele către utilizator sunt generice; evenimentele sunt transmise către SIEM pentru corelare.</w:t>
            </w:r>
          </w:p>
        </w:tc>
      </w:tr>
      <w:tr w:rsidR="00EF0CBF" w:rsidRPr="00A43413" w14:paraId="0384E648" w14:textId="77777777" w:rsidTr="0050124E">
        <w:trPr>
          <w:trHeight w:val="275"/>
        </w:trPr>
        <w:tc>
          <w:tcPr>
            <w:tcW w:w="990" w:type="dxa"/>
          </w:tcPr>
          <w:p w14:paraId="7611526F" w14:textId="75757940" w:rsidR="00EF0CBF" w:rsidRPr="00A43413" w:rsidRDefault="008807BC" w:rsidP="0050124E">
            <w:pPr>
              <w:pStyle w:val="TableParagraph"/>
              <w:spacing w:line="256" w:lineRule="exact"/>
              <w:ind w:left="0"/>
              <w:rPr>
                <w:spacing w:val="-2"/>
                <w:sz w:val="24"/>
              </w:rPr>
            </w:pPr>
            <w:r w:rsidRPr="00A43413">
              <w:rPr>
                <w:spacing w:val="-2"/>
                <w:sz w:val="24"/>
              </w:rPr>
              <w:t xml:space="preserve"> NFRQ</w:t>
            </w:r>
            <w:r w:rsidR="00F4058F">
              <w:rPr>
                <w:spacing w:val="-2"/>
                <w:sz w:val="24"/>
              </w:rPr>
              <w:t>6</w:t>
            </w:r>
            <w:r w:rsidR="00C8451A">
              <w:rPr>
                <w:spacing w:val="-2"/>
                <w:sz w:val="24"/>
              </w:rPr>
              <w:t>5</w:t>
            </w:r>
          </w:p>
        </w:tc>
        <w:tc>
          <w:tcPr>
            <w:tcW w:w="9000" w:type="dxa"/>
          </w:tcPr>
          <w:p w14:paraId="19C5789E" w14:textId="77777777" w:rsidR="00C05444" w:rsidRPr="00A43413" w:rsidRDefault="00C05444" w:rsidP="0050124E">
            <w:pPr>
              <w:pStyle w:val="TableParagraph"/>
              <w:spacing w:line="275" w:lineRule="exact"/>
              <w:ind w:left="108" w:right="101"/>
              <w:jc w:val="both"/>
              <w:rPr>
                <w:b/>
                <w:sz w:val="24"/>
              </w:rPr>
            </w:pPr>
            <w:r w:rsidRPr="00A43413">
              <w:rPr>
                <w:b/>
                <w:sz w:val="24"/>
              </w:rPr>
              <w:t>Audit de securitate</w:t>
            </w:r>
          </w:p>
          <w:p w14:paraId="11945B72" w14:textId="27BABD02" w:rsidR="00EF0CBF" w:rsidRPr="00A43413" w:rsidRDefault="00C05444" w:rsidP="00370136">
            <w:pPr>
              <w:pStyle w:val="TableParagraph"/>
              <w:spacing w:line="275" w:lineRule="exact"/>
              <w:ind w:right="101"/>
              <w:jc w:val="both"/>
              <w:rPr>
                <w:bCs/>
                <w:sz w:val="24"/>
              </w:rPr>
            </w:pPr>
            <w:r w:rsidRPr="00A43413">
              <w:rPr>
                <w:bCs/>
                <w:sz w:val="24"/>
              </w:rPr>
              <w:t xml:space="preserve">Logurile de securitate și evenimentele critice se transmit către serviciul SIEM/MLog al MCloud (flux immutabil, retenție conform politicilor platformei). </w:t>
            </w:r>
            <w:r w:rsidR="00D978C0" w:rsidRPr="00D978C0">
              <w:rPr>
                <w:bCs/>
                <w:sz w:val="24"/>
              </w:rPr>
              <w:t>Se va asigura exportul semnat, la cerere, pentru audit</w:t>
            </w:r>
            <w:r w:rsidRPr="00A43413">
              <w:rPr>
                <w:bCs/>
                <w:sz w:val="24"/>
              </w:rPr>
              <w:t>.</w:t>
            </w:r>
          </w:p>
        </w:tc>
      </w:tr>
      <w:tr w:rsidR="00370136" w:rsidRPr="00A43413" w14:paraId="711DCAC0" w14:textId="77777777" w:rsidTr="0050124E">
        <w:trPr>
          <w:trHeight w:val="275"/>
        </w:trPr>
        <w:tc>
          <w:tcPr>
            <w:tcW w:w="990" w:type="dxa"/>
          </w:tcPr>
          <w:p w14:paraId="21BC22EF" w14:textId="06FD9383" w:rsidR="00370136" w:rsidRPr="00A43413" w:rsidRDefault="008807BC" w:rsidP="0050124E">
            <w:pPr>
              <w:pStyle w:val="TableParagraph"/>
              <w:spacing w:line="256" w:lineRule="exact"/>
              <w:ind w:left="0"/>
              <w:rPr>
                <w:spacing w:val="-2"/>
                <w:sz w:val="24"/>
              </w:rPr>
            </w:pPr>
            <w:r w:rsidRPr="00A43413">
              <w:rPr>
                <w:spacing w:val="-2"/>
                <w:sz w:val="24"/>
              </w:rPr>
              <w:t xml:space="preserve"> NFRQ</w:t>
            </w:r>
            <w:r w:rsidR="00F4058F">
              <w:rPr>
                <w:spacing w:val="-2"/>
                <w:sz w:val="24"/>
              </w:rPr>
              <w:t>6</w:t>
            </w:r>
            <w:r w:rsidR="00C8451A">
              <w:rPr>
                <w:spacing w:val="-2"/>
                <w:sz w:val="24"/>
              </w:rPr>
              <w:t>6</w:t>
            </w:r>
          </w:p>
        </w:tc>
        <w:tc>
          <w:tcPr>
            <w:tcW w:w="9000" w:type="dxa"/>
          </w:tcPr>
          <w:p w14:paraId="1EF826FB" w14:textId="77777777" w:rsidR="00370136" w:rsidRPr="00A43413" w:rsidRDefault="00370136" w:rsidP="00370136">
            <w:pPr>
              <w:pStyle w:val="TableParagraph"/>
              <w:spacing w:line="275" w:lineRule="exact"/>
              <w:ind w:left="108" w:right="101"/>
              <w:jc w:val="both"/>
              <w:rPr>
                <w:b/>
                <w:sz w:val="24"/>
              </w:rPr>
            </w:pPr>
            <w:r w:rsidRPr="00A43413">
              <w:rPr>
                <w:b/>
                <w:sz w:val="24"/>
              </w:rPr>
              <w:t>Confidențialitatea și protecția datelor</w:t>
            </w:r>
          </w:p>
          <w:p w14:paraId="30FC2F25" w14:textId="77777777" w:rsidR="00370136" w:rsidRPr="00A43413" w:rsidRDefault="00370136" w:rsidP="00370136">
            <w:pPr>
              <w:pStyle w:val="TableParagraph"/>
              <w:spacing w:line="275" w:lineRule="exact"/>
              <w:ind w:left="108" w:right="101"/>
              <w:jc w:val="both"/>
              <w:rPr>
                <w:bCs/>
                <w:sz w:val="24"/>
              </w:rPr>
            </w:pPr>
            <w:r w:rsidRPr="00A43413">
              <w:rPr>
                <w:bCs/>
                <w:sz w:val="24"/>
              </w:rPr>
              <w:t>Consultantul va implementa toate măsurile necesare pentru asigurarea confidențialității și protecției datelor gestionate în cadrul sistemului. În acest sens, Consultantul are următoarele obligații:</w:t>
            </w:r>
          </w:p>
          <w:p w14:paraId="55A96E9D" w14:textId="77777777" w:rsidR="00370136" w:rsidRPr="00A43413" w:rsidRDefault="00370136">
            <w:pPr>
              <w:pStyle w:val="TableParagraph"/>
              <w:numPr>
                <w:ilvl w:val="0"/>
                <w:numId w:val="30"/>
              </w:numPr>
              <w:spacing w:line="275" w:lineRule="exact"/>
              <w:ind w:right="101"/>
              <w:jc w:val="both"/>
              <w:rPr>
                <w:bCs/>
                <w:sz w:val="24"/>
              </w:rPr>
            </w:pPr>
            <w:r w:rsidRPr="00A43413">
              <w:rPr>
                <w:bCs/>
                <w:sz w:val="24"/>
              </w:rPr>
              <w:t>să protejeze toate datele și informațiile obținute în cadrul proiectului împotriva accesului neautorizat, utilizării abuzive, pierderii, modificării sau divulgării neautorizate;</w:t>
            </w:r>
          </w:p>
          <w:p w14:paraId="60056482" w14:textId="77777777" w:rsidR="00370136" w:rsidRPr="00A43413" w:rsidRDefault="00370136">
            <w:pPr>
              <w:pStyle w:val="TableParagraph"/>
              <w:numPr>
                <w:ilvl w:val="0"/>
                <w:numId w:val="30"/>
              </w:numPr>
              <w:spacing w:line="275" w:lineRule="exact"/>
              <w:ind w:right="101"/>
              <w:jc w:val="both"/>
              <w:rPr>
                <w:bCs/>
                <w:sz w:val="24"/>
              </w:rPr>
            </w:pPr>
            <w:r w:rsidRPr="00A43413">
              <w:rPr>
                <w:bCs/>
                <w:sz w:val="24"/>
              </w:rPr>
              <w:t>să implementeze măsuri tehnice și organizatorice adecvate pentru garantarea securității informațiilor, inclusiv prin mecanisme de control al accesului, criptare, jurnalizare și monitorizare continuă;</w:t>
            </w:r>
          </w:p>
          <w:p w14:paraId="49EDC982" w14:textId="77777777" w:rsidR="00370136" w:rsidRPr="00A43413" w:rsidRDefault="00370136">
            <w:pPr>
              <w:pStyle w:val="TableParagraph"/>
              <w:numPr>
                <w:ilvl w:val="0"/>
                <w:numId w:val="30"/>
              </w:numPr>
              <w:spacing w:line="275" w:lineRule="exact"/>
              <w:ind w:right="101"/>
              <w:jc w:val="both"/>
              <w:rPr>
                <w:bCs/>
                <w:sz w:val="24"/>
              </w:rPr>
            </w:pPr>
            <w:r w:rsidRPr="00A43413">
              <w:rPr>
                <w:bCs/>
                <w:sz w:val="24"/>
              </w:rPr>
              <w:t>să respecte integral legislația națională și europeană aplicabilă privind protecția datelor cu caracter personal, precum și cerințele și instrucțiunile transmise de Beneficiar;</w:t>
            </w:r>
          </w:p>
          <w:p w14:paraId="42586ADA" w14:textId="77777777" w:rsidR="00370136" w:rsidRPr="00A43413" w:rsidRDefault="00370136">
            <w:pPr>
              <w:pStyle w:val="TableParagraph"/>
              <w:numPr>
                <w:ilvl w:val="0"/>
                <w:numId w:val="30"/>
              </w:numPr>
              <w:spacing w:line="275" w:lineRule="exact"/>
              <w:ind w:right="101"/>
              <w:jc w:val="both"/>
              <w:rPr>
                <w:bCs/>
                <w:sz w:val="24"/>
              </w:rPr>
            </w:pPr>
            <w:r w:rsidRPr="00A43413">
              <w:rPr>
                <w:bCs/>
                <w:sz w:val="24"/>
              </w:rPr>
              <w:t>să asigure că toate persoanele implicate în proiect (inclusiv subcontractanți, parteneri sau colaboratori) sunt supuse acelorași obligații de confidențialitate și securitate;</w:t>
            </w:r>
          </w:p>
          <w:p w14:paraId="5507F2E1" w14:textId="77777777" w:rsidR="00370136" w:rsidRPr="00A43413" w:rsidRDefault="00370136">
            <w:pPr>
              <w:pStyle w:val="TableParagraph"/>
              <w:numPr>
                <w:ilvl w:val="0"/>
                <w:numId w:val="30"/>
              </w:numPr>
              <w:spacing w:line="275" w:lineRule="exact"/>
              <w:ind w:right="101"/>
              <w:jc w:val="both"/>
              <w:rPr>
                <w:bCs/>
                <w:sz w:val="24"/>
              </w:rPr>
            </w:pPr>
            <w:r w:rsidRPr="00A43413">
              <w:rPr>
                <w:bCs/>
                <w:sz w:val="24"/>
              </w:rPr>
              <w:t>să notifice imediat Beneficiarul în cazul apariției oricărui incident de securitate sau a unei încălcări a confidențialității, furnizând detaliile necesare pentru evaluarea și remedierea acestuia.</w:t>
            </w:r>
          </w:p>
          <w:p w14:paraId="4994EB90" w14:textId="2CFD78BB" w:rsidR="00370136" w:rsidRPr="00A43413" w:rsidRDefault="00370136" w:rsidP="00370136">
            <w:pPr>
              <w:pStyle w:val="TableParagraph"/>
              <w:spacing w:line="275" w:lineRule="exact"/>
              <w:ind w:left="108" w:right="101"/>
              <w:jc w:val="both"/>
              <w:rPr>
                <w:b/>
                <w:sz w:val="24"/>
              </w:rPr>
            </w:pPr>
            <w:r w:rsidRPr="00A43413">
              <w:rPr>
                <w:bCs/>
                <w:sz w:val="24"/>
              </w:rPr>
              <w:lastRenderedPageBreak/>
              <w:t>Nerespectarea acestor obligații poate constitui motiv de reziliere unilaterală a contractului și atrage răspunderea contractuală și legală a Consultantului, inclusiv pentru eventualele prejudicii cauzate Beneficiarului.</w:t>
            </w:r>
          </w:p>
        </w:tc>
      </w:tr>
      <w:tr w:rsidR="009E4212" w:rsidRPr="00A43413" w14:paraId="6E3F3167" w14:textId="77777777" w:rsidTr="0050124E">
        <w:trPr>
          <w:trHeight w:val="275"/>
        </w:trPr>
        <w:tc>
          <w:tcPr>
            <w:tcW w:w="990" w:type="dxa"/>
          </w:tcPr>
          <w:p w14:paraId="3B48DACD" w14:textId="23113E15" w:rsidR="009E4212" w:rsidRPr="00D777AA" w:rsidRDefault="009E4212" w:rsidP="0050124E">
            <w:pPr>
              <w:pStyle w:val="TableParagraph"/>
              <w:spacing w:line="256" w:lineRule="exact"/>
              <w:ind w:left="0"/>
              <w:rPr>
                <w:spacing w:val="-2"/>
                <w:sz w:val="24"/>
              </w:rPr>
            </w:pPr>
            <w:r w:rsidRPr="00D777AA">
              <w:rPr>
                <w:spacing w:val="-2"/>
                <w:sz w:val="24"/>
              </w:rPr>
              <w:lastRenderedPageBreak/>
              <w:t xml:space="preserve"> NFRQ</w:t>
            </w:r>
            <w:r w:rsidR="00F4058F">
              <w:rPr>
                <w:spacing w:val="-2"/>
                <w:sz w:val="24"/>
              </w:rPr>
              <w:t>6</w:t>
            </w:r>
            <w:r w:rsidR="00C8451A">
              <w:rPr>
                <w:spacing w:val="-2"/>
                <w:sz w:val="24"/>
              </w:rPr>
              <w:t>7</w:t>
            </w:r>
          </w:p>
        </w:tc>
        <w:tc>
          <w:tcPr>
            <w:tcW w:w="9000" w:type="dxa"/>
          </w:tcPr>
          <w:p w14:paraId="138B0717" w14:textId="77777777" w:rsidR="009E4212" w:rsidRPr="00D777AA" w:rsidRDefault="009E4212" w:rsidP="00370136">
            <w:pPr>
              <w:pStyle w:val="TableParagraph"/>
              <w:spacing w:line="275" w:lineRule="exact"/>
              <w:ind w:left="108" w:right="101"/>
              <w:jc w:val="both"/>
              <w:rPr>
                <w:b/>
                <w:bCs/>
                <w:sz w:val="24"/>
              </w:rPr>
            </w:pPr>
            <w:r w:rsidRPr="00D777AA">
              <w:rPr>
                <w:b/>
                <w:bCs/>
                <w:sz w:val="24"/>
              </w:rPr>
              <w:t>Securitatea schimbului de evenimente (MConnect Events)</w:t>
            </w:r>
          </w:p>
          <w:p w14:paraId="74FECE59" w14:textId="579BBE9E" w:rsidR="009E4212" w:rsidRPr="00D777AA" w:rsidRDefault="009E4212" w:rsidP="00370136">
            <w:pPr>
              <w:pStyle w:val="TableParagraph"/>
              <w:spacing w:line="275" w:lineRule="exact"/>
              <w:ind w:left="108" w:right="101"/>
              <w:jc w:val="both"/>
              <w:rPr>
                <w:bCs/>
                <w:sz w:val="24"/>
              </w:rPr>
            </w:pPr>
            <w:r w:rsidRPr="00D777AA">
              <w:rPr>
                <w:bCs/>
                <w:sz w:val="24"/>
              </w:rPr>
              <w:t>Publicarea și consumul de evenimente prin MConnect Events se vor realiza cu mecanisme de autentificare și autorizare aplicate pe flux/topic, cu protecția comunicațiilor (criptare în tranzit) și cu politici de minimizare a datelor. Payload-urile evenimentelor vor conține numai informațiile strict necesare, evitând includerea datelor cu caracter personal sau a altor date sensibile, cu excepția cazurilor justificate și permise de cadrul normativ aplicabil.</w:t>
            </w:r>
          </w:p>
        </w:tc>
      </w:tr>
    </w:tbl>
    <w:p w14:paraId="0BFC3BCC" w14:textId="7A43738E" w:rsidR="00247518" w:rsidRPr="00A43413" w:rsidRDefault="008945DA">
      <w:pPr>
        <w:pStyle w:val="2"/>
        <w:numPr>
          <w:ilvl w:val="2"/>
          <w:numId w:val="4"/>
        </w:numPr>
        <w:tabs>
          <w:tab w:val="left" w:pos="1800"/>
        </w:tabs>
        <w:spacing w:before="260"/>
        <w:ind w:left="1800"/>
        <w:rPr>
          <w:sz w:val="24"/>
          <w:szCs w:val="24"/>
        </w:rPr>
      </w:pPr>
      <w:bookmarkStart w:id="73" w:name="_Toc232061752"/>
      <w:r w:rsidRPr="00A43413">
        <w:rPr>
          <w:sz w:val="24"/>
          <w:szCs w:val="24"/>
        </w:rPr>
        <w:t>Cerințe de garanție</w:t>
      </w:r>
      <w:bookmarkEnd w:id="73"/>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0E674D" w:rsidRPr="00A43413" w14:paraId="766638AB" w14:textId="77777777" w:rsidTr="0050124E">
        <w:trPr>
          <w:trHeight w:val="278"/>
        </w:trPr>
        <w:tc>
          <w:tcPr>
            <w:tcW w:w="990" w:type="dxa"/>
            <w:shd w:val="clear" w:color="auto" w:fill="365F91"/>
          </w:tcPr>
          <w:p w14:paraId="668EC3A5" w14:textId="77777777" w:rsidR="00247518" w:rsidRPr="00A43413" w:rsidRDefault="008945DA">
            <w:pPr>
              <w:pStyle w:val="TableParagraph"/>
              <w:spacing w:before="1" w:line="257" w:lineRule="exact"/>
              <w:rPr>
                <w:color w:val="FFFFFF" w:themeColor="background1"/>
                <w:sz w:val="24"/>
              </w:rPr>
            </w:pPr>
            <w:r w:rsidRPr="00A43413">
              <w:rPr>
                <w:color w:val="FFFFFF" w:themeColor="background1"/>
                <w:spacing w:val="-2"/>
                <w:sz w:val="24"/>
              </w:rPr>
              <w:t>Cerință</w:t>
            </w:r>
          </w:p>
        </w:tc>
        <w:tc>
          <w:tcPr>
            <w:tcW w:w="9000" w:type="dxa"/>
            <w:shd w:val="clear" w:color="auto" w:fill="365F91"/>
          </w:tcPr>
          <w:p w14:paraId="0DF4762C" w14:textId="77777777" w:rsidR="00247518" w:rsidRPr="00A43413" w:rsidRDefault="008945DA">
            <w:pPr>
              <w:pStyle w:val="TableParagraph"/>
              <w:spacing w:before="1" w:line="257" w:lineRule="exact"/>
              <w:ind w:left="122"/>
              <w:rPr>
                <w:color w:val="FFFFFF" w:themeColor="background1"/>
                <w:sz w:val="24"/>
              </w:rPr>
            </w:pPr>
            <w:r w:rsidRPr="00A43413">
              <w:rPr>
                <w:color w:val="FFFFFF" w:themeColor="background1"/>
                <w:spacing w:val="-2"/>
                <w:sz w:val="24"/>
              </w:rPr>
              <w:t>Descriere</w:t>
            </w:r>
          </w:p>
        </w:tc>
      </w:tr>
      <w:tr w:rsidR="000E674D" w:rsidRPr="00A43413" w14:paraId="0DFBD3D5" w14:textId="77777777" w:rsidTr="0050124E">
        <w:trPr>
          <w:trHeight w:val="827"/>
        </w:trPr>
        <w:tc>
          <w:tcPr>
            <w:tcW w:w="990" w:type="dxa"/>
          </w:tcPr>
          <w:p w14:paraId="4A98EB49" w14:textId="5091B262" w:rsidR="00247518" w:rsidRPr="00A43413" w:rsidRDefault="0050124E" w:rsidP="0050124E">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906D05">
              <w:rPr>
                <w:spacing w:val="-2"/>
                <w:sz w:val="24"/>
              </w:rPr>
              <w:t>6</w:t>
            </w:r>
            <w:r w:rsidR="00C8451A">
              <w:rPr>
                <w:spacing w:val="-2"/>
                <w:sz w:val="24"/>
              </w:rPr>
              <w:t>8</w:t>
            </w:r>
          </w:p>
        </w:tc>
        <w:tc>
          <w:tcPr>
            <w:tcW w:w="9000" w:type="dxa"/>
          </w:tcPr>
          <w:p w14:paraId="67873066" w14:textId="77777777" w:rsidR="00247518" w:rsidRPr="00A43413" w:rsidRDefault="008945DA" w:rsidP="0050124E">
            <w:pPr>
              <w:pStyle w:val="TableParagraph"/>
              <w:spacing w:line="275" w:lineRule="exact"/>
              <w:ind w:left="122" w:right="101"/>
              <w:jc w:val="both"/>
              <w:rPr>
                <w:b/>
                <w:sz w:val="24"/>
              </w:rPr>
            </w:pPr>
            <w:r w:rsidRPr="00A43413">
              <w:rPr>
                <w:b/>
                <w:sz w:val="24"/>
              </w:rPr>
              <w:t>Perioada</w:t>
            </w:r>
            <w:r w:rsidRPr="00A43413">
              <w:rPr>
                <w:b/>
                <w:spacing w:val="-5"/>
                <w:sz w:val="24"/>
              </w:rPr>
              <w:t xml:space="preserve"> </w:t>
            </w:r>
            <w:r w:rsidRPr="00A43413">
              <w:rPr>
                <w:b/>
                <w:sz w:val="24"/>
              </w:rPr>
              <w:t>de</w:t>
            </w:r>
            <w:r w:rsidRPr="00A43413">
              <w:rPr>
                <w:b/>
                <w:spacing w:val="-3"/>
                <w:sz w:val="24"/>
              </w:rPr>
              <w:t xml:space="preserve"> </w:t>
            </w:r>
            <w:r w:rsidRPr="00A43413">
              <w:rPr>
                <w:b/>
                <w:spacing w:val="-2"/>
                <w:sz w:val="24"/>
              </w:rPr>
              <w:t>garanție</w:t>
            </w:r>
          </w:p>
          <w:p w14:paraId="4858B3F0" w14:textId="141466E9" w:rsidR="00247518" w:rsidRPr="00A43413" w:rsidRDefault="008945DA" w:rsidP="0050124E">
            <w:pPr>
              <w:pStyle w:val="TableParagraph"/>
              <w:spacing w:line="270" w:lineRule="atLeast"/>
              <w:ind w:left="108" w:right="101"/>
              <w:jc w:val="both"/>
              <w:rPr>
                <w:sz w:val="24"/>
              </w:rPr>
            </w:pPr>
            <w:r w:rsidRPr="00A43413">
              <w:rPr>
                <w:sz w:val="24"/>
              </w:rPr>
              <w:t>Perioada</w:t>
            </w:r>
            <w:r w:rsidRPr="00A43413">
              <w:rPr>
                <w:spacing w:val="-4"/>
                <w:sz w:val="24"/>
              </w:rPr>
              <w:t xml:space="preserve"> </w:t>
            </w:r>
            <w:r w:rsidRPr="00A43413">
              <w:rPr>
                <w:sz w:val="24"/>
              </w:rPr>
              <w:t>de</w:t>
            </w:r>
            <w:r w:rsidRPr="00A43413">
              <w:rPr>
                <w:spacing w:val="-4"/>
                <w:sz w:val="24"/>
              </w:rPr>
              <w:t xml:space="preserve"> </w:t>
            </w:r>
            <w:r w:rsidRPr="00A43413">
              <w:rPr>
                <w:sz w:val="24"/>
              </w:rPr>
              <w:t>garanție</w:t>
            </w:r>
            <w:r w:rsidRPr="00A43413">
              <w:rPr>
                <w:spacing w:val="-4"/>
                <w:sz w:val="24"/>
              </w:rPr>
              <w:t xml:space="preserve"> </w:t>
            </w:r>
            <w:r w:rsidRPr="00A43413">
              <w:rPr>
                <w:sz w:val="24"/>
              </w:rPr>
              <w:t>va</w:t>
            </w:r>
            <w:r w:rsidRPr="00A43413">
              <w:rPr>
                <w:spacing w:val="-4"/>
                <w:sz w:val="24"/>
              </w:rPr>
              <w:t xml:space="preserve"> </w:t>
            </w:r>
            <w:r w:rsidRPr="00A43413">
              <w:rPr>
                <w:sz w:val="24"/>
              </w:rPr>
              <w:t>fi</w:t>
            </w:r>
            <w:r w:rsidRPr="00A43413">
              <w:rPr>
                <w:spacing w:val="-2"/>
                <w:sz w:val="24"/>
              </w:rPr>
              <w:t xml:space="preserve"> </w:t>
            </w:r>
            <w:r w:rsidRPr="00A43413">
              <w:rPr>
                <w:sz w:val="24"/>
              </w:rPr>
              <w:t>de</w:t>
            </w:r>
            <w:r w:rsidRPr="00A43413">
              <w:rPr>
                <w:spacing w:val="-4"/>
                <w:sz w:val="24"/>
              </w:rPr>
              <w:t xml:space="preserve"> </w:t>
            </w:r>
            <w:r w:rsidR="005831BA" w:rsidRPr="009B2078">
              <w:rPr>
                <w:b/>
                <w:bCs/>
                <w:sz w:val="24"/>
              </w:rPr>
              <w:t>1</w:t>
            </w:r>
            <w:r w:rsidR="009B2078" w:rsidRPr="009B2078">
              <w:rPr>
                <w:b/>
                <w:bCs/>
                <w:sz w:val="24"/>
              </w:rPr>
              <w:t>8</w:t>
            </w:r>
            <w:r w:rsidRPr="009B2078">
              <w:rPr>
                <w:b/>
                <w:bCs/>
                <w:spacing w:val="-3"/>
                <w:sz w:val="24"/>
              </w:rPr>
              <w:t xml:space="preserve"> </w:t>
            </w:r>
            <w:r w:rsidRPr="009B2078">
              <w:rPr>
                <w:b/>
                <w:bCs/>
                <w:sz w:val="24"/>
              </w:rPr>
              <w:t>luni</w:t>
            </w:r>
            <w:r w:rsidRPr="00A43413">
              <w:rPr>
                <w:spacing w:val="-3"/>
                <w:sz w:val="24"/>
              </w:rPr>
              <w:t xml:space="preserve"> </w:t>
            </w:r>
            <w:r w:rsidRPr="00A43413">
              <w:rPr>
                <w:sz w:val="24"/>
              </w:rPr>
              <w:t>și</w:t>
            </w:r>
            <w:r w:rsidRPr="00A43413">
              <w:rPr>
                <w:spacing w:val="-3"/>
                <w:sz w:val="24"/>
              </w:rPr>
              <w:t xml:space="preserve"> </w:t>
            </w:r>
            <w:r w:rsidRPr="00A43413">
              <w:rPr>
                <w:sz w:val="24"/>
              </w:rPr>
              <w:t>va</w:t>
            </w:r>
            <w:r w:rsidRPr="00A43413">
              <w:rPr>
                <w:spacing w:val="-3"/>
                <w:sz w:val="24"/>
              </w:rPr>
              <w:t xml:space="preserve"> </w:t>
            </w:r>
            <w:r w:rsidRPr="00A43413">
              <w:rPr>
                <w:sz w:val="24"/>
              </w:rPr>
              <w:t>începe</w:t>
            </w:r>
            <w:r w:rsidRPr="00A43413">
              <w:rPr>
                <w:spacing w:val="-4"/>
                <w:sz w:val="24"/>
              </w:rPr>
              <w:t xml:space="preserve"> </w:t>
            </w:r>
            <w:r w:rsidRPr="00A43413">
              <w:rPr>
                <w:sz w:val="24"/>
              </w:rPr>
              <w:t>imediat</w:t>
            </w:r>
            <w:r w:rsidRPr="00A43413">
              <w:rPr>
                <w:spacing w:val="-3"/>
                <w:sz w:val="24"/>
              </w:rPr>
              <w:t xml:space="preserve"> </w:t>
            </w:r>
            <w:r w:rsidRPr="00A43413">
              <w:rPr>
                <w:sz w:val="24"/>
              </w:rPr>
              <w:t>după</w:t>
            </w:r>
            <w:r w:rsidRPr="00A43413">
              <w:rPr>
                <w:spacing w:val="-4"/>
                <w:sz w:val="24"/>
              </w:rPr>
              <w:t xml:space="preserve"> </w:t>
            </w:r>
            <w:r w:rsidRPr="00A43413">
              <w:rPr>
                <w:sz w:val="24"/>
              </w:rPr>
              <w:t>punerea</w:t>
            </w:r>
            <w:r w:rsidRPr="00A43413">
              <w:rPr>
                <w:spacing w:val="-4"/>
                <w:sz w:val="24"/>
              </w:rPr>
              <w:t xml:space="preserve"> </w:t>
            </w:r>
            <w:r w:rsidRPr="00A43413">
              <w:rPr>
                <w:sz w:val="24"/>
              </w:rPr>
              <w:t>în producție finală a soluției.</w:t>
            </w:r>
          </w:p>
        </w:tc>
      </w:tr>
      <w:tr w:rsidR="000E674D" w:rsidRPr="00A43413" w14:paraId="56D04426" w14:textId="77777777" w:rsidTr="0050124E">
        <w:trPr>
          <w:trHeight w:val="305"/>
        </w:trPr>
        <w:tc>
          <w:tcPr>
            <w:tcW w:w="990" w:type="dxa"/>
          </w:tcPr>
          <w:p w14:paraId="10FA5D76" w14:textId="2CDE553B" w:rsidR="00247518" w:rsidRPr="00A43413" w:rsidRDefault="0050124E" w:rsidP="0050124E">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9E4D0D">
              <w:rPr>
                <w:spacing w:val="-2"/>
                <w:sz w:val="24"/>
              </w:rPr>
              <w:t>6</w:t>
            </w:r>
            <w:r w:rsidR="00C8451A">
              <w:rPr>
                <w:spacing w:val="-2"/>
                <w:sz w:val="24"/>
              </w:rPr>
              <w:t>9</w:t>
            </w:r>
          </w:p>
        </w:tc>
        <w:tc>
          <w:tcPr>
            <w:tcW w:w="9000" w:type="dxa"/>
          </w:tcPr>
          <w:p w14:paraId="6FE02B7D" w14:textId="77777777" w:rsidR="00247518" w:rsidRPr="00A43413" w:rsidRDefault="008945DA" w:rsidP="0050124E">
            <w:pPr>
              <w:pStyle w:val="TableParagraph"/>
              <w:spacing w:line="275" w:lineRule="exact"/>
              <w:ind w:left="108" w:right="101"/>
              <w:jc w:val="both"/>
              <w:rPr>
                <w:b/>
                <w:sz w:val="24"/>
              </w:rPr>
            </w:pPr>
            <w:r w:rsidRPr="00A43413">
              <w:rPr>
                <w:b/>
                <w:sz w:val="24"/>
              </w:rPr>
              <w:t>Acțiuni</w:t>
            </w:r>
            <w:r w:rsidRPr="00A43413">
              <w:rPr>
                <w:b/>
                <w:spacing w:val="-2"/>
                <w:sz w:val="24"/>
              </w:rPr>
              <w:t xml:space="preserve"> </w:t>
            </w:r>
            <w:r w:rsidRPr="00A43413">
              <w:rPr>
                <w:b/>
                <w:sz w:val="24"/>
              </w:rPr>
              <w:t>de</w:t>
            </w:r>
            <w:r w:rsidRPr="00A43413">
              <w:rPr>
                <w:b/>
                <w:spacing w:val="-3"/>
                <w:sz w:val="24"/>
              </w:rPr>
              <w:t xml:space="preserve"> </w:t>
            </w:r>
            <w:r w:rsidRPr="00A43413">
              <w:rPr>
                <w:b/>
                <w:sz w:val="24"/>
              </w:rPr>
              <w:t>realizare</w:t>
            </w:r>
            <w:r w:rsidRPr="00A43413">
              <w:rPr>
                <w:b/>
                <w:spacing w:val="-3"/>
                <w:sz w:val="24"/>
              </w:rPr>
              <w:t xml:space="preserve"> </w:t>
            </w:r>
            <w:r w:rsidRPr="00A43413">
              <w:rPr>
                <w:b/>
                <w:sz w:val="24"/>
              </w:rPr>
              <w:t>a</w:t>
            </w:r>
            <w:r w:rsidRPr="00A43413">
              <w:rPr>
                <w:b/>
                <w:spacing w:val="-1"/>
                <w:sz w:val="24"/>
              </w:rPr>
              <w:t xml:space="preserve"> </w:t>
            </w:r>
            <w:r w:rsidRPr="00A43413">
              <w:rPr>
                <w:b/>
                <w:spacing w:val="-2"/>
                <w:sz w:val="24"/>
              </w:rPr>
              <w:t>garanției</w:t>
            </w:r>
          </w:p>
          <w:p w14:paraId="08688928" w14:textId="520C374C" w:rsidR="009B2078" w:rsidRPr="009B2078" w:rsidRDefault="009B2078" w:rsidP="009B2078">
            <w:pPr>
              <w:pStyle w:val="TableParagraph"/>
              <w:spacing w:line="276" w:lineRule="exact"/>
              <w:ind w:left="108" w:right="101"/>
              <w:jc w:val="both"/>
            </w:pPr>
            <w:r w:rsidRPr="009B2078">
              <w:t>În perioada de garanție, Consultantul:</w:t>
            </w:r>
          </w:p>
          <w:p w14:paraId="2D628552" w14:textId="77777777" w:rsidR="009B2078" w:rsidRPr="009B2078" w:rsidRDefault="009B2078">
            <w:pPr>
              <w:pStyle w:val="TableParagraph"/>
              <w:numPr>
                <w:ilvl w:val="0"/>
                <w:numId w:val="100"/>
              </w:numPr>
              <w:spacing w:line="276" w:lineRule="exact"/>
              <w:ind w:right="101"/>
              <w:jc w:val="both"/>
              <w:rPr>
                <w:sz w:val="24"/>
              </w:rPr>
            </w:pPr>
            <w:r w:rsidRPr="009B2078">
              <w:rPr>
                <w:sz w:val="24"/>
              </w:rPr>
              <w:t>va elimina toate defectele raportate de Beneficiar;</w:t>
            </w:r>
          </w:p>
          <w:p w14:paraId="37A160B3" w14:textId="77777777" w:rsidR="009B2078" w:rsidRPr="009B2078" w:rsidRDefault="009B2078">
            <w:pPr>
              <w:pStyle w:val="TableParagraph"/>
              <w:numPr>
                <w:ilvl w:val="0"/>
                <w:numId w:val="100"/>
              </w:numPr>
              <w:spacing w:line="276" w:lineRule="exact"/>
              <w:ind w:right="101"/>
              <w:jc w:val="both"/>
              <w:rPr>
                <w:sz w:val="24"/>
              </w:rPr>
            </w:pPr>
            <w:r w:rsidRPr="009B2078">
              <w:rPr>
                <w:sz w:val="24"/>
              </w:rPr>
              <w:t>va soluționa toate incidentele raportate de Beneficiar în conformitate cu SLA convenite;</w:t>
            </w:r>
          </w:p>
          <w:p w14:paraId="45077890" w14:textId="77777777" w:rsidR="009B2078" w:rsidRPr="009B2078" w:rsidRDefault="009B2078">
            <w:pPr>
              <w:pStyle w:val="TableParagraph"/>
              <w:numPr>
                <w:ilvl w:val="0"/>
                <w:numId w:val="100"/>
              </w:numPr>
              <w:spacing w:line="276" w:lineRule="exact"/>
              <w:ind w:right="101"/>
              <w:jc w:val="both"/>
              <w:rPr>
                <w:sz w:val="24"/>
              </w:rPr>
            </w:pPr>
            <w:r w:rsidRPr="009B2078">
              <w:rPr>
                <w:sz w:val="24"/>
              </w:rPr>
              <w:t>va documenta și raporta către Beneficiar toate intervențiile efectuate pe durata perioadei de garanție.</w:t>
            </w:r>
          </w:p>
          <w:p w14:paraId="4AA8F55E" w14:textId="43B7A9D3" w:rsidR="009B2078" w:rsidRPr="009B2078" w:rsidRDefault="009B2078" w:rsidP="009B2078">
            <w:pPr>
              <w:pStyle w:val="TableParagraph"/>
              <w:spacing w:line="276" w:lineRule="exact"/>
              <w:ind w:left="108" w:right="101"/>
              <w:jc w:val="both"/>
              <w:rPr>
                <w:sz w:val="24"/>
              </w:rPr>
            </w:pPr>
            <w:r w:rsidRPr="009B2078">
              <w:rPr>
                <w:sz w:val="24"/>
              </w:rPr>
              <w:t>La expirarea a 1</w:t>
            </w:r>
            <w:r>
              <w:rPr>
                <w:sz w:val="24"/>
              </w:rPr>
              <w:t>2</w:t>
            </w:r>
            <w:r w:rsidRPr="009B2078">
              <w:rPr>
                <w:sz w:val="24"/>
              </w:rPr>
              <w:t xml:space="preserve"> luni de la semnarea </w:t>
            </w:r>
            <w:r>
              <w:rPr>
                <w:sz w:val="24"/>
              </w:rPr>
              <w:t>p</w:t>
            </w:r>
            <w:r w:rsidRPr="009B2078">
              <w:rPr>
                <w:sz w:val="24"/>
              </w:rPr>
              <w:t>rocesului-</w:t>
            </w:r>
            <w:r>
              <w:rPr>
                <w:sz w:val="24"/>
              </w:rPr>
              <w:t>v</w:t>
            </w:r>
            <w:r w:rsidRPr="009B2078">
              <w:rPr>
                <w:sz w:val="24"/>
              </w:rPr>
              <w:t xml:space="preserve">erbal de </w:t>
            </w:r>
            <w:r>
              <w:rPr>
                <w:sz w:val="24"/>
              </w:rPr>
              <w:t>r</w:t>
            </w:r>
            <w:r w:rsidRPr="009B2078">
              <w:rPr>
                <w:sz w:val="24"/>
              </w:rPr>
              <w:t xml:space="preserve">ecepție </w:t>
            </w:r>
            <w:r>
              <w:rPr>
                <w:sz w:val="24"/>
              </w:rPr>
              <w:t>a sistemului</w:t>
            </w:r>
            <w:r w:rsidRPr="009B2078">
              <w:rPr>
                <w:sz w:val="24"/>
              </w:rPr>
              <w:t xml:space="preserve">, Consultantul va prezenta Beneficiarului </w:t>
            </w:r>
            <w:r>
              <w:rPr>
                <w:sz w:val="24"/>
              </w:rPr>
              <w:t>p</w:t>
            </w:r>
            <w:r w:rsidRPr="009B2078">
              <w:rPr>
                <w:sz w:val="24"/>
              </w:rPr>
              <w:t xml:space="preserve">rogramul de </w:t>
            </w:r>
            <w:r>
              <w:rPr>
                <w:sz w:val="24"/>
              </w:rPr>
              <w:t>p</w:t>
            </w:r>
            <w:r w:rsidRPr="009B2078">
              <w:rPr>
                <w:sz w:val="24"/>
              </w:rPr>
              <w:t xml:space="preserve">redare </w:t>
            </w:r>
            <w:r>
              <w:rPr>
                <w:sz w:val="24"/>
              </w:rPr>
              <w:t>t</w:t>
            </w:r>
            <w:r w:rsidRPr="009B2078">
              <w:rPr>
                <w:sz w:val="24"/>
              </w:rPr>
              <w:t xml:space="preserve">reptată a sistemului, denumit în continuare </w:t>
            </w:r>
            <w:r w:rsidRPr="009B2078">
              <w:rPr>
                <w:b/>
                <w:bCs/>
                <w:sz w:val="24"/>
              </w:rPr>
              <w:t>„perioada de ieșire”</w:t>
            </w:r>
            <w:r w:rsidRPr="009B2078">
              <w:rPr>
                <w:sz w:val="24"/>
              </w:rPr>
              <w:t>.</w:t>
            </w:r>
          </w:p>
          <w:p w14:paraId="4ED9F4CF" w14:textId="77FACAC2" w:rsidR="009B2078" w:rsidRPr="009B2078" w:rsidRDefault="009B2078" w:rsidP="009B2078">
            <w:pPr>
              <w:pStyle w:val="TableParagraph"/>
              <w:spacing w:line="276" w:lineRule="exact"/>
              <w:ind w:left="108" w:right="101"/>
              <w:jc w:val="both"/>
              <w:rPr>
                <w:sz w:val="24"/>
              </w:rPr>
            </w:pPr>
            <w:r w:rsidRPr="009B2078">
              <w:rPr>
                <w:b/>
                <w:bCs/>
                <w:sz w:val="24"/>
              </w:rPr>
              <w:t>Perioada de ieșire</w:t>
            </w:r>
            <w:r w:rsidRPr="009B2078">
              <w:rPr>
                <w:sz w:val="24"/>
              </w:rPr>
              <w:t xml:space="preserve"> reprezintă durata de 6 luni necesară predării către Beneficiar a rapoartelor complexe privind managementul general al sistemului, care vor cuprinde, dar nu se vor limita la:</w:t>
            </w:r>
          </w:p>
          <w:p w14:paraId="1A9184FD" w14:textId="235F497A" w:rsidR="009B2078" w:rsidRPr="009B2078" w:rsidRDefault="009B2078">
            <w:pPr>
              <w:pStyle w:val="TableParagraph"/>
              <w:numPr>
                <w:ilvl w:val="0"/>
                <w:numId w:val="101"/>
              </w:numPr>
              <w:spacing w:line="276" w:lineRule="exact"/>
              <w:ind w:right="101"/>
              <w:jc w:val="both"/>
              <w:rPr>
                <w:sz w:val="24"/>
              </w:rPr>
            </w:pPr>
            <w:r w:rsidRPr="009B2078">
              <w:rPr>
                <w:sz w:val="24"/>
              </w:rPr>
              <w:t xml:space="preserve">coordonarea cu părțile interesate instituționale (ex.: </w:t>
            </w:r>
            <w:r>
              <w:rPr>
                <w:sz w:val="24"/>
              </w:rPr>
              <w:t xml:space="preserve">AND, </w:t>
            </w:r>
            <w:r w:rsidRPr="009B2078">
              <w:rPr>
                <w:sz w:val="24"/>
              </w:rPr>
              <w:t>MIDR, APL, ANTA etc.);</w:t>
            </w:r>
          </w:p>
          <w:p w14:paraId="5BA7A4F1" w14:textId="77777777" w:rsidR="009B2078" w:rsidRPr="009B2078" w:rsidRDefault="009B2078">
            <w:pPr>
              <w:pStyle w:val="TableParagraph"/>
              <w:numPr>
                <w:ilvl w:val="0"/>
                <w:numId w:val="101"/>
              </w:numPr>
              <w:spacing w:line="276" w:lineRule="exact"/>
              <w:ind w:right="101"/>
              <w:jc w:val="both"/>
              <w:rPr>
                <w:sz w:val="24"/>
              </w:rPr>
            </w:pPr>
            <w:r w:rsidRPr="009B2078">
              <w:rPr>
                <w:sz w:val="24"/>
              </w:rPr>
              <w:t>resursele umane și tehnice implicate în operarea sistemului;</w:t>
            </w:r>
          </w:p>
          <w:p w14:paraId="496F92E2" w14:textId="77777777" w:rsidR="009B2078" w:rsidRPr="009B2078" w:rsidRDefault="009B2078">
            <w:pPr>
              <w:pStyle w:val="TableParagraph"/>
              <w:numPr>
                <w:ilvl w:val="0"/>
                <w:numId w:val="101"/>
              </w:numPr>
              <w:spacing w:line="276" w:lineRule="exact"/>
              <w:ind w:right="101"/>
              <w:jc w:val="both"/>
              <w:rPr>
                <w:sz w:val="24"/>
              </w:rPr>
            </w:pPr>
            <w:r w:rsidRPr="009B2078">
              <w:rPr>
                <w:sz w:val="24"/>
              </w:rPr>
              <w:t>managementul echipei și activităților realizate;</w:t>
            </w:r>
          </w:p>
          <w:p w14:paraId="5862C011" w14:textId="77777777" w:rsidR="009B2078" w:rsidRPr="009B2078" w:rsidRDefault="009B2078">
            <w:pPr>
              <w:pStyle w:val="TableParagraph"/>
              <w:numPr>
                <w:ilvl w:val="0"/>
                <w:numId w:val="101"/>
              </w:numPr>
              <w:spacing w:line="276" w:lineRule="exact"/>
              <w:ind w:right="101"/>
              <w:jc w:val="both"/>
              <w:rPr>
                <w:sz w:val="24"/>
              </w:rPr>
            </w:pPr>
            <w:r w:rsidRPr="009B2078">
              <w:rPr>
                <w:sz w:val="24"/>
              </w:rPr>
              <w:t>evidența blocajelor/erorilor și soluționarea acestora;</w:t>
            </w:r>
          </w:p>
          <w:p w14:paraId="5F6F2F74" w14:textId="77777777" w:rsidR="009B2078" w:rsidRPr="009B2078" w:rsidRDefault="009B2078">
            <w:pPr>
              <w:pStyle w:val="TableParagraph"/>
              <w:numPr>
                <w:ilvl w:val="0"/>
                <w:numId w:val="101"/>
              </w:numPr>
              <w:spacing w:line="276" w:lineRule="exact"/>
              <w:ind w:right="101"/>
              <w:jc w:val="both"/>
              <w:rPr>
                <w:sz w:val="24"/>
              </w:rPr>
            </w:pPr>
            <w:r w:rsidRPr="009B2078">
              <w:rPr>
                <w:sz w:val="24"/>
              </w:rPr>
              <w:t>documentația tehnică completă și instruirile aferente utilizării post-implementare;</w:t>
            </w:r>
          </w:p>
          <w:p w14:paraId="477C68D4" w14:textId="7C54A6BD" w:rsidR="009B2078" w:rsidRPr="009B2078" w:rsidRDefault="009B2078">
            <w:pPr>
              <w:pStyle w:val="TableParagraph"/>
              <w:numPr>
                <w:ilvl w:val="0"/>
                <w:numId w:val="101"/>
              </w:numPr>
              <w:spacing w:line="276" w:lineRule="exact"/>
              <w:ind w:right="101"/>
              <w:jc w:val="both"/>
              <w:rPr>
                <w:sz w:val="24"/>
              </w:rPr>
            </w:pPr>
            <w:r w:rsidRPr="009B2078">
              <w:rPr>
                <w:sz w:val="24"/>
              </w:rPr>
              <w:t xml:space="preserve">recomandări privind utilizarea </w:t>
            </w:r>
            <w:r>
              <w:rPr>
                <w:sz w:val="24"/>
              </w:rPr>
              <w:t>sistemului</w:t>
            </w:r>
            <w:r w:rsidRPr="009B2078">
              <w:rPr>
                <w:sz w:val="24"/>
              </w:rPr>
              <w:t xml:space="preserve">, inclusiv propuneri pentru dezvoltări ulterioare ale </w:t>
            </w:r>
            <w:r>
              <w:rPr>
                <w:sz w:val="24"/>
              </w:rPr>
              <w:t>acestuia</w:t>
            </w:r>
            <w:r w:rsidRPr="009B2078">
              <w:rPr>
                <w:sz w:val="24"/>
              </w:rPr>
              <w:t>;</w:t>
            </w:r>
          </w:p>
          <w:p w14:paraId="54E1A95C" w14:textId="77777777" w:rsidR="009B2078" w:rsidRPr="003C5DDF" w:rsidRDefault="009B2078">
            <w:pPr>
              <w:pStyle w:val="TableParagraph"/>
              <w:numPr>
                <w:ilvl w:val="0"/>
                <w:numId w:val="101"/>
              </w:numPr>
              <w:spacing w:line="276" w:lineRule="exact"/>
              <w:ind w:right="101"/>
              <w:jc w:val="both"/>
              <w:rPr>
                <w:sz w:val="24"/>
                <w:lang w:val="en-US"/>
              </w:rPr>
            </w:pPr>
            <w:r w:rsidRPr="009B2078">
              <w:rPr>
                <w:sz w:val="24"/>
              </w:rPr>
              <w:t>furnizarea detaliilor privind condițiile de contractare pentru furnizarea serviciilor de mentenanță și ajustări post-implementare, incluzând condiții comerciale, niveluri de suport (SLA), timpi de răspuns și alte obligații contractuale relevante.</w:t>
            </w:r>
          </w:p>
          <w:p w14:paraId="5760B215" w14:textId="77777777" w:rsidR="003C5DDF" w:rsidRPr="003C5DDF" w:rsidRDefault="003C5DDF" w:rsidP="003C5DDF">
            <w:pPr>
              <w:pStyle w:val="TableParagraph"/>
              <w:spacing w:line="276" w:lineRule="exact"/>
              <w:ind w:right="101"/>
              <w:jc w:val="both"/>
              <w:rPr>
                <w:sz w:val="24"/>
                <w:lang/>
              </w:rPr>
            </w:pPr>
            <w:r w:rsidRPr="003C5DDF">
              <w:rPr>
                <w:sz w:val="24"/>
                <w:lang/>
              </w:rPr>
              <w:t>În perioada de ieșire, Consultantul va asigura predarea operațională și tehnică completă a SI RDP către Beneficiar/STISC, astfel încât sistemul să poată fi operat fără dependență critică de Consultant.</w:t>
            </w:r>
          </w:p>
          <w:p w14:paraId="339CC1D2" w14:textId="77777777" w:rsidR="003C5DDF" w:rsidRPr="003C5DDF" w:rsidRDefault="003C5DDF" w:rsidP="003C5DDF">
            <w:pPr>
              <w:pStyle w:val="TableParagraph"/>
              <w:spacing w:line="276" w:lineRule="exact"/>
              <w:ind w:right="101"/>
              <w:jc w:val="both"/>
              <w:rPr>
                <w:sz w:val="24"/>
                <w:lang/>
              </w:rPr>
            </w:pPr>
            <w:r w:rsidRPr="003C5DDF">
              <w:rPr>
                <w:sz w:val="24"/>
                <w:lang/>
              </w:rPr>
              <w:t>Predarea va include cel puțin:</w:t>
            </w:r>
          </w:p>
          <w:p w14:paraId="1FC4683D"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transferul complet al codului sursă în repozitoriul indicat; </w:t>
            </w:r>
          </w:p>
          <w:p w14:paraId="4CDFA28F"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transferul pipeline-urilor CI/CD; </w:t>
            </w:r>
          </w:p>
          <w:p w14:paraId="3A6C1CD8"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transferul configurațiilor de infrastructură; </w:t>
            </w:r>
          </w:p>
          <w:p w14:paraId="609B5C97"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predarea documentației de instalare, operare, monitorizare, backup, restore și rollback; </w:t>
            </w:r>
          </w:p>
          <w:p w14:paraId="433BE9B1"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instruirea tehnică a administratorilor desemnați; </w:t>
            </w:r>
          </w:p>
          <w:p w14:paraId="6C810729"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sesiuni practice de build/deploy/rollback; </w:t>
            </w:r>
          </w:p>
          <w:p w14:paraId="2CFCA442"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lastRenderedPageBreak/>
              <w:t xml:space="preserve">predarea listei complete de dependențe și licențe; </w:t>
            </w:r>
          </w:p>
          <w:p w14:paraId="73365542"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predarea SBOM final; </w:t>
            </w:r>
          </w:p>
          <w:p w14:paraId="0671CAA7"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predarea matricei de acces și roluri; </w:t>
            </w:r>
          </w:p>
          <w:p w14:paraId="56781DF1"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predarea procedurilor de gestionare a incidentelor; </w:t>
            </w:r>
          </w:p>
          <w:p w14:paraId="59218602"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eliminarea sau transferul conturilor de acces temporare ale Consultantului; </w:t>
            </w:r>
          </w:p>
          <w:p w14:paraId="761EE44C" w14:textId="77777777" w:rsidR="003C5DDF" w:rsidRPr="003C5DDF" w:rsidRDefault="003C5DDF">
            <w:pPr>
              <w:pStyle w:val="TableParagraph"/>
              <w:numPr>
                <w:ilvl w:val="0"/>
                <w:numId w:val="112"/>
              </w:numPr>
              <w:spacing w:line="276" w:lineRule="exact"/>
              <w:ind w:right="101"/>
              <w:jc w:val="both"/>
              <w:rPr>
                <w:sz w:val="24"/>
                <w:lang/>
              </w:rPr>
            </w:pPr>
            <w:r w:rsidRPr="003C5DDF">
              <w:rPr>
                <w:sz w:val="24"/>
                <w:lang/>
              </w:rPr>
              <w:t xml:space="preserve">confirmarea că Beneficiarul/STISC poate reinstala și opera sistemul independent. </w:t>
            </w:r>
          </w:p>
          <w:p w14:paraId="4A937E99" w14:textId="77777777" w:rsidR="003C5DDF" w:rsidRDefault="003C5DDF" w:rsidP="003C5DDF">
            <w:pPr>
              <w:pStyle w:val="TableParagraph"/>
              <w:spacing w:line="276" w:lineRule="exact"/>
              <w:ind w:right="101"/>
              <w:jc w:val="both"/>
              <w:rPr>
                <w:sz w:val="24"/>
                <w:lang/>
              </w:rPr>
            </w:pPr>
            <w:r w:rsidRPr="003C5DDF">
              <w:rPr>
                <w:sz w:val="24"/>
                <w:lang/>
              </w:rPr>
              <w:t>Finalizarea perioadei de ieșire se confirmă prin proces-verbal separat.</w:t>
            </w:r>
          </w:p>
          <w:p w14:paraId="318770AB" w14:textId="77777777" w:rsidR="00935828" w:rsidRDefault="00935828" w:rsidP="003C5DDF">
            <w:pPr>
              <w:pStyle w:val="TableParagraph"/>
              <w:spacing w:line="276" w:lineRule="exact"/>
              <w:ind w:right="101"/>
              <w:jc w:val="both"/>
              <w:rPr>
                <w:sz w:val="24"/>
              </w:rPr>
            </w:pPr>
            <w:r w:rsidRPr="00935828">
              <w:rPr>
                <w:sz w:val="24"/>
              </w:rPr>
              <w:t>La finalizarea perioadei de ieșire, Consultantul va prezenta dovezi privind eliminarea, anonimizarea sau sanitizarea datelor de producție, copiilor de date, fișierelor temporare și credențialelor din mediile proprii, dacă acestea au fost utilizate în mod autorizat pe parcursul proiectului.</w:t>
            </w:r>
          </w:p>
          <w:p w14:paraId="6E553B49" w14:textId="2503D476" w:rsidR="000D4180" w:rsidRPr="003C5DDF" w:rsidRDefault="000D4180" w:rsidP="003C5DDF">
            <w:pPr>
              <w:pStyle w:val="TableParagraph"/>
              <w:spacing w:line="276" w:lineRule="exact"/>
              <w:ind w:right="101"/>
              <w:jc w:val="both"/>
              <w:rPr>
                <w:sz w:val="24"/>
                <w:lang/>
              </w:rPr>
            </w:pPr>
            <w:r w:rsidRPr="000D4180">
              <w:rPr>
                <w:sz w:val="24"/>
              </w:rPr>
              <w:t>La predarea finală, toate parolele, cheile, tokenurile, certificatele, conturile administrative și conturile de urgență/break-glass vor fi resetate, transferate sau dezactivate conform procedurii agreate cu Beneficiarul/STISC. Consultantul nu va păstra acces administrativ la sistem după finalizarea predării, cu excepția accesului aprobat expres pentru perioada de garanție sau mentenanță.</w:t>
            </w:r>
          </w:p>
        </w:tc>
      </w:tr>
    </w:tbl>
    <w:p w14:paraId="097D8800" w14:textId="3F524383" w:rsidR="00663003" w:rsidRPr="00A43413" w:rsidRDefault="00663003">
      <w:pPr>
        <w:pStyle w:val="2"/>
        <w:numPr>
          <w:ilvl w:val="2"/>
          <w:numId w:val="4"/>
        </w:numPr>
        <w:tabs>
          <w:tab w:val="left" w:pos="1800"/>
        </w:tabs>
        <w:spacing w:before="260"/>
        <w:ind w:left="1800"/>
        <w:rPr>
          <w:sz w:val="24"/>
          <w:szCs w:val="24"/>
        </w:rPr>
      </w:pPr>
      <w:bookmarkStart w:id="74" w:name="_Toc232061753"/>
      <w:r w:rsidRPr="00A43413">
        <w:rPr>
          <w:sz w:val="24"/>
          <w:szCs w:val="24"/>
        </w:rPr>
        <w:lastRenderedPageBreak/>
        <w:t xml:space="preserve">Cerințe </w:t>
      </w:r>
      <w:r w:rsidR="00893C88">
        <w:rPr>
          <w:sz w:val="24"/>
          <w:szCs w:val="24"/>
        </w:rPr>
        <w:t>privind</w:t>
      </w:r>
      <w:r w:rsidR="002869D8" w:rsidRPr="00A43413">
        <w:rPr>
          <w:sz w:val="24"/>
          <w:szCs w:val="24"/>
        </w:rPr>
        <w:t xml:space="preserve"> migrarea datelor</w:t>
      </w:r>
      <w:bookmarkEnd w:id="74"/>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0E674D" w:rsidRPr="00A43413" w14:paraId="0D18D779" w14:textId="77777777" w:rsidTr="0050124E">
        <w:trPr>
          <w:trHeight w:val="278"/>
        </w:trPr>
        <w:tc>
          <w:tcPr>
            <w:tcW w:w="990" w:type="dxa"/>
            <w:shd w:val="clear" w:color="auto" w:fill="365F91"/>
          </w:tcPr>
          <w:p w14:paraId="2FD71F09" w14:textId="77777777" w:rsidR="00663003" w:rsidRPr="00A43413" w:rsidRDefault="00663003" w:rsidP="00A65F85">
            <w:pPr>
              <w:pStyle w:val="TableParagraph"/>
              <w:spacing w:before="1" w:line="257" w:lineRule="exact"/>
              <w:rPr>
                <w:color w:val="FFFFFF" w:themeColor="background1"/>
                <w:sz w:val="24"/>
              </w:rPr>
            </w:pPr>
            <w:r w:rsidRPr="00A43413">
              <w:rPr>
                <w:color w:val="FFFFFF" w:themeColor="background1"/>
                <w:spacing w:val="-2"/>
                <w:sz w:val="24"/>
              </w:rPr>
              <w:t>Cerință</w:t>
            </w:r>
          </w:p>
        </w:tc>
        <w:tc>
          <w:tcPr>
            <w:tcW w:w="9000" w:type="dxa"/>
            <w:shd w:val="clear" w:color="auto" w:fill="365F91"/>
          </w:tcPr>
          <w:p w14:paraId="6ACE72D9" w14:textId="77777777" w:rsidR="00663003" w:rsidRPr="00A43413" w:rsidRDefault="00663003" w:rsidP="00A65F85">
            <w:pPr>
              <w:pStyle w:val="TableParagraph"/>
              <w:spacing w:before="1" w:line="257" w:lineRule="exact"/>
              <w:ind w:left="122"/>
              <w:rPr>
                <w:color w:val="FFFFFF" w:themeColor="background1"/>
                <w:sz w:val="24"/>
              </w:rPr>
            </w:pPr>
            <w:r w:rsidRPr="00A43413">
              <w:rPr>
                <w:color w:val="FFFFFF" w:themeColor="background1"/>
                <w:spacing w:val="-2"/>
                <w:sz w:val="24"/>
              </w:rPr>
              <w:t>Descriere</w:t>
            </w:r>
          </w:p>
        </w:tc>
      </w:tr>
      <w:tr w:rsidR="000E674D" w:rsidRPr="00A43413" w14:paraId="37D5F6CD" w14:textId="77777777" w:rsidTr="0050124E">
        <w:trPr>
          <w:trHeight w:val="827"/>
        </w:trPr>
        <w:tc>
          <w:tcPr>
            <w:tcW w:w="990" w:type="dxa"/>
          </w:tcPr>
          <w:p w14:paraId="0D0EF6BB" w14:textId="1BE74EE8" w:rsidR="00663003" w:rsidRPr="00A43413" w:rsidRDefault="0050124E" w:rsidP="0050124E">
            <w:pPr>
              <w:pStyle w:val="TableParagraph"/>
              <w:spacing w:line="275" w:lineRule="exact"/>
              <w:ind w:left="0"/>
              <w:rPr>
                <w:sz w:val="24"/>
              </w:rPr>
            </w:pPr>
            <w:r w:rsidRPr="00A43413">
              <w:rPr>
                <w:spacing w:val="-2"/>
                <w:sz w:val="24"/>
              </w:rPr>
              <w:t xml:space="preserve"> </w:t>
            </w:r>
            <w:r w:rsidR="00663003" w:rsidRPr="00A43413">
              <w:rPr>
                <w:spacing w:val="-2"/>
                <w:sz w:val="24"/>
              </w:rPr>
              <w:t>NFRQ</w:t>
            </w:r>
            <w:r w:rsidR="00C8451A">
              <w:rPr>
                <w:spacing w:val="-2"/>
                <w:sz w:val="24"/>
              </w:rPr>
              <w:t>70</w:t>
            </w:r>
          </w:p>
        </w:tc>
        <w:tc>
          <w:tcPr>
            <w:tcW w:w="9000" w:type="dxa"/>
          </w:tcPr>
          <w:p w14:paraId="121C1923" w14:textId="5654DBD1" w:rsidR="00663003" w:rsidRPr="00A43413" w:rsidRDefault="002869D8" w:rsidP="004A6C70">
            <w:pPr>
              <w:pStyle w:val="TableParagraph"/>
              <w:spacing w:line="275" w:lineRule="exact"/>
              <w:ind w:left="122" w:right="101"/>
              <w:jc w:val="both"/>
              <w:rPr>
                <w:b/>
                <w:sz w:val="24"/>
              </w:rPr>
            </w:pPr>
            <w:r w:rsidRPr="00A43413">
              <w:rPr>
                <w:b/>
                <w:sz w:val="24"/>
              </w:rPr>
              <w:t>Obiectivele migrării datelor</w:t>
            </w:r>
          </w:p>
          <w:p w14:paraId="1DFDF359" w14:textId="77777777" w:rsidR="00CD36FB" w:rsidRPr="00A43413" w:rsidRDefault="00CD36FB" w:rsidP="00CD36FB">
            <w:pPr>
              <w:pStyle w:val="TableParagraph"/>
              <w:spacing w:line="270" w:lineRule="atLeast"/>
              <w:ind w:left="108" w:right="101"/>
              <w:jc w:val="both"/>
              <w:rPr>
                <w:sz w:val="24"/>
              </w:rPr>
            </w:pPr>
            <w:r w:rsidRPr="00A43413">
              <w:rPr>
                <w:sz w:val="24"/>
              </w:rPr>
              <w:t>Consultantul va implementa, în cadrul proiectului, un mecanism care să asigure importul complet, corect și securizat al tuturor datelor existente și necesare din alte sisteme (sursa datelor va fi stabilită de comun acord cu Beneficiarul). Procesul va urmări:</w:t>
            </w:r>
          </w:p>
          <w:p w14:paraId="326D5A66" w14:textId="77777777" w:rsidR="00CD36FB" w:rsidRPr="00A43413" w:rsidRDefault="00CD36FB">
            <w:pPr>
              <w:pStyle w:val="TableParagraph"/>
              <w:numPr>
                <w:ilvl w:val="0"/>
                <w:numId w:val="28"/>
              </w:numPr>
              <w:spacing w:line="270" w:lineRule="atLeast"/>
              <w:ind w:right="101"/>
              <w:jc w:val="both"/>
              <w:rPr>
                <w:sz w:val="24"/>
              </w:rPr>
            </w:pPr>
            <w:r w:rsidRPr="00A43413">
              <w:rPr>
                <w:sz w:val="24"/>
              </w:rPr>
              <w:t>menținerea integrității și consistenței datelor pe toată durata migrării;</w:t>
            </w:r>
          </w:p>
          <w:p w14:paraId="2831D652" w14:textId="77777777" w:rsidR="00CD36FB" w:rsidRPr="00A43413" w:rsidRDefault="00CD36FB">
            <w:pPr>
              <w:pStyle w:val="TableParagraph"/>
              <w:numPr>
                <w:ilvl w:val="0"/>
                <w:numId w:val="28"/>
              </w:numPr>
              <w:spacing w:line="270" w:lineRule="atLeast"/>
              <w:ind w:right="101"/>
              <w:jc w:val="both"/>
              <w:rPr>
                <w:sz w:val="24"/>
              </w:rPr>
            </w:pPr>
            <w:r w:rsidRPr="00A43413">
              <w:rPr>
                <w:sz w:val="24"/>
              </w:rPr>
              <w:t>eliminarea riscurilor de pierdere sau corupere a datelor;</w:t>
            </w:r>
          </w:p>
          <w:p w14:paraId="1AF7C469" w14:textId="77777777" w:rsidR="00CD36FB" w:rsidRPr="00A43413" w:rsidRDefault="00CD36FB">
            <w:pPr>
              <w:pStyle w:val="TableParagraph"/>
              <w:numPr>
                <w:ilvl w:val="0"/>
                <w:numId w:val="28"/>
              </w:numPr>
              <w:spacing w:line="270" w:lineRule="atLeast"/>
              <w:ind w:right="101"/>
              <w:jc w:val="both"/>
              <w:rPr>
                <w:sz w:val="24"/>
              </w:rPr>
            </w:pPr>
            <w:r w:rsidRPr="00A43413">
              <w:rPr>
                <w:sz w:val="24"/>
              </w:rPr>
              <w:t>optimizarea procesului de migrare pentru a reduce timpii de indisponibilitate;</w:t>
            </w:r>
          </w:p>
          <w:p w14:paraId="5AFD05D7" w14:textId="677AD135" w:rsidR="00663003" w:rsidRPr="00A43413" w:rsidRDefault="00CD36FB">
            <w:pPr>
              <w:pStyle w:val="TableParagraph"/>
              <w:numPr>
                <w:ilvl w:val="0"/>
                <w:numId w:val="28"/>
              </w:numPr>
              <w:spacing w:line="270" w:lineRule="atLeast"/>
              <w:ind w:right="101"/>
              <w:jc w:val="both"/>
              <w:rPr>
                <w:sz w:val="24"/>
              </w:rPr>
            </w:pPr>
            <w:r w:rsidRPr="00A43413">
              <w:rPr>
                <w:sz w:val="24"/>
              </w:rPr>
              <w:t>respectarea legislației și normelor aplicabile privind protecția datelor cu caracter personal și a informațiilor clasificate.</w:t>
            </w:r>
          </w:p>
        </w:tc>
      </w:tr>
      <w:tr w:rsidR="00241AF4" w:rsidRPr="00A43413" w14:paraId="6F568F0B" w14:textId="77777777" w:rsidTr="003846A3">
        <w:trPr>
          <w:trHeight w:val="278"/>
        </w:trPr>
        <w:tc>
          <w:tcPr>
            <w:tcW w:w="990" w:type="dxa"/>
          </w:tcPr>
          <w:p w14:paraId="2669ED51" w14:textId="6552FBB3" w:rsidR="00663003" w:rsidRPr="00A43413" w:rsidRDefault="0050124E" w:rsidP="0050124E">
            <w:pPr>
              <w:pStyle w:val="TableParagraph"/>
              <w:spacing w:line="275" w:lineRule="exact"/>
              <w:ind w:left="0"/>
              <w:rPr>
                <w:sz w:val="24"/>
              </w:rPr>
            </w:pPr>
            <w:r w:rsidRPr="00A43413">
              <w:rPr>
                <w:spacing w:val="-2"/>
                <w:sz w:val="24"/>
              </w:rPr>
              <w:t xml:space="preserve"> </w:t>
            </w:r>
            <w:r w:rsidR="00663003" w:rsidRPr="00A43413">
              <w:rPr>
                <w:spacing w:val="-2"/>
                <w:sz w:val="24"/>
              </w:rPr>
              <w:t>NFRQ</w:t>
            </w:r>
            <w:r w:rsidR="00C8451A">
              <w:rPr>
                <w:spacing w:val="-2"/>
                <w:sz w:val="24"/>
              </w:rPr>
              <w:t>71</w:t>
            </w:r>
          </w:p>
        </w:tc>
        <w:tc>
          <w:tcPr>
            <w:tcW w:w="9000" w:type="dxa"/>
          </w:tcPr>
          <w:p w14:paraId="48C203E8" w14:textId="5C978DE9" w:rsidR="00663003" w:rsidRPr="00A43413" w:rsidRDefault="002869D8" w:rsidP="004A6C70">
            <w:pPr>
              <w:pStyle w:val="TableParagraph"/>
              <w:spacing w:line="275" w:lineRule="exact"/>
              <w:ind w:left="108" w:right="101"/>
              <w:jc w:val="both"/>
              <w:rPr>
                <w:b/>
                <w:sz w:val="24"/>
              </w:rPr>
            </w:pPr>
            <w:r w:rsidRPr="00A43413">
              <w:rPr>
                <w:b/>
                <w:sz w:val="24"/>
              </w:rPr>
              <w:t>Metodologia de migrare</w:t>
            </w:r>
          </w:p>
          <w:p w14:paraId="2C679674" w14:textId="77777777" w:rsidR="00661A24" w:rsidRPr="00A43413" w:rsidRDefault="00661A24" w:rsidP="00661A24">
            <w:pPr>
              <w:pStyle w:val="TableParagraph"/>
              <w:spacing w:line="270" w:lineRule="atLeast"/>
              <w:ind w:left="108" w:right="101"/>
              <w:jc w:val="both"/>
              <w:rPr>
                <w:sz w:val="24"/>
              </w:rPr>
            </w:pPr>
            <w:r w:rsidRPr="00A43413">
              <w:rPr>
                <w:sz w:val="24"/>
              </w:rPr>
              <w:t>Consultantul va elabora și propune Beneficiarului metodologia detaliată de migrare a datelor către noul cadru dezvoltat în proiect. Metodologia va include:</w:t>
            </w:r>
          </w:p>
          <w:p w14:paraId="1D03BDF4" w14:textId="77777777" w:rsidR="00661A24" w:rsidRPr="00A43413" w:rsidRDefault="00661A24">
            <w:pPr>
              <w:pStyle w:val="TableParagraph"/>
              <w:numPr>
                <w:ilvl w:val="0"/>
                <w:numId w:val="29"/>
              </w:numPr>
              <w:spacing w:line="270" w:lineRule="atLeast"/>
              <w:ind w:right="101"/>
              <w:jc w:val="both"/>
              <w:rPr>
                <w:sz w:val="24"/>
              </w:rPr>
            </w:pPr>
            <w:r w:rsidRPr="00A43413">
              <w:rPr>
                <w:sz w:val="24"/>
              </w:rPr>
              <w:t>pașii și etapele de migrare (testare, migrare pilot, migrare completă);</w:t>
            </w:r>
          </w:p>
          <w:p w14:paraId="339AFD01" w14:textId="77777777" w:rsidR="00661A24" w:rsidRPr="00A43413" w:rsidRDefault="00661A24">
            <w:pPr>
              <w:pStyle w:val="TableParagraph"/>
              <w:numPr>
                <w:ilvl w:val="0"/>
                <w:numId w:val="29"/>
              </w:numPr>
              <w:spacing w:line="270" w:lineRule="atLeast"/>
              <w:ind w:right="101"/>
              <w:jc w:val="both"/>
              <w:rPr>
                <w:sz w:val="24"/>
              </w:rPr>
            </w:pPr>
            <w:r w:rsidRPr="00A43413">
              <w:rPr>
                <w:sz w:val="24"/>
              </w:rPr>
              <w:t>instrumentele software și procedurile utilizate;</w:t>
            </w:r>
          </w:p>
          <w:p w14:paraId="5BE8CE27" w14:textId="77777777" w:rsidR="00661A24" w:rsidRPr="00A43413" w:rsidRDefault="00661A24">
            <w:pPr>
              <w:pStyle w:val="TableParagraph"/>
              <w:numPr>
                <w:ilvl w:val="0"/>
                <w:numId w:val="29"/>
              </w:numPr>
              <w:spacing w:line="270" w:lineRule="atLeast"/>
              <w:ind w:right="101"/>
              <w:jc w:val="both"/>
              <w:rPr>
                <w:sz w:val="24"/>
              </w:rPr>
            </w:pPr>
            <w:r w:rsidRPr="00A43413">
              <w:rPr>
                <w:sz w:val="24"/>
              </w:rPr>
              <w:t>criteriile de validare a datelor migrate;</w:t>
            </w:r>
          </w:p>
          <w:p w14:paraId="0D399041" w14:textId="77777777" w:rsidR="00661A24" w:rsidRPr="00A43413" w:rsidRDefault="00661A24">
            <w:pPr>
              <w:pStyle w:val="TableParagraph"/>
              <w:numPr>
                <w:ilvl w:val="0"/>
                <w:numId w:val="29"/>
              </w:numPr>
              <w:spacing w:line="270" w:lineRule="atLeast"/>
              <w:ind w:right="101"/>
              <w:jc w:val="both"/>
              <w:rPr>
                <w:sz w:val="24"/>
              </w:rPr>
            </w:pPr>
            <w:r w:rsidRPr="00A43413">
              <w:rPr>
                <w:sz w:val="24"/>
              </w:rPr>
              <w:t>planul de gestionare a riscurilor și a situațiilor de eșec (rollback).</w:t>
            </w:r>
          </w:p>
          <w:p w14:paraId="5DBE79E1" w14:textId="6E82EB78" w:rsidR="00663003" w:rsidRPr="00A43413" w:rsidRDefault="00661A24" w:rsidP="00661A24">
            <w:pPr>
              <w:pStyle w:val="TableParagraph"/>
              <w:spacing w:line="270" w:lineRule="atLeast"/>
              <w:ind w:left="108" w:right="101"/>
              <w:jc w:val="both"/>
              <w:rPr>
                <w:sz w:val="24"/>
              </w:rPr>
            </w:pPr>
            <w:r w:rsidRPr="00A43413">
              <w:rPr>
                <w:sz w:val="24"/>
              </w:rPr>
              <w:t>Metodologia propusă va fi prezentată Beneficiarului spre analiză și va intra în vigoare doar după confirmarea și aprobarea scrisă a acestuia.</w:t>
            </w:r>
          </w:p>
        </w:tc>
      </w:tr>
      <w:tr w:rsidR="00CD36FB" w:rsidRPr="00A43413" w14:paraId="0990FDFA" w14:textId="77777777" w:rsidTr="0050124E">
        <w:trPr>
          <w:trHeight w:val="928"/>
        </w:trPr>
        <w:tc>
          <w:tcPr>
            <w:tcW w:w="990" w:type="dxa"/>
          </w:tcPr>
          <w:p w14:paraId="2D5D4CDF" w14:textId="148D74A7" w:rsidR="00CD36FB" w:rsidRPr="00A43413" w:rsidRDefault="008807BC" w:rsidP="0050124E">
            <w:pPr>
              <w:pStyle w:val="TableParagraph"/>
              <w:spacing w:line="275" w:lineRule="exact"/>
              <w:ind w:left="0"/>
              <w:rPr>
                <w:spacing w:val="-2"/>
                <w:sz w:val="24"/>
              </w:rPr>
            </w:pPr>
            <w:r w:rsidRPr="00A43413">
              <w:rPr>
                <w:spacing w:val="-2"/>
                <w:sz w:val="24"/>
              </w:rPr>
              <w:t xml:space="preserve"> NFRQ</w:t>
            </w:r>
            <w:r w:rsidR="00C8451A">
              <w:rPr>
                <w:spacing w:val="-2"/>
                <w:sz w:val="24"/>
              </w:rPr>
              <w:t>72</w:t>
            </w:r>
          </w:p>
        </w:tc>
        <w:tc>
          <w:tcPr>
            <w:tcW w:w="9000" w:type="dxa"/>
          </w:tcPr>
          <w:p w14:paraId="26A43C42" w14:textId="77777777" w:rsidR="00CD36FB" w:rsidRPr="00A43413" w:rsidRDefault="00CD36FB" w:rsidP="004A6C70">
            <w:pPr>
              <w:pStyle w:val="TableParagraph"/>
              <w:spacing w:line="275" w:lineRule="exact"/>
              <w:ind w:left="108" w:right="101"/>
              <w:jc w:val="both"/>
              <w:rPr>
                <w:b/>
                <w:sz w:val="24"/>
              </w:rPr>
            </w:pPr>
            <w:r w:rsidRPr="00A43413">
              <w:rPr>
                <w:b/>
                <w:sz w:val="24"/>
              </w:rPr>
              <w:t>Planificarea și calendarul migrării</w:t>
            </w:r>
          </w:p>
          <w:p w14:paraId="6F5ACDAB" w14:textId="75BF7210" w:rsidR="00CD36FB" w:rsidRPr="00A43413" w:rsidRDefault="00CD36FB" w:rsidP="004A6C70">
            <w:pPr>
              <w:pStyle w:val="TableParagraph"/>
              <w:spacing w:line="275" w:lineRule="exact"/>
              <w:ind w:left="108" w:right="101"/>
              <w:jc w:val="both"/>
              <w:rPr>
                <w:bCs/>
                <w:sz w:val="24"/>
              </w:rPr>
            </w:pPr>
            <w:r w:rsidRPr="00A43413">
              <w:rPr>
                <w:bCs/>
                <w:sz w:val="24"/>
              </w:rPr>
              <w:t>Consultantul va livra un plan detaliat de migrare, care să includă etapele de testare, migrare pilot și migrare completă. Planul va conține estimarea timpilor de indisponibilitate (downtime) și măsurile necesare pentru reducerea acestuia la minimum.</w:t>
            </w:r>
          </w:p>
        </w:tc>
      </w:tr>
      <w:tr w:rsidR="00241AF4" w:rsidRPr="00A43413" w14:paraId="4B366D29" w14:textId="77777777" w:rsidTr="00FF26D3">
        <w:trPr>
          <w:trHeight w:val="278"/>
        </w:trPr>
        <w:tc>
          <w:tcPr>
            <w:tcW w:w="990" w:type="dxa"/>
          </w:tcPr>
          <w:p w14:paraId="3C45B3CE" w14:textId="3279C1EE" w:rsidR="002869D8" w:rsidRPr="00A43413" w:rsidRDefault="0050124E" w:rsidP="0050124E">
            <w:pPr>
              <w:pStyle w:val="TableParagraph"/>
              <w:spacing w:line="275" w:lineRule="exact"/>
              <w:ind w:left="0"/>
              <w:rPr>
                <w:spacing w:val="-2"/>
                <w:sz w:val="24"/>
              </w:rPr>
            </w:pPr>
            <w:r w:rsidRPr="00A43413">
              <w:rPr>
                <w:spacing w:val="-2"/>
                <w:sz w:val="24"/>
              </w:rPr>
              <w:t xml:space="preserve"> NFRQ</w:t>
            </w:r>
            <w:r w:rsidR="00C8451A">
              <w:rPr>
                <w:spacing w:val="-2"/>
                <w:sz w:val="24"/>
              </w:rPr>
              <w:t>73</w:t>
            </w:r>
          </w:p>
        </w:tc>
        <w:tc>
          <w:tcPr>
            <w:tcW w:w="9000" w:type="dxa"/>
          </w:tcPr>
          <w:p w14:paraId="494D977C" w14:textId="77777777" w:rsidR="00814CCF" w:rsidRPr="00A43413" w:rsidRDefault="002869D8" w:rsidP="00814CCF">
            <w:pPr>
              <w:pStyle w:val="TableParagraph"/>
              <w:spacing w:line="275" w:lineRule="exact"/>
              <w:ind w:left="108" w:right="101"/>
              <w:jc w:val="both"/>
              <w:rPr>
                <w:b/>
                <w:sz w:val="24"/>
              </w:rPr>
            </w:pPr>
            <w:r w:rsidRPr="00A43413">
              <w:rPr>
                <w:b/>
                <w:sz w:val="24"/>
              </w:rPr>
              <w:t>Responsabilitățile Consultantului</w:t>
            </w:r>
          </w:p>
          <w:p w14:paraId="7C4640B2" w14:textId="77777777" w:rsidR="00814CCF" w:rsidRPr="00A43413" w:rsidRDefault="00814CCF" w:rsidP="00814CCF">
            <w:pPr>
              <w:pStyle w:val="TableParagraph"/>
              <w:spacing w:line="275" w:lineRule="exact"/>
              <w:ind w:left="108" w:right="101"/>
              <w:jc w:val="both"/>
              <w:rPr>
                <w:sz w:val="24"/>
                <w:szCs w:val="24"/>
                <w:lang w:eastAsia="ru-RU"/>
              </w:rPr>
            </w:pPr>
            <w:r w:rsidRPr="00A43413">
              <w:rPr>
                <w:sz w:val="24"/>
                <w:szCs w:val="24"/>
                <w:lang w:eastAsia="ru-RU"/>
              </w:rPr>
              <w:t>Pe durata procesului de migrare și populare a datelor, Consultantul va fi responsabil de:</w:t>
            </w:r>
          </w:p>
          <w:p w14:paraId="26E90B44" w14:textId="1F93984B" w:rsidR="00814CCF" w:rsidRPr="00A43413" w:rsidRDefault="00814CCF">
            <w:pPr>
              <w:pStyle w:val="TableParagraph"/>
              <w:numPr>
                <w:ilvl w:val="0"/>
                <w:numId w:val="20"/>
              </w:numPr>
              <w:spacing w:line="275" w:lineRule="exact"/>
              <w:ind w:right="101"/>
              <w:jc w:val="both"/>
              <w:rPr>
                <w:b/>
                <w:sz w:val="24"/>
              </w:rPr>
            </w:pPr>
            <w:r w:rsidRPr="00A43413">
              <w:rPr>
                <w:sz w:val="24"/>
                <w:szCs w:val="24"/>
                <w:lang w:eastAsia="ru-RU"/>
              </w:rPr>
              <w:t>Definirea metodologiei utilizate pentru migrarea și popularea datelor;</w:t>
            </w:r>
          </w:p>
          <w:p w14:paraId="5561EFB1" w14:textId="77777777" w:rsidR="00814CCF" w:rsidRPr="00A43413" w:rsidRDefault="00814CCF">
            <w:pPr>
              <w:pStyle w:val="TableParagraph"/>
              <w:numPr>
                <w:ilvl w:val="0"/>
                <w:numId w:val="20"/>
              </w:numPr>
              <w:spacing w:line="275" w:lineRule="exact"/>
              <w:ind w:right="101"/>
              <w:jc w:val="both"/>
              <w:rPr>
                <w:sz w:val="24"/>
                <w:szCs w:val="24"/>
                <w:lang w:eastAsia="ru-RU"/>
              </w:rPr>
            </w:pPr>
            <w:r w:rsidRPr="00A43413">
              <w:rPr>
                <w:sz w:val="24"/>
                <w:szCs w:val="24"/>
                <w:lang w:eastAsia="ru-RU"/>
              </w:rPr>
              <w:t>Furnizarea mecanismelor software necesare procesului de migrare și populare;</w:t>
            </w:r>
          </w:p>
          <w:p w14:paraId="293537C9" w14:textId="77777777" w:rsidR="00814CCF" w:rsidRPr="00A43413" w:rsidRDefault="00814CCF">
            <w:pPr>
              <w:pStyle w:val="TableParagraph"/>
              <w:numPr>
                <w:ilvl w:val="0"/>
                <w:numId w:val="20"/>
              </w:numPr>
              <w:spacing w:line="275" w:lineRule="exact"/>
              <w:ind w:right="101"/>
              <w:jc w:val="both"/>
              <w:rPr>
                <w:sz w:val="24"/>
                <w:szCs w:val="24"/>
                <w:lang w:eastAsia="ru-RU"/>
              </w:rPr>
            </w:pPr>
            <w:r w:rsidRPr="00A43413">
              <w:rPr>
                <w:sz w:val="24"/>
                <w:szCs w:val="24"/>
                <w:lang w:eastAsia="ru-RU"/>
              </w:rPr>
              <w:t>Stabilirea criteriilor de reconciliere a datelor migrate și populate;</w:t>
            </w:r>
          </w:p>
          <w:p w14:paraId="79A9F5BB" w14:textId="77777777" w:rsidR="00814CCF" w:rsidRPr="00A43413" w:rsidRDefault="00814CCF">
            <w:pPr>
              <w:pStyle w:val="TableParagraph"/>
              <w:numPr>
                <w:ilvl w:val="0"/>
                <w:numId w:val="20"/>
              </w:numPr>
              <w:spacing w:line="275" w:lineRule="exact"/>
              <w:ind w:right="101"/>
              <w:jc w:val="both"/>
              <w:rPr>
                <w:sz w:val="24"/>
                <w:szCs w:val="24"/>
                <w:lang w:eastAsia="ru-RU"/>
              </w:rPr>
            </w:pPr>
            <w:r w:rsidRPr="00A43413">
              <w:rPr>
                <w:sz w:val="24"/>
                <w:szCs w:val="24"/>
                <w:lang w:eastAsia="ru-RU"/>
              </w:rPr>
              <w:t>Popularea cadrului cu date inițiale utilizând mecanismele implementate;</w:t>
            </w:r>
          </w:p>
          <w:p w14:paraId="590FB8EE" w14:textId="5439012F" w:rsidR="002869D8" w:rsidRPr="00A43413" w:rsidRDefault="00814CCF">
            <w:pPr>
              <w:pStyle w:val="TableParagraph"/>
              <w:numPr>
                <w:ilvl w:val="0"/>
                <w:numId w:val="20"/>
              </w:numPr>
              <w:spacing w:line="275" w:lineRule="exact"/>
              <w:ind w:right="101"/>
              <w:jc w:val="both"/>
              <w:rPr>
                <w:sz w:val="24"/>
                <w:szCs w:val="24"/>
                <w:lang w:eastAsia="ru-RU"/>
              </w:rPr>
            </w:pPr>
            <w:r w:rsidRPr="00A43413">
              <w:rPr>
                <w:sz w:val="24"/>
                <w:szCs w:val="24"/>
                <w:lang w:eastAsia="ru-RU"/>
              </w:rPr>
              <w:t>Identificarea și rezolvarea excepțiilor sau erorilor apărute în procesul de migrare și populare.</w:t>
            </w:r>
          </w:p>
        </w:tc>
      </w:tr>
      <w:tr w:rsidR="002869D8" w:rsidRPr="00A43413" w14:paraId="6FF46442" w14:textId="77777777" w:rsidTr="0050124E">
        <w:trPr>
          <w:trHeight w:val="928"/>
        </w:trPr>
        <w:tc>
          <w:tcPr>
            <w:tcW w:w="990" w:type="dxa"/>
          </w:tcPr>
          <w:p w14:paraId="62002FDC" w14:textId="6BC38345" w:rsidR="002869D8" w:rsidRPr="00A43413" w:rsidRDefault="0050124E" w:rsidP="0050124E">
            <w:pPr>
              <w:pStyle w:val="TableParagraph"/>
              <w:spacing w:line="275" w:lineRule="exact"/>
              <w:ind w:left="0"/>
              <w:rPr>
                <w:spacing w:val="-2"/>
                <w:sz w:val="24"/>
              </w:rPr>
            </w:pPr>
            <w:r w:rsidRPr="00A43413">
              <w:rPr>
                <w:spacing w:val="-2"/>
                <w:sz w:val="24"/>
              </w:rPr>
              <w:lastRenderedPageBreak/>
              <w:t xml:space="preserve"> NFRQ</w:t>
            </w:r>
            <w:r w:rsidR="00C8451A">
              <w:rPr>
                <w:spacing w:val="-2"/>
                <w:sz w:val="24"/>
              </w:rPr>
              <w:t>74</w:t>
            </w:r>
          </w:p>
        </w:tc>
        <w:tc>
          <w:tcPr>
            <w:tcW w:w="9000" w:type="dxa"/>
          </w:tcPr>
          <w:p w14:paraId="7A80494E" w14:textId="77777777" w:rsidR="002869D8" w:rsidRPr="00A43413" w:rsidRDefault="002869D8" w:rsidP="004A6C70">
            <w:pPr>
              <w:pStyle w:val="TableParagraph"/>
              <w:spacing w:line="275" w:lineRule="exact"/>
              <w:ind w:left="108" w:right="101"/>
              <w:jc w:val="both"/>
              <w:rPr>
                <w:b/>
                <w:sz w:val="24"/>
              </w:rPr>
            </w:pPr>
            <w:r w:rsidRPr="00A43413">
              <w:rPr>
                <w:b/>
                <w:sz w:val="24"/>
              </w:rPr>
              <w:t>Reconcilierea datelor</w:t>
            </w:r>
          </w:p>
          <w:p w14:paraId="3C38F3F9" w14:textId="31644CC2" w:rsidR="002869D8" w:rsidRPr="00A43413" w:rsidRDefault="00814CCF" w:rsidP="004A6C70">
            <w:pPr>
              <w:pStyle w:val="TableParagraph"/>
              <w:spacing w:line="275" w:lineRule="exact"/>
              <w:ind w:left="108" w:right="101"/>
              <w:jc w:val="both"/>
              <w:rPr>
                <w:bCs/>
                <w:sz w:val="24"/>
              </w:rPr>
            </w:pPr>
            <w:r w:rsidRPr="00A43413">
              <w:rPr>
                <w:bCs/>
                <w:sz w:val="24"/>
              </w:rPr>
              <w:t>Toate activitățile de migrare și populare inițială a cadrului cu date vor fi efectuate exclusiv în mediul de operare controlat de STISC. Datele nu vor părăsi infrastructura MCloud.</w:t>
            </w:r>
            <w:r w:rsidRPr="00A43413">
              <w:rPr>
                <w:bCs/>
                <w:sz w:val="24"/>
              </w:rPr>
              <w:br/>
              <w:t>Procesul de migrare va respecta politica de securitate a STISC, iar Consultantul va demonstra specialiștilor STISC corectitudinea instrumentelor utilizate pentru migrare și popularea inițială a cadrului cu date.</w:t>
            </w:r>
          </w:p>
        </w:tc>
      </w:tr>
      <w:tr w:rsidR="00CD36FB" w:rsidRPr="00A43413" w14:paraId="24B89931" w14:textId="77777777" w:rsidTr="0050124E">
        <w:trPr>
          <w:trHeight w:val="928"/>
        </w:trPr>
        <w:tc>
          <w:tcPr>
            <w:tcW w:w="990" w:type="dxa"/>
          </w:tcPr>
          <w:p w14:paraId="53C26B8D" w14:textId="16BB0C99" w:rsidR="00CD36FB" w:rsidRPr="00A43413" w:rsidRDefault="00011997" w:rsidP="0050124E">
            <w:pPr>
              <w:pStyle w:val="TableParagraph"/>
              <w:spacing w:line="275" w:lineRule="exact"/>
              <w:ind w:left="0"/>
              <w:rPr>
                <w:spacing w:val="-2"/>
                <w:sz w:val="24"/>
              </w:rPr>
            </w:pPr>
            <w:r>
              <w:rPr>
                <w:spacing w:val="-2"/>
                <w:sz w:val="24"/>
              </w:rPr>
              <w:t xml:space="preserve"> </w:t>
            </w:r>
            <w:r w:rsidRPr="00A43413">
              <w:rPr>
                <w:spacing w:val="-2"/>
                <w:sz w:val="24"/>
              </w:rPr>
              <w:t>NFRQ</w:t>
            </w:r>
            <w:r w:rsidR="00F4058F">
              <w:rPr>
                <w:spacing w:val="-2"/>
                <w:sz w:val="24"/>
              </w:rPr>
              <w:t>7</w:t>
            </w:r>
            <w:r w:rsidR="00C8451A">
              <w:rPr>
                <w:spacing w:val="-2"/>
                <w:sz w:val="24"/>
              </w:rPr>
              <w:t>5</w:t>
            </w:r>
          </w:p>
        </w:tc>
        <w:tc>
          <w:tcPr>
            <w:tcW w:w="9000" w:type="dxa"/>
          </w:tcPr>
          <w:p w14:paraId="6B5DE8D5" w14:textId="77777777" w:rsidR="00CD36FB" w:rsidRPr="00A43413" w:rsidRDefault="00CD36FB" w:rsidP="004A6C70">
            <w:pPr>
              <w:pStyle w:val="TableParagraph"/>
              <w:spacing w:line="275" w:lineRule="exact"/>
              <w:ind w:left="108" w:right="101"/>
              <w:jc w:val="both"/>
              <w:rPr>
                <w:b/>
                <w:sz w:val="24"/>
              </w:rPr>
            </w:pPr>
            <w:r w:rsidRPr="00A43413">
              <w:rPr>
                <w:b/>
                <w:sz w:val="24"/>
              </w:rPr>
              <w:t>Validarea și testarea migrării</w:t>
            </w:r>
          </w:p>
          <w:p w14:paraId="64A4E380" w14:textId="00F7D16E" w:rsidR="00CD36FB" w:rsidRPr="00A43413" w:rsidRDefault="00CD36FB" w:rsidP="004A6C70">
            <w:pPr>
              <w:pStyle w:val="TableParagraph"/>
              <w:spacing w:line="275" w:lineRule="exact"/>
              <w:ind w:left="108" w:right="101"/>
              <w:jc w:val="both"/>
              <w:rPr>
                <w:bCs/>
                <w:sz w:val="24"/>
              </w:rPr>
            </w:pPr>
            <w:r w:rsidRPr="00A43413">
              <w:rPr>
                <w:bCs/>
                <w:sz w:val="24"/>
              </w:rPr>
              <w:t>Consultantul va defini criterii clare de succes pentru migrare (ex.: procent de acuratețe al datelor &gt; 99,9%). Vor fi implementate proceduri de testare post-migrare, inclusiv compararea datelor sursă/destinație și generarea de rapoarte de consistență pentru beneficiar.</w:t>
            </w:r>
          </w:p>
        </w:tc>
      </w:tr>
      <w:tr w:rsidR="00CD36FB" w:rsidRPr="00A43413" w14:paraId="19FA8FB6" w14:textId="77777777" w:rsidTr="0050124E">
        <w:trPr>
          <w:trHeight w:val="928"/>
        </w:trPr>
        <w:tc>
          <w:tcPr>
            <w:tcW w:w="990" w:type="dxa"/>
          </w:tcPr>
          <w:p w14:paraId="3BBF997A" w14:textId="26C14D10" w:rsidR="00CD36FB" w:rsidRPr="00A43413" w:rsidRDefault="008807BC" w:rsidP="0050124E">
            <w:pPr>
              <w:pStyle w:val="TableParagraph"/>
              <w:spacing w:line="275" w:lineRule="exact"/>
              <w:ind w:left="0"/>
              <w:rPr>
                <w:spacing w:val="-2"/>
                <w:sz w:val="24"/>
              </w:rPr>
            </w:pPr>
            <w:r w:rsidRPr="00A43413">
              <w:rPr>
                <w:spacing w:val="-2"/>
                <w:sz w:val="24"/>
              </w:rPr>
              <w:t xml:space="preserve"> NFRQ</w:t>
            </w:r>
            <w:r w:rsidR="00F4058F">
              <w:rPr>
                <w:spacing w:val="-2"/>
                <w:sz w:val="24"/>
              </w:rPr>
              <w:t>7</w:t>
            </w:r>
            <w:r w:rsidR="00C8451A">
              <w:rPr>
                <w:spacing w:val="-2"/>
                <w:sz w:val="24"/>
              </w:rPr>
              <w:t>6</w:t>
            </w:r>
          </w:p>
        </w:tc>
        <w:tc>
          <w:tcPr>
            <w:tcW w:w="9000" w:type="dxa"/>
          </w:tcPr>
          <w:p w14:paraId="285659A5" w14:textId="77777777" w:rsidR="00CD36FB" w:rsidRPr="00A43413" w:rsidRDefault="00CD36FB" w:rsidP="004A6C70">
            <w:pPr>
              <w:pStyle w:val="TableParagraph"/>
              <w:spacing w:line="275" w:lineRule="exact"/>
              <w:ind w:left="108" w:right="101"/>
              <w:jc w:val="both"/>
              <w:rPr>
                <w:b/>
                <w:sz w:val="24"/>
              </w:rPr>
            </w:pPr>
            <w:r w:rsidRPr="00A43413">
              <w:rPr>
                <w:b/>
                <w:sz w:val="24"/>
              </w:rPr>
              <w:t>Plan de revenire (Rollback) și continuitate</w:t>
            </w:r>
          </w:p>
          <w:p w14:paraId="406FBEE1" w14:textId="20454285" w:rsidR="00CD36FB" w:rsidRPr="00A43413" w:rsidRDefault="00CD36FB" w:rsidP="004A6C70">
            <w:pPr>
              <w:pStyle w:val="TableParagraph"/>
              <w:spacing w:line="275" w:lineRule="exact"/>
              <w:ind w:left="108" w:right="101"/>
              <w:jc w:val="both"/>
              <w:rPr>
                <w:bCs/>
                <w:sz w:val="24"/>
              </w:rPr>
            </w:pPr>
            <w:r w:rsidRPr="00A43413">
              <w:rPr>
                <w:bCs/>
                <w:sz w:val="24"/>
              </w:rPr>
              <w:t>În cazul unui eșec parțial sau total al migrării, Consultantul va implementa un plan de revenire la sistemul anterior, pentru a asigura continuitatea serviciilor. Înainte de începerea migrării, Consultantul va realiza backup complet și verificat al datelor.</w:t>
            </w:r>
          </w:p>
        </w:tc>
      </w:tr>
      <w:tr w:rsidR="00CD36FB" w:rsidRPr="00A43413" w14:paraId="58850D83" w14:textId="77777777" w:rsidTr="0050124E">
        <w:trPr>
          <w:trHeight w:val="928"/>
        </w:trPr>
        <w:tc>
          <w:tcPr>
            <w:tcW w:w="990" w:type="dxa"/>
          </w:tcPr>
          <w:p w14:paraId="371EA2A7" w14:textId="44B4895F" w:rsidR="00CD36FB" w:rsidRPr="00A43413" w:rsidRDefault="008807BC" w:rsidP="0050124E">
            <w:pPr>
              <w:pStyle w:val="TableParagraph"/>
              <w:spacing w:line="275" w:lineRule="exact"/>
              <w:ind w:left="0"/>
              <w:rPr>
                <w:spacing w:val="-2"/>
                <w:sz w:val="24"/>
              </w:rPr>
            </w:pPr>
            <w:r w:rsidRPr="00A43413">
              <w:rPr>
                <w:spacing w:val="-2"/>
                <w:sz w:val="24"/>
              </w:rPr>
              <w:t xml:space="preserve"> NFRQ</w:t>
            </w:r>
            <w:r w:rsidR="00F4058F">
              <w:rPr>
                <w:spacing w:val="-2"/>
                <w:sz w:val="24"/>
              </w:rPr>
              <w:t>7</w:t>
            </w:r>
            <w:r w:rsidR="00C8451A">
              <w:rPr>
                <w:spacing w:val="-2"/>
                <w:sz w:val="24"/>
              </w:rPr>
              <w:t>7</w:t>
            </w:r>
          </w:p>
        </w:tc>
        <w:tc>
          <w:tcPr>
            <w:tcW w:w="9000" w:type="dxa"/>
          </w:tcPr>
          <w:p w14:paraId="216B3249" w14:textId="77777777" w:rsidR="00CD36FB" w:rsidRPr="00A43413" w:rsidRDefault="00CD36FB" w:rsidP="004A6C70">
            <w:pPr>
              <w:pStyle w:val="TableParagraph"/>
              <w:spacing w:line="275" w:lineRule="exact"/>
              <w:ind w:left="108" w:right="101"/>
              <w:jc w:val="both"/>
              <w:rPr>
                <w:b/>
                <w:sz w:val="24"/>
              </w:rPr>
            </w:pPr>
            <w:r w:rsidRPr="00A43413">
              <w:rPr>
                <w:b/>
                <w:sz w:val="24"/>
              </w:rPr>
              <w:t>Trasabilitate și audit</w:t>
            </w:r>
          </w:p>
          <w:p w14:paraId="2D52B20B" w14:textId="0D60C0C3" w:rsidR="00CD36FB" w:rsidRPr="00A43413" w:rsidRDefault="00CD36FB" w:rsidP="004A6C70">
            <w:pPr>
              <w:pStyle w:val="TableParagraph"/>
              <w:spacing w:line="275" w:lineRule="exact"/>
              <w:ind w:left="108" w:right="101"/>
              <w:jc w:val="both"/>
              <w:rPr>
                <w:bCs/>
                <w:sz w:val="24"/>
              </w:rPr>
            </w:pPr>
            <w:r w:rsidRPr="00A43413">
              <w:rPr>
                <w:bCs/>
                <w:sz w:val="24"/>
              </w:rPr>
              <w:t>Toate operațiunile de migrare vor fi jurnalizate (cine, ce, când, cum). Consultantul va furniza beneficiarului rapoarte de audit semnate digital, care să dovedească integritatea și corectitudinea procesului de migrare.</w:t>
            </w:r>
          </w:p>
        </w:tc>
      </w:tr>
      <w:tr w:rsidR="00CD36FB" w:rsidRPr="00A43413" w14:paraId="2A19E907" w14:textId="77777777" w:rsidTr="0050124E">
        <w:trPr>
          <w:trHeight w:val="928"/>
        </w:trPr>
        <w:tc>
          <w:tcPr>
            <w:tcW w:w="990" w:type="dxa"/>
          </w:tcPr>
          <w:p w14:paraId="5ACEC511" w14:textId="6D2DA570" w:rsidR="00CD36FB" w:rsidRPr="00A43413" w:rsidRDefault="008807BC" w:rsidP="0050124E">
            <w:pPr>
              <w:pStyle w:val="TableParagraph"/>
              <w:spacing w:line="275" w:lineRule="exact"/>
              <w:ind w:left="0"/>
              <w:rPr>
                <w:spacing w:val="-2"/>
                <w:sz w:val="24"/>
              </w:rPr>
            </w:pPr>
            <w:r w:rsidRPr="00A43413">
              <w:rPr>
                <w:spacing w:val="-2"/>
                <w:sz w:val="24"/>
              </w:rPr>
              <w:t xml:space="preserve"> NFRQ</w:t>
            </w:r>
            <w:r w:rsidR="00906D05">
              <w:rPr>
                <w:spacing w:val="-2"/>
                <w:sz w:val="24"/>
              </w:rPr>
              <w:t>7</w:t>
            </w:r>
            <w:r w:rsidR="00C8451A">
              <w:rPr>
                <w:spacing w:val="-2"/>
                <w:sz w:val="24"/>
              </w:rPr>
              <w:t>8</w:t>
            </w:r>
          </w:p>
        </w:tc>
        <w:tc>
          <w:tcPr>
            <w:tcW w:w="9000" w:type="dxa"/>
          </w:tcPr>
          <w:p w14:paraId="4657791F" w14:textId="77777777" w:rsidR="00CD36FB" w:rsidRPr="00A43413" w:rsidRDefault="00CD36FB" w:rsidP="004A6C70">
            <w:pPr>
              <w:pStyle w:val="TableParagraph"/>
              <w:spacing w:line="275" w:lineRule="exact"/>
              <w:ind w:left="108" w:right="101"/>
              <w:jc w:val="both"/>
              <w:rPr>
                <w:b/>
                <w:sz w:val="24"/>
              </w:rPr>
            </w:pPr>
            <w:r w:rsidRPr="00A43413">
              <w:rPr>
                <w:b/>
                <w:sz w:val="24"/>
              </w:rPr>
              <w:t>Scalabilitate și viitoare migrații</w:t>
            </w:r>
          </w:p>
          <w:p w14:paraId="496B07E0" w14:textId="6F11853C" w:rsidR="00CD36FB" w:rsidRPr="00A43413" w:rsidRDefault="00CD36FB" w:rsidP="004A6C70">
            <w:pPr>
              <w:pStyle w:val="TableParagraph"/>
              <w:spacing w:line="275" w:lineRule="exact"/>
              <w:ind w:left="108" w:right="101"/>
              <w:jc w:val="both"/>
              <w:rPr>
                <w:bCs/>
                <w:sz w:val="24"/>
              </w:rPr>
            </w:pPr>
            <w:r w:rsidRPr="00A43413">
              <w:rPr>
                <w:bCs/>
                <w:sz w:val="24"/>
              </w:rPr>
              <w:t>Mecanismele dezvoltate pentru migrare vor fi proiectate pentru reutilizare în viitoare procese similare. Consultantul va asigura stocarea și/sau exportul datelor în formate deschise, pentru a evita blocarea în tehnologii proprietare.</w:t>
            </w:r>
          </w:p>
        </w:tc>
      </w:tr>
    </w:tbl>
    <w:p w14:paraId="16DBEB42" w14:textId="77777777" w:rsidR="00F4058F" w:rsidRDefault="00F4058F" w:rsidP="00F4058F">
      <w:pPr>
        <w:pStyle w:val="2"/>
        <w:tabs>
          <w:tab w:val="left" w:pos="1800"/>
        </w:tabs>
        <w:spacing w:before="260"/>
        <w:ind w:left="0" w:firstLine="0"/>
        <w:rPr>
          <w:sz w:val="24"/>
          <w:szCs w:val="24"/>
        </w:rPr>
      </w:pPr>
    </w:p>
    <w:p w14:paraId="58ECF23C" w14:textId="0E2AB12E" w:rsidR="00247518" w:rsidRPr="00A43413" w:rsidRDefault="008945DA">
      <w:pPr>
        <w:pStyle w:val="2"/>
        <w:numPr>
          <w:ilvl w:val="2"/>
          <w:numId w:val="4"/>
        </w:numPr>
        <w:tabs>
          <w:tab w:val="left" w:pos="1800"/>
        </w:tabs>
        <w:spacing w:before="260"/>
        <w:ind w:left="1800"/>
        <w:rPr>
          <w:sz w:val="24"/>
          <w:szCs w:val="24"/>
        </w:rPr>
      </w:pPr>
      <w:bookmarkStart w:id="75" w:name="_Toc232061754"/>
      <w:r w:rsidRPr="00A43413">
        <w:rPr>
          <w:sz w:val="24"/>
          <w:szCs w:val="24"/>
        </w:rPr>
        <w:t>Cerințe față de documentație</w:t>
      </w:r>
      <w:bookmarkEnd w:id="75"/>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247518" w:rsidRPr="00A43413" w14:paraId="3EEF1913" w14:textId="77777777" w:rsidTr="004A6C70">
        <w:trPr>
          <w:trHeight w:val="275"/>
        </w:trPr>
        <w:tc>
          <w:tcPr>
            <w:tcW w:w="990" w:type="dxa"/>
            <w:shd w:val="clear" w:color="auto" w:fill="365F91"/>
          </w:tcPr>
          <w:p w14:paraId="1515C17D" w14:textId="77777777" w:rsidR="00247518" w:rsidRPr="00A43413" w:rsidRDefault="008945DA">
            <w:pPr>
              <w:pStyle w:val="TableParagraph"/>
              <w:spacing w:line="256" w:lineRule="exact"/>
              <w:rPr>
                <w:sz w:val="24"/>
              </w:rPr>
            </w:pPr>
            <w:r w:rsidRPr="00A43413">
              <w:rPr>
                <w:color w:val="FFFFFF"/>
                <w:spacing w:val="-2"/>
                <w:sz w:val="24"/>
              </w:rPr>
              <w:t>Cerință</w:t>
            </w:r>
          </w:p>
        </w:tc>
        <w:tc>
          <w:tcPr>
            <w:tcW w:w="9000" w:type="dxa"/>
            <w:shd w:val="clear" w:color="auto" w:fill="365F91"/>
          </w:tcPr>
          <w:p w14:paraId="7EAC9C24" w14:textId="77777777" w:rsidR="00247518" w:rsidRPr="00A43413" w:rsidRDefault="008945DA">
            <w:pPr>
              <w:pStyle w:val="TableParagraph"/>
              <w:spacing w:line="256" w:lineRule="exact"/>
              <w:ind w:left="108"/>
              <w:rPr>
                <w:sz w:val="24"/>
              </w:rPr>
            </w:pPr>
            <w:r w:rsidRPr="00A43413">
              <w:rPr>
                <w:color w:val="FFFFFF"/>
                <w:spacing w:val="-2"/>
                <w:sz w:val="24"/>
              </w:rPr>
              <w:t>Descriere</w:t>
            </w:r>
          </w:p>
        </w:tc>
      </w:tr>
      <w:tr w:rsidR="00241AF4" w:rsidRPr="00A43413" w14:paraId="390B2BBA" w14:textId="77777777" w:rsidTr="001867FB">
        <w:trPr>
          <w:trHeight w:val="1691"/>
        </w:trPr>
        <w:tc>
          <w:tcPr>
            <w:tcW w:w="990" w:type="dxa"/>
          </w:tcPr>
          <w:p w14:paraId="75A1BB73" w14:textId="6801CA04" w:rsidR="00247518" w:rsidRPr="00A43413" w:rsidRDefault="004A6C70" w:rsidP="004A6C70">
            <w:pPr>
              <w:pStyle w:val="TableParagraph"/>
              <w:spacing w:before="1"/>
              <w:ind w:left="0"/>
              <w:rPr>
                <w:sz w:val="24"/>
              </w:rPr>
            </w:pPr>
            <w:r w:rsidRPr="00A43413">
              <w:rPr>
                <w:spacing w:val="-2"/>
                <w:sz w:val="24"/>
              </w:rPr>
              <w:t xml:space="preserve"> </w:t>
            </w:r>
            <w:r w:rsidR="008945DA" w:rsidRPr="00A43413">
              <w:rPr>
                <w:spacing w:val="-2"/>
                <w:sz w:val="24"/>
              </w:rPr>
              <w:t>NFRQ</w:t>
            </w:r>
            <w:r w:rsidR="008807BC" w:rsidRPr="00A43413">
              <w:rPr>
                <w:spacing w:val="-2"/>
                <w:sz w:val="24"/>
              </w:rPr>
              <w:t>7</w:t>
            </w:r>
            <w:r w:rsidR="00C8451A">
              <w:rPr>
                <w:spacing w:val="-2"/>
                <w:sz w:val="24"/>
              </w:rPr>
              <w:t>9</w:t>
            </w:r>
          </w:p>
        </w:tc>
        <w:tc>
          <w:tcPr>
            <w:tcW w:w="9000" w:type="dxa"/>
          </w:tcPr>
          <w:p w14:paraId="58A12AE7" w14:textId="77777777" w:rsidR="00247518" w:rsidRPr="00A43413" w:rsidRDefault="008945DA" w:rsidP="004A6C70">
            <w:pPr>
              <w:pStyle w:val="TableParagraph"/>
              <w:spacing w:before="1"/>
              <w:ind w:left="108"/>
              <w:jc w:val="both"/>
              <w:rPr>
                <w:b/>
                <w:sz w:val="24"/>
              </w:rPr>
            </w:pPr>
            <w:r w:rsidRPr="00A43413">
              <w:rPr>
                <w:b/>
                <w:sz w:val="24"/>
              </w:rPr>
              <w:t>Documente</w:t>
            </w:r>
            <w:r w:rsidRPr="00A43413">
              <w:rPr>
                <w:b/>
                <w:spacing w:val="-4"/>
                <w:sz w:val="24"/>
              </w:rPr>
              <w:t xml:space="preserve"> </w:t>
            </w:r>
            <w:r w:rsidRPr="00A43413">
              <w:rPr>
                <w:b/>
                <w:sz w:val="24"/>
              </w:rPr>
              <w:t>destinate</w:t>
            </w:r>
            <w:r w:rsidRPr="00A43413">
              <w:rPr>
                <w:b/>
                <w:spacing w:val="-4"/>
                <w:sz w:val="24"/>
              </w:rPr>
              <w:t xml:space="preserve"> </w:t>
            </w:r>
            <w:r w:rsidRPr="00A43413">
              <w:rPr>
                <w:b/>
                <w:sz w:val="24"/>
              </w:rPr>
              <w:t>utilizatorilor</w:t>
            </w:r>
            <w:r w:rsidRPr="00A43413">
              <w:rPr>
                <w:b/>
                <w:spacing w:val="-2"/>
                <w:sz w:val="24"/>
              </w:rPr>
              <w:t xml:space="preserve"> finali</w:t>
            </w:r>
          </w:p>
          <w:p w14:paraId="4BFDC32F" w14:textId="77777777" w:rsidR="001867FB" w:rsidRPr="00A43413" w:rsidRDefault="001867FB" w:rsidP="001867FB">
            <w:pPr>
              <w:pStyle w:val="TableParagraph"/>
              <w:ind w:left="108" w:right="101"/>
              <w:jc w:val="both"/>
              <w:rPr>
                <w:sz w:val="24"/>
              </w:rPr>
            </w:pPr>
            <w:r w:rsidRPr="00A43413">
              <w:rPr>
                <w:sz w:val="24"/>
              </w:rPr>
              <w:t>Consultantul va elabora și livra documentația necesară utilizatorilor finali, care va include:</w:t>
            </w:r>
          </w:p>
          <w:p w14:paraId="6135C5BA" w14:textId="0973C57B" w:rsidR="001867FB" w:rsidRPr="00A43413" w:rsidRDefault="001867FB">
            <w:pPr>
              <w:pStyle w:val="TableParagraph"/>
              <w:numPr>
                <w:ilvl w:val="0"/>
                <w:numId w:val="18"/>
              </w:numPr>
              <w:ind w:right="101"/>
              <w:jc w:val="both"/>
              <w:rPr>
                <w:sz w:val="24"/>
              </w:rPr>
            </w:pPr>
            <w:r w:rsidRPr="00A43413">
              <w:rPr>
                <w:sz w:val="24"/>
              </w:rPr>
              <w:t xml:space="preserve">Ghid interactiv adaptat </w:t>
            </w:r>
            <w:r w:rsidR="00694B18" w:rsidRPr="00A43413">
              <w:rPr>
                <w:sz w:val="24"/>
              </w:rPr>
              <w:t>pentru fiecare</w:t>
            </w:r>
            <w:r w:rsidRPr="00A43413">
              <w:rPr>
                <w:sz w:val="24"/>
              </w:rPr>
              <w:t xml:space="preserve"> rol</w:t>
            </w:r>
            <w:r w:rsidR="00694B18" w:rsidRPr="00A43413">
              <w:rPr>
                <w:sz w:val="24"/>
              </w:rPr>
              <w:t xml:space="preserve"> </w:t>
            </w:r>
            <w:r w:rsidRPr="00A43413">
              <w:rPr>
                <w:sz w:val="24"/>
              </w:rPr>
              <w:t>din sistem;</w:t>
            </w:r>
          </w:p>
          <w:p w14:paraId="66EF60BC" w14:textId="77777777" w:rsidR="001867FB" w:rsidRPr="00A43413" w:rsidRDefault="001867FB">
            <w:pPr>
              <w:pStyle w:val="TableParagraph"/>
              <w:numPr>
                <w:ilvl w:val="0"/>
                <w:numId w:val="18"/>
              </w:numPr>
              <w:ind w:right="101"/>
              <w:jc w:val="both"/>
              <w:rPr>
                <w:sz w:val="24"/>
              </w:rPr>
            </w:pPr>
            <w:r w:rsidRPr="00A43413">
              <w:rPr>
                <w:sz w:val="24"/>
              </w:rPr>
              <w:t>Manuale ale utilizatorului, descărcabile în format PDF, corespunzătoare fiecărui tip de rol din sistem.</w:t>
            </w:r>
          </w:p>
          <w:p w14:paraId="0508AE16" w14:textId="012707B3" w:rsidR="00592483" w:rsidRPr="00A43413" w:rsidRDefault="001867FB" w:rsidP="001867FB">
            <w:pPr>
              <w:pStyle w:val="TableParagraph"/>
              <w:ind w:left="108" w:right="101"/>
              <w:jc w:val="both"/>
              <w:rPr>
                <w:sz w:val="24"/>
              </w:rPr>
            </w:pPr>
            <w:r w:rsidRPr="00A43413">
              <w:rPr>
                <w:sz w:val="24"/>
              </w:rPr>
              <w:t>Toată documentația destinată utilizatorilor finali va fi disponibilă în limbile română și engleză.</w:t>
            </w:r>
          </w:p>
        </w:tc>
      </w:tr>
      <w:tr w:rsidR="00592483" w:rsidRPr="00A43413" w14:paraId="12BE3284" w14:textId="77777777" w:rsidTr="004A6C70">
        <w:trPr>
          <w:trHeight w:val="881"/>
        </w:trPr>
        <w:tc>
          <w:tcPr>
            <w:tcW w:w="990" w:type="dxa"/>
          </w:tcPr>
          <w:p w14:paraId="5167914A" w14:textId="7A111103" w:rsidR="00592483" w:rsidRPr="00A43413" w:rsidRDefault="004A6C70" w:rsidP="004A6C70">
            <w:pPr>
              <w:pStyle w:val="TableParagraph"/>
              <w:spacing w:before="1"/>
              <w:ind w:left="0"/>
              <w:rPr>
                <w:spacing w:val="-2"/>
                <w:sz w:val="24"/>
              </w:rPr>
            </w:pPr>
            <w:r w:rsidRPr="00A43413">
              <w:rPr>
                <w:spacing w:val="-2"/>
                <w:sz w:val="24"/>
              </w:rPr>
              <w:t xml:space="preserve"> </w:t>
            </w:r>
            <w:r w:rsidR="00592483" w:rsidRPr="00A43413">
              <w:rPr>
                <w:spacing w:val="-2"/>
                <w:sz w:val="24"/>
              </w:rPr>
              <w:t>NFRQ</w:t>
            </w:r>
            <w:r w:rsidR="00C8451A">
              <w:rPr>
                <w:spacing w:val="-2"/>
                <w:sz w:val="24"/>
              </w:rPr>
              <w:t>80</w:t>
            </w:r>
          </w:p>
        </w:tc>
        <w:tc>
          <w:tcPr>
            <w:tcW w:w="9000" w:type="dxa"/>
          </w:tcPr>
          <w:p w14:paraId="40AC0BC4" w14:textId="77777777" w:rsidR="00592483" w:rsidRPr="00A43413" w:rsidRDefault="00592483" w:rsidP="004A6C70">
            <w:pPr>
              <w:pStyle w:val="TableParagraph"/>
              <w:spacing w:line="275" w:lineRule="exact"/>
              <w:ind w:left="108"/>
              <w:jc w:val="both"/>
              <w:rPr>
                <w:b/>
                <w:sz w:val="24"/>
              </w:rPr>
            </w:pPr>
            <w:r w:rsidRPr="00A43413">
              <w:rPr>
                <w:b/>
                <w:sz w:val="24"/>
              </w:rPr>
              <w:t>Tutoriale</w:t>
            </w:r>
            <w:r w:rsidRPr="00A43413">
              <w:rPr>
                <w:b/>
                <w:spacing w:val="-3"/>
                <w:sz w:val="24"/>
              </w:rPr>
              <w:t xml:space="preserve"> </w:t>
            </w:r>
            <w:r w:rsidRPr="00A43413">
              <w:rPr>
                <w:b/>
                <w:spacing w:val="-4"/>
                <w:sz w:val="24"/>
              </w:rPr>
              <w:t>video</w:t>
            </w:r>
          </w:p>
          <w:p w14:paraId="0D3DB10F" w14:textId="37495FCD" w:rsidR="00592483" w:rsidRPr="00A43413" w:rsidRDefault="007D7DD3" w:rsidP="004A6C70">
            <w:pPr>
              <w:pStyle w:val="TableParagraph"/>
              <w:spacing w:before="1"/>
              <w:ind w:left="108" w:right="101"/>
              <w:jc w:val="both"/>
              <w:rPr>
                <w:b/>
                <w:sz w:val="24"/>
              </w:rPr>
            </w:pPr>
            <w:r w:rsidRPr="00A43413">
              <w:rPr>
                <w:sz w:val="24"/>
              </w:rPr>
              <w:t>Consultantul va pregăti tutoriale video pentru principalele funcționalități ale soluției. Tutorialele vor fi disponibile în limbile română și engleză.</w:t>
            </w:r>
          </w:p>
        </w:tc>
      </w:tr>
      <w:tr w:rsidR="00592483" w:rsidRPr="00A43413" w14:paraId="55698293" w14:textId="77777777" w:rsidTr="004A6C70">
        <w:trPr>
          <w:trHeight w:val="955"/>
        </w:trPr>
        <w:tc>
          <w:tcPr>
            <w:tcW w:w="990" w:type="dxa"/>
          </w:tcPr>
          <w:p w14:paraId="48B24FAB" w14:textId="071603D5" w:rsidR="00592483" w:rsidRPr="00A43413" w:rsidRDefault="004A6C70" w:rsidP="004A6C70">
            <w:pPr>
              <w:pStyle w:val="TableParagraph"/>
              <w:spacing w:before="1"/>
              <w:ind w:left="0"/>
              <w:rPr>
                <w:spacing w:val="-2"/>
                <w:sz w:val="24"/>
              </w:rPr>
            </w:pPr>
            <w:r w:rsidRPr="00A43413">
              <w:rPr>
                <w:spacing w:val="-2"/>
                <w:sz w:val="24"/>
              </w:rPr>
              <w:t xml:space="preserve"> </w:t>
            </w:r>
            <w:r w:rsidR="00592483" w:rsidRPr="00A43413">
              <w:rPr>
                <w:spacing w:val="-2"/>
                <w:sz w:val="24"/>
              </w:rPr>
              <w:t>NFRQ</w:t>
            </w:r>
            <w:r w:rsidR="00C8451A">
              <w:rPr>
                <w:spacing w:val="-2"/>
                <w:sz w:val="24"/>
              </w:rPr>
              <w:t>81</w:t>
            </w:r>
          </w:p>
        </w:tc>
        <w:tc>
          <w:tcPr>
            <w:tcW w:w="9000" w:type="dxa"/>
          </w:tcPr>
          <w:p w14:paraId="1F862A14" w14:textId="77777777" w:rsidR="00592483" w:rsidRPr="00A43413" w:rsidRDefault="00592483" w:rsidP="004A6C70">
            <w:pPr>
              <w:pStyle w:val="TableParagraph"/>
              <w:spacing w:line="276" w:lineRule="exact"/>
              <w:ind w:left="108" w:right="101"/>
              <w:jc w:val="both"/>
              <w:rPr>
                <w:b/>
                <w:sz w:val="24"/>
              </w:rPr>
            </w:pPr>
            <w:r w:rsidRPr="00A43413">
              <w:rPr>
                <w:b/>
                <w:sz w:val="24"/>
              </w:rPr>
              <w:t>Documentația</w:t>
            </w:r>
            <w:r w:rsidRPr="00A43413">
              <w:rPr>
                <w:b/>
                <w:spacing w:val="-4"/>
                <w:sz w:val="24"/>
              </w:rPr>
              <w:t xml:space="preserve"> </w:t>
            </w:r>
            <w:r w:rsidRPr="00A43413">
              <w:rPr>
                <w:b/>
                <w:spacing w:val="-2"/>
                <w:sz w:val="24"/>
              </w:rPr>
              <w:t>tehnică</w:t>
            </w:r>
          </w:p>
          <w:p w14:paraId="7E6604AF" w14:textId="77777777" w:rsidR="0093142D" w:rsidRPr="00A43413" w:rsidRDefault="0093142D" w:rsidP="0093142D">
            <w:pPr>
              <w:pStyle w:val="TableParagraph"/>
              <w:ind w:left="108" w:right="101"/>
              <w:jc w:val="both"/>
              <w:rPr>
                <w:sz w:val="24"/>
              </w:rPr>
            </w:pPr>
            <w:r w:rsidRPr="00A43413">
              <w:rPr>
                <w:sz w:val="24"/>
              </w:rPr>
              <w:t>Consultantul va elabora și livra documentația tehnică, care va include:</w:t>
            </w:r>
          </w:p>
          <w:p w14:paraId="2ACEB4F9" w14:textId="77777777" w:rsidR="0093142D" w:rsidRPr="00A43413" w:rsidRDefault="0093142D">
            <w:pPr>
              <w:pStyle w:val="TableParagraph"/>
              <w:numPr>
                <w:ilvl w:val="0"/>
                <w:numId w:val="19"/>
              </w:numPr>
              <w:ind w:right="101"/>
              <w:jc w:val="both"/>
              <w:rPr>
                <w:sz w:val="24"/>
              </w:rPr>
            </w:pPr>
            <w:r w:rsidRPr="00A43413">
              <w:rPr>
                <w:sz w:val="24"/>
              </w:rPr>
              <w:t>Documentația arhitecturii sistemului (inclusiv descrierea modelelor în limbaj UML, cu nivel suficient de detaliere);</w:t>
            </w:r>
          </w:p>
          <w:p w14:paraId="570170A0" w14:textId="77777777" w:rsidR="0093142D" w:rsidRPr="00A43413" w:rsidRDefault="0093142D">
            <w:pPr>
              <w:pStyle w:val="TableParagraph"/>
              <w:numPr>
                <w:ilvl w:val="0"/>
                <w:numId w:val="19"/>
              </w:numPr>
              <w:ind w:right="101"/>
              <w:jc w:val="both"/>
              <w:rPr>
                <w:sz w:val="24"/>
              </w:rPr>
            </w:pPr>
            <w:r w:rsidRPr="00A43413">
              <w:rPr>
                <w:sz w:val="24"/>
              </w:rPr>
              <w:t>Strategia de testare;</w:t>
            </w:r>
          </w:p>
          <w:p w14:paraId="6D4A7E7E" w14:textId="77777777" w:rsidR="0093142D" w:rsidRPr="00A43413" w:rsidRDefault="0093142D">
            <w:pPr>
              <w:pStyle w:val="TableParagraph"/>
              <w:numPr>
                <w:ilvl w:val="0"/>
                <w:numId w:val="19"/>
              </w:numPr>
              <w:ind w:right="101"/>
              <w:jc w:val="both"/>
              <w:rPr>
                <w:sz w:val="24"/>
              </w:rPr>
            </w:pPr>
            <w:r w:rsidRPr="00A43413">
              <w:rPr>
                <w:sz w:val="24"/>
              </w:rPr>
              <w:t>Codul sursă complet compilabil și documentat pentru toate aplicațiile, componentele și testele unitare dezvoltate în cadrul proiectului;</w:t>
            </w:r>
          </w:p>
          <w:p w14:paraId="5DE395D7" w14:textId="77777777" w:rsidR="0093142D" w:rsidRPr="00A43413" w:rsidRDefault="0093142D">
            <w:pPr>
              <w:pStyle w:val="TableParagraph"/>
              <w:numPr>
                <w:ilvl w:val="0"/>
                <w:numId w:val="19"/>
              </w:numPr>
              <w:ind w:right="101"/>
              <w:jc w:val="both"/>
              <w:rPr>
                <w:sz w:val="24"/>
              </w:rPr>
            </w:pPr>
            <w:r w:rsidRPr="00A43413">
              <w:rPr>
                <w:sz w:val="24"/>
              </w:rPr>
              <w:t>Manualul de instalare și configurare a sistemului (incluzând compilarea codului, scripturile de construire a imaginii containerului, procedurile de instalare, cerințele hardware și software, descrierea și configurarea platformei, procedurile de backup și recuperare în caz de dezastru).</w:t>
            </w:r>
          </w:p>
          <w:p w14:paraId="7BA71F52" w14:textId="353A88A1" w:rsidR="00592483" w:rsidRPr="00A43413" w:rsidRDefault="0093142D" w:rsidP="0093142D">
            <w:pPr>
              <w:pStyle w:val="TableParagraph"/>
              <w:ind w:left="108" w:right="101"/>
              <w:jc w:val="both"/>
              <w:rPr>
                <w:sz w:val="24"/>
              </w:rPr>
            </w:pPr>
            <w:r w:rsidRPr="00A43413">
              <w:rPr>
                <w:sz w:val="24"/>
              </w:rPr>
              <w:t>Toată documentația tehnică va fi redactată în limba engleză.</w:t>
            </w:r>
          </w:p>
        </w:tc>
      </w:tr>
      <w:tr w:rsidR="00592483" w:rsidRPr="00A43413" w14:paraId="29528C04" w14:textId="77777777" w:rsidTr="004A6C70">
        <w:trPr>
          <w:trHeight w:val="955"/>
        </w:trPr>
        <w:tc>
          <w:tcPr>
            <w:tcW w:w="990" w:type="dxa"/>
          </w:tcPr>
          <w:p w14:paraId="64F8FDDC" w14:textId="69ED394F" w:rsidR="00592483" w:rsidRPr="00A43413" w:rsidRDefault="004A6C70" w:rsidP="004A6C70">
            <w:pPr>
              <w:pStyle w:val="TableParagraph"/>
              <w:spacing w:before="1"/>
              <w:ind w:left="0"/>
              <w:rPr>
                <w:spacing w:val="-2"/>
                <w:sz w:val="24"/>
              </w:rPr>
            </w:pPr>
            <w:r w:rsidRPr="00A43413">
              <w:rPr>
                <w:spacing w:val="-2"/>
                <w:sz w:val="24"/>
              </w:rPr>
              <w:lastRenderedPageBreak/>
              <w:t xml:space="preserve"> </w:t>
            </w:r>
            <w:r w:rsidR="00592483" w:rsidRPr="00A43413">
              <w:rPr>
                <w:spacing w:val="-2"/>
                <w:sz w:val="24"/>
              </w:rPr>
              <w:t>NFRQ</w:t>
            </w:r>
            <w:r w:rsidR="00C8451A">
              <w:rPr>
                <w:spacing w:val="-2"/>
                <w:sz w:val="24"/>
              </w:rPr>
              <w:t>82</w:t>
            </w:r>
          </w:p>
        </w:tc>
        <w:tc>
          <w:tcPr>
            <w:tcW w:w="9000" w:type="dxa"/>
          </w:tcPr>
          <w:p w14:paraId="4D63EF7D" w14:textId="77777777" w:rsidR="00592483" w:rsidRPr="00A43413" w:rsidRDefault="00592483" w:rsidP="004A6C70">
            <w:pPr>
              <w:pStyle w:val="TableParagraph"/>
              <w:spacing w:line="275" w:lineRule="exact"/>
              <w:ind w:left="108" w:right="101"/>
              <w:jc w:val="both"/>
              <w:rPr>
                <w:b/>
                <w:sz w:val="24"/>
              </w:rPr>
            </w:pPr>
            <w:r w:rsidRPr="00A43413">
              <w:rPr>
                <w:b/>
                <w:sz w:val="24"/>
              </w:rPr>
              <w:t>Documentația</w:t>
            </w:r>
            <w:r w:rsidRPr="00A43413">
              <w:rPr>
                <w:b/>
                <w:spacing w:val="-3"/>
                <w:sz w:val="24"/>
              </w:rPr>
              <w:t xml:space="preserve"> </w:t>
            </w:r>
            <w:r w:rsidRPr="00A43413">
              <w:rPr>
                <w:b/>
                <w:spacing w:val="-5"/>
                <w:sz w:val="24"/>
              </w:rPr>
              <w:t>API</w:t>
            </w:r>
          </w:p>
          <w:p w14:paraId="45277058" w14:textId="77777777" w:rsidR="00183D15" w:rsidRPr="00A43413" w:rsidRDefault="00183D15" w:rsidP="00183D15">
            <w:pPr>
              <w:pStyle w:val="TableParagraph"/>
              <w:spacing w:line="276" w:lineRule="exact"/>
              <w:ind w:left="108" w:right="101"/>
              <w:jc w:val="both"/>
              <w:rPr>
                <w:sz w:val="24"/>
              </w:rPr>
            </w:pPr>
            <w:r w:rsidRPr="00A43413">
              <w:rPr>
                <w:sz w:val="24"/>
              </w:rPr>
              <w:t xml:space="preserve">Consultantul va elabora și livra documentația API-urilor utilizate și expuse pentru integrarea cu sisteme informatice externe. </w:t>
            </w:r>
          </w:p>
          <w:p w14:paraId="3F2FD6DC" w14:textId="4B7791F6" w:rsidR="00592483" w:rsidRPr="00A43413" w:rsidRDefault="00183D15" w:rsidP="00183D15">
            <w:pPr>
              <w:pStyle w:val="TableParagraph"/>
              <w:spacing w:line="276" w:lineRule="exact"/>
              <w:ind w:left="108" w:right="101"/>
              <w:jc w:val="both"/>
              <w:rPr>
                <w:b/>
                <w:sz w:val="24"/>
              </w:rPr>
            </w:pPr>
            <w:r w:rsidRPr="00A43413">
              <w:rPr>
                <w:sz w:val="24"/>
              </w:rPr>
              <w:t>Documentația API va fi redactată în limba engleză.</w:t>
            </w:r>
          </w:p>
        </w:tc>
      </w:tr>
      <w:tr w:rsidR="00F963A2" w:rsidRPr="00A43413" w14:paraId="27F96816" w14:textId="77777777" w:rsidTr="004A6C70">
        <w:trPr>
          <w:trHeight w:val="955"/>
        </w:trPr>
        <w:tc>
          <w:tcPr>
            <w:tcW w:w="990" w:type="dxa"/>
          </w:tcPr>
          <w:p w14:paraId="2435F77B" w14:textId="7CA6D504" w:rsidR="00F963A2" w:rsidRPr="00A43413" w:rsidRDefault="00C8451A" w:rsidP="004A6C70">
            <w:pPr>
              <w:pStyle w:val="TableParagraph"/>
              <w:spacing w:before="1"/>
              <w:ind w:left="0"/>
              <w:rPr>
                <w:spacing w:val="-2"/>
                <w:sz w:val="24"/>
              </w:rPr>
            </w:pPr>
            <w:r>
              <w:rPr>
                <w:spacing w:val="-2"/>
                <w:sz w:val="24"/>
              </w:rPr>
              <w:t xml:space="preserve"> </w:t>
            </w:r>
            <w:r w:rsidRPr="00A43413">
              <w:rPr>
                <w:spacing w:val="-2"/>
                <w:sz w:val="24"/>
              </w:rPr>
              <w:t>NFRQ</w:t>
            </w:r>
            <w:r>
              <w:rPr>
                <w:spacing w:val="-2"/>
                <w:sz w:val="24"/>
              </w:rPr>
              <w:t>83</w:t>
            </w:r>
          </w:p>
        </w:tc>
        <w:tc>
          <w:tcPr>
            <w:tcW w:w="9000" w:type="dxa"/>
          </w:tcPr>
          <w:p w14:paraId="1009D96A" w14:textId="77777777" w:rsidR="00F963A2" w:rsidRPr="00F963A2" w:rsidRDefault="00F963A2" w:rsidP="00F963A2">
            <w:pPr>
              <w:pStyle w:val="TableParagraph"/>
              <w:spacing w:line="275" w:lineRule="exact"/>
              <w:ind w:left="108" w:right="101"/>
              <w:jc w:val="both"/>
              <w:rPr>
                <w:bCs/>
                <w:sz w:val="24"/>
                <w:lang/>
              </w:rPr>
            </w:pPr>
            <w:r w:rsidRPr="00F963A2">
              <w:rPr>
                <w:b/>
                <w:bCs/>
                <w:sz w:val="24"/>
                <w:lang/>
              </w:rPr>
              <w:t>Documentație operațională și arhitecturală completă</w:t>
            </w:r>
          </w:p>
          <w:p w14:paraId="64E6601E" w14:textId="77777777" w:rsidR="00F963A2" w:rsidRPr="00F963A2" w:rsidRDefault="00F963A2" w:rsidP="00F963A2">
            <w:pPr>
              <w:pStyle w:val="TableParagraph"/>
              <w:spacing w:line="275" w:lineRule="exact"/>
              <w:ind w:left="108" w:right="101"/>
              <w:jc w:val="both"/>
              <w:rPr>
                <w:bCs/>
                <w:sz w:val="24"/>
                <w:lang/>
              </w:rPr>
            </w:pPr>
            <w:r w:rsidRPr="00F963A2">
              <w:rPr>
                <w:bCs/>
                <w:sz w:val="24"/>
                <w:lang/>
              </w:rPr>
              <w:t>Consultantul va livra documentația operațională și arhitecturală necesară pentru operarea independentă a SI RDP de către Beneficiar/STISC.</w:t>
            </w:r>
          </w:p>
          <w:p w14:paraId="750249F8" w14:textId="77777777" w:rsidR="00F963A2" w:rsidRPr="00F963A2" w:rsidRDefault="00F963A2" w:rsidP="00F963A2">
            <w:pPr>
              <w:pStyle w:val="TableParagraph"/>
              <w:spacing w:line="275" w:lineRule="exact"/>
              <w:ind w:left="108" w:right="101"/>
              <w:jc w:val="both"/>
              <w:rPr>
                <w:bCs/>
                <w:sz w:val="24"/>
                <w:lang/>
              </w:rPr>
            </w:pPr>
            <w:r w:rsidRPr="00F963A2">
              <w:rPr>
                <w:bCs/>
                <w:sz w:val="24"/>
                <w:lang/>
              </w:rPr>
              <w:t>Documentația va include cel puțin:</w:t>
            </w:r>
          </w:p>
          <w:p w14:paraId="73DC9E96"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Architecture Decision Records (ADR) pentru deciziile arhitecturale majore; </w:t>
            </w:r>
          </w:p>
          <w:p w14:paraId="71BCC51E"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diagrama componentelor și a fluxurilor de date; </w:t>
            </w:r>
          </w:p>
          <w:p w14:paraId="71E30E00"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descrierea mediilor: development, test, staging/pre-producție, producție; </w:t>
            </w:r>
          </w:p>
          <w:p w14:paraId="2E9D0AD1"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manual de deployment; </w:t>
            </w:r>
          </w:p>
          <w:p w14:paraId="59B4AE4B"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manual de rollback; </w:t>
            </w:r>
          </w:p>
          <w:p w14:paraId="038F6032"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manual de backup și restore; </w:t>
            </w:r>
          </w:p>
          <w:p w14:paraId="2E6A15B0"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runbook operațional pentru incidente; </w:t>
            </w:r>
          </w:p>
          <w:p w14:paraId="36CECB44"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proceduri de monitorizare și alertare; </w:t>
            </w:r>
          </w:p>
          <w:p w14:paraId="3658D0BC"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proceduri de rotație a secretelor; </w:t>
            </w:r>
          </w:p>
          <w:p w14:paraId="084C9EC2"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matricea integrărilor externe; </w:t>
            </w:r>
          </w:p>
          <w:p w14:paraId="7E731F83"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matricea API-urilor expuse și consumate; </w:t>
            </w:r>
          </w:p>
          <w:p w14:paraId="218CD6C8" w14:textId="77777777"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 xml:space="preserve">descrierea pipeline-urilor CI/CD; </w:t>
            </w:r>
          </w:p>
          <w:p w14:paraId="4563FD4E" w14:textId="78DF1C9C" w:rsidR="00F963A2" w:rsidRPr="00F963A2" w:rsidRDefault="00F963A2">
            <w:pPr>
              <w:pStyle w:val="TableParagraph"/>
              <w:numPr>
                <w:ilvl w:val="0"/>
                <w:numId w:val="108"/>
              </w:numPr>
              <w:spacing w:line="275" w:lineRule="exact"/>
              <w:ind w:right="101"/>
              <w:jc w:val="both"/>
              <w:rPr>
                <w:bCs/>
                <w:sz w:val="24"/>
                <w:lang/>
              </w:rPr>
            </w:pPr>
            <w:r w:rsidRPr="00F963A2">
              <w:rPr>
                <w:bCs/>
                <w:sz w:val="24"/>
                <w:lang/>
              </w:rPr>
              <w:t>instrucțiuni pentru reconstruirea sistemului din codul sursă și configurațiile livrate.</w:t>
            </w:r>
          </w:p>
        </w:tc>
      </w:tr>
    </w:tbl>
    <w:p w14:paraId="32A7C7E3" w14:textId="77777777" w:rsidR="003F030C" w:rsidRPr="003F030C" w:rsidRDefault="003F030C" w:rsidP="003F030C">
      <w:pPr>
        <w:pStyle w:val="2"/>
        <w:tabs>
          <w:tab w:val="left" w:pos="1800"/>
        </w:tabs>
        <w:spacing w:before="260"/>
        <w:rPr>
          <w:b w:val="0"/>
          <w:bCs w:val="0"/>
          <w:sz w:val="24"/>
          <w:szCs w:val="24"/>
        </w:rPr>
      </w:pPr>
    </w:p>
    <w:p w14:paraId="0A4C82F2" w14:textId="77777777" w:rsidR="003F030C" w:rsidRDefault="003F030C" w:rsidP="003F030C">
      <w:pPr>
        <w:pStyle w:val="2"/>
        <w:tabs>
          <w:tab w:val="left" w:pos="1800"/>
        </w:tabs>
        <w:spacing w:before="260"/>
        <w:rPr>
          <w:sz w:val="24"/>
          <w:szCs w:val="24"/>
        </w:rPr>
      </w:pPr>
    </w:p>
    <w:p w14:paraId="10893A66" w14:textId="40CA7999" w:rsidR="00247518" w:rsidRPr="00A43413" w:rsidRDefault="008945DA">
      <w:pPr>
        <w:pStyle w:val="2"/>
        <w:numPr>
          <w:ilvl w:val="2"/>
          <w:numId w:val="4"/>
        </w:numPr>
        <w:tabs>
          <w:tab w:val="left" w:pos="1800"/>
        </w:tabs>
        <w:spacing w:before="260"/>
        <w:ind w:left="1800"/>
        <w:rPr>
          <w:sz w:val="24"/>
          <w:szCs w:val="24"/>
        </w:rPr>
      </w:pPr>
      <w:bookmarkStart w:id="76" w:name="_Toc232061755"/>
      <w:r w:rsidRPr="00A43413">
        <w:rPr>
          <w:sz w:val="24"/>
          <w:szCs w:val="24"/>
        </w:rPr>
        <w:t>Cerințe de instruire</w:t>
      </w:r>
      <w:bookmarkEnd w:id="76"/>
    </w:p>
    <w:tbl>
      <w:tblPr>
        <w:tblW w:w="9975" w:type="dxa"/>
        <w:tblInd w:w="10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
        <w:gridCol w:w="9000"/>
      </w:tblGrid>
      <w:tr w:rsidR="00247518" w:rsidRPr="00A43413" w14:paraId="0280830F" w14:textId="77777777" w:rsidTr="00C12DB7">
        <w:trPr>
          <w:trHeight w:val="275"/>
        </w:trPr>
        <w:tc>
          <w:tcPr>
            <w:tcW w:w="975" w:type="dxa"/>
            <w:shd w:val="clear" w:color="auto" w:fill="365F91"/>
          </w:tcPr>
          <w:p w14:paraId="7B920AEE" w14:textId="77777777" w:rsidR="00247518" w:rsidRPr="00A43413" w:rsidRDefault="008945DA">
            <w:pPr>
              <w:pStyle w:val="TableParagraph"/>
              <w:spacing w:line="256" w:lineRule="exact"/>
              <w:rPr>
                <w:color w:val="FFFFFF" w:themeColor="background1"/>
                <w:sz w:val="24"/>
              </w:rPr>
            </w:pPr>
            <w:r w:rsidRPr="00A43413">
              <w:rPr>
                <w:color w:val="FFFFFF" w:themeColor="background1"/>
                <w:spacing w:val="-2"/>
                <w:sz w:val="24"/>
              </w:rPr>
              <w:t>Cerință</w:t>
            </w:r>
          </w:p>
        </w:tc>
        <w:tc>
          <w:tcPr>
            <w:tcW w:w="9000" w:type="dxa"/>
            <w:shd w:val="clear" w:color="auto" w:fill="365F91"/>
          </w:tcPr>
          <w:p w14:paraId="2CBA4F4A" w14:textId="77777777" w:rsidR="00247518" w:rsidRPr="00A43413" w:rsidRDefault="008945DA">
            <w:pPr>
              <w:pStyle w:val="TableParagraph"/>
              <w:spacing w:line="256" w:lineRule="exact"/>
              <w:rPr>
                <w:color w:val="FFFFFF" w:themeColor="background1"/>
                <w:sz w:val="24"/>
              </w:rPr>
            </w:pPr>
            <w:r w:rsidRPr="00A43413">
              <w:rPr>
                <w:color w:val="FFFFFF" w:themeColor="background1"/>
                <w:spacing w:val="-2"/>
                <w:sz w:val="24"/>
              </w:rPr>
              <w:t>Descriere</w:t>
            </w:r>
          </w:p>
        </w:tc>
      </w:tr>
      <w:tr w:rsidR="00247518" w:rsidRPr="00A43413" w14:paraId="525D1326" w14:textId="77777777" w:rsidTr="00C12DB7">
        <w:trPr>
          <w:trHeight w:val="1162"/>
        </w:trPr>
        <w:tc>
          <w:tcPr>
            <w:tcW w:w="975" w:type="dxa"/>
          </w:tcPr>
          <w:p w14:paraId="17307A45" w14:textId="66D20D1E" w:rsidR="00247518" w:rsidRPr="00A43413" w:rsidRDefault="00C12DB7" w:rsidP="00C12DB7">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C8451A">
              <w:rPr>
                <w:spacing w:val="-2"/>
                <w:sz w:val="24"/>
              </w:rPr>
              <w:t>84</w:t>
            </w:r>
          </w:p>
        </w:tc>
        <w:tc>
          <w:tcPr>
            <w:tcW w:w="9000" w:type="dxa"/>
          </w:tcPr>
          <w:p w14:paraId="39CF55CD" w14:textId="77777777" w:rsidR="00247518" w:rsidRPr="00A43413" w:rsidRDefault="008945DA" w:rsidP="00C12DB7">
            <w:pPr>
              <w:pStyle w:val="TableParagraph"/>
              <w:spacing w:line="275" w:lineRule="exact"/>
              <w:ind w:right="101"/>
              <w:jc w:val="both"/>
              <w:rPr>
                <w:b/>
                <w:sz w:val="24"/>
              </w:rPr>
            </w:pPr>
            <w:r w:rsidRPr="00A43413">
              <w:rPr>
                <w:b/>
                <w:sz w:val="24"/>
              </w:rPr>
              <w:t>Sesiuni</w:t>
            </w:r>
            <w:r w:rsidRPr="00A43413">
              <w:rPr>
                <w:b/>
                <w:spacing w:val="-4"/>
                <w:sz w:val="24"/>
              </w:rPr>
              <w:t xml:space="preserve"> </w:t>
            </w:r>
            <w:r w:rsidRPr="00A43413">
              <w:rPr>
                <w:b/>
                <w:sz w:val="24"/>
              </w:rPr>
              <w:t>de</w:t>
            </w:r>
            <w:r w:rsidRPr="00A43413">
              <w:rPr>
                <w:b/>
                <w:spacing w:val="-1"/>
                <w:sz w:val="24"/>
              </w:rPr>
              <w:t xml:space="preserve"> </w:t>
            </w:r>
            <w:r w:rsidRPr="00A43413">
              <w:rPr>
                <w:b/>
                <w:spacing w:val="-2"/>
                <w:sz w:val="24"/>
              </w:rPr>
              <w:t>instruire</w:t>
            </w:r>
          </w:p>
          <w:p w14:paraId="621B74CF" w14:textId="5F366630" w:rsidR="00247518" w:rsidRPr="00A43413" w:rsidRDefault="00E746B0" w:rsidP="00C12DB7">
            <w:pPr>
              <w:pStyle w:val="TableParagraph"/>
              <w:spacing w:line="270" w:lineRule="atLeast"/>
              <w:ind w:right="101"/>
              <w:jc w:val="both"/>
              <w:rPr>
                <w:sz w:val="24"/>
              </w:rPr>
            </w:pPr>
            <w:r w:rsidRPr="00A43413">
              <w:rPr>
                <w:sz w:val="24"/>
              </w:rPr>
              <w:t xml:space="preserve">Consultantul va organiza sesiuni de instruire atât la sediul Administrației </w:t>
            </w:r>
            <w:r w:rsidR="005F67DA" w:rsidRPr="00A43413">
              <w:rPr>
                <w:sz w:val="24"/>
              </w:rPr>
              <w:t>Naționale</w:t>
            </w:r>
            <w:r w:rsidRPr="00A43413">
              <w:rPr>
                <w:sz w:val="24"/>
              </w:rPr>
              <w:t xml:space="preserve"> a Drumurilor, cât și online, adresate tuturor categoriilor de utilizatori, în funcție de rolurile acestora. </w:t>
            </w:r>
          </w:p>
        </w:tc>
      </w:tr>
      <w:tr w:rsidR="00247518" w:rsidRPr="00A43413" w14:paraId="54614E25" w14:textId="77777777" w:rsidTr="00C12DB7">
        <w:trPr>
          <w:trHeight w:val="802"/>
        </w:trPr>
        <w:tc>
          <w:tcPr>
            <w:tcW w:w="975" w:type="dxa"/>
          </w:tcPr>
          <w:p w14:paraId="57B46C80" w14:textId="0938A13A" w:rsidR="00247518" w:rsidRPr="00A43413" w:rsidRDefault="00C12DB7" w:rsidP="00C12DB7">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205B11">
              <w:rPr>
                <w:spacing w:val="-2"/>
                <w:sz w:val="24"/>
              </w:rPr>
              <w:t>8</w:t>
            </w:r>
            <w:r w:rsidR="00C8451A">
              <w:rPr>
                <w:spacing w:val="-2"/>
                <w:sz w:val="24"/>
              </w:rPr>
              <w:t>5</w:t>
            </w:r>
          </w:p>
        </w:tc>
        <w:tc>
          <w:tcPr>
            <w:tcW w:w="9000" w:type="dxa"/>
          </w:tcPr>
          <w:p w14:paraId="3FB34038" w14:textId="77777777" w:rsidR="00247518" w:rsidRPr="00A43413" w:rsidRDefault="008945DA" w:rsidP="00C12DB7">
            <w:pPr>
              <w:pStyle w:val="TableParagraph"/>
              <w:spacing w:line="275" w:lineRule="exact"/>
              <w:ind w:right="101"/>
              <w:jc w:val="both"/>
              <w:rPr>
                <w:b/>
                <w:sz w:val="24"/>
              </w:rPr>
            </w:pPr>
            <w:r w:rsidRPr="00A43413">
              <w:rPr>
                <w:b/>
                <w:sz w:val="24"/>
              </w:rPr>
              <w:t>Materiale</w:t>
            </w:r>
            <w:r w:rsidRPr="00A43413">
              <w:rPr>
                <w:b/>
                <w:spacing w:val="-3"/>
                <w:sz w:val="24"/>
              </w:rPr>
              <w:t xml:space="preserve"> </w:t>
            </w:r>
            <w:r w:rsidRPr="00A43413">
              <w:rPr>
                <w:b/>
                <w:sz w:val="24"/>
              </w:rPr>
              <w:t>de</w:t>
            </w:r>
            <w:r w:rsidRPr="00A43413">
              <w:rPr>
                <w:b/>
                <w:spacing w:val="-3"/>
                <w:sz w:val="24"/>
              </w:rPr>
              <w:t xml:space="preserve"> </w:t>
            </w:r>
            <w:r w:rsidRPr="00A43413">
              <w:rPr>
                <w:b/>
                <w:spacing w:val="-2"/>
                <w:sz w:val="24"/>
              </w:rPr>
              <w:t>instruire</w:t>
            </w:r>
          </w:p>
          <w:p w14:paraId="31D1B032" w14:textId="5E172997" w:rsidR="00247518" w:rsidRPr="00A43413" w:rsidRDefault="00500827" w:rsidP="00C12DB7">
            <w:pPr>
              <w:pStyle w:val="TableParagraph"/>
              <w:spacing w:line="257" w:lineRule="exact"/>
              <w:ind w:right="101"/>
              <w:jc w:val="both"/>
              <w:rPr>
                <w:sz w:val="24"/>
              </w:rPr>
            </w:pPr>
            <w:r w:rsidRPr="00A43413">
              <w:rPr>
                <w:sz w:val="24"/>
              </w:rPr>
              <w:t>Consultantul va pregăti și livra toate materialele necesare pentru desfășurarea în condiții optime a instruirii utilizatorilor.</w:t>
            </w:r>
          </w:p>
        </w:tc>
      </w:tr>
      <w:tr w:rsidR="0010424F" w:rsidRPr="00A43413" w14:paraId="05605AFB" w14:textId="77777777" w:rsidTr="00C12DB7">
        <w:trPr>
          <w:trHeight w:val="458"/>
        </w:trPr>
        <w:tc>
          <w:tcPr>
            <w:tcW w:w="975" w:type="dxa"/>
          </w:tcPr>
          <w:p w14:paraId="639B0DEC" w14:textId="4A3AC7B8" w:rsidR="0010424F" w:rsidRPr="00A43413" w:rsidRDefault="008807BC" w:rsidP="00C12DB7">
            <w:pPr>
              <w:pStyle w:val="TableParagraph"/>
              <w:spacing w:line="275" w:lineRule="exact"/>
              <w:ind w:left="0"/>
              <w:rPr>
                <w:spacing w:val="-2"/>
                <w:sz w:val="24"/>
              </w:rPr>
            </w:pPr>
            <w:r w:rsidRPr="00A43413">
              <w:rPr>
                <w:spacing w:val="-2"/>
                <w:sz w:val="24"/>
              </w:rPr>
              <w:t xml:space="preserve"> </w:t>
            </w:r>
            <w:r w:rsidR="00C12DB7" w:rsidRPr="00A43413">
              <w:rPr>
                <w:spacing w:val="-2"/>
                <w:sz w:val="24"/>
              </w:rPr>
              <w:t>NFRQ</w:t>
            </w:r>
            <w:r w:rsidR="00205B11">
              <w:rPr>
                <w:spacing w:val="-2"/>
                <w:sz w:val="24"/>
              </w:rPr>
              <w:t>8</w:t>
            </w:r>
            <w:r w:rsidR="00C8451A">
              <w:rPr>
                <w:spacing w:val="-2"/>
                <w:sz w:val="24"/>
              </w:rPr>
              <w:t>6</w:t>
            </w:r>
          </w:p>
        </w:tc>
        <w:tc>
          <w:tcPr>
            <w:tcW w:w="9000" w:type="dxa"/>
          </w:tcPr>
          <w:p w14:paraId="48798254" w14:textId="77777777" w:rsidR="0010424F" w:rsidRPr="00A43413" w:rsidRDefault="0010424F" w:rsidP="00C12DB7">
            <w:pPr>
              <w:pStyle w:val="TableParagraph"/>
              <w:spacing w:line="275" w:lineRule="exact"/>
              <w:ind w:right="101"/>
              <w:jc w:val="both"/>
              <w:rPr>
                <w:b/>
                <w:sz w:val="24"/>
              </w:rPr>
            </w:pPr>
            <w:r w:rsidRPr="00A43413">
              <w:rPr>
                <w:b/>
                <w:sz w:val="24"/>
              </w:rPr>
              <w:t>Limba de instruire</w:t>
            </w:r>
          </w:p>
          <w:p w14:paraId="4E71F8BD" w14:textId="27A4DA85" w:rsidR="0010424F" w:rsidRPr="00A43413" w:rsidRDefault="0010424F" w:rsidP="00C12DB7">
            <w:pPr>
              <w:pStyle w:val="TableParagraph"/>
              <w:spacing w:line="275" w:lineRule="exact"/>
              <w:ind w:right="101"/>
              <w:jc w:val="both"/>
              <w:rPr>
                <w:bCs/>
                <w:sz w:val="24"/>
              </w:rPr>
            </w:pPr>
            <w:r w:rsidRPr="00A43413">
              <w:rPr>
                <w:bCs/>
                <w:sz w:val="24"/>
              </w:rPr>
              <w:t>Conținutul cursului de instruire și a materialelor de instruire vor fi prezentate în română.</w:t>
            </w:r>
          </w:p>
        </w:tc>
      </w:tr>
    </w:tbl>
    <w:p w14:paraId="1B2496E8" w14:textId="45D0DA01" w:rsidR="0012583B" w:rsidRPr="00A43413" w:rsidRDefault="00817BFA">
      <w:pPr>
        <w:pStyle w:val="2"/>
        <w:numPr>
          <w:ilvl w:val="2"/>
          <w:numId w:val="4"/>
        </w:numPr>
        <w:tabs>
          <w:tab w:val="left" w:pos="1800"/>
        </w:tabs>
        <w:spacing w:before="260"/>
        <w:ind w:left="1800"/>
        <w:rPr>
          <w:sz w:val="24"/>
          <w:szCs w:val="24"/>
        </w:rPr>
      </w:pPr>
      <w:bookmarkStart w:id="77" w:name="_Toc232061756"/>
      <w:r w:rsidRPr="00A43413">
        <w:rPr>
          <w:sz w:val="24"/>
          <w:szCs w:val="24"/>
        </w:rPr>
        <w:t>Drepturi de proprietate</w:t>
      </w:r>
      <w:bookmarkEnd w:id="77"/>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247518" w:rsidRPr="00A43413" w14:paraId="4EC18813" w14:textId="77777777" w:rsidTr="00C12DB7">
        <w:trPr>
          <w:trHeight w:val="275"/>
        </w:trPr>
        <w:tc>
          <w:tcPr>
            <w:tcW w:w="990" w:type="dxa"/>
            <w:shd w:val="clear" w:color="auto" w:fill="365F91"/>
          </w:tcPr>
          <w:p w14:paraId="6F991C3E" w14:textId="5366FD70" w:rsidR="00247518" w:rsidRPr="00A43413" w:rsidRDefault="00C12DB7" w:rsidP="00C12DB7">
            <w:pPr>
              <w:pStyle w:val="TableParagraph"/>
              <w:spacing w:line="256" w:lineRule="exact"/>
              <w:ind w:left="108"/>
              <w:rPr>
                <w:sz w:val="24"/>
              </w:rPr>
            </w:pPr>
            <w:r w:rsidRPr="00A43413">
              <w:rPr>
                <w:color w:val="FFFFFF"/>
                <w:spacing w:val="-2"/>
                <w:sz w:val="24"/>
              </w:rPr>
              <w:t>Cerință</w:t>
            </w:r>
          </w:p>
        </w:tc>
        <w:tc>
          <w:tcPr>
            <w:tcW w:w="9000" w:type="dxa"/>
            <w:shd w:val="clear" w:color="auto" w:fill="365F91"/>
          </w:tcPr>
          <w:p w14:paraId="5FDD7AEC" w14:textId="77777777" w:rsidR="00247518" w:rsidRPr="00A43413" w:rsidRDefault="008945DA">
            <w:pPr>
              <w:pStyle w:val="TableParagraph"/>
              <w:spacing w:line="256" w:lineRule="exact"/>
              <w:ind w:left="108"/>
              <w:rPr>
                <w:sz w:val="24"/>
              </w:rPr>
            </w:pPr>
            <w:r w:rsidRPr="00A43413">
              <w:rPr>
                <w:color w:val="FFFFFF"/>
                <w:spacing w:val="-2"/>
                <w:sz w:val="24"/>
              </w:rPr>
              <w:t>Descriere</w:t>
            </w:r>
          </w:p>
        </w:tc>
      </w:tr>
      <w:tr w:rsidR="00247518" w:rsidRPr="00A43413" w14:paraId="0A01D147" w14:textId="77777777" w:rsidTr="00C12DB7">
        <w:trPr>
          <w:trHeight w:val="827"/>
        </w:trPr>
        <w:tc>
          <w:tcPr>
            <w:tcW w:w="990" w:type="dxa"/>
          </w:tcPr>
          <w:p w14:paraId="718E20A8" w14:textId="21B8662D" w:rsidR="00247518" w:rsidRPr="00A43413" w:rsidRDefault="00C12DB7" w:rsidP="00C12DB7">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205B11">
              <w:rPr>
                <w:spacing w:val="-2"/>
                <w:sz w:val="24"/>
              </w:rPr>
              <w:t>8</w:t>
            </w:r>
            <w:r w:rsidR="00C8451A">
              <w:rPr>
                <w:spacing w:val="-2"/>
                <w:sz w:val="24"/>
              </w:rPr>
              <w:t>7</w:t>
            </w:r>
          </w:p>
        </w:tc>
        <w:tc>
          <w:tcPr>
            <w:tcW w:w="9000" w:type="dxa"/>
          </w:tcPr>
          <w:p w14:paraId="7487D27A" w14:textId="77777777" w:rsidR="00247518" w:rsidRPr="00A43413" w:rsidRDefault="008945DA" w:rsidP="00C12DB7">
            <w:pPr>
              <w:pStyle w:val="TableParagraph"/>
              <w:spacing w:line="275" w:lineRule="exact"/>
              <w:ind w:left="108" w:right="101"/>
              <w:jc w:val="both"/>
              <w:rPr>
                <w:b/>
                <w:sz w:val="24"/>
              </w:rPr>
            </w:pPr>
            <w:r w:rsidRPr="00A43413">
              <w:rPr>
                <w:b/>
                <w:sz w:val="24"/>
              </w:rPr>
              <w:t>Licență</w:t>
            </w:r>
            <w:r w:rsidRPr="00A43413">
              <w:rPr>
                <w:b/>
                <w:spacing w:val="-3"/>
                <w:sz w:val="24"/>
              </w:rPr>
              <w:t xml:space="preserve"> </w:t>
            </w:r>
            <w:r w:rsidRPr="00A43413">
              <w:rPr>
                <w:b/>
                <w:sz w:val="24"/>
              </w:rPr>
              <w:t>software</w:t>
            </w:r>
            <w:r w:rsidRPr="00A43413">
              <w:rPr>
                <w:b/>
                <w:spacing w:val="-3"/>
                <w:sz w:val="24"/>
              </w:rPr>
              <w:t xml:space="preserve"> </w:t>
            </w:r>
            <w:r w:rsidRPr="00A43413">
              <w:rPr>
                <w:b/>
                <w:spacing w:val="-2"/>
                <w:sz w:val="24"/>
              </w:rPr>
              <w:t>perpetuă</w:t>
            </w:r>
          </w:p>
          <w:p w14:paraId="19A27F7E" w14:textId="309EDE2C" w:rsidR="000534F5" w:rsidRPr="00A43413" w:rsidRDefault="000534F5" w:rsidP="00C12DB7">
            <w:pPr>
              <w:pStyle w:val="TableParagraph"/>
              <w:spacing w:line="270" w:lineRule="atLeast"/>
              <w:ind w:left="108" w:right="101"/>
              <w:jc w:val="both"/>
              <w:rPr>
                <w:sz w:val="24"/>
              </w:rPr>
            </w:pPr>
            <w:r w:rsidRPr="00A43413">
              <w:rPr>
                <w:sz w:val="24"/>
              </w:rPr>
              <w:t>Consultantul va asigura Clientului dreptul de a utiliza întreaga soluție, împreună cu toate componentele software aferente, în mod nelimitat în timp, spațiu și funcționalități.</w:t>
            </w:r>
          </w:p>
        </w:tc>
      </w:tr>
      <w:tr w:rsidR="00247518" w:rsidRPr="00A43413" w14:paraId="7E1D2C8D" w14:textId="77777777" w:rsidTr="00C12DB7">
        <w:trPr>
          <w:trHeight w:val="620"/>
        </w:trPr>
        <w:tc>
          <w:tcPr>
            <w:tcW w:w="990" w:type="dxa"/>
          </w:tcPr>
          <w:p w14:paraId="76E7D538" w14:textId="0D183C4F" w:rsidR="00247518" w:rsidRPr="00A43413" w:rsidRDefault="00C12DB7" w:rsidP="00C12DB7">
            <w:pPr>
              <w:pStyle w:val="TableParagraph"/>
              <w:spacing w:before="1"/>
              <w:ind w:left="0"/>
              <w:rPr>
                <w:sz w:val="24"/>
              </w:rPr>
            </w:pPr>
            <w:r w:rsidRPr="00A43413">
              <w:rPr>
                <w:spacing w:val="-2"/>
                <w:sz w:val="24"/>
              </w:rPr>
              <w:t xml:space="preserve"> </w:t>
            </w:r>
            <w:r w:rsidR="008945DA" w:rsidRPr="00A43413">
              <w:rPr>
                <w:spacing w:val="-2"/>
                <w:sz w:val="24"/>
              </w:rPr>
              <w:t>NFRQ</w:t>
            </w:r>
            <w:r w:rsidR="00205B11">
              <w:rPr>
                <w:spacing w:val="-2"/>
                <w:sz w:val="24"/>
              </w:rPr>
              <w:t>8</w:t>
            </w:r>
            <w:r w:rsidR="00C8451A">
              <w:rPr>
                <w:spacing w:val="-2"/>
                <w:sz w:val="24"/>
              </w:rPr>
              <w:t>8</w:t>
            </w:r>
          </w:p>
        </w:tc>
        <w:tc>
          <w:tcPr>
            <w:tcW w:w="9000" w:type="dxa"/>
          </w:tcPr>
          <w:p w14:paraId="36EBBB6E" w14:textId="21402FA3" w:rsidR="00247518" w:rsidRPr="00A43413" w:rsidRDefault="008945DA" w:rsidP="00C12DB7">
            <w:pPr>
              <w:pStyle w:val="TableParagraph"/>
              <w:spacing w:before="1"/>
              <w:ind w:left="108" w:right="101"/>
              <w:jc w:val="both"/>
              <w:rPr>
                <w:b/>
                <w:sz w:val="24"/>
              </w:rPr>
            </w:pPr>
            <w:r w:rsidRPr="00A43413">
              <w:rPr>
                <w:b/>
                <w:sz w:val="24"/>
              </w:rPr>
              <w:t>Drepturi</w:t>
            </w:r>
            <w:r w:rsidRPr="00A43413">
              <w:rPr>
                <w:b/>
                <w:spacing w:val="-3"/>
                <w:sz w:val="24"/>
              </w:rPr>
              <w:t xml:space="preserve"> </w:t>
            </w:r>
            <w:r w:rsidR="003742A5" w:rsidRPr="00A43413">
              <w:rPr>
                <w:b/>
                <w:sz w:val="24"/>
              </w:rPr>
              <w:t>exclusive</w:t>
            </w:r>
            <w:r w:rsidRPr="00A43413">
              <w:rPr>
                <w:b/>
                <w:spacing w:val="-4"/>
                <w:sz w:val="24"/>
              </w:rPr>
              <w:t xml:space="preserve"> </w:t>
            </w:r>
            <w:r w:rsidRPr="00A43413">
              <w:rPr>
                <w:b/>
                <w:sz w:val="24"/>
              </w:rPr>
              <w:t>asupra</w:t>
            </w:r>
            <w:r w:rsidRPr="00A43413">
              <w:rPr>
                <w:b/>
                <w:spacing w:val="-2"/>
                <w:sz w:val="24"/>
              </w:rPr>
              <w:t xml:space="preserve"> datelor</w:t>
            </w:r>
          </w:p>
          <w:p w14:paraId="0C824EFE" w14:textId="4A5BA4C8" w:rsidR="00247518" w:rsidRPr="00A43413" w:rsidRDefault="000534F5" w:rsidP="00C12DB7">
            <w:pPr>
              <w:pStyle w:val="TableParagraph"/>
              <w:spacing w:line="270" w:lineRule="atLeast"/>
              <w:ind w:left="108" w:right="101"/>
              <w:jc w:val="both"/>
              <w:rPr>
                <w:sz w:val="24"/>
              </w:rPr>
            </w:pPr>
            <w:r w:rsidRPr="00A43413">
              <w:rPr>
                <w:sz w:val="24"/>
              </w:rPr>
              <w:t>Clientul va deține în totalitate drepturile asupra datelor generate prin utilizarea soluției.</w:t>
            </w:r>
          </w:p>
        </w:tc>
      </w:tr>
      <w:tr w:rsidR="00247518" w:rsidRPr="00A43413" w14:paraId="516C27F5" w14:textId="77777777" w:rsidTr="00C12DB7">
        <w:trPr>
          <w:trHeight w:val="800"/>
        </w:trPr>
        <w:tc>
          <w:tcPr>
            <w:tcW w:w="990" w:type="dxa"/>
          </w:tcPr>
          <w:p w14:paraId="40432BF6" w14:textId="070956D1" w:rsidR="00247518" w:rsidRPr="00A43413" w:rsidRDefault="00C12DB7" w:rsidP="00C12DB7">
            <w:pPr>
              <w:pStyle w:val="TableParagraph"/>
              <w:spacing w:line="275" w:lineRule="exact"/>
              <w:ind w:left="0"/>
              <w:rPr>
                <w:sz w:val="24"/>
              </w:rPr>
            </w:pPr>
            <w:r w:rsidRPr="00A43413">
              <w:rPr>
                <w:spacing w:val="-2"/>
                <w:sz w:val="24"/>
              </w:rPr>
              <w:t xml:space="preserve"> </w:t>
            </w:r>
            <w:r w:rsidR="008945DA" w:rsidRPr="00A43413">
              <w:rPr>
                <w:spacing w:val="-2"/>
                <w:sz w:val="24"/>
              </w:rPr>
              <w:t>NFRQ</w:t>
            </w:r>
            <w:r w:rsidR="00906D05">
              <w:rPr>
                <w:spacing w:val="-2"/>
                <w:sz w:val="24"/>
              </w:rPr>
              <w:t>8</w:t>
            </w:r>
            <w:r w:rsidR="00C8451A">
              <w:rPr>
                <w:spacing w:val="-2"/>
                <w:sz w:val="24"/>
              </w:rPr>
              <w:t>9</w:t>
            </w:r>
          </w:p>
        </w:tc>
        <w:tc>
          <w:tcPr>
            <w:tcW w:w="9000" w:type="dxa"/>
          </w:tcPr>
          <w:p w14:paraId="6BFA5741" w14:textId="770D5D13" w:rsidR="00247518" w:rsidRPr="00A43413" w:rsidRDefault="000534F5" w:rsidP="00C12DB7">
            <w:pPr>
              <w:pStyle w:val="TableParagraph"/>
              <w:spacing w:line="275" w:lineRule="exact"/>
              <w:ind w:left="108" w:right="101"/>
              <w:jc w:val="both"/>
              <w:rPr>
                <w:b/>
                <w:sz w:val="24"/>
              </w:rPr>
            </w:pPr>
            <w:r w:rsidRPr="00A43413">
              <w:rPr>
                <w:b/>
                <w:sz w:val="24"/>
              </w:rPr>
              <w:t>Date în format deschis</w:t>
            </w:r>
          </w:p>
          <w:p w14:paraId="7DF23F1D" w14:textId="02F6AD4B" w:rsidR="00247518" w:rsidRPr="00A43413" w:rsidRDefault="000534F5" w:rsidP="00C12DB7">
            <w:pPr>
              <w:pStyle w:val="TableParagraph"/>
              <w:spacing w:line="270" w:lineRule="atLeast"/>
              <w:ind w:left="108" w:right="101"/>
              <w:jc w:val="both"/>
              <w:rPr>
                <w:sz w:val="24"/>
              </w:rPr>
            </w:pPr>
            <w:r w:rsidRPr="00A43413">
              <w:rPr>
                <w:sz w:val="24"/>
              </w:rPr>
              <w:t>Soluția va stoca datele într-un format deschis sau va pune la dispoziție mecanisme de export în format deschis, pentru a permite transferul sau migrarea acestora către alte sisteme.</w:t>
            </w:r>
          </w:p>
        </w:tc>
      </w:tr>
    </w:tbl>
    <w:p w14:paraId="5CB5A409" w14:textId="77777777" w:rsidR="00DF5AE9" w:rsidRPr="00A43413" w:rsidRDefault="00DF5AE9">
      <w:pPr>
        <w:pStyle w:val="2"/>
        <w:numPr>
          <w:ilvl w:val="2"/>
          <w:numId w:val="4"/>
        </w:numPr>
        <w:tabs>
          <w:tab w:val="left" w:pos="1800"/>
        </w:tabs>
        <w:spacing w:before="260"/>
        <w:ind w:left="1800"/>
        <w:rPr>
          <w:sz w:val="24"/>
          <w:szCs w:val="24"/>
        </w:rPr>
      </w:pPr>
      <w:bookmarkStart w:id="78" w:name="_Toc208053545"/>
      <w:bookmarkStart w:id="79" w:name="_Toc232061757"/>
      <w:r w:rsidRPr="00A43413">
        <w:rPr>
          <w:sz w:val="24"/>
          <w:szCs w:val="24"/>
        </w:rPr>
        <w:lastRenderedPageBreak/>
        <w:t>Testarea și acceptanța</w:t>
      </w:r>
      <w:bookmarkEnd w:id="78"/>
      <w:bookmarkEnd w:id="79"/>
    </w:p>
    <w:tbl>
      <w:tblPr>
        <w:tblW w:w="9990" w:type="dxa"/>
        <w:tblInd w:w="10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90"/>
        <w:gridCol w:w="9000"/>
      </w:tblGrid>
      <w:tr w:rsidR="00DF5AE9" w:rsidRPr="00A43413" w14:paraId="5EFEE324" w14:textId="77777777" w:rsidTr="00A65F85">
        <w:trPr>
          <w:trHeight w:val="275"/>
        </w:trPr>
        <w:tc>
          <w:tcPr>
            <w:tcW w:w="990" w:type="dxa"/>
            <w:shd w:val="clear" w:color="auto" w:fill="365F91"/>
          </w:tcPr>
          <w:p w14:paraId="3F62E755" w14:textId="77777777" w:rsidR="00DF5AE9" w:rsidRPr="00A43413" w:rsidRDefault="00DF5AE9" w:rsidP="00A65F85">
            <w:pPr>
              <w:pStyle w:val="TableParagraph"/>
              <w:spacing w:line="256" w:lineRule="exact"/>
              <w:ind w:left="108"/>
              <w:rPr>
                <w:sz w:val="24"/>
              </w:rPr>
            </w:pPr>
            <w:r w:rsidRPr="00A43413">
              <w:rPr>
                <w:color w:val="FFFFFF"/>
                <w:spacing w:val="-2"/>
                <w:sz w:val="24"/>
              </w:rPr>
              <w:t>Cerință</w:t>
            </w:r>
          </w:p>
        </w:tc>
        <w:tc>
          <w:tcPr>
            <w:tcW w:w="9000" w:type="dxa"/>
            <w:shd w:val="clear" w:color="auto" w:fill="365F91"/>
          </w:tcPr>
          <w:p w14:paraId="50516E3C" w14:textId="77777777" w:rsidR="00DF5AE9" w:rsidRPr="00A43413" w:rsidRDefault="00DF5AE9" w:rsidP="00A65F85">
            <w:pPr>
              <w:pStyle w:val="TableParagraph"/>
              <w:spacing w:line="256" w:lineRule="exact"/>
              <w:ind w:left="108"/>
              <w:rPr>
                <w:sz w:val="24"/>
              </w:rPr>
            </w:pPr>
            <w:r w:rsidRPr="00A43413">
              <w:rPr>
                <w:color w:val="FFFFFF"/>
                <w:spacing w:val="-2"/>
                <w:sz w:val="24"/>
              </w:rPr>
              <w:t>Descriere</w:t>
            </w:r>
          </w:p>
        </w:tc>
      </w:tr>
      <w:tr w:rsidR="00DF5AE9" w:rsidRPr="00A43413" w14:paraId="6F4838AC" w14:textId="77777777" w:rsidTr="00A65F85">
        <w:trPr>
          <w:trHeight w:val="827"/>
        </w:trPr>
        <w:tc>
          <w:tcPr>
            <w:tcW w:w="990" w:type="dxa"/>
          </w:tcPr>
          <w:p w14:paraId="735CB2C4" w14:textId="00686321" w:rsidR="00DF5AE9" w:rsidRPr="00A43413" w:rsidRDefault="00DF5AE9" w:rsidP="00A65F85">
            <w:pPr>
              <w:pStyle w:val="TableParagraph"/>
              <w:spacing w:line="275" w:lineRule="exact"/>
              <w:ind w:left="0"/>
              <w:rPr>
                <w:sz w:val="24"/>
              </w:rPr>
            </w:pPr>
            <w:r w:rsidRPr="00A43413">
              <w:rPr>
                <w:spacing w:val="-2"/>
                <w:sz w:val="24"/>
              </w:rPr>
              <w:t xml:space="preserve"> NFRQ</w:t>
            </w:r>
            <w:r w:rsidR="00C8451A">
              <w:rPr>
                <w:spacing w:val="-2"/>
                <w:sz w:val="24"/>
              </w:rPr>
              <w:t>90</w:t>
            </w:r>
          </w:p>
        </w:tc>
        <w:tc>
          <w:tcPr>
            <w:tcW w:w="9000" w:type="dxa"/>
          </w:tcPr>
          <w:p w14:paraId="46430F79" w14:textId="77777777" w:rsidR="00DF5AE9" w:rsidRPr="00A43413" w:rsidRDefault="00DF5AE9" w:rsidP="00A65F85">
            <w:pPr>
              <w:pStyle w:val="TableParagraph"/>
              <w:spacing w:line="275" w:lineRule="exact"/>
              <w:ind w:left="108" w:right="101"/>
              <w:jc w:val="both"/>
              <w:rPr>
                <w:b/>
                <w:sz w:val="24"/>
              </w:rPr>
            </w:pPr>
            <w:r w:rsidRPr="00A43413">
              <w:rPr>
                <w:b/>
                <w:sz w:val="24"/>
              </w:rPr>
              <w:t>Testarea intermediară și finală</w:t>
            </w:r>
          </w:p>
          <w:p w14:paraId="1EB10BDB" w14:textId="77777777" w:rsidR="00DF5AE9" w:rsidRDefault="00DF5AE9" w:rsidP="00A65F85">
            <w:pPr>
              <w:pStyle w:val="TableParagraph"/>
              <w:spacing w:line="270" w:lineRule="atLeast"/>
              <w:ind w:left="108" w:right="101"/>
              <w:jc w:val="both"/>
              <w:rPr>
                <w:sz w:val="24"/>
              </w:rPr>
            </w:pPr>
            <w:r w:rsidRPr="00A43413">
              <w:rPr>
                <w:sz w:val="24"/>
              </w:rPr>
              <w:t>Consultantul va livra Beneficiarului fiecare versiune intermediară a sistemului (inclusiv versiunea demo și versiunile parțiale rezultate din etapele de implementare). Aceste versiuni vor fi transmise spre testare Beneficiarului, care va verifica conformitatea cu cerințele Caietului de sarcini. Consultantul este obligat să remedieze neconformitățile constatate și să transmită versiuni corective până la eliminarea integrală a acestora.</w:t>
            </w:r>
          </w:p>
          <w:p w14:paraId="53941515" w14:textId="77777777" w:rsidR="00F86153" w:rsidRPr="00F86153" w:rsidRDefault="00F86153" w:rsidP="00F86153">
            <w:pPr>
              <w:pStyle w:val="TableParagraph"/>
              <w:spacing w:line="270" w:lineRule="atLeast"/>
              <w:ind w:left="108" w:right="101"/>
              <w:jc w:val="both"/>
              <w:rPr>
                <w:sz w:val="24"/>
                <w:lang/>
              </w:rPr>
            </w:pPr>
            <w:r w:rsidRPr="00F86153">
              <w:rPr>
                <w:sz w:val="24"/>
                <w:lang/>
              </w:rPr>
              <w:t>Pentru fiecare versiune intermediară și finală, Consultantul va prezenta dovezi de testare, care vor include cel puțin:</w:t>
            </w:r>
          </w:p>
          <w:p w14:paraId="72F9B4B2"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testare funcțională; </w:t>
            </w:r>
          </w:p>
          <w:p w14:paraId="70960A58"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unitare; </w:t>
            </w:r>
          </w:p>
          <w:p w14:paraId="4717D192"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integrare; </w:t>
            </w:r>
          </w:p>
          <w:p w14:paraId="77CFB4C3"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end-to-end pentru fluxurile critice; </w:t>
            </w:r>
          </w:p>
          <w:p w14:paraId="76569E2A"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regresie; </w:t>
            </w:r>
          </w:p>
          <w:p w14:paraId="73FE9EE0"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performanță; </w:t>
            </w:r>
          </w:p>
          <w:p w14:paraId="0A21EDB1"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securitate; </w:t>
            </w:r>
          </w:p>
          <w:p w14:paraId="52A84B95"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accesibilitate pentru interfața publică; </w:t>
            </w:r>
          </w:p>
          <w:p w14:paraId="1D687A62"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GIS pentru performanță, randare, interogări spațiale și validarea geometriilor; </w:t>
            </w:r>
          </w:p>
          <w:p w14:paraId="4C2BC09E"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backup/restore; </w:t>
            </w:r>
          </w:p>
          <w:p w14:paraId="45893E05" w14:textId="77777777" w:rsidR="00F86153" w:rsidRPr="00F86153" w:rsidRDefault="00F86153">
            <w:pPr>
              <w:pStyle w:val="TableParagraph"/>
              <w:numPr>
                <w:ilvl w:val="0"/>
                <w:numId w:val="109"/>
              </w:numPr>
              <w:spacing w:line="270" w:lineRule="atLeast"/>
              <w:ind w:right="101"/>
              <w:jc w:val="both"/>
              <w:rPr>
                <w:sz w:val="24"/>
                <w:lang/>
              </w:rPr>
            </w:pPr>
            <w:r w:rsidRPr="00F86153">
              <w:rPr>
                <w:sz w:val="24"/>
                <w:lang/>
              </w:rPr>
              <w:t xml:space="preserve">teste de integrare cu serviciile guvernamentale aplicabile. </w:t>
            </w:r>
          </w:p>
          <w:p w14:paraId="15B581FB" w14:textId="0FB786F0" w:rsidR="00F86153" w:rsidRPr="00F86153" w:rsidRDefault="00F86153" w:rsidP="00F86153">
            <w:pPr>
              <w:pStyle w:val="TableParagraph"/>
              <w:spacing w:line="270" w:lineRule="atLeast"/>
              <w:ind w:left="108" w:right="101"/>
              <w:jc w:val="both"/>
              <w:rPr>
                <w:sz w:val="24"/>
                <w:lang/>
              </w:rPr>
            </w:pPr>
            <w:r w:rsidRPr="00F86153">
              <w:rPr>
                <w:sz w:val="24"/>
                <w:lang/>
              </w:rPr>
              <w:t>Rezultatele testelor vor fi documentate în rapoarte de testare și vor indica scenariile testate, rezultatul, defectele identificate, severitatea acestora și statutul remedierii.</w:t>
            </w:r>
          </w:p>
        </w:tc>
      </w:tr>
      <w:tr w:rsidR="00DF5AE9" w:rsidRPr="00A43413" w14:paraId="0E12C20F" w14:textId="77777777" w:rsidTr="00A65F85">
        <w:trPr>
          <w:trHeight w:val="620"/>
        </w:trPr>
        <w:tc>
          <w:tcPr>
            <w:tcW w:w="990" w:type="dxa"/>
          </w:tcPr>
          <w:p w14:paraId="40B30B0E" w14:textId="1C97C787" w:rsidR="00DF5AE9" w:rsidRPr="00A43413" w:rsidRDefault="00DF5AE9" w:rsidP="00A65F85">
            <w:pPr>
              <w:pStyle w:val="TableParagraph"/>
              <w:spacing w:before="1"/>
              <w:ind w:left="0"/>
              <w:rPr>
                <w:sz w:val="24"/>
              </w:rPr>
            </w:pPr>
            <w:r w:rsidRPr="00A43413">
              <w:rPr>
                <w:spacing w:val="-2"/>
                <w:sz w:val="24"/>
              </w:rPr>
              <w:t xml:space="preserve"> NFRQ</w:t>
            </w:r>
            <w:r w:rsidR="00C8451A">
              <w:rPr>
                <w:spacing w:val="-2"/>
                <w:sz w:val="24"/>
              </w:rPr>
              <w:t>91</w:t>
            </w:r>
          </w:p>
        </w:tc>
        <w:tc>
          <w:tcPr>
            <w:tcW w:w="9000" w:type="dxa"/>
          </w:tcPr>
          <w:p w14:paraId="2FBBF992" w14:textId="77777777" w:rsidR="00DF5AE9" w:rsidRPr="00A43413" w:rsidRDefault="00DF5AE9" w:rsidP="00A65F85">
            <w:pPr>
              <w:pStyle w:val="TableParagraph"/>
              <w:spacing w:line="270" w:lineRule="atLeast"/>
              <w:ind w:left="108" w:right="101"/>
              <w:jc w:val="both"/>
              <w:rPr>
                <w:b/>
                <w:sz w:val="24"/>
              </w:rPr>
            </w:pPr>
            <w:r w:rsidRPr="00A43413">
              <w:rPr>
                <w:b/>
                <w:sz w:val="24"/>
              </w:rPr>
              <w:t>Testarea de acceptanță finală</w:t>
            </w:r>
          </w:p>
          <w:p w14:paraId="59621594" w14:textId="77777777" w:rsidR="00DF5AE9" w:rsidRPr="00A43413" w:rsidRDefault="00DF5AE9" w:rsidP="00A65F85">
            <w:pPr>
              <w:pStyle w:val="TableParagraph"/>
              <w:spacing w:line="270" w:lineRule="atLeast"/>
              <w:ind w:left="108" w:right="101"/>
              <w:jc w:val="both"/>
              <w:rPr>
                <w:sz w:val="24"/>
              </w:rPr>
            </w:pPr>
            <w:r w:rsidRPr="00A43413">
              <w:rPr>
                <w:sz w:val="24"/>
              </w:rPr>
              <w:t>La finalul implementării, Consultantul va prezenta Raportul final de implementare și va supune sistemul testelor de acceptanță. Acceptanța se consideră realizată dacă sunt îndeplinite cumulativ următoarele:</w:t>
            </w:r>
          </w:p>
          <w:p w14:paraId="22E2A9CE" w14:textId="77777777" w:rsidR="00DF5AE9" w:rsidRPr="00A43413" w:rsidRDefault="00DF5AE9">
            <w:pPr>
              <w:pStyle w:val="TableParagraph"/>
              <w:numPr>
                <w:ilvl w:val="0"/>
                <w:numId w:val="24"/>
              </w:numPr>
              <w:spacing w:line="270" w:lineRule="atLeast"/>
              <w:ind w:right="101"/>
              <w:jc w:val="both"/>
              <w:rPr>
                <w:sz w:val="24"/>
              </w:rPr>
            </w:pPr>
            <w:r w:rsidRPr="00A43413">
              <w:rPr>
                <w:sz w:val="24"/>
              </w:rPr>
              <w:t>sistemul respectă cerințele funcționale și nefuncționale specificate;</w:t>
            </w:r>
          </w:p>
          <w:p w14:paraId="6C9911E9" w14:textId="77777777" w:rsidR="00DF5AE9" w:rsidRPr="00A43413" w:rsidRDefault="00DF5AE9">
            <w:pPr>
              <w:pStyle w:val="TableParagraph"/>
              <w:numPr>
                <w:ilvl w:val="0"/>
                <w:numId w:val="24"/>
              </w:numPr>
              <w:spacing w:line="270" w:lineRule="atLeast"/>
              <w:ind w:right="101"/>
              <w:jc w:val="both"/>
              <w:rPr>
                <w:sz w:val="24"/>
              </w:rPr>
            </w:pPr>
            <w:r w:rsidRPr="00A43413">
              <w:rPr>
                <w:sz w:val="24"/>
              </w:rPr>
              <w:t>testele de funcționalitate, performanță, securitate și integrare au fost efectuate cu succes;</w:t>
            </w:r>
          </w:p>
          <w:p w14:paraId="4750FBD3" w14:textId="77777777" w:rsidR="00DF5AE9" w:rsidRPr="00A43413" w:rsidRDefault="00DF5AE9">
            <w:pPr>
              <w:pStyle w:val="TableParagraph"/>
              <w:numPr>
                <w:ilvl w:val="0"/>
                <w:numId w:val="24"/>
              </w:numPr>
              <w:spacing w:line="270" w:lineRule="atLeast"/>
              <w:ind w:right="101"/>
              <w:jc w:val="both"/>
              <w:rPr>
                <w:sz w:val="24"/>
              </w:rPr>
            </w:pPr>
            <w:r w:rsidRPr="00A43413">
              <w:rPr>
                <w:sz w:val="24"/>
              </w:rPr>
              <w:t>documentația tehnică și operațională a fost livrată integral;</w:t>
            </w:r>
          </w:p>
          <w:p w14:paraId="08D9A1F3" w14:textId="77777777" w:rsidR="00DF5AE9" w:rsidRPr="00A43413" w:rsidRDefault="00DF5AE9">
            <w:pPr>
              <w:pStyle w:val="TableParagraph"/>
              <w:numPr>
                <w:ilvl w:val="0"/>
                <w:numId w:val="24"/>
              </w:numPr>
              <w:spacing w:line="270" w:lineRule="atLeast"/>
              <w:ind w:right="101"/>
              <w:jc w:val="both"/>
              <w:rPr>
                <w:sz w:val="24"/>
              </w:rPr>
            </w:pPr>
            <w:r w:rsidRPr="00A43413">
              <w:rPr>
                <w:sz w:val="24"/>
              </w:rPr>
              <w:t>utilizatorii și administratorii au fost instruiți corespunzător;</w:t>
            </w:r>
          </w:p>
          <w:p w14:paraId="2026A805" w14:textId="77777777" w:rsidR="00DF5AE9" w:rsidRPr="00A43413" w:rsidRDefault="00DF5AE9">
            <w:pPr>
              <w:pStyle w:val="TableParagraph"/>
              <w:numPr>
                <w:ilvl w:val="0"/>
                <w:numId w:val="24"/>
              </w:numPr>
              <w:spacing w:line="270" w:lineRule="atLeast"/>
              <w:ind w:right="101"/>
              <w:jc w:val="both"/>
              <w:rPr>
                <w:sz w:val="24"/>
              </w:rPr>
            </w:pPr>
            <w:r w:rsidRPr="00A43413">
              <w:rPr>
                <w:sz w:val="24"/>
              </w:rPr>
              <w:t>integrările cu sistemele externe au fost validate;</w:t>
            </w:r>
          </w:p>
          <w:p w14:paraId="21014116" w14:textId="77777777" w:rsidR="00DF5AE9" w:rsidRDefault="00DF5AE9">
            <w:pPr>
              <w:pStyle w:val="TableParagraph"/>
              <w:numPr>
                <w:ilvl w:val="0"/>
                <w:numId w:val="24"/>
              </w:numPr>
              <w:spacing w:line="270" w:lineRule="atLeast"/>
              <w:ind w:right="101"/>
              <w:jc w:val="both"/>
              <w:rPr>
                <w:sz w:val="24"/>
              </w:rPr>
            </w:pPr>
            <w:r w:rsidRPr="00A43413">
              <w:rPr>
                <w:sz w:val="24"/>
              </w:rPr>
              <w:t>indicatorii de performanță și SLA au fost atinși.</w:t>
            </w:r>
          </w:p>
          <w:p w14:paraId="1BB922A9" w14:textId="77777777" w:rsidR="00684C3F" w:rsidRPr="00684C3F" w:rsidRDefault="00684C3F" w:rsidP="00684C3F">
            <w:pPr>
              <w:pStyle w:val="TableParagraph"/>
              <w:spacing w:line="270" w:lineRule="atLeast"/>
              <w:ind w:right="101"/>
              <w:jc w:val="both"/>
              <w:rPr>
                <w:sz w:val="24"/>
                <w:lang/>
              </w:rPr>
            </w:pPr>
            <w:r w:rsidRPr="00684C3F">
              <w:rPr>
                <w:sz w:val="24"/>
                <w:lang/>
              </w:rPr>
              <w:t>Acceptanța finală va putea fi realizată doar dacă sunt îndeplinite cumulativ următoarele condiții:</w:t>
            </w:r>
          </w:p>
          <w:p w14:paraId="28737241"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toate cerințele funcționale obligatorii sunt implementate și validate; </w:t>
            </w:r>
          </w:p>
          <w:p w14:paraId="6FF2FEAD"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toate cerințele non-funcționale obligatorii sunt implementate sau justificate ca neaplicabile; </w:t>
            </w:r>
          </w:p>
          <w:p w14:paraId="58213599"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nu există defecte deschise de severitate Critică sau Majoră; </w:t>
            </w:r>
          </w:p>
          <w:p w14:paraId="0D120713"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nu există vulnerabilități deschise de severitate Critică sau Înaltă; </w:t>
            </w:r>
          </w:p>
          <w:p w14:paraId="07A62B3D"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testele de performanță confirmă atingerea indicatorilor specificați în caiet; </w:t>
            </w:r>
          </w:p>
          <w:p w14:paraId="0CD573A4"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testele RTO/RPO și backup/restore sunt executate cu succes; </w:t>
            </w:r>
          </w:p>
          <w:p w14:paraId="73C2220F"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integrările cu MPass, MConnect, MLog, MNotify și MConnect Events sunt validate; </w:t>
            </w:r>
          </w:p>
          <w:p w14:paraId="79A17E39"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aplicabilitatea MSign și MPay este clarificată și documentată; </w:t>
            </w:r>
          </w:p>
          <w:p w14:paraId="43745CC0"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codul sursă, pipeline-urile CI/CD, documentația tehnică, manualele și runbook-urile au fost predate integral; </w:t>
            </w:r>
          </w:p>
          <w:p w14:paraId="6216F7F5" w14:textId="77777777" w:rsidR="00684C3F" w:rsidRPr="00684C3F" w:rsidRDefault="00684C3F">
            <w:pPr>
              <w:pStyle w:val="TableParagraph"/>
              <w:numPr>
                <w:ilvl w:val="0"/>
                <w:numId w:val="110"/>
              </w:numPr>
              <w:spacing w:line="270" w:lineRule="atLeast"/>
              <w:ind w:right="101"/>
              <w:jc w:val="both"/>
              <w:rPr>
                <w:sz w:val="24"/>
                <w:lang/>
              </w:rPr>
            </w:pPr>
            <w:r w:rsidRPr="00684C3F">
              <w:rPr>
                <w:sz w:val="24"/>
                <w:lang/>
              </w:rPr>
              <w:t xml:space="preserve">sistemul poate fi instalat/reinstalat de Beneficiar/STISC în baza documentației și artefactelor livrate; </w:t>
            </w:r>
          </w:p>
          <w:p w14:paraId="0797E4C4" w14:textId="77777777" w:rsidR="00684C3F" w:rsidRDefault="00684C3F">
            <w:pPr>
              <w:pStyle w:val="TableParagraph"/>
              <w:numPr>
                <w:ilvl w:val="0"/>
                <w:numId w:val="110"/>
              </w:numPr>
              <w:spacing w:line="270" w:lineRule="atLeast"/>
              <w:ind w:right="101"/>
              <w:jc w:val="both"/>
              <w:rPr>
                <w:sz w:val="24"/>
                <w:lang/>
              </w:rPr>
            </w:pPr>
            <w:r w:rsidRPr="00684C3F">
              <w:rPr>
                <w:sz w:val="24"/>
                <w:lang/>
              </w:rPr>
              <w:lastRenderedPageBreak/>
              <w:t>matricea de conformitate cu cadrul AGE este completată și acceptată.</w:t>
            </w:r>
          </w:p>
          <w:p w14:paraId="069A7736" w14:textId="77777777" w:rsidR="00103035" w:rsidRDefault="00103035" w:rsidP="00103035">
            <w:pPr>
              <w:pStyle w:val="TableParagraph"/>
              <w:spacing w:line="270" w:lineRule="atLeast"/>
              <w:ind w:right="101"/>
              <w:jc w:val="both"/>
              <w:rPr>
                <w:sz w:val="24"/>
              </w:rPr>
            </w:pPr>
            <w:r w:rsidRPr="00103035">
              <w:rPr>
                <w:sz w:val="24"/>
              </w:rPr>
              <w:t>Acceptanța finală va include verificarea Matricei de conformitate prevăzute în Anexa nr. 23, iar cerințele marcate ca aplicabile trebuie să fie acoperite prin livrabile, documente justificative, rapoarte de testare sau procese-verbale de validare.</w:t>
            </w:r>
          </w:p>
          <w:p w14:paraId="060878E6" w14:textId="7319FB5D" w:rsidR="00935828" w:rsidRPr="00684C3F" w:rsidRDefault="00935828" w:rsidP="00103035">
            <w:pPr>
              <w:pStyle w:val="TableParagraph"/>
              <w:spacing w:line="270" w:lineRule="atLeast"/>
              <w:ind w:right="101"/>
              <w:jc w:val="both"/>
              <w:rPr>
                <w:sz w:val="24"/>
                <w:lang/>
              </w:rPr>
            </w:pPr>
            <w:r w:rsidRPr="00935828">
              <w:rPr>
                <w:sz w:val="24"/>
              </w:rPr>
              <w:t>În cadrul acceptanței finale se va realiza testul „Deploy Independent”, prin care Beneficiarul/STISC sau o persoană tehnică desemnată va executa instalarea/reinstalarea sistemului utilizând exclusiv repozitoriul, artefactele livrate, pipeline-urile CI/CD, configurațiile și documentația tehnică furnizată de Consultant. Testul se consideră reușit dacă sistemul poate fi reconstruit, configurat și pornit fără intervenția directă a Consultantului</w:t>
            </w:r>
            <w:r w:rsidR="00F924D0">
              <w:rPr>
                <w:sz w:val="24"/>
              </w:rPr>
              <w:t>.</w:t>
            </w:r>
          </w:p>
        </w:tc>
      </w:tr>
      <w:tr w:rsidR="00DF5AE9" w:rsidRPr="00A43413" w14:paraId="19F98A7F" w14:textId="77777777" w:rsidTr="00A65F85">
        <w:trPr>
          <w:trHeight w:val="800"/>
        </w:trPr>
        <w:tc>
          <w:tcPr>
            <w:tcW w:w="990" w:type="dxa"/>
          </w:tcPr>
          <w:p w14:paraId="00AB7D43" w14:textId="201BA868" w:rsidR="00DF5AE9" w:rsidRPr="00A43413" w:rsidRDefault="00DF5AE9" w:rsidP="00A65F85">
            <w:pPr>
              <w:pStyle w:val="TableParagraph"/>
              <w:spacing w:line="275" w:lineRule="exact"/>
              <w:ind w:left="0"/>
              <w:rPr>
                <w:sz w:val="24"/>
              </w:rPr>
            </w:pPr>
            <w:r w:rsidRPr="00A43413">
              <w:rPr>
                <w:spacing w:val="-2"/>
                <w:sz w:val="24"/>
              </w:rPr>
              <w:lastRenderedPageBreak/>
              <w:t xml:space="preserve"> NFRQ</w:t>
            </w:r>
            <w:r w:rsidR="00C8451A">
              <w:rPr>
                <w:spacing w:val="-2"/>
                <w:sz w:val="24"/>
              </w:rPr>
              <w:t>92</w:t>
            </w:r>
          </w:p>
        </w:tc>
        <w:tc>
          <w:tcPr>
            <w:tcW w:w="9000" w:type="dxa"/>
          </w:tcPr>
          <w:p w14:paraId="4DF13593" w14:textId="77777777" w:rsidR="00DF5AE9" w:rsidRPr="00A43413" w:rsidRDefault="00DF5AE9" w:rsidP="00A65F85">
            <w:pPr>
              <w:pStyle w:val="TableParagraph"/>
              <w:spacing w:line="270" w:lineRule="atLeast"/>
              <w:ind w:left="108" w:right="101"/>
              <w:jc w:val="both"/>
              <w:rPr>
                <w:b/>
                <w:sz w:val="24"/>
              </w:rPr>
            </w:pPr>
            <w:r w:rsidRPr="00A43413">
              <w:rPr>
                <w:b/>
                <w:sz w:val="24"/>
              </w:rPr>
              <w:t>Procedura de predare–primire</w:t>
            </w:r>
          </w:p>
          <w:p w14:paraId="39A1381F" w14:textId="77777777" w:rsidR="00DF5AE9" w:rsidRPr="00A43413" w:rsidRDefault="00DF5AE9" w:rsidP="00A65F85">
            <w:pPr>
              <w:pStyle w:val="TableParagraph"/>
              <w:spacing w:line="270" w:lineRule="atLeast"/>
              <w:ind w:left="108" w:right="101"/>
              <w:jc w:val="both"/>
              <w:rPr>
                <w:sz w:val="24"/>
              </w:rPr>
            </w:pPr>
            <w:r w:rsidRPr="00A43413">
              <w:rPr>
                <w:sz w:val="24"/>
              </w:rPr>
              <w:t>Predarea–primirea sistemului se face prin:</w:t>
            </w:r>
          </w:p>
          <w:p w14:paraId="7C84453B" w14:textId="77777777" w:rsidR="00E55101" w:rsidRPr="00E55101" w:rsidRDefault="00DF5AE9">
            <w:pPr>
              <w:pStyle w:val="TableParagraph"/>
              <w:numPr>
                <w:ilvl w:val="0"/>
                <w:numId w:val="25"/>
              </w:numPr>
              <w:spacing w:line="270" w:lineRule="atLeast"/>
              <w:ind w:right="101"/>
              <w:jc w:val="both"/>
              <w:rPr>
                <w:sz w:val="24"/>
                <w:szCs w:val="24"/>
                <w:lang/>
              </w:rPr>
            </w:pPr>
            <w:r w:rsidRPr="00E55101">
              <w:rPr>
                <w:sz w:val="24"/>
                <w:szCs w:val="24"/>
              </w:rPr>
              <w:t>Prezentarea de către Consultant a Raportului final și documentației complete.</w:t>
            </w:r>
            <w:r w:rsidR="00E55101" w:rsidRPr="00E55101">
              <w:rPr>
                <w:sz w:val="24"/>
                <w:szCs w:val="24"/>
              </w:rPr>
              <w:t xml:space="preserve"> </w:t>
            </w:r>
            <w:r w:rsidR="00E55101" w:rsidRPr="00E55101">
              <w:rPr>
                <w:sz w:val="24"/>
                <w:szCs w:val="24"/>
                <w:lang/>
              </w:rPr>
              <w:t>Raportul final și documentația completă vor fi însoțite obligatoriu de:</w:t>
            </w:r>
          </w:p>
          <w:p w14:paraId="7960E962"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codul sursă complet; </w:t>
            </w:r>
          </w:p>
          <w:p w14:paraId="15E645AC"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istoricul versiunilor/release notes; </w:t>
            </w:r>
          </w:p>
          <w:p w14:paraId="3E0B8EB5"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pipeline-urile CI/CD; </w:t>
            </w:r>
          </w:p>
          <w:p w14:paraId="5C6E8A92"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fișierele Dockerfile și/sau definițiile de build; </w:t>
            </w:r>
          </w:p>
          <w:p w14:paraId="17C6F48F"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manifestele Kubernetes/Helm/Kustomize; </w:t>
            </w:r>
          </w:p>
          <w:p w14:paraId="46A0CC8B"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scripturile de migrare și inițializare a bazei de date; </w:t>
            </w:r>
          </w:p>
          <w:p w14:paraId="21D3CBFC"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scripturile de upgrade/downgrade; </w:t>
            </w:r>
          </w:p>
          <w:p w14:paraId="55455411"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specificațiile OpenAPI/gRPC; </w:t>
            </w:r>
          </w:p>
          <w:p w14:paraId="5FB701FE"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SBOM pentru ultima versiune livrată; </w:t>
            </w:r>
          </w:p>
          <w:p w14:paraId="0AD443BF"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rapoartele SAST/DAST/SCA; </w:t>
            </w:r>
          </w:p>
          <w:p w14:paraId="0C379B08"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raportul de testare de penetrare; </w:t>
            </w:r>
          </w:p>
          <w:p w14:paraId="4C432E90"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raportul de performanță; </w:t>
            </w:r>
          </w:p>
          <w:p w14:paraId="485E2E0B" w14:textId="77777777" w:rsidR="00E55101" w:rsidRPr="00E55101" w:rsidRDefault="00E55101">
            <w:pPr>
              <w:pStyle w:val="TableParagraph"/>
              <w:numPr>
                <w:ilvl w:val="1"/>
                <w:numId w:val="111"/>
              </w:numPr>
              <w:spacing w:line="270" w:lineRule="atLeast"/>
              <w:ind w:right="101"/>
              <w:jc w:val="both"/>
              <w:rPr>
                <w:sz w:val="24"/>
                <w:lang/>
              </w:rPr>
            </w:pPr>
            <w:r w:rsidRPr="00E55101">
              <w:rPr>
                <w:sz w:val="24"/>
                <w:lang/>
              </w:rPr>
              <w:t xml:space="preserve">raportul de testare backup/restore; </w:t>
            </w:r>
          </w:p>
          <w:p w14:paraId="78F2DBE5" w14:textId="5FC5B113" w:rsidR="00DF5AE9" w:rsidRPr="00E55101" w:rsidRDefault="00E55101">
            <w:pPr>
              <w:pStyle w:val="TableParagraph"/>
              <w:numPr>
                <w:ilvl w:val="1"/>
                <w:numId w:val="111"/>
              </w:numPr>
              <w:spacing w:line="270" w:lineRule="atLeast"/>
              <w:ind w:right="101"/>
              <w:jc w:val="both"/>
              <w:rPr>
                <w:sz w:val="24"/>
                <w:lang/>
              </w:rPr>
            </w:pPr>
            <w:r w:rsidRPr="00E55101">
              <w:rPr>
                <w:sz w:val="24"/>
                <w:lang/>
              </w:rPr>
              <w:t>manualul de instalare, operare, monitorizare, backup, restore și rollback.</w:t>
            </w:r>
          </w:p>
          <w:p w14:paraId="17EAC9D8" w14:textId="77777777" w:rsidR="00DF5AE9" w:rsidRPr="00A43413" w:rsidRDefault="00DF5AE9">
            <w:pPr>
              <w:pStyle w:val="TableParagraph"/>
              <w:numPr>
                <w:ilvl w:val="0"/>
                <w:numId w:val="25"/>
              </w:numPr>
              <w:spacing w:line="270" w:lineRule="atLeast"/>
              <w:ind w:right="101"/>
              <w:jc w:val="both"/>
              <w:rPr>
                <w:sz w:val="24"/>
              </w:rPr>
            </w:pPr>
            <w:r w:rsidRPr="00A43413">
              <w:rPr>
                <w:sz w:val="24"/>
              </w:rPr>
              <w:t>Verificarea conformității de către Beneficiar și întocmirea Procesului-verbal de testare.</w:t>
            </w:r>
          </w:p>
          <w:p w14:paraId="254E1B71" w14:textId="77777777" w:rsidR="00DF5AE9" w:rsidRPr="00A43413" w:rsidRDefault="00DF5AE9">
            <w:pPr>
              <w:pStyle w:val="TableParagraph"/>
              <w:numPr>
                <w:ilvl w:val="0"/>
                <w:numId w:val="25"/>
              </w:numPr>
              <w:spacing w:line="270" w:lineRule="atLeast"/>
              <w:ind w:right="101"/>
              <w:jc w:val="both"/>
              <w:rPr>
                <w:sz w:val="24"/>
              </w:rPr>
            </w:pPr>
            <w:r w:rsidRPr="00A43413">
              <w:rPr>
                <w:sz w:val="24"/>
              </w:rPr>
              <w:t>În cazul constatării unor neconformități, întocmirea Procesului-verbal de constatare cu termene de remediere.</w:t>
            </w:r>
          </w:p>
          <w:p w14:paraId="407F8BD4" w14:textId="77777777" w:rsidR="00DF5AE9" w:rsidRPr="00A43413" w:rsidRDefault="00DF5AE9">
            <w:pPr>
              <w:pStyle w:val="TableParagraph"/>
              <w:numPr>
                <w:ilvl w:val="0"/>
                <w:numId w:val="25"/>
              </w:numPr>
              <w:spacing w:line="270" w:lineRule="atLeast"/>
              <w:ind w:right="101"/>
              <w:jc w:val="both"/>
              <w:rPr>
                <w:sz w:val="24"/>
              </w:rPr>
            </w:pPr>
            <w:r w:rsidRPr="00A43413">
              <w:rPr>
                <w:sz w:val="24"/>
              </w:rPr>
              <w:t>Retransmiterea versiunii corectate.</w:t>
            </w:r>
          </w:p>
          <w:p w14:paraId="6A261110" w14:textId="05FC7726" w:rsidR="00A15EAD" w:rsidRPr="00A43413" w:rsidRDefault="00A15EAD">
            <w:pPr>
              <w:pStyle w:val="TableParagraph"/>
              <w:numPr>
                <w:ilvl w:val="0"/>
                <w:numId w:val="25"/>
              </w:numPr>
              <w:spacing w:line="270" w:lineRule="atLeast"/>
              <w:ind w:right="101"/>
              <w:jc w:val="both"/>
              <w:rPr>
                <w:sz w:val="24"/>
              </w:rPr>
            </w:pPr>
            <w:r w:rsidRPr="00A43413">
              <w:rPr>
                <w:sz w:val="24"/>
              </w:rPr>
              <w:t xml:space="preserve">Obținerea avizelor pozitive a Proprietarului și Administratorului </w:t>
            </w:r>
            <w:r w:rsidR="00AE3E84" w:rsidRPr="00A43413">
              <w:rPr>
                <w:sz w:val="24"/>
              </w:rPr>
              <w:t>SI</w:t>
            </w:r>
            <w:r w:rsidRPr="00A43413">
              <w:rPr>
                <w:sz w:val="24"/>
              </w:rPr>
              <w:t xml:space="preserve"> RDP.</w:t>
            </w:r>
          </w:p>
          <w:p w14:paraId="78240C51" w14:textId="77777777" w:rsidR="00DF5AE9" w:rsidRPr="00A43413" w:rsidRDefault="00DF5AE9">
            <w:pPr>
              <w:pStyle w:val="TableParagraph"/>
              <w:numPr>
                <w:ilvl w:val="0"/>
                <w:numId w:val="25"/>
              </w:numPr>
              <w:spacing w:line="270" w:lineRule="atLeast"/>
              <w:ind w:right="101"/>
              <w:jc w:val="both"/>
              <w:rPr>
                <w:sz w:val="24"/>
              </w:rPr>
            </w:pPr>
            <w:r w:rsidRPr="00A43413">
              <w:rPr>
                <w:sz w:val="24"/>
              </w:rPr>
              <w:t>Acceptarea finală prin semnarea Procesului-verbal de predare–primire.</w:t>
            </w:r>
          </w:p>
        </w:tc>
      </w:tr>
      <w:tr w:rsidR="00FB262C" w:rsidRPr="00A43413" w14:paraId="364480E3" w14:textId="77777777" w:rsidTr="00A65F85">
        <w:trPr>
          <w:trHeight w:val="800"/>
        </w:trPr>
        <w:tc>
          <w:tcPr>
            <w:tcW w:w="990" w:type="dxa"/>
          </w:tcPr>
          <w:p w14:paraId="368E9932" w14:textId="25AA9A47" w:rsidR="00FB262C" w:rsidRPr="00A43413" w:rsidRDefault="00C8451A" w:rsidP="00A65F85">
            <w:pPr>
              <w:pStyle w:val="TableParagraph"/>
              <w:spacing w:line="275" w:lineRule="exact"/>
              <w:ind w:left="0"/>
              <w:rPr>
                <w:spacing w:val="-2"/>
                <w:sz w:val="24"/>
              </w:rPr>
            </w:pPr>
            <w:r>
              <w:rPr>
                <w:spacing w:val="-2"/>
                <w:sz w:val="24"/>
              </w:rPr>
              <w:t xml:space="preserve"> </w:t>
            </w:r>
            <w:r w:rsidRPr="00A43413">
              <w:rPr>
                <w:spacing w:val="-2"/>
                <w:sz w:val="24"/>
              </w:rPr>
              <w:t>NFRQ</w:t>
            </w:r>
            <w:r>
              <w:rPr>
                <w:spacing w:val="-2"/>
                <w:sz w:val="24"/>
              </w:rPr>
              <w:t>93</w:t>
            </w:r>
          </w:p>
        </w:tc>
        <w:tc>
          <w:tcPr>
            <w:tcW w:w="9000" w:type="dxa"/>
          </w:tcPr>
          <w:p w14:paraId="198ED75E" w14:textId="77777777" w:rsidR="00FB262C" w:rsidRPr="00FB262C" w:rsidRDefault="00FB262C" w:rsidP="00FB262C">
            <w:pPr>
              <w:pStyle w:val="TableParagraph"/>
              <w:spacing w:line="270" w:lineRule="atLeast"/>
              <w:ind w:left="108" w:right="101"/>
              <w:jc w:val="both"/>
              <w:rPr>
                <w:bCs/>
                <w:sz w:val="24"/>
                <w:lang/>
              </w:rPr>
            </w:pPr>
            <w:r w:rsidRPr="00FB262C">
              <w:rPr>
                <w:b/>
                <w:bCs/>
                <w:sz w:val="24"/>
                <w:lang/>
              </w:rPr>
              <w:t>Matricea de conformitate cu cadrul de acceptanță și guvernanță</w:t>
            </w:r>
          </w:p>
          <w:p w14:paraId="17E8DF62" w14:textId="77777777" w:rsidR="00FB262C" w:rsidRPr="00FB262C" w:rsidRDefault="00FB262C" w:rsidP="00FB262C">
            <w:pPr>
              <w:pStyle w:val="TableParagraph"/>
              <w:spacing w:line="270" w:lineRule="atLeast"/>
              <w:ind w:left="108" w:right="101"/>
              <w:jc w:val="both"/>
              <w:rPr>
                <w:bCs/>
                <w:sz w:val="24"/>
                <w:lang/>
              </w:rPr>
            </w:pPr>
            <w:r w:rsidRPr="00FB262C">
              <w:rPr>
                <w:bCs/>
                <w:sz w:val="24"/>
                <w:lang/>
              </w:rPr>
              <w:t>Pentru asigurarea trasabilității cerințelor și verificarea conformității SI RDP cu cadrul de acceptanță și guvernanță aplicabil sistemelor informaționale de stat, Consultantul va completa și actualiza Matricea de conformitate prevăzută în Anexa nr. 23 la prezentul Caiet de sarcini.</w:t>
            </w:r>
          </w:p>
          <w:p w14:paraId="5BCE68D9" w14:textId="77777777" w:rsidR="00FB262C" w:rsidRPr="00FB262C" w:rsidRDefault="00FB262C" w:rsidP="00FB262C">
            <w:pPr>
              <w:pStyle w:val="TableParagraph"/>
              <w:spacing w:line="270" w:lineRule="atLeast"/>
              <w:ind w:left="108" w:right="101"/>
              <w:jc w:val="both"/>
              <w:rPr>
                <w:bCs/>
                <w:sz w:val="24"/>
                <w:lang/>
              </w:rPr>
            </w:pPr>
            <w:r w:rsidRPr="00FB262C">
              <w:rPr>
                <w:bCs/>
                <w:sz w:val="24"/>
                <w:lang/>
              </w:rPr>
              <w:t>Matricea de conformitate va fi utilizată pe parcursul etapelor de analiză, proiectare, dezvoltare, testare și acceptanță, în vederea corelării cerințelor din prezentul Caiet de sarcini cu cerințele aplicabile privind stiva tehnologică, infrastructura MCloud, containerizarea, CI/CD, interoperabilitatea, securitatea, testarea, documentația, accesibilitatea, observabilitatea și predarea operațională a sistemului.</w:t>
            </w:r>
          </w:p>
          <w:p w14:paraId="18993A28" w14:textId="77777777" w:rsidR="00FB262C" w:rsidRPr="00FB262C" w:rsidRDefault="00FB262C" w:rsidP="00FB262C">
            <w:pPr>
              <w:pStyle w:val="TableParagraph"/>
              <w:spacing w:line="270" w:lineRule="atLeast"/>
              <w:ind w:left="108" w:right="101"/>
              <w:jc w:val="both"/>
              <w:rPr>
                <w:bCs/>
                <w:sz w:val="24"/>
                <w:lang/>
              </w:rPr>
            </w:pPr>
            <w:r w:rsidRPr="00FB262C">
              <w:rPr>
                <w:bCs/>
                <w:sz w:val="24"/>
                <w:lang/>
              </w:rPr>
              <w:t>Consultantul va completa pentru fiecare cerință:</w:t>
            </w:r>
          </w:p>
          <w:p w14:paraId="4958C488" w14:textId="77777777" w:rsidR="00FB262C" w:rsidRPr="00FB262C" w:rsidRDefault="00FB262C">
            <w:pPr>
              <w:pStyle w:val="TableParagraph"/>
              <w:numPr>
                <w:ilvl w:val="0"/>
                <w:numId w:val="113"/>
              </w:numPr>
              <w:spacing w:line="270" w:lineRule="atLeast"/>
              <w:ind w:right="101"/>
              <w:jc w:val="both"/>
              <w:rPr>
                <w:bCs/>
                <w:sz w:val="24"/>
                <w:lang/>
              </w:rPr>
            </w:pPr>
            <w:r w:rsidRPr="00FB262C">
              <w:rPr>
                <w:bCs/>
                <w:sz w:val="24"/>
                <w:lang/>
              </w:rPr>
              <w:t xml:space="preserve">cerința aplicabilă din cadrul de acceptanță și guvernanță; </w:t>
            </w:r>
          </w:p>
          <w:p w14:paraId="6D78717E" w14:textId="77777777" w:rsidR="00FB262C" w:rsidRPr="00FB262C" w:rsidRDefault="00FB262C">
            <w:pPr>
              <w:pStyle w:val="TableParagraph"/>
              <w:numPr>
                <w:ilvl w:val="0"/>
                <w:numId w:val="113"/>
              </w:numPr>
              <w:spacing w:line="270" w:lineRule="atLeast"/>
              <w:ind w:right="101"/>
              <w:jc w:val="both"/>
              <w:rPr>
                <w:bCs/>
                <w:sz w:val="24"/>
                <w:lang/>
              </w:rPr>
            </w:pPr>
            <w:r w:rsidRPr="00FB262C">
              <w:rPr>
                <w:bCs/>
                <w:sz w:val="24"/>
                <w:lang/>
              </w:rPr>
              <w:t xml:space="preserve">cerința corespondentă din prezentul Caiet de sarcini; </w:t>
            </w:r>
          </w:p>
          <w:p w14:paraId="40A6D1AE" w14:textId="77777777" w:rsidR="00FB262C" w:rsidRPr="00FB262C" w:rsidRDefault="00FB262C">
            <w:pPr>
              <w:pStyle w:val="TableParagraph"/>
              <w:numPr>
                <w:ilvl w:val="0"/>
                <w:numId w:val="113"/>
              </w:numPr>
              <w:spacing w:line="270" w:lineRule="atLeast"/>
              <w:ind w:right="101"/>
              <w:jc w:val="both"/>
              <w:rPr>
                <w:bCs/>
                <w:sz w:val="24"/>
                <w:lang/>
              </w:rPr>
            </w:pPr>
            <w:r w:rsidRPr="00FB262C">
              <w:rPr>
                <w:bCs/>
                <w:sz w:val="24"/>
                <w:lang/>
              </w:rPr>
              <w:lastRenderedPageBreak/>
              <w:t xml:space="preserve">statutul aplicabilității: aplicabil / neaplicabil / parțial aplicabil; </w:t>
            </w:r>
          </w:p>
          <w:p w14:paraId="5AC6D10F" w14:textId="77777777" w:rsidR="00FB262C" w:rsidRPr="00FB262C" w:rsidRDefault="00FB262C">
            <w:pPr>
              <w:pStyle w:val="TableParagraph"/>
              <w:numPr>
                <w:ilvl w:val="0"/>
                <w:numId w:val="113"/>
              </w:numPr>
              <w:spacing w:line="270" w:lineRule="atLeast"/>
              <w:ind w:right="101"/>
              <w:jc w:val="both"/>
              <w:rPr>
                <w:bCs/>
                <w:sz w:val="24"/>
                <w:lang/>
              </w:rPr>
            </w:pPr>
            <w:r w:rsidRPr="00FB262C">
              <w:rPr>
                <w:bCs/>
                <w:sz w:val="24"/>
                <w:lang/>
              </w:rPr>
              <w:t xml:space="preserve">dovezile de conformitate; </w:t>
            </w:r>
          </w:p>
          <w:p w14:paraId="2AA2B734" w14:textId="6C227954" w:rsidR="00FB262C" w:rsidRPr="00FB262C" w:rsidRDefault="00FB262C">
            <w:pPr>
              <w:pStyle w:val="TableParagraph"/>
              <w:numPr>
                <w:ilvl w:val="0"/>
                <w:numId w:val="113"/>
              </w:numPr>
              <w:spacing w:line="270" w:lineRule="atLeast"/>
              <w:ind w:right="101"/>
              <w:jc w:val="both"/>
              <w:rPr>
                <w:bCs/>
                <w:sz w:val="24"/>
                <w:lang/>
              </w:rPr>
            </w:pPr>
            <w:r w:rsidRPr="00FB262C">
              <w:rPr>
                <w:bCs/>
                <w:sz w:val="24"/>
                <w:lang/>
              </w:rPr>
              <w:t>responsabilul de verificare</w:t>
            </w:r>
            <w:r w:rsidR="00AD39EA">
              <w:rPr>
                <w:bCs/>
                <w:sz w:val="24"/>
                <w:lang/>
              </w:rPr>
              <w:t>.</w:t>
            </w:r>
          </w:p>
          <w:p w14:paraId="1797D148" w14:textId="66A0E069" w:rsidR="00FB262C" w:rsidRPr="00FB262C" w:rsidRDefault="00FB262C" w:rsidP="00FB262C">
            <w:pPr>
              <w:pStyle w:val="TableParagraph"/>
              <w:spacing w:line="270" w:lineRule="atLeast"/>
              <w:ind w:left="108" w:right="101"/>
              <w:jc w:val="both"/>
              <w:rPr>
                <w:bCs/>
                <w:sz w:val="24"/>
                <w:lang/>
              </w:rPr>
            </w:pPr>
            <w:r w:rsidRPr="00FB262C">
              <w:rPr>
                <w:bCs/>
                <w:sz w:val="24"/>
                <w:lang/>
              </w:rPr>
              <w:t>Matricea de conformitate va fi livrată inițial în etapa de analiză și va fi actualizată la fiecare livrare intermediară și la acceptanța finală. Acceptanța finală a SI RDP va fi condiționată de completarea și validarea Matricei de conformitate de către Beneficiar și, după caz, de AGE/STISC/CERT-Gov.</w:t>
            </w:r>
          </w:p>
        </w:tc>
      </w:tr>
    </w:tbl>
    <w:p w14:paraId="3D45B58D" w14:textId="77777777" w:rsidR="00247518" w:rsidRPr="00A43413" w:rsidRDefault="00247518">
      <w:pPr>
        <w:pStyle w:val="TableParagraph"/>
        <w:spacing w:line="270" w:lineRule="atLeast"/>
        <w:rPr>
          <w:sz w:val="24"/>
        </w:rPr>
        <w:sectPr w:rsidR="00247518" w:rsidRPr="00A43413" w:rsidSect="000E674D">
          <w:headerReference w:type="default" r:id="rId15"/>
          <w:pgSz w:w="12240" w:h="15840"/>
          <w:pgMar w:top="720" w:right="1080" w:bottom="720" w:left="144" w:header="720" w:footer="720" w:gutter="0"/>
          <w:cols w:space="720"/>
        </w:sectPr>
      </w:pPr>
    </w:p>
    <w:p w14:paraId="3652AA01" w14:textId="77777777" w:rsidR="00247518" w:rsidRPr="00A43413" w:rsidRDefault="008945DA">
      <w:pPr>
        <w:pStyle w:val="2"/>
        <w:numPr>
          <w:ilvl w:val="0"/>
          <w:numId w:val="78"/>
        </w:numPr>
        <w:tabs>
          <w:tab w:val="left" w:pos="1800"/>
        </w:tabs>
        <w:spacing w:before="260"/>
        <w:ind w:left="1440"/>
      </w:pPr>
      <w:bookmarkStart w:id="80" w:name="_Toc232061758"/>
      <w:r w:rsidRPr="00A43413">
        <w:lastRenderedPageBreak/>
        <w:t>Anexe</w:t>
      </w:r>
      <w:bookmarkEnd w:id="80"/>
    </w:p>
    <w:p w14:paraId="4BFFB989" w14:textId="5BFDFE03" w:rsidR="00161AB1" w:rsidRPr="00A43413" w:rsidRDefault="008945DA" w:rsidP="00161AB1">
      <w:pPr>
        <w:pStyle w:val="3"/>
        <w:spacing w:before="239"/>
        <w:ind w:left="1080"/>
      </w:pPr>
      <w:bookmarkStart w:id="81" w:name="_Toc232061759"/>
      <w:r w:rsidRPr="00A43413">
        <w:t>Anexa</w:t>
      </w:r>
      <w:r w:rsidR="00C75442" w:rsidRPr="00A43413">
        <w:t xml:space="preserve"> nr.</w:t>
      </w:r>
      <w:r w:rsidRPr="00A43413">
        <w:rPr>
          <w:spacing w:val="-2"/>
        </w:rPr>
        <w:t xml:space="preserve"> </w:t>
      </w:r>
      <w:r w:rsidRPr="00A43413">
        <w:t xml:space="preserve">1. </w:t>
      </w:r>
      <w:r w:rsidR="00161AB1" w:rsidRPr="00A43413">
        <w:t xml:space="preserve">Spațiul normativ-juridic al funcționării sistemului SI </w:t>
      </w:r>
      <w:r w:rsidR="00DA2258" w:rsidRPr="00A43413">
        <w:t>RDP</w:t>
      </w:r>
      <w:bookmarkEnd w:id="81"/>
    </w:p>
    <w:p w14:paraId="2127AEC9" w14:textId="3634178F" w:rsidR="00161AB1" w:rsidRPr="00A43413" w:rsidRDefault="00161AB1" w:rsidP="009A1C47">
      <w:pPr>
        <w:pStyle w:val="a3"/>
        <w:ind w:left="1080"/>
        <w:jc w:val="both"/>
      </w:pPr>
      <w:r w:rsidRPr="00A43413">
        <w:t xml:space="preserve">Cadrul juridic-normativ al SI </w:t>
      </w:r>
      <w:r w:rsidR="00DA2258" w:rsidRPr="00A43413">
        <w:t>RDP</w:t>
      </w:r>
      <w:r w:rsidRPr="00A43413">
        <w:t xml:space="preserve"> este format din legislația națională în vigoare, acordurile și convențiile internaționale la care Republica Moldova este parte, precum și actele normative care reglementează implementarea SI </w:t>
      </w:r>
      <w:r w:rsidR="00E87860" w:rsidRPr="00A43413">
        <w:t>RDP</w:t>
      </w:r>
      <w:r w:rsidRPr="00A43413">
        <w:t>.</w:t>
      </w:r>
    </w:p>
    <w:p w14:paraId="614855C9" w14:textId="0E4D6F5E" w:rsidR="00247518" w:rsidRPr="00A43413" w:rsidRDefault="00161AB1" w:rsidP="009A1C47">
      <w:pPr>
        <w:pStyle w:val="a3"/>
        <w:ind w:left="1080"/>
        <w:jc w:val="both"/>
      </w:pPr>
      <w:r w:rsidRPr="00A43413">
        <w:t xml:space="preserve">Crearea și funcționarea SI </w:t>
      </w:r>
      <w:r w:rsidR="000A5D5C" w:rsidRPr="00A43413">
        <w:t>R</w:t>
      </w:r>
      <w:r w:rsidRPr="00A43413">
        <w:t>D</w:t>
      </w:r>
      <w:r w:rsidR="000A5D5C" w:rsidRPr="00A43413">
        <w:t>P</w:t>
      </w:r>
      <w:r w:rsidRPr="00A43413">
        <w:t xml:space="preserve"> este reglementată, în particular, de următoarele Legi, Hotărâri de Guvern și Ordine ministeriale:</w:t>
      </w:r>
    </w:p>
    <w:p w14:paraId="440823EF" w14:textId="60291B70" w:rsidR="00624811" w:rsidRPr="00A43413" w:rsidRDefault="00624811">
      <w:pPr>
        <w:pStyle w:val="a3"/>
        <w:numPr>
          <w:ilvl w:val="0"/>
          <w:numId w:val="7"/>
        </w:numPr>
        <w:jc w:val="both"/>
      </w:pPr>
      <w:r w:rsidRPr="00A43413">
        <w:t>Hotărârea Guvernului nr.</w:t>
      </w:r>
      <w:r w:rsidR="00B16AB2" w:rsidRPr="00A43413">
        <w:t xml:space="preserve"> </w:t>
      </w:r>
      <w:r w:rsidRPr="00A43413">
        <w:t>319 din 2024 cu privire la instituirea Sistemului Informațional „Registrul drumurilor publice”;</w:t>
      </w:r>
    </w:p>
    <w:p w14:paraId="72FB8943" w14:textId="1FFB192B" w:rsidR="00624811" w:rsidRPr="00A43413" w:rsidRDefault="00624811">
      <w:pPr>
        <w:pStyle w:val="a3"/>
        <w:numPr>
          <w:ilvl w:val="0"/>
          <w:numId w:val="7"/>
        </w:numPr>
        <w:jc w:val="both"/>
      </w:pPr>
      <w:hyperlink r:id="rId16" w:history="1">
        <w:r w:rsidRPr="00A43413">
          <w:rPr>
            <w:rStyle w:val="ad"/>
          </w:rPr>
          <w:t>Legea drumurilor nr. 509 din 22 iunie 1995 (Monitorul Oficial Nr. 62-63 art. 690);</w:t>
        </w:r>
      </w:hyperlink>
    </w:p>
    <w:p w14:paraId="19F7A561" w14:textId="52A17CDC" w:rsidR="00624811" w:rsidRPr="00A43413" w:rsidRDefault="00624811">
      <w:pPr>
        <w:pStyle w:val="a3"/>
        <w:numPr>
          <w:ilvl w:val="0"/>
          <w:numId w:val="7"/>
        </w:numPr>
        <w:jc w:val="both"/>
      </w:pPr>
      <w:hyperlink r:id="rId17" w:history="1">
        <w:r w:rsidRPr="00A43413">
          <w:rPr>
            <w:rStyle w:val="ad"/>
          </w:rPr>
          <w:t>Legea nr. 150 din 14 iulie 2017 cu privire la Registrul obiectivelor de infrastructură tehnico-edilitară (Monitorul Oficial Nr. 277-288 art. 483);</w:t>
        </w:r>
      </w:hyperlink>
    </w:p>
    <w:p w14:paraId="6661C58B" w14:textId="0E729D15" w:rsidR="00624811" w:rsidRDefault="00624811">
      <w:pPr>
        <w:pStyle w:val="a3"/>
        <w:numPr>
          <w:ilvl w:val="0"/>
          <w:numId w:val="7"/>
        </w:numPr>
        <w:jc w:val="both"/>
      </w:pPr>
      <w:hyperlink r:id="rId18" w:history="1">
        <w:r w:rsidRPr="00A43413">
          <w:rPr>
            <w:rStyle w:val="ad"/>
          </w:rPr>
          <w:t>Legea nr. 467 din 21 noiembrie 2003 cu privire la informatizare și la resursele informaționale de stat (Monitorul Oficial Nr/ 6-12 art. 44)</w:t>
        </w:r>
        <w:r w:rsidR="000B32D9" w:rsidRPr="00A43413">
          <w:rPr>
            <w:rStyle w:val="ad"/>
          </w:rPr>
          <w:t>;</w:t>
        </w:r>
      </w:hyperlink>
    </w:p>
    <w:p w14:paraId="4343DCF4" w14:textId="65E8554D" w:rsidR="003D5E11" w:rsidRPr="00A43413" w:rsidRDefault="003D5E11">
      <w:pPr>
        <w:pStyle w:val="a3"/>
        <w:numPr>
          <w:ilvl w:val="0"/>
          <w:numId w:val="7"/>
        </w:numPr>
        <w:jc w:val="both"/>
      </w:pPr>
      <w:hyperlink r:id="rId19" w:history="1">
        <w:r w:rsidRPr="006E21CD">
          <w:rPr>
            <w:rStyle w:val="ad"/>
          </w:rPr>
          <w:t xml:space="preserve">Hotărârea Guvernului nr. </w:t>
        </w:r>
        <w:r>
          <w:rPr>
            <w:rStyle w:val="ad"/>
          </w:rPr>
          <w:t>677</w:t>
        </w:r>
        <w:r w:rsidRPr="006E21CD">
          <w:rPr>
            <w:rStyle w:val="ad"/>
          </w:rPr>
          <w:t xml:space="preserve"> din </w:t>
        </w:r>
        <w:r>
          <w:rPr>
            <w:rStyle w:val="ad"/>
          </w:rPr>
          <w:t>8</w:t>
        </w:r>
        <w:r w:rsidRPr="006E21CD">
          <w:rPr>
            <w:rStyle w:val="ad"/>
          </w:rPr>
          <w:t xml:space="preserve"> </w:t>
        </w:r>
        <w:r>
          <w:rPr>
            <w:rStyle w:val="ad"/>
          </w:rPr>
          <w:t>octombrie</w:t>
        </w:r>
        <w:r w:rsidRPr="006E21CD">
          <w:rPr>
            <w:rStyle w:val="ad"/>
          </w:rPr>
          <w:t xml:space="preserve"> 20</w:t>
        </w:r>
        <w:r>
          <w:rPr>
            <w:rStyle w:val="ad"/>
          </w:rPr>
          <w:t>25</w:t>
        </w:r>
        <w:r w:rsidRPr="006E21CD">
          <w:rPr>
            <w:rStyle w:val="ad"/>
          </w:rPr>
          <w:t xml:space="preserve"> </w:t>
        </w:r>
        <w:r w:rsidRPr="00513352">
          <w:rPr>
            <w:rStyle w:val="ad"/>
          </w:rPr>
          <w:t>cu privire la consolidarea accesului la serviciile publice electronice în cadrul Portalului guvernamental integrat EVO utilizat la prestarea serviciilor publice electronice și aprobarea măsurilor necesare pentru implementarea modelului unitar de design</w:t>
        </w:r>
        <w:r w:rsidRPr="006E21CD">
          <w:rPr>
            <w:rStyle w:val="ad"/>
          </w:rPr>
          <w:t xml:space="preserve"> (Monitorul Oficial Nr. </w:t>
        </w:r>
        <w:r>
          <w:rPr>
            <w:rStyle w:val="ad"/>
          </w:rPr>
          <w:t>526</w:t>
        </w:r>
        <w:r w:rsidRPr="006E21CD">
          <w:rPr>
            <w:rStyle w:val="ad"/>
          </w:rPr>
          <w:t>-</w:t>
        </w:r>
        <w:r>
          <w:rPr>
            <w:rStyle w:val="ad"/>
          </w:rPr>
          <w:t>528</w:t>
        </w:r>
        <w:r w:rsidRPr="006E21CD">
          <w:rPr>
            <w:rStyle w:val="ad"/>
          </w:rPr>
          <w:t xml:space="preserve"> art. </w:t>
        </w:r>
        <w:r>
          <w:rPr>
            <w:rStyle w:val="ad"/>
          </w:rPr>
          <w:t>680</w:t>
        </w:r>
        <w:r w:rsidRPr="006E21CD">
          <w:rPr>
            <w:rStyle w:val="ad"/>
          </w:rPr>
          <w:t>);</w:t>
        </w:r>
      </w:hyperlink>
    </w:p>
    <w:p w14:paraId="04A12A5B" w14:textId="77777777" w:rsidR="009C0CDA" w:rsidRPr="00A43413" w:rsidRDefault="009C0CDA">
      <w:pPr>
        <w:pStyle w:val="a7"/>
        <w:numPr>
          <w:ilvl w:val="0"/>
          <w:numId w:val="7"/>
        </w:numPr>
        <w:tabs>
          <w:tab w:val="left" w:pos="1403"/>
        </w:tabs>
        <w:rPr>
          <w:sz w:val="24"/>
        </w:rPr>
      </w:pPr>
      <w:r w:rsidRPr="00A43413">
        <w:rPr>
          <w:sz w:val="24"/>
        </w:rPr>
        <w:t>Legea</w:t>
      </w:r>
      <w:r w:rsidRPr="00A43413">
        <w:rPr>
          <w:spacing w:val="-4"/>
          <w:sz w:val="24"/>
        </w:rPr>
        <w:t xml:space="preserve"> </w:t>
      </w:r>
      <w:r w:rsidRPr="00A43413">
        <w:rPr>
          <w:sz w:val="24"/>
        </w:rPr>
        <w:t>nr.</w:t>
      </w:r>
      <w:r w:rsidRPr="00A43413">
        <w:rPr>
          <w:spacing w:val="-1"/>
          <w:sz w:val="24"/>
        </w:rPr>
        <w:t xml:space="preserve"> </w:t>
      </w:r>
      <w:r w:rsidRPr="00A43413">
        <w:rPr>
          <w:sz w:val="24"/>
        </w:rPr>
        <w:t>133/2011</w:t>
      </w:r>
      <w:r w:rsidRPr="00A43413">
        <w:rPr>
          <w:spacing w:val="-1"/>
          <w:sz w:val="24"/>
        </w:rPr>
        <w:t xml:space="preserve"> </w:t>
      </w:r>
      <w:r w:rsidRPr="00A43413">
        <w:rPr>
          <w:sz w:val="24"/>
        </w:rPr>
        <w:t>privind protecția</w:t>
      </w:r>
      <w:r w:rsidRPr="00A43413">
        <w:rPr>
          <w:spacing w:val="-2"/>
          <w:sz w:val="24"/>
        </w:rPr>
        <w:t xml:space="preserve"> </w:t>
      </w:r>
      <w:r w:rsidRPr="00A43413">
        <w:rPr>
          <w:sz w:val="24"/>
        </w:rPr>
        <w:t>datelor</w:t>
      </w:r>
      <w:r w:rsidRPr="00A43413">
        <w:rPr>
          <w:spacing w:val="-1"/>
          <w:sz w:val="24"/>
        </w:rPr>
        <w:t xml:space="preserve"> </w:t>
      </w:r>
      <w:r w:rsidRPr="00A43413">
        <w:rPr>
          <w:sz w:val="24"/>
        </w:rPr>
        <w:t>cu</w:t>
      </w:r>
      <w:r w:rsidRPr="00A43413">
        <w:rPr>
          <w:spacing w:val="-1"/>
          <w:sz w:val="24"/>
        </w:rPr>
        <w:t xml:space="preserve"> </w:t>
      </w:r>
      <w:r w:rsidRPr="00A43413">
        <w:rPr>
          <w:sz w:val="24"/>
        </w:rPr>
        <w:t xml:space="preserve">caracter </w:t>
      </w:r>
      <w:r w:rsidRPr="00A43413">
        <w:rPr>
          <w:spacing w:val="-2"/>
          <w:sz w:val="24"/>
        </w:rPr>
        <w:t>personal;</w:t>
      </w:r>
    </w:p>
    <w:p w14:paraId="46C2C81C" w14:textId="77777777" w:rsidR="009C0CDA" w:rsidRPr="00A43413" w:rsidRDefault="009C0CDA">
      <w:pPr>
        <w:pStyle w:val="a7"/>
        <w:numPr>
          <w:ilvl w:val="0"/>
          <w:numId w:val="7"/>
        </w:numPr>
        <w:tabs>
          <w:tab w:val="left" w:pos="1403"/>
        </w:tabs>
        <w:rPr>
          <w:sz w:val="24"/>
        </w:rPr>
      </w:pPr>
      <w:r w:rsidRPr="00A43413">
        <w:rPr>
          <w:sz w:val="24"/>
        </w:rPr>
        <w:t>Legea nr. 142/2018 cu privire la schimbul de date și interoperabilitate;</w:t>
      </w:r>
    </w:p>
    <w:p w14:paraId="63224B21" w14:textId="77777777" w:rsidR="009C0CDA" w:rsidRPr="00A43413" w:rsidRDefault="009C0CDA">
      <w:pPr>
        <w:pStyle w:val="a7"/>
        <w:numPr>
          <w:ilvl w:val="0"/>
          <w:numId w:val="7"/>
        </w:numPr>
        <w:tabs>
          <w:tab w:val="left" w:pos="1404"/>
        </w:tabs>
        <w:rPr>
          <w:sz w:val="24"/>
        </w:rPr>
      </w:pPr>
      <w:r w:rsidRPr="00A43413">
        <w:rPr>
          <w:sz w:val="24"/>
        </w:rPr>
        <w:t>Legea nr. 315/2022 pentru aprobarea Strategiei naționale de dezvoltare „Moldova Europeană 2030”;</w:t>
      </w:r>
    </w:p>
    <w:p w14:paraId="0C59E2ED" w14:textId="77777777" w:rsidR="009C0CDA" w:rsidRPr="00A43413" w:rsidRDefault="009C0CDA">
      <w:pPr>
        <w:pStyle w:val="a7"/>
        <w:numPr>
          <w:ilvl w:val="0"/>
          <w:numId w:val="7"/>
        </w:numPr>
        <w:tabs>
          <w:tab w:val="left" w:pos="1403"/>
        </w:tabs>
        <w:rPr>
          <w:sz w:val="24"/>
        </w:rPr>
      </w:pPr>
      <w:r w:rsidRPr="00A43413">
        <w:rPr>
          <w:sz w:val="24"/>
        </w:rPr>
        <w:t>Legea nr. 71/2007 cu privire la registre;</w:t>
      </w:r>
    </w:p>
    <w:p w14:paraId="6F635DA2" w14:textId="77777777" w:rsidR="009C0CDA" w:rsidRPr="00A43413" w:rsidRDefault="009C0CDA">
      <w:pPr>
        <w:pStyle w:val="a7"/>
        <w:numPr>
          <w:ilvl w:val="0"/>
          <w:numId w:val="7"/>
        </w:numPr>
        <w:tabs>
          <w:tab w:val="left" w:pos="1403"/>
        </w:tabs>
        <w:rPr>
          <w:sz w:val="24"/>
        </w:rPr>
      </w:pPr>
      <w:r w:rsidRPr="00A43413">
        <w:rPr>
          <w:sz w:val="24"/>
        </w:rPr>
        <w:t>Legea nr.124/2022 privind identificarea electronică și serviciile de încredere;</w:t>
      </w:r>
    </w:p>
    <w:p w14:paraId="520C1140" w14:textId="77777777" w:rsidR="009C0CDA" w:rsidRPr="00A43413" w:rsidRDefault="009C0CDA">
      <w:pPr>
        <w:pStyle w:val="a7"/>
        <w:numPr>
          <w:ilvl w:val="0"/>
          <w:numId w:val="7"/>
        </w:numPr>
        <w:tabs>
          <w:tab w:val="left" w:pos="1403"/>
        </w:tabs>
        <w:rPr>
          <w:sz w:val="24"/>
        </w:rPr>
      </w:pPr>
      <w:r w:rsidRPr="00A43413">
        <w:rPr>
          <w:sz w:val="24"/>
        </w:rPr>
        <w:t>Legea nr. 720/1996 fondului rutier;</w:t>
      </w:r>
    </w:p>
    <w:p w14:paraId="33FEB8C4" w14:textId="77777777" w:rsidR="009C0CDA" w:rsidRPr="00A43413" w:rsidRDefault="009C0CDA">
      <w:pPr>
        <w:pStyle w:val="a7"/>
        <w:numPr>
          <w:ilvl w:val="0"/>
          <w:numId w:val="7"/>
        </w:numPr>
        <w:tabs>
          <w:tab w:val="left" w:pos="1404"/>
        </w:tabs>
        <w:rPr>
          <w:sz w:val="24"/>
        </w:rPr>
      </w:pPr>
      <w:r w:rsidRPr="00A43413">
        <w:rPr>
          <w:sz w:val="24"/>
        </w:rPr>
        <w:t>Hotărârea Guvernului nr. 1468/2016 privind aprobarea listelor drumurilor publice naționale și locale din Republica Moldova;</w:t>
      </w:r>
    </w:p>
    <w:p w14:paraId="4E02FBFD" w14:textId="77777777" w:rsidR="009C0CDA" w:rsidRPr="00A43413" w:rsidRDefault="009C0CDA">
      <w:pPr>
        <w:pStyle w:val="a7"/>
        <w:numPr>
          <w:ilvl w:val="0"/>
          <w:numId w:val="7"/>
        </w:numPr>
        <w:tabs>
          <w:tab w:val="left" w:pos="1404"/>
        </w:tabs>
        <w:rPr>
          <w:sz w:val="24"/>
        </w:rPr>
      </w:pPr>
      <w:r w:rsidRPr="00A43413">
        <w:rPr>
          <w:sz w:val="24"/>
        </w:rPr>
        <w:t>Hotărârea Guvernului nr. 362/2011 privind aprobarea listei terenurilor proprietate publică a statului ocupate de drumurile naționale;</w:t>
      </w:r>
    </w:p>
    <w:p w14:paraId="6389E902" w14:textId="77777777" w:rsidR="009C0CDA" w:rsidRPr="00A43413" w:rsidRDefault="009C0CDA">
      <w:pPr>
        <w:pStyle w:val="a7"/>
        <w:numPr>
          <w:ilvl w:val="0"/>
          <w:numId w:val="7"/>
        </w:numPr>
        <w:tabs>
          <w:tab w:val="left" w:pos="1404"/>
        </w:tabs>
        <w:rPr>
          <w:sz w:val="24"/>
        </w:rPr>
      </w:pPr>
      <w:r w:rsidRPr="00A43413">
        <w:rPr>
          <w:sz w:val="24"/>
        </w:rPr>
        <w:t>Hotărârea Guvernului nr. 133/2014 cu privire la crearea sistemului informațional automatizat „Registrul obiectelor de infrastructură tehnico-edilitară” (ROITE);</w:t>
      </w:r>
    </w:p>
    <w:p w14:paraId="485EFC50" w14:textId="576B4246" w:rsidR="000979F5" w:rsidRPr="00A43413" w:rsidRDefault="000979F5">
      <w:pPr>
        <w:pStyle w:val="a7"/>
        <w:numPr>
          <w:ilvl w:val="0"/>
          <w:numId w:val="7"/>
        </w:numPr>
        <w:tabs>
          <w:tab w:val="left" w:pos="1404"/>
        </w:tabs>
        <w:rPr>
          <w:sz w:val="24"/>
        </w:rPr>
      </w:pPr>
      <w:r w:rsidRPr="00A43413">
        <w:rPr>
          <w:sz w:val="24"/>
        </w:rPr>
        <w:t xml:space="preserve">Hotărârea Guvernului </w:t>
      </w:r>
      <w:r w:rsidRPr="00A43413">
        <w:rPr>
          <w:spacing w:val="-2"/>
          <w:sz w:val="24"/>
        </w:rPr>
        <w:t>nr. 357 cu privire la aprobarea Regulamentului circulației rutiere;</w:t>
      </w:r>
    </w:p>
    <w:p w14:paraId="3CBCD23C" w14:textId="77777777" w:rsidR="009C0CDA" w:rsidRPr="00A43413" w:rsidRDefault="009C0CDA">
      <w:pPr>
        <w:pStyle w:val="a7"/>
        <w:numPr>
          <w:ilvl w:val="0"/>
          <w:numId w:val="7"/>
        </w:numPr>
        <w:tabs>
          <w:tab w:val="left" w:pos="1404"/>
        </w:tabs>
        <w:rPr>
          <w:sz w:val="24"/>
        </w:rPr>
      </w:pPr>
      <w:r w:rsidRPr="00A43413">
        <w:rPr>
          <w:sz w:val="24"/>
        </w:rPr>
        <w:t>Hotărârea Guvernului nr. 201/2017 privind cerințele minime obligatorii de securitate cibernetică;</w:t>
      </w:r>
    </w:p>
    <w:p w14:paraId="32DA1FD7" w14:textId="77777777" w:rsidR="009C0CDA" w:rsidRPr="00A43413" w:rsidRDefault="009C0CDA">
      <w:pPr>
        <w:pStyle w:val="a7"/>
        <w:numPr>
          <w:ilvl w:val="0"/>
          <w:numId w:val="7"/>
        </w:numPr>
        <w:tabs>
          <w:tab w:val="left" w:pos="1403"/>
        </w:tabs>
        <w:rPr>
          <w:sz w:val="24"/>
        </w:rPr>
      </w:pPr>
      <w:r w:rsidRPr="00A43413">
        <w:rPr>
          <w:sz w:val="24"/>
        </w:rPr>
        <w:t>Hotărârea Guvernului nr. 733/2006 privind Concepția guvernării electronice;</w:t>
      </w:r>
    </w:p>
    <w:p w14:paraId="3EF15F7B" w14:textId="35457F18" w:rsidR="009C0CDA" w:rsidRPr="00A43413" w:rsidRDefault="009C0CDA">
      <w:pPr>
        <w:pStyle w:val="a7"/>
        <w:numPr>
          <w:ilvl w:val="0"/>
          <w:numId w:val="7"/>
        </w:numPr>
        <w:tabs>
          <w:tab w:val="left" w:pos="1403"/>
        </w:tabs>
        <w:rPr>
          <w:sz w:val="24"/>
        </w:rPr>
      </w:pPr>
      <w:r w:rsidRPr="00A43413">
        <w:rPr>
          <w:sz w:val="24"/>
        </w:rPr>
        <w:t>Hotărârea Guvernului nr. 1123/2010 cu privire la cerințele față de asigurarea securității datelor cu caracter personal la prelucrarea acestora în cadrul sistemelor informaționale de date cu caracter personal;</w:t>
      </w:r>
    </w:p>
    <w:p w14:paraId="4CE8B6FE" w14:textId="77777777" w:rsidR="009C0CDA" w:rsidRPr="00A43413" w:rsidRDefault="009C0CDA">
      <w:pPr>
        <w:pStyle w:val="a7"/>
        <w:numPr>
          <w:ilvl w:val="0"/>
          <w:numId w:val="7"/>
        </w:numPr>
        <w:tabs>
          <w:tab w:val="left" w:pos="1404"/>
        </w:tabs>
        <w:rPr>
          <w:sz w:val="24"/>
        </w:rPr>
      </w:pPr>
      <w:r w:rsidRPr="00A43413">
        <w:rPr>
          <w:sz w:val="24"/>
        </w:rPr>
        <w:t>Hotărârea Guvernului nr. 326/2022 pentru aprobarea Regulamentului cu privire la efectuarea pe drumurile publice a transporturilor rutiere cu depășirea masei totale, a maselor pe axe și/sau a dimensiunilor maxime admise;</w:t>
      </w:r>
    </w:p>
    <w:p w14:paraId="16C108CA" w14:textId="77777777" w:rsidR="009C0CDA" w:rsidRPr="00A43413" w:rsidRDefault="009C0CDA">
      <w:pPr>
        <w:pStyle w:val="a7"/>
        <w:numPr>
          <w:ilvl w:val="0"/>
          <w:numId w:val="7"/>
        </w:numPr>
        <w:tabs>
          <w:tab w:val="left" w:pos="1404"/>
        </w:tabs>
        <w:rPr>
          <w:sz w:val="24"/>
        </w:rPr>
      </w:pPr>
      <w:r w:rsidRPr="00A43413">
        <w:rPr>
          <w:sz w:val="24"/>
        </w:rPr>
        <w:t>Hotărârea Guvernului nr. 126/2020 pentru aprobarea Conceptului tehnic privind Sistemul de management integrat în domeniul transportului rutier;</w:t>
      </w:r>
    </w:p>
    <w:p w14:paraId="357E0DA9" w14:textId="520C205B" w:rsidR="009C0CDA" w:rsidRPr="00A43413" w:rsidRDefault="009C0CDA">
      <w:pPr>
        <w:pStyle w:val="a7"/>
        <w:numPr>
          <w:ilvl w:val="0"/>
          <w:numId w:val="7"/>
        </w:numPr>
        <w:tabs>
          <w:tab w:val="left" w:pos="1403"/>
        </w:tabs>
        <w:rPr>
          <w:sz w:val="24"/>
        </w:rPr>
      </w:pPr>
      <w:r w:rsidRPr="00A43413">
        <w:rPr>
          <w:sz w:val="24"/>
        </w:rPr>
        <w:t>Hotărârea Guvernului nr. 376/2020 pentru aprobarea Conceptului serviciului guvernamental de notificare electronica (MNotify) și a Regulamentului privind modul de funcționare și utilizare a serviciului guvernamental de notificare electronică (MNotify);</w:t>
      </w:r>
    </w:p>
    <w:p w14:paraId="3FDEDDFE" w14:textId="77777777" w:rsidR="009C0CDA" w:rsidRPr="00A43413" w:rsidRDefault="009C0CDA">
      <w:pPr>
        <w:pStyle w:val="a7"/>
        <w:numPr>
          <w:ilvl w:val="0"/>
          <w:numId w:val="7"/>
        </w:numPr>
        <w:tabs>
          <w:tab w:val="left" w:pos="1404"/>
        </w:tabs>
        <w:rPr>
          <w:sz w:val="24"/>
        </w:rPr>
      </w:pPr>
      <w:r w:rsidRPr="00A43413">
        <w:rPr>
          <w:sz w:val="24"/>
        </w:rPr>
        <w:lastRenderedPageBreak/>
        <w:t>Hotărârea Guvernului nr. 413/2020 pentru aprobarea Regulamentului privind utilizarea, administrarea și dezvoltarea Portalului guvernamental al cetățeanului;</w:t>
      </w:r>
    </w:p>
    <w:p w14:paraId="1C541E03" w14:textId="29705927" w:rsidR="009C0CDA" w:rsidRPr="00A43413" w:rsidRDefault="009C0CDA">
      <w:pPr>
        <w:pStyle w:val="a7"/>
        <w:numPr>
          <w:ilvl w:val="0"/>
          <w:numId w:val="7"/>
        </w:numPr>
        <w:tabs>
          <w:tab w:val="left" w:pos="1403"/>
        </w:tabs>
        <w:rPr>
          <w:sz w:val="24"/>
        </w:rPr>
      </w:pPr>
      <w:r w:rsidRPr="00A43413">
        <w:rPr>
          <w:sz w:val="24"/>
        </w:rPr>
        <w:t>Hotărârea Guvernului nr. 414/2018 cu privire la măsurile de consolidare a centrelor de date în sectorul public și de raționalizare a administrării sistemelor informaționale de stat;</w:t>
      </w:r>
    </w:p>
    <w:p w14:paraId="62102477" w14:textId="77777777" w:rsidR="009C0CDA" w:rsidRPr="00A43413" w:rsidRDefault="009C0CDA">
      <w:pPr>
        <w:pStyle w:val="a7"/>
        <w:numPr>
          <w:ilvl w:val="0"/>
          <w:numId w:val="7"/>
        </w:numPr>
        <w:tabs>
          <w:tab w:val="left" w:pos="1404"/>
        </w:tabs>
        <w:rPr>
          <w:sz w:val="24"/>
        </w:rPr>
      </w:pPr>
      <w:r w:rsidRPr="00A43413">
        <w:rPr>
          <w:sz w:val="24"/>
        </w:rPr>
        <w:t>Hotărârea Guvernului nr. 562/2006 cu privire la crearea sistemelor și resurselor informaționale automatizate de stat;</w:t>
      </w:r>
    </w:p>
    <w:p w14:paraId="2053DF18" w14:textId="77777777" w:rsidR="009C0CDA" w:rsidRPr="00A43413" w:rsidRDefault="009C0CDA">
      <w:pPr>
        <w:pStyle w:val="a7"/>
        <w:numPr>
          <w:ilvl w:val="0"/>
          <w:numId w:val="7"/>
        </w:numPr>
        <w:tabs>
          <w:tab w:val="left" w:pos="1404"/>
        </w:tabs>
        <w:rPr>
          <w:sz w:val="24"/>
        </w:rPr>
      </w:pPr>
      <w:r w:rsidRPr="00A43413">
        <w:rPr>
          <w:sz w:val="24"/>
        </w:rPr>
        <w:t>Hotărârea Guvernului nr. 709/2011 cu privire la unele măsuri în domeniul e-Transformare a guvernării;</w:t>
      </w:r>
    </w:p>
    <w:p w14:paraId="4CA26AD8" w14:textId="77777777" w:rsidR="009C0CDA" w:rsidRPr="00A43413" w:rsidRDefault="009C0CDA">
      <w:pPr>
        <w:pStyle w:val="a7"/>
        <w:numPr>
          <w:ilvl w:val="0"/>
          <w:numId w:val="7"/>
        </w:numPr>
        <w:tabs>
          <w:tab w:val="left" w:pos="1404"/>
        </w:tabs>
        <w:rPr>
          <w:sz w:val="24"/>
        </w:rPr>
      </w:pPr>
      <w:r w:rsidRPr="00A43413">
        <w:rPr>
          <w:sz w:val="24"/>
        </w:rPr>
        <w:t>Hotărârea Guvernului nr. 712/2020 cu privire la serviciul guvernamental de plăți electronice (MPay);</w:t>
      </w:r>
    </w:p>
    <w:p w14:paraId="0DE9B31E" w14:textId="77777777" w:rsidR="009C0CDA" w:rsidRPr="00A43413" w:rsidRDefault="009C0CDA">
      <w:pPr>
        <w:pStyle w:val="a7"/>
        <w:numPr>
          <w:ilvl w:val="0"/>
          <w:numId w:val="7"/>
        </w:numPr>
        <w:tabs>
          <w:tab w:val="left" w:pos="1404"/>
        </w:tabs>
        <w:rPr>
          <w:sz w:val="24"/>
        </w:rPr>
      </w:pPr>
      <w:r w:rsidRPr="00A43413">
        <w:rPr>
          <w:sz w:val="24"/>
        </w:rPr>
        <w:t>Hotărârea Guvernului nr. 656/2012 cu privire la aprobarea Programului privind Cadrul de Interoperabilitate;</w:t>
      </w:r>
    </w:p>
    <w:p w14:paraId="598946C9" w14:textId="77777777" w:rsidR="009C0CDA" w:rsidRPr="00A43413" w:rsidRDefault="009C0CDA">
      <w:pPr>
        <w:pStyle w:val="a7"/>
        <w:numPr>
          <w:ilvl w:val="0"/>
          <w:numId w:val="7"/>
        </w:numPr>
        <w:tabs>
          <w:tab w:val="left" w:pos="1404"/>
        </w:tabs>
        <w:rPr>
          <w:sz w:val="24"/>
        </w:rPr>
      </w:pPr>
      <w:r w:rsidRPr="00A43413">
        <w:rPr>
          <w:sz w:val="24"/>
        </w:rPr>
        <w:t>Hotărârea Guvernului nr. 710/2011 privind programul strategic de modernizare tehnologică a guvernării (e-Transformare);</w:t>
      </w:r>
    </w:p>
    <w:p w14:paraId="026D7267" w14:textId="77777777" w:rsidR="009C0CDA" w:rsidRPr="00A43413" w:rsidRDefault="009C0CDA">
      <w:pPr>
        <w:pStyle w:val="a7"/>
        <w:numPr>
          <w:ilvl w:val="0"/>
          <w:numId w:val="7"/>
        </w:numPr>
        <w:tabs>
          <w:tab w:val="left" w:pos="1403"/>
        </w:tabs>
        <w:rPr>
          <w:sz w:val="24"/>
        </w:rPr>
      </w:pPr>
      <w:r w:rsidRPr="00A43413">
        <w:rPr>
          <w:sz w:val="24"/>
        </w:rPr>
        <w:t>Hotărârea Guvernului nr. 211/2019 privind platforma de interoperabilitate (MConnect);</w:t>
      </w:r>
    </w:p>
    <w:p w14:paraId="3BCA83AE" w14:textId="77777777" w:rsidR="009C0CDA" w:rsidRPr="00A43413" w:rsidRDefault="009C0CDA">
      <w:pPr>
        <w:pStyle w:val="a7"/>
        <w:numPr>
          <w:ilvl w:val="0"/>
          <w:numId w:val="7"/>
        </w:numPr>
        <w:tabs>
          <w:tab w:val="left" w:pos="1404"/>
        </w:tabs>
        <w:rPr>
          <w:sz w:val="24"/>
        </w:rPr>
      </w:pPr>
      <w:r w:rsidRPr="00A43413">
        <w:rPr>
          <w:sz w:val="24"/>
        </w:rPr>
        <w:t>Hotărârea Guvernului nr. 1090/2013 privind serviciul electronic guvernamental de autentificare și control al accesului (MPass);</w:t>
      </w:r>
    </w:p>
    <w:p w14:paraId="6DE87420" w14:textId="77777777" w:rsidR="009C0CDA" w:rsidRPr="00A43413" w:rsidRDefault="009C0CDA">
      <w:pPr>
        <w:pStyle w:val="a7"/>
        <w:numPr>
          <w:ilvl w:val="0"/>
          <w:numId w:val="7"/>
        </w:numPr>
        <w:tabs>
          <w:tab w:val="left" w:pos="1404"/>
        </w:tabs>
        <w:rPr>
          <w:sz w:val="24"/>
        </w:rPr>
      </w:pPr>
      <w:r w:rsidRPr="00A43413">
        <w:rPr>
          <w:sz w:val="24"/>
        </w:rPr>
        <w:t>Hotărârea Guvernului nr. 708/2014 privind serviciul electronic guvernamental de jurnalizare (MLog);</w:t>
      </w:r>
    </w:p>
    <w:p w14:paraId="05AAFAB5" w14:textId="77777777" w:rsidR="009C0CDA" w:rsidRPr="00A43413" w:rsidRDefault="009C0CDA">
      <w:pPr>
        <w:pStyle w:val="a7"/>
        <w:numPr>
          <w:ilvl w:val="0"/>
          <w:numId w:val="7"/>
        </w:numPr>
        <w:tabs>
          <w:tab w:val="left" w:pos="1404"/>
        </w:tabs>
        <w:rPr>
          <w:sz w:val="24"/>
        </w:rPr>
      </w:pPr>
      <w:r w:rsidRPr="00A43413">
        <w:rPr>
          <w:sz w:val="24"/>
        </w:rPr>
        <w:t>Hotărârea Guvernului nr. 128/2014 privind platforma tehnologică guvernamentală comună (MCloud);</w:t>
      </w:r>
    </w:p>
    <w:p w14:paraId="3A38F9D6" w14:textId="26CDAF59" w:rsidR="004D7833" w:rsidRPr="00A43413" w:rsidRDefault="009C0CDA">
      <w:pPr>
        <w:pStyle w:val="a7"/>
        <w:numPr>
          <w:ilvl w:val="0"/>
          <w:numId w:val="7"/>
        </w:numPr>
        <w:tabs>
          <w:tab w:val="left" w:pos="1404"/>
        </w:tabs>
        <w:rPr>
          <w:sz w:val="24"/>
        </w:rPr>
      </w:pPr>
      <w:r w:rsidRPr="00A43413">
        <w:rPr>
          <w:sz w:val="24"/>
        </w:rPr>
        <w:t>Reglementarea tehnică „Procesele ciclului de viață al software-ului” RT 38370656- 002:2006, aprobată prin Ordinul ministrului dezvoltării informaționale nr. 78/2006.</w:t>
      </w:r>
    </w:p>
    <w:p w14:paraId="3D587CAE" w14:textId="77777777" w:rsidR="00BD166C" w:rsidRPr="00A43413" w:rsidRDefault="00BD166C" w:rsidP="00BD166C">
      <w:pPr>
        <w:tabs>
          <w:tab w:val="left" w:pos="1404"/>
        </w:tabs>
        <w:rPr>
          <w:sz w:val="24"/>
        </w:rPr>
      </w:pPr>
    </w:p>
    <w:p w14:paraId="23189C98" w14:textId="77777777" w:rsidR="00BD166C" w:rsidRPr="00A43413" w:rsidRDefault="00BD166C" w:rsidP="00BD166C">
      <w:pPr>
        <w:tabs>
          <w:tab w:val="left" w:pos="1404"/>
        </w:tabs>
        <w:rPr>
          <w:sz w:val="24"/>
        </w:rPr>
      </w:pPr>
    </w:p>
    <w:p w14:paraId="5C70E09F" w14:textId="77777777" w:rsidR="00BD166C" w:rsidRPr="00A43413" w:rsidRDefault="00BD166C" w:rsidP="00BD166C">
      <w:pPr>
        <w:tabs>
          <w:tab w:val="left" w:pos="1404"/>
        </w:tabs>
        <w:rPr>
          <w:sz w:val="24"/>
        </w:rPr>
      </w:pPr>
    </w:p>
    <w:p w14:paraId="4A10571C" w14:textId="77777777" w:rsidR="00BD166C" w:rsidRPr="00A43413" w:rsidRDefault="00BD166C" w:rsidP="00BD166C">
      <w:pPr>
        <w:tabs>
          <w:tab w:val="left" w:pos="1404"/>
        </w:tabs>
        <w:rPr>
          <w:sz w:val="24"/>
        </w:rPr>
      </w:pPr>
    </w:p>
    <w:p w14:paraId="19D09BD9" w14:textId="77777777" w:rsidR="00BD166C" w:rsidRPr="00A43413" w:rsidRDefault="00BD166C" w:rsidP="00BD166C">
      <w:pPr>
        <w:tabs>
          <w:tab w:val="left" w:pos="1404"/>
        </w:tabs>
        <w:rPr>
          <w:sz w:val="24"/>
        </w:rPr>
      </w:pPr>
    </w:p>
    <w:p w14:paraId="1F9E15E3" w14:textId="77777777" w:rsidR="00BD166C" w:rsidRPr="00A43413" w:rsidRDefault="00BD166C" w:rsidP="00BD166C">
      <w:pPr>
        <w:tabs>
          <w:tab w:val="left" w:pos="1404"/>
        </w:tabs>
        <w:rPr>
          <w:sz w:val="24"/>
        </w:rPr>
      </w:pPr>
    </w:p>
    <w:p w14:paraId="20D2C61E" w14:textId="77777777" w:rsidR="00BD166C" w:rsidRPr="00A43413" w:rsidRDefault="00BD166C" w:rsidP="00BD166C">
      <w:pPr>
        <w:tabs>
          <w:tab w:val="left" w:pos="1404"/>
        </w:tabs>
        <w:rPr>
          <w:sz w:val="24"/>
        </w:rPr>
      </w:pPr>
    </w:p>
    <w:p w14:paraId="1C407438" w14:textId="77777777" w:rsidR="00BD166C" w:rsidRPr="00A43413" w:rsidRDefault="00BD166C" w:rsidP="00BD166C">
      <w:pPr>
        <w:tabs>
          <w:tab w:val="left" w:pos="1404"/>
        </w:tabs>
        <w:rPr>
          <w:sz w:val="24"/>
        </w:rPr>
      </w:pPr>
    </w:p>
    <w:p w14:paraId="6442302A" w14:textId="77777777" w:rsidR="00BD166C" w:rsidRPr="00A43413" w:rsidRDefault="00BD166C" w:rsidP="00BD166C">
      <w:pPr>
        <w:tabs>
          <w:tab w:val="left" w:pos="1404"/>
        </w:tabs>
        <w:rPr>
          <w:sz w:val="24"/>
        </w:rPr>
      </w:pPr>
    </w:p>
    <w:p w14:paraId="31DE843B" w14:textId="77777777" w:rsidR="00BD166C" w:rsidRPr="00A43413" w:rsidRDefault="00BD166C" w:rsidP="00BD166C">
      <w:pPr>
        <w:tabs>
          <w:tab w:val="left" w:pos="1404"/>
        </w:tabs>
        <w:rPr>
          <w:sz w:val="24"/>
        </w:rPr>
      </w:pPr>
    </w:p>
    <w:p w14:paraId="166AF477" w14:textId="77777777" w:rsidR="00BD166C" w:rsidRPr="00A43413" w:rsidRDefault="00BD166C" w:rsidP="00BD166C">
      <w:pPr>
        <w:tabs>
          <w:tab w:val="left" w:pos="1404"/>
        </w:tabs>
        <w:rPr>
          <w:sz w:val="24"/>
        </w:rPr>
      </w:pPr>
    </w:p>
    <w:p w14:paraId="1B645838" w14:textId="77777777" w:rsidR="00BD166C" w:rsidRPr="00A43413" w:rsidRDefault="00BD166C" w:rsidP="00BD166C">
      <w:pPr>
        <w:tabs>
          <w:tab w:val="left" w:pos="1404"/>
        </w:tabs>
        <w:rPr>
          <w:sz w:val="24"/>
        </w:rPr>
      </w:pPr>
    </w:p>
    <w:p w14:paraId="5422E463" w14:textId="77777777" w:rsidR="00BD166C" w:rsidRPr="00A43413" w:rsidRDefault="00BD166C" w:rsidP="00BD166C">
      <w:pPr>
        <w:tabs>
          <w:tab w:val="left" w:pos="1404"/>
        </w:tabs>
        <w:rPr>
          <w:sz w:val="24"/>
        </w:rPr>
      </w:pPr>
    </w:p>
    <w:p w14:paraId="0140213B" w14:textId="77777777" w:rsidR="00BD166C" w:rsidRPr="00A43413" w:rsidRDefault="00BD166C" w:rsidP="00BD166C">
      <w:pPr>
        <w:tabs>
          <w:tab w:val="left" w:pos="1404"/>
        </w:tabs>
        <w:rPr>
          <w:sz w:val="24"/>
        </w:rPr>
      </w:pPr>
    </w:p>
    <w:p w14:paraId="184F7AA5" w14:textId="77777777" w:rsidR="00BD166C" w:rsidRPr="00A43413" w:rsidRDefault="00BD166C" w:rsidP="00BD166C">
      <w:pPr>
        <w:tabs>
          <w:tab w:val="left" w:pos="1404"/>
        </w:tabs>
        <w:rPr>
          <w:sz w:val="24"/>
        </w:rPr>
      </w:pPr>
    </w:p>
    <w:p w14:paraId="53BBDB2B" w14:textId="77777777" w:rsidR="00BD166C" w:rsidRPr="00A43413" w:rsidRDefault="00BD166C" w:rsidP="00BD166C">
      <w:pPr>
        <w:tabs>
          <w:tab w:val="left" w:pos="1404"/>
        </w:tabs>
        <w:rPr>
          <w:sz w:val="24"/>
        </w:rPr>
      </w:pPr>
    </w:p>
    <w:p w14:paraId="262827BC" w14:textId="77777777" w:rsidR="00BD166C" w:rsidRPr="00A43413" w:rsidRDefault="00BD166C" w:rsidP="00BD166C">
      <w:pPr>
        <w:tabs>
          <w:tab w:val="left" w:pos="1404"/>
        </w:tabs>
        <w:rPr>
          <w:sz w:val="24"/>
        </w:rPr>
      </w:pPr>
    </w:p>
    <w:p w14:paraId="3FEA6305" w14:textId="77777777" w:rsidR="00BD166C" w:rsidRPr="00A43413" w:rsidRDefault="00BD166C" w:rsidP="00BD166C">
      <w:pPr>
        <w:tabs>
          <w:tab w:val="left" w:pos="1404"/>
        </w:tabs>
        <w:rPr>
          <w:sz w:val="24"/>
        </w:rPr>
      </w:pPr>
    </w:p>
    <w:p w14:paraId="0C5B3E27" w14:textId="77777777" w:rsidR="00BD166C" w:rsidRPr="00A43413" w:rsidRDefault="00BD166C" w:rsidP="00BD166C">
      <w:pPr>
        <w:tabs>
          <w:tab w:val="left" w:pos="1404"/>
        </w:tabs>
        <w:rPr>
          <w:sz w:val="24"/>
        </w:rPr>
      </w:pPr>
    </w:p>
    <w:p w14:paraId="054C68D7" w14:textId="77777777" w:rsidR="00BD166C" w:rsidRPr="00A43413" w:rsidRDefault="00BD166C" w:rsidP="00BD166C">
      <w:pPr>
        <w:tabs>
          <w:tab w:val="left" w:pos="1404"/>
        </w:tabs>
        <w:rPr>
          <w:sz w:val="24"/>
        </w:rPr>
      </w:pPr>
    </w:p>
    <w:p w14:paraId="4E6FB48F" w14:textId="77777777" w:rsidR="00BD166C" w:rsidRPr="00A43413" w:rsidRDefault="00BD166C" w:rsidP="00BD166C">
      <w:pPr>
        <w:tabs>
          <w:tab w:val="left" w:pos="1404"/>
        </w:tabs>
        <w:rPr>
          <w:sz w:val="24"/>
        </w:rPr>
      </w:pPr>
    </w:p>
    <w:p w14:paraId="693F5958" w14:textId="77777777" w:rsidR="00BD166C" w:rsidRPr="00A43413" w:rsidRDefault="00BD166C" w:rsidP="00BD166C">
      <w:pPr>
        <w:tabs>
          <w:tab w:val="left" w:pos="1404"/>
        </w:tabs>
        <w:rPr>
          <w:sz w:val="24"/>
        </w:rPr>
      </w:pPr>
    </w:p>
    <w:p w14:paraId="2037F390" w14:textId="77777777" w:rsidR="00BD166C" w:rsidRPr="00A43413" w:rsidRDefault="00BD166C" w:rsidP="00BD166C">
      <w:pPr>
        <w:tabs>
          <w:tab w:val="left" w:pos="1404"/>
        </w:tabs>
        <w:rPr>
          <w:sz w:val="24"/>
        </w:rPr>
      </w:pPr>
    </w:p>
    <w:p w14:paraId="75F35C3D" w14:textId="77777777" w:rsidR="00BD166C" w:rsidRDefault="00BD166C" w:rsidP="00BD166C">
      <w:pPr>
        <w:tabs>
          <w:tab w:val="left" w:pos="1404"/>
        </w:tabs>
        <w:rPr>
          <w:sz w:val="24"/>
        </w:rPr>
      </w:pPr>
    </w:p>
    <w:p w14:paraId="6D2A7C22" w14:textId="77777777" w:rsidR="00881A6F" w:rsidRPr="00A43413" w:rsidRDefault="00881A6F" w:rsidP="00BD166C">
      <w:pPr>
        <w:tabs>
          <w:tab w:val="left" w:pos="1404"/>
        </w:tabs>
        <w:rPr>
          <w:sz w:val="24"/>
        </w:rPr>
      </w:pPr>
    </w:p>
    <w:p w14:paraId="269F8FFB" w14:textId="77777777" w:rsidR="00BD166C" w:rsidRPr="00A43413" w:rsidRDefault="00BD166C" w:rsidP="00BD166C">
      <w:pPr>
        <w:tabs>
          <w:tab w:val="left" w:pos="1404"/>
        </w:tabs>
        <w:rPr>
          <w:sz w:val="24"/>
        </w:rPr>
      </w:pPr>
    </w:p>
    <w:p w14:paraId="3CA05985" w14:textId="77777777" w:rsidR="00BD166C" w:rsidRPr="00A43413" w:rsidRDefault="00BD166C" w:rsidP="00BD166C">
      <w:pPr>
        <w:tabs>
          <w:tab w:val="left" w:pos="1404"/>
        </w:tabs>
        <w:rPr>
          <w:sz w:val="24"/>
        </w:rPr>
      </w:pPr>
    </w:p>
    <w:p w14:paraId="36CD7320" w14:textId="77777777" w:rsidR="00BD166C" w:rsidRPr="00A43413" w:rsidRDefault="00BD166C" w:rsidP="00BD166C">
      <w:pPr>
        <w:tabs>
          <w:tab w:val="left" w:pos="1404"/>
        </w:tabs>
        <w:rPr>
          <w:sz w:val="24"/>
        </w:rPr>
      </w:pPr>
    </w:p>
    <w:p w14:paraId="6A7F6F0A" w14:textId="35D3CFC4" w:rsidR="006F511F" w:rsidRPr="00A43413" w:rsidRDefault="00BD166C" w:rsidP="006F511F">
      <w:pPr>
        <w:pStyle w:val="3"/>
        <w:spacing w:before="239"/>
        <w:ind w:left="1080"/>
        <w:rPr>
          <w:color w:val="000000" w:themeColor="text1"/>
          <w:spacing w:val="-2"/>
        </w:rPr>
      </w:pPr>
      <w:bookmarkStart w:id="82" w:name="_Toc232061760"/>
      <w:r w:rsidRPr="00A43413">
        <w:t>Anexa nr.</w:t>
      </w:r>
      <w:r w:rsidRPr="00A43413">
        <w:rPr>
          <w:spacing w:val="-2"/>
        </w:rPr>
        <w:t xml:space="preserve"> </w:t>
      </w:r>
      <w:r w:rsidRPr="00A43413">
        <w:t xml:space="preserve">2. Formularul nr.1 pentru tipul de obiect </w:t>
      </w:r>
      <w:r w:rsidRPr="00A43413">
        <w:rPr>
          <w:color w:val="000000" w:themeColor="text1"/>
          <w:spacing w:val="-2"/>
        </w:rPr>
        <w:t>„Drum”</w:t>
      </w:r>
      <w:bookmarkEnd w:id="82"/>
    </w:p>
    <w:tbl>
      <w:tblPr>
        <w:tblStyle w:val="af6"/>
        <w:tblW w:w="11159" w:type="dxa"/>
        <w:tblInd w:w="175" w:type="dxa"/>
        <w:tblLook w:val="04A0" w:firstRow="1" w:lastRow="0" w:firstColumn="1" w:lastColumn="0" w:noHBand="0" w:noVBand="1"/>
      </w:tblPr>
      <w:tblGrid>
        <w:gridCol w:w="601"/>
        <w:gridCol w:w="1622"/>
        <w:gridCol w:w="1158"/>
        <w:gridCol w:w="1488"/>
        <w:gridCol w:w="1341"/>
        <w:gridCol w:w="998"/>
        <w:gridCol w:w="1488"/>
        <w:gridCol w:w="2463"/>
      </w:tblGrid>
      <w:tr w:rsidR="006F511F" w:rsidRPr="00A43413" w14:paraId="3FE08846" w14:textId="77777777" w:rsidTr="006F511F">
        <w:tc>
          <w:tcPr>
            <w:tcW w:w="601" w:type="dxa"/>
          </w:tcPr>
          <w:p w14:paraId="2730B178" w14:textId="77777777" w:rsidR="006F511F" w:rsidRPr="00A43413" w:rsidRDefault="006F511F" w:rsidP="005878E9">
            <w:pPr>
              <w:jc w:val="both"/>
              <w:rPr>
                <w:b/>
                <w:bCs/>
              </w:rPr>
            </w:pPr>
            <w:r w:rsidRPr="00A43413">
              <w:rPr>
                <w:b/>
                <w:bCs/>
              </w:rPr>
              <w:t>Nr.</w:t>
            </w:r>
          </w:p>
        </w:tc>
        <w:tc>
          <w:tcPr>
            <w:tcW w:w="1622" w:type="dxa"/>
          </w:tcPr>
          <w:p w14:paraId="12150B48" w14:textId="77777777" w:rsidR="006F511F" w:rsidRPr="00A43413" w:rsidRDefault="006F511F" w:rsidP="005878E9">
            <w:pPr>
              <w:jc w:val="both"/>
              <w:rPr>
                <w:b/>
                <w:bCs/>
              </w:rPr>
            </w:pPr>
            <w:r w:rsidRPr="00A43413">
              <w:rPr>
                <w:b/>
                <w:bCs/>
              </w:rPr>
              <w:t>Câmp</w:t>
            </w:r>
          </w:p>
        </w:tc>
        <w:tc>
          <w:tcPr>
            <w:tcW w:w="1158" w:type="dxa"/>
          </w:tcPr>
          <w:p w14:paraId="4C5E95F5" w14:textId="77777777" w:rsidR="006F511F" w:rsidRPr="00A43413" w:rsidRDefault="006F511F" w:rsidP="005878E9">
            <w:pPr>
              <w:jc w:val="both"/>
              <w:rPr>
                <w:b/>
                <w:bCs/>
              </w:rPr>
            </w:pPr>
            <w:r w:rsidRPr="00A43413">
              <w:rPr>
                <w:b/>
                <w:bCs/>
              </w:rPr>
              <w:t>Tip de control</w:t>
            </w:r>
          </w:p>
        </w:tc>
        <w:tc>
          <w:tcPr>
            <w:tcW w:w="1488" w:type="dxa"/>
          </w:tcPr>
          <w:p w14:paraId="63ABB8CF" w14:textId="77777777" w:rsidR="006F511F" w:rsidRPr="00A43413" w:rsidRDefault="006F511F" w:rsidP="005878E9">
            <w:pPr>
              <w:jc w:val="both"/>
              <w:rPr>
                <w:b/>
                <w:bCs/>
              </w:rPr>
            </w:pPr>
            <w:r w:rsidRPr="00A43413">
              <w:rPr>
                <w:b/>
                <w:bCs/>
              </w:rPr>
              <w:t>Obligatoriu</w:t>
            </w:r>
          </w:p>
        </w:tc>
        <w:tc>
          <w:tcPr>
            <w:tcW w:w="1341" w:type="dxa"/>
          </w:tcPr>
          <w:p w14:paraId="4DDDD11D" w14:textId="77777777" w:rsidR="006F511F" w:rsidRPr="00A43413" w:rsidRDefault="006F511F" w:rsidP="005878E9">
            <w:pPr>
              <w:jc w:val="both"/>
              <w:rPr>
                <w:b/>
                <w:bCs/>
              </w:rPr>
            </w:pPr>
            <w:r w:rsidRPr="00A43413">
              <w:rPr>
                <w:b/>
                <w:bCs/>
              </w:rPr>
              <w:t>Format / Tip de date</w:t>
            </w:r>
          </w:p>
        </w:tc>
        <w:tc>
          <w:tcPr>
            <w:tcW w:w="998" w:type="dxa"/>
          </w:tcPr>
          <w:p w14:paraId="51AC1F4C" w14:textId="77777777" w:rsidR="006F511F" w:rsidRPr="00A43413" w:rsidRDefault="006F511F" w:rsidP="005878E9">
            <w:pPr>
              <w:jc w:val="both"/>
              <w:rPr>
                <w:b/>
                <w:bCs/>
              </w:rPr>
            </w:pPr>
            <w:r w:rsidRPr="00A43413">
              <w:rPr>
                <w:b/>
                <w:bCs/>
              </w:rPr>
              <w:t>Unitate de măsură</w:t>
            </w:r>
          </w:p>
        </w:tc>
        <w:tc>
          <w:tcPr>
            <w:tcW w:w="1488" w:type="dxa"/>
          </w:tcPr>
          <w:p w14:paraId="533997AD" w14:textId="77777777" w:rsidR="006F511F" w:rsidRPr="00A43413" w:rsidRDefault="006F511F" w:rsidP="005878E9">
            <w:pPr>
              <w:jc w:val="both"/>
              <w:rPr>
                <w:b/>
                <w:bCs/>
              </w:rPr>
            </w:pPr>
            <w:r w:rsidRPr="00A43413">
              <w:rPr>
                <w:b/>
                <w:bCs/>
              </w:rPr>
              <w:t>Valori posibile / Sursă</w:t>
            </w:r>
          </w:p>
        </w:tc>
        <w:tc>
          <w:tcPr>
            <w:tcW w:w="2463" w:type="dxa"/>
          </w:tcPr>
          <w:p w14:paraId="637CA55B" w14:textId="77777777" w:rsidR="006F511F" w:rsidRPr="00A43413" w:rsidRDefault="006F511F" w:rsidP="005878E9">
            <w:pPr>
              <w:jc w:val="both"/>
              <w:rPr>
                <w:b/>
                <w:bCs/>
              </w:rPr>
            </w:pPr>
            <w:r w:rsidRPr="00A43413">
              <w:rPr>
                <w:b/>
                <w:bCs/>
              </w:rPr>
              <w:t xml:space="preserve">Comportament / Observații </w:t>
            </w:r>
          </w:p>
        </w:tc>
      </w:tr>
      <w:tr w:rsidR="006F511F" w:rsidRPr="00A43413" w14:paraId="3E6EBF9F" w14:textId="77777777" w:rsidTr="006F511F">
        <w:tc>
          <w:tcPr>
            <w:tcW w:w="601" w:type="dxa"/>
          </w:tcPr>
          <w:p w14:paraId="23D8B4B5" w14:textId="77777777" w:rsidR="006F511F" w:rsidRPr="00A43413" w:rsidRDefault="006F511F" w:rsidP="005878E9">
            <w:pPr>
              <w:jc w:val="both"/>
            </w:pPr>
            <w:r w:rsidRPr="00A43413">
              <w:t>1</w:t>
            </w:r>
          </w:p>
        </w:tc>
        <w:tc>
          <w:tcPr>
            <w:tcW w:w="1622" w:type="dxa"/>
          </w:tcPr>
          <w:p w14:paraId="4B993DF9" w14:textId="77777777" w:rsidR="006F511F" w:rsidRPr="00A43413" w:rsidRDefault="006F511F" w:rsidP="005878E9">
            <w:pPr>
              <w:jc w:val="both"/>
            </w:pPr>
            <w:r w:rsidRPr="00A43413">
              <w:t>Tip drum</w:t>
            </w:r>
          </w:p>
        </w:tc>
        <w:tc>
          <w:tcPr>
            <w:tcW w:w="1158" w:type="dxa"/>
          </w:tcPr>
          <w:p w14:paraId="50EB5877" w14:textId="77777777" w:rsidR="006F511F" w:rsidRPr="00A43413" w:rsidRDefault="006F511F" w:rsidP="005878E9">
            <w:pPr>
              <w:jc w:val="both"/>
            </w:pPr>
            <w:r w:rsidRPr="00A43413">
              <w:t>Radio button</w:t>
            </w:r>
          </w:p>
        </w:tc>
        <w:tc>
          <w:tcPr>
            <w:tcW w:w="1488" w:type="dxa"/>
          </w:tcPr>
          <w:p w14:paraId="6FADB35B" w14:textId="77777777" w:rsidR="006F511F" w:rsidRPr="00A43413" w:rsidRDefault="006F511F" w:rsidP="005878E9">
            <w:pPr>
              <w:jc w:val="both"/>
            </w:pPr>
            <w:r w:rsidRPr="00A43413">
              <w:t>Da</w:t>
            </w:r>
          </w:p>
        </w:tc>
        <w:tc>
          <w:tcPr>
            <w:tcW w:w="1341" w:type="dxa"/>
          </w:tcPr>
          <w:p w14:paraId="75C69A00" w14:textId="77777777" w:rsidR="006F511F" w:rsidRPr="00A43413" w:rsidRDefault="006F511F" w:rsidP="005878E9">
            <w:pPr>
              <w:jc w:val="both"/>
            </w:pPr>
            <w:r w:rsidRPr="00A43413">
              <w:t>Text (selecție unică)</w:t>
            </w:r>
          </w:p>
        </w:tc>
        <w:tc>
          <w:tcPr>
            <w:tcW w:w="998" w:type="dxa"/>
          </w:tcPr>
          <w:p w14:paraId="5F0EDA39" w14:textId="77777777" w:rsidR="006F511F" w:rsidRPr="00A43413" w:rsidRDefault="006F511F" w:rsidP="005878E9">
            <w:pPr>
              <w:jc w:val="both"/>
            </w:pPr>
            <w:r w:rsidRPr="00A43413">
              <w:t>-</w:t>
            </w:r>
          </w:p>
        </w:tc>
        <w:tc>
          <w:tcPr>
            <w:tcW w:w="1488" w:type="dxa"/>
          </w:tcPr>
          <w:p w14:paraId="57D6B005" w14:textId="77777777" w:rsidR="006F511F" w:rsidRPr="00A43413" w:rsidRDefault="006F511F" w:rsidP="005878E9">
            <w:pPr>
              <w:jc w:val="both"/>
            </w:pPr>
            <w:r w:rsidRPr="00A43413">
              <w:t>Drum public național / Drum public local</w:t>
            </w:r>
          </w:p>
        </w:tc>
        <w:tc>
          <w:tcPr>
            <w:tcW w:w="2463" w:type="dxa"/>
          </w:tcPr>
          <w:p w14:paraId="622B9E8F" w14:textId="77777777" w:rsidR="006F511F" w:rsidRPr="00A43413" w:rsidRDefault="006F511F" w:rsidP="005878E9">
            <w:pPr>
              <w:jc w:val="both"/>
            </w:pPr>
            <w:r w:rsidRPr="00A43413">
              <w:t>Determină conținutul listei următoare.</w:t>
            </w:r>
          </w:p>
        </w:tc>
      </w:tr>
      <w:tr w:rsidR="006F511F" w:rsidRPr="00A43413" w14:paraId="00DF3976" w14:textId="77777777" w:rsidTr="006F511F">
        <w:tc>
          <w:tcPr>
            <w:tcW w:w="601" w:type="dxa"/>
          </w:tcPr>
          <w:p w14:paraId="39BA1147" w14:textId="77777777" w:rsidR="006F511F" w:rsidRPr="00A43413" w:rsidRDefault="006F511F" w:rsidP="005878E9">
            <w:pPr>
              <w:jc w:val="both"/>
            </w:pPr>
            <w:r w:rsidRPr="00A43413">
              <w:t>2</w:t>
            </w:r>
          </w:p>
        </w:tc>
        <w:tc>
          <w:tcPr>
            <w:tcW w:w="1622" w:type="dxa"/>
          </w:tcPr>
          <w:p w14:paraId="32359474" w14:textId="77777777" w:rsidR="006F511F" w:rsidRPr="00A43413" w:rsidRDefault="006F511F" w:rsidP="005878E9">
            <w:pPr>
              <w:jc w:val="both"/>
            </w:pPr>
            <w:r w:rsidRPr="00A43413">
              <w:t>Număr drum</w:t>
            </w:r>
          </w:p>
        </w:tc>
        <w:tc>
          <w:tcPr>
            <w:tcW w:w="1158" w:type="dxa"/>
          </w:tcPr>
          <w:p w14:paraId="4C8D00CE" w14:textId="77777777" w:rsidR="006F511F" w:rsidRPr="00A43413" w:rsidRDefault="006F511F" w:rsidP="005878E9">
            <w:pPr>
              <w:jc w:val="both"/>
            </w:pPr>
            <w:r w:rsidRPr="00A43413">
              <w:t>Dropdown</w:t>
            </w:r>
          </w:p>
        </w:tc>
        <w:tc>
          <w:tcPr>
            <w:tcW w:w="1488" w:type="dxa"/>
          </w:tcPr>
          <w:p w14:paraId="5864B06F" w14:textId="77777777" w:rsidR="006F511F" w:rsidRPr="00A43413" w:rsidRDefault="006F511F" w:rsidP="005878E9">
            <w:pPr>
              <w:jc w:val="both"/>
            </w:pPr>
            <w:r w:rsidRPr="00A43413">
              <w:t>Da</w:t>
            </w:r>
          </w:p>
        </w:tc>
        <w:tc>
          <w:tcPr>
            <w:tcW w:w="1341" w:type="dxa"/>
          </w:tcPr>
          <w:p w14:paraId="29D164BF" w14:textId="77777777" w:rsidR="006F511F" w:rsidRPr="00A43413" w:rsidRDefault="006F511F" w:rsidP="005878E9">
            <w:pPr>
              <w:jc w:val="both"/>
            </w:pPr>
            <w:r w:rsidRPr="00A43413">
              <w:t>Text</w:t>
            </w:r>
          </w:p>
        </w:tc>
        <w:tc>
          <w:tcPr>
            <w:tcW w:w="998" w:type="dxa"/>
          </w:tcPr>
          <w:p w14:paraId="6112C5BB" w14:textId="77777777" w:rsidR="006F511F" w:rsidRPr="00A43413" w:rsidRDefault="006F511F" w:rsidP="005878E9">
            <w:pPr>
              <w:jc w:val="both"/>
            </w:pPr>
            <w:r w:rsidRPr="00A43413">
              <w:t>-</w:t>
            </w:r>
          </w:p>
        </w:tc>
        <w:tc>
          <w:tcPr>
            <w:tcW w:w="1488" w:type="dxa"/>
          </w:tcPr>
          <w:p w14:paraId="283888AD" w14:textId="77777777" w:rsidR="006F511F" w:rsidRPr="00A43413" w:rsidRDefault="006F511F" w:rsidP="005878E9">
            <w:pPr>
              <w:jc w:val="both"/>
            </w:pPr>
            <w:r w:rsidRPr="00A43413">
              <w:t>Dacă Tip drum = „Național” → HG 1468/2016 Anexa 1; dacă Tip drum = „Local” → Anexa 2</w:t>
            </w:r>
          </w:p>
        </w:tc>
        <w:tc>
          <w:tcPr>
            <w:tcW w:w="2463" w:type="dxa"/>
          </w:tcPr>
          <w:p w14:paraId="1BE02459" w14:textId="77777777" w:rsidR="006F511F" w:rsidRPr="00A43413" w:rsidRDefault="006F511F" w:rsidP="005878E9">
            <w:pPr>
              <w:jc w:val="both"/>
            </w:pPr>
            <w:r w:rsidRPr="00A43413">
              <w:t>Dinamic, dependent de selecția anterioară.</w:t>
            </w:r>
          </w:p>
        </w:tc>
      </w:tr>
      <w:tr w:rsidR="006F511F" w:rsidRPr="00A43413" w14:paraId="3844223F" w14:textId="77777777" w:rsidTr="006F511F">
        <w:tc>
          <w:tcPr>
            <w:tcW w:w="601" w:type="dxa"/>
          </w:tcPr>
          <w:p w14:paraId="0EAC1027" w14:textId="77777777" w:rsidR="006F511F" w:rsidRPr="00A43413" w:rsidRDefault="006F511F" w:rsidP="005878E9">
            <w:pPr>
              <w:jc w:val="both"/>
            </w:pPr>
            <w:r w:rsidRPr="00A43413">
              <w:t>3</w:t>
            </w:r>
          </w:p>
        </w:tc>
        <w:tc>
          <w:tcPr>
            <w:tcW w:w="1622" w:type="dxa"/>
          </w:tcPr>
          <w:p w14:paraId="79F4690E" w14:textId="77777777" w:rsidR="006F511F" w:rsidRPr="00A43413" w:rsidRDefault="006F511F" w:rsidP="005878E9">
            <w:pPr>
              <w:jc w:val="both"/>
            </w:pPr>
            <w:r w:rsidRPr="00A43413">
              <w:t>Denumirea drumului</w:t>
            </w:r>
          </w:p>
        </w:tc>
        <w:tc>
          <w:tcPr>
            <w:tcW w:w="1158" w:type="dxa"/>
          </w:tcPr>
          <w:p w14:paraId="306F2EF7" w14:textId="77777777" w:rsidR="006F511F" w:rsidRPr="00A43413" w:rsidRDefault="006F511F" w:rsidP="005878E9">
            <w:pPr>
              <w:jc w:val="both"/>
            </w:pPr>
            <w:r w:rsidRPr="00A43413">
              <w:t>Read-only</w:t>
            </w:r>
          </w:p>
        </w:tc>
        <w:tc>
          <w:tcPr>
            <w:tcW w:w="1488" w:type="dxa"/>
          </w:tcPr>
          <w:p w14:paraId="3469991D" w14:textId="77777777" w:rsidR="006F511F" w:rsidRPr="00A43413" w:rsidRDefault="006F511F" w:rsidP="005878E9">
            <w:pPr>
              <w:jc w:val="both"/>
            </w:pPr>
            <w:r w:rsidRPr="00A43413">
              <w:t>Da</w:t>
            </w:r>
          </w:p>
        </w:tc>
        <w:tc>
          <w:tcPr>
            <w:tcW w:w="1341" w:type="dxa"/>
          </w:tcPr>
          <w:p w14:paraId="5223D024" w14:textId="77777777" w:rsidR="006F511F" w:rsidRPr="00A43413" w:rsidRDefault="006F511F" w:rsidP="005878E9">
            <w:pPr>
              <w:jc w:val="both"/>
            </w:pPr>
            <w:r w:rsidRPr="00A43413">
              <w:t>Text</w:t>
            </w:r>
          </w:p>
        </w:tc>
        <w:tc>
          <w:tcPr>
            <w:tcW w:w="998" w:type="dxa"/>
          </w:tcPr>
          <w:p w14:paraId="42F4D06A" w14:textId="77777777" w:rsidR="006F511F" w:rsidRPr="00A43413" w:rsidRDefault="006F511F" w:rsidP="005878E9">
            <w:pPr>
              <w:jc w:val="both"/>
            </w:pPr>
            <w:r w:rsidRPr="00A43413">
              <w:t>-</w:t>
            </w:r>
          </w:p>
        </w:tc>
        <w:tc>
          <w:tcPr>
            <w:tcW w:w="1488" w:type="dxa"/>
          </w:tcPr>
          <w:p w14:paraId="44EC5C75" w14:textId="77777777" w:rsidR="006F511F" w:rsidRPr="00A43413" w:rsidRDefault="006F511F" w:rsidP="005878E9">
            <w:pPr>
              <w:jc w:val="both"/>
            </w:pPr>
            <w:r w:rsidRPr="00A43413">
              <w:t>Preluat automat din anexele HG 1468/2016</w:t>
            </w:r>
          </w:p>
        </w:tc>
        <w:tc>
          <w:tcPr>
            <w:tcW w:w="2463" w:type="dxa"/>
          </w:tcPr>
          <w:p w14:paraId="3AA3C833" w14:textId="77777777" w:rsidR="006F511F" w:rsidRPr="00A43413" w:rsidRDefault="006F511F" w:rsidP="005878E9">
            <w:pPr>
              <w:jc w:val="both"/>
            </w:pPr>
            <w:r w:rsidRPr="00A43413">
              <w:t>Se completează automat după selectarea numărului drumului.</w:t>
            </w:r>
          </w:p>
        </w:tc>
      </w:tr>
      <w:tr w:rsidR="006F511F" w:rsidRPr="00A43413" w14:paraId="4480D24C" w14:textId="77777777" w:rsidTr="006F511F">
        <w:tc>
          <w:tcPr>
            <w:tcW w:w="601" w:type="dxa"/>
          </w:tcPr>
          <w:p w14:paraId="28E29CEF" w14:textId="77777777" w:rsidR="006F511F" w:rsidRPr="00A43413" w:rsidRDefault="006F511F" w:rsidP="005878E9">
            <w:pPr>
              <w:jc w:val="both"/>
            </w:pPr>
            <w:r w:rsidRPr="00A43413">
              <w:t>4</w:t>
            </w:r>
          </w:p>
        </w:tc>
        <w:tc>
          <w:tcPr>
            <w:tcW w:w="1622" w:type="dxa"/>
          </w:tcPr>
          <w:p w14:paraId="18AB52B2" w14:textId="77777777" w:rsidR="006F511F" w:rsidRPr="00A43413" w:rsidRDefault="006F511F" w:rsidP="005878E9">
            <w:pPr>
              <w:jc w:val="both"/>
            </w:pPr>
            <w:r w:rsidRPr="00A43413">
              <w:t>Categorie funcțională</w:t>
            </w:r>
          </w:p>
        </w:tc>
        <w:tc>
          <w:tcPr>
            <w:tcW w:w="1158" w:type="dxa"/>
          </w:tcPr>
          <w:p w14:paraId="7F903048" w14:textId="77777777" w:rsidR="006F511F" w:rsidRPr="00A43413" w:rsidRDefault="006F511F" w:rsidP="005878E9">
            <w:pPr>
              <w:jc w:val="both"/>
            </w:pPr>
            <w:r w:rsidRPr="00A43413">
              <w:t>Read-only</w:t>
            </w:r>
          </w:p>
        </w:tc>
        <w:tc>
          <w:tcPr>
            <w:tcW w:w="1488" w:type="dxa"/>
          </w:tcPr>
          <w:p w14:paraId="59992E25" w14:textId="77777777" w:rsidR="006F511F" w:rsidRPr="00A43413" w:rsidRDefault="006F511F" w:rsidP="005878E9">
            <w:pPr>
              <w:jc w:val="both"/>
            </w:pPr>
            <w:r w:rsidRPr="00A43413">
              <w:t>Da</w:t>
            </w:r>
          </w:p>
        </w:tc>
        <w:tc>
          <w:tcPr>
            <w:tcW w:w="1341" w:type="dxa"/>
          </w:tcPr>
          <w:p w14:paraId="648C222C" w14:textId="77777777" w:rsidR="006F511F" w:rsidRPr="00A43413" w:rsidRDefault="006F511F" w:rsidP="005878E9">
            <w:pPr>
              <w:jc w:val="both"/>
            </w:pPr>
            <w:r w:rsidRPr="00A43413">
              <w:t>Text</w:t>
            </w:r>
          </w:p>
        </w:tc>
        <w:tc>
          <w:tcPr>
            <w:tcW w:w="998" w:type="dxa"/>
          </w:tcPr>
          <w:p w14:paraId="6F07DEED" w14:textId="77777777" w:rsidR="006F511F" w:rsidRPr="00A43413" w:rsidRDefault="006F511F" w:rsidP="005878E9">
            <w:pPr>
              <w:jc w:val="both"/>
            </w:pPr>
            <w:r w:rsidRPr="00A43413">
              <w:t>-</w:t>
            </w:r>
          </w:p>
        </w:tc>
        <w:tc>
          <w:tcPr>
            <w:tcW w:w="1488" w:type="dxa"/>
          </w:tcPr>
          <w:p w14:paraId="1C002E59" w14:textId="77777777" w:rsidR="006F511F" w:rsidRPr="00A43413" w:rsidRDefault="006F511F" w:rsidP="005878E9">
            <w:pPr>
              <w:jc w:val="both"/>
            </w:pPr>
            <w:r w:rsidRPr="00A43413">
              <w:t>A / M / R / G / L</w:t>
            </w:r>
          </w:p>
        </w:tc>
        <w:tc>
          <w:tcPr>
            <w:tcW w:w="2463" w:type="dxa"/>
          </w:tcPr>
          <w:p w14:paraId="4DFED6BC" w14:textId="77777777" w:rsidR="006F511F" w:rsidRPr="00A43413" w:rsidRDefault="006F511F" w:rsidP="005878E9">
            <w:pPr>
              <w:jc w:val="both"/>
            </w:pPr>
            <w:r w:rsidRPr="00A43413">
              <w:t>Se completează automat în baza la Număr drum selectat, din Anexe.</w:t>
            </w:r>
          </w:p>
        </w:tc>
      </w:tr>
      <w:tr w:rsidR="006F511F" w:rsidRPr="00A43413" w14:paraId="44446FC2" w14:textId="77777777" w:rsidTr="006F511F">
        <w:tc>
          <w:tcPr>
            <w:tcW w:w="601" w:type="dxa"/>
          </w:tcPr>
          <w:p w14:paraId="1D108BF2" w14:textId="77777777" w:rsidR="006F511F" w:rsidRPr="00A43413" w:rsidRDefault="006F511F" w:rsidP="005878E9">
            <w:pPr>
              <w:jc w:val="both"/>
            </w:pPr>
            <w:r w:rsidRPr="00A43413">
              <w:t>5</w:t>
            </w:r>
          </w:p>
        </w:tc>
        <w:tc>
          <w:tcPr>
            <w:tcW w:w="1622" w:type="dxa"/>
          </w:tcPr>
          <w:p w14:paraId="1ED590B1" w14:textId="77777777" w:rsidR="006F511F" w:rsidRPr="00A43413" w:rsidRDefault="006F511F" w:rsidP="005878E9">
            <w:pPr>
              <w:jc w:val="both"/>
            </w:pPr>
            <w:r w:rsidRPr="00A43413">
              <w:t>Drum european (E)</w:t>
            </w:r>
          </w:p>
        </w:tc>
        <w:tc>
          <w:tcPr>
            <w:tcW w:w="1158" w:type="dxa"/>
          </w:tcPr>
          <w:p w14:paraId="021C9E9C" w14:textId="77777777" w:rsidR="006F511F" w:rsidRPr="00A43413" w:rsidRDefault="006F511F" w:rsidP="005878E9">
            <w:pPr>
              <w:jc w:val="both"/>
            </w:pPr>
            <w:r w:rsidRPr="00A43413">
              <w:t>Checkbox</w:t>
            </w:r>
          </w:p>
        </w:tc>
        <w:tc>
          <w:tcPr>
            <w:tcW w:w="1488" w:type="dxa"/>
          </w:tcPr>
          <w:p w14:paraId="1EFD8504" w14:textId="77777777" w:rsidR="006F511F" w:rsidRPr="00A43413" w:rsidRDefault="006F511F" w:rsidP="005878E9">
            <w:pPr>
              <w:jc w:val="both"/>
            </w:pPr>
            <w:r w:rsidRPr="00A43413">
              <w:t>Da</w:t>
            </w:r>
          </w:p>
        </w:tc>
        <w:tc>
          <w:tcPr>
            <w:tcW w:w="1341" w:type="dxa"/>
          </w:tcPr>
          <w:p w14:paraId="7EE4A2B9" w14:textId="77777777" w:rsidR="006F511F" w:rsidRPr="00A43413" w:rsidRDefault="006F511F" w:rsidP="005878E9">
            <w:pPr>
              <w:jc w:val="both"/>
            </w:pPr>
            <w:r w:rsidRPr="00A43413">
              <w:t>Boolean</w:t>
            </w:r>
          </w:p>
        </w:tc>
        <w:tc>
          <w:tcPr>
            <w:tcW w:w="998" w:type="dxa"/>
          </w:tcPr>
          <w:p w14:paraId="244393DC" w14:textId="77777777" w:rsidR="006F511F" w:rsidRPr="00A43413" w:rsidRDefault="006F511F" w:rsidP="005878E9">
            <w:pPr>
              <w:jc w:val="both"/>
            </w:pPr>
            <w:r w:rsidRPr="00A43413">
              <w:t>-</w:t>
            </w:r>
          </w:p>
        </w:tc>
        <w:tc>
          <w:tcPr>
            <w:tcW w:w="1488" w:type="dxa"/>
          </w:tcPr>
          <w:p w14:paraId="4F8C341D" w14:textId="77777777" w:rsidR="006F511F" w:rsidRPr="00A43413" w:rsidRDefault="006F511F" w:rsidP="005878E9">
            <w:pPr>
              <w:jc w:val="both"/>
            </w:pPr>
            <w:r w:rsidRPr="00A43413">
              <w:t>Da / Nu</w:t>
            </w:r>
          </w:p>
        </w:tc>
        <w:tc>
          <w:tcPr>
            <w:tcW w:w="2463" w:type="dxa"/>
          </w:tcPr>
          <w:p w14:paraId="50B82A87" w14:textId="77777777" w:rsidR="006F511F" w:rsidRPr="00A43413" w:rsidRDefault="006F511F" w:rsidP="005878E9">
            <w:pPr>
              <w:jc w:val="both"/>
            </w:pPr>
            <w:r w:rsidRPr="00A43413">
              <w:t>Implicit deselectat</w:t>
            </w:r>
          </w:p>
        </w:tc>
      </w:tr>
      <w:tr w:rsidR="006F511F" w:rsidRPr="00A43413" w14:paraId="55EEBF45" w14:textId="77777777" w:rsidTr="006F511F">
        <w:tc>
          <w:tcPr>
            <w:tcW w:w="601" w:type="dxa"/>
          </w:tcPr>
          <w:p w14:paraId="108042D7" w14:textId="77777777" w:rsidR="006F511F" w:rsidRPr="00A43413" w:rsidRDefault="006F511F" w:rsidP="005878E9">
            <w:pPr>
              <w:jc w:val="both"/>
            </w:pPr>
            <w:r w:rsidRPr="00A43413">
              <w:t>6</w:t>
            </w:r>
          </w:p>
        </w:tc>
        <w:tc>
          <w:tcPr>
            <w:tcW w:w="1622" w:type="dxa"/>
          </w:tcPr>
          <w:p w14:paraId="2390F205" w14:textId="77777777" w:rsidR="006F511F" w:rsidRPr="00A43413" w:rsidRDefault="006F511F" w:rsidP="005878E9">
            <w:pPr>
              <w:jc w:val="both"/>
            </w:pPr>
            <w:r w:rsidRPr="00A43413">
              <w:t>Poziție kilometrică început</w:t>
            </w:r>
          </w:p>
        </w:tc>
        <w:tc>
          <w:tcPr>
            <w:tcW w:w="1158" w:type="dxa"/>
          </w:tcPr>
          <w:p w14:paraId="0AA18156" w14:textId="77777777" w:rsidR="006F511F" w:rsidRPr="00A43413" w:rsidRDefault="006F511F" w:rsidP="005878E9">
            <w:pPr>
              <w:jc w:val="both"/>
            </w:pPr>
            <w:r w:rsidRPr="00A43413">
              <w:t>Input numeric</w:t>
            </w:r>
          </w:p>
        </w:tc>
        <w:tc>
          <w:tcPr>
            <w:tcW w:w="1488" w:type="dxa"/>
          </w:tcPr>
          <w:p w14:paraId="70EB79B6" w14:textId="77777777" w:rsidR="006F511F" w:rsidRPr="00A43413" w:rsidRDefault="006F511F" w:rsidP="005878E9">
            <w:pPr>
              <w:jc w:val="both"/>
            </w:pPr>
            <w:r w:rsidRPr="00A43413">
              <w:t>Da</w:t>
            </w:r>
          </w:p>
        </w:tc>
        <w:tc>
          <w:tcPr>
            <w:tcW w:w="1341" w:type="dxa"/>
          </w:tcPr>
          <w:p w14:paraId="14A9212C" w14:textId="77777777" w:rsidR="006F511F" w:rsidRPr="00A43413" w:rsidRDefault="006F511F" w:rsidP="005878E9">
            <w:pPr>
              <w:jc w:val="both"/>
            </w:pPr>
            <w:r w:rsidRPr="00A43413">
              <w:t>Numeric (3 zecimale)</w:t>
            </w:r>
          </w:p>
        </w:tc>
        <w:tc>
          <w:tcPr>
            <w:tcW w:w="998" w:type="dxa"/>
          </w:tcPr>
          <w:p w14:paraId="376A57BF" w14:textId="77777777" w:rsidR="006F511F" w:rsidRPr="00A43413" w:rsidRDefault="006F511F" w:rsidP="005878E9">
            <w:pPr>
              <w:jc w:val="both"/>
            </w:pPr>
            <w:r w:rsidRPr="00A43413">
              <w:t>km</w:t>
            </w:r>
          </w:p>
        </w:tc>
        <w:tc>
          <w:tcPr>
            <w:tcW w:w="1488" w:type="dxa"/>
          </w:tcPr>
          <w:p w14:paraId="05B50E29" w14:textId="77777777" w:rsidR="006F511F" w:rsidRPr="00A43413" w:rsidRDefault="006F511F" w:rsidP="005878E9">
            <w:pPr>
              <w:jc w:val="both"/>
            </w:pPr>
            <w:r w:rsidRPr="00A43413">
              <w:t>-</w:t>
            </w:r>
          </w:p>
        </w:tc>
        <w:tc>
          <w:tcPr>
            <w:tcW w:w="2463" w:type="dxa"/>
          </w:tcPr>
          <w:p w14:paraId="0DECF139" w14:textId="77777777" w:rsidR="006F511F" w:rsidRPr="00A43413" w:rsidRDefault="006F511F" w:rsidP="005878E9">
            <w:pPr>
              <w:jc w:val="both"/>
            </w:pPr>
            <w:r w:rsidRPr="00A43413">
              <w:t>Trebuie &lt; PK sfârșit</w:t>
            </w:r>
          </w:p>
        </w:tc>
      </w:tr>
      <w:tr w:rsidR="006F511F" w:rsidRPr="00A43413" w14:paraId="3C1C7309" w14:textId="77777777" w:rsidTr="006F511F">
        <w:tc>
          <w:tcPr>
            <w:tcW w:w="601" w:type="dxa"/>
          </w:tcPr>
          <w:p w14:paraId="432C904F" w14:textId="77777777" w:rsidR="006F511F" w:rsidRPr="00A43413" w:rsidRDefault="006F511F" w:rsidP="005878E9">
            <w:pPr>
              <w:jc w:val="both"/>
            </w:pPr>
            <w:r w:rsidRPr="00A43413">
              <w:t>7</w:t>
            </w:r>
          </w:p>
        </w:tc>
        <w:tc>
          <w:tcPr>
            <w:tcW w:w="1622" w:type="dxa"/>
          </w:tcPr>
          <w:p w14:paraId="1FA9032A" w14:textId="77777777" w:rsidR="006F511F" w:rsidRPr="00A43413" w:rsidRDefault="006F511F" w:rsidP="005878E9">
            <w:pPr>
              <w:jc w:val="both"/>
            </w:pPr>
            <w:r w:rsidRPr="00A43413">
              <w:t>Poziție kilometrică sfârșit</w:t>
            </w:r>
          </w:p>
        </w:tc>
        <w:tc>
          <w:tcPr>
            <w:tcW w:w="1158" w:type="dxa"/>
          </w:tcPr>
          <w:p w14:paraId="31EB1B48" w14:textId="77777777" w:rsidR="006F511F" w:rsidRPr="00A43413" w:rsidRDefault="006F511F" w:rsidP="005878E9">
            <w:pPr>
              <w:jc w:val="both"/>
            </w:pPr>
            <w:r w:rsidRPr="00A43413">
              <w:t>Input numeric</w:t>
            </w:r>
          </w:p>
        </w:tc>
        <w:tc>
          <w:tcPr>
            <w:tcW w:w="1488" w:type="dxa"/>
          </w:tcPr>
          <w:p w14:paraId="23825567" w14:textId="77777777" w:rsidR="006F511F" w:rsidRPr="00A43413" w:rsidRDefault="006F511F" w:rsidP="005878E9">
            <w:pPr>
              <w:jc w:val="both"/>
            </w:pPr>
            <w:r w:rsidRPr="00A43413">
              <w:t>Da</w:t>
            </w:r>
          </w:p>
        </w:tc>
        <w:tc>
          <w:tcPr>
            <w:tcW w:w="1341" w:type="dxa"/>
          </w:tcPr>
          <w:p w14:paraId="5A130564" w14:textId="77777777" w:rsidR="006F511F" w:rsidRPr="00A43413" w:rsidRDefault="006F511F" w:rsidP="005878E9">
            <w:pPr>
              <w:jc w:val="both"/>
            </w:pPr>
            <w:r w:rsidRPr="00A43413">
              <w:t>Numeric (3 zecimale)</w:t>
            </w:r>
          </w:p>
        </w:tc>
        <w:tc>
          <w:tcPr>
            <w:tcW w:w="998" w:type="dxa"/>
          </w:tcPr>
          <w:p w14:paraId="26C2B747" w14:textId="77777777" w:rsidR="006F511F" w:rsidRPr="00A43413" w:rsidRDefault="006F511F" w:rsidP="005878E9">
            <w:pPr>
              <w:jc w:val="both"/>
            </w:pPr>
            <w:r w:rsidRPr="00A43413">
              <w:t>km</w:t>
            </w:r>
          </w:p>
        </w:tc>
        <w:tc>
          <w:tcPr>
            <w:tcW w:w="1488" w:type="dxa"/>
          </w:tcPr>
          <w:p w14:paraId="16FDF27E" w14:textId="77777777" w:rsidR="006F511F" w:rsidRPr="00A43413" w:rsidRDefault="006F511F" w:rsidP="005878E9">
            <w:pPr>
              <w:jc w:val="both"/>
            </w:pPr>
            <w:r w:rsidRPr="00A43413">
              <w:t>-</w:t>
            </w:r>
          </w:p>
        </w:tc>
        <w:tc>
          <w:tcPr>
            <w:tcW w:w="2463" w:type="dxa"/>
          </w:tcPr>
          <w:p w14:paraId="274C7B21" w14:textId="77777777" w:rsidR="006F511F" w:rsidRPr="00A43413" w:rsidRDefault="006F511F" w:rsidP="005878E9">
            <w:pPr>
              <w:jc w:val="both"/>
            </w:pPr>
            <w:r w:rsidRPr="00A43413">
              <w:t>Trebuie &gt; PK început</w:t>
            </w:r>
          </w:p>
        </w:tc>
      </w:tr>
      <w:tr w:rsidR="006F511F" w:rsidRPr="00A43413" w14:paraId="79C51CD2" w14:textId="77777777" w:rsidTr="006F511F">
        <w:tc>
          <w:tcPr>
            <w:tcW w:w="601" w:type="dxa"/>
          </w:tcPr>
          <w:p w14:paraId="2A75F624" w14:textId="77777777" w:rsidR="006F511F" w:rsidRPr="00A43413" w:rsidRDefault="006F511F" w:rsidP="005878E9">
            <w:pPr>
              <w:jc w:val="both"/>
            </w:pPr>
            <w:r w:rsidRPr="00A43413">
              <w:t>8</w:t>
            </w:r>
          </w:p>
        </w:tc>
        <w:tc>
          <w:tcPr>
            <w:tcW w:w="1622" w:type="dxa"/>
          </w:tcPr>
          <w:p w14:paraId="0A707CB4" w14:textId="77777777" w:rsidR="006F511F" w:rsidRPr="00A43413" w:rsidRDefault="006F511F" w:rsidP="005878E9">
            <w:pPr>
              <w:jc w:val="both"/>
            </w:pPr>
            <w:r w:rsidRPr="00A43413">
              <w:rPr>
                <w:b/>
                <w:bCs/>
              </w:rPr>
              <w:t>Coordonate GPS</w:t>
            </w:r>
          </w:p>
        </w:tc>
        <w:tc>
          <w:tcPr>
            <w:tcW w:w="1158" w:type="dxa"/>
          </w:tcPr>
          <w:p w14:paraId="186CACA8" w14:textId="77777777" w:rsidR="006F511F" w:rsidRPr="00A43413" w:rsidRDefault="006F511F" w:rsidP="005878E9">
            <w:pPr>
              <w:jc w:val="both"/>
            </w:pPr>
            <w:r w:rsidRPr="00A43413">
              <w:t>Input GIS</w:t>
            </w:r>
          </w:p>
        </w:tc>
        <w:tc>
          <w:tcPr>
            <w:tcW w:w="1488" w:type="dxa"/>
          </w:tcPr>
          <w:p w14:paraId="1C286367" w14:textId="77777777" w:rsidR="006F511F" w:rsidRPr="00A43413" w:rsidRDefault="006F511F" w:rsidP="005878E9">
            <w:pPr>
              <w:jc w:val="both"/>
            </w:pPr>
            <w:r w:rsidRPr="00A43413">
              <w:t>Da</w:t>
            </w:r>
          </w:p>
        </w:tc>
        <w:tc>
          <w:tcPr>
            <w:tcW w:w="1341" w:type="dxa"/>
          </w:tcPr>
          <w:p w14:paraId="547A2D00" w14:textId="77777777" w:rsidR="006F511F" w:rsidRPr="00A43413" w:rsidRDefault="006F511F" w:rsidP="005878E9">
            <w:pPr>
              <w:jc w:val="both"/>
            </w:pPr>
            <w:r w:rsidRPr="00A43413">
              <w:t>Numeric</w:t>
            </w:r>
          </w:p>
        </w:tc>
        <w:tc>
          <w:tcPr>
            <w:tcW w:w="998" w:type="dxa"/>
          </w:tcPr>
          <w:p w14:paraId="6E1D36E2" w14:textId="77777777" w:rsidR="006F511F" w:rsidRPr="00A43413" w:rsidRDefault="006F511F" w:rsidP="005878E9">
            <w:pPr>
              <w:jc w:val="both"/>
            </w:pPr>
            <w:r w:rsidRPr="00A43413">
              <w:t>-</w:t>
            </w:r>
          </w:p>
        </w:tc>
        <w:tc>
          <w:tcPr>
            <w:tcW w:w="1488" w:type="dxa"/>
          </w:tcPr>
          <w:p w14:paraId="71CF6CCA" w14:textId="77777777" w:rsidR="006F511F" w:rsidRPr="00A43413" w:rsidRDefault="006F511F" w:rsidP="005878E9">
            <w:pPr>
              <w:jc w:val="both"/>
            </w:pPr>
            <w:r w:rsidRPr="00A43413">
              <w:t>Coordonatele punctelor</w:t>
            </w:r>
          </w:p>
        </w:tc>
        <w:tc>
          <w:tcPr>
            <w:tcW w:w="2463" w:type="dxa"/>
          </w:tcPr>
          <w:p w14:paraId="3D8D88C7" w14:textId="77777777" w:rsidR="006F511F" w:rsidRPr="00A43413" w:rsidRDefault="006F511F" w:rsidP="005878E9">
            <w:pPr>
              <w:jc w:val="both"/>
            </w:pPr>
            <w:r w:rsidRPr="00A43413">
              <w:t>Sistemul permite introducerea mai multor puncte GPS (cel puțin două). Validări suplimentare: plajă geografică, toate punctele în același CRS,valori invalide (ex. 0,0), fără duplicare / autointersecții, linia proiectată să se încadreze în PK început – PK sfârșit.</w:t>
            </w:r>
          </w:p>
        </w:tc>
      </w:tr>
      <w:tr w:rsidR="006F511F" w:rsidRPr="00A43413" w14:paraId="7441C429" w14:textId="77777777" w:rsidTr="006F511F">
        <w:tc>
          <w:tcPr>
            <w:tcW w:w="601" w:type="dxa"/>
          </w:tcPr>
          <w:p w14:paraId="19EF9F06" w14:textId="77777777" w:rsidR="006F511F" w:rsidRPr="00A43413" w:rsidRDefault="006F511F" w:rsidP="005878E9">
            <w:pPr>
              <w:jc w:val="both"/>
            </w:pPr>
            <w:r w:rsidRPr="00A43413">
              <w:t>8.1</w:t>
            </w:r>
          </w:p>
        </w:tc>
        <w:tc>
          <w:tcPr>
            <w:tcW w:w="1622" w:type="dxa"/>
          </w:tcPr>
          <w:p w14:paraId="18B4710A" w14:textId="77777777" w:rsidR="006F511F" w:rsidRPr="00A43413" w:rsidRDefault="006F511F" w:rsidP="005878E9">
            <w:pPr>
              <w:jc w:val="both"/>
            </w:pPr>
            <w:r w:rsidRPr="00A43413">
              <w:t>Coordonate GPS: CRS (sistem de referință)</w:t>
            </w:r>
          </w:p>
        </w:tc>
        <w:tc>
          <w:tcPr>
            <w:tcW w:w="1158" w:type="dxa"/>
          </w:tcPr>
          <w:p w14:paraId="5D614786" w14:textId="77777777" w:rsidR="006F511F" w:rsidRPr="00A43413" w:rsidRDefault="006F511F" w:rsidP="005878E9">
            <w:pPr>
              <w:jc w:val="both"/>
            </w:pPr>
            <w:r w:rsidRPr="00A43413">
              <w:t>Dropdown</w:t>
            </w:r>
          </w:p>
        </w:tc>
        <w:tc>
          <w:tcPr>
            <w:tcW w:w="1488" w:type="dxa"/>
          </w:tcPr>
          <w:p w14:paraId="7801D70A" w14:textId="77777777" w:rsidR="006F511F" w:rsidRPr="00A43413" w:rsidRDefault="006F511F" w:rsidP="005878E9">
            <w:pPr>
              <w:jc w:val="both"/>
            </w:pPr>
            <w:r w:rsidRPr="00A43413">
              <w:t>Da</w:t>
            </w:r>
          </w:p>
        </w:tc>
        <w:tc>
          <w:tcPr>
            <w:tcW w:w="1341" w:type="dxa"/>
          </w:tcPr>
          <w:p w14:paraId="79A38208" w14:textId="77777777" w:rsidR="006F511F" w:rsidRPr="00A43413" w:rsidRDefault="006F511F" w:rsidP="005878E9">
            <w:pPr>
              <w:jc w:val="both"/>
            </w:pPr>
            <w:r w:rsidRPr="00A43413">
              <w:t>Text (selecție unică)</w:t>
            </w:r>
          </w:p>
        </w:tc>
        <w:tc>
          <w:tcPr>
            <w:tcW w:w="998" w:type="dxa"/>
          </w:tcPr>
          <w:p w14:paraId="10C06039" w14:textId="77777777" w:rsidR="006F511F" w:rsidRPr="00A43413" w:rsidRDefault="006F511F" w:rsidP="005878E9">
            <w:pPr>
              <w:jc w:val="both"/>
            </w:pPr>
            <w:r w:rsidRPr="00A43413">
              <w:t>-</w:t>
            </w:r>
          </w:p>
        </w:tc>
        <w:tc>
          <w:tcPr>
            <w:tcW w:w="1488" w:type="dxa"/>
          </w:tcPr>
          <w:p w14:paraId="3F38332A" w14:textId="77777777" w:rsidR="006F511F" w:rsidRPr="00A43413" w:rsidRDefault="006F511F" w:rsidP="005878E9">
            <w:pPr>
              <w:jc w:val="both"/>
            </w:pPr>
            <w:r w:rsidRPr="00A43413">
              <w:t xml:space="preserve">MOLDREF99 (Moldova TM (EPSG:4026)) </w:t>
            </w:r>
            <w:r w:rsidRPr="00A43413">
              <w:lastRenderedPageBreak/>
              <w:t>/ WGS 84 (EPSG:4326)</w:t>
            </w:r>
          </w:p>
        </w:tc>
        <w:tc>
          <w:tcPr>
            <w:tcW w:w="2463" w:type="dxa"/>
          </w:tcPr>
          <w:p w14:paraId="6A0F9E88" w14:textId="77777777" w:rsidR="006F511F" w:rsidRPr="00A43413" w:rsidRDefault="006F511F" w:rsidP="005878E9">
            <w:pPr>
              <w:jc w:val="both"/>
            </w:pPr>
            <w:r w:rsidRPr="00A43413">
              <w:lastRenderedPageBreak/>
              <w:t>Determină câmpurile care se afișează pentru coordonate.</w:t>
            </w:r>
          </w:p>
        </w:tc>
      </w:tr>
      <w:tr w:rsidR="006F511F" w:rsidRPr="00A43413" w14:paraId="13F6AE0F" w14:textId="77777777" w:rsidTr="006F511F">
        <w:tc>
          <w:tcPr>
            <w:tcW w:w="601" w:type="dxa"/>
          </w:tcPr>
          <w:p w14:paraId="1A0F434C" w14:textId="77777777" w:rsidR="006F511F" w:rsidRPr="00A43413" w:rsidRDefault="006F511F" w:rsidP="005878E9">
            <w:pPr>
              <w:jc w:val="both"/>
            </w:pPr>
            <w:r w:rsidRPr="00A43413">
              <w:t>8.2</w:t>
            </w:r>
          </w:p>
        </w:tc>
        <w:tc>
          <w:tcPr>
            <w:tcW w:w="1622" w:type="dxa"/>
          </w:tcPr>
          <w:p w14:paraId="56956B63" w14:textId="77777777" w:rsidR="006F511F" w:rsidRPr="00A43413" w:rsidRDefault="006F511F" w:rsidP="005878E9">
            <w:pPr>
              <w:jc w:val="both"/>
            </w:pPr>
            <w:r w:rsidRPr="00A43413">
              <w:t>Coordonate GPS: X/Y (dacă CRS = MOLDREF99)</w:t>
            </w:r>
          </w:p>
        </w:tc>
        <w:tc>
          <w:tcPr>
            <w:tcW w:w="1158" w:type="dxa"/>
          </w:tcPr>
          <w:p w14:paraId="3D459852" w14:textId="77777777" w:rsidR="006F511F" w:rsidRPr="00A43413" w:rsidRDefault="006F511F" w:rsidP="005878E9">
            <w:pPr>
              <w:jc w:val="both"/>
            </w:pPr>
            <w:r w:rsidRPr="00A43413">
              <w:t>Input numeric x2</w:t>
            </w:r>
          </w:p>
        </w:tc>
        <w:tc>
          <w:tcPr>
            <w:tcW w:w="1488" w:type="dxa"/>
          </w:tcPr>
          <w:p w14:paraId="31F15616" w14:textId="77777777" w:rsidR="006F511F" w:rsidRPr="00A43413" w:rsidRDefault="006F511F" w:rsidP="005878E9">
            <w:pPr>
              <w:jc w:val="both"/>
            </w:pPr>
            <w:r w:rsidRPr="00A43413">
              <w:t>Da dacă CRS = MOLDREF99</w:t>
            </w:r>
          </w:p>
        </w:tc>
        <w:tc>
          <w:tcPr>
            <w:tcW w:w="1341" w:type="dxa"/>
          </w:tcPr>
          <w:p w14:paraId="12804ABC" w14:textId="77777777" w:rsidR="006F511F" w:rsidRPr="00A43413" w:rsidRDefault="006F511F" w:rsidP="005878E9">
            <w:pPr>
              <w:jc w:val="both"/>
            </w:pPr>
            <w:r w:rsidRPr="00A43413">
              <w:t>Numeric (3 zecimale)</w:t>
            </w:r>
          </w:p>
        </w:tc>
        <w:tc>
          <w:tcPr>
            <w:tcW w:w="998" w:type="dxa"/>
          </w:tcPr>
          <w:p w14:paraId="5EBFBF60" w14:textId="77777777" w:rsidR="006F511F" w:rsidRPr="00A43413" w:rsidRDefault="006F511F" w:rsidP="005878E9">
            <w:pPr>
              <w:jc w:val="both"/>
            </w:pPr>
            <w:r w:rsidRPr="00A43413">
              <w:t>m</w:t>
            </w:r>
          </w:p>
        </w:tc>
        <w:tc>
          <w:tcPr>
            <w:tcW w:w="1488" w:type="dxa"/>
          </w:tcPr>
          <w:p w14:paraId="7D1D9EBD" w14:textId="77777777" w:rsidR="006F511F" w:rsidRPr="00A43413" w:rsidRDefault="006F511F" w:rsidP="005878E9">
            <w:pPr>
              <w:jc w:val="both"/>
            </w:pPr>
            <w:r w:rsidRPr="00A43413">
              <w:t>X / Y</w:t>
            </w:r>
          </w:p>
        </w:tc>
        <w:tc>
          <w:tcPr>
            <w:tcW w:w="2463" w:type="dxa"/>
          </w:tcPr>
          <w:p w14:paraId="745FA2D5" w14:textId="77777777" w:rsidR="006F511F" w:rsidRPr="00A43413" w:rsidRDefault="006F511F" w:rsidP="005878E9">
            <w:pPr>
              <w:jc w:val="both"/>
            </w:pPr>
            <w:r w:rsidRPr="00A43413">
              <w:t>Afișate doar dacă CRS selectat = MOLDREF99.</w:t>
            </w:r>
          </w:p>
        </w:tc>
      </w:tr>
      <w:tr w:rsidR="006F511F" w:rsidRPr="00A43413" w14:paraId="69D85EF2" w14:textId="77777777" w:rsidTr="006F511F">
        <w:tc>
          <w:tcPr>
            <w:tcW w:w="601" w:type="dxa"/>
          </w:tcPr>
          <w:p w14:paraId="79801F7B" w14:textId="77777777" w:rsidR="006F511F" w:rsidRPr="00A43413" w:rsidRDefault="006F511F" w:rsidP="005878E9">
            <w:pPr>
              <w:jc w:val="both"/>
            </w:pPr>
            <w:r w:rsidRPr="00A43413">
              <w:t>8.3</w:t>
            </w:r>
          </w:p>
        </w:tc>
        <w:tc>
          <w:tcPr>
            <w:tcW w:w="1622" w:type="dxa"/>
          </w:tcPr>
          <w:p w14:paraId="4344AE11" w14:textId="77777777" w:rsidR="006F511F" w:rsidRPr="00A43413" w:rsidRDefault="006F511F" w:rsidP="005878E9">
            <w:pPr>
              <w:jc w:val="both"/>
            </w:pPr>
            <w:r w:rsidRPr="00A43413">
              <w:t>Coordonate GPS: Longitudine / Latitudine (dacă CRS =  WGS84)</w:t>
            </w:r>
          </w:p>
        </w:tc>
        <w:tc>
          <w:tcPr>
            <w:tcW w:w="1158" w:type="dxa"/>
          </w:tcPr>
          <w:p w14:paraId="3CD689BC" w14:textId="77777777" w:rsidR="006F511F" w:rsidRPr="00A43413" w:rsidRDefault="006F511F" w:rsidP="005878E9">
            <w:pPr>
              <w:jc w:val="both"/>
            </w:pPr>
            <w:r w:rsidRPr="00A43413">
              <w:t>Input numeric x2</w:t>
            </w:r>
          </w:p>
        </w:tc>
        <w:tc>
          <w:tcPr>
            <w:tcW w:w="1488" w:type="dxa"/>
          </w:tcPr>
          <w:p w14:paraId="0D6EB6AF" w14:textId="77777777" w:rsidR="006F511F" w:rsidRPr="00A43413" w:rsidRDefault="006F511F" w:rsidP="005878E9">
            <w:pPr>
              <w:jc w:val="both"/>
            </w:pPr>
            <w:r w:rsidRPr="00A43413">
              <w:t>Da dacă CRS = WGS84</w:t>
            </w:r>
          </w:p>
        </w:tc>
        <w:tc>
          <w:tcPr>
            <w:tcW w:w="1341" w:type="dxa"/>
          </w:tcPr>
          <w:p w14:paraId="6B6312B1" w14:textId="77777777" w:rsidR="006F511F" w:rsidRPr="00A43413" w:rsidRDefault="006F511F" w:rsidP="005878E9">
            <w:pPr>
              <w:jc w:val="both"/>
            </w:pPr>
            <w:r w:rsidRPr="00A43413">
              <w:t>Numeric (6 zecimale)</w:t>
            </w:r>
          </w:p>
        </w:tc>
        <w:tc>
          <w:tcPr>
            <w:tcW w:w="998" w:type="dxa"/>
          </w:tcPr>
          <w:p w14:paraId="52D0F634" w14:textId="77777777" w:rsidR="006F511F" w:rsidRPr="00A43413" w:rsidRDefault="006F511F" w:rsidP="005878E9">
            <w:pPr>
              <w:jc w:val="both"/>
            </w:pPr>
            <w:r w:rsidRPr="00A43413">
              <w:t>grade zecimale</w:t>
            </w:r>
          </w:p>
        </w:tc>
        <w:tc>
          <w:tcPr>
            <w:tcW w:w="1488" w:type="dxa"/>
          </w:tcPr>
          <w:p w14:paraId="358203EE" w14:textId="77777777" w:rsidR="006F511F" w:rsidRPr="00A43413" w:rsidRDefault="006F511F" w:rsidP="005878E9">
            <w:pPr>
              <w:jc w:val="both"/>
            </w:pPr>
            <w:r w:rsidRPr="00A43413">
              <w:t>Longitudine / Latitudine</w:t>
            </w:r>
          </w:p>
        </w:tc>
        <w:tc>
          <w:tcPr>
            <w:tcW w:w="2463" w:type="dxa"/>
          </w:tcPr>
          <w:p w14:paraId="57DD8F89" w14:textId="77777777" w:rsidR="006F511F" w:rsidRPr="00A43413" w:rsidRDefault="006F511F" w:rsidP="005878E9">
            <w:pPr>
              <w:jc w:val="both"/>
            </w:pPr>
            <w:r w:rsidRPr="00A43413">
              <w:t>Afișate doar dacă CRS selectat = WGS84.</w:t>
            </w:r>
          </w:p>
        </w:tc>
      </w:tr>
      <w:tr w:rsidR="006F511F" w:rsidRPr="00A43413" w14:paraId="772C7E74" w14:textId="77777777" w:rsidTr="006F511F">
        <w:tc>
          <w:tcPr>
            <w:tcW w:w="601" w:type="dxa"/>
          </w:tcPr>
          <w:p w14:paraId="2CBF6480" w14:textId="77777777" w:rsidR="006F511F" w:rsidRPr="00A43413" w:rsidRDefault="006F511F" w:rsidP="005878E9">
            <w:pPr>
              <w:jc w:val="both"/>
            </w:pPr>
            <w:r w:rsidRPr="00A43413">
              <w:t>9</w:t>
            </w:r>
          </w:p>
        </w:tc>
        <w:tc>
          <w:tcPr>
            <w:tcW w:w="1622" w:type="dxa"/>
          </w:tcPr>
          <w:p w14:paraId="457F3C45" w14:textId="77777777" w:rsidR="006F511F" w:rsidRPr="00A43413" w:rsidRDefault="006F511F" w:rsidP="005878E9">
            <w:pPr>
              <w:jc w:val="both"/>
            </w:pPr>
            <w:r w:rsidRPr="00A43413">
              <w:t>Lungime drum</w:t>
            </w:r>
          </w:p>
        </w:tc>
        <w:tc>
          <w:tcPr>
            <w:tcW w:w="1158" w:type="dxa"/>
          </w:tcPr>
          <w:p w14:paraId="3D37FEA1" w14:textId="77777777" w:rsidR="006F511F" w:rsidRPr="00A43413" w:rsidRDefault="006F511F" w:rsidP="005878E9">
            <w:pPr>
              <w:jc w:val="both"/>
            </w:pPr>
            <w:r w:rsidRPr="00A43413">
              <w:t>Input numeric</w:t>
            </w:r>
          </w:p>
        </w:tc>
        <w:tc>
          <w:tcPr>
            <w:tcW w:w="1488" w:type="dxa"/>
          </w:tcPr>
          <w:p w14:paraId="28303EFB" w14:textId="77777777" w:rsidR="006F511F" w:rsidRPr="00A43413" w:rsidRDefault="006F511F" w:rsidP="005878E9">
            <w:pPr>
              <w:jc w:val="both"/>
            </w:pPr>
            <w:r w:rsidRPr="00A43413">
              <w:t>Da</w:t>
            </w:r>
          </w:p>
        </w:tc>
        <w:tc>
          <w:tcPr>
            <w:tcW w:w="1341" w:type="dxa"/>
          </w:tcPr>
          <w:p w14:paraId="5DECEA84" w14:textId="042922D7" w:rsidR="006F511F" w:rsidRPr="00A43413" w:rsidRDefault="006F511F" w:rsidP="005878E9">
            <w:pPr>
              <w:jc w:val="both"/>
            </w:pPr>
            <w:r w:rsidRPr="00A43413">
              <w:t>Numeric (</w:t>
            </w:r>
            <w:r w:rsidR="00B8205F" w:rsidRPr="00A43413">
              <w:t>3</w:t>
            </w:r>
            <w:r w:rsidRPr="00A43413">
              <w:t xml:space="preserve"> zecimale)</w:t>
            </w:r>
          </w:p>
        </w:tc>
        <w:tc>
          <w:tcPr>
            <w:tcW w:w="998" w:type="dxa"/>
          </w:tcPr>
          <w:p w14:paraId="64EDA0CB" w14:textId="77777777" w:rsidR="006F511F" w:rsidRPr="00A43413" w:rsidRDefault="006F511F" w:rsidP="005878E9">
            <w:pPr>
              <w:jc w:val="both"/>
            </w:pPr>
            <w:r w:rsidRPr="00A43413">
              <w:t>km</w:t>
            </w:r>
          </w:p>
        </w:tc>
        <w:tc>
          <w:tcPr>
            <w:tcW w:w="1488" w:type="dxa"/>
          </w:tcPr>
          <w:p w14:paraId="0B3E7998" w14:textId="77777777" w:rsidR="006F511F" w:rsidRPr="00A43413" w:rsidRDefault="006F511F" w:rsidP="005878E9">
            <w:pPr>
              <w:jc w:val="both"/>
            </w:pPr>
            <w:r w:rsidRPr="00A43413">
              <w:t>-</w:t>
            </w:r>
          </w:p>
        </w:tc>
        <w:tc>
          <w:tcPr>
            <w:tcW w:w="2463" w:type="dxa"/>
          </w:tcPr>
          <w:p w14:paraId="76CB7AA2" w14:textId="77777777" w:rsidR="006F511F" w:rsidRPr="00A43413" w:rsidRDefault="006F511F" w:rsidP="005878E9">
            <w:pPr>
              <w:jc w:val="both"/>
            </w:pPr>
            <w:r w:rsidRPr="00A43413">
              <w:t>Lungimea totală a drumului. Sistemul sugerează calcul automat.</w:t>
            </w:r>
          </w:p>
        </w:tc>
      </w:tr>
      <w:tr w:rsidR="006F511F" w:rsidRPr="00A43413" w14:paraId="2C435D39" w14:textId="77777777" w:rsidTr="006F511F">
        <w:tc>
          <w:tcPr>
            <w:tcW w:w="601" w:type="dxa"/>
          </w:tcPr>
          <w:p w14:paraId="00FC0DAC" w14:textId="77777777" w:rsidR="006F511F" w:rsidRPr="00A43413" w:rsidRDefault="006F511F" w:rsidP="005878E9">
            <w:pPr>
              <w:jc w:val="both"/>
            </w:pPr>
            <w:r w:rsidRPr="00A43413">
              <w:t>10</w:t>
            </w:r>
          </w:p>
        </w:tc>
        <w:tc>
          <w:tcPr>
            <w:tcW w:w="1622" w:type="dxa"/>
          </w:tcPr>
          <w:p w14:paraId="60A537C1" w14:textId="77777777" w:rsidR="006F511F" w:rsidRPr="00A43413" w:rsidRDefault="006F511F" w:rsidP="005878E9">
            <w:pPr>
              <w:jc w:val="both"/>
            </w:pPr>
            <w:r w:rsidRPr="00A43413">
              <w:t>Lățime carosabil</w:t>
            </w:r>
          </w:p>
        </w:tc>
        <w:tc>
          <w:tcPr>
            <w:tcW w:w="1158" w:type="dxa"/>
          </w:tcPr>
          <w:p w14:paraId="3D58D0C4" w14:textId="77777777" w:rsidR="006F511F" w:rsidRPr="00A43413" w:rsidRDefault="006F511F" w:rsidP="005878E9">
            <w:pPr>
              <w:jc w:val="both"/>
            </w:pPr>
            <w:r w:rsidRPr="00A43413">
              <w:t>Input numeric</w:t>
            </w:r>
          </w:p>
        </w:tc>
        <w:tc>
          <w:tcPr>
            <w:tcW w:w="1488" w:type="dxa"/>
          </w:tcPr>
          <w:p w14:paraId="134DB27E" w14:textId="77777777" w:rsidR="006F511F" w:rsidRPr="00A43413" w:rsidRDefault="006F511F" w:rsidP="005878E9">
            <w:pPr>
              <w:jc w:val="both"/>
            </w:pPr>
            <w:r w:rsidRPr="00A43413">
              <w:t>Da</w:t>
            </w:r>
          </w:p>
        </w:tc>
        <w:tc>
          <w:tcPr>
            <w:tcW w:w="1341" w:type="dxa"/>
          </w:tcPr>
          <w:p w14:paraId="26C54399" w14:textId="77777777" w:rsidR="006F511F" w:rsidRPr="00A43413" w:rsidRDefault="006F511F" w:rsidP="005878E9">
            <w:pPr>
              <w:jc w:val="both"/>
            </w:pPr>
            <w:r w:rsidRPr="00A43413">
              <w:t>Numeric (2 zecimale)</w:t>
            </w:r>
          </w:p>
        </w:tc>
        <w:tc>
          <w:tcPr>
            <w:tcW w:w="998" w:type="dxa"/>
          </w:tcPr>
          <w:p w14:paraId="78BF046B" w14:textId="77777777" w:rsidR="006F511F" w:rsidRPr="00A43413" w:rsidRDefault="006F511F" w:rsidP="005878E9">
            <w:pPr>
              <w:jc w:val="both"/>
            </w:pPr>
            <w:r w:rsidRPr="00A43413">
              <w:t>m</w:t>
            </w:r>
          </w:p>
        </w:tc>
        <w:tc>
          <w:tcPr>
            <w:tcW w:w="1488" w:type="dxa"/>
          </w:tcPr>
          <w:p w14:paraId="531973C8" w14:textId="77777777" w:rsidR="006F511F" w:rsidRPr="00A43413" w:rsidRDefault="006F511F" w:rsidP="005878E9">
            <w:pPr>
              <w:jc w:val="both"/>
            </w:pPr>
            <w:r w:rsidRPr="00A43413">
              <w:t>-</w:t>
            </w:r>
          </w:p>
        </w:tc>
        <w:tc>
          <w:tcPr>
            <w:tcW w:w="2463" w:type="dxa"/>
          </w:tcPr>
          <w:p w14:paraId="127BA3B0" w14:textId="77777777" w:rsidR="006F511F" w:rsidRPr="00A43413" w:rsidRDefault="006F511F" w:rsidP="005878E9">
            <w:pPr>
              <w:jc w:val="both"/>
            </w:pPr>
            <w:r w:rsidRPr="00A43413">
              <w:t>Lățimea totală a carosabilului. Poate fi introdusă pe segmente (PK început – PK sfârșit) dacă este variabilă.</w:t>
            </w:r>
          </w:p>
        </w:tc>
      </w:tr>
      <w:tr w:rsidR="006F511F" w:rsidRPr="00A43413" w14:paraId="4C1E58AB" w14:textId="77777777" w:rsidTr="006F511F">
        <w:tc>
          <w:tcPr>
            <w:tcW w:w="601" w:type="dxa"/>
          </w:tcPr>
          <w:p w14:paraId="2F5C15B8" w14:textId="77777777" w:rsidR="006F511F" w:rsidRPr="00A43413" w:rsidRDefault="006F511F" w:rsidP="005878E9">
            <w:pPr>
              <w:jc w:val="both"/>
            </w:pPr>
            <w:r w:rsidRPr="00A43413">
              <w:t>11</w:t>
            </w:r>
          </w:p>
        </w:tc>
        <w:tc>
          <w:tcPr>
            <w:tcW w:w="1622" w:type="dxa"/>
          </w:tcPr>
          <w:p w14:paraId="7ABA0EA7" w14:textId="77777777" w:rsidR="006F511F" w:rsidRPr="00A43413" w:rsidRDefault="006F511F" w:rsidP="005878E9">
            <w:pPr>
              <w:jc w:val="both"/>
            </w:pPr>
            <w:r w:rsidRPr="00A43413">
              <w:t>Număr benzi</w:t>
            </w:r>
          </w:p>
        </w:tc>
        <w:tc>
          <w:tcPr>
            <w:tcW w:w="1158" w:type="dxa"/>
          </w:tcPr>
          <w:p w14:paraId="4ED12290" w14:textId="77777777" w:rsidR="006F511F" w:rsidRPr="00A43413" w:rsidRDefault="006F511F" w:rsidP="005878E9">
            <w:pPr>
              <w:jc w:val="both"/>
            </w:pPr>
            <w:r w:rsidRPr="00A43413">
              <w:t>Input numeric</w:t>
            </w:r>
          </w:p>
        </w:tc>
        <w:tc>
          <w:tcPr>
            <w:tcW w:w="1488" w:type="dxa"/>
          </w:tcPr>
          <w:p w14:paraId="4827DEEE" w14:textId="77777777" w:rsidR="006F511F" w:rsidRPr="00A43413" w:rsidRDefault="006F511F" w:rsidP="005878E9">
            <w:pPr>
              <w:jc w:val="both"/>
            </w:pPr>
            <w:r w:rsidRPr="00A43413">
              <w:t>Da</w:t>
            </w:r>
          </w:p>
        </w:tc>
        <w:tc>
          <w:tcPr>
            <w:tcW w:w="1341" w:type="dxa"/>
          </w:tcPr>
          <w:p w14:paraId="3CA02A86" w14:textId="77777777" w:rsidR="006F511F" w:rsidRPr="00A43413" w:rsidRDefault="006F511F" w:rsidP="005878E9">
            <w:pPr>
              <w:jc w:val="both"/>
            </w:pPr>
            <w:r w:rsidRPr="00A43413">
              <w:t>Numeric (valori întregi)</w:t>
            </w:r>
          </w:p>
        </w:tc>
        <w:tc>
          <w:tcPr>
            <w:tcW w:w="998" w:type="dxa"/>
          </w:tcPr>
          <w:p w14:paraId="678C3D41" w14:textId="77777777" w:rsidR="006F511F" w:rsidRPr="00A43413" w:rsidRDefault="006F511F" w:rsidP="005878E9">
            <w:pPr>
              <w:jc w:val="both"/>
            </w:pPr>
            <w:r w:rsidRPr="00A43413">
              <w:t>benzi</w:t>
            </w:r>
          </w:p>
        </w:tc>
        <w:tc>
          <w:tcPr>
            <w:tcW w:w="1488" w:type="dxa"/>
          </w:tcPr>
          <w:p w14:paraId="0A16DA02" w14:textId="77777777" w:rsidR="006F511F" w:rsidRPr="00A43413" w:rsidRDefault="006F511F" w:rsidP="005878E9">
            <w:pPr>
              <w:jc w:val="both"/>
            </w:pPr>
            <w:r w:rsidRPr="00A43413">
              <w:t>-</w:t>
            </w:r>
          </w:p>
        </w:tc>
        <w:tc>
          <w:tcPr>
            <w:tcW w:w="2463" w:type="dxa"/>
          </w:tcPr>
          <w:p w14:paraId="29B627B7" w14:textId="77777777" w:rsidR="006F511F" w:rsidRPr="00A43413" w:rsidRDefault="006F511F" w:rsidP="005878E9">
            <w:pPr>
              <w:jc w:val="both"/>
            </w:pPr>
            <w:r w:rsidRPr="00A43413">
              <w:t>Poate fi introdusă pe segmente (PK început – PK sfârșit) dacă este variabilă.</w:t>
            </w:r>
          </w:p>
        </w:tc>
      </w:tr>
      <w:tr w:rsidR="006F511F" w:rsidRPr="00A43413" w14:paraId="1CD06F7E" w14:textId="77777777" w:rsidTr="006F511F">
        <w:tc>
          <w:tcPr>
            <w:tcW w:w="601" w:type="dxa"/>
          </w:tcPr>
          <w:p w14:paraId="433C7302" w14:textId="77777777" w:rsidR="006F511F" w:rsidRPr="00A43413" w:rsidRDefault="006F511F" w:rsidP="005878E9">
            <w:pPr>
              <w:jc w:val="both"/>
            </w:pPr>
            <w:r w:rsidRPr="00A43413">
              <w:t>12</w:t>
            </w:r>
          </w:p>
        </w:tc>
        <w:tc>
          <w:tcPr>
            <w:tcW w:w="10558" w:type="dxa"/>
            <w:gridSpan w:val="7"/>
          </w:tcPr>
          <w:p w14:paraId="0114FA3C" w14:textId="77777777" w:rsidR="006F511F" w:rsidRPr="00A43413" w:rsidRDefault="006F511F" w:rsidP="005878E9">
            <w:pPr>
              <w:rPr>
                <w:b/>
                <w:bCs/>
                <w:sz w:val="24"/>
                <w:szCs w:val="24"/>
                <w:lang w:eastAsia="ru-RU"/>
              </w:rPr>
            </w:pPr>
            <w:r w:rsidRPr="00A43413">
              <w:rPr>
                <w:b/>
                <w:bCs/>
              </w:rPr>
              <w:t xml:space="preserve">Geometrie drum: Plan orizontal: Aliniamente în plan </w:t>
            </w:r>
            <w:r w:rsidRPr="00A43413">
              <w:rPr>
                <w:b/>
                <w:bCs/>
                <w:lang w:eastAsia="ru-RU"/>
              </w:rPr>
              <w:t>(segmente drepte ale axului)</w:t>
            </w:r>
          </w:p>
        </w:tc>
      </w:tr>
      <w:tr w:rsidR="006F511F" w:rsidRPr="00A43413" w14:paraId="42D8F0AE" w14:textId="77777777" w:rsidTr="006F511F">
        <w:tc>
          <w:tcPr>
            <w:tcW w:w="601" w:type="dxa"/>
          </w:tcPr>
          <w:p w14:paraId="03520840" w14:textId="77777777" w:rsidR="006F511F" w:rsidRPr="00A43413" w:rsidRDefault="006F511F" w:rsidP="005878E9">
            <w:pPr>
              <w:jc w:val="both"/>
            </w:pPr>
            <w:r w:rsidRPr="00A43413">
              <w:t>12.1</w:t>
            </w:r>
          </w:p>
        </w:tc>
        <w:tc>
          <w:tcPr>
            <w:tcW w:w="1622" w:type="dxa"/>
          </w:tcPr>
          <w:p w14:paraId="7D132533" w14:textId="77777777" w:rsidR="006F511F" w:rsidRPr="00A43413" w:rsidRDefault="006F511F" w:rsidP="005878E9">
            <w:pPr>
              <w:jc w:val="both"/>
            </w:pPr>
            <w:r w:rsidRPr="00A43413">
              <w:t>Poziție kilometrică început aliniament</w:t>
            </w:r>
          </w:p>
        </w:tc>
        <w:tc>
          <w:tcPr>
            <w:tcW w:w="1158" w:type="dxa"/>
          </w:tcPr>
          <w:p w14:paraId="62870296" w14:textId="77777777" w:rsidR="006F511F" w:rsidRPr="00A43413" w:rsidRDefault="006F511F" w:rsidP="005878E9">
            <w:pPr>
              <w:jc w:val="both"/>
            </w:pPr>
            <w:r w:rsidRPr="00A43413">
              <w:t>Input numeric</w:t>
            </w:r>
          </w:p>
        </w:tc>
        <w:tc>
          <w:tcPr>
            <w:tcW w:w="1488" w:type="dxa"/>
          </w:tcPr>
          <w:p w14:paraId="707B20C3" w14:textId="77777777" w:rsidR="006F511F" w:rsidRPr="00A43413" w:rsidRDefault="006F511F" w:rsidP="005878E9">
            <w:pPr>
              <w:jc w:val="both"/>
            </w:pPr>
            <w:r w:rsidRPr="00A43413">
              <w:t>Da</w:t>
            </w:r>
          </w:p>
        </w:tc>
        <w:tc>
          <w:tcPr>
            <w:tcW w:w="1341" w:type="dxa"/>
          </w:tcPr>
          <w:p w14:paraId="3EA4C4BD" w14:textId="77777777" w:rsidR="006F511F" w:rsidRPr="00A43413" w:rsidRDefault="006F511F" w:rsidP="005878E9">
            <w:pPr>
              <w:jc w:val="both"/>
            </w:pPr>
            <w:r w:rsidRPr="00A43413">
              <w:t>Numeric (3 zecimale)</w:t>
            </w:r>
          </w:p>
        </w:tc>
        <w:tc>
          <w:tcPr>
            <w:tcW w:w="998" w:type="dxa"/>
          </w:tcPr>
          <w:p w14:paraId="521C4FB7" w14:textId="77777777" w:rsidR="006F511F" w:rsidRPr="00A43413" w:rsidRDefault="006F511F" w:rsidP="005878E9">
            <w:pPr>
              <w:jc w:val="both"/>
            </w:pPr>
            <w:r w:rsidRPr="00A43413">
              <w:t>km</w:t>
            </w:r>
          </w:p>
        </w:tc>
        <w:tc>
          <w:tcPr>
            <w:tcW w:w="1488" w:type="dxa"/>
          </w:tcPr>
          <w:p w14:paraId="232AFD25" w14:textId="77777777" w:rsidR="006F511F" w:rsidRPr="00A43413" w:rsidRDefault="006F511F" w:rsidP="005878E9">
            <w:pPr>
              <w:jc w:val="both"/>
              <w:rPr>
                <w:b/>
                <w:bCs/>
              </w:rPr>
            </w:pPr>
            <w:r w:rsidRPr="00A43413">
              <w:t>-</w:t>
            </w:r>
          </w:p>
        </w:tc>
        <w:tc>
          <w:tcPr>
            <w:tcW w:w="2463" w:type="dxa"/>
          </w:tcPr>
          <w:p w14:paraId="433E29DE" w14:textId="77777777" w:rsidR="006F511F" w:rsidRPr="00A43413" w:rsidRDefault="006F511F" w:rsidP="005878E9">
            <w:pPr>
              <w:jc w:val="both"/>
            </w:pPr>
            <w:r w:rsidRPr="00A43413">
              <w:t>Trebuie &lt; PK sfârșit</w:t>
            </w:r>
          </w:p>
        </w:tc>
      </w:tr>
      <w:tr w:rsidR="006F511F" w:rsidRPr="00A43413" w14:paraId="652B085D" w14:textId="77777777" w:rsidTr="006F511F">
        <w:tc>
          <w:tcPr>
            <w:tcW w:w="601" w:type="dxa"/>
          </w:tcPr>
          <w:p w14:paraId="1796248C" w14:textId="77777777" w:rsidR="006F511F" w:rsidRPr="00A43413" w:rsidRDefault="006F511F" w:rsidP="005878E9">
            <w:pPr>
              <w:jc w:val="both"/>
            </w:pPr>
            <w:r w:rsidRPr="00A43413">
              <w:t>12.2</w:t>
            </w:r>
          </w:p>
        </w:tc>
        <w:tc>
          <w:tcPr>
            <w:tcW w:w="1622" w:type="dxa"/>
          </w:tcPr>
          <w:p w14:paraId="7604C075" w14:textId="77777777" w:rsidR="006F511F" w:rsidRPr="00A43413" w:rsidRDefault="006F511F" w:rsidP="005878E9">
            <w:pPr>
              <w:jc w:val="both"/>
            </w:pPr>
            <w:r w:rsidRPr="00A43413">
              <w:t>Poziție kilometrică sfârșit aliniament</w:t>
            </w:r>
          </w:p>
        </w:tc>
        <w:tc>
          <w:tcPr>
            <w:tcW w:w="1158" w:type="dxa"/>
          </w:tcPr>
          <w:p w14:paraId="2F585226" w14:textId="77777777" w:rsidR="006F511F" w:rsidRPr="00A43413" w:rsidRDefault="006F511F" w:rsidP="005878E9">
            <w:pPr>
              <w:jc w:val="both"/>
            </w:pPr>
            <w:r w:rsidRPr="00A43413">
              <w:t>Input numeric</w:t>
            </w:r>
          </w:p>
        </w:tc>
        <w:tc>
          <w:tcPr>
            <w:tcW w:w="1488" w:type="dxa"/>
          </w:tcPr>
          <w:p w14:paraId="6A544934" w14:textId="77777777" w:rsidR="006F511F" w:rsidRPr="00A43413" w:rsidRDefault="006F511F" w:rsidP="005878E9">
            <w:pPr>
              <w:jc w:val="both"/>
            </w:pPr>
            <w:r w:rsidRPr="00A43413">
              <w:t>Da</w:t>
            </w:r>
          </w:p>
        </w:tc>
        <w:tc>
          <w:tcPr>
            <w:tcW w:w="1341" w:type="dxa"/>
          </w:tcPr>
          <w:p w14:paraId="3E894215" w14:textId="77777777" w:rsidR="006F511F" w:rsidRPr="00A43413" w:rsidRDefault="006F511F" w:rsidP="005878E9">
            <w:pPr>
              <w:jc w:val="both"/>
            </w:pPr>
            <w:r w:rsidRPr="00A43413">
              <w:t>Numeric (3 zecimale)</w:t>
            </w:r>
          </w:p>
        </w:tc>
        <w:tc>
          <w:tcPr>
            <w:tcW w:w="998" w:type="dxa"/>
          </w:tcPr>
          <w:p w14:paraId="32B8F293" w14:textId="77777777" w:rsidR="006F511F" w:rsidRPr="00A43413" w:rsidRDefault="006F511F" w:rsidP="005878E9">
            <w:pPr>
              <w:jc w:val="both"/>
            </w:pPr>
            <w:r w:rsidRPr="00A43413">
              <w:t>km</w:t>
            </w:r>
          </w:p>
        </w:tc>
        <w:tc>
          <w:tcPr>
            <w:tcW w:w="1488" w:type="dxa"/>
          </w:tcPr>
          <w:p w14:paraId="7C3ECE29" w14:textId="77777777" w:rsidR="006F511F" w:rsidRPr="00A43413" w:rsidRDefault="006F511F" w:rsidP="005878E9">
            <w:pPr>
              <w:jc w:val="both"/>
            </w:pPr>
            <w:r w:rsidRPr="00A43413">
              <w:t>-</w:t>
            </w:r>
          </w:p>
        </w:tc>
        <w:tc>
          <w:tcPr>
            <w:tcW w:w="2463" w:type="dxa"/>
          </w:tcPr>
          <w:p w14:paraId="1077F628" w14:textId="77777777" w:rsidR="006F511F" w:rsidRPr="00A43413" w:rsidRDefault="006F511F" w:rsidP="005878E9">
            <w:pPr>
              <w:jc w:val="both"/>
            </w:pPr>
            <w:r w:rsidRPr="00A43413">
              <w:t>Trebuie &gt; PK început</w:t>
            </w:r>
          </w:p>
        </w:tc>
      </w:tr>
      <w:tr w:rsidR="006F511F" w:rsidRPr="00A43413" w14:paraId="0649B489" w14:textId="77777777" w:rsidTr="006F511F">
        <w:tc>
          <w:tcPr>
            <w:tcW w:w="601" w:type="dxa"/>
          </w:tcPr>
          <w:p w14:paraId="3EECBB97" w14:textId="77777777" w:rsidR="006F511F" w:rsidRPr="00A43413" w:rsidRDefault="006F511F" w:rsidP="005878E9">
            <w:pPr>
              <w:jc w:val="both"/>
            </w:pPr>
            <w:r w:rsidRPr="00A43413">
              <w:t>12.3</w:t>
            </w:r>
          </w:p>
        </w:tc>
        <w:tc>
          <w:tcPr>
            <w:tcW w:w="1622" w:type="dxa"/>
          </w:tcPr>
          <w:p w14:paraId="1AE56799" w14:textId="77777777" w:rsidR="006F511F" w:rsidRPr="00A43413" w:rsidRDefault="006F511F" w:rsidP="005878E9">
            <w:pPr>
              <w:jc w:val="both"/>
            </w:pPr>
            <w:r w:rsidRPr="00A43413">
              <w:t>Lungime aliniament</w:t>
            </w:r>
          </w:p>
        </w:tc>
        <w:tc>
          <w:tcPr>
            <w:tcW w:w="1158" w:type="dxa"/>
          </w:tcPr>
          <w:p w14:paraId="6DC426F4" w14:textId="77777777" w:rsidR="006F511F" w:rsidRPr="00A43413" w:rsidRDefault="006F511F" w:rsidP="005878E9">
            <w:pPr>
              <w:jc w:val="both"/>
            </w:pPr>
            <w:r w:rsidRPr="00A43413">
              <w:t>Input numeric</w:t>
            </w:r>
          </w:p>
        </w:tc>
        <w:tc>
          <w:tcPr>
            <w:tcW w:w="1488" w:type="dxa"/>
          </w:tcPr>
          <w:p w14:paraId="19175EB2" w14:textId="77777777" w:rsidR="006F511F" w:rsidRPr="00A43413" w:rsidRDefault="006F511F" w:rsidP="005878E9">
            <w:pPr>
              <w:jc w:val="both"/>
            </w:pPr>
            <w:r w:rsidRPr="00A43413">
              <w:t>Da</w:t>
            </w:r>
          </w:p>
        </w:tc>
        <w:tc>
          <w:tcPr>
            <w:tcW w:w="1341" w:type="dxa"/>
          </w:tcPr>
          <w:p w14:paraId="3098967A" w14:textId="77777777" w:rsidR="006F511F" w:rsidRPr="00A43413" w:rsidRDefault="006F511F" w:rsidP="005878E9">
            <w:pPr>
              <w:jc w:val="both"/>
            </w:pPr>
            <w:r w:rsidRPr="00A43413">
              <w:t>Numeric (2 zecimale)</w:t>
            </w:r>
          </w:p>
        </w:tc>
        <w:tc>
          <w:tcPr>
            <w:tcW w:w="998" w:type="dxa"/>
          </w:tcPr>
          <w:p w14:paraId="68D1888E" w14:textId="77777777" w:rsidR="006F511F" w:rsidRPr="00A43413" w:rsidRDefault="006F511F" w:rsidP="005878E9">
            <w:pPr>
              <w:jc w:val="both"/>
            </w:pPr>
            <w:r w:rsidRPr="00A43413">
              <w:t>km</w:t>
            </w:r>
          </w:p>
        </w:tc>
        <w:tc>
          <w:tcPr>
            <w:tcW w:w="1488" w:type="dxa"/>
          </w:tcPr>
          <w:p w14:paraId="49709F4E" w14:textId="77777777" w:rsidR="006F511F" w:rsidRPr="00A43413" w:rsidRDefault="006F511F" w:rsidP="005878E9">
            <w:pPr>
              <w:jc w:val="both"/>
            </w:pPr>
            <w:r w:rsidRPr="00A43413">
              <w:t>-</w:t>
            </w:r>
          </w:p>
        </w:tc>
        <w:tc>
          <w:tcPr>
            <w:tcW w:w="2463" w:type="dxa"/>
          </w:tcPr>
          <w:p w14:paraId="009C4683" w14:textId="77777777" w:rsidR="006F511F" w:rsidRPr="00A43413" w:rsidRDefault="006F511F" w:rsidP="005878E9">
            <w:pPr>
              <w:jc w:val="both"/>
            </w:pPr>
            <w:r w:rsidRPr="00A43413">
              <w:t xml:space="preserve">Sistemul sugerează calcul automat după formula </w:t>
            </w:r>
            <w:r w:rsidRPr="00A43413">
              <w:rPr>
                <w:spacing w:val="-2"/>
              </w:rPr>
              <w:t>(PK sfârșit - PK început) * 1000</w:t>
            </w:r>
            <w:r w:rsidRPr="00A43413">
              <w:t>.</w:t>
            </w:r>
          </w:p>
        </w:tc>
      </w:tr>
      <w:tr w:rsidR="006F511F" w:rsidRPr="00A43413" w14:paraId="228A68B0" w14:textId="77777777" w:rsidTr="006F511F">
        <w:tc>
          <w:tcPr>
            <w:tcW w:w="601" w:type="dxa"/>
          </w:tcPr>
          <w:p w14:paraId="549F8DF0" w14:textId="77777777" w:rsidR="006F511F" w:rsidRPr="00A43413" w:rsidRDefault="006F511F" w:rsidP="005878E9">
            <w:pPr>
              <w:jc w:val="both"/>
            </w:pPr>
            <w:r w:rsidRPr="00A43413">
              <w:t>12.4</w:t>
            </w:r>
          </w:p>
        </w:tc>
        <w:tc>
          <w:tcPr>
            <w:tcW w:w="1622" w:type="dxa"/>
          </w:tcPr>
          <w:p w14:paraId="08150EEF" w14:textId="77777777" w:rsidR="006F511F" w:rsidRPr="00A43413" w:rsidRDefault="006F511F" w:rsidP="005878E9">
            <w:pPr>
              <w:jc w:val="both"/>
            </w:pPr>
            <w:r w:rsidRPr="00A43413">
              <w:t>Geometrie ax</w:t>
            </w:r>
          </w:p>
        </w:tc>
        <w:tc>
          <w:tcPr>
            <w:tcW w:w="1158" w:type="dxa"/>
          </w:tcPr>
          <w:p w14:paraId="2AEA99C7" w14:textId="77777777" w:rsidR="006F511F" w:rsidRPr="00A43413" w:rsidRDefault="006F511F" w:rsidP="005878E9">
            <w:pPr>
              <w:jc w:val="both"/>
            </w:pPr>
            <w:r w:rsidRPr="00A43413">
              <w:t>Upload</w:t>
            </w:r>
          </w:p>
        </w:tc>
        <w:tc>
          <w:tcPr>
            <w:tcW w:w="1488" w:type="dxa"/>
          </w:tcPr>
          <w:p w14:paraId="051A2E8E" w14:textId="058F3186" w:rsidR="006F511F" w:rsidRPr="00A43413" w:rsidRDefault="00513B22" w:rsidP="005878E9">
            <w:pPr>
              <w:jc w:val="both"/>
            </w:pPr>
            <w:r w:rsidRPr="00A43413">
              <w:t>Nu</w:t>
            </w:r>
          </w:p>
        </w:tc>
        <w:tc>
          <w:tcPr>
            <w:tcW w:w="1341" w:type="dxa"/>
          </w:tcPr>
          <w:p w14:paraId="5878A718" w14:textId="77777777" w:rsidR="006F511F" w:rsidRPr="00A43413" w:rsidRDefault="006F511F" w:rsidP="005878E9">
            <w:pPr>
              <w:jc w:val="both"/>
            </w:pPr>
            <w:r w:rsidRPr="00A43413">
              <w:t>Fișiere</w:t>
            </w:r>
          </w:p>
        </w:tc>
        <w:tc>
          <w:tcPr>
            <w:tcW w:w="998" w:type="dxa"/>
          </w:tcPr>
          <w:p w14:paraId="27AF35B0" w14:textId="77777777" w:rsidR="006F511F" w:rsidRPr="00A43413" w:rsidRDefault="006F511F" w:rsidP="005878E9">
            <w:pPr>
              <w:jc w:val="both"/>
            </w:pPr>
            <w:r w:rsidRPr="00A43413">
              <w:t>-</w:t>
            </w:r>
          </w:p>
        </w:tc>
        <w:tc>
          <w:tcPr>
            <w:tcW w:w="1488" w:type="dxa"/>
          </w:tcPr>
          <w:p w14:paraId="07AB5EFB" w14:textId="77777777" w:rsidR="006F511F" w:rsidRPr="00A43413" w:rsidRDefault="006F511F" w:rsidP="005878E9">
            <w:pPr>
              <w:jc w:val="both"/>
            </w:pPr>
            <w:r w:rsidRPr="00A43413">
              <w:t>PDF, DOCX, XLSX, JPG, PNG etc.</w:t>
            </w:r>
          </w:p>
        </w:tc>
        <w:tc>
          <w:tcPr>
            <w:tcW w:w="2463" w:type="dxa"/>
          </w:tcPr>
          <w:p w14:paraId="546785F2" w14:textId="77777777" w:rsidR="006F511F" w:rsidRPr="00A43413" w:rsidRDefault="006F511F" w:rsidP="005878E9">
            <w:pPr>
              <w:jc w:val="both"/>
            </w:pPr>
            <w:r w:rsidRPr="00A43413">
              <w:t>Validare tip/dimensiune.</w:t>
            </w:r>
          </w:p>
        </w:tc>
      </w:tr>
      <w:tr w:rsidR="006F511F" w:rsidRPr="00A43413" w14:paraId="3E39FD25" w14:textId="77777777" w:rsidTr="006F511F">
        <w:tc>
          <w:tcPr>
            <w:tcW w:w="601" w:type="dxa"/>
          </w:tcPr>
          <w:p w14:paraId="32DEDE43" w14:textId="77777777" w:rsidR="006F511F" w:rsidRPr="00A43413" w:rsidRDefault="006F511F" w:rsidP="005878E9">
            <w:pPr>
              <w:jc w:val="both"/>
            </w:pPr>
            <w:r w:rsidRPr="00A43413">
              <w:t>12.5</w:t>
            </w:r>
          </w:p>
        </w:tc>
        <w:tc>
          <w:tcPr>
            <w:tcW w:w="1622" w:type="dxa"/>
          </w:tcPr>
          <w:p w14:paraId="2B017E44" w14:textId="11D81A03" w:rsidR="006F511F" w:rsidRPr="00A43413" w:rsidRDefault="00B8205F" w:rsidP="005878E9">
            <w:pPr>
              <w:jc w:val="both"/>
            </w:pPr>
            <w:r w:rsidRPr="00A43413">
              <w:t>Sursa de informații</w:t>
            </w:r>
          </w:p>
        </w:tc>
        <w:tc>
          <w:tcPr>
            <w:tcW w:w="1158" w:type="dxa"/>
          </w:tcPr>
          <w:p w14:paraId="7355CCF1" w14:textId="77777777" w:rsidR="006F511F" w:rsidRPr="00A43413" w:rsidRDefault="006F511F" w:rsidP="005878E9">
            <w:pPr>
              <w:jc w:val="both"/>
            </w:pPr>
            <w:r w:rsidRPr="00A43413">
              <w:t>Dropdown</w:t>
            </w:r>
          </w:p>
        </w:tc>
        <w:tc>
          <w:tcPr>
            <w:tcW w:w="1488" w:type="dxa"/>
          </w:tcPr>
          <w:p w14:paraId="3DA43C60" w14:textId="77777777" w:rsidR="006F511F" w:rsidRPr="00A43413" w:rsidRDefault="006F511F" w:rsidP="005878E9">
            <w:pPr>
              <w:jc w:val="both"/>
            </w:pPr>
            <w:r w:rsidRPr="00A43413">
              <w:t>Da</w:t>
            </w:r>
          </w:p>
        </w:tc>
        <w:tc>
          <w:tcPr>
            <w:tcW w:w="1341" w:type="dxa"/>
          </w:tcPr>
          <w:p w14:paraId="60AD0E68" w14:textId="77777777" w:rsidR="006F511F" w:rsidRPr="00A43413" w:rsidRDefault="006F511F" w:rsidP="005878E9">
            <w:pPr>
              <w:jc w:val="both"/>
            </w:pPr>
            <w:r w:rsidRPr="00A43413">
              <w:t>Text (selecție unică)</w:t>
            </w:r>
          </w:p>
        </w:tc>
        <w:tc>
          <w:tcPr>
            <w:tcW w:w="998" w:type="dxa"/>
          </w:tcPr>
          <w:p w14:paraId="6A0E9C52" w14:textId="77777777" w:rsidR="006F511F" w:rsidRPr="00A43413" w:rsidRDefault="006F511F" w:rsidP="005878E9">
            <w:pPr>
              <w:jc w:val="both"/>
            </w:pPr>
            <w:r w:rsidRPr="00A43413">
              <w:t>-</w:t>
            </w:r>
          </w:p>
        </w:tc>
        <w:tc>
          <w:tcPr>
            <w:tcW w:w="1488" w:type="dxa"/>
          </w:tcPr>
          <w:p w14:paraId="4D8FEF3F" w14:textId="77777777" w:rsidR="006F511F" w:rsidRPr="00A43413" w:rsidRDefault="006F511F" w:rsidP="005878E9">
            <w:pPr>
              <w:jc w:val="both"/>
            </w:pPr>
            <w:r w:rsidRPr="00A43413">
              <w:t>Proiect tehnic / ridicare topo / ortofoto / digitizare</w:t>
            </w:r>
          </w:p>
        </w:tc>
        <w:tc>
          <w:tcPr>
            <w:tcW w:w="2463" w:type="dxa"/>
          </w:tcPr>
          <w:p w14:paraId="25DA2E96" w14:textId="77777777" w:rsidR="006F511F" w:rsidRPr="00A43413" w:rsidRDefault="006F511F" w:rsidP="005878E9">
            <w:pPr>
              <w:jc w:val="both"/>
            </w:pPr>
            <w:r w:rsidRPr="00A43413">
              <w:t>-</w:t>
            </w:r>
          </w:p>
        </w:tc>
      </w:tr>
      <w:tr w:rsidR="006F511F" w:rsidRPr="00A43413" w14:paraId="6C28AE65" w14:textId="77777777" w:rsidTr="006F511F">
        <w:tc>
          <w:tcPr>
            <w:tcW w:w="601" w:type="dxa"/>
          </w:tcPr>
          <w:p w14:paraId="51B14750" w14:textId="77777777" w:rsidR="006F511F" w:rsidRPr="00A43413" w:rsidRDefault="006F511F" w:rsidP="005878E9">
            <w:pPr>
              <w:jc w:val="both"/>
            </w:pPr>
            <w:r w:rsidRPr="00A43413">
              <w:t>12.6</w:t>
            </w:r>
          </w:p>
        </w:tc>
        <w:tc>
          <w:tcPr>
            <w:tcW w:w="1622" w:type="dxa"/>
          </w:tcPr>
          <w:p w14:paraId="19099DDC" w14:textId="77777777" w:rsidR="006F511F" w:rsidRPr="00A43413" w:rsidRDefault="006F511F" w:rsidP="005878E9">
            <w:pPr>
              <w:jc w:val="both"/>
            </w:pPr>
            <w:r w:rsidRPr="00A43413">
              <w:t>Observații plan</w:t>
            </w:r>
          </w:p>
        </w:tc>
        <w:tc>
          <w:tcPr>
            <w:tcW w:w="1158" w:type="dxa"/>
          </w:tcPr>
          <w:p w14:paraId="20F9B393" w14:textId="77777777" w:rsidR="006F511F" w:rsidRPr="00A43413" w:rsidRDefault="006F511F" w:rsidP="005878E9">
            <w:pPr>
              <w:jc w:val="both"/>
            </w:pPr>
            <w:r w:rsidRPr="00A43413">
              <w:t>Input text</w:t>
            </w:r>
          </w:p>
        </w:tc>
        <w:tc>
          <w:tcPr>
            <w:tcW w:w="1488" w:type="dxa"/>
          </w:tcPr>
          <w:p w14:paraId="266AE027" w14:textId="77777777" w:rsidR="006F511F" w:rsidRPr="00A43413" w:rsidRDefault="006F511F" w:rsidP="005878E9">
            <w:pPr>
              <w:jc w:val="both"/>
            </w:pPr>
            <w:r w:rsidRPr="00A43413">
              <w:t>Nu</w:t>
            </w:r>
          </w:p>
        </w:tc>
        <w:tc>
          <w:tcPr>
            <w:tcW w:w="1341" w:type="dxa"/>
          </w:tcPr>
          <w:p w14:paraId="6D25F229" w14:textId="77777777" w:rsidR="006F511F" w:rsidRPr="00A43413" w:rsidRDefault="006F511F" w:rsidP="005878E9">
            <w:pPr>
              <w:jc w:val="both"/>
            </w:pPr>
            <w:r w:rsidRPr="00A43413">
              <w:t>Text</w:t>
            </w:r>
          </w:p>
        </w:tc>
        <w:tc>
          <w:tcPr>
            <w:tcW w:w="998" w:type="dxa"/>
          </w:tcPr>
          <w:p w14:paraId="63C7FF5C" w14:textId="77777777" w:rsidR="006F511F" w:rsidRPr="00A43413" w:rsidRDefault="006F511F" w:rsidP="005878E9">
            <w:pPr>
              <w:jc w:val="both"/>
            </w:pPr>
            <w:r w:rsidRPr="00A43413">
              <w:t>-</w:t>
            </w:r>
          </w:p>
        </w:tc>
        <w:tc>
          <w:tcPr>
            <w:tcW w:w="1488" w:type="dxa"/>
          </w:tcPr>
          <w:p w14:paraId="0A9C5EFE" w14:textId="77777777" w:rsidR="006F511F" w:rsidRPr="00A43413" w:rsidRDefault="006F511F" w:rsidP="005878E9">
            <w:pPr>
              <w:jc w:val="both"/>
            </w:pPr>
            <w:r w:rsidRPr="00A43413">
              <w:t>Text liber</w:t>
            </w:r>
          </w:p>
        </w:tc>
        <w:tc>
          <w:tcPr>
            <w:tcW w:w="2463" w:type="dxa"/>
          </w:tcPr>
          <w:p w14:paraId="2BF4DF56" w14:textId="77777777" w:rsidR="006F511F" w:rsidRPr="00A43413" w:rsidRDefault="006F511F" w:rsidP="005878E9">
            <w:pPr>
              <w:jc w:val="both"/>
            </w:pPr>
            <w:r w:rsidRPr="00A43413">
              <w:t>-</w:t>
            </w:r>
          </w:p>
        </w:tc>
      </w:tr>
      <w:tr w:rsidR="006F511F" w:rsidRPr="00A43413" w14:paraId="0C0433FA" w14:textId="77777777" w:rsidTr="006F511F">
        <w:tc>
          <w:tcPr>
            <w:tcW w:w="601" w:type="dxa"/>
          </w:tcPr>
          <w:p w14:paraId="6FB755D2" w14:textId="77777777" w:rsidR="006F511F" w:rsidRPr="00A43413" w:rsidRDefault="006F511F" w:rsidP="005878E9">
            <w:pPr>
              <w:jc w:val="both"/>
            </w:pPr>
            <w:r w:rsidRPr="00A43413">
              <w:t>13</w:t>
            </w:r>
          </w:p>
        </w:tc>
        <w:tc>
          <w:tcPr>
            <w:tcW w:w="10558" w:type="dxa"/>
            <w:gridSpan w:val="7"/>
          </w:tcPr>
          <w:p w14:paraId="67644050" w14:textId="77777777" w:rsidR="006F511F" w:rsidRPr="00A43413" w:rsidRDefault="006F511F" w:rsidP="005878E9">
            <w:pPr>
              <w:jc w:val="both"/>
            </w:pPr>
            <w:r w:rsidRPr="00A43413">
              <w:rPr>
                <w:b/>
                <w:bCs/>
              </w:rPr>
              <w:t>Geometrie drum: Plan orizontal: Curbe în plan (inclusiv raza curbei)</w:t>
            </w:r>
          </w:p>
        </w:tc>
      </w:tr>
      <w:tr w:rsidR="006F511F" w:rsidRPr="00A43413" w14:paraId="4E333F14" w14:textId="77777777" w:rsidTr="006F511F">
        <w:tc>
          <w:tcPr>
            <w:tcW w:w="601" w:type="dxa"/>
          </w:tcPr>
          <w:p w14:paraId="184ABB6A" w14:textId="77777777" w:rsidR="006F511F" w:rsidRPr="00A43413" w:rsidRDefault="006F511F" w:rsidP="005878E9">
            <w:pPr>
              <w:jc w:val="both"/>
            </w:pPr>
            <w:r w:rsidRPr="00A43413">
              <w:t>13.1</w:t>
            </w:r>
          </w:p>
        </w:tc>
        <w:tc>
          <w:tcPr>
            <w:tcW w:w="1622" w:type="dxa"/>
          </w:tcPr>
          <w:p w14:paraId="060490D3" w14:textId="77777777" w:rsidR="006F511F" w:rsidRPr="00A43413" w:rsidRDefault="006F511F" w:rsidP="005878E9">
            <w:pPr>
              <w:jc w:val="both"/>
            </w:pPr>
            <w:r w:rsidRPr="00A43413">
              <w:t>Poziție kilometrică început curbă</w:t>
            </w:r>
          </w:p>
        </w:tc>
        <w:tc>
          <w:tcPr>
            <w:tcW w:w="1158" w:type="dxa"/>
          </w:tcPr>
          <w:p w14:paraId="7834B4C8" w14:textId="77777777" w:rsidR="006F511F" w:rsidRPr="00A43413" w:rsidRDefault="006F511F" w:rsidP="005878E9">
            <w:pPr>
              <w:jc w:val="both"/>
            </w:pPr>
            <w:r w:rsidRPr="00A43413">
              <w:t>Input numeric</w:t>
            </w:r>
          </w:p>
        </w:tc>
        <w:tc>
          <w:tcPr>
            <w:tcW w:w="1488" w:type="dxa"/>
          </w:tcPr>
          <w:p w14:paraId="19085D76" w14:textId="77777777" w:rsidR="006F511F" w:rsidRPr="00A43413" w:rsidRDefault="006F511F" w:rsidP="005878E9">
            <w:pPr>
              <w:jc w:val="both"/>
            </w:pPr>
            <w:r w:rsidRPr="00A43413">
              <w:t>Da</w:t>
            </w:r>
          </w:p>
        </w:tc>
        <w:tc>
          <w:tcPr>
            <w:tcW w:w="1341" w:type="dxa"/>
          </w:tcPr>
          <w:p w14:paraId="70F634A2" w14:textId="77777777" w:rsidR="006F511F" w:rsidRPr="00A43413" w:rsidRDefault="006F511F" w:rsidP="005878E9">
            <w:pPr>
              <w:jc w:val="both"/>
            </w:pPr>
            <w:r w:rsidRPr="00A43413">
              <w:t>Numeric (3 zecimale)</w:t>
            </w:r>
          </w:p>
        </w:tc>
        <w:tc>
          <w:tcPr>
            <w:tcW w:w="998" w:type="dxa"/>
          </w:tcPr>
          <w:p w14:paraId="304E109B" w14:textId="77777777" w:rsidR="006F511F" w:rsidRPr="00A43413" w:rsidRDefault="006F511F" w:rsidP="005878E9">
            <w:pPr>
              <w:jc w:val="both"/>
            </w:pPr>
            <w:r w:rsidRPr="00A43413">
              <w:t>km</w:t>
            </w:r>
          </w:p>
        </w:tc>
        <w:tc>
          <w:tcPr>
            <w:tcW w:w="1488" w:type="dxa"/>
          </w:tcPr>
          <w:p w14:paraId="3DDFD78F" w14:textId="77777777" w:rsidR="006F511F" w:rsidRPr="00A43413" w:rsidRDefault="006F511F" w:rsidP="005878E9">
            <w:pPr>
              <w:jc w:val="both"/>
            </w:pPr>
            <w:r w:rsidRPr="00A43413">
              <w:t>-</w:t>
            </w:r>
          </w:p>
        </w:tc>
        <w:tc>
          <w:tcPr>
            <w:tcW w:w="2463" w:type="dxa"/>
          </w:tcPr>
          <w:p w14:paraId="4F5D6D34" w14:textId="77777777" w:rsidR="006F511F" w:rsidRPr="00A43413" w:rsidRDefault="006F511F" w:rsidP="005878E9">
            <w:pPr>
              <w:jc w:val="both"/>
            </w:pPr>
            <w:r w:rsidRPr="00A43413">
              <w:t>Trebuie &lt; PK sfârșit</w:t>
            </w:r>
          </w:p>
        </w:tc>
      </w:tr>
      <w:tr w:rsidR="006F511F" w:rsidRPr="00A43413" w14:paraId="53CE4B6E" w14:textId="77777777" w:rsidTr="006F511F">
        <w:tc>
          <w:tcPr>
            <w:tcW w:w="601" w:type="dxa"/>
          </w:tcPr>
          <w:p w14:paraId="1F07BE48" w14:textId="77777777" w:rsidR="006F511F" w:rsidRPr="00A43413" w:rsidRDefault="006F511F" w:rsidP="005878E9">
            <w:pPr>
              <w:jc w:val="both"/>
            </w:pPr>
            <w:r w:rsidRPr="00A43413">
              <w:t>13.2</w:t>
            </w:r>
          </w:p>
        </w:tc>
        <w:tc>
          <w:tcPr>
            <w:tcW w:w="1622" w:type="dxa"/>
          </w:tcPr>
          <w:p w14:paraId="071B85BC" w14:textId="77777777" w:rsidR="006F511F" w:rsidRPr="00A43413" w:rsidRDefault="006F511F" w:rsidP="005878E9">
            <w:pPr>
              <w:jc w:val="both"/>
            </w:pPr>
            <w:r w:rsidRPr="00A43413">
              <w:t>Poziție kilometrică sfârșit curbă</w:t>
            </w:r>
          </w:p>
        </w:tc>
        <w:tc>
          <w:tcPr>
            <w:tcW w:w="1158" w:type="dxa"/>
          </w:tcPr>
          <w:p w14:paraId="45E62BE7" w14:textId="77777777" w:rsidR="006F511F" w:rsidRPr="00A43413" w:rsidRDefault="006F511F" w:rsidP="005878E9">
            <w:pPr>
              <w:jc w:val="both"/>
            </w:pPr>
            <w:r w:rsidRPr="00A43413">
              <w:t>Input numeric</w:t>
            </w:r>
          </w:p>
        </w:tc>
        <w:tc>
          <w:tcPr>
            <w:tcW w:w="1488" w:type="dxa"/>
          </w:tcPr>
          <w:p w14:paraId="2A2F1602" w14:textId="77777777" w:rsidR="006F511F" w:rsidRPr="00A43413" w:rsidRDefault="006F511F" w:rsidP="005878E9">
            <w:pPr>
              <w:jc w:val="both"/>
            </w:pPr>
            <w:r w:rsidRPr="00A43413">
              <w:t>Da</w:t>
            </w:r>
          </w:p>
        </w:tc>
        <w:tc>
          <w:tcPr>
            <w:tcW w:w="1341" w:type="dxa"/>
          </w:tcPr>
          <w:p w14:paraId="6B6C2370" w14:textId="77777777" w:rsidR="006F511F" w:rsidRPr="00A43413" w:rsidRDefault="006F511F" w:rsidP="005878E9">
            <w:pPr>
              <w:jc w:val="both"/>
            </w:pPr>
            <w:r w:rsidRPr="00A43413">
              <w:t>Numeric (3 zecimale)</w:t>
            </w:r>
          </w:p>
        </w:tc>
        <w:tc>
          <w:tcPr>
            <w:tcW w:w="998" w:type="dxa"/>
          </w:tcPr>
          <w:p w14:paraId="2E98824A" w14:textId="77777777" w:rsidR="006F511F" w:rsidRPr="00A43413" w:rsidRDefault="006F511F" w:rsidP="005878E9">
            <w:pPr>
              <w:jc w:val="both"/>
            </w:pPr>
            <w:r w:rsidRPr="00A43413">
              <w:t>km</w:t>
            </w:r>
          </w:p>
        </w:tc>
        <w:tc>
          <w:tcPr>
            <w:tcW w:w="1488" w:type="dxa"/>
          </w:tcPr>
          <w:p w14:paraId="2BCB1B70" w14:textId="77777777" w:rsidR="006F511F" w:rsidRPr="00A43413" w:rsidRDefault="006F511F" w:rsidP="005878E9">
            <w:pPr>
              <w:jc w:val="both"/>
            </w:pPr>
            <w:r w:rsidRPr="00A43413">
              <w:t>-</w:t>
            </w:r>
          </w:p>
        </w:tc>
        <w:tc>
          <w:tcPr>
            <w:tcW w:w="2463" w:type="dxa"/>
          </w:tcPr>
          <w:p w14:paraId="29E86743" w14:textId="77777777" w:rsidR="006F511F" w:rsidRPr="00A43413" w:rsidRDefault="006F511F" w:rsidP="005878E9">
            <w:pPr>
              <w:jc w:val="both"/>
            </w:pPr>
            <w:r w:rsidRPr="00A43413">
              <w:t>Trebuie &gt; PK început</w:t>
            </w:r>
          </w:p>
        </w:tc>
      </w:tr>
      <w:tr w:rsidR="006F511F" w:rsidRPr="00A43413" w14:paraId="260B35BD" w14:textId="77777777" w:rsidTr="006F511F">
        <w:tc>
          <w:tcPr>
            <w:tcW w:w="601" w:type="dxa"/>
          </w:tcPr>
          <w:p w14:paraId="2C30AFDA" w14:textId="77777777" w:rsidR="006F511F" w:rsidRPr="00A43413" w:rsidRDefault="006F511F" w:rsidP="005878E9">
            <w:pPr>
              <w:jc w:val="both"/>
            </w:pPr>
            <w:r w:rsidRPr="00A43413">
              <w:lastRenderedPageBreak/>
              <w:t>13.3</w:t>
            </w:r>
          </w:p>
        </w:tc>
        <w:tc>
          <w:tcPr>
            <w:tcW w:w="1622" w:type="dxa"/>
          </w:tcPr>
          <w:p w14:paraId="62D6FF75" w14:textId="77777777" w:rsidR="006F511F" w:rsidRPr="00A43413" w:rsidRDefault="006F511F" w:rsidP="005878E9">
            <w:pPr>
              <w:jc w:val="both"/>
            </w:pPr>
            <w:r w:rsidRPr="00A43413">
              <w:t>Rază curbă</w:t>
            </w:r>
          </w:p>
        </w:tc>
        <w:tc>
          <w:tcPr>
            <w:tcW w:w="1158" w:type="dxa"/>
          </w:tcPr>
          <w:p w14:paraId="6D130D5C" w14:textId="77777777" w:rsidR="006F511F" w:rsidRPr="00A43413" w:rsidRDefault="006F511F" w:rsidP="005878E9">
            <w:pPr>
              <w:jc w:val="both"/>
            </w:pPr>
            <w:r w:rsidRPr="00A43413">
              <w:t>Input numeric</w:t>
            </w:r>
          </w:p>
        </w:tc>
        <w:tc>
          <w:tcPr>
            <w:tcW w:w="1488" w:type="dxa"/>
          </w:tcPr>
          <w:p w14:paraId="0EF464CE" w14:textId="77777777" w:rsidR="006F511F" w:rsidRPr="00A43413" w:rsidRDefault="006F511F" w:rsidP="005878E9">
            <w:pPr>
              <w:jc w:val="both"/>
            </w:pPr>
            <w:r w:rsidRPr="00A43413">
              <w:t>Da</w:t>
            </w:r>
          </w:p>
        </w:tc>
        <w:tc>
          <w:tcPr>
            <w:tcW w:w="1341" w:type="dxa"/>
          </w:tcPr>
          <w:p w14:paraId="50CBF958" w14:textId="77777777" w:rsidR="006F511F" w:rsidRPr="00A43413" w:rsidRDefault="006F511F" w:rsidP="005878E9">
            <w:pPr>
              <w:jc w:val="both"/>
            </w:pPr>
            <w:r w:rsidRPr="00A43413">
              <w:t>Numeric (2 zecimale)</w:t>
            </w:r>
          </w:p>
        </w:tc>
        <w:tc>
          <w:tcPr>
            <w:tcW w:w="998" w:type="dxa"/>
          </w:tcPr>
          <w:p w14:paraId="3C297BE3" w14:textId="77777777" w:rsidR="006F511F" w:rsidRPr="00A43413" w:rsidRDefault="006F511F" w:rsidP="005878E9">
            <w:pPr>
              <w:jc w:val="both"/>
            </w:pPr>
            <w:r w:rsidRPr="00A43413">
              <w:t>m</w:t>
            </w:r>
          </w:p>
        </w:tc>
        <w:tc>
          <w:tcPr>
            <w:tcW w:w="1488" w:type="dxa"/>
          </w:tcPr>
          <w:p w14:paraId="1E8281EB" w14:textId="77777777" w:rsidR="006F511F" w:rsidRPr="00A43413" w:rsidRDefault="006F511F" w:rsidP="005878E9">
            <w:pPr>
              <w:jc w:val="both"/>
            </w:pPr>
            <w:r w:rsidRPr="00A43413">
              <w:t>-</w:t>
            </w:r>
          </w:p>
        </w:tc>
        <w:tc>
          <w:tcPr>
            <w:tcW w:w="2463" w:type="dxa"/>
          </w:tcPr>
          <w:p w14:paraId="0FBECEAB" w14:textId="77777777" w:rsidR="006F511F" w:rsidRPr="00A43413" w:rsidRDefault="006F511F" w:rsidP="005878E9">
            <w:pPr>
              <w:jc w:val="both"/>
            </w:pPr>
            <w:r w:rsidRPr="00A43413">
              <w:t>-</w:t>
            </w:r>
          </w:p>
        </w:tc>
      </w:tr>
      <w:tr w:rsidR="006F511F" w:rsidRPr="00A43413" w14:paraId="20AEE167" w14:textId="77777777" w:rsidTr="006F511F">
        <w:tc>
          <w:tcPr>
            <w:tcW w:w="601" w:type="dxa"/>
          </w:tcPr>
          <w:p w14:paraId="17194F4E" w14:textId="77777777" w:rsidR="006F511F" w:rsidRPr="00A43413" w:rsidRDefault="006F511F" w:rsidP="005878E9">
            <w:pPr>
              <w:jc w:val="both"/>
            </w:pPr>
            <w:r w:rsidRPr="00A43413">
              <w:t>13.4</w:t>
            </w:r>
          </w:p>
        </w:tc>
        <w:tc>
          <w:tcPr>
            <w:tcW w:w="1622" w:type="dxa"/>
          </w:tcPr>
          <w:p w14:paraId="41042D4A" w14:textId="77777777" w:rsidR="006F511F" w:rsidRPr="00A43413" w:rsidRDefault="006F511F" w:rsidP="005878E9">
            <w:pPr>
              <w:jc w:val="both"/>
            </w:pPr>
            <w:r w:rsidRPr="00A43413">
              <w:t>Sensul curbei</w:t>
            </w:r>
          </w:p>
        </w:tc>
        <w:tc>
          <w:tcPr>
            <w:tcW w:w="1158" w:type="dxa"/>
          </w:tcPr>
          <w:p w14:paraId="584A546F" w14:textId="77777777" w:rsidR="006F511F" w:rsidRPr="00A43413" w:rsidRDefault="006F511F" w:rsidP="005878E9">
            <w:pPr>
              <w:jc w:val="both"/>
            </w:pPr>
            <w:r w:rsidRPr="00A43413">
              <w:t>Dropdown</w:t>
            </w:r>
          </w:p>
        </w:tc>
        <w:tc>
          <w:tcPr>
            <w:tcW w:w="1488" w:type="dxa"/>
          </w:tcPr>
          <w:p w14:paraId="36961D63" w14:textId="77777777" w:rsidR="006F511F" w:rsidRPr="00A43413" w:rsidRDefault="006F511F" w:rsidP="005878E9">
            <w:pPr>
              <w:jc w:val="both"/>
            </w:pPr>
            <w:r w:rsidRPr="00A43413">
              <w:t>Da</w:t>
            </w:r>
          </w:p>
        </w:tc>
        <w:tc>
          <w:tcPr>
            <w:tcW w:w="1341" w:type="dxa"/>
          </w:tcPr>
          <w:p w14:paraId="37F22A7E" w14:textId="77777777" w:rsidR="006F511F" w:rsidRPr="00A43413" w:rsidRDefault="006F511F" w:rsidP="005878E9">
            <w:pPr>
              <w:jc w:val="both"/>
            </w:pPr>
            <w:r w:rsidRPr="00A43413">
              <w:t>Text (selecție unică)</w:t>
            </w:r>
          </w:p>
        </w:tc>
        <w:tc>
          <w:tcPr>
            <w:tcW w:w="998" w:type="dxa"/>
          </w:tcPr>
          <w:p w14:paraId="60550135" w14:textId="77777777" w:rsidR="006F511F" w:rsidRPr="00A43413" w:rsidRDefault="006F511F" w:rsidP="005878E9">
            <w:pPr>
              <w:jc w:val="both"/>
            </w:pPr>
            <w:r w:rsidRPr="00A43413">
              <w:t>-</w:t>
            </w:r>
          </w:p>
        </w:tc>
        <w:tc>
          <w:tcPr>
            <w:tcW w:w="1488" w:type="dxa"/>
          </w:tcPr>
          <w:p w14:paraId="381C3B80" w14:textId="77777777" w:rsidR="006F511F" w:rsidRPr="00A43413" w:rsidRDefault="006F511F" w:rsidP="005878E9">
            <w:pPr>
              <w:jc w:val="both"/>
            </w:pPr>
            <w:r w:rsidRPr="00A43413">
              <w:t>dreapta / stânga</w:t>
            </w:r>
          </w:p>
        </w:tc>
        <w:tc>
          <w:tcPr>
            <w:tcW w:w="2463" w:type="dxa"/>
          </w:tcPr>
          <w:p w14:paraId="2E2370E6" w14:textId="77777777" w:rsidR="006F511F" w:rsidRPr="00A43413" w:rsidRDefault="006F511F" w:rsidP="005878E9">
            <w:pPr>
              <w:jc w:val="both"/>
            </w:pPr>
            <w:r w:rsidRPr="00A43413">
              <w:t>-</w:t>
            </w:r>
          </w:p>
        </w:tc>
      </w:tr>
      <w:tr w:rsidR="006F511F" w:rsidRPr="00A43413" w14:paraId="331DB593" w14:textId="77777777" w:rsidTr="006F511F">
        <w:tc>
          <w:tcPr>
            <w:tcW w:w="601" w:type="dxa"/>
          </w:tcPr>
          <w:p w14:paraId="7009E895" w14:textId="77777777" w:rsidR="006F511F" w:rsidRPr="00A43413" w:rsidRDefault="006F511F" w:rsidP="005878E9">
            <w:pPr>
              <w:jc w:val="both"/>
            </w:pPr>
            <w:r w:rsidRPr="00A43413">
              <w:t>13.5</w:t>
            </w:r>
          </w:p>
        </w:tc>
        <w:tc>
          <w:tcPr>
            <w:tcW w:w="1622" w:type="dxa"/>
          </w:tcPr>
          <w:p w14:paraId="472C96DD" w14:textId="77777777" w:rsidR="006F511F" w:rsidRPr="00A43413" w:rsidRDefault="006F511F" w:rsidP="005878E9">
            <w:pPr>
              <w:jc w:val="both"/>
            </w:pPr>
            <w:r w:rsidRPr="00A43413">
              <w:t>Lungime curbă</w:t>
            </w:r>
          </w:p>
        </w:tc>
        <w:tc>
          <w:tcPr>
            <w:tcW w:w="1158" w:type="dxa"/>
          </w:tcPr>
          <w:p w14:paraId="14A46425" w14:textId="77777777" w:rsidR="006F511F" w:rsidRPr="00A43413" w:rsidRDefault="006F511F" w:rsidP="005878E9">
            <w:pPr>
              <w:jc w:val="both"/>
            </w:pPr>
            <w:r w:rsidRPr="00A43413">
              <w:t>Input numeric</w:t>
            </w:r>
          </w:p>
        </w:tc>
        <w:tc>
          <w:tcPr>
            <w:tcW w:w="1488" w:type="dxa"/>
          </w:tcPr>
          <w:p w14:paraId="01A29A57" w14:textId="77777777" w:rsidR="006F511F" w:rsidRPr="00A43413" w:rsidRDefault="006F511F" w:rsidP="005878E9">
            <w:pPr>
              <w:jc w:val="both"/>
            </w:pPr>
            <w:r w:rsidRPr="00A43413">
              <w:t>Da</w:t>
            </w:r>
          </w:p>
        </w:tc>
        <w:tc>
          <w:tcPr>
            <w:tcW w:w="1341" w:type="dxa"/>
          </w:tcPr>
          <w:p w14:paraId="5607A63D" w14:textId="77777777" w:rsidR="006F511F" w:rsidRPr="00A43413" w:rsidRDefault="006F511F" w:rsidP="005878E9">
            <w:pPr>
              <w:jc w:val="both"/>
            </w:pPr>
            <w:r w:rsidRPr="00A43413">
              <w:t>Numeric (2 zecimale)</w:t>
            </w:r>
          </w:p>
        </w:tc>
        <w:tc>
          <w:tcPr>
            <w:tcW w:w="998" w:type="dxa"/>
          </w:tcPr>
          <w:p w14:paraId="7E81598F" w14:textId="77777777" w:rsidR="006F511F" w:rsidRPr="00A43413" w:rsidRDefault="006F511F" w:rsidP="005878E9">
            <w:pPr>
              <w:jc w:val="both"/>
            </w:pPr>
            <w:r w:rsidRPr="00A43413">
              <w:t>m</w:t>
            </w:r>
          </w:p>
        </w:tc>
        <w:tc>
          <w:tcPr>
            <w:tcW w:w="1488" w:type="dxa"/>
          </w:tcPr>
          <w:p w14:paraId="4355C1BA" w14:textId="77777777" w:rsidR="006F511F" w:rsidRPr="00A43413" w:rsidRDefault="006F511F" w:rsidP="005878E9">
            <w:pPr>
              <w:jc w:val="both"/>
            </w:pPr>
            <w:r w:rsidRPr="00A43413">
              <w:t>-</w:t>
            </w:r>
          </w:p>
        </w:tc>
        <w:tc>
          <w:tcPr>
            <w:tcW w:w="2463" w:type="dxa"/>
          </w:tcPr>
          <w:p w14:paraId="4BF5E34C" w14:textId="77777777" w:rsidR="006F511F" w:rsidRPr="00A43413" w:rsidRDefault="006F511F" w:rsidP="005878E9">
            <w:pPr>
              <w:jc w:val="both"/>
            </w:pPr>
            <w:r w:rsidRPr="00A43413">
              <w:t>&lt;= PK sfârșit – Pk început</w:t>
            </w:r>
          </w:p>
        </w:tc>
      </w:tr>
      <w:tr w:rsidR="006F511F" w:rsidRPr="00A43413" w14:paraId="12D5B3F6" w14:textId="77777777" w:rsidTr="006F511F">
        <w:tc>
          <w:tcPr>
            <w:tcW w:w="601" w:type="dxa"/>
          </w:tcPr>
          <w:p w14:paraId="15CB8F83" w14:textId="77777777" w:rsidR="006F511F" w:rsidRPr="00A43413" w:rsidRDefault="006F511F" w:rsidP="005878E9">
            <w:pPr>
              <w:jc w:val="both"/>
            </w:pPr>
            <w:r w:rsidRPr="00A43413">
              <w:t>13.6</w:t>
            </w:r>
          </w:p>
        </w:tc>
        <w:tc>
          <w:tcPr>
            <w:tcW w:w="1622" w:type="dxa"/>
          </w:tcPr>
          <w:p w14:paraId="3D4D5687" w14:textId="77777777" w:rsidR="006F511F" w:rsidRPr="00A43413" w:rsidRDefault="006F511F" w:rsidP="005878E9">
            <w:pPr>
              <w:jc w:val="both"/>
            </w:pPr>
            <w:r w:rsidRPr="00A43413">
              <w:t>Parametru racordare</w:t>
            </w:r>
          </w:p>
        </w:tc>
        <w:tc>
          <w:tcPr>
            <w:tcW w:w="1158" w:type="dxa"/>
          </w:tcPr>
          <w:p w14:paraId="5AFD4CE3" w14:textId="77777777" w:rsidR="006F511F" w:rsidRPr="00A43413" w:rsidRDefault="006F511F" w:rsidP="005878E9">
            <w:pPr>
              <w:jc w:val="both"/>
            </w:pPr>
            <w:r w:rsidRPr="00A43413">
              <w:t>Input numeric</w:t>
            </w:r>
          </w:p>
        </w:tc>
        <w:tc>
          <w:tcPr>
            <w:tcW w:w="1488" w:type="dxa"/>
          </w:tcPr>
          <w:p w14:paraId="427B841F" w14:textId="77777777" w:rsidR="006F511F" w:rsidRPr="00A43413" w:rsidRDefault="006F511F" w:rsidP="005878E9">
            <w:pPr>
              <w:jc w:val="both"/>
            </w:pPr>
            <w:r w:rsidRPr="00A43413">
              <w:t>nu</w:t>
            </w:r>
          </w:p>
        </w:tc>
        <w:tc>
          <w:tcPr>
            <w:tcW w:w="1341" w:type="dxa"/>
          </w:tcPr>
          <w:p w14:paraId="17886312" w14:textId="77777777" w:rsidR="006F511F" w:rsidRPr="00A43413" w:rsidRDefault="006F511F" w:rsidP="005878E9">
            <w:pPr>
              <w:jc w:val="both"/>
            </w:pPr>
            <w:r w:rsidRPr="00A43413">
              <w:t>Numeric (2 zecimale)</w:t>
            </w:r>
          </w:p>
        </w:tc>
        <w:tc>
          <w:tcPr>
            <w:tcW w:w="998" w:type="dxa"/>
          </w:tcPr>
          <w:p w14:paraId="664D59CA" w14:textId="77777777" w:rsidR="006F511F" w:rsidRPr="00A43413" w:rsidRDefault="006F511F" w:rsidP="005878E9">
            <w:pPr>
              <w:jc w:val="both"/>
            </w:pPr>
            <w:r w:rsidRPr="00A43413">
              <w:t>-</w:t>
            </w:r>
          </w:p>
        </w:tc>
        <w:tc>
          <w:tcPr>
            <w:tcW w:w="1488" w:type="dxa"/>
          </w:tcPr>
          <w:p w14:paraId="407A99B0" w14:textId="77777777" w:rsidR="006F511F" w:rsidRPr="00A43413" w:rsidRDefault="006F511F" w:rsidP="005878E9">
            <w:pPr>
              <w:jc w:val="both"/>
            </w:pPr>
            <w:r w:rsidRPr="00A43413">
              <w:t>-</w:t>
            </w:r>
          </w:p>
        </w:tc>
        <w:tc>
          <w:tcPr>
            <w:tcW w:w="2463" w:type="dxa"/>
          </w:tcPr>
          <w:p w14:paraId="3A66BFB7" w14:textId="77777777" w:rsidR="006F511F" w:rsidRPr="00A43413" w:rsidRDefault="006F511F" w:rsidP="005878E9">
            <w:pPr>
              <w:jc w:val="both"/>
            </w:pPr>
          </w:p>
        </w:tc>
      </w:tr>
      <w:tr w:rsidR="006F511F" w:rsidRPr="00A43413" w14:paraId="37B8A309" w14:textId="77777777" w:rsidTr="006F511F">
        <w:tc>
          <w:tcPr>
            <w:tcW w:w="601" w:type="dxa"/>
          </w:tcPr>
          <w:p w14:paraId="2B65AE19" w14:textId="77777777" w:rsidR="006F511F" w:rsidRPr="00A43413" w:rsidRDefault="006F511F" w:rsidP="005878E9">
            <w:pPr>
              <w:jc w:val="both"/>
            </w:pPr>
            <w:r w:rsidRPr="00A43413">
              <w:t>13.7</w:t>
            </w:r>
          </w:p>
        </w:tc>
        <w:tc>
          <w:tcPr>
            <w:tcW w:w="1622" w:type="dxa"/>
          </w:tcPr>
          <w:p w14:paraId="76D4C4BA" w14:textId="77777777" w:rsidR="006F511F" w:rsidRPr="00A43413" w:rsidRDefault="006F511F" w:rsidP="005878E9">
            <w:pPr>
              <w:jc w:val="both"/>
            </w:pPr>
            <w:r w:rsidRPr="00A43413">
              <w:t>Geometrie ax</w:t>
            </w:r>
          </w:p>
        </w:tc>
        <w:tc>
          <w:tcPr>
            <w:tcW w:w="1158" w:type="dxa"/>
          </w:tcPr>
          <w:p w14:paraId="5B8C16FE" w14:textId="77777777" w:rsidR="006F511F" w:rsidRPr="00A43413" w:rsidRDefault="006F511F" w:rsidP="005878E9">
            <w:pPr>
              <w:jc w:val="both"/>
            </w:pPr>
            <w:r w:rsidRPr="00A43413">
              <w:t>Upload</w:t>
            </w:r>
          </w:p>
        </w:tc>
        <w:tc>
          <w:tcPr>
            <w:tcW w:w="1488" w:type="dxa"/>
          </w:tcPr>
          <w:p w14:paraId="285AFF31" w14:textId="595B35F6" w:rsidR="006F511F" w:rsidRPr="00A43413" w:rsidRDefault="00513B22" w:rsidP="005878E9">
            <w:pPr>
              <w:jc w:val="both"/>
            </w:pPr>
            <w:r w:rsidRPr="00A43413">
              <w:t>Nu</w:t>
            </w:r>
          </w:p>
        </w:tc>
        <w:tc>
          <w:tcPr>
            <w:tcW w:w="1341" w:type="dxa"/>
          </w:tcPr>
          <w:p w14:paraId="45FCCA60" w14:textId="77777777" w:rsidR="006F511F" w:rsidRPr="00A43413" w:rsidRDefault="006F511F" w:rsidP="005878E9">
            <w:pPr>
              <w:jc w:val="both"/>
            </w:pPr>
            <w:r w:rsidRPr="00A43413">
              <w:t>Fișiere</w:t>
            </w:r>
          </w:p>
        </w:tc>
        <w:tc>
          <w:tcPr>
            <w:tcW w:w="998" w:type="dxa"/>
          </w:tcPr>
          <w:p w14:paraId="0DEC9AF9" w14:textId="77777777" w:rsidR="006F511F" w:rsidRPr="00A43413" w:rsidRDefault="006F511F" w:rsidP="005878E9">
            <w:pPr>
              <w:jc w:val="both"/>
            </w:pPr>
            <w:r w:rsidRPr="00A43413">
              <w:t>-</w:t>
            </w:r>
          </w:p>
        </w:tc>
        <w:tc>
          <w:tcPr>
            <w:tcW w:w="1488" w:type="dxa"/>
          </w:tcPr>
          <w:p w14:paraId="4901EA9E" w14:textId="77777777" w:rsidR="006F511F" w:rsidRPr="00A43413" w:rsidRDefault="006F511F" w:rsidP="005878E9">
            <w:pPr>
              <w:jc w:val="both"/>
            </w:pPr>
            <w:r w:rsidRPr="00A43413">
              <w:t>PDF, DOCX, XLSX, JPG, PNG etc.</w:t>
            </w:r>
          </w:p>
        </w:tc>
        <w:tc>
          <w:tcPr>
            <w:tcW w:w="2463" w:type="dxa"/>
          </w:tcPr>
          <w:p w14:paraId="69929706" w14:textId="77777777" w:rsidR="006F511F" w:rsidRPr="00A43413" w:rsidRDefault="006F511F" w:rsidP="005878E9">
            <w:pPr>
              <w:jc w:val="both"/>
            </w:pPr>
            <w:r w:rsidRPr="00A43413">
              <w:t>Validare tip/dimensiune.</w:t>
            </w:r>
          </w:p>
        </w:tc>
      </w:tr>
      <w:tr w:rsidR="006F511F" w:rsidRPr="00A43413" w14:paraId="062274FD" w14:textId="77777777" w:rsidTr="006F511F">
        <w:tc>
          <w:tcPr>
            <w:tcW w:w="601" w:type="dxa"/>
          </w:tcPr>
          <w:p w14:paraId="415372A7" w14:textId="77777777" w:rsidR="006F511F" w:rsidRPr="00A43413" w:rsidRDefault="006F511F" w:rsidP="005878E9">
            <w:pPr>
              <w:jc w:val="both"/>
            </w:pPr>
            <w:r w:rsidRPr="00A43413">
              <w:t>13.8</w:t>
            </w:r>
          </w:p>
        </w:tc>
        <w:tc>
          <w:tcPr>
            <w:tcW w:w="1622" w:type="dxa"/>
          </w:tcPr>
          <w:p w14:paraId="3962371A" w14:textId="07408E57" w:rsidR="006F511F" w:rsidRPr="00A43413" w:rsidRDefault="00DD755A" w:rsidP="005878E9">
            <w:pPr>
              <w:jc w:val="both"/>
            </w:pPr>
            <w:r w:rsidRPr="00A43413">
              <w:t>Sursa de informații</w:t>
            </w:r>
          </w:p>
        </w:tc>
        <w:tc>
          <w:tcPr>
            <w:tcW w:w="1158" w:type="dxa"/>
          </w:tcPr>
          <w:p w14:paraId="07E8B066" w14:textId="77777777" w:rsidR="006F511F" w:rsidRPr="00A43413" w:rsidRDefault="006F511F" w:rsidP="005878E9">
            <w:pPr>
              <w:jc w:val="both"/>
            </w:pPr>
            <w:r w:rsidRPr="00A43413">
              <w:t>Dropdown</w:t>
            </w:r>
          </w:p>
        </w:tc>
        <w:tc>
          <w:tcPr>
            <w:tcW w:w="1488" w:type="dxa"/>
          </w:tcPr>
          <w:p w14:paraId="04C3E544" w14:textId="77777777" w:rsidR="006F511F" w:rsidRPr="00A43413" w:rsidRDefault="006F511F" w:rsidP="005878E9">
            <w:pPr>
              <w:jc w:val="both"/>
            </w:pPr>
            <w:r w:rsidRPr="00A43413">
              <w:t>Da</w:t>
            </w:r>
          </w:p>
        </w:tc>
        <w:tc>
          <w:tcPr>
            <w:tcW w:w="1341" w:type="dxa"/>
          </w:tcPr>
          <w:p w14:paraId="6A3F1B9F" w14:textId="77777777" w:rsidR="006F511F" w:rsidRPr="00A43413" w:rsidRDefault="006F511F" w:rsidP="005878E9">
            <w:pPr>
              <w:jc w:val="both"/>
            </w:pPr>
            <w:r w:rsidRPr="00A43413">
              <w:t>Text (selecție unică)</w:t>
            </w:r>
          </w:p>
        </w:tc>
        <w:tc>
          <w:tcPr>
            <w:tcW w:w="998" w:type="dxa"/>
          </w:tcPr>
          <w:p w14:paraId="12138C44" w14:textId="77777777" w:rsidR="006F511F" w:rsidRPr="00A43413" w:rsidRDefault="006F511F" w:rsidP="005878E9">
            <w:pPr>
              <w:jc w:val="both"/>
            </w:pPr>
            <w:r w:rsidRPr="00A43413">
              <w:t>-</w:t>
            </w:r>
          </w:p>
        </w:tc>
        <w:tc>
          <w:tcPr>
            <w:tcW w:w="1488" w:type="dxa"/>
          </w:tcPr>
          <w:p w14:paraId="12F8B697" w14:textId="77777777" w:rsidR="006F511F" w:rsidRPr="00A43413" w:rsidRDefault="006F511F" w:rsidP="005878E9">
            <w:pPr>
              <w:jc w:val="both"/>
            </w:pPr>
            <w:r w:rsidRPr="00A43413">
              <w:t>Proiect tehnic / ridicare topo / ortofoto / digitizare</w:t>
            </w:r>
          </w:p>
        </w:tc>
        <w:tc>
          <w:tcPr>
            <w:tcW w:w="2463" w:type="dxa"/>
          </w:tcPr>
          <w:p w14:paraId="6A8186EF" w14:textId="77777777" w:rsidR="006F511F" w:rsidRPr="00A43413" w:rsidRDefault="006F511F" w:rsidP="005878E9">
            <w:pPr>
              <w:jc w:val="both"/>
            </w:pPr>
            <w:r w:rsidRPr="00A43413">
              <w:t>-</w:t>
            </w:r>
          </w:p>
        </w:tc>
      </w:tr>
      <w:tr w:rsidR="006F511F" w:rsidRPr="00A43413" w14:paraId="27FA1B6A" w14:textId="77777777" w:rsidTr="006F511F">
        <w:tc>
          <w:tcPr>
            <w:tcW w:w="601" w:type="dxa"/>
          </w:tcPr>
          <w:p w14:paraId="72EED28B" w14:textId="77777777" w:rsidR="006F511F" w:rsidRPr="00A43413" w:rsidRDefault="006F511F" w:rsidP="005878E9">
            <w:pPr>
              <w:jc w:val="both"/>
            </w:pPr>
            <w:r w:rsidRPr="00A43413">
              <w:t>13.9</w:t>
            </w:r>
          </w:p>
        </w:tc>
        <w:tc>
          <w:tcPr>
            <w:tcW w:w="1622" w:type="dxa"/>
          </w:tcPr>
          <w:p w14:paraId="4F100705" w14:textId="77777777" w:rsidR="006F511F" w:rsidRPr="00A43413" w:rsidRDefault="006F511F" w:rsidP="005878E9">
            <w:pPr>
              <w:jc w:val="both"/>
            </w:pPr>
            <w:r w:rsidRPr="00A43413">
              <w:t>Observații plan</w:t>
            </w:r>
          </w:p>
        </w:tc>
        <w:tc>
          <w:tcPr>
            <w:tcW w:w="1158" w:type="dxa"/>
          </w:tcPr>
          <w:p w14:paraId="34EA33A4" w14:textId="77777777" w:rsidR="006F511F" w:rsidRPr="00A43413" w:rsidRDefault="006F511F" w:rsidP="005878E9">
            <w:pPr>
              <w:jc w:val="both"/>
            </w:pPr>
            <w:r w:rsidRPr="00A43413">
              <w:t>Input text</w:t>
            </w:r>
          </w:p>
        </w:tc>
        <w:tc>
          <w:tcPr>
            <w:tcW w:w="1488" w:type="dxa"/>
          </w:tcPr>
          <w:p w14:paraId="17CBF8D7" w14:textId="77777777" w:rsidR="006F511F" w:rsidRPr="00A43413" w:rsidRDefault="006F511F" w:rsidP="005878E9">
            <w:pPr>
              <w:jc w:val="both"/>
            </w:pPr>
            <w:r w:rsidRPr="00A43413">
              <w:t>Nu</w:t>
            </w:r>
          </w:p>
        </w:tc>
        <w:tc>
          <w:tcPr>
            <w:tcW w:w="1341" w:type="dxa"/>
          </w:tcPr>
          <w:p w14:paraId="071616EB" w14:textId="77777777" w:rsidR="006F511F" w:rsidRPr="00A43413" w:rsidRDefault="006F511F" w:rsidP="005878E9">
            <w:pPr>
              <w:jc w:val="both"/>
            </w:pPr>
            <w:r w:rsidRPr="00A43413">
              <w:t>Text</w:t>
            </w:r>
          </w:p>
        </w:tc>
        <w:tc>
          <w:tcPr>
            <w:tcW w:w="998" w:type="dxa"/>
          </w:tcPr>
          <w:p w14:paraId="7579DB6F" w14:textId="77777777" w:rsidR="006F511F" w:rsidRPr="00A43413" w:rsidRDefault="006F511F" w:rsidP="005878E9">
            <w:pPr>
              <w:jc w:val="both"/>
            </w:pPr>
            <w:r w:rsidRPr="00A43413">
              <w:t>-</w:t>
            </w:r>
          </w:p>
        </w:tc>
        <w:tc>
          <w:tcPr>
            <w:tcW w:w="1488" w:type="dxa"/>
          </w:tcPr>
          <w:p w14:paraId="5EE415A7" w14:textId="77777777" w:rsidR="006F511F" w:rsidRPr="00A43413" w:rsidRDefault="006F511F" w:rsidP="005878E9">
            <w:pPr>
              <w:jc w:val="both"/>
            </w:pPr>
            <w:r w:rsidRPr="00A43413">
              <w:t>Text liber</w:t>
            </w:r>
          </w:p>
        </w:tc>
        <w:tc>
          <w:tcPr>
            <w:tcW w:w="2463" w:type="dxa"/>
          </w:tcPr>
          <w:p w14:paraId="6F1F89E5" w14:textId="77777777" w:rsidR="006F511F" w:rsidRPr="00A43413" w:rsidRDefault="006F511F" w:rsidP="005878E9">
            <w:pPr>
              <w:jc w:val="both"/>
            </w:pPr>
            <w:r w:rsidRPr="00A43413">
              <w:t>-</w:t>
            </w:r>
          </w:p>
        </w:tc>
      </w:tr>
      <w:tr w:rsidR="006F511F" w:rsidRPr="00A43413" w14:paraId="6A5364F0" w14:textId="77777777" w:rsidTr="006F511F">
        <w:tc>
          <w:tcPr>
            <w:tcW w:w="601" w:type="dxa"/>
          </w:tcPr>
          <w:p w14:paraId="40FA89D9" w14:textId="77777777" w:rsidR="006F511F" w:rsidRPr="00A43413" w:rsidRDefault="006F511F" w:rsidP="005878E9">
            <w:pPr>
              <w:jc w:val="both"/>
            </w:pPr>
            <w:r w:rsidRPr="00A43413">
              <w:t>14</w:t>
            </w:r>
          </w:p>
        </w:tc>
        <w:tc>
          <w:tcPr>
            <w:tcW w:w="10558" w:type="dxa"/>
            <w:gridSpan w:val="7"/>
          </w:tcPr>
          <w:p w14:paraId="66872997" w14:textId="77777777" w:rsidR="006F511F" w:rsidRPr="00A43413" w:rsidRDefault="006F511F" w:rsidP="005878E9">
            <w:pPr>
              <w:jc w:val="both"/>
            </w:pPr>
            <w:r w:rsidRPr="00A43413">
              <w:rPr>
                <w:b/>
                <w:bCs/>
              </w:rPr>
              <w:t xml:space="preserve">Geometrie drum: Profil longitudinal: Declivități (pante pe segmente între stații) </w:t>
            </w:r>
          </w:p>
        </w:tc>
      </w:tr>
      <w:tr w:rsidR="006F511F" w:rsidRPr="00A43413" w14:paraId="6BE5BEDF" w14:textId="77777777" w:rsidTr="006F511F">
        <w:tc>
          <w:tcPr>
            <w:tcW w:w="601" w:type="dxa"/>
          </w:tcPr>
          <w:p w14:paraId="1C543849" w14:textId="77777777" w:rsidR="006F511F" w:rsidRPr="00A43413" w:rsidRDefault="006F511F" w:rsidP="005878E9">
            <w:pPr>
              <w:jc w:val="both"/>
            </w:pPr>
            <w:r w:rsidRPr="00A43413">
              <w:t>14.1</w:t>
            </w:r>
          </w:p>
        </w:tc>
        <w:tc>
          <w:tcPr>
            <w:tcW w:w="1622" w:type="dxa"/>
          </w:tcPr>
          <w:p w14:paraId="66000DFA" w14:textId="77777777" w:rsidR="006F511F" w:rsidRPr="00A43413" w:rsidRDefault="006F511F" w:rsidP="005878E9">
            <w:pPr>
              <w:jc w:val="both"/>
            </w:pPr>
            <w:r w:rsidRPr="00A43413">
              <w:t>Poziție kilometrică început segment</w:t>
            </w:r>
          </w:p>
        </w:tc>
        <w:tc>
          <w:tcPr>
            <w:tcW w:w="1158" w:type="dxa"/>
          </w:tcPr>
          <w:p w14:paraId="2B251846" w14:textId="77777777" w:rsidR="006F511F" w:rsidRPr="00A43413" w:rsidRDefault="006F511F" w:rsidP="005878E9">
            <w:pPr>
              <w:jc w:val="both"/>
            </w:pPr>
            <w:r w:rsidRPr="00A43413">
              <w:t>Input numeric</w:t>
            </w:r>
          </w:p>
        </w:tc>
        <w:tc>
          <w:tcPr>
            <w:tcW w:w="1488" w:type="dxa"/>
          </w:tcPr>
          <w:p w14:paraId="4920F0D9" w14:textId="77777777" w:rsidR="006F511F" w:rsidRPr="00A43413" w:rsidRDefault="006F511F" w:rsidP="005878E9">
            <w:pPr>
              <w:jc w:val="both"/>
            </w:pPr>
            <w:r w:rsidRPr="00A43413">
              <w:t>Da</w:t>
            </w:r>
          </w:p>
        </w:tc>
        <w:tc>
          <w:tcPr>
            <w:tcW w:w="1341" w:type="dxa"/>
          </w:tcPr>
          <w:p w14:paraId="0FC4903F" w14:textId="77777777" w:rsidR="006F511F" w:rsidRPr="00A43413" w:rsidRDefault="006F511F" w:rsidP="005878E9">
            <w:pPr>
              <w:jc w:val="both"/>
            </w:pPr>
            <w:r w:rsidRPr="00A43413">
              <w:t>Numeric (3 zecimale)</w:t>
            </w:r>
          </w:p>
        </w:tc>
        <w:tc>
          <w:tcPr>
            <w:tcW w:w="998" w:type="dxa"/>
          </w:tcPr>
          <w:p w14:paraId="02DE8B72" w14:textId="77777777" w:rsidR="006F511F" w:rsidRPr="00A43413" w:rsidRDefault="006F511F" w:rsidP="005878E9">
            <w:pPr>
              <w:jc w:val="both"/>
            </w:pPr>
            <w:r w:rsidRPr="00A43413">
              <w:t>km</w:t>
            </w:r>
          </w:p>
        </w:tc>
        <w:tc>
          <w:tcPr>
            <w:tcW w:w="1488" w:type="dxa"/>
          </w:tcPr>
          <w:p w14:paraId="2E983DA0" w14:textId="77777777" w:rsidR="006F511F" w:rsidRPr="00A43413" w:rsidRDefault="006F511F" w:rsidP="005878E9">
            <w:pPr>
              <w:jc w:val="both"/>
            </w:pPr>
            <w:r w:rsidRPr="00A43413">
              <w:t>-</w:t>
            </w:r>
          </w:p>
        </w:tc>
        <w:tc>
          <w:tcPr>
            <w:tcW w:w="2463" w:type="dxa"/>
          </w:tcPr>
          <w:p w14:paraId="2180F939" w14:textId="77777777" w:rsidR="006F511F" w:rsidRPr="00A43413" w:rsidRDefault="006F511F" w:rsidP="005878E9">
            <w:pPr>
              <w:jc w:val="both"/>
            </w:pPr>
            <w:r w:rsidRPr="00A43413">
              <w:t>Trebuie &lt; PK sfârșit</w:t>
            </w:r>
          </w:p>
        </w:tc>
      </w:tr>
      <w:tr w:rsidR="006F511F" w:rsidRPr="00A43413" w14:paraId="5464D4DA" w14:textId="77777777" w:rsidTr="006F511F">
        <w:tc>
          <w:tcPr>
            <w:tcW w:w="601" w:type="dxa"/>
          </w:tcPr>
          <w:p w14:paraId="67D84F92" w14:textId="77777777" w:rsidR="006F511F" w:rsidRPr="00A43413" w:rsidRDefault="006F511F" w:rsidP="005878E9">
            <w:pPr>
              <w:jc w:val="both"/>
            </w:pPr>
            <w:r w:rsidRPr="00A43413">
              <w:t>14.2</w:t>
            </w:r>
          </w:p>
        </w:tc>
        <w:tc>
          <w:tcPr>
            <w:tcW w:w="1622" w:type="dxa"/>
          </w:tcPr>
          <w:p w14:paraId="707176DE" w14:textId="77777777" w:rsidR="006F511F" w:rsidRPr="00A43413" w:rsidRDefault="006F511F" w:rsidP="005878E9">
            <w:pPr>
              <w:jc w:val="both"/>
            </w:pPr>
            <w:r w:rsidRPr="00A43413">
              <w:t>Poziție kilometrică sfârșit segment</w:t>
            </w:r>
          </w:p>
        </w:tc>
        <w:tc>
          <w:tcPr>
            <w:tcW w:w="1158" w:type="dxa"/>
          </w:tcPr>
          <w:p w14:paraId="4BEA12E4" w14:textId="77777777" w:rsidR="006F511F" w:rsidRPr="00A43413" w:rsidRDefault="006F511F" w:rsidP="005878E9">
            <w:pPr>
              <w:jc w:val="both"/>
            </w:pPr>
            <w:r w:rsidRPr="00A43413">
              <w:t>Input numeric</w:t>
            </w:r>
          </w:p>
        </w:tc>
        <w:tc>
          <w:tcPr>
            <w:tcW w:w="1488" w:type="dxa"/>
          </w:tcPr>
          <w:p w14:paraId="6DE39290" w14:textId="77777777" w:rsidR="006F511F" w:rsidRPr="00A43413" w:rsidRDefault="006F511F" w:rsidP="005878E9">
            <w:pPr>
              <w:jc w:val="both"/>
            </w:pPr>
            <w:r w:rsidRPr="00A43413">
              <w:t>Da</w:t>
            </w:r>
          </w:p>
        </w:tc>
        <w:tc>
          <w:tcPr>
            <w:tcW w:w="1341" w:type="dxa"/>
          </w:tcPr>
          <w:p w14:paraId="4E7A8111" w14:textId="77777777" w:rsidR="006F511F" w:rsidRPr="00A43413" w:rsidRDefault="006F511F" w:rsidP="005878E9">
            <w:pPr>
              <w:jc w:val="both"/>
            </w:pPr>
            <w:r w:rsidRPr="00A43413">
              <w:t>Numeric (3 zecimale)</w:t>
            </w:r>
          </w:p>
        </w:tc>
        <w:tc>
          <w:tcPr>
            <w:tcW w:w="998" w:type="dxa"/>
          </w:tcPr>
          <w:p w14:paraId="4CB65299" w14:textId="77777777" w:rsidR="006F511F" w:rsidRPr="00A43413" w:rsidRDefault="006F511F" w:rsidP="005878E9">
            <w:pPr>
              <w:jc w:val="both"/>
            </w:pPr>
            <w:r w:rsidRPr="00A43413">
              <w:t>km</w:t>
            </w:r>
          </w:p>
        </w:tc>
        <w:tc>
          <w:tcPr>
            <w:tcW w:w="1488" w:type="dxa"/>
          </w:tcPr>
          <w:p w14:paraId="098BA73B" w14:textId="77777777" w:rsidR="006F511F" w:rsidRPr="00A43413" w:rsidRDefault="006F511F" w:rsidP="005878E9">
            <w:pPr>
              <w:jc w:val="both"/>
            </w:pPr>
            <w:r w:rsidRPr="00A43413">
              <w:t>-</w:t>
            </w:r>
          </w:p>
        </w:tc>
        <w:tc>
          <w:tcPr>
            <w:tcW w:w="2463" w:type="dxa"/>
          </w:tcPr>
          <w:p w14:paraId="4D9B2846" w14:textId="77777777" w:rsidR="006F511F" w:rsidRPr="00A43413" w:rsidRDefault="006F511F" w:rsidP="005878E9">
            <w:pPr>
              <w:jc w:val="both"/>
            </w:pPr>
            <w:r w:rsidRPr="00A43413">
              <w:t>Trebuie &gt; PK început</w:t>
            </w:r>
          </w:p>
        </w:tc>
      </w:tr>
      <w:tr w:rsidR="006F511F" w:rsidRPr="00A43413" w14:paraId="384F4B49" w14:textId="77777777" w:rsidTr="006F511F">
        <w:tc>
          <w:tcPr>
            <w:tcW w:w="601" w:type="dxa"/>
          </w:tcPr>
          <w:p w14:paraId="3B469DB7" w14:textId="77777777" w:rsidR="006F511F" w:rsidRPr="00A43413" w:rsidRDefault="006F511F" w:rsidP="005878E9">
            <w:pPr>
              <w:jc w:val="both"/>
            </w:pPr>
            <w:r w:rsidRPr="00A43413">
              <w:t>14.3</w:t>
            </w:r>
          </w:p>
        </w:tc>
        <w:tc>
          <w:tcPr>
            <w:tcW w:w="1622" w:type="dxa"/>
          </w:tcPr>
          <w:p w14:paraId="1F1D4C40" w14:textId="77777777" w:rsidR="006F511F" w:rsidRPr="00A43413" w:rsidRDefault="006F511F" w:rsidP="005878E9">
            <w:pPr>
              <w:jc w:val="both"/>
            </w:pPr>
            <w:r w:rsidRPr="00A43413">
              <w:t>Cota la poziție kilometrică început</w:t>
            </w:r>
          </w:p>
        </w:tc>
        <w:tc>
          <w:tcPr>
            <w:tcW w:w="1158" w:type="dxa"/>
          </w:tcPr>
          <w:p w14:paraId="4202F3C3" w14:textId="77777777" w:rsidR="006F511F" w:rsidRPr="00A43413" w:rsidRDefault="006F511F" w:rsidP="005878E9">
            <w:pPr>
              <w:jc w:val="both"/>
            </w:pPr>
            <w:r w:rsidRPr="00A43413">
              <w:t>Input numeric</w:t>
            </w:r>
          </w:p>
        </w:tc>
        <w:tc>
          <w:tcPr>
            <w:tcW w:w="1488" w:type="dxa"/>
          </w:tcPr>
          <w:p w14:paraId="064E68BE" w14:textId="77777777" w:rsidR="006F511F" w:rsidRPr="00A43413" w:rsidRDefault="006F511F" w:rsidP="005878E9">
            <w:pPr>
              <w:jc w:val="both"/>
            </w:pPr>
            <w:r w:rsidRPr="00A43413">
              <w:t>Da</w:t>
            </w:r>
          </w:p>
        </w:tc>
        <w:tc>
          <w:tcPr>
            <w:tcW w:w="1341" w:type="dxa"/>
          </w:tcPr>
          <w:p w14:paraId="0914FFE4" w14:textId="77777777" w:rsidR="006F511F" w:rsidRPr="00A43413" w:rsidRDefault="006F511F" w:rsidP="005878E9">
            <w:pPr>
              <w:jc w:val="both"/>
            </w:pPr>
            <w:r w:rsidRPr="00A43413">
              <w:t>Numeric (2 zecimale)</w:t>
            </w:r>
          </w:p>
        </w:tc>
        <w:tc>
          <w:tcPr>
            <w:tcW w:w="998" w:type="dxa"/>
          </w:tcPr>
          <w:p w14:paraId="05A99085" w14:textId="77777777" w:rsidR="006F511F" w:rsidRPr="00A43413" w:rsidRDefault="006F511F" w:rsidP="005878E9">
            <w:pPr>
              <w:jc w:val="both"/>
            </w:pPr>
            <w:r w:rsidRPr="00A43413">
              <w:t>m</w:t>
            </w:r>
          </w:p>
        </w:tc>
        <w:tc>
          <w:tcPr>
            <w:tcW w:w="1488" w:type="dxa"/>
          </w:tcPr>
          <w:p w14:paraId="5519E4C1" w14:textId="77777777" w:rsidR="006F511F" w:rsidRPr="00A43413" w:rsidRDefault="006F511F" w:rsidP="005878E9">
            <w:pPr>
              <w:jc w:val="both"/>
            </w:pPr>
            <w:r w:rsidRPr="00A43413">
              <w:t>-</w:t>
            </w:r>
          </w:p>
        </w:tc>
        <w:tc>
          <w:tcPr>
            <w:tcW w:w="2463" w:type="dxa"/>
          </w:tcPr>
          <w:p w14:paraId="5D69A0EB" w14:textId="77777777" w:rsidR="006F511F" w:rsidRPr="00A43413" w:rsidRDefault="006F511F" w:rsidP="005878E9">
            <w:pPr>
              <w:jc w:val="both"/>
            </w:pPr>
            <w:r w:rsidRPr="00A43413">
              <w:t>-</w:t>
            </w:r>
          </w:p>
        </w:tc>
      </w:tr>
      <w:tr w:rsidR="006F511F" w:rsidRPr="00A43413" w14:paraId="7C9D617C" w14:textId="77777777" w:rsidTr="006F511F">
        <w:tc>
          <w:tcPr>
            <w:tcW w:w="601" w:type="dxa"/>
          </w:tcPr>
          <w:p w14:paraId="55080948" w14:textId="77777777" w:rsidR="006F511F" w:rsidRPr="00A43413" w:rsidRDefault="006F511F" w:rsidP="005878E9">
            <w:pPr>
              <w:jc w:val="both"/>
            </w:pPr>
            <w:r w:rsidRPr="00A43413">
              <w:t>14.4</w:t>
            </w:r>
          </w:p>
        </w:tc>
        <w:tc>
          <w:tcPr>
            <w:tcW w:w="1622" w:type="dxa"/>
          </w:tcPr>
          <w:p w14:paraId="30590039" w14:textId="77777777" w:rsidR="006F511F" w:rsidRPr="00A43413" w:rsidRDefault="006F511F" w:rsidP="005878E9">
            <w:pPr>
              <w:jc w:val="both"/>
            </w:pPr>
            <w:r w:rsidRPr="00A43413">
              <w:t>Cota la poziție kilometrică sfârșit</w:t>
            </w:r>
          </w:p>
        </w:tc>
        <w:tc>
          <w:tcPr>
            <w:tcW w:w="1158" w:type="dxa"/>
          </w:tcPr>
          <w:p w14:paraId="616A6837" w14:textId="77777777" w:rsidR="006F511F" w:rsidRPr="00A43413" w:rsidRDefault="006F511F" w:rsidP="005878E9">
            <w:pPr>
              <w:jc w:val="both"/>
            </w:pPr>
            <w:r w:rsidRPr="00A43413">
              <w:t>Input numeric</w:t>
            </w:r>
          </w:p>
        </w:tc>
        <w:tc>
          <w:tcPr>
            <w:tcW w:w="1488" w:type="dxa"/>
          </w:tcPr>
          <w:p w14:paraId="4A2CFA32" w14:textId="77777777" w:rsidR="006F511F" w:rsidRPr="00A43413" w:rsidRDefault="006F511F" w:rsidP="005878E9">
            <w:pPr>
              <w:jc w:val="both"/>
            </w:pPr>
            <w:r w:rsidRPr="00A43413">
              <w:t>Da</w:t>
            </w:r>
          </w:p>
        </w:tc>
        <w:tc>
          <w:tcPr>
            <w:tcW w:w="1341" w:type="dxa"/>
          </w:tcPr>
          <w:p w14:paraId="3A871F70" w14:textId="77777777" w:rsidR="006F511F" w:rsidRPr="00A43413" w:rsidRDefault="006F511F" w:rsidP="005878E9">
            <w:pPr>
              <w:jc w:val="both"/>
            </w:pPr>
            <w:r w:rsidRPr="00A43413">
              <w:t>Numeric (2 zecimale)</w:t>
            </w:r>
          </w:p>
        </w:tc>
        <w:tc>
          <w:tcPr>
            <w:tcW w:w="998" w:type="dxa"/>
          </w:tcPr>
          <w:p w14:paraId="6CCDEC45" w14:textId="77777777" w:rsidR="006F511F" w:rsidRPr="00A43413" w:rsidRDefault="006F511F" w:rsidP="005878E9">
            <w:pPr>
              <w:jc w:val="both"/>
            </w:pPr>
            <w:r w:rsidRPr="00A43413">
              <w:t>m</w:t>
            </w:r>
          </w:p>
        </w:tc>
        <w:tc>
          <w:tcPr>
            <w:tcW w:w="1488" w:type="dxa"/>
          </w:tcPr>
          <w:p w14:paraId="32EDF214" w14:textId="77777777" w:rsidR="006F511F" w:rsidRPr="00A43413" w:rsidRDefault="006F511F" w:rsidP="005878E9">
            <w:pPr>
              <w:jc w:val="both"/>
            </w:pPr>
            <w:r w:rsidRPr="00A43413">
              <w:t>-</w:t>
            </w:r>
          </w:p>
        </w:tc>
        <w:tc>
          <w:tcPr>
            <w:tcW w:w="2463" w:type="dxa"/>
          </w:tcPr>
          <w:p w14:paraId="6D6CA907" w14:textId="77777777" w:rsidR="006F511F" w:rsidRPr="00A43413" w:rsidRDefault="006F511F" w:rsidP="005878E9">
            <w:pPr>
              <w:jc w:val="both"/>
            </w:pPr>
            <w:r w:rsidRPr="00A43413">
              <w:t>-</w:t>
            </w:r>
          </w:p>
        </w:tc>
      </w:tr>
      <w:tr w:rsidR="006F511F" w:rsidRPr="00A43413" w14:paraId="52766C4B" w14:textId="77777777" w:rsidTr="006F511F">
        <w:tc>
          <w:tcPr>
            <w:tcW w:w="601" w:type="dxa"/>
          </w:tcPr>
          <w:p w14:paraId="3CB1BA46" w14:textId="77777777" w:rsidR="006F511F" w:rsidRPr="00A43413" w:rsidRDefault="006F511F" w:rsidP="005878E9">
            <w:pPr>
              <w:jc w:val="both"/>
            </w:pPr>
            <w:r w:rsidRPr="00A43413">
              <w:t>14.5</w:t>
            </w:r>
          </w:p>
        </w:tc>
        <w:tc>
          <w:tcPr>
            <w:tcW w:w="1622" w:type="dxa"/>
          </w:tcPr>
          <w:p w14:paraId="0943DC62" w14:textId="77777777" w:rsidR="006F511F" w:rsidRPr="00A43413" w:rsidRDefault="006F511F" w:rsidP="005878E9">
            <w:pPr>
              <w:jc w:val="both"/>
            </w:pPr>
            <w:r w:rsidRPr="00A43413">
              <w:t>Declivitate (pantă)</w:t>
            </w:r>
          </w:p>
        </w:tc>
        <w:tc>
          <w:tcPr>
            <w:tcW w:w="1158" w:type="dxa"/>
          </w:tcPr>
          <w:p w14:paraId="0B6A63FC" w14:textId="77777777" w:rsidR="006F511F" w:rsidRPr="00A43413" w:rsidRDefault="006F511F" w:rsidP="005878E9">
            <w:pPr>
              <w:jc w:val="both"/>
            </w:pPr>
            <w:r w:rsidRPr="00A43413">
              <w:t>Read-only</w:t>
            </w:r>
          </w:p>
        </w:tc>
        <w:tc>
          <w:tcPr>
            <w:tcW w:w="1488" w:type="dxa"/>
          </w:tcPr>
          <w:p w14:paraId="0B8A7FDC" w14:textId="77777777" w:rsidR="006F511F" w:rsidRPr="00A43413" w:rsidRDefault="006F511F" w:rsidP="005878E9">
            <w:pPr>
              <w:jc w:val="both"/>
            </w:pPr>
            <w:r w:rsidRPr="00A43413">
              <w:t>Da</w:t>
            </w:r>
          </w:p>
        </w:tc>
        <w:tc>
          <w:tcPr>
            <w:tcW w:w="1341" w:type="dxa"/>
          </w:tcPr>
          <w:p w14:paraId="5B57CF12" w14:textId="77777777" w:rsidR="006F511F" w:rsidRPr="00A43413" w:rsidRDefault="006F511F" w:rsidP="005878E9">
            <w:pPr>
              <w:jc w:val="both"/>
            </w:pPr>
            <w:r w:rsidRPr="00A43413">
              <w:t>Numeric (1 zecimală)</w:t>
            </w:r>
          </w:p>
        </w:tc>
        <w:tc>
          <w:tcPr>
            <w:tcW w:w="998" w:type="dxa"/>
          </w:tcPr>
          <w:p w14:paraId="52AFCF90" w14:textId="77777777" w:rsidR="006F511F" w:rsidRPr="00A43413" w:rsidRDefault="006F511F" w:rsidP="005878E9">
            <w:pPr>
              <w:jc w:val="both"/>
            </w:pPr>
            <w:r w:rsidRPr="00A43413">
              <w:rPr>
                <w:sz w:val="24"/>
                <w:szCs w:val="24"/>
                <w:lang w:eastAsia="ru-RU"/>
              </w:rPr>
              <w:t>‰</w:t>
            </w:r>
          </w:p>
        </w:tc>
        <w:tc>
          <w:tcPr>
            <w:tcW w:w="1488" w:type="dxa"/>
          </w:tcPr>
          <w:p w14:paraId="3DBAA1FA" w14:textId="77777777" w:rsidR="006F511F" w:rsidRPr="00A43413" w:rsidRDefault="006F511F" w:rsidP="005878E9">
            <w:pPr>
              <w:jc w:val="both"/>
            </w:pPr>
            <w:r w:rsidRPr="00A43413">
              <w:t>-</w:t>
            </w:r>
          </w:p>
        </w:tc>
        <w:tc>
          <w:tcPr>
            <w:tcW w:w="2463" w:type="dxa"/>
          </w:tcPr>
          <w:p w14:paraId="3BE4C56B" w14:textId="77777777" w:rsidR="006F511F" w:rsidRPr="00A43413" w:rsidRDefault="006F511F" w:rsidP="005878E9">
            <w:pPr>
              <w:jc w:val="both"/>
            </w:pPr>
            <w:r w:rsidRPr="00A43413">
              <w:t xml:space="preserve">Sistemul sugerează calcul automat după formula </w:t>
            </w:r>
            <w:r w:rsidRPr="00A43413">
              <w:rPr>
                <w:lang w:eastAsia="ru-RU"/>
              </w:rPr>
              <w:t>(ΔZ/ΔPK) * 1000, unde ΔZ reprezintă diferența dintre cota la poziție kilometrică sfârșit și început , iar ΔPK reprezintă diferența dintre poziție kilometrică sfârșit și început</w:t>
            </w:r>
            <w:r w:rsidRPr="00A43413">
              <w:t>.</w:t>
            </w:r>
          </w:p>
        </w:tc>
      </w:tr>
      <w:tr w:rsidR="006F511F" w:rsidRPr="00A43413" w14:paraId="334721AE" w14:textId="77777777" w:rsidTr="006F511F">
        <w:tc>
          <w:tcPr>
            <w:tcW w:w="601" w:type="dxa"/>
          </w:tcPr>
          <w:p w14:paraId="24254B98" w14:textId="77777777" w:rsidR="006F511F" w:rsidRPr="00A43413" w:rsidRDefault="006F511F" w:rsidP="005878E9">
            <w:pPr>
              <w:jc w:val="both"/>
            </w:pPr>
            <w:r w:rsidRPr="00A43413">
              <w:t>14.6</w:t>
            </w:r>
          </w:p>
        </w:tc>
        <w:tc>
          <w:tcPr>
            <w:tcW w:w="1622" w:type="dxa"/>
          </w:tcPr>
          <w:p w14:paraId="45D1D199" w14:textId="0FD81701" w:rsidR="006F511F" w:rsidRPr="00A43413" w:rsidRDefault="00DD755A" w:rsidP="005878E9">
            <w:pPr>
              <w:jc w:val="both"/>
            </w:pPr>
            <w:r w:rsidRPr="00A43413">
              <w:t>Sursa de informații</w:t>
            </w:r>
          </w:p>
        </w:tc>
        <w:tc>
          <w:tcPr>
            <w:tcW w:w="1158" w:type="dxa"/>
          </w:tcPr>
          <w:p w14:paraId="1D62AA15" w14:textId="77777777" w:rsidR="006F511F" w:rsidRPr="00A43413" w:rsidRDefault="006F511F" w:rsidP="005878E9">
            <w:pPr>
              <w:jc w:val="both"/>
            </w:pPr>
            <w:r w:rsidRPr="00A43413">
              <w:t>Dropdown</w:t>
            </w:r>
          </w:p>
        </w:tc>
        <w:tc>
          <w:tcPr>
            <w:tcW w:w="1488" w:type="dxa"/>
          </w:tcPr>
          <w:p w14:paraId="6D23B6C0" w14:textId="77777777" w:rsidR="006F511F" w:rsidRPr="00A43413" w:rsidRDefault="006F511F" w:rsidP="005878E9">
            <w:pPr>
              <w:jc w:val="both"/>
            </w:pPr>
            <w:r w:rsidRPr="00A43413">
              <w:t>Nu</w:t>
            </w:r>
          </w:p>
        </w:tc>
        <w:tc>
          <w:tcPr>
            <w:tcW w:w="1341" w:type="dxa"/>
          </w:tcPr>
          <w:p w14:paraId="0E26DCC3" w14:textId="77777777" w:rsidR="006F511F" w:rsidRPr="00A43413" w:rsidRDefault="006F511F" w:rsidP="005878E9">
            <w:pPr>
              <w:jc w:val="both"/>
            </w:pPr>
            <w:r w:rsidRPr="00A43413">
              <w:t>Text (selecție unică)</w:t>
            </w:r>
          </w:p>
        </w:tc>
        <w:tc>
          <w:tcPr>
            <w:tcW w:w="998" w:type="dxa"/>
          </w:tcPr>
          <w:p w14:paraId="03EFE5CF" w14:textId="77777777" w:rsidR="006F511F" w:rsidRPr="00A43413" w:rsidRDefault="006F511F" w:rsidP="005878E9">
            <w:pPr>
              <w:jc w:val="both"/>
            </w:pPr>
            <w:r w:rsidRPr="00A43413">
              <w:t>-</w:t>
            </w:r>
          </w:p>
        </w:tc>
        <w:tc>
          <w:tcPr>
            <w:tcW w:w="1488" w:type="dxa"/>
          </w:tcPr>
          <w:p w14:paraId="254FD5D2" w14:textId="77777777" w:rsidR="006F511F" w:rsidRPr="00A43413" w:rsidRDefault="006F511F" w:rsidP="005878E9">
            <w:pPr>
              <w:jc w:val="both"/>
            </w:pPr>
            <w:r w:rsidRPr="00A43413">
              <w:t>Proiect tehnic / ridicare topo / LIDAR / derivat 3D</w:t>
            </w:r>
          </w:p>
        </w:tc>
        <w:tc>
          <w:tcPr>
            <w:tcW w:w="2463" w:type="dxa"/>
          </w:tcPr>
          <w:p w14:paraId="02CAA5CB" w14:textId="77777777" w:rsidR="006F511F" w:rsidRPr="00A43413" w:rsidRDefault="006F511F" w:rsidP="005878E9">
            <w:pPr>
              <w:jc w:val="both"/>
            </w:pPr>
            <w:r w:rsidRPr="00A43413">
              <w:t>-</w:t>
            </w:r>
          </w:p>
        </w:tc>
      </w:tr>
      <w:tr w:rsidR="006F511F" w:rsidRPr="00A43413" w14:paraId="1E7F92AC" w14:textId="77777777" w:rsidTr="006F511F">
        <w:tc>
          <w:tcPr>
            <w:tcW w:w="601" w:type="dxa"/>
          </w:tcPr>
          <w:p w14:paraId="4AE3EE3F" w14:textId="77777777" w:rsidR="006F511F" w:rsidRPr="00A43413" w:rsidRDefault="006F511F" w:rsidP="005878E9">
            <w:pPr>
              <w:jc w:val="both"/>
            </w:pPr>
            <w:r w:rsidRPr="00A43413">
              <w:t>14.7</w:t>
            </w:r>
          </w:p>
        </w:tc>
        <w:tc>
          <w:tcPr>
            <w:tcW w:w="1622" w:type="dxa"/>
          </w:tcPr>
          <w:p w14:paraId="2537D628" w14:textId="77777777" w:rsidR="006F511F" w:rsidRPr="00A43413" w:rsidRDefault="006F511F" w:rsidP="005878E9">
            <w:pPr>
              <w:jc w:val="both"/>
            </w:pPr>
            <w:r w:rsidRPr="00A43413">
              <w:t>Observații plan</w:t>
            </w:r>
          </w:p>
        </w:tc>
        <w:tc>
          <w:tcPr>
            <w:tcW w:w="1158" w:type="dxa"/>
          </w:tcPr>
          <w:p w14:paraId="6A1F8C41" w14:textId="77777777" w:rsidR="006F511F" w:rsidRPr="00A43413" w:rsidRDefault="006F511F" w:rsidP="005878E9">
            <w:pPr>
              <w:jc w:val="both"/>
            </w:pPr>
            <w:r w:rsidRPr="00A43413">
              <w:t>Input text</w:t>
            </w:r>
          </w:p>
        </w:tc>
        <w:tc>
          <w:tcPr>
            <w:tcW w:w="1488" w:type="dxa"/>
          </w:tcPr>
          <w:p w14:paraId="57547DA4" w14:textId="77777777" w:rsidR="006F511F" w:rsidRPr="00A43413" w:rsidRDefault="006F511F" w:rsidP="005878E9">
            <w:pPr>
              <w:jc w:val="both"/>
            </w:pPr>
            <w:r w:rsidRPr="00A43413">
              <w:t>Nu</w:t>
            </w:r>
          </w:p>
        </w:tc>
        <w:tc>
          <w:tcPr>
            <w:tcW w:w="1341" w:type="dxa"/>
          </w:tcPr>
          <w:p w14:paraId="5F64E939" w14:textId="77777777" w:rsidR="006F511F" w:rsidRPr="00A43413" w:rsidRDefault="006F511F" w:rsidP="005878E9">
            <w:pPr>
              <w:jc w:val="both"/>
            </w:pPr>
            <w:r w:rsidRPr="00A43413">
              <w:t>Text</w:t>
            </w:r>
          </w:p>
        </w:tc>
        <w:tc>
          <w:tcPr>
            <w:tcW w:w="998" w:type="dxa"/>
          </w:tcPr>
          <w:p w14:paraId="3D541815" w14:textId="77777777" w:rsidR="006F511F" w:rsidRPr="00A43413" w:rsidRDefault="006F511F" w:rsidP="005878E9">
            <w:pPr>
              <w:jc w:val="both"/>
            </w:pPr>
            <w:r w:rsidRPr="00A43413">
              <w:t>-</w:t>
            </w:r>
          </w:p>
        </w:tc>
        <w:tc>
          <w:tcPr>
            <w:tcW w:w="1488" w:type="dxa"/>
          </w:tcPr>
          <w:p w14:paraId="5E2CB871" w14:textId="77777777" w:rsidR="006F511F" w:rsidRPr="00A43413" w:rsidRDefault="006F511F" w:rsidP="005878E9">
            <w:pPr>
              <w:jc w:val="both"/>
            </w:pPr>
            <w:r w:rsidRPr="00A43413">
              <w:t>Text liber</w:t>
            </w:r>
          </w:p>
        </w:tc>
        <w:tc>
          <w:tcPr>
            <w:tcW w:w="2463" w:type="dxa"/>
          </w:tcPr>
          <w:p w14:paraId="74ACA695" w14:textId="77777777" w:rsidR="006F511F" w:rsidRPr="00A43413" w:rsidRDefault="006F511F" w:rsidP="005878E9">
            <w:pPr>
              <w:jc w:val="both"/>
            </w:pPr>
            <w:r w:rsidRPr="00A43413">
              <w:t>-</w:t>
            </w:r>
          </w:p>
        </w:tc>
      </w:tr>
      <w:tr w:rsidR="006F511F" w:rsidRPr="00A43413" w14:paraId="18CC28AB" w14:textId="77777777" w:rsidTr="006F511F">
        <w:tc>
          <w:tcPr>
            <w:tcW w:w="601" w:type="dxa"/>
          </w:tcPr>
          <w:p w14:paraId="1F2AA3BB" w14:textId="77777777" w:rsidR="006F511F" w:rsidRPr="00A43413" w:rsidRDefault="006F511F" w:rsidP="005878E9">
            <w:pPr>
              <w:jc w:val="both"/>
            </w:pPr>
            <w:r w:rsidRPr="00A43413">
              <w:t>15</w:t>
            </w:r>
          </w:p>
        </w:tc>
        <w:tc>
          <w:tcPr>
            <w:tcW w:w="10558" w:type="dxa"/>
            <w:gridSpan w:val="7"/>
          </w:tcPr>
          <w:p w14:paraId="41D80F34" w14:textId="77777777" w:rsidR="006F511F" w:rsidRPr="00A43413" w:rsidRDefault="006F511F" w:rsidP="005878E9">
            <w:pPr>
              <w:jc w:val="both"/>
            </w:pPr>
            <w:r w:rsidRPr="00A43413">
              <w:rPr>
                <w:b/>
                <w:bCs/>
              </w:rPr>
              <w:t>Geometrie drum: Profil longitudinal: Curbe verticale (racordare declivități succesive) și raza verticală</w:t>
            </w:r>
          </w:p>
        </w:tc>
      </w:tr>
      <w:tr w:rsidR="006F511F" w:rsidRPr="00A43413" w14:paraId="498B9D96" w14:textId="77777777" w:rsidTr="006F511F">
        <w:tc>
          <w:tcPr>
            <w:tcW w:w="601" w:type="dxa"/>
          </w:tcPr>
          <w:p w14:paraId="6B40D560" w14:textId="77777777" w:rsidR="006F511F" w:rsidRPr="00A43413" w:rsidRDefault="006F511F" w:rsidP="005878E9">
            <w:pPr>
              <w:jc w:val="both"/>
            </w:pPr>
            <w:r w:rsidRPr="00A43413">
              <w:t>15.1</w:t>
            </w:r>
          </w:p>
        </w:tc>
        <w:tc>
          <w:tcPr>
            <w:tcW w:w="1622" w:type="dxa"/>
          </w:tcPr>
          <w:p w14:paraId="3146B8FD" w14:textId="77777777" w:rsidR="006F511F" w:rsidRPr="00A43413" w:rsidRDefault="006F511F" w:rsidP="005878E9">
            <w:pPr>
              <w:jc w:val="both"/>
            </w:pPr>
            <w:r w:rsidRPr="00A43413">
              <w:t>Tip curbă verticală</w:t>
            </w:r>
          </w:p>
        </w:tc>
        <w:tc>
          <w:tcPr>
            <w:tcW w:w="1158" w:type="dxa"/>
          </w:tcPr>
          <w:p w14:paraId="01339828" w14:textId="77777777" w:rsidR="006F511F" w:rsidRPr="00A43413" w:rsidRDefault="006F511F" w:rsidP="005878E9">
            <w:pPr>
              <w:jc w:val="both"/>
            </w:pPr>
            <w:r w:rsidRPr="00A43413">
              <w:t>Dropdown</w:t>
            </w:r>
          </w:p>
        </w:tc>
        <w:tc>
          <w:tcPr>
            <w:tcW w:w="1488" w:type="dxa"/>
          </w:tcPr>
          <w:p w14:paraId="3360ECA1" w14:textId="77777777" w:rsidR="006F511F" w:rsidRPr="00A43413" w:rsidRDefault="006F511F" w:rsidP="005878E9">
            <w:pPr>
              <w:jc w:val="both"/>
            </w:pPr>
            <w:r w:rsidRPr="00A43413">
              <w:t>Da</w:t>
            </w:r>
          </w:p>
        </w:tc>
        <w:tc>
          <w:tcPr>
            <w:tcW w:w="1341" w:type="dxa"/>
          </w:tcPr>
          <w:p w14:paraId="2862BBE0" w14:textId="77777777" w:rsidR="006F511F" w:rsidRPr="00A43413" w:rsidRDefault="006F511F" w:rsidP="005878E9">
            <w:pPr>
              <w:jc w:val="both"/>
            </w:pPr>
            <w:r w:rsidRPr="00A43413">
              <w:t>Text (selecție unică)</w:t>
            </w:r>
          </w:p>
        </w:tc>
        <w:tc>
          <w:tcPr>
            <w:tcW w:w="998" w:type="dxa"/>
          </w:tcPr>
          <w:p w14:paraId="6ECE481E" w14:textId="77777777" w:rsidR="006F511F" w:rsidRPr="00A43413" w:rsidRDefault="006F511F" w:rsidP="005878E9">
            <w:pPr>
              <w:jc w:val="both"/>
            </w:pPr>
            <w:r w:rsidRPr="00A43413">
              <w:t>-</w:t>
            </w:r>
          </w:p>
        </w:tc>
        <w:tc>
          <w:tcPr>
            <w:tcW w:w="1488" w:type="dxa"/>
          </w:tcPr>
          <w:p w14:paraId="7AB190E2" w14:textId="6D644995" w:rsidR="006F511F" w:rsidRPr="00A43413" w:rsidRDefault="001F2B0B" w:rsidP="005878E9">
            <w:pPr>
              <w:jc w:val="both"/>
            </w:pPr>
            <w:r w:rsidRPr="00A43413">
              <w:rPr>
                <w:color w:val="000000" w:themeColor="text1"/>
              </w:rPr>
              <w:t>Rampă</w:t>
            </w:r>
            <w:r w:rsidRPr="00A43413">
              <w:t xml:space="preserve"> </w:t>
            </w:r>
            <w:r w:rsidR="006F511F" w:rsidRPr="00A43413">
              <w:t xml:space="preserve">(crest) / </w:t>
            </w:r>
            <w:r w:rsidRPr="00A43413">
              <w:rPr>
                <w:color w:val="000000" w:themeColor="text1"/>
              </w:rPr>
              <w:t xml:space="preserve">pantă </w:t>
            </w:r>
            <w:r w:rsidR="006F511F" w:rsidRPr="00A43413">
              <w:t>(sag)</w:t>
            </w:r>
            <w:r w:rsidR="0012230A" w:rsidRPr="00A43413">
              <w:t xml:space="preserve"> </w:t>
            </w:r>
          </w:p>
        </w:tc>
        <w:tc>
          <w:tcPr>
            <w:tcW w:w="2463" w:type="dxa"/>
          </w:tcPr>
          <w:p w14:paraId="09101894" w14:textId="77777777" w:rsidR="006F511F" w:rsidRPr="00A43413" w:rsidRDefault="006F511F" w:rsidP="005878E9">
            <w:pPr>
              <w:jc w:val="both"/>
            </w:pPr>
            <w:r w:rsidRPr="00A43413">
              <w:t>-</w:t>
            </w:r>
          </w:p>
        </w:tc>
      </w:tr>
      <w:tr w:rsidR="006F511F" w:rsidRPr="00A43413" w14:paraId="6C3B4B85" w14:textId="77777777" w:rsidTr="006F511F">
        <w:tc>
          <w:tcPr>
            <w:tcW w:w="601" w:type="dxa"/>
          </w:tcPr>
          <w:p w14:paraId="0C2969B3" w14:textId="77777777" w:rsidR="006F511F" w:rsidRPr="00A43413" w:rsidRDefault="006F511F" w:rsidP="005878E9">
            <w:pPr>
              <w:jc w:val="both"/>
            </w:pPr>
            <w:r w:rsidRPr="00A43413">
              <w:t>15.2</w:t>
            </w:r>
          </w:p>
        </w:tc>
        <w:tc>
          <w:tcPr>
            <w:tcW w:w="1622" w:type="dxa"/>
          </w:tcPr>
          <w:p w14:paraId="2BC8A237" w14:textId="77777777" w:rsidR="006F511F" w:rsidRPr="00A43413" w:rsidRDefault="006F511F" w:rsidP="005878E9">
            <w:pPr>
              <w:jc w:val="both"/>
            </w:pPr>
            <w:r w:rsidRPr="00A43413">
              <w:t xml:space="preserve">Poziție kilometrică </w:t>
            </w:r>
            <w:r w:rsidRPr="00A43413">
              <w:lastRenderedPageBreak/>
              <w:t>început curbă verticală</w:t>
            </w:r>
          </w:p>
        </w:tc>
        <w:tc>
          <w:tcPr>
            <w:tcW w:w="1158" w:type="dxa"/>
          </w:tcPr>
          <w:p w14:paraId="4B03D592" w14:textId="77777777" w:rsidR="006F511F" w:rsidRPr="00A43413" w:rsidRDefault="006F511F" w:rsidP="005878E9">
            <w:pPr>
              <w:jc w:val="both"/>
            </w:pPr>
            <w:r w:rsidRPr="00A43413">
              <w:lastRenderedPageBreak/>
              <w:t>Input numeric</w:t>
            </w:r>
          </w:p>
        </w:tc>
        <w:tc>
          <w:tcPr>
            <w:tcW w:w="1488" w:type="dxa"/>
          </w:tcPr>
          <w:p w14:paraId="6D2527B7" w14:textId="77777777" w:rsidR="006F511F" w:rsidRPr="00A43413" w:rsidRDefault="006F511F" w:rsidP="005878E9">
            <w:pPr>
              <w:jc w:val="both"/>
            </w:pPr>
            <w:r w:rsidRPr="00A43413">
              <w:t>Da</w:t>
            </w:r>
          </w:p>
        </w:tc>
        <w:tc>
          <w:tcPr>
            <w:tcW w:w="1341" w:type="dxa"/>
          </w:tcPr>
          <w:p w14:paraId="457183FA" w14:textId="77777777" w:rsidR="006F511F" w:rsidRPr="00A43413" w:rsidRDefault="006F511F" w:rsidP="005878E9">
            <w:pPr>
              <w:jc w:val="both"/>
            </w:pPr>
            <w:r w:rsidRPr="00A43413">
              <w:t>Numeric (3 zecimale)</w:t>
            </w:r>
          </w:p>
        </w:tc>
        <w:tc>
          <w:tcPr>
            <w:tcW w:w="998" w:type="dxa"/>
          </w:tcPr>
          <w:p w14:paraId="2EE0E843" w14:textId="77777777" w:rsidR="006F511F" w:rsidRPr="00A43413" w:rsidRDefault="006F511F" w:rsidP="005878E9">
            <w:pPr>
              <w:jc w:val="both"/>
            </w:pPr>
            <w:r w:rsidRPr="00A43413">
              <w:t>km</w:t>
            </w:r>
          </w:p>
        </w:tc>
        <w:tc>
          <w:tcPr>
            <w:tcW w:w="1488" w:type="dxa"/>
          </w:tcPr>
          <w:p w14:paraId="053B0F09" w14:textId="77777777" w:rsidR="006F511F" w:rsidRPr="00A43413" w:rsidRDefault="006F511F" w:rsidP="005878E9">
            <w:pPr>
              <w:jc w:val="both"/>
            </w:pPr>
            <w:r w:rsidRPr="00A43413">
              <w:t>-</w:t>
            </w:r>
          </w:p>
        </w:tc>
        <w:tc>
          <w:tcPr>
            <w:tcW w:w="2463" w:type="dxa"/>
          </w:tcPr>
          <w:p w14:paraId="45BC84B1" w14:textId="77777777" w:rsidR="006F511F" w:rsidRPr="00A43413" w:rsidRDefault="006F511F" w:rsidP="005878E9">
            <w:pPr>
              <w:jc w:val="both"/>
            </w:pPr>
            <w:r w:rsidRPr="00A43413">
              <w:t>Trebuie &lt; PK sfârșit</w:t>
            </w:r>
          </w:p>
        </w:tc>
      </w:tr>
      <w:tr w:rsidR="006F511F" w:rsidRPr="00A43413" w14:paraId="1B31068C" w14:textId="77777777" w:rsidTr="006F511F">
        <w:tc>
          <w:tcPr>
            <w:tcW w:w="601" w:type="dxa"/>
          </w:tcPr>
          <w:p w14:paraId="39CD29A0" w14:textId="77777777" w:rsidR="006F511F" w:rsidRPr="00A43413" w:rsidRDefault="006F511F" w:rsidP="005878E9">
            <w:pPr>
              <w:jc w:val="both"/>
            </w:pPr>
            <w:r w:rsidRPr="00A43413">
              <w:t>15.3</w:t>
            </w:r>
          </w:p>
        </w:tc>
        <w:tc>
          <w:tcPr>
            <w:tcW w:w="1622" w:type="dxa"/>
          </w:tcPr>
          <w:p w14:paraId="0EC29FCB" w14:textId="77777777" w:rsidR="006F511F" w:rsidRPr="00A43413" w:rsidRDefault="006F511F" w:rsidP="005878E9">
            <w:pPr>
              <w:jc w:val="both"/>
            </w:pPr>
            <w:r w:rsidRPr="00A43413">
              <w:t>Poziție kilometrică sfârșit curbă verticală</w:t>
            </w:r>
          </w:p>
        </w:tc>
        <w:tc>
          <w:tcPr>
            <w:tcW w:w="1158" w:type="dxa"/>
          </w:tcPr>
          <w:p w14:paraId="5B78D8DB" w14:textId="77777777" w:rsidR="006F511F" w:rsidRPr="00A43413" w:rsidRDefault="006F511F" w:rsidP="005878E9">
            <w:pPr>
              <w:jc w:val="both"/>
            </w:pPr>
            <w:r w:rsidRPr="00A43413">
              <w:t>Input numeric</w:t>
            </w:r>
          </w:p>
        </w:tc>
        <w:tc>
          <w:tcPr>
            <w:tcW w:w="1488" w:type="dxa"/>
          </w:tcPr>
          <w:p w14:paraId="4624268B" w14:textId="77777777" w:rsidR="006F511F" w:rsidRPr="00A43413" w:rsidRDefault="006F511F" w:rsidP="005878E9">
            <w:pPr>
              <w:jc w:val="both"/>
            </w:pPr>
            <w:r w:rsidRPr="00A43413">
              <w:t>Da</w:t>
            </w:r>
          </w:p>
        </w:tc>
        <w:tc>
          <w:tcPr>
            <w:tcW w:w="1341" w:type="dxa"/>
          </w:tcPr>
          <w:p w14:paraId="73E78C4B" w14:textId="77777777" w:rsidR="006F511F" w:rsidRPr="00A43413" w:rsidRDefault="006F511F" w:rsidP="005878E9">
            <w:pPr>
              <w:jc w:val="both"/>
            </w:pPr>
            <w:r w:rsidRPr="00A43413">
              <w:t>Numeric (3 zecimale)</w:t>
            </w:r>
          </w:p>
        </w:tc>
        <w:tc>
          <w:tcPr>
            <w:tcW w:w="998" w:type="dxa"/>
          </w:tcPr>
          <w:p w14:paraId="14FE055F" w14:textId="77777777" w:rsidR="006F511F" w:rsidRPr="00A43413" w:rsidRDefault="006F511F" w:rsidP="005878E9">
            <w:pPr>
              <w:jc w:val="both"/>
            </w:pPr>
            <w:r w:rsidRPr="00A43413">
              <w:t>km</w:t>
            </w:r>
          </w:p>
        </w:tc>
        <w:tc>
          <w:tcPr>
            <w:tcW w:w="1488" w:type="dxa"/>
          </w:tcPr>
          <w:p w14:paraId="7020C52E" w14:textId="77777777" w:rsidR="006F511F" w:rsidRPr="00A43413" w:rsidRDefault="006F511F" w:rsidP="005878E9">
            <w:pPr>
              <w:jc w:val="both"/>
            </w:pPr>
            <w:r w:rsidRPr="00A43413">
              <w:t>-</w:t>
            </w:r>
          </w:p>
        </w:tc>
        <w:tc>
          <w:tcPr>
            <w:tcW w:w="2463" w:type="dxa"/>
          </w:tcPr>
          <w:p w14:paraId="34397457" w14:textId="77777777" w:rsidR="006F511F" w:rsidRPr="00A43413" w:rsidRDefault="006F511F" w:rsidP="005878E9">
            <w:pPr>
              <w:jc w:val="both"/>
            </w:pPr>
            <w:r w:rsidRPr="00A43413">
              <w:t>Trebuie &gt; PK început</w:t>
            </w:r>
          </w:p>
        </w:tc>
      </w:tr>
      <w:tr w:rsidR="006F511F" w:rsidRPr="00A43413" w14:paraId="697EA56D" w14:textId="77777777" w:rsidTr="006F511F">
        <w:tc>
          <w:tcPr>
            <w:tcW w:w="601" w:type="dxa"/>
          </w:tcPr>
          <w:p w14:paraId="42D4F3A3" w14:textId="77777777" w:rsidR="006F511F" w:rsidRPr="00A43413" w:rsidRDefault="006F511F" w:rsidP="005878E9">
            <w:pPr>
              <w:jc w:val="both"/>
            </w:pPr>
            <w:r w:rsidRPr="00A43413">
              <w:t>15.4</w:t>
            </w:r>
          </w:p>
        </w:tc>
        <w:tc>
          <w:tcPr>
            <w:tcW w:w="1622" w:type="dxa"/>
          </w:tcPr>
          <w:p w14:paraId="7E9398B1" w14:textId="77777777" w:rsidR="006F511F" w:rsidRPr="00A43413" w:rsidRDefault="006F511F" w:rsidP="005878E9">
            <w:pPr>
              <w:jc w:val="both"/>
            </w:pPr>
            <w:r w:rsidRPr="00A43413">
              <w:t>Rază verticală</w:t>
            </w:r>
          </w:p>
        </w:tc>
        <w:tc>
          <w:tcPr>
            <w:tcW w:w="1158" w:type="dxa"/>
          </w:tcPr>
          <w:p w14:paraId="7F55AE64" w14:textId="77777777" w:rsidR="006F511F" w:rsidRPr="00A43413" w:rsidRDefault="006F511F" w:rsidP="005878E9">
            <w:pPr>
              <w:jc w:val="both"/>
            </w:pPr>
            <w:r w:rsidRPr="00A43413">
              <w:t>Input numeric</w:t>
            </w:r>
          </w:p>
        </w:tc>
        <w:tc>
          <w:tcPr>
            <w:tcW w:w="1488" w:type="dxa"/>
          </w:tcPr>
          <w:p w14:paraId="15102858" w14:textId="389E83C8" w:rsidR="006F511F" w:rsidRPr="00A43413" w:rsidRDefault="00513B22" w:rsidP="005878E9">
            <w:pPr>
              <w:jc w:val="both"/>
            </w:pPr>
            <w:r w:rsidRPr="00A43413">
              <w:t>Nu</w:t>
            </w:r>
          </w:p>
        </w:tc>
        <w:tc>
          <w:tcPr>
            <w:tcW w:w="1341" w:type="dxa"/>
          </w:tcPr>
          <w:p w14:paraId="27E86EBE" w14:textId="77777777" w:rsidR="006F511F" w:rsidRPr="00A43413" w:rsidRDefault="006F511F" w:rsidP="005878E9">
            <w:pPr>
              <w:jc w:val="both"/>
            </w:pPr>
            <w:r w:rsidRPr="00A43413">
              <w:t>Numeric (valori întregi)</w:t>
            </w:r>
          </w:p>
        </w:tc>
        <w:tc>
          <w:tcPr>
            <w:tcW w:w="998" w:type="dxa"/>
          </w:tcPr>
          <w:p w14:paraId="1AED4066" w14:textId="77777777" w:rsidR="006F511F" w:rsidRPr="00A43413" w:rsidRDefault="006F511F" w:rsidP="005878E9">
            <w:pPr>
              <w:jc w:val="both"/>
            </w:pPr>
            <w:r w:rsidRPr="00A43413">
              <w:rPr>
                <w:spacing w:val="-2"/>
                <w:sz w:val="24"/>
              </w:rPr>
              <w:t>m (Rv)</w:t>
            </w:r>
          </w:p>
          <w:p w14:paraId="1ACC4693" w14:textId="77777777" w:rsidR="006F511F" w:rsidRPr="00A43413" w:rsidRDefault="006F511F" w:rsidP="005878E9"/>
        </w:tc>
        <w:tc>
          <w:tcPr>
            <w:tcW w:w="1488" w:type="dxa"/>
          </w:tcPr>
          <w:p w14:paraId="29BC2DC0" w14:textId="77777777" w:rsidR="006F511F" w:rsidRPr="00A43413" w:rsidRDefault="006F511F" w:rsidP="005878E9">
            <w:pPr>
              <w:jc w:val="both"/>
            </w:pPr>
            <w:r w:rsidRPr="00A43413">
              <w:t>-</w:t>
            </w:r>
          </w:p>
        </w:tc>
        <w:tc>
          <w:tcPr>
            <w:tcW w:w="2463" w:type="dxa"/>
          </w:tcPr>
          <w:p w14:paraId="3333E901" w14:textId="77777777" w:rsidR="006F511F" w:rsidRPr="00A43413" w:rsidRDefault="006F511F" w:rsidP="005878E9">
            <w:pPr>
              <w:jc w:val="both"/>
            </w:pPr>
          </w:p>
        </w:tc>
      </w:tr>
      <w:tr w:rsidR="006F511F" w:rsidRPr="00A43413" w14:paraId="701CF33A" w14:textId="77777777" w:rsidTr="006F511F">
        <w:tc>
          <w:tcPr>
            <w:tcW w:w="601" w:type="dxa"/>
          </w:tcPr>
          <w:p w14:paraId="3A9D2D2D" w14:textId="77777777" w:rsidR="006F511F" w:rsidRPr="00A43413" w:rsidRDefault="006F511F" w:rsidP="005878E9">
            <w:pPr>
              <w:jc w:val="both"/>
            </w:pPr>
            <w:r w:rsidRPr="00A43413">
              <w:t>15.5</w:t>
            </w:r>
          </w:p>
        </w:tc>
        <w:tc>
          <w:tcPr>
            <w:tcW w:w="1622" w:type="dxa"/>
          </w:tcPr>
          <w:p w14:paraId="3ADAE460" w14:textId="77777777" w:rsidR="006F511F" w:rsidRPr="00A43413" w:rsidRDefault="006F511F" w:rsidP="005878E9">
            <w:pPr>
              <w:jc w:val="both"/>
            </w:pPr>
            <w:r w:rsidRPr="00A43413">
              <w:t>Geometrie / profil vertical</w:t>
            </w:r>
          </w:p>
        </w:tc>
        <w:tc>
          <w:tcPr>
            <w:tcW w:w="1158" w:type="dxa"/>
          </w:tcPr>
          <w:p w14:paraId="7A780639" w14:textId="77777777" w:rsidR="006F511F" w:rsidRPr="00A43413" w:rsidRDefault="006F511F" w:rsidP="005878E9">
            <w:pPr>
              <w:jc w:val="both"/>
            </w:pPr>
            <w:r w:rsidRPr="00A43413">
              <w:t>Upload</w:t>
            </w:r>
          </w:p>
        </w:tc>
        <w:tc>
          <w:tcPr>
            <w:tcW w:w="1488" w:type="dxa"/>
          </w:tcPr>
          <w:p w14:paraId="6993A041" w14:textId="77777777" w:rsidR="006F511F" w:rsidRPr="00A43413" w:rsidRDefault="006F511F" w:rsidP="005878E9">
            <w:pPr>
              <w:jc w:val="both"/>
            </w:pPr>
            <w:r w:rsidRPr="00A43413">
              <w:t xml:space="preserve">Nu </w:t>
            </w:r>
          </w:p>
        </w:tc>
        <w:tc>
          <w:tcPr>
            <w:tcW w:w="1341" w:type="dxa"/>
          </w:tcPr>
          <w:p w14:paraId="5F77DF03" w14:textId="77777777" w:rsidR="006F511F" w:rsidRPr="00A43413" w:rsidRDefault="006F511F" w:rsidP="005878E9">
            <w:pPr>
              <w:jc w:val="both"/>
            </w:pPr>
            <w:r w:rsidRPr="00A43413">
              <w:t>Fișiere</w:t>
            </w:r>
          </w:p>
        </w:tc>
        <w:tc>
          <w:tcPr>
            <w:tcW w:w="998" w:type="dxa"/>
          </w:tcPr>
          <w:p w14:paraId="14B36A88" w14:textId="77777777" w:rsidR="006F511F" w:rsidRPr="00A43413" w:rsidRDefault="006F511F" w:rsidP="005878E9">
            <w:pPr>
              <w:jc w:val="both"/>
            </w:pPr>
            <w:r w:rsidRPr="00A43413">
              <w:t>-</w:t>
            </w:r>
          </w:p>
        </w:tc>
        <w:tc>
          <w:tcPr>
            <w:tcW w:w="1488" w:type="dxa"/>
          </w:tcPr>
          <w:p w14:paraId="420AA139" w14:textId="77777777" w:rsidR="006F511F" w:rsidRPr="00A43413" w:rsidRDefault="006F511F" w:rsidP="005878E9">
            <w:pPr>
              <w:jc w:val="both"/>
            </w:pPr>
            <w:r w:rsidRPr="00A43413">
              <w:t>PDF, DOCX, XLSX, JPG, PNG etc.</w:t>
            </w:r>
          </w:p>
        </w:tc>
        <w:tc>
          <w:tcPr>
            <w:tcW w:w="2463" w:type="dxa"/>
          </w:tcPr>
          <w:p w14:paraId="2CD7DBEE" w14:textId="77777777" w:rsidR="006F511F" w:rsidRPr="00A43413" w:rsidRDefault="006F511F" w:rsidP="005878E9">
            <w:pPr>
              <w:jc w:val="both"/>
            </w:pPr>
            <w:r w:rsidRPr="00A43413">
              <w:t>Validare tip/dimensiune.</w:t>
            </w:r>
          </w:p>
        </w:tc>
      </w:tr>
      <w:tr w:rsidR="006F511F" w:rsidRPr="00A43413" w14:paraId="457AF7A5" w14:textId="77777777" w:rsidTr="006F511F">
        <w:tc>
          <w:tcPr>
            <w:tcW w:w="601" w:type="dxa"/>
          </w:tcPr>
          <w:p w14:paraId="21ABFA00" w14:textId="77777777" w:rsidR="006F511F" w:rsidRPr="00A43413" w:rsidRDefault="006F511F" w:rsidP="005878E9">
            <w:pPr>
              <w:jc w:val="both"/>
            </w:pPr>
            <w:r w:rsidRPr="00A43413">
              <w:t>15.6</w:t>
            </w:r>
          </w:p>
        </w:tc>
        <w:tc>
          <w:tcPr>
            <w:tcW w:w="1622" w:type="dxa"/>
          </w:tcPr>
          <w:p w14:paraId="5DA28447" w14:textId="77777777" w:rsidR="006F511F" w:rsidRPr="00A43413" w:rsidRDefault="006F511F" w:rsidP="005878E9">
            <w:pPr>
              <w:jc w:val="both"/>
            </w:pPr>
            <w:r w:rsidRPr="00A43413">
              <w:t>Observații</w:t>
            </w:r>
          </w:p>
        </w:tc>
        <w:tc>
          <w:tcPr>
            <w:tcW w:w="1158" w:type="dxa"/>
          </w:tcPr>
          <w:p w14:paraId="3EB96D10" w14:textId="77777777" w:rsidR="006F511F" w:rsidRPr="00A43413" w:rsidRDefault="006F511F" w:rsidP="005878E9">
            <w:pPr>
              <w:jc w:val="both"/>
            </w:pPr>
            <w:r w:rsidRPr="00A43413">
              <w:t>Input text</w:t>
            </w:r>
          </w:p>
        </w:tc>
        <w:tc>
          <w:tcPr>
            <w:tcW w:w="1488" w:type="dxa"/>
          </w:tcPr>
          <w:p w14:paraId="6A99CD69" w14:textId="77777777" w:rsidR="006F511F" w:rsidRPr="00A43413" w:rsidRDefault="006F511F" w:rsidP="005878E9">
            <w:pPr>
              <w:jc w:val="both"/>
            </w:pPr>
            <w:r w:rsidRPr="00A43413">
              <w:t>Nu</w:t>
            </w:r>
          </w:p>
        </w:tc>
        <w:tc>
          <w:tcPr>
            <w:tcW w:w="1341" w:type="dxa"/>
          </w:tcPr>
          <w:p w14:paraId="296A23BE" w14:textId="77777777" w:rsidR="006F511F" w:rsidRPr="00A43413" w:rsidRDefault="006F511F" w:rsidP="005878E9">
            <w:pPr>
              <w:jc w:val="both"/>
            </w:pPr>
            <w:r w:rsidRPr="00A43413">
              <w:t>Text</w:t>
            </w:r>
          </w:p>
        </w:tc>
        <w:tc>
          <w:tcPr>
            <w:tcW w:w="998" w:type="dxa"/>
          </w:tcPr>
          <w:p w14:paraId="67E9E765" w14:textId="77777777" w:rsidR="006F511F" w:rsidRPr="00A43413" w:rsidRDefault="006F511F" w:rsidP="005878E9">
            <w:pPr>
              <w:jc w:val="both"/>
            </w:pPr>
            <w:r w:rsidRPr="00A43413">
              <w:t>-</w:t>
            </w:r>
          </w:p>
        </w:tc>
        <w:tc>
          <w:tcPr>
            <w:tcW w:w="1488" w:type="dxa"/>
          </w:tcPr>
          <w:p w14:paraId="135EF073" w14:textId="77777777" w:rsidR="006F511F" w:rsidRPr="00A43413" w:rsidRDefault="006F511F" w:rsidP="005878E9">
            <w:pPr>
              <w:jc w:val="both"/>
            </w:pPr>
            <w:r w:rsidRPr="00A43413">
              <w:t>Text liber</w:t>
            </w:r>
          </w:p>
        </w:tc>
        <w:tc>
          <w:tcPr>
            <w:tcW w:w="2463" w:type="dxa"/>
          </w:tcPr>
          <w:p w14:paraId="3C3B2EB0" w14:textId="77777777" w:rsidR="006F511F" w:rsidRPr="00A43413" w:rsidRDefault="006F511F" w:rsidP="005878E9">
            <w:pPr>
              <w:jc w:val="both"/>
            </w:pPr>
            <w:r w:rsidRPr="00A43413">
              <w:t>-</w:t>
            </w:r>
          </w:p>
        </w:tc>
      </w:tr>
      <w:tr w:rsidR="006F511F" w:rsidRPr="00A43413" w14:paraId="3E2769F9" w14:textId="77777777" w:rsidTr="006F511F">
        <w:tc>
          <w:tcPr>
            <w:tcW w:w="601" w:type="dxa"/>
          </w:tcPr>
          <w:p w14:paraId="584F22EB" w14:textId="7C9B6C47" w:rsidR="006F511F" w:rsidRPr="00A43413" w:rsidRDefault="006F511F" w:rsidP="005878E9">
            <w:pPr>
              <w:jc w:val="both"/>
            </w:pPr>
            <w:r w:rsidRPr="00A43413">
              <w:t>1</w:t>
            </w:r>
            <w:r w:rsidR="00DD755A" w:rsidRPr="00A43413">
              <w:t>6</w:t>
            </w:r>
          </w:p>
        </w:tc>
        <w:tc>
          <w:tcPr>
            <w:tcW w:w="10558" w:type="dxa"/>
            <w:gridSpan w:val="7"/>
          </w:tcPr>
          <w:p w14:paraId="6EFB6A3C" w14:textId="77777777" w:rsidR="006F511F" w:rsidRPr="00A43413" w:rsidRDefault="006F511F" w:rsidP="005878E9">
            <w:pPr>
              <w:jc w:val="both"/>
            </w:pPr>
            <w:r w:rsidRPr="00A43413">
              <w:rPr>
                <w:b/>
                <w:bCs/>
              </w:rPr>
              <w:t>Geometrie drum: Profil transversal: Lățimi ale elementelor componente (în aliniamente)</w:t>
            </w:r>
          </w:p>
        </w:tc>
      </w:tr>
      <w:tr w:rsidR="006F511F" w:rsidRPr="00A43413" w14:paraId="783A5F81" w14:textId="77777777" w:rsidTr="006F511F">
        <w:tc>
          <w:tcPr>
            <w:tcW w:w="601" w:type="dxa"/>
          </w:tcPr>
          <w:p w14:paraId="091937C6" w14:textId="42330EC8" w:rsidR="006F511F" w:rsidRPr="00A43413" w:rsidRDefault="006F511F" w:rsidP="005878E9">
            <w:pPr>
              <w:jc w:val="both"/>
            </w:pPr>
            <w:r w:rsidRPr="00A43413">
              <w:t>1</w:t>
            </w:r>
            <w:r w:rsidR="00DD755A" w:rsidRPr="00A43413">
              <w:t>6</w:t>
            </w:r>
            <w:r w:rsidRPr="00A43413">
              <w:t>.1</w:t>
            </w:r>
          </w:p>
        </w:tc>
        <w:tc>
          <w:tcPr>
            <w:tcW w:w="1622" w:type="dxa"/>
          </w:tcPr>
          <w:p w14:paraId="277D50E4" w14:textId="77777777" w:rsidR="006F511F" w:rsidRPr="00A43413" w:rsidRDefault="006F511F" w:rsidP="005878E9">
            <w:pPr>
              <w:jc w:val="both"/>
            </w:pPr>
            <w:r w:rsidRPr="00A43413">
              <w:t>Număr benzi pe sens</w:t>
            </w:r>
          </w:p>
        </w:tc>
        <w:tc>
          <w:tcPr>
            <w:tcW w:w="1158" w:type="dxa"/>
          </w:tcPr>
          <w:p w14:paraId="0D9509E2" w14:textId="77777777" w:rsidR="006F511F" w:rsidRPr="00A43413" w:rsidRDefault="006F511F" w:rsidP="005878E9">
            <w:pPr>
              <w:jc w:val="both"/>
            </w:pPr>
            <w:r w:rsidRPr="00A43413">
              <w:t>Input numeric</w:t>
            </w:r>
          </w:p>
        </w:tc>
        <w:tc>
          <w:tcPr>
            <w:tcW w:w="1488" w:type="dxa"/>
          </w:tcPr>
          <w:p w14:paraId="29A8C86B" w14:textId="77777777" w:rsidR="006F511F" w:rsidRPr="00A43413" w:rsidRDefault="006F511F" w:rsidP="005878E9">
            <w:pPr>
              <w:jc w:val="both"/>
            </w:pPr>
            <w:r w:rsidRPr="00A43413">
              <w:t>Da</w:t>
            </w:r>
          </w:p>
        </w:tc>
        <w:tc>
          <w:tcPr>
            <w:tcW w:w="1341" w:type="dxa"/>
          </w:tcPr>
          <w:p w14:paraId="4B1D75E1" w14:textId="77777777" w:rsidR="006F511F" w:rsidRPr="00A43413" w:rsidRDefault="006F511F" w:rsidP="005878E9">
            <w:pPr>
              <w:jc w:val="both"/>
            </w:pPr>
            <w:r w:rsidRPr="00A43413">
              <w:t>Numeric (valori întregi)</w:t>
            </w:r>
          </w:p>
        </w:tc>
        <w:tc>
          <w:tcPr>
            <w:tcW w:w="998" w:type="dxa"/>
          </w:tcPr>
          <w:p w14:paraId="44401DBE" w14:textId="77777777" w:rsidR="006F511F" w:rsidRPr="00A43413" w:rsidRDefault="006F511F" w:rsidP="005878E9">
            <w:pPr>
              <w:jc w:val="both"/>
            </w:pPr>
            <w:r w:rsidRPr="00A43413">
              <w:rPr>
                <w:spacing w:val="-2"/>
                <w:sz w:val="24"/>
              </w:rPr>
              <w:t>bandă</w:t>
            </w:r>
          </w:p>
          <w:p w14:paraId="6AC1D62A" w14:textId="77777777" w:rsidR="006F511F" w:rsidRPr="00A43413" w:rsidRDefault="006F511F" w:rsidP="005878E9">
            <w:pPr>
              <w:jc w:val="both"/>
            </w:pPr>
          </w:p>
        </w:tc>
        <w:tc>
          <w:tcPr>
            <w:tcW w:w="1488" w:type="dxa"/>
          </w:tcPr>
          <w:p w14:paraId="294208CA" w14:textId="77777777" w:rsidR="006F511F" w:rsidRPr="00A43413" w:rsidRDefault="006F511F" w:rsidP="005878E9">
            <w:pPr>
              <w:jc w:val="both"/>
            </w:pPr>
            <w:r w:rsidRPr="00A43413">
              <w:t>-</w:t>
            </w:r>
          </w:p>
        </w:tc>
        <w:tc>
          <w:tcPr>
            <w:tcW w:w="2463" w:type="dxa"/>
          </w:tcPr>
          <w:p w14:paraId="6557E6B3" w14:textId="77777777" w:rsidR="006F511F" w:rsidRPr="00A43413" w:rsidRDefault="006F511F" w:rsidP="005878E9">
            <w:pPr>
              <w:jc w:val="both"/>
            </w:pPr>
          </w:p>
        </w:tc>
      </w:tr>
      <w:tr w:rsidR="006F511F" w:rsidRPr="00A43413" w14:paraId="5CB7C09D" w14:textId="77777777" w:rsidTr="006F511F">
        <w:tc>
          <w:tcPr>
            <w:tcW w:w="601" w:type="dxa"/>
          </w:tcPr>
          <w:p w14:paraId="726EC914" w14:textId="1EB64044" w:rsidR="006F511F" w:rsidRPr="00A43413" w:rsidRDefault="006F511F" w:rsidP="005878E9">
            <w:pPr>
              <w:jc w:val="both"/>
            </w:pPr>
            <w:r w:rsidRPr="00A43413">
              <w:t>1</w:t>
            </w:r>
            <w:r w:rsidR="00DD755A" w:rsidRPr="00A43413">
              <w:t>6</w:t>
            </w:r>
            <w:r w:rsidRPr="00A43413">
              <w:t>.2</w:t>
            </w:r>
          </w:p>
        </w:tc>
        <w:tc>
          <w:tcPr>
            <w:tcW w:w="1622" w:type="dxa"/>
          </w:tcPr>
          <w:p w14:paraId="1F24EFCA" w14:textId="77777777" w:rsidR="006F511F" w:rsidRPr="00A43413" w:rsidRDefault="006F511F" w:rsidP="005878E9">
            <w:pPr>
              <w:jc w:val="both"/>
            </w:pPr>
            <w:r w:rsidRPr="00A43413">
              <w:t>Lățime bandă de circulație</w:t>
            </w:r>
          </w:p>
        </w:tc>
        <w:tc>
          <w:tcPr>
            <w:tcW w:w="1158" w:type="dxa"/>
          </w:tcPr>
          <w:p w14:paraId="670FE508" w14:textId="77777777" w:rsidR="006F511F" w:rsidRPr="00A43413" w:rsidRDefault="006F511F" w:rsidP="005878E9">
            <w:pPr>
              <w:jc w:val="both"/>
            </w:pPr>
            <w:r w:rsidRPr="00A43413">
              <w:t>Input numeric</w:t>
            </w:r>
          </w:p>
        </w:tc>
        <w:tc>
          <w:tcPr>
            <w:tcW w:w="1488" w:type="dxa"/>
          </w:tcPr>
          <w:p w14:paraId="67D25D23" w14:textId="77777777" w:rsidR="006F511F" w:rsidRPr="00A43413" w:rsidRDefault="006F511F" w:rsidP="005878E9">
            <w:pPr>
              <w:jc w:val="both"/>
            </w:pPr>
            <w:r w:rsidRPr="00A43413">
              <w:t>Da</w:t>
            </w:r>
          </w:p>
        </w:tc>
        <w:tc>
          <w:tcPr>
            <w:tcW w:w="1341" w:type="dxa"/>
          </w:tcPr>
          <w:p w14:paraId="0C4C03E0" w14:textId="77777777" w:rsidR="006F511F" w:rsidRPr="00A43413" w:rsidRDefault="006F511F" w:rsidP="005878E9">
            <w:pPr>
              <w:jc w:val="both"/>
            </w:pPr>
            <w:r w:rsidRPr="00A43413">
              <w:t>Numeric (2 zecimale)</w:t>
            </w:r>
          </w:p>
        </w:tc>
        <w:tc>
          <w:tcPr>
            <w:tcW w:w="998" w:type="dxa"/>
          </w:tcPr>
          <w:p w14:paraId="5B3D5B06" w14:textId="77777777" w:rsidR="006F511F" w:rsidRPr="00A43413" w:rsidRDefault="006F511F" w:rsidP="005878E9">
            <w:pPr>
              <w:jc w:val="both"/>
            </w:pPr>
            <w:r w:rsidRPr="00A43413">
              <w:t>m</w:t>
            </w:r>
          </w:p>
          <w:p w14:paraId="5BD9ED4A" w14:textId="77777777" w:rsidR="006F511F" w:rsidRPr="00A43413" w:rsidRDefault="006F511F" w:rsidP="005878E9">
            <w:pPr>
              <w:jc w:val="both"/>
            </w:pPr>
          </w:p>
        </w:tc>
        <w:tc>
          <w:tcPr>
            <w:tcW w:w="1488" w:type="dxa"/>
          </w:tcPr>
          <w:p w14:paraId="5271103D" w14:textId="77777777" w:rsidR="006F511F" w:rsidRPr="00A43413" w:rsidRDefault="006F511F" w:rsidP="005878E9">
            <w:pPr>
              <w:jc w:val="both"/>
            </w:pPr>
            <w:r w:rsidRPr="00A43413">
              <w:t>-</w:t>
            </w:r>
          </w:p>
        </w:tc>
        <w:tc>
          <w:tcPr>
            <w:tcW w:w="2463" w:type="dxa"/>
          </w:tcPr>
          <w:p w14:paraId="5688E4A0" w14:textId="77777777" w:rsidR="006F511F" w:rsidRPr="00A43413" w:rsidRDefault="006F511F" w:rsidP="005878E9">
            <w:pPr>
              <w:jc w:val="both"/>
            </w:pPr>
          </w:p>
        </w:tc>
      </w:tr>
      <w:tr w:rsidR="006F511F" w:rsidRPr="00A43413" w14:paraId="6BA4A792" w14:textId="77777777" w:rsidTr="006F511F">
        <w:tc>
          <w:tcPr>
            <w:tcW w:w="601" w:type="dxa"/>
          </w:tcPr>
          <w:p w14:paraId="106535DB" w14:textId="77777777" w:rsidR="006F511F" w:rsidRPr="00A43413" w:rsidRDefault="006F511F" w:rsidP="005878E9">
            <w:pPr>
              <w:jc w:val="both"/>
            </w:pPr>
          </w:p>
        </w:tc>
        <w:tc>
          <w:tcPr>
            <w:tcW w:w="1622" w:type="dxa"/>
          </w:tcPr>
          <w:p w14:paraId="15CFDED7" w14:textId="77777777" w:rsidR="006F511F" w:rsidRPr="00A43413" w:rsidRDefault="006F511F" w:rsidP="005878E9">
            <w:pPr>
              <w:jc w:val="both"/>
            </w:pPr>
            <w:r w:rsidRPr="00A43413">
              <w:t>Lățime parte carosabilă</w:t>
            </w:r>
          </w:p>
        </w:tc>
        <w:tc>
          <w:tcPr>
            <w:tcW w:w="1158" w:type="dxa"/>
          </w:tcPr>
          <w:p w14:paraId="62A48E22" w14:textId="77777777" w:rsidR="006F511F" w:rsidRPr="00A43413" w:rsidRDefault="006F511F" w:rsidP="005878E9">
            <w:pPr>
              <w:jc w:val="both"/>
            </w:pPr>
            <w:r w:rsidRPr="00A43413">
              <w:t>Input numeric</w:t>
            </w:r>
          </w:p>
        </w:tc>
        <w:tc>
          <w:tcPr>
            <w:tcW w:w="1488" w:type="dxa"/>
          </w:tcPr>
          <w:p w14:paraId="5DED98C0" w14:textId="77777777" w:rsidR="006F511F" w:rsidRPr="00A43413" w:rsidRDefault="006F511F" w:rsidP="005878E9">
            <w:pPr>
              <w:jc w:val="both"/>
            </w:pPr>
            <w:r w:rsidRPr="00A43413">
              <w:t>Da</w:t>
            </w:r>
          </w:p>
        </w:tc>
        <w:tc>
          <w:tcPr>
            <w:tcW w:w="1341" w:type="dxa"/>
          </w:tcPr>
          <w:p w14:paraId="7F09D4E3" w14:textId="77777777" w:rsidR="006F511F" w:rsidRPr="00A43413" w:rsidRDefault="006F511F" w:rsidP="005878E9">
            <w:pPr>
              <w:jc w:val="both"/>
            </w:pPr>
            <w:r w:rsidRPr="00A43413">
              <w:t>Numeric (2 zecimale)</w:t>
            </w:r>
          </w:p>
        </w:tc>
        <w:tc>
          <w:tcPr>
            <w:tcW w:w="998" w:type="dxa"/>
          </w:tcPr>
          <w:p w14:paraId="3739122F" w14:textId="77777777" w:rsidR="006F511F" w:rsidRPr="00A43413" w:rsidRDefault="006F511F" w:rsidP="005878E9">
            <w:pPr>
              <w:jc w:val="both"/>
            </w:pPr>
            <w:r w:rsidRPr="00A43413">
              <w:t>m</w:t>
            </w:r>
          </w:p>
          <w:p w14:paraId="237B6985" w14:textId="77777777" w:rsidR="006F511F" w:rsidRPr="00A43413" w:rsidRDefault="006F511F" w:rsidP="005878E9">
            <w:pPr>
              <w:jc w:val="both"/>
            </w:pPr>
          </w:p>
        </w:tc>
        <w:tc>
          <w:tcPr>
            <w:tcW w:w="1488" w:type="dxa"/>
          </w:tcPr>
          <w:p w14:paraId="508BE1FE" w14:textId="77777777" w:rsidR="006F511F" w:rsidRPr="00A43413" w:rsidRDefault="006F511F" w:rsidP="005878E9">
            <w:pPr>
              <w:jc w:val="both"/>
            </w:pPr>
            <w:r w:rsidRPr="00A43413">
              <w:t>-</w:t>
            </w:r>
          </w:p>
        </w:tc>
        <w:tc>
          <w:tcPr>
            <w:tcW w:w="2463" w:type="dxa"/>
          </w:tcPr>
          <w:p w14:paraId="21699C7A" w14:textId="77777777" w:rsidR="006F511F" w:rsidRPr="00A43413" w:rsidRDefault="006F511F" w:rsidP="005878E9">
            <w:pPr>
              <w:jc w:val="both"/>
            </w:pPr>
            <w:r w:rsidRPr="00A43413">
              <w:t xml:space="preserve">Sistemul sugerează calcul automat după formula </w:t>
            </w:r>
            <w:r w:rsidRPr="00A43413">
              <w:rPr>
                <w:spacing w:val="-2"/>
              </w:rPr>
              <w:t>Nr_benzi * lățime_bandă.</w:t>
            </w:r>
          </w:p>
        </w:tc>
      </w:tr>
      <w:tr w:rsidR="006F511F" w:rsidRPr="00A43413" w14:paraId="69A7AC3B" w14:textId="77777777" w:rsidTr="006F511F">
        <w:tc>
          <w:tcPr>
            <w:tcW w:w="601" w:type="dxa"/>
          </w:tcPr>
          <w:p w14:paraId="26BD6F2C" w14:textId="7035399A" w:rsidR="006F511F" w:rsidRPr="00A43413" w:rsidRDefault="006F511F" w:rsidP="005878E9">
            <w:pPr>
              <w:jc w:val="both"/>
            </w:pPr>
            <w:r w:rsidRPr="00A43413">
              <w:t>1</w:t>
            </w:r>
            <w:r w:rsidR="00DD755A" w:rsidRPr="00A43413">
              <w:t>6</w:t>
            </w:r>
            <w:r w:rsidRPr="00A43413">
              <w:t>.3</w:t>
            </w:r>
          </w:p>
        </w:tc>
        <w:tc>
          <w:tcPr>
            <w:tcW w:w="1622" w:type="dxa"/>
          </w:tcPr>
          <w:p w14:paraId="4C5EAA73" w14:textId="7CE02687" w:rsidR="006F511F" w:rsidRPr="00A43413" w:rsidRDefault="006F511F" w:rsidP="005878E9">
            <w:pPr>
              <w:jc w:val="both"/>
            </w:pPr>
            <w:r w:rsidRPr="00A43413">
              <w:t xml:space="preserve">Lățime </w:t>
            </w:r>
            <w:r w:rsidR="00D602CA" w:rsidRPr="00A43413">
              <w:t>acostament: banda de încadreare</w:t>
            </w:r>
          </w:p>
        </w:tc>
        <w:tc>
          <w:tcPr>
            <w:tcW w:w="1158" w:type="dxa"/>
          </w:tcPr>
          <w:p w14:paraId="66BDD1D8" w14:textId="77777777" w:rsidR="006F511F" w:rsidRPr="00A43413" w:rsidRDefault="006F511F" w:rsidP="005878E9">
            <w:pPr>
              <w:jc w:val="both"/>
            </w:pPr>
            <w:r w:rsidRPr="00A43413">
              <w:t>Input numeric</w:t>
            </w:r>
          </w:p>
        </w:tc>
        <w:tc>
          <w:tcPr>
            <w:tcW w:w="1488" w:type="dxa"/>
          </w:tcPr>
          <w:p w14:paraId="1B284408" w14:textId="69C374F0" w:rsidR="006F511F" w:rsidRPr="00A43413" w:rsidRDefault="00513B22" w:rsidP="005878E9">
            <w:pPr>
              <w:jc w:val="both"/>
            </w:pPr>
            <w:r w:rsidRPr="00A43413">
              <w:t>Da</w:t>
            </w:r>
          </w:p>
        </w:tc>
        <w:tc>
          <w:tcPr>
            <w:tcW w:w="1341" w:type="dxa"/>
          </w:tcPr>
          <w:p w14:paraId="72C6A458" w14:textId="77777777" w:rsidR="006F511F" w:rsidRPr="00A43413" w:rsidRDefault="006F511F" w:rsidP="005878E9">
            <w:pPr>
              <w:jc w:val="both"/>
            </w:pPr>
            <w:r w:rsidRPr="00A43413">
              <w:t>Numeric (2 zecimale)</w:t>
            </w:r>
          </w:p>
        </w:tc>
        <w:tc>
          <w:tcPr>
            <w:tcW w:w="998" w:type="dxa"/>
          </w:tcPr>
          <w:p w14:paraId="499BC213" w14:textId="77777777" w:rsidR="006F511F" w:rsidRPr="00A43413" w:rsidRDefault="006F511F" w:rsidP="005878E9">
            <w:pPr>
              <w:jc w:val="both"/>
            </w:pPr>
            <w:r w:rsidRPr="00A43413">
              <w:t>m</w:t>
            </w:r>
          </w:p>
          <w:p w14:paraId="77712159" w14:textId="77777777" w:rsidR="006F511F" w:rsidRPr="00A43413" w:rsidRDefault="006F511F" w:rsidP="005878E9">
            <w:pPr>
              <w:jc w:val="both"/>
            </w:pPr>
          </w:p>
        </w:tc>
        <w:tc>
          <w:tcPr>
            <w:tcW w:w="1488" w:type="dxa"/>
          </w:tcPr>
          <w:p w14:paraId="4A195A5A" w14:textId="77777777" w:rsidR="006F511F" w:rsidRPr="00A43413" w:rsidRDefault="006F511F" w:rsidP="005878E9">
            <w:pPr>
              <w:jc w:val="both"/>
            </w:pPr>
            <w:r w:rsidRPr="00A43413">
              <w:t>-</w:t>
            </w:r>
          </w:p>
        </w:tc>
        <w:tc>
          <w:tcPr>
            <w:tcW w:w="2463" w:type="dxa"/>
          </w:tcPr>
          <w:p w14:paraId="49AC14D3" w14:textId="77777777" w:rsidR="006F511F" w:rsidRPr="00A43413" w:rsidRDefault="006F511F" w:rsidP="005878E9">
            <w:pPr>
              <w:jc w:val="both"/>
            </w:pPr>
            <w:r w:rsidRPr="00A43413">
              <w:t>-</w:t>
            </w:r>
          </w:p>
        </w:tc>
      </w:tr>
      <w:tr w:rsidR="00D602CA" w:rsidRPr="00A43413" w14:paraId="75AE804F" w14:textId="77777777" w:rsidTr="006F511F">
        <w:tc>
          <w:tcPr>
            <w:tcW w:w="601" w:type="dxa"/>
          </w:tcPr>
          <w:p w14:paraId="7B54880F" w14:textId="3C9A58D9" w:rsidR="00D602CA" w:rsidRPr="00A43413" w:rsidRDefault="00D602CA" w:rsidP="00D602CA">
            <w:pPr>
              <w:jc w:val="both"/>
            </w:pPr>
            <w:r w:rsidRPr="00A43413">
              <w:t>1</w:t>
            </w:r>
            <w:r w:rsidR="00DD755A" w:rsidRPr="00A43413">
              <w:t>6</w:t>
            </w:r>
            <w:r w:rsidRPr="00A43413">
              <w:t>.3</w:t>
            </w:r>
          </w:p>
        </w:tc>
        <w:tc>
          <w:tcPr>
            <w:tcW w:w="1622" w:type="dxa"/>
          </w:tcPr>
          <w:p w14:paraId="74F49404" w14:textId="1D3EDAD3" w:rsidR="00D602CA" w:rsidRPr="00A43413" w:rsidRDefault="00D602CA" w:rsidP="00D602CA">
            <w:pPr>
              <w:jc w:val="both"/>
            </w:pPr>
            <w:r w:rsidRPr="00A43413">
              <w:t>Lățime acostament: banda de staționare</w:t>
            </w:r>
          </w:p>
        </w:tc>
        <w:tc>
          <w:tcPr>
            <w:tcW w:w="1158" w:type="dxa"/>
          </w:tcPr>
          <w:p w14:paraId="65DF654C" w14:textId="532DB15A" w:rsidR="00D602CA" w:rsidRPr="00A43413" w:rsidRDefault="00D602CA" w:rsidP="00D602CA">
            <w:pPr>
              <w:jc w:val="both"/>
            </w:pPr>
            <w:r w:rsidRPr="00A43413">
              <w:t>Input numeric</w:t>
            </w:r>
          </w:p>
        </w:tc>
        <w:tc>
          <w:tcPr>
            <w:tcW w:w="1488" w:type="dxa"/>
          </w:tcPr>
          <w:p w14:paraId="463DFA96" w14:textId="1FE3C875" w:rsidR="00D602CA" w:rsidRPr="00A43413" w:rsidRDefault="00513B22" w:rsidP="00D602CA">
            <w:pPr>
              <w:jc w:val="both"/>
            </w:pPr>
            <w:r w:rsidRPr="00A43413">
              <w:t>Da</w:t>
            </w:r>
          </w:p>
        </w:tc>
        <w:tc>
          <w:tcPr>
            <w:tcW w:w="1341" w:type="dxa"/>
          </w:tcPr>
          <w:p w14:paraId="52C32E7F" w14:textId="77E0BAF8" w:rsidR="00D602CA" w:rsidRPr="00A43413" w:rsidRDefault="00D602CA" w:rsidP="00D602CA">
            <w:pPr>
              <w:jc w:val="both"/>
            </w:pPr>
            <w:r w:rsidRPr="00A43413">
              <w:t>Numeric (2 zecimale)</w:t>
            </w:r>
          </w:p>
        </w:tc>
        <w:tc>
          <w:tcPr>
            <w:tcW w:w="998" w:type="dxa"/>
          </w:tcPr>
          <w:p w14:paraId="0371C24B" w14:textId="77777777" w:rsidR="00D602CA" w:rsidRPr="00A43413" w:rsidRDefault="00D602CA" w:rsidP="00D602CA">
            <w:pPr>
              <w:jc w:val="both"/>
            </w:pPr>
            <w:r w:rsidRPr="00A43413">
              <w:t>m</w:t>
            </w:r>
          </w:p>
          <w:p w14:paraId="24DBAE75" w14:textId="77777777" w:rsidR="00D602CA" w:rsidRPr="00A43413" w:rsidRDefault="00D602CA" w:rsidP="00D602CA">
            <w:pPr>
              <w:jc w:val="both"/>
            </w:pPr>
          </w:p>
        </w:tc>
        <w:tc>
          <w:tcPr>
            <w:tcW w:w="1488" w:type="dxa"/>
          </w:tcPr>
          <w:p w14:paraId="1AC07CB2" w14:textId="3E377703" w:rsidR="00D602CA" w:rsidRPr="00A43413" w:rsidRDefault="00D602CA" w:rsidP="00D602CA">
            <w:pPr>
              <w:jc w:val="both"/>
            </w:pPr>
            <w:r w:rsidRPr="00A43413">
              <w:t>-</w:t>
            </w:r>
          </w:p>
        </w:tc>
        <w:tc>
          <w:tcPr>
            <w:tcW w:w="2463" w:type="dxa"/>
          </w:tcPr>
          <w:p w14:paraId="657C895C" w14:textId="70DD77AB" w:rsidR="00D602CA" w:rsidRPr="00A43413" w:rsidRDefault="00D602CA" w:rsidP="00D602CA">
            <w:pPr>
              <w:jc w:val="both"/>
            </w:pPr>
            <w:r w:rsidRPr="00A43413">
              <w:t>-</w:t>
            </w:r>
          </w:p>
        </w:tc>
      </w:tr>
      <w:tr w:rsidR="006F511F" w:rsidRPr="00A43413" w14:paraId="2CA4C22F" w14:textId="77777777" w:rsidTr="006F511F">
        <w:tc>
          <w:tcPr>
            <w:tcW w:w="601" w:type="dxa"/>
          </w:tcPr>
          <w:p w14:paraId="60873B82" w14:textId="650AC9AF" w:rsidR="006F511F" w:rsidRPr="00A43413" w:rsidRDefault="006F511F" w:rsidP="005878E9">
            <w:pPr>
              <w:jc w:val="both"/>
            </w:pPr>
            <w:r w:rsidRPr="00A43413">
              <w:t>1</w:t>
            </w:r>
            <w:r w:rsidR="00DD755A" w:rsidRPr="00A43413">
              <w:t>6</w:t>
            </w:r>
            <w:r w:rsidRPr="00A43413">
              <w:t>.4</w:t>
            </w:r>
          </w:p>
        </w:tc>
        <w:tc>
          <w:tcPr>
            <w:tcW w:w="1622" w:type="dxa"/>
          </w:tcPr>
          <w:p w14:paraId="3F02CF88" w14:textId="77777777" w:rsidR="006F511F" w:rsidRPr="00A43413" w:rsidRDefault="006F511F" w:rsidP="005878E9">
            <w:pPr>
              <w:jc w:val="both"/>
            </w:pPr>
            <w:r w:rsidRPr="00A43413">
              <w:t>Lățime platformă drum</w:t>
            </w:r>
          </w:p>
        </w:tc>
        <w:tc>
          <w:tcPr>
            <w:tcW w:w="1158" w:type="dxa"/>
          </w:tcPr>
          <w:p w14:paraId="69E05E0F" w14:textId="77777777" w:rsidR="006F511F" w:rsidRPr="00A43413" w:rsidRDefault="006F511F" w:rsidP="005878E9">
            <w:pPr>
              <w:jc w:val="both"/>
            </w:pPr>
            <w:r w:rsidRPr="00A43413">
              <w:t>Input numeric</w:t>
            </w:r>
          </w:p>
        </w:tc>
        <w:tc>
          <w:tcPr>
            <w:tcW w:w="1488" w:type="dxa"/>
          </w:tcPr>
          <w:p w14:paraId="5F85547E" w14:textId="5EE8A06C" w:rsidR="006F511F" w:rsidRPr="00A43413" w:rsidRDefault="00513B22" w:rsidP="005878E9">
            <w:pPr>
              <w:jc w:val="both"/>
            </w:pPr>
            <w:r w:rsidRPr="00A43413">
              <w:t>Da</w:t>
            </w:r>
          </w:p>
        </w:tc>
        <w:tc>
          <w:tcPr>
            <w:tcW w:w="1341" w:type="dxa"/>
          </w:tcPr>
          <w:p w14:paraId="190746F5" w14:textId="77777777" w:rsidR="006F511F" w:rsidRPr="00A43413" w:rsidRDefault="006F511F" w:rsidP="005878E9">
            <w:pPr>
              <w:jc w:val="both"/>
            </w:pPr>
            <w:r w:rsidRPr="00A43413">
              <w:t>Numeric (2 zecimale)</w:t>
            </w:r>
          </w:p>
        </w:tc>
        <w:tc>
          <w:tcPr>
            <w:tcW w:w="998" w:type="dxa"/>
          </w:tcPr>
          <w:p w14:paraId="4739EF08" w14:textId="77777777" w:rsidR="006F511F" w:rsidRPr="00A43413" w:rsidRDefault="006F511F" w:rsidP="005878E9">
            <w:pPr>
              <w:jc w:val="both"/>
            </w:pPr>
            <w:r w:rsidRPr="00A43413">
              <w:t>m</w:t>
            </w:r>
          </w:p>
          <w:p w14:paraId="1493F16E" w14:textId="77777777" w:rsidR="006F511F" w:rsidRPr="00A43413" w:rsidRDefault="006F511F" w:rsidP="005878E9">
            <w:pPr>
              <w:jc w:val="both"/>
            </w:pPr>
          </w:p>
        </w:tc>
        <w:tc>
          <w:tcPr>
            <w:tcW w:w="1488" w:type="dxa"/>
          </w:tcPr>
          <w:p w14:paraId="0AA1D58B" w14:textId="77777777" w:rsidR="006F511F" w:rsidRPr="00A43413" w:rsidRDefault="006F511F" w:rsidP="005878E9">
            <w:pPr>
              <w:jc w:val="both"/>
            </w:pPr>
            <w:r w:rsidRPr="00A43413">
              <w:t>-</w:t>
            </w:r>
          </w:p>
        </w:tc>
        <w:tc>
          <w:tcPr>
            <w:tcW w:w="2463" w:type="dxa"/>
          </w:tcPr>
          <w:p w14:paraId="7D89DB08" w14:textId="77777777" w:rsidR="006F511F" w:rsidRPr="00A43413" w:rsidRDefault="006F511F" w:rsidP="005878E9">
            <w:pPr>
              <w:jc w:val="both"/>
            </w:pPr>
            <w:r w:rsidRPr="00A43413">
              <w:t>-</w:t>
            </w:r>
          </w:p>
        </w:tc>
      </w:tr>
      <w:tr w:rsidR="006F511F" w:rsidRPr="00A43413" w14:paraId="7C4AD566" w14:textId="77777777" w:rsidTr="006F511F">
        <w:tc>
          <w:tcPr>
            <w:tcW w:w="601" w:type="dxa"/>
          </w:tcPr>
          <w:p w14:paraId="47BA5DB7" w14:textId="0930FE58" w:rsidR="006F511F" w:rsidRPr="00A43413" w:rsidRDefault="006F511F" w:rsidP="005878E9">
            <w:pPr>
              <w:jc w:val="both"/>
            </w:pPr>
            <w:r w:rsidRPr="00A43413">
              <w:t>1</w:t>
            </w:r>
            <w:r w:rsidR="00DD755A" w:rsidRPr="00A43413">
              <w:t>6</w:t>
            </w:r>
            <w:r w:rsidRPr="00A43413">
              <w:t>.5</w:t>
            </w:r>
          </w:p>
        </w:tc>
        <w:tc>
          <w:tcPr>
            <w:tcW w:w="1622" w:type="dxa"/>
          </w:tcPr>
          <w:p w14:paraId="53AA0ABF" w14:textId="77777777" w:rsidR="006F511F" w:rsidRPr="00A43413" w:rsidRDefault="006F511F" w:rsidP="005878E9">
            <w:pPr>
              <w:jc w:val="both"/>
            </w:pPr>
            <w:r w:rsidRPr="00A43413">
              <w:t>Lățime mediană</w:t>
            </w:r>
          </w:p>
        </w:tc>
        <w:tc>
          <w:tcPr>
            <w:tcW w:w="1158" w:type="dxa"/>
          </w:tcPr>
          <w:p w14:paraId="3D6B365A" w14:textId="77777777" w:rsidR="006F511F" w:rsidRPr="00A43413" w:rsidRDefault="006F511F" w:rsidP="005878E9">
            <w:pPr>
              <w:jc w:val="both"/>
            </w:pPr>
            <w:r w:rsidRPr="00A43413">
              <w:t>Input numeric</w:t>
            </w:r>
          </w:p>
        </w:tc>
        <w:tc>
          <w:tcPr>
            <w:tcW w:w="1488" w:type="dxa"/>
          </w:tcPr>
          <w:p w14:paraId="5510E2ED" w14:textId="6974FB7B" w:rsidR="006F511F" w:rsidRPr="00A43413" w:rsidRDefault="00513B22" w:rsidP="005878E9">
            <w:pPr>
              <w:jc w:val="both"/>
            </w:pPr>
            <w:r w:rsidRPr="00A43413">
              <w:t>Da</w:t>
            </w:r>
          </w:p>
        </w:tc>
        <w:tc>
          <w:tcPr>
            <w:tcW w:w="1341" w:type="dxa"/>
          </w:tcPr>
          <w:p w14:paraId="03DE7BD6" w14:textId="77777777" w:rsidR="006F511F" w:rsidRPr="00A43413" w:rsidRDefault="006F511F" w:rsidP="005878E9">
            <w:pPr>
              <w:jc w:val="both"/>
            </w:pPr>
            <w:r w:rsidRPr="00A43413">
              <w:t>Numeric (2 zecimale)</w:t>
            </w:r>
          </w:p>
        </w:tc>
        <w:tc>
          <w:tcPr>
            <w:tcW w:w="998" w:type="dxa"/>
          </w:tcPr>
          <w:p w14:paraId="09417D23" w14:textId="77777777" w:rsidR="006F511F" w:rsidRPr="00A43413" w:rsidRDefault="006F511F" w:rsidP="005878E9">
            <w:pPr>
              <w:jc w:val="both"/>
            </w:pPr>
            <w:r w:rsidRPr="00A43413">
              <w:t>m</w:t>
            </w:r>
          </w:p>
          <w:p w14:paraId="306A6AA1" w14:textId="77777777" w:rsidR="006F511F" w:rsidRPr="00A43413" w:rsidRDefault="006F511F" w:rsidP="005878E9">
            <w:pPr>
              <w:jc w:val="both"/>
            </w:pPr>
          </w:p>
        </w:tc>
        <w:tc>
          <w:tcPr>
            <w:tcW w:w="1488" w:type="dxa"/>
          </w:tcPr>
          <w:p w14:paraId="7D895DD4" w14:textId="77777777" w:rsidR="006F511F" w:rsidRPr="00A43413" w:rsidRDefault="006F511F" w:rsidP="005878E9">
            <w:pPr>
              <w:jc w:val="both"/>
            </w:pPr>
            <w:r w:rsidRPr="00A43413">
              <w:t>-</w:t>
            </w:r>
          </w:p>
        </w:tc>
        <w:tc>
          <w:tcPr>
            <w:tcW w:w="2463" w:type="dxa"/>
          </w:tcPr>
          <w:p w14:paraId="19E188D3" w14:textId="77777777" w:rsidR="006F511F" w:rsidRPr="00A43413" w:rsidRDefault="006F511F" w:rsidP="005878E9">
            <w:pPr>
              <w:jc w:val="both"/>
            </w:pPr>
            <w:r w:rsidRPr="00A43413">
              <w:t>-</w:t>
            </w:r>
          </w:p>
        </w:tc>
      </w:tr>
      <w:tr w:rsidR="006F511F" w:rsidRPr="00A43413" w14:paraId="40EFE5AF" w14:textId="77777777" w:rsidTr="006F511F">
        <w:tc>
          <w:tcPr>
            <w:tcW w:w="601" w:type="dxa"/>
          </w:tcPr>
          <w:p w14:paraId="5DE9A696" w14:textId="330C0B5E" w:rsidR="006F511F" w:rsidRPr="00A43413" w:rsidRDefault="006F511F" w:rsidP="005878E9">
            <w:pPr>
              <w:jc w:val="both"/>
            </w:pPr>
            <w:r w:rsidRPr="00A43413">
              <w:t>1</w:t>
            </w:r>
            <w:r w:rsidR="00DD755A" w:rsidRPr="00A43413">
              <w:t>6</w:t>
            </w:r>
            <w:r w:rsidRPr="00A43413">
              <w:t>.6</w:t>
            </w:r>
          </w:p>
        </w:tc>
        <w:tc>
          <w:tcPr>
            <w:tcW w:w="1622" w:type="dxa"/>
          </w:tcPr>
          <w:p w14:paraId="67A89E22" w14:textId="77777777" w:rsidR="006F511F" w:rsidRPr="00A43413" w:rsidRDefault="006F511F" w:rsidP="005878E9">
            <w:pPr>
              <w:jc w:val="both"/>
            </w:pPr>
            <w:r w:rsidRPr="00A43413">
              <w:t>Observații</w:t>
            </w:r>
          </w:p>
        </w:tc>
        <w:tc>
          <w:tcPr>
            <w:tcW w:w="1158" w:type="dxa"/>
          </w:tcPr>
          <w:p w14:paraId="4AC76FCB" w14:textId="77777777" w:rsidR="006F511F" w:rsidRPr="00A43413" w:rsidRDefault="006F511F" w:rsidP="005878E9">
            <w:pPr>
              <w:jc w:val="both"/>
            </w:pPr>
            <w:r w:rsidRPr="00A43413">
              <w:t>Input text</w:t>
            </w:r>
          </w:p>
        </w:tc>
        <w:tc>
          <w:tcPr>
            <w:tcW w:w="1488" w:type="dxa"/>
          </w:tcPr>
          <w:p w14:paraId="601898BC" w14:textId="77777777" w:rsidR="006F511F" w:rsidRPr="00A43413" w:rsidRDefault="006F511F" w:rsidP="005878E9">
            <w:pPr>
              <w:jc w:val="both"/>
            </w:pPr>
            <w:r w:rsidRPr="00A43413">
              <w:t>Nu</w:t>
            </w:r>
          </w:p>
        </w:tc>
        <w:tc>
          <w:tcPr>
            <w:tcW w:w="1341" w:type="dxa"/>
          </w:tcPr>
          <w:p w14:paraId="2AA843E8" w14:textId="77777777" w:rsidR="006F511F" w:rsidRPr="00A43413" w:rsidRDefault="006F511F" w:rsidP="005878E9">
            <w:pPr>
              <w:jc w:val="both"/>
            </w:pPr>
            <w:r w:rsidRPr="00A43413">
              <w:t>Text</w:t>
            </w:r>
          </w:p>
        </w:tc>
        <w:tc>
          <w:tcPr>
            <w:tcW w:w="998" w:type="dxa"/>
          </w:tcPr>
          <w:p w14:paraId="1441EC6E" w14:textId="77777777" w:rsidR="006F511F" w:rsidRPr="00A43413" w:rsidRDefault="006F511F" w:rsidP="005878E9">
            <w:pPr>
              <w:jc w:val="both"/>
            </w:pPr>
            <w:r w:rsidRPr="00A43413">
              <w:t>-</w:t>
            </w:r>
          </w:p>
        </w:tc>
        <w:tc>
          <w:tcPr>
            <w:tcW w:w="1488" w:type="dxa"/>
          </w:tcPr>
          <w:p w14:paraId="401806F0" w14:textId="77777777" w:rsidR="006F511F" w:rsidRPr="00A43413" w:rsidRDefault="006F511F" w:rsidP="005878E9">
            <w:pPr>
              <w:jc w:val="both"/>
            </w:pPr>
            <w:r w:rsidRPr="00A43413">
              <w:t>Text liber</w:t>
            </w:r>
          </w:p>
        </w:tc>
        <w:tc>
          <w:tcPr>
            <w:tcW w:w="2463" w:type="dxa"/>
          </w:tcPr>
          <w:p w14:paraId="74CEE9E5" w14:textId="77777777" w:rsidR="006F511F" w:rsidRPr="00A43413" w:rsidRDefault="006F511F" w:rsidP="005878E9">
            <w:pPr>
              <w:jc w:val="both"/>
            </w:pPr>
            <w:r w:rsidRPr="00A43413">
              <w:t>-</w:t>
            </w:r>
          </w:p>
        </w:tc>
      </w:tr>
      <w:tr w:rsidR="006F511F" w:rsidRPr="00A43413" w14:paraId="0521165C" w14:textId="77777777" w:rsidTr="006F511F">
        <w:tc>
          <w:tcPr>
            <w:tcW w:w="601" w:type="dxa"/>
          </w:tcPr>
          <w:p w14:paraId="4E4B4F34" w14:textId="1FF25E21" w:rsidR="006F511F" w:rsidRPr="00A43413" w:rsidRDefault="006F511F" w:rsidP="005878E9">
            <w:pPr>
              <w:jc w:val="both"/>
            </w:pPr>
            <w:r w:rsidRPr="00A43413">
              <w:t>1</w:t>
            </w:r>
            <w:r w:rsidR="00DD755A" w:rsidRPr="00A43413">
              <w:t>7</w:t>
            </w:r>
          </w:p>
        </w:tc>
        <w:tc>
          <w:tcPr>
            <w:tcW w:w="10558" w:type="dxa"/>
            <w:gridSpan w:val="7"/>
          </w:tcPr>
          <w:p w14:paraId="3A2A558F" w14:textId="77777777" w:rsidR="006F511F" w:rsidRPr="00A43413" w:rsidRDefault="006F511F" w:rsidP="005878E9">
            <w:pPr>
              <w:jc w:val="both"/>
            </w:pPr>
            <w:r w:rsidRPr="00A43413">
              <w:rPr>
                <w:b/>
                <w:bCs/>
              </w:rPr>
              <w:t>Geometrie drum: Profil transversal: Supralărgiri în curbe (platformă și parte carosabilă)</w:t>
            </w:r>
          </w:p>
        </w:tc>
      </w:tr>
      <w:tr w:rsidR="006F511F" w:rsidRPr="00A43413" w14:paraId="3C7EC0BF" w14:textId="77777777" w:rsidTr="006F511F">
        <w:tc>
          <w:tcPr>
            <w:tcW w:w="601" w:type="dxa"/>
          </w:tcPr>
          <w:p w14:paraId="61637EDE" w14:textId="38130ABF" w:rsidR="006F511F" w:rsidRPr="00A43413" w:rsidRDefault="006F511F" w:rsidP="005878E9">
            <w:pPr>
              <w:jc w:val="both"/>
            </w:pPr>
            <w:r w:rsidRPr="00A43413">
              <w:t>1</w:t>
            </w:r>
            <w:r w:rsidR="00DD755A" w:rsidRPr="00A43413">
              <w:t>7</w:t>
            </w:r>
            <w:r w:rsidRPr="00A43413">
              <w:t>.1</w:t>
            </w:r>
          </w:p>
        </w:tc>
        <w:tc>
          <w:tcPr>
            <w:tcW w:w="1622" w:type="dxa"/>
          </w:tcPr>
          <w:p w14:paraId="4106F45F" w14:textId="77777777" w:rsidR="006F511F" w:rsidRPr="00A43413" w:rsidRDefault="006F511F" w:rsidP="005878E9">
            <w:pPr>
              <w:jc w:val="both"/>
            </w:pPr>
            <w:r w:rsidRPr="00A43413">
              <w:t>Curba vizată</w:t>
            </w:r>
          </w:p>
        </w:tc>
        <w:tc>
          <w:tcPr>
            <w:tcW w:w="1158" w:type="dxa"/>
          </w:tcPr>
          <w:p w14:paraId="42D9C5AA" w14:textId="77777777" w:rsidR="006F511F" w:rsidRPr="00A43413" w:rsidRDefault="006F511F" w:rsidP="005878E9">
            <w:pPr>
              <w:jc w:val="both"/>
            </w:pPr>
            <w:r w:rsidRPr="00A43413">
              <w:t>Dropdown</w:t>
            </w:r>
          </w:p>
        </w:tc>
        <w:tc>
          <w:tcPr>
            <w:tcW w:w="1488" w:type="dxa"/>
          </w:tcPr>
          <w:p w14:paraId="3780ECD7" w14:textId="77777777" w:rsidR="006F511F" w:rsidRPr="00A43413" w:rsidRDefault="006F511F" w:rsidP="005878E9">
            <w:pPr>
              <w:jc w:val="both"/>
            </w:pPr>
            <w:r w:rsidRPr="00A43413">
              <w:t>Da</w:t>
            </w:r>
          </w:p>
        </w:tc>
        <w:tc>
          <w:tcPr>
            <w:tcW w:w="1341" w:type="dxa"/>
          </w:tcPr>
          <w:p w14:paraId="680AC507" w14:textId="77777777" w:rsidR="006F511F" w:rsidRPr="00A43413" w:rsidRDefault="006F511F" w:rsidP="005878E9">
            <w:pPr>
              <w:jc w:val="both"/>
            </w:pPr>
            <w:r w:rsidRPr="00A43413">
              <w:t>Text (selecție unică)</w:t>
            </w:r>
          </w:p>
        </w:tc>
        <w:tc>
          <w:tcPr>
            <w:tcW w:w="998" w:type="dxa"/>
          </w:tcPr>
          <w:p w14:paraId="00357DFB" w14:textId="77777777" w:rsidR="006F511F" w:rsidRPr="00A43413" w:rsidRDefault="006F511F" w:rsidP="005878E9">
            <w:pPr>
              <w:jc w:val="both"/>
            </w:pPr>
            <w:r w:rsidRPr="00A43413">
              <w:t>-</w:t>
            </w:r>
          </w:p>
        </w:tc>
        <w:tc>
          <w:tcPr>
            <w:tcW w:w="1488" w:type="dxa"/>
          </w:tcPr>
          <w:p w14:paraId="1F2EB0E5" w14:textId="77777777" w:rsidR="006F511F" w:rsidRPr="00A43413" w:rsidRDefault="006F511F" w:rsidP="005878E9">
            <w:pPr>
              <w:jc w:val="both"/>
            </w:pPr>
            <w:r w:rsidRPr="00A43413">
              <w:rPr>
                <w:lang w:eastAsia="ru-RU"/>
              </w:rPr>
              <w:t>lista de curbe  definite în Plan orizontal – Curbe în plan</w:t>
            </w:r>
          </w:p>
        </w:tc>
        <w:tc>
          <w:tcPr>
            <w:tcW w:w="2463" w:type="dxa"/>
          </w:tcPr>
          <w:p w14:paraId="5D450933" w14:textId="77777777" w:rsidR="006F511F" w:rsidRPr="00A43413" w:rsidRDefault="006F511F" w:rsidP="005878E9">
            <w:pPr>
              <w:jc w:val="both"/>
            </w:pPr>
            <w:r w:rsidRPr="00A43413">
              <w:rPr>
                <w:lang w:eastAsia="ru-RU"/>
              </w:rPr>
              <w:t>Se va alege din lista de curbe  definite în Plan orizontal – Curbe în plan.</w:t>
            </w:r>
          </w:p>
        </w:tc>
      </w:tr>
      <w:tr w:rsidR="006F511F" w:rsidRPr="00A43413" w14:paraId="50F61B47" w14:textId="77777777" w:rsidTr="006F511F">
        <w:tc>
          <w:tcPr>
            <w:tcW w:w="601" w:type="dxa"/>
          </w:tcPr>
          <w:p w14:paraId="65B52358" w14:textId="2929F782" w:rsidR="006F511F" w:rsidRPr="00A43413" w:rsidRDefault="006F511F" w:rsidP="005878E9">
            <w:pPr>
              <w:jc w:val="both"/>
            </w:pPr>
            <w:r w:rsidRPr="00A43413">
              <w:t>1</w:t>
            </w:r>
            <w:r w:rsidR="00DD755A" w:rsidRPr="00A43413">
              <w:t>7</w:t>
            </w:r>
            <w:r w:rsidRPr="00A43413">
              <w:t>.2</w:t>
            </w:r>
          </w:p>
        </w:tc>
        <w:tc>
          <w:tcPr>
            <w:tcW w:w="1622" w:type="dxa"/>
          </w:tcPr>
          <w:p w14:paraId="7119DD81" w14:textId="77777777" w:rsidR="006F511F" w:rsidRPr="00A43413" w:rsidRDefault="006F511F" w:rsidP="005878E9">
            <w:pPr>
              <w:jc w:val="both"/>
            </w:pPr>
            <w:r w:rsidRPr="00A43413">
              <w:t>Supralărgire parte carosabilă</w:t>
            </w:r>
          </w:p>
        </w:tc>
        <w:tc>
          <w:tcPr>
            <w:tcW w:w="1158" w:type="dxa"/>
          </w:tcPr>
          <w:p w14:paraId="08538558" w14:textId="77777777" w:rsidR="006F511F" w:rsidRPr="00A43413" w:rsidRDefault="006F511F" w:rsidP="005878E9">
            <w:pPr>
              <w:jc w:val="both"/>
            </w:pPr>
            <w:r w:rsidRPr="00A43413">
              <w:t>Input numeric</w:t>
            </w:r>
          </w:p>
        </w:tc>
        <w:tc>
          <w:tcPr>
            <w:tcW w:w="1488" w:type="dxa"/>
          </w:tcPr>
          <w:p w14:paraId="072F2E9B" w14:textId="77777777" w:rsidR="006F511F" w:rsidRPr="00A43413" w:rsidRDefault="006F511F" w:rsidP="005878E9">
            <w:pPr>
              <w:jc w:val="both"/>
            </w:pPr>
            <w:r w:rsidRPr="00A43413">
              <w:t xml:space="preserve">Da </w:t>
            </w:r>
          </w:p>
        </w:tc>
        <w:tc>
          <w:tcPr>
            <w:tcW w:w="1341" w:type="dxa"/>
          </w:tcPr>
          <w:p w14:paraId="381B952D" w14:textId="77777777" w:rsidR="006F511F" w:rsidRPr="00A43413" w:rsidRDefault="006F511F" w:rsidP="005878E9">
            <w:pPr>
              <w:jc w:val="both"/>
            </w:pPr>
            <w:r w:rsidRPr="00A43413">
              <w:t>Numeric (2 zecimale)</w:t>
            </w:r>
          </w:p>
        </w:tc>
        <w:tc>
          <w:tcPr>
            <w:tcW w:w="998" w:type="dxa"/>
          </w:tcPr>
          <w:p w14:paraId="1536A0EA" w14:textId="77777777" w:rsidR="006F511F" w:rsidRPr="00A43413" w:rsidRDefault="006F511F" w:rsidP="005878E9">
            <w:pPr>
              <w:jc w:val="both"/>
            </w:pPr>
            <w:r w:rsidRPr="00A43413">
              <w:t>m</w:t>
            </w:r>
          </w:p>
          <w:p w14:paraId="6BC7E202" w14:textId="77777777" w:rsidR="006F511F" w:rsidRPr="00A43413" w:rsidRDefault="006F511F" w:rsidP="005878E9">
            <w:pPr>
              <w:jc w:val="both"/>
            </w:pPr>
          </w:p>
        </w:tc>
        <w:tc>
          <w:tcPr>
            <w:tcW w:w="1488" w:type="dxa"/>
          </w:tcPr>
          <w:p w14:paraId="6E365EFC" w14:textId="77777777" w:rsidR="006F511F" w:rsidRPr="00A43413" w:rsidRDefault="006F511F" w:rsidP="005878E9">
            <w:pPr>
              <w:jc w:val="both"/>
            </w:pPr>
            <w:r w:rsidRPr="00A43413">
              <w:t>-</w:t>
            </w:r>
          </w:p>
        </w:tc>
        <w:tc>
          <w:tcPr>
            <w:tcW w:w="2463" w:type="dxa"/>
          </w:tcPr>
          <w:p w14:paraId="36E6D7EB" w14:textId="77777777" w:rsidR="006F511F" w:rsidRPr="00A43413" w:rsidRDefault="006F511F" w:rsidP="005878E9">
            <w:pPr>
              <w:jc w:val="both"/>
            </w:pPr>
            <w:r w:rsidRPr="00A43413">
              <w:t>-</w:t>
            </w:r>
          </w:p>
        </w:tc>
      </w:tr>
      <w:tr w:rsidR="006F511F" w:rsidRPr="00A43413" w14:paraId="6DE3B5A2" w14:textId="77777777" w:rsidTr="006F511F">
        <w:tc>
          <w:tcPr>
            <w:tcW w:w="601" w:type="dxa"/>
          </w:tcPr>
          <w:p w14:paraId="0C814285" w14:textId="55059886" w:rsidR="006F511F" w:rsidRPr="00A43413" w:rsidRDefault="006F511F" w:rsidP="005878E9">
            <w:pPr>
              <w:jc w:val="both"/>
            </w:pPr>
            <w:r w:rsidRPr="00A43413">
              <w:t>1</w:t>
            </w:r>
            <w:r w:rsidR="00DD755A" w:rsidRPr="00A43413">
              <w:t>7</w:t>
            </w:r>
            <w:r w:rsidRPr="00A43413">
              <w:t>.3</w:t>
            </w:r>
          </w:p>
        </w:tc>
        <w:tc>
          <w:tcPr>
            <w:tcW w:w="1622" w:type="dxa"/>
          </w:tcPr>
          <w:p w14:paraId="55E1A5FB" w14:textId="77777777" w:rsidR="006F511F" w:rsidRPr="00A43413" w:rsidRDefault="006F511F" w:rsidP="005878E9">
            <w:pPr>
              <w:jc w:val="both"/>
            </w:pPr>
            <w:r w:rsidRPr="00A43413">
              <w:t>Supralărgire platformă</w:t>
            </w:r>
          </w:p>
        </w:tc>
        <w:tc>
          <w:tcPr>
            <w:tcW w:w="1158" w:type="dxa"/>
          </w:tcPr>
          <w:p w14:paraId="4CA97AD4" w14:textId="77777777" w:rsidR="006F511F" w:rsidRPr="00A43413" w:rsidRDefault="006F511F" w:rsidP="005878E9">
            <w:pPr>
              <w:jc w:val="both"/>
            </w:pPr>
            <w:r w:rsidRPr="00A43413">
              <w:t>Input numeric</w:t>
            </w:r>
          </w:p>
        </w:tc>
        <w:tc>
          <w:tcPr>
            <w:tcW w:w="1488" w:type="dxa"/>
          </w:tcPr>
          <w:p w14:paraId="1CD9FF65" w14:textId="26216C39" w:rsidR="006F511F" w:rsidRPr="00A43413" w:rsidRDefault="00513B22" w:rsidP="005878E9">
            <w:pPr>
              <w:jc w:val="both"/>
            </w:pPr>
            <w:r w:rsidRPr="00A43413">
              <w:t>Da</w:t>
            </w:r>
          </w:p>
        </w:tc>
        <w:tc>
          <w:tcPr>
            <w:tcW w:w="1341" w:type="dxa"/>
          </w:tcPr>
          <w:p w14:paraId="72277A23" w14:textId="77777777" w:rsidR="006F511F" w:rsidRPr="00A43413" w:rsidRDefault="006F511F" w:rsidP="005878E9">
            <w:pPr>
              <w:jc w:val="both"/>
            </w:pPr>
            <w:r w:rsidRPr="00A43413">
              <w:t>Numeric (2 zecimale)</w:t>
            </w:r>
          </w:p>
        </w:tc>
        <w:tc>
          <w:tcPr>
            <w:tcW w:w="998" w:type="dxa"/>
          </w:tcPr>
          <w:p w14:paraId="6F85969C" w14:textId="77777777" w:rsidR="006F511F" w:rsidRPr="00A43413" w:rsidRDefault="006F511F" w:rsidP="005878E9">
            <w:pPr>
              <w:jc w:val="both"/>
            </w:pPr>
            <w:r w:rsidRPr="00A43413">
              <w:t>m</w:t>
            </w:r>
          </w:p>
          <w:p w14:paraId="72EFCF49" w14:textId="77777777" w:rsidR="006F511F" w:rsidRPr="00A43413" w:rsidRDefault="006F511F" w:rsidP="005878E9">
            <w:pPr>
              <w:jc w:val="both"/>
            </w:pPr>
          </w:p>
        </w:tc>
        <w:tc>
          <w:tcPr>
            <w:tcW w:w="1488" w:type="dxa"/>
          </w:tcPr>
          <w:p w14:paraId="74F02405" w14:textId="77777777" w:rsidR="006F511F" w:rsidRPr="00A43413" w:rsidRDefault="006F511F" w:rsidP="005878E9">
            <w:pPr>
              <w:jc w:val="both"/>
            </w:pPr>
            <w:r w:rsidRPr="00A43413">
              <w:t>-</w:t>
            </w:r>
          </w:p>
        </w:tc>
        <w:tc>
          <w:tcPr>
            <w:tcW w:w="2463" w:type="dxa"/>
          </w:tcPr>
          <w:p w14:paraId="3BA2C170" w14:textId="77777777" w:rsidR="006F511F" w:rsidRPr="00A43413" w:rsidRDefault="006F511F" w:rsidP="005878E9">
            <w:pPr>
              <w:jc w:val="both"/>
            </w:pPr>
            <w:r w:rsidRPr="00A43413">
              <w:t>-</w:t>
            </w:r>
          </w:p>
        </w:tc>
      </w:tr>
      <w:tr w:rsidR="006F511F" w:rsidRPr="00A43413" w14:paraId="1DC9F856" w14:textId="77777777" w:rsidTr="006F511F">
        <w:tc>
          <w:tcPr>
            <w:tcW w:w="601" w:type="dxa"/>
          </w:tcPr>
          <w:p w14:paraId="53BC00C9" w14:textId="268B7105" w:rsidR="006F511F" w:rsidRPr="00A43413" w:rsidRDefault="006F511F" w:rsidP="005878E9">
            <w:pPr>
              <w:jc w:val="both"/>
            </w:pPr>
            <w:r w:rsidRPr="00A43413">
              <w:t>1</w:t>
            </w:r>
            <w:r w:rsidR="00DD755A" w:rsidRPr="00A43413">
              <w:t>7</w:t>
            </w:r>
            <w:r w:rsidRPr="00A43413">
              <w:t>.4</w:t>
            </w:r>
          </w:p>
        </w:tc>
        <w:tc>
          <w:tcPr>
            <w:tcW w:w="1622" w:type="dxa"/>
          </w:tcPr>
          <w:p w14:paraId="6E76FF73" w14:textId="77777777" w:rsidR="006F511F" w:rsidRPr="00A43413" w:rsidRDefault="006F511F" w:rsidP="005878E9">
            <w:pPr>
              <w:jc w:val="both"/>
            </w:pPr>
            <w:r w:rsidRPr="00A43413">
              <w:t>Lățime rezultată în curbă</w:t>
            </w:r>
          </w:p>
        </w:tc>
        <w:tc>
          <w:tcPr>
            <w:tcW w:w="1158" w:type="dxa"/>
          </w:tcPr>
          <w:p w14:paraId="6632D636" w14:textId="77777777" w:rsidR="006F511F" w:rsidRPr="00A43413" w:rsidRDefault="006F511F" w:rsidP="005878E9">
            <w:pPr>
              <w:jc w:val="both"/>
            </w:pPr>
            <w:r w:rsidRPr="00A43413">
              <w:t>Read-only</w:t>
            </w:r>
          </w:p>
        </w:tc>
        <w:tc>
          <w:tcPr>
            <w:tcW w:w="1488" w:type="dxa"/>
          </w:tcPr>
          <w:p w14:paraId="4750C423" w14:textId="4F4311D5" w:rsidR="006F511F" w:rsidRPr="00A43413" w:rsidRDefault="00513B22" w:rsidP="005878E9">
            <w:pPr>
              <w:jc w:val="both"/>
            </w:pPr>
            <w:r w:rsidRPr="00A43413">
              <w:t>Da</w:t>
            </w:r>
          </w:p>
        </w:tc>
        <w:tc>
          <w:tcPr>
            <w:tcW w:w="1341" w:type="dxa"/>
          </w:tcPr>
          <w:p w14:paraId="0081497C" w14:textId="77777777" w:rsidR="006F511F" w:rsidRPr="00A43413" w:rsidRDefault="006F511F" w:rsidP="005878E9">
            <w:pPr>
              <w:jc w:val="both"/>
            </w:pPr>
            <w:r w:rsidRPr="00A43413">
              <w:t>Numeric (2 zecimale)</w:t>
            </w:r>
          </w:p>
        </w:tc>
        <w:tc>
          <w:tcPr>
            <w:tcW w:w="998" w:type="dxa"/>
          </w:tcPr>
          <w:p w14:paraId="7AECDA8F" w14:textId="77777777" w:rsidR="006F511F" w:rsidRPr="00A43413" w:rsidRDefault="006F511F" w:rsidP="005878E9">
            <w:pPr>
              <w:jc w:val="both"/>
            </w:pPr>
            <w:r w:rsidRPr="00A43413">
              <w:t>m</w:t>
            </w:r>
          </w:p>
          <w:p w14:paraId="6B8988D9" w14:textId="77777777" w:rsidR="006F511F" w:rsidRPr="00A43413" w:rsidRDefault="006F511F" w:rsidP="005878E9">
            <w:pPr>
              <w:jc w:val="both"/>
            </w:pPr>
          </w:p>
        </w:tc>
        <w:tc>
          <w:tcPr>
            <w:tcW w:w="1488" w:type="dxa"/>
          </w:tcPr>
          <w:p w14:paraId="1653DD9A" w14:textId="77777777" w:rsidR="006F511F" w:rsidRPr="00A43413" w:rsidRDefault="006F511F" w:rsidP="005878E9">
            <w:pPr>
              <w:jc w:val="both"/>
            </w:pPr>
            <w:r w:rsidRPr="00A43413">
              <w:t>-</w:t>
            </w:r>
          </w:p>
        </w:tc>
        <w:tc>
          <w:tcPr>
            <w:tcW w:w="2463" w:type="dxa"/>
          </w:tcPr>
          <w:p w14:paraId="2A691EA9" w14:textId="77777777" w:rsidR="006F511F" w:rsidRPr="00A43413" w:rsidRDefault="006F511F" w:rsidP="005878E9">
            <w:pPr>
              <w:jc w:val="both"/>
            </w:pPr>
            <w:r w:rsidRPr="00A43413">
              <w:rPr>
                <w:spacing w:val="-2"/>
                <w:sz w:val="24"/>
              </w:rPr>
              <w:t>Calculat după formula – lățime_parte_carosabilă + supralărgire.</w:t>
            </w:r>
          </w:p>
        </w:tc>
      </w:tr>
      <w:tr w:rsidR="006F511F" w:rsidRPr="00A43413" w14:paraId="08907A2D" w14:textId="77777777" w:rsidTr="006F511F">
        <w:tc>
          <w:tcPr>
            <w:tcW w:w="601" w:type="dxa"/>
          </w:tcPr>
          <w:p w14:paraId="6848C4E5" w14:textId="7848119D" w:rsidR="006F511F" w:rsidRPr="00A43413" w:rsidRDefault="006F511F" w:rsidP="005878E9">
            <w:pPr>
              <w:jc w:val="both"/>
            </w:pPr>
            <w:r w:rsidRPr="00A43413">
              <w:t>1</w:t>
            </w:r>
            <w:r w:rsidR="00DD755A" w:rsidRPr="00A43413">
              <w:t>7</w:t>
            </w:r>
            <w:r w:rsidRPr="00A43413">
              <w:t>.5</w:t>
            </w:r>
          </w:p>
        </w:tc>
        <w:tc>
          <w:tcPr>
            <w:tcW w:w="1622" w:type="dxa"/>
          </w:tcPr>
          <w:p w14:paraId="4AB6743C" w14:textId="77777777" w:rsidR="006F511F" w:rsidRPr="00A43413" w:rsidRDefault="006F511F" w:rsidP="005878E9">
            <w:pPr>
              <w:jc w:val="both"/>
            </w:pPr>
            <w:r w:rsidRPr="00A43413">
              <w:t>Observații</w:t>
            </w:r>
          </w:p>
        </w:tc>
        <w:tc>
          <w:tcPr>
            <w:tcW w:w="1158" w:type="dxa"/>
          </w:tcPr>
          <w:p w14:paraId="549602FA" w14:textId="77777777" w:rsidR="006F511F" w:rsidRPr="00A43413" w:rsidRDefault="006F511F" w:rsidP="005878E9">
            <w:pPr>
              <w:jc w:val="both"/>
            </w:pPr>
            <w:r w:rsidRPr="00A43413">
              <w:t>Input text</w:t>
            </w:r>
          </w:p>
        </w:tc>
        <w:tc>
          <w:tcPr>
            <w:tcW w:w="1488" w:type="dxa"/>
          </w:tcPr>
          <w:p w14:paraId="19FD2137" w14:textId="77777777" w:rsidR="006F511F" w:rsidRPr="00A43413" w:rsidRDefault="006F511F" w:rsidP="005878E9">
            <w:pPr>
              <w:jc w:val="both"/>
            </w:pPr>
            <w:r w:rsidRPr="00A43413">
              <w:t>Nu</w:t>
            </w:r>
          </w:p>
        </w:tc>
        <w:tc>
          <w:tcPr>
            <w:tcW w:w="1341" w:type="dxa"/>
          </w:tcPr>
          <w:p w14:paraId="1EF00024" w14:textId="77777777" w:rsidR="006F511F" w:rsidRPr="00A43413" w:rsidRDefault="006F511F" w:rsidP="005878E9">
            <w:pPr>
              <w:jc w:val="both"/>
            </w:pPr>
            <w:r w:rsidRPr="00A43413">
              <w:t>Text</w:t>
            </w:r>
          </w:p>
        </w:tc>
        <w:tc>
          <w:tcPr>
            <w:tcW w:w="998" w:type="dxa"/>
          </w:tcPr>
          <w:p w14:paraId="784231A7" w14:textId="77777777" w:rsidR="006F511F" w:rsidRPr="00A43413" w:rsidRDefault="006F511F" w:rsidP="005878E9">
            <w:pPr>
              <w:jc w:val="both"/>
            </w:pPr>
            <w:r w:rsidRPr="00A43413">
              <w:t>-</w:t>
            </w:r>
          </w:p>
        </w:tc>
        <w:tc>
          <w:tcPr>
            <w:tcW w:w="1488" w:type="dxa"/>
          </w:tcPr>
          <w:p w14:paraId="1E77C5F0" w14:textId="77777777" w:rsidR="006F511F" w:rsidRPr="00A43413" w:rsidRDefault="006F511F" w:rsidP="005878E9">
            <w:pPr>
              <w:jc w:val="both"/>
            </w:pPr>
            <w:r w:rsidRPr="00A43413">
              <w:t>Text liber</w:t>
            </w:r>
          </w:p>
        </w:tc>
        <w:tc>
          <w:tcPr>
            <w:tcW w:w="2463" w:type="dxa"/>
          </w:tcPr>
          <w:p w14:paraId="73F13BCF" w14:textId="77777777" w:rsidR="006F511F" w:rsidRPr="00A43413" w:rsidRDefault="006F511F" w:rsidP="005878E9">
            <w:pPr>
              <w:jc w:val="both"/>
            </w:pPr>
            <w:r w:rsidRPr="00A43413">
              <w:t>-</w:t>
            </w:r>
          </w:p>
        </w:tc>
      </w:tr>
      <w:tr w:rsidR="006F511F" w:rsidRPr="00A43413" w14:paraId="1EC9193A" w14:textId="77777777" w:rsidTr="006F511F">
        <w:tc>
          <w:tcPr>
            <w:tcW w:w="601" w:type="dxa"/>
          </w:tcPr>
          <w:p w14:paraId="29ABBB22" w14:textId="37EED541" w:rsidR="006F511F" w:rsidRPr="00A43413" w:rsidRDefault="006F511F" w:rsidP="005878E9">
            <w:pPr>
              <w:jc w:val="both"/>
            </w:pPr>
            <w:r w:rsidRPr="00A43413">
              <w:t>1</w:t>
            </w:r>
            <w:r w:rsidR="00DD755A" w:rsidRPr="00A43413">
              <w:t>8</w:t>
            </w:r>
          </w:p>
        </w:tc>
        <w:tc>
          <w:tcPr>
            <w:tcW w:w="10558" w:type="dxa"/>
            <w:gridSpan w:val="7"/>
          </w:tcPr>
          <w:p w14:paraId="3C36D654" w14:textId="77777777" w:rsidR="006F511F" w:rsidRPr="00A43413" w:rsidRDefault="006F511F" w:rsidP="005878E9">
            <w:pPr>
              <w:jc w:val="both"/>
            </w:pPr>
            <w:r w:rsidRPr="00A43413">
              <w:rPr>
                <w:b/>
                <w:bCs/>
              </w:rPr>
              <w:t>Geometrie drum: Profil transversal: Pante transversale (dever / supraînălțare)</w:t>
            </w:r>
          </w:p>
        </w:tc>
      </w:tr>
      <w:tr w:rsidR="006F511F" w:rsidRPr="00A43413" w14:paraId="22E3F229" w14:textId="77777777" w:rsidTr="006F511F">
        <w:tc>
          <w:tcPr>
            <w:tcW w:w="601" w:type="dxa"/>
          </w:tcPr>
          <w:p w14:paraId="23D98F34" w14:textId="7183F9DA" w:rsidR="006F511F" w:rsidRPr="00A43413" w:rsidRDefault="006F511F" w:rsidP="005878E9">
            <w:pPr>
              <w:jc w:val="both"/>
            </w:pPr>
            <w:r w:rsidRPr="00A43413">
              <w:lastRenderedPageBreak/>
              <w:t>1</w:t>
            </w:r>
            <w:r w:rsidR="00DD755A" w:rsidRPr="00A43413">
              <w:t>8</w:t>
            </w:r>
            <w:r w:rsidRPr="00A43413">
              <w:t>.1</w:t>
            </w:r>
          </w:p>
        </w:tc>
        <w:tc>
          <w:tcPr>
            <w:tcW w:w="1622" w:type="dxa"/>
          </w:tcPr>
          <w:p w14:paraId="6C577C27" w14:textId="77777777" w:rsidR="006F511F" w:rsidRPr="00A43413" w:rsidRDefault="006F511F" w:rsidP="005878E9">
            <w:pPr>
              <w:jc w:val="both"/>
            </w:pPr>
            <w:r w:rsidRPr="00A43413">
              <w:t>Pantă transversală carosabil</w:t>
            </w:r>
          </w:p>
        </w:tc>
        <w:tc>
          <w:tcPr>
            <w:tcW w:w="1158" w:type="dxa"/>
          </w:tcPr>
          <w:p w14:paraId="7342E232" w14:textId="77777777" w:rsidR="006F511F" w:rsidRPr="00A43413" w:rsidRDefault="006F511F" w:rsidP="005878E9">
            <w:pPr>
              <w:jc w:val="both"/>
            </w:pPr>
            <w:r w:rsidRPr="00A43413">
              <w:t>Input numeric</w:t>
            </w:r>
          </w:p>
        </w:tc>
        <w:tc>
          <w:tcPr>
            <w:tcW w:w="1488" w:type="dxa"/>
          </w:tcPr>
          <w:p w14:paraId="67EC8615" w14:textId="77777777" w:rsidR="006F511F" w:rsidRPr="00A43413" w:rsidRDefault="006F511F" w:rsidP="005878E9">
            <w:pPr>
              <w:jc w:val="both"/>
            </w:pPr>
            <w:r w:rsidRPr="00A43413">
              <w:t xml:space="preserve">Da </w:t>
            </w:r>
          </w:p>
        </w:tc>
        <w:tc>
          <w:tcPr>
            <w:tcW w:w="1341" w:type="dxa"/>
          </w:tcPr>
          <w:p w14:paraId="77E0BF73" w14:textId="77777777" w:rsidR="006F511F" w:rsidRPr="00A43413" w:rsidRDefault="006F511F" w:rsidP="005878E9">
            <w:pPr>
              <w:jc w:val="both"/>
            </w:pPr>
            <w:r w:rsidRPr="00A43413">
              <w:t>Numeric (o zecimală)</w:t>
            </w:r>
          </w:p>
        </w:tc>
        <w:tc>
          <w:tcPr>
            <w:tcW w:w="998" w:type="dxa"/>
          </w:tcPr>
          <w:p w14:paraId="041D873B" w14:textId="77777777" w:rsidR="006F511F" w:rsidRPr="00A43413" w:rsidRDefault="006F511F" w:rsidP="005878E9">
            <w:pPr>
              <w:jc w:val="both"/>
            </w:pPr>
            <w:r w:rsidRPr="00A43413">
              <w:rPr>
                <w:spacing w:val="-2"/>
                <w:sz w:val="24"/>
              </w:rPr>
              <w:t>%</w:t>
            </w:r>
          </w:p>
        </w:tc>
        <w:tc>
          <w:tcPr>
            <w:tcW w:w="1488" w:type="dxa"/>
          </w:tcPr>
          <w:p w14:paraId="7BD99E00" w14:textId="77777777" w:rsidR="006F511F" w:rsidRPr="00A43413" w:rsidRDefault="006F511F" w:rsidP="005878E9">
            <w:pPr>
              <w:jc w:val="both"/>
            </w:pPr>
            <w:r w:rsidRPr="00A43413">
              <w:t>-</w:t>
            </w:r>
          </w:p>
        </w:tc>
        <w:tc>
          <w:tcPr>
            <w:tcW w:w="2463" w:type="dxa"/>
          </w:tcPr>
          <w:p w14:paraId="668F4F59" w14:textId="77777777" w:rsidR="006F511F" w:rsidRPr="00A43413" w:rsidRDefault="006F511F" w:rsidP="005878E9">
            <w:pPr>
              <w:jc w:val="both"/>
            </w:pPr>
            <w:r w:rsidRPr="00A43413">
              <w:t>-</w:t>
            </w:r>
          </w:p>
        </w:tc>
      </w:tr>
      <w:tr w:rsidR="006F511F" w:rsidRPr="00A43413" w14:paraId="0085D77C" w14:textId="77777777" w:rsidTr="006F511F">
        <w:tc>
          <w:tcPr>
            <w:tcW w:w="601" w:type="dxa"/>
          </w:tcPr>
          <w:p w14:paraId="1DCDC6CB" w14:textId="141C2DC2" w:rsidR="006F511F" w:rsidRPr="00A43413" w:rsidRDefault="006F511F" w:rsidP="005878E9">
            <w:pPr>
              <w:jc w:val="both"/>
            </w:pPr>
            <w:r w:rsidRPr="00A43413">
              <w:t>1</w:t>
            </w:r>
            <w:r w:rsidR="00DD755A" w:rsidRPr="00A43413">
              <w:t>8</w:t>
            </w:r>
            <w:r w:rsidRPr="00A43413">
              <w:t>.2</w:t>
            </w:r>
          </w:p>
        </w:tc>
        <w:tc>
          <w:tcPr>
            <w:tcW w:w="1622" w:type="dxa"/>
          </w:tcPr>
          <w:p w14:paraId="7A50208D" w14:textId="0A006F1C" w:rsidR="006F511F" w:rsidRPr="00A43413" w:rsidRDefault="006F511F" w:rsidP="005878E9">
            <w:pPr>
              <w:jc w:val="both"/>
            </w:pPr>
            <w:r w:rsidRPr="00A43413">
              <w:t xml:space="preserve">Pantă transversală </w:t>
            </w:r>
            <w:r w:rsidR="00513B22" w:rsidRPr="00A43413">
              <w:t>muchie</w:t>
            </w:r>
            <w:r w:rsidRPr="00A43413">
              <w:t xml:space="preserve"> stâng</w:t>
            </w:r>
            <w:r w:rsidR="00513B22" w:rsidRPr="00A43413">
              <w:t>ă</w:t>
            </w:r>
            <w:r w:rsidRPr="00A43413">
              <w:t xml:space="preserve"> / dre</w:t>
            </w:r>
            <w:r w:rsidR="00513B22" w:rsidRPr="00A43413">
              <w:t>a</w:t>
            </w:r>
            <w:r w:rsidRPr="00A43413">
              <w:t>pt</w:t>
            </w:r>
            <w:r w:rsidR="00513B22" w:rsidRPr="00A43413">
              <w:t>ă</w:t>
            </w:r>
          </w:p>
        </w:tc>
        <w:tc>
          <w:tcPr>
            <w:tcW w:w="1158" w:type="dxa"/>
          </w:tcPr>
          <w:p w14:paraId="6EFDB403" w14:textId="77777777" w:rsidR="006F511F" w:rsidRPr="00A43413" w:rsidRDefault="006F511F" w:rsidP="005878E9">
            <w:pPr>
              <w:jc w:val="both"/>
            </w:pPr>
            <w:r w:rsidRPr="00A43413">
              <w:t>Input numeric</w:t>
            </w:r>
          </w:p>
        </w:tc>
        <w:tc>
          <w:tcPr>
            <w:tcW w:w="1488" w:type="dxa"/>
          </w:tcPr>
          <w:p w14:paraId="15EFBB6C" w14:textId="77777777" w:rsidR="006F511F" w:rsidRPr="00A43413" w:rsidRDefault="006F511F" w:rsidP="005878E9">
            <w:pPr>
              <w:jc w:val="both"/>
            </w:pPr>
            <w:r w:rsidRPr="00A43413">
              <w:t xml:space="preserve">Nu </w:t>
            </w:r>
          </w:p>
        </w:tc>
        <w:tc>
          <w:tcPr>
            <w:tcW w:w="1341" w:type="dxa"/>
          </w:tcPr>
          <w:p w14:paraId="28F5DA1B" w14:textId="77777777" w:rsidR="006F511F" w:rsidRPr="00A43413" w:rsidRDefault="006F511F" w:rsidP="005878E9">
            <w:pPr>
              <w:jc w:val="both"/>
            </w:pPr>
            <w:r w:rsidRPr="00A43413">
              <w:t>Numeric (o zecimală)</w:t>
            </w:r>
          </w:p>
        </w:tc>
        <w:tc>
          <w:tcPr>
            <w:tcW w:w="998" w:type="dxa"/>
          </w:tcPr>
          <w:p w14:paraId="7ABCF64D" w14:textId="77777777" w:rsidR="006F511F" w:rsidRPr="00A43413" w:rsidRDefault="006F511F" w:rsidP="005878E9">
            <w:pPr>
              <w:jc w:val="both"/>
            </w:pPr>
            <w:r w:rsidRPr="00A43413">
              <w:rPr>
                <w:spacing w:val="-2"/>
                <w:sz w:val="24"/>
              </w:rPr>
              <w:t>%</w:t>
            </w:r>
          </w:p>
        </w:tc>
        <w:tc>
          <w:tcPr>
            <w:tcW w:w="1488" w:type="dxa"/>
          </w:tcPr>
          <w:p w14:paraId="3E41E687" w14:textId="77777777" w:rsidR="006F511F" w:rsidRPr="00A43413" w:rsidRDefault="006F511F" w:rsidP="005878E9">
            <w:pPr>
              <w:jc w:val="both"/>
            </w:pPr>
            <w:r w:rsidRPr="00A43413">
              <w:t>-</w:t>
            </w:r>
          </w:p>
        </w:tc>
        <w:tc>
          <w:tcPr>
            <w:tcW w:w="2463" w:type="dxa"/>
          </w:tcPr>
          <w:p w14:paraId="01359AF2" w14:textId="77777777" w:rsidR="006F511F" w:rsidRPr="00A43413" w:rsidRDefault="006F511F" w:rsidP="005878E9">
            <w:pPr>
              <w:jc w:val="both"/>
            </w:pPr>
            <w:r w:rsidRPr="00A43413">
              <w:rPr>
                <w:spacing w:val="-2"/>
                <w:sz w:val="24"/>
              </w:rPr>
              <w:t>-</w:t>
            </w:r>
          </w:p>
        </w:tc>
      </w:tr>
      <w:tr w:rsidR="006F511F" w:rsidRPr="00A43413" w14:paraId="5F3F1271" w14:textId="77777777" w:rsidTr="006F511F">
        <w:tc>
          <w:tcPr>
            <w:tcW w:w="601" w:type="dxa"/>
          </w:tcPr>
          <w:p w14:paraId="29A871E9" w14:textId="59CE6776" w:rsidR="006F511F" w:rsidRPr="00A43413" w:rsidRDefault="006F511F" w:rsidP="005878E9">
            <w:pPr>
              <w:jc w:val="both"/>
            </w:pPr>
            <w:r w:rsidRPr="00A43413">
              <w:t>1</w:t>
            </w:r>
            <w:r w:rsidR="00DD755A" w:rsidRPr="00A43413">
              <w:t>8</w:t>
            </w:r>
            <w:r w:rsidRPr="00A43413">
              <w:t>.3</w:t>
            </w:r>
          </w:p>
        </w:tc>
        <w:tc>
          <w:tcPr>
            <w:tcW w:w="1622" w:type="dxa"/>
          </w:tcPr>
          <w:p w14:paraId="3E26D005" w14:textId="77777777" w:rsidR="006F511F" w:rsidRPr="00A43413" w:rsidRDefault="006F511F" w:rsidP="005878E9">
            <w:pPr>
              <w:jc w:val="both"/>
            </w:pPr>
            <w:r w:rsidRPr="00A43413">
              <w:t>Observații</w:t>
            </w:r>
          </w:p>
        </w:tc>
        <w:tc>
          <w:tcPr>
            <w:tcW w:w="1158" w:type="dxa"/>
          </w:tcPr>
          <w:p w14:paraId="72072F3C" w14:textId="77777777" w:rsidR="006F511F" w:rsidRPr="00A43413" w:rsidRDefault="006F511F" w:rsidP="005878E9">
            <w:pPr>
              <w:jc w:val="both"/>
            </w:pPr>
            <w:r w:rsidRPr="00A43413">
              <w:t>Input text</w:t>
            </w:r>
          </w:p>
        </w:tc>
        <w:tc>
          <w:tcPr>
            <w:tcW w:w="1488" w:type="dxa"/>
          </w:tcPr>
          <w:p w14:paraId="18AC0A09" w14:textId="77777777" w:rsidR="006F511F" w:rsidRPr="00A43413" w:rsidRDefault="006F511F" w:rsidP="005878E9">
            <w:pPr>
              <w:jc w:val="both"/>
            </w:pPr>
            <w:r w:rsidRPr="00A43413">
              <w:t>Nu</w:t>
            </w:r>
          </w:p>
        </w:tc>
        <w:tc>
          <w:tcPr>
            <w:tcW w:w="1341" w:type="dxa"/>
          </w:tcPr>
          <w:p w14:paraId="1B09AADA" w14:textId="77777777" w:rsidR="006F511F" w:rsidRPr="00A43413" w:rsidRDefault="006F511F" w:rsidP="005878E9">
            <w:pPr>
              <w:jc w:val="both"/>
            </w:pPr>
            <w:r w:rsidRPr="00A43413">
              <w:t>Text</w:t>
            </w:r>
          </w:p>
        </w:tc>
        <w:tc>
          <w:tcPr>
            <w:tcW w:w="998" w:type="dxa"/>
          </w:tcPr>
          <w:p w14:paraId="5CEC2DC8" w14:textId="77777777" w:rsidR="006F511F" w:rsidRPr="00A43413" w:rsidRDefault="006F511F" w:rsidP="005878E9">
            <w:pPr>
              <w:jc w:val="both"/>
            </w:pPr>
            <w:r w:rsidRPr="00A43413">
              <w:t>-</w:t>
            </w:r>
          </w:p>
        </w:tc>
        <w:tc>
          <w:tcPr>
            <w:tcW w:w="1488" w:type="dxa"/>
          </w:tcPr>
          <w:p w14:paraId="6BA54186" w14:textId="77777777" w:rsidR="006F511F" w:rsidRPr="00A43413" w:rsidRDefault="006F511F" w:rsidP="005878E9">
            <w:pPr>
              <w:jc w:val="both"/>
            </w:pPr>
            <w:r w:rsidRPr="00A43413">
              <w:t>Text liber</w:t>
            </w:r>
          </w:p>
        </w:tc>
        <w:tc>
          <w:tcPr>
            <w:tcW w:w="2463" w:type="dxa"/>
          </w:tcPr>
          <w:p w14:paraId="3DCF92CA" w14:textId="77777777" w:rsidR="006F511F" w:rsidRPr="00A43413" w:rsidRDefault="006F511F" w:rsidP="005878E9">
            <w:pPr>
              <w:jc w:val="both"/>
            </w:pPr>
            <w:r w:rsidRPr="00A43413">
              <w:t>-</w:t>
            </w:r>
          </w:p>
        </w:tc>
      </w:tr>
      <w:tr w:rsidR="006F511F" w:rsidRPr="00A43413" w14:paraId="45F95413" w14:textId="77777777" w:rsidTr="006F511F">
        <w:tc>
          <w:tcPr>
            <w:tcW w:w="601" w:type="dxa"/>
          </w:tcPr>
          <w:p w14:paraId="11B368B2" w14:textId="2D4B6FA1" w:rsidR="006F511F" w:rsidRPr="00A43413" w:rsidRDefault="00DD755A" w:rsidP="005878E9">
            <w:pPr>
              <w:jc w:val="both"/>
            </w:pPr>
            <w:r w:rsidRPr="00A43413">
              <w:t>19</w:t>
            </w:r>
          </w:p>
        </w:tc>
        <w:tc>
          <w:tcPr>
            <w:tcW w:w="10558" w:type="dxa"/>
            <w:gridSpan w:val="7"/>
          </w:tcPr>
          <w:p w14:paraId="2AC440DE" w14:textId="77777777" w:rsidR="006F511F" w:rsidRPr="00A43413" w:rsidRDefault="006F511F" w:rsidP="005878E9">
            <w:pPr>
              <w:jc w:val="both"/>
            </w:pPr>
            <w:r w:rsidRPr="00A43413">
              <w:rPr>
                <w:b/>
                <w:bCs/>
              </w:rPr>
              <w:t>Geometrie drum: Profil transversal: Înclinări de taluzuri (rambleu/debleu)</w:t>
            </w:r>
          </w:p>
        </w:tc>
      </w:tr>
      <w:tr w:rsidR="006F511F" w:rsidRPr="00A43413" w14:paraId="01CCA3DB" w14:textId="77777777" w:rsidTr="006F511F">
        <w:tc>
          <w:tcPr>
            <w:tcW w:w="601" w:type="dxa"/>
          </w:tcPr>
          <w:p w14:paraId="091B2510" w14:textId="07D01C88" w:rsidR="006F511F" w:rsidRPr="00A43413" w:rsidRDefault="00DD755A" w:rsidP="005878E9">
            <w:pPr>
              <w:jc w:val="both"/>
            </w:pPr>
            <w:r w:rsidRPr="00A43413">
              <w:t>19</w:t>
            </w:r>
            <w:r w:rsidR="006F511F" w:rsidRPr="00A43413">
              <w:t>.1</w:t>
            </w:r>
          </w:p>
        </w:tc>
        <w:tc>
          <w:tcPr>
            <w:tcW w:w="1622" w:type="dxa"/>
          </w:tcPr>
          <w:p w14:paraId="71698737" w14:textId="77777777" w:rsidR="006F511F" w:rsidRPr="00A43413" w:rsidRDefault="006F511F" w:rsidP="005878E9">
            <w:pPr>
              <w:jc w:val="both"/>
            </w:pPr>
            <w:r w:rsidRPr="00A43413">
              <w:t>Tip taluz</w:t>
            </w:r>
          </w:p>
        </w:tc>
        <w:tc>
          <w:tcPr>
            <w:tcW w:w="1158" w:type="dxa"/>
          </w:tcPr>
          <w:p w14:paraId="78752FDB" w14:textId="77777777" w:rsidR="006F511F" w:rsidRPr="00A43413" w:rsidRDefault="006F511F" w:rsidP="005878E9">
            <w:pPr>
              <w:jc w:val="both"/>
            </w:pPr>
            <w:r w:rsidRPr="00A43413">
              <w:t>Dropdown</w:t>
            </w:r>
          </w:p>
        </w:tc>
        <w:tc>
          <w:tcPr>
            <w:tcW w:w="1488" w:type="dxa"/>
          </w:tcPr>
          <w:p w14:paraId="42B9CD89" w14:textId="77777777" w:rsidR="006F511F" w:rsidRPr="00A43413" w:rsidRDefault="006F511F" w:rsidP="005878E9">
            <w:pPr>
              <w:jc w:val="both"/>
            </w:pPr>
            <w:r w:rsidRPr="00A43413">
              <w:t>Da</w:t>
            </w:r>
          </w:p>
        </w:tc>
        <w:tc>
          <w:tcPr>
            <w:tcW w:w="1341" w:type="dxa"/>
          </w:tcPr>
          <w:p w14:paraId="6D0EC6AD" w14:textId="77777777" w:rsidR="006F511F" w:rsidRPr="00A43413" w:rsidRDefault="006F511F" w:rsidP="005878E9">
            <w:pPr>
              <w:jc w:val="both"/>
            </w:pPr>
            <w:r w:rsidRPr="00A43413">
              <w:t>Text (selecție unică)</w:t>
            </w:r>
          </w:p>
        </w:tc>
        <w:tc>
          <w:tcPr>
            <w:tcW w:w="998" w:type="dxa"/>
          </w:tcPr>
          <w:p w14:paraId="6AE8C6BE" w14:textId="77777777" w:rsidR="006F511F" w:rsidRPr="00A43413" w:rsidRDefault="006F511F" w:rsidP="005878E9">
            <w:pPr>
              <w:jc w:val="both"/>
            </w:pPr>
            <w:r w:rsidRPr="00A43413">
              <w:t>-</w:t>
            </w:r>
          </w:p>
        </w:tc>
        <w:tc>
          <w:tcPr>
            <w:tcW w:w="1488" w:type="dxa"/>
          </w:tcPr>
          <w:p w14:paraId="7F1D5670" w14:textId="77777777" w:rsidR="006F511F" w:rsidRPr="00A43413" w:rsidRDefault="006F511F" w:rsidP="005878E9">
            <w:pPr>
              <w:jc w:val="both"/>
            </w:pPr>
            <w:r w:rsidRPr="00A43413">
              <w:rPr>
                <w:lang w:eastAsia="ru-RU"/>
              </w:rPr>
              <w:t>Rambleu (umplutură) / debleu (săpătură)</w:t>
            </w:r>
          </w:p>
        </w:tc>
        <w:tc>
          <w:tcPr>
            <w:tcW w:w="2463" w:type="dxa"/>
          </w:tcPr>
          <w:p w14:paraId="238A0ACA" w14:textId="77777777" w:rsidR="006F511F" w:rsidRPr="00A43413" w:rsidRDefault="006F511F" w:rsidP="005878E9">
            <w:pPr>
              <w:jc w:val="both"/>
            </w:pPr>
            <w:r w:rsidRPr="00A43413">
              <w:rPr>
                <w:lang w:eastAsia="ru-RU"/>
              </w:rPr>
              <w:t>-</w:t>
            </w:r>
          </w:p>
        </w:tc>
      </w:tr>
      <w:tr w:rsidR="006F511F" w:rsidRPr="00A43413" w14:paraId="3FA33662" w14:textId="77777777" w:rsidTr="006F511F">
        <w:tc>
          <w:tcPr>
            <w:tcW w:w="601" w:type="dxa"/>
          </w:tcPr>
          <w:p w14:paraId="22B6AC14" w14:textId="0B8A60C6" w:rsidR="006F511F" w:rsidRPr="00A43413" w:rsidRDefault="00DD755A" w:rsidP="005878E9">
            <w:pPr>
              <w:jc w:val="both"/>
            </w:pPr>
            <w:r w:rsidRPr="00A43413">
              <w:t>19</w:t>
            </w:r>
            <w:r w:rsidR="006F511F" w:rsidRPr="00A43413">
              <w:t>.2</w:t>
            </w:r>
          </w:p>
        </w:tc>
        <w:tc>
          <w:tcPr>
            <w:tcW w:w="1622" w:type="dxa"/>
          </w:tcPr>
          <w:p w14:paraId="54F4327D" w14:textId="77777777" w:rsidR="006F511F" w:rsidRPr="00A43413" w:rsidRDefault="006F511F" w:rsidP="005878E9">
            <w:pPr>
              <w:jc w:val="both"/>
            </w:pPr>
            <w:r w:rsidRPr="00A43413">
              <w:t>Înclinare taluz stâng</w:t>
            </w:r>
          </w:p>
        </w:tc>
        <w:tc>
          <w:tcPr>
            <w:tcW w:w="1158" w:type="dxa"/>
          </w:tcPr>
          <w:p w14:paraId="3741D13C" w14:textId="77777777" w:rsidR="006F511F" w:rsidRPr="00A43413" w:rsidRDefault="006F511F" w:rsidP="005878E9">
            <w:pPr>
              <w:jc w:val="both"/>
            </w:pPr>
            <w:r w:rsidRPr="00A43413">
              <w:t>Input numeric</w:t>
            </w:r>
          </w:p>
        </w:tc>
        <w:tc>
          <w:tcPr>
            <w:tcW w:w="1488" w:type="dxa"/>
          </w:tcPr>
          <w:p w14:paraId="7304ACE1" w14:textId="77777777" w:rsidR="006F511F" w:rsidRPr="00A43413" w:rsidRDefault="006F511F" w:rsidP="005878E9">
            <w:pPr>
              <w:jc w:val="both"/>
            </w:pPr>
            <w:r w:rsidRPr="00A43413">
              <w:t xml:space="preserve">Da </w:t>
            </w:r>
          </w:p>
        </w:tc>
        <w:tc>
          <w:tcPr>
            <w:tcW w:w="1341" w:type="dxa"/>
          </w:tcPr>
          <w:p w14:paraId="15693BE3" w14:textId="77777777" w:rsidR="006F511F" w:rsidRPr="00A43413" w:rsidRDefault="006F511F" w:rsidP="005878E9">
            <w:pPr>
              <w:jc w:val="both"/>
            </w:pPr>
            <w:r w:rsidRPr="00A43413">
              <w:t>Numeric (valori întregi)</w:t>
            </w:r>
          </w:p>
        </w:tc>
        <w:tc>
          <w:tcPr>
            <w:tcW w:w="998" w:type="dxa"/>
          </w:tcPr>
          <w:p w14:paraId="012B2898" w14:textId="77777777" w:rsidR="006F511F" w:rsidRPr="00A43413" w:rsidRDefault="006F511F" w:rsidP="005878E9">
            <w:pPr>
              <w:jc w:val="both"/>
            </w:pPr>
            <w:r w:rsidRPr="00A43413">
              <w:rPr>
                <w:spacing w:val="-2"/>
                <w:sz w:val="24"/>
              </w:rPr>
              <w:t>%</w:t>
            </w:r>
          </w:p>
        </w:tc>
        <w:tc>
          <w:tcPr>
            <w:tcW w:w="1488" w:type="dxa"/>
          </w:tcPr>
          <w:p w14:paraId="6FC0FA60" w14:textId="77777777" w:rsidR="006F511F" w:rsidRPr="00A43413" w:rsidRDefault="006F511F" w:rsidP="005878E9">
            <w:pPr>
              <w:jc w:val="both"/>
            </w:pPr>
            <w:r w:rsidRPr="00A43413">
              <w:t>-</w:t>
            </w:r>
          </w:p>
        </w:tc>
        <w:tc>
          <w:tcPr>
            <w:tcW w:w="2463" w:type="dxa"/>
          </w:tcPr>
          <w:p w14:paraId="595226B1" w14:textId="77777777" w:rsidR="006F511F" w:rsidRPr="00A43413" w:rsidRDefault="006F511F" w:rsidP="005878E9">
            <w:pPr>
              <w:jc w:val="both"/>
            </w:pPr>
            <w:r w:rsidRPr="00A43413">
              <w:t>-</w:t>
            </w:r>
          </w:p>
        </w:tc>
      </w:tr>
      <w:tr w:rsidR="006F511F" w:rsidRPr="00A43413" w14:paraId="2243D8B5" w14:textId="77777777" w:rsidTr="006F511F">
        <w:tc>
          <w:tcPr>
            <w:tcW w:w="601" w:type="dxa"/>
          </w:tcPr>
          <w:p w14:paraId="736A1E85" w14:textId="1F28678A" w:rsidR="006F511F" w:rsidRPr="00A43413" w:rsidRDefault="00DD755A" w:rsidP="005878E9">
            <w:pPr>
              <w:jc w:val="both"/>
            </w:pPr>
            <w:r w:rsidRPr="00A43413">
              <w:t>19</w:t>
            </w:r>
            <w:r w:rsidR="006F511F" w:rsidRPr="00A43413">
              <w:t>.3</w:t>
            </w:r>
          </w:p>
        </w:tc>
        <w:tc>
          <w:tcPr>
            <w:tcW w:w="1622" w:type="dxa"/>
          </w:tcPr>
          <w:p w14:paraId="4921DB1D" w14:textId="77777777" w:rsidR="006F511F" w:rsidRPr="00A43413" w:rsidRDefault="006F511F" w:rsidP="005878E9">
            <w:pPr>
              <w:jc w:val="both"/>
            </w:pPr>
            <w:r w:rsidRPr="00A43413">
              <w:t>Înclinare taluz drept</w:t>
            </w:r>
          </w:p>
        </w:tc>
        <w:tc>
          <w:tcPr>
            <w:tcW w:w="1158" w:type="dxa"/>
          </w:tcPr>
          <w:p w14:paraId="32DFB8AF" w14:textId="77777777" w:rsidR="006F511F" w:rsidRPr="00A43413" w:rsidRDefault="006F511F" w:rsidP="005878E9">
            <w:pPr>
              <w:jc w:val="both"/>
            </w:pPr>
            <w:r w:rsidRPr="00A43413">
              <w:t>Input numeric</w:t>
            </w:r>
          </w:p>
        </w:tc>
        <w:tc>
          <w:tcPr>
            <w:tcW w:w="1488" w:type="dxa"/>
          </w:tcPr>
          <w:p w14:paraId="4BBCE08C" w14:textId="77777777" w:rsidR="006F511F" w:rsidRPr="00A43413" w:rsidRDefault="006F511F" w:rsidP="005878E9">
            <w:pPr>
              <w:jc w:val="both"/>
            </w:pPr>
            <w:r w:rsidRPr="00A43413">
              <w:t>Da</w:t>
            </w:r>
          </w:p>
        </w:tc>
        <w:tc>
          <w:tcPr>
            <w:tcW w:w="1341" w:type="dxa"/>
          </w:tcPr>
          <w:p w14:paraId="27FF45EF" w14:textId="77777777" w:rsidR="006F511F" w:rsidRPr="00A43413" w:rsidRDefault="006F511F" w:rsidP="005878E9">
            <w:pPr>
              <w:jc w:val="both"/>
            </w:pPr>
            <w:r w:rsidRPr="00A43413">
              <w:t>Numeric (valori întregi)</w:t>
            </w:r>
          </w:p>
        </w:tc>
        <w:tc>
          <w:tcPr>
            <w:tcW w:w="998" w:type="dxa"/>
          </w:tcPr>
          <w:p w14:paraId="072AAAF5" w14:textId="77777777" w:rsidR="006F511F" w:rsidRPr="00A43413" w:rsidRDefault="006F511F" w:rsidP="005878E9">
            <w:pPr>
              <w:jc w:val="both"/>
            </w:pPr>
            <w:r w:rsidRPr="00A43413">
              <w:rPr>
                <w:spacing w:val="-2"/>
                <w:sz w:val="24"/>
              </w:rPr>
              <w:t>%</w:t>
            </w:r>
          </w:p>
        </w:tc>
        <w:tc>
          <w:tcPr>
            <w:tcW w:w="1488" w:type="dxa"/>
          </w:tcPr>
          <w:p w14:paraId="0AED3746" w14:textId="77777777" w:rsidR="006F511F" w:rsidRPr="00A43413" w:rsidRDefault="006F511F" w:rsidP="005878E9">
            <w:pPr>
              <w:jc w:val="both"/>
            </w:pPr>
            <w:r w:rsidRPr="00A43413">
              <w:t>-</w:t>
            </w:r>
          </w:p>
        </w:tc>
        <w:tc>
          <w:tcPr>
            <w:tcW w:w="2463" w:type="dxa"/>
          </w:tcPr>
          <w:p w14:paraId="496E29BB" w14:textId="77777777" w:rsidR="006F511F" w:rsidRPr="00A43413" w:rsidRDefault="006F511F" w:rsidP="005878E9">
            <w:pPr>
              <w:jc w:val="both"/>
            </w:pPr>
            <w:r w:rsidRPr="00A43413">
              <w:t>-</w:t>
            </w:r>
          </w:p>
        </w:tc>
      </w:tr>
      <w:tr w:rsidR="006F511F" w:rsidRPr="00A43413" w14:paraId="714528B3" w14:textId="77777777" w:rsidTr="006F511F">
        <w:tc>
          <w:tcPr>
            <w:tcW w:w="601" w:type="dxa"/>
          </w:tcPr>
          <w:p w14:paraId="35AE4177" w14:textId="2CBA58C5" w:rsidR="006F511F" w:rsidRPr="00A43413" w:rsidRDefault="00DD755A" w:rsidP="005878E9">
            <w:pPr>
              <w:jc w:val="both"/>
            </w:pPr>
            <w:r w:rsidRPr="00A43413">
              <w:t>19</w:t>
            </w:r>
            <w:r w:rsidR="006F511F" w:rsidRPr="00A43413">
              <w:t>.</w:t>
            </w:r>
            <w:r w:rsidRPr="00A43413">
              <w:t>4</w:t>
            </w:r>
          </w:p>
        </w:tc>
        <w:tc>
          <w:tcPr>
            <w:tcW w:w="1622" w:type="dxa"/>
          </w:tcPr>
          <w:p w14:paraId="791234C3" w14:textId="77777777" w:rsidR="006F511F" w:rsidRPr="00A43413" w:rsidRDefault="006F511F" w:rsidP="005878E9">
            <w:pPr>
              <w:jc w:val="both"/>
            </w:pPr>
            <w:r w:rsidRPr="00A43413">
              <w:t>Observații</w:t>
            </w:r>
          </w:p>
        </w:tc>
        <w:tc>
          <w:tcPr>
            <w:tcW w:w="1158" w:type="dxa"/>
          </w:tcPr>
          <w:p w14:paraId="4A7F286E" w14:textId="77777777" w:rsidR="006F511F" w:rsidRPr="00A43413" w:rsidRDefault="006F511F" w:rsidP="005878E9">
            <w:pPr>
              <w:jc w:val="both"/>
            </w:pPr>
            <w:r w:rsidRPr="00A43413">
              <w:t>Input text</w:t>
            </w:r>
          </w:p>
        </w:tc>
        <w:tc>
          <w:tcPr>
            <w:tcW w:w="1488" w:type="dxa"/>
          </w:tcPr>
          <w:p w14:paraId="0B3EED17" w14:textId="77777777" w:rsidR="006F511F" w:rsidRPr="00A43413" w:rsidRDefault="006F511F" w:rsidP="005878E9">
            <w:pPr>
              <w:jc w:val="both"/>
            </w:pPr>
            <w:r w:rsidRPr="00A43413">
              <w:t>Nu</w:t>
            </w:r>
          </w:p>
        </w:tc>
        <w:tc>
          <w:tcPr>
            <w:tcW w:w="1341" w:type="dxa"/>
          </w:tcPr>
          <w:p w14:paraId="081A38C4" w14:textId="77777777" w:rsidR="006F511F" w:rsidRPr="00A43413" w:rsidRDefault="006F511F" w:rsidP="005878E9">
            <w:pPr>
              <w:jc w:val="both"/>
            </w:pPr>
            <w:r w:rsidRPr="00A43413">
              <w:t>Text</w:t>
            </w:r>
          </w:p>
        </w:tc>
        <w:tc>
          <w:tcPr>
            <w:tcW w:w="998" w:type="dxa"/>
          </w:tcPr>
          <w:p w14:paraId="71006D86" w14:textId="77777777" w:rsidR="006F511F" w:rsidRPr="00A43413" w:rsidRDefault="006F511F" w:rsidP="005878E9">
            <w:pPr>
              <w:jc w:val="both"/>
            </w:pPr>
            <w:r w:rsidRPr="00A43413">
              <w:t>-</w:t>
            </w:r>
          </w:p>
        </w:tc>
        <w:tc>
          <w:tcPr>
            <w:tcW w:w="1488" w:type="dxa"/>
          </w:tcPr>
          <w:p w14:paraId="3876A1F8" w14:textId="77777777" w:rsidR="006F511F" w:rsidRPr="00A43413" w:rsidRDefault="006F511F" w:rsidP="005878E9">
            <w:pPr>
              <w:jc w:val="both"/>
            </w:pPr>
            <w:r w:rsidRPr="00A43413">
              <w:t>Text liber</w:t>
            </w:r>
          </w:p>
        </w:tc>
        <w:tc>
          <w:tcPr>
            <w:tcW w:w="2463" w:type="dxa"/>
          </w:tcPr>
          <w:p w14:paraId="3A307D56" w14:textId="77777777" w:rsidR="006F511F" w:rsidRPr="00A43413" w:rsidRDefault="006F511F" w:rsidP="005878E9">
            <w:pPr>
              <w:jc w:val="both"/>
            </w:pPr>
            <w:r w:rsidRPr="00A43413">
              <w:t>-</w:t>
            </w:r>
          </w:p>
        </w:tc>
      </w:tr>
      <w:tr w:rsidR="006F511F" w:rsidRPr="00A43413" w14:paraId="650838FA" w14:textId="77777777" w:rsidTr="006F511F">
        <w:tc>
          <w:tcPr>
            <w:tcW w:w="601" w:type="dxa"/>
          </w:tcPr>
          <w:p w14:paraId="053760C7" w14:textId="18027A95" w:rsidR="006F511F" w:rsidRPr="00A43413" w:rsidRDefault="006F511F" w:rsidP="005878E9">
            <w:pPr>
              <w:jc w:val="both"/>
            </w:pPr>
            <w:r w:rsidRPr="00A43413">
              <w:t>2</w:t>
            </w:r>
            <w:r w:rsidR="00DD755A" w:rsidRPr="00A43413">
              <w:t>0</w:t>
            </w:r>
          </w:p>
        </w:tc>
        <w:tc>
          <w:tcPr>
            <w:tcW w:w="10558" w:type="dxa"/>
            <w:gridSpan w:val="7"/>
          </w:tcPr>
          <w:p w14:paraId="38886E9C" w14:textId="77777777" w:rsidR="006F511F" w:rsidRPr="00A43413" w:rsidRDefault="006F511F" w:rsidP="005878E9">
            <w:pPr>
              <w:jc w:val="both"/>
              <w:rPr>
                <w:b/>
                <w:bCs/>
              </w:rPr>
            </w:pPr>
            <w:r w:rsidRPr="00A43413">
              <w:rPr>
                <w:b/>
                <w:bCs/>
              </w:rPr>
              <w:t>Intensitate trafic</w:t>
            </w:r>
          </w:p>
        </w:tc>
      </w:tr>
      <w:tr w:rsidR="006F511F" w:rsidRPr="00A43413" w14:paraId="5A1E5E90" w14:textId="77777777" w:rsidTr="006F511F">
        <w:tc>
          <w:tcPr>
            <w:tcW w:w="601" w:type="dxa"/>
          </w:tcPr>
          <w:p w14:paraId="077EB4A7" w14:textId="616C38A1" w:rsidR="006F511F" w:rsidRPr="00A43413" w:rsidRDefault="006F511F" w:rsidP="005878E9">
            <w:pPr>
              <w:jc w:val="both"/>
            </w:pPr>
            <w:r w:rsidRPr="00A43413">
              <w:t>2</w:t>
            </w:r>
            <w:r w:rsidR="00DD755A" w:rsidRPr="00A43413">
              <w:t>0</w:t>
            </w:r>
            <w:r w:rsidRPr="00A43413">
              <w:t>.1</w:t>
            </w:r>
          </w:p>
        </w:tc>
        <w:tc>
          <w:tcPr>
            <w:tcW w:w="1622" w:type="dxa"/>
          </w:tcPr>
          <w:p w14:paraId="22E51860" w14:textId="77777777" w:rsidR="006F511F" w:rsidRPr="00A43413" w:rsidRDefault="006F511F" w:rsidP="005878E9">
            <w:pPr>
              <w:jc w:val="both"/>
            </w:pPr>
            <w:r w:rsidRPr="00A43413">
              <w:t>Poziție kilometrică început măsurătoare</w:t>
            </w:r>
          </w:p>
        </w:tc>
        <w:tc>
          <w:tcPr>
            <w:tcW w:w="1158" w:type="dxa"/>
          </w:tcPr>
          <w:p w14:paraId="49E4ED12" w14:textId="77777777" w:rsidR="006F511F" w:rsidRPr="00A43413" w:rsidRDefault="006F511F" w:rsidP="005878E9">
            <w:pPr>
              <w:jc w:val="both"/>
            </w:pPr>
            <w:r w:rsidRPr="00A43413">
              <w:t>Input numeric</w:t>
            </w:r>
          </w:p>
        </w:tc>
        <w:tc>
          <w:tcPr>
            <w:tcW w:w="1488" w:type="dxa"/>
          </w:tcPr>
          <w:p w14:paraId="6E67AF57" w14:textId="77777777" w:rsidR="006F511F" w:rsidRPr="00A43413" w:rsidRDefault="006F511F" w:rsidP="005878E9">
            <w:pPr>
              <w:jc w:val="both"/>
            </w:pPr>
            <w:r w:rsidRPr="00A43413">
              <w:t>Da</w:t>
            </w:r>
          </w:p>
        </w:tc>
        <w:tc>
          <w:tcPr>
            <w:tcW w:w="1341" w:type="dxa"/>
          </w:tcPr>
          <w:p w14:paraId="1ABE9AB6" w14:textId="77777777" w:rsidR="006F511F" w:rsidRPr="00A43413" w:rsidRDefault="006F511F" w:rsidP="005878E9">
            <w:pPr>
              <w:jc w:val="both"/>
            </w:pPr>
            <w:r w:rsidRPr="00A43413">
              <w:t>Numeric (3 zecimale)</w:t>
            </w:r>
          </w:p>
        </w:tc>
        <w:tc>
          <w:tcPr>
            <w:tcW w:w="998" w:type="dxa"/>
          </w:tcPr>
          <w:p w14:paraId="1D420692" w14:textId="77777777" w:rsidR="006F511F" w:rsidRPr="00A43413" w:rsidRDefault="006F511F" w:rsidP="005878E9">
            <w:pPr>
              <w:jc w:val="both"/>
            </w:pPr>
            <w:r w:rsidRPr="00A43413">
              <w:t>km</w:t>
            </w:r>
          </w:p>
        </w:tc>
        <w:tc>
          <w:tcPr>
            <w:tcW w:w="1488" w:type="dxa"/>
          </w:tcPr>
          <w:p w14:paraId="0902C956" w14:textId="77777777" w:rsidR="006F511F" w:rsidRPr="00A43413" w:rsidRDefault="006F511F" w:rsidP="005878E9">
            <w:pPr>
              <w:jc w:val="both"/>
            </w:pPr>
            <w:r w:rsidRPr="00A43413">
              <w:t>-</w:t>
            </w:r>
          </w:p>
        </w:tc>
        <w:tc>
          <w:tcPr>
            <w:tcW w:w="2463" w:type="dxa"/>
          </w:tcPr>
          <w:p w14:paraId="4AF2A7DB" w14:textId="77777777" w:rsidR="006F511F" w:rsidRPr="00A43413" w:rsidRDefault="006F511F" w:rsidP="005878E9">
            <w:pPr>
              <w:jc w:val="both"/>
            </w:pPr>
            <w:r w:rsidRPr="00A43413">
              <w:t>Trebuie &lt; PK sfârșit</w:t>
            </w:r>
          </w:p>
        </w:tc>
      </w:tr>
      <w:tr w:rsidR="006F511F" w:rsidRPr="00A43413" w14:paraId="2FB3244D" w14:textId="77777777" w:rsidTr="006F511F">
        <w:tc>
          <w:tcPr>
            <w:tcW w:w="601" w:type="dxa"/>
          </w:tcPr>
          <w:p w14:paraId="5A1EAAA1" w14:textId="22ABD2E5" w:rsidR="006F511F" w:rsidRPr="00A43413" w:rsidRDefault="006F511F" w:rsidP="005878E9">
            <w:pPr>
              <w:jc w:val="both"/>
            </w:pPr>
            <w:r w:rsidRPr="00A43413">
              <w:t>2</w:t>
            </w:r>
            <w:r w:rsidR="00DD755A" w:rsidRPr="00A43413">
              <w:t>0</w:t>
            </w:r>
            <w:r w:rsidRPr="00A43413">
              <w:t>.2</w:t>
            </w:r>
          </w:p>
        </w:tc>
        <w:tc>
          <w:tcPr>
            <w:tcW w:w="1622" w:type="dxa"/>
          </w:tcPr>
          <w:p w14:paraId="6584C70A" w14:textId="77777777" w:rsidR="006F511F" w:rsidRPr="00A43413" w:rsidRDefault="006F511F" w:rsidP="005878E9">
            <w:pPr>
              <w:jc w:val="both"/>
            </w:pPr>
            <w:r w:rsidRPr="00A43413">
              <w:t>Poziție kilometrică sfârșit măsurătoare</w:t>
            </w:r>
          </w:p>
        </w:tc>
        <w:tc>
          <w:tcPr>
            <w:tcW w:w="1158" w:type="dxa"/>
          </w:tcPr>
          <w:p w14:paraId="31D4C1B2" w14:textId="77777777" w:rsidR="006F511F" w:rsidRPr="00A43413" w:rsidRDefault="006F511F" w:rsidP="005878E9">
            <w:pPr>
              <w:jc w:val="both"/>
            </w:pPr>
            <w:r w:rsidRPr="00A43413">
              <w:t>Input numeric</w:t>
            </w:r>
          </w:p>
        </w:tc>
        <w:tc>
          <w:tcPr>
            <w:tcW w:w="1488" w:type="dxa"/>
          </w:tcPr>
          <w:p w14:paraId="4A179531" w14:textId="77777777" w:rsidR="006F511F" w:rsidRPr="00A43413" w:rsidRDefault="006F511F" w:rsidP="005878E9">
            <w:pPr>
              <w:jc w:val="both"/>
            </w:pPr>
            <w:r w:rsidRPr="00A43413">
              <w:t>Da</w:t>
            </w:r>
          </w:p>
        </w:tc>
        <w:tc>
          <w:tcPr>
            <w:tcW w:w="1341" w:type="dxa"/>
          </w:tcPr>
          <w:p w14:paraId="05C3563E" w14:textId="77777777" w:rsidR="006F511F" w:rsidRPr="00A43413" w:rsidRDefault="006F511F" w:rsidP="005878E9">
            <w:pPr>
              <w:jc w:val="both"/>
            </w:pPr>
            <w:r w:rsidRPr="00A43413">
              <w:t>Numeric (3 zecimale)</w:t>
            </w:r>
          </w:p>
        </w:tc>
        <w:tc>
          <w:tcPr>
            <w:tcW w:w="998" w:type="dxa"/>
          </w:tcPr>
          <w:p w14:paraId="31D0290B" w14:textId="77777777" w:rsidR="006F511F" w:rsidRPr="00A43413" w:rsidRDefault="006F511F" w:rsidP="005878E9">
            <w:pPr>
              <w:jc w:val="both"/>
            </w:pPr>
            <w:r w:rsidRPr="00A43413">
              <w:t>km</w:t>
            </w:r>
          </w:p>
        </w:tc>
        <w:tc>
          <w:tcPr>
            <w:tcW w:w="1488" w:type="dxa"/>
          </w:tcPr>
          <w:p w14:paraId="19C35E65" w14:textId="77777777" w:rsidR="006F511F" w:rsidRPr="00A43413" w:rsidRDefault="006F511F" w:rsidP="005878E9">
            <w:pPr>
              <w:jc w:val="both"/>
            </w:pPr>
            <w:r w:rsidRPr="00A43413">
              <w:t>-</w:t>
            </w:r>
          </w:p>
        </w:tc>
        <w:tc>
          <w:tcPr>
            <w:tcW w:w="2463" w:type="dxa"/>
          </w:tcPr>
          <w:p w14:paraId="77090288" w14:textId="77777777" w:rsidR="006F511F" w:rsidRPr="00A43413" w:rsidRDefault="006F511F" w:rsidP="005878E9">
            <w:pPr>
              <w:jc w:val="both"/>
            </w:pPr>
            <w:r w:rsidRPr="00A43413">
              <w:t>Trebuie &gt; PK început</w:t>
            </w:r>
          </w:p>
        </w:tc>
      </w:tr>
      <w:tr w:rsidR="006F511F" w:rsidRPr="00A43413" w14:paraId="49A0FCCB" w14:textId="77777777" w:rsidTr="006F511F">
        <w:tc>
          <w:tcPr>
            <w:tcW w:w="601" w:type="dxa"/>
          </w:tcPr>
          <w:p w14:paraId="0684726C" w14:textId="36B94850" w:rsidR="006F511F" w:rsidRPr="00A43413" w:rsidRDefault="006F511F" w:rsidP="005878E9">
            <w:pPr>
              <w:jc w:val="both"/>
            </w:pPr>
            <w:r w:rsidRPr="00A43413">
              <w:t>2</w:t>
            </w:r>
            <w:r w:rsidR="00DD755A" w:rsidRPr="00A43413">
              <w:t>0</w:t>
            </w:r>
            <w:r w:rsidRPr="00A43413">
              <w:t>.3</w:t>
            </w:r>
          </w:p>
        </w:tc>
        <w:tc>
          <w:tcPr>
            <w:tcW w:w="1622" w:type="dxa"/>
          </w:tcPr>
          <w:p w14:paraId="2226418C" w14:textId="77777777" w:rsidR="006F511F" w:rsidRPr="00A43413" w:rsidRDefault="006F511F" w:rsidP="005878E9">
            <w:pPr>
              <w:jc w:val="both"/>
            </w:pPr>
            <w:r w:rsidRPr="00A43413">
              <w:t>Sens</w:t>
            </w:r>
          </w:p>
        </w:tc>
        <w:tc>
          <w:tcPr>
            <w:tcW w:w="1158" w:type="dxa"/>
          </w:tcPr>
          <w:p w14:paraId="30AD670F" w14:textId="77777777" w:rsidR="006F511F" w:rsidRPr="00A43413" w:rsidRDefault="006F511F" w:rsidP="005878E9">
            <w:pPr>
              <w:jc w:val="both"/>
            </w:pPr>
            <w:r w:rsidRPr="00A43413">
              <w:t>Dropdown</w:t>
            </w:r>
          </w:p>
        </w:tc>
        <w:tc>
          <w:tcPr>
            <w:tcW w:w="1488" w:type="dxa"/>
          </w:tcPr>
          <w:p w14:paraId="07578411" w14:textId="77777777" w:rsidR="006F511F" w:rsidRPr="00A43413" w:rsidRDefault="006F511F" w:rsidP="005878E9">
            <w:pPr>
              <w:jc w:val="both"/>
            </w:pPr>
            <w:r w:rsidRPr="00A43413">
              <w:t xml:space="preserve">Nu </w:t>
            </w:r>
          </w:p>
        </w:tc>
        <w:tc>
          <w:tcPr>
            <w:tcW w:w="1341" w:type="dxa"/>
          </w:tcPr>
          <w:p w14:paraId="43723CF1" w14:textId="77777777" w:rsidR="006F511F" w:rsidRPr="00A43413" w:rsidRDefault="006F511F" w:rsidP="005878E9">
            <w:pPr>
              <w:jc w:val="both"/>
            </w:pPr>
            <w:r w:rsidRPr="00A43413">
              <w:t>Text (selecție unică)</w:t>
            </w:r>
          </w:p>
        </w:tc>
        <w:tc>
          <w:tcPr>
            <w:tcW w:w="998" w:type="dxa"/>
          </w:tcPr>
          <w:p w14:paraId="1098CF4E" w14:textId="77777777" w:rsidR="006F511F" w:rsidRPr="00A43413" w:rsidRDefault="006F511F" w:rsidP="005878E9">
            <w:pPr>
              <w:jc w:val="both"/>
            </w:pPr>
            <w:r w:rsidRPr="00A43413">
              <w:t>-</w:t>
            </w:r>
          </w:p>
        </w:tc>
        <w:tc>
          <w:tcPr>
            <w:tcW w:w="1488" w:type="dxa"/>
          </w:tcPr>
          <w:p w14:paraId="5155B070" w14:textId="77777777" w:rsidR="006F511F" w:rsidRPr="00A43413" w:rsidRDefault="006F511F" w:rsidP="005878E9">
            <w:pPr>
              <w:jc w:val="both"/>
            </w:pPr>
            <w:r w:rsidRPr="00A43413">
              <w:rPr>
                <w:lang w:eastAsia="ru-RU"/>
              </w:rPr>
              <w:t>sens 1 (PK crescător) / sens 2 (PK descrescător)  / sens unic</w:t>
            </w:r>
          </w:p>
        </w:tc>
        <w:tc>
          <w:tcPr>
            <w:tcW w:w="2463" w:type="dxa"/>
          </w:tcPr>
          <w:p w14:paraId="5F5E8F01" w14:textId="77777777" w:rsidR="006F511F" w:rsidRPr="00A43413" w:rsidRDefault="006F511F" w:rsidP="005878E9">
            <w:pPr>
              <w:jc w:val="both"/>
            </w:pPr>
            <w:r w:rsidRPr="00A43413">
              <w:rPr>
                <w:lang w:eastAsia="ru-RU"/>
              </w:rPr>
              <w:t>-</w:t>
            </w:r>
          </w:p>
        </w:tc>
      </w:tr>
      <w:tr w:rsidR="006F511F" w:rsidRPr="00A43413" w14:paraId="7C877BAD" w14:textId="77777777" w:rsidTr="006F511F">
        <w:tc>
          <w:tcPr>
            <w:tcW w:w="601" w:type="dxa"/>
          </w:tcPr>
          <w:p w14:paraId="400ED302" w14:textId="19421C22" w:rsidR="006F511F" w:rsidRPr="00A43413" w:rsidRDefault="006F511F" w:rsidP="005878E9">
            <w:pPr>
              <w:jc w:val="both"/>
            </w:pPr>
            <w:r w:rsidRPr="00A43413">
              <w:t>2</w:t>
            </w:r>
            <w:r w:rsidR="00DD755A" w:rsidRPr="00A43413">
              <w:t>0</w:t>
            </w:r>
            <w:r w:rsidRPr="00A43413">
              <w:t>.4</w:t>
            </w:r>
          </w:p>
        </w:tc>
        <w:tc>
          <w:tcPr>
            <w:tcW w:w="1622" w:type="dxa"/>
          </w:tcPr>
          <w:p w14:paraId="13C1D6B6" w14:textId="77777777" w:rsidR="006F511F" w:rsidRPr="00A43413" w:rsidRDefault="006F511F" w:rsidP="005878E9">
            <w:pPr>
              <w:jc w:val="both"/>
            </w:pPr>
            <w:r w:rsidRPr="00A43413">
              <w:t>Număr bandă</w:t>
            </w:r>
          </w:p>
        </w:tc>
        <w:tc>
          <w:tcPr>
            <w:tcW w:w="1158" w:type="dxa"/>
          </w:tcPr>
          <w:p w14:paraId="0E56B593" w14:textId="77777777" w:rsidR="006F511F" w:rsidRPr="00A43413" w:rsidRDefault="006F511F" w:rsidP="005878E9">
            <w:pPr>
              <w:jc w:val="both"/>
            </w:pPr>
            <w:r w:rsidRPr="00A43413">
              <w:t>Dropdown</w:t>
            </w:r>
          </w:p>
        </w:tc>
        <w:tc>
          <w:tcPr>
            <w:tcW w:w="1488" w:type="dxa"/>
          </w:tcPr>
          <w:p w14:paraId="2F807762" w14:textId="77777777" w:rsidR="006F511F" w:rsidRPr="00A43413" w:rsidRDefault="006F511F" w:rsidP="005878E9">
            <w:pPr>
              <w:jc w:val="both"/>
            </w:pPr>
            <w:r w:rsidRPr="00A43413">
              <w:t xml:space="preserve">Nu </w:t>
            </w:r>
          </w:p>
        </w:tc>
        <w:tc>
          <w:tcPr>
            <w:tcW w:w="1341" w:type="dxa"/>
          </w:tcPr>
          <w:p w14:paraId="6E70C02B" w14:textId="77777777" w:rsidR="006F511F" w:rsidRPr="00A43413" w:rsidRDefault="006F511F" w:rsidP="005878E9">
            <w:pPr>
              <w:jc w:val="both"/>
            </w:pPr>
            <w:r w:rsidRPr="00A43413">
              <w:t>Text (selecție unică)</w:t>
            </w:r>
          </w:p>
        </w:tc>
        <w:tc>
          <w:tcPr>
            <w:tcW w:w="998" w:type="dxa"/>
          </w:tcPr>
          <w:p w14:paraId="76891C17" w14:textId="77777777" w:rsidR="006F511F" w:rsidRPr="00A43413" w:rsidRDefault="006F511F" w:rsidP="005878E9">
            <w:pPr>
              <w:jc w:val="both"/>
            </w:pPr>
            <w:r w:rsidRPr="00A43413">
              <w:t>bandă</w:t>
            </w:r>
          </w:p>
        </w:tc>
        <w:tc>
          <w:tcPr>
            <w:tcW w:w="1488" w:type="dxa"/>
          </w:tcPr>
          <w:p w14:paraId="0507A2E8" w14:textId="77777777" w:rsidR="006F511F" w:rsidRPr="00A43413" w:rsidRDefault="006F511F" w:rsidP="005878E9">
            <w:pPr>
              <w:jc w:val="both"/>
            </w:pPr>
            <w:r w:rsidRPr="00A43413">
              <w:t>Bandă 1, Bandă 2,... în dependență de Număr benzi.</w:t>
            </w:r>
          </w:p>
        </w:tc>
        <w:tc>
          <w:tcPr>
            <w:tcW w:w="2463" w:type="dxa"/>
          </w:tcPr>
          <w:p w14:paraId="11015E33" w14:textId="77777777" w:rsidR="006F511F" w:rsidRPr="00A43413" w:rsidRDefault="006F511F" w:rsidP="005878E9">
            <w:pPr>
              <w:jc w:val="both"/>
            </w:pPr>
            <w:r w:rsidRPr="00A43413">
              <w:t>Dacă drumul are o singură bandă, automat să fie selectat Bandă 1.</w:t>
            </w:r>
          </w:p>
        </w:tc>
      </w:tr>
      <w:tr w:rsidR="006F511F" w:rsidRPr="00A43413" w14:paraId="01691D82" w14:textId="77777777" w:rsidTr="006F511F">
        <w:tc>
          <w:tcPr>
            <w:tcW w:w="601" w:type="dxa"/>
          </w:tcPr>
          <w:p w14:paraId="74A0A20B" w14:textId="1C5951B1" w:rsidR="006F511F" w:rsidRPr="00A43413" w:rsidRDefault="006F511F" w:rsidP="005878E9">
            <w:pPr>
              <w:jc w:val="both"/>
            </w:pPr>
            <w:r w:rsidRPr="00A43413">
              <w:t>2</w:t>
            </w:r>
            <w:r w:rsidR="00DD755A" w:rsidRPr="00A43413">
              <w:t>0</w:t>
            </w:r>
            <w:r w:rsidRPr="00A43413">
              <w:t>.5</w:t>
            </w:r>
          </w:p>
        </w:tc>
        <w:tc>
          <w:tcPr>
            <w:tcW w:w="1622" w:type="dxa"/>
          </w:tcPr>
          <w:p w14:paraId="5175661F" w14:textId="77777777" w:rsidR="006F511F" w:rsidRPr="00A43413" w:rsidRDefault="006F511F" w:rsidP="005878E9">
            <w:pPr>
              <w:jc w:val="both"/>
            </w:pPr>
            <w:r w:rsidRPr="00A43413">
              <w:t>Intensitate trafic</w:t>
            </w:r>
          </w:p>
        </w:tc>
        <w:tc>
          <w:tcPr>
            <w:tcW w:w="1158" w:type="dxa"/>
          </w:tcPr>
          <w:p w14:paraId="1FDBA348" w14:textId="77777777" w:rsidR="006F511F" w:rsidRPr="00A43413" w:rsidRDefault="006F511F" w:rsidP="005878E9">
            <w:pPr>
              <w:jc w:val="both"/>
            </w:pPr>
            <w:r w:rsidRPr="00A43413">
              <w:t>Input numeric</w:t>
            </w:r>
          </w:p>
        </w:tc>
        <w:tc>
          <w:tcPr>
            <w:tcW w:w="1488" w:type="dxa"/>
          </w:tcPr>
          <w:p w14:paraId="4813C9D6" w14:textId="77777777" w:rsidR="006F511F" w:rsidRPr="00A43413" w:rsidRDefault="006F511F" w:rsidP="005878E9">
            <w:pPr>
              <w:jc w:val="both"/>
            </w:pPr>
            <w:r w:rsidRPr="00A43413">
              <w:t>Da</w:t>
            </w:r>
          </w:p>
        </w:tc>
        <w:tc>
          <w:tcPr>
            <w:tcW w:w="1341" w:type="dxa"/>
          </w:tcPr>
          <w:p w14:paraId="3A32F7ED" w14:textId="77777777" w:rsidR="006F511F" w:rsidRPr="00A43413" w:rsidRDefault="006F511F" w:rsidP="005878E9">
            <w:pPr>
              <w:jc w:val="both"/>
            </w:pPr>
            <w:r w:rsidRPr="00A43413">
              <w:t>Numeric (valori întregi)</w:t>
            </w:r>
          </w:p>
        </w:tc>
        <w:tc>
          <w:tcPr>
            <w:tcW w:w="998" w:type="dxa"/>
          </w:tcPr>
          <w:p w14:paraId="505E0920" w14:textId="77777777" w:rsidR="006F511F" w:rsidRPr="00A43413" w:rsidRDefault="006F511F" w:rsidP="005878E9">
            <w:pPr>
              <w:jc w:val="both"/>
            </w:pPr>
            <w:r w:rsidRPr="00A43413">
              <w:t>vehicule / zi</w:t>
            </w:r>
          </w:p>
        </w:tc>
        <w:tc>
          <w:tcPr>
            <w:tcW w:w="1488" w:type="dxa"/>
          </w:tcPr>
          <w:p w14:paraId="4290FC26" w14:textId="77777777" w:rsidR="006F511F" w:rsidRPr="00A43413" w:rsidRDefault="006F511F" w:rsidP="005878E9">
            <w:pPr>
              <w:jc w:val="both"/>
            </w:pPr>
            <w:r w:rsidRPr="00A43413">
              <w:t>-</w:t>
            </w:r>
          </w:p>
        </w:tc>
        <w:tc>
          <w:tcPr>
            <w:tcW w:w="2463" w:type="dxa"/>
          </w:tcPr>
          <w:p w14:paraId="4F260A61" w14:textId="77777777" w:rsidR="006F511F" w:rsidRPr="00A43413" w:rsidRDefault="006F511F" w:rsidP="005878E9">
            <w:pPr>
              <w:jc w:val="both"/>
            </w:pPr>
            <w:r w:rsidRPr="00A43413">
              <w:t>-</w:t>
            </w:r>
          </w:p>
        </w:tc>
      </w:tr>
      <w:tr w:rsidR="006F511F" w:rsidRPr="00A43413" w14:paraId="6D95C9ED" w14:textId="77777777" w:rsidTr="006F511F">
        <w:tc>
          <w:tcPr>
            <w:tcW w:w="601" w:type="dxa"/>
          </w:tcPr>
          <w:p w14:paraId="389DB7C7" w14:textId="6CBCB2BD" w:rsidR="006F511F" w:rsidRPr="00A43413" w:rsidRDefault="006F511F" w:rsidP="005878E9">
            <w:pPr>
              <w:jc w:val="both"/>
            </w:pPr>
            <w:r w:rsidRPr="00A43413">
              <w:t>2</w:t>
            </w:r>
            <w:r w:rsidR="00DD755A" w:rsidRPr="00A43413">
              <w:t>0</w:t>
            </w:r>
            <w:r w:rsidRPr="00A43413">
              <w:t>.6</w:t>
            </w:r>
          </w:p>
        </w:tc>
        <w:tc>
          <w:tcPr>
            <w:tcW w:w="1622" w:type="dxa"/>
          </w:tcPr>
          <w:p w14:paraId="15A025F0" w14:textId="77777777" w:rsidR="006F511F" w:rsidRPr="00A43413" w:rsidRDefault="006F511F" w:rsidP="005878E9">
            <w:pPr>
              <w:jc w:val="both"/>
            </w:pPr>
            <w:r w:rsidRPr="00A43413">
              <w:t>An de referință</w:t>
            </w:r>
          </w:p>
        </w:tc>
        <w:tc>
          <w:tcPr>
            <w:tcW w:w="1158" w:type="dxa"/>
          </w:tcPr>
          <w:p w14:paraId="3BDC228F" w14:textId="77777777" w:rsidR="006F511F" w:rsidRPr="00A43413" w:rsidRDefault="006F511F" w:rsidP="005878E9">
            <w:pPr>
              <w:jc w:val="both"/>
            </w:pPr>
            <w:r w:rsidRPr="00A43413">
              <w:t>Date picker (anual)</w:t>
            </w:r>
          </w:p>
        </w:tc>
        <w:tc>
          <w:tcPr>
            <w:tcW w:w="1488" w:type="dxa"/>
          </w:tcPr>
          <w:p w14:paraId="07268E89" w14:textId="77777777" w:rsidR="006F511F" w:rsidRPr="00A43413" w:rsidRDefault="006F511F" w:rsidP="005878E9">
            <w:pPr>
              <w:jc w:val="both"/>
            </w:pPr>
            <w:r w:rsidRPr="00A43413">
              <w:t>Da</w:t>
            </w:r>
          </w:p>
        </w:tc>
        <w:tc>
          <w:tcPr>
            <w:tcW w:w="1341" w:type="dxa"/>
          </w:tcPr>
          <w:p w14:paraId="6D36D54A" w14:textId="77777777" w:rsidR="006F511F" w:rsidRPr="00A43413" w:rsidRDefault="006F511F" w:rsidP="005878E9">
            <w:pPr>
              <w:jc w:val="both"/>
            </w:pPr>
            <w:r w:rsidRPr="00A43413">
              <w:t>Numeric (format YYYY)</w:t>
            </w:r>
          </w:p>
        </w:tc>
        <w:tc>
          <w:tcPr>
            <w:tcW w:w="998" w:type="dxa"/>
          </w:tcPr>
          <w:p w14:paraId="6BA16893" w14:textId="77777777" w:rsidR="006F511F" w:rsidRPr="00A43413" w:rsidRDefault="006F511F" w:rsidP="005878E9">
            <w:pPr>
              <w:jc w:val="both"/>
            </w:pPr>
            <w:r w:rsidRPr="00A43413">
              <w:t>an</w:t>
            </w:r>
          </w:p>
        </w:tc>
        <w:tc>
          <w:tcPr>
            <w:tcW w:w="1488" w:type="dxa"/>
          </w:tcPr>
          <w:p w14:paraId="2A35B070" w14:textId="77777777" w:rsidR="006F511F" w:rsidRPr="00A43413" w:rsidRDefault="006F511F" w:rsidP="005878E9">
            <w:pPr>
              <w:jc w:val="both"/>
            </w:pPr>
            <w:r w:rsidRPr="00A43413">
              <w:t>1900 – [Anul curent]</w:t>
            </w:r>
          </w:p>
        </w:tc>
        <w:tc>
          <w:tcPr>
            <w:tcW w:w="2463" w:type="dxa"/>
          </w:tcPr>
          <w:p w14:paraId="68BE74DA" w14:textId="77777777" w:rsidR="006F511F" w:rsidRPr="00A43413" w:rsidRDefault="006F511F" w:rsidP="005878E9">
            <w:pPr>
              <w:jc w:val="both"/>
            </w:pPr>
            <w:r w:rsidRPr="00A43413">
              <w:t>O singură valoare posibilă.</w:t>
            </w:r>
          </w:p>
        </w:tc>
      </w:tr>
      <w:tr w:rsidR="006F511F" w:rsidRPr="00A43413" w14:paraId="60AD87C6" w14:textId="77777777" w:rsidTr="006F511F">
        <w:tc>
          <w:tcPr>
            <w:tcW w:w="601" w:type="dxa"/>
          </w:tcPr>
          <w:p w14:paraId="2670772B" w14:textId="16D21459" w:rsidR="006F511F" w:rsidRPr="00A43413" w:rsidRDefault="006F511F" w:rsidP="005878E9">
            <w:pPr>
              <w:jc w:val="both"/>
            </w:pPr>
            <w:r w:rsidRPr="00A43413">
              <w:t>2</w:t>
            </w:r>
            <w:r w:rsidR="00DD755A" w:rsidRPr="00A43413">
              <w:t>0</w:t>
            </w:r>
            <w:r w:rsidRPr="00A43413">
              <w:t>.7</w:t>
            </w:r>
          </w:p>
        </w:tc>
        <w:tc>
          <w:tcPr>
            <w:tcW w:w="1622" w:type="dxa"/>
          </w:tcPr>
          <w:p w14:paraId="43988004" w14:textId="77777777" w:rsidR="006F511F" w:rsidRPr="00A43413" w:rsidRDefault="006F511F" w:rsidP="005878E9">
            <w:pPr>
              <w:jc w:val="both"/>
            </w:pPr>
            <w:r w:rsidRPr="00A43413">
              <w:t>Perioada măsurării (data început – data sfârșit)</w:t>
            </w:r>
          </w:p>
        </w:tc>
        <w:tc>
          <w:tcPr>
            <w:tcW w:w="1158" w:type="dxa"/>
          </w:tcPr>
          <w:p w14:paraId="4C73F9A9" w14:textId="77777777" w:rsidR="006F511F" w:rsidRPr="00A43413" w:rsidRDefault="006F511F" w:rsidP="005878E9">
            <w:pPr>
              <w:jc w:val="both"/>
            </w:pPr>
            <w:r w:rsidRPr="00A43413">
              <w:t>Date picker</w:t>
            </w:r>
          </w:p>
        </w:tc>
        <w:tc>
          <w:tcPr>
            <w:tcW w:w="1488" w:type="dxa"/>
          </w:tcPr>
          <w:p w14:paraId="183DAAEE" w14:textId="77777777" w:rsidR="006F511F" w:rsidRPr="00A43413" w:rsidRDefault="006F511F" w:rsidP="005878E9">
            <w:pPr>
              <w:jc w:val="both"/>
            </w:pPr>
            <w:r w:rsidRPr="00A43413">
              <w:t>Nu</w:t>
            </w:r>
          </w:p>
        </w:tc>
        <w:tc>
          <w:tcPr>
            <w:tcW w:w="1341" w:type="dxa"/>
          </w:tcPr>
          <w:p w14:paraId="10D31A78" w14:textId="77777777" w:rsidR="006F511F" w:rsidRPr="00A43413" w:rsidRDefault="006F511F" w:rsidP="005878E9">
            <w:pPr>
              <w:jc w:val="both"/>
            </w:pPr>
            <w:r w:rsidRPr="00A43413">
              <w:t>Data (zz/ll/aaaa)</w:t>
            </w:r>
          </w:p>
        </w:tc>
        <w:tc>
          <w:tcPr>
            <w:tcW w:w="998" w:type="dxa"/>
          </w:tcPr>
          <w:p w14:paraId="0DAB354E" w14:textId="77777777" w:rsidR="006F511F" w:rsidRPr="00A43413" w:rsidRDefault="006F511F" w:rsidP="005878E9">
            <w:pPr>
              <w:jc w:val="both"/>
            </w:pPr>
            <w:r w:rsidRPr="00A43413">
              <w:t>-</w:t>
            </w:r>
          </w:p>
        </w:tc>
        <w:tc>
          <w:tcPr>
            <w:tcW w:w="1488" w:type="dxa"/>
          </w:tcPr>
          <w:p w14:paraId="7C289E4A" w14:textId="77777777" w:rsidR="006F511F" w:rsidRPr="00A43413" w:rsidRDefault="006F511F" w:rsidP="005878E9">
            <w:pPr>
              <w:jc w:val="both"/>
            </w:pPr>
            <w:r w:rsidRPr="00A43413">
              <w:t>-</w:t>
            </w:r>
          </w:p>
        </w:tc>
        <w:tc>
          <w:tcPr>
            <w:tcW w:w="2463" w:type="dxa"/>
          </w:tcPr>
          <w:p w14:paraId="3D4D7C7C" w14:textId="77777777" w:rsidR="006F511F" w:rsidRPr="00A43413" w:rsidRDefault="006F511F" w:rsidP="005878E9">
            <w:pPr>
              <w:jc w:val="both"/>
            </w:pPr>
            <w:r w:rsidRPr="00A43413">
              <w:t>Permite definirea perioadei de măsurare.</w:t>
            </w:r>
          </w:p>
        </w:tc>
      </w:tr>
      <w:tr w:rsidR="006F511F" w:rsidRPr="00A43413" w14:paraId="75466495" w14:textId="77777777" w:rsidTr="006F511F">
        <w:tc>
          <w:tcPr>
            <w:tcW w:w="601" w:type="dxa"/>
          </w:tcPr>
          <w:p w14:paraId="7C3E91E4" w14:textId="42C657B0" w:rsidR="006F511F" w:rsidRPr="00A43413" w:rsidRDefault="006F511F" w:rsidP="005878E9">
            <w:pPr>
              <w:jc w:val="both"/>
            </w:pPr>
            <w:r w:rsidRPr="00A43413">
              <w:t>2</w:t>
            </w:r>
            <w:r w:rsidR="00DD755A" w:rsidRPr="00A43413">
              <w:t>0</w:t>
            </w:r>
            <w:r w:rsidRPr="00A43413">
              <w:t>.8</w:t>
            </w:r>
          </w:p>
        </w:tc>
        <w:tc>
          <w:tcPr>
            <w:tcW w:w="1622" w:type="dxa"/>
          </w:tcPr>
          <w:p w14:paraId="076FC54D" w14:textId="77777777" w:rsidR="006F511F" w:rsidRPr="00A43413" w:rsidRDefault="006F511F" w:rsidP="005878E9">
            <w:pPr>
              <w:jc w:val="both"/>
            </w:pPr>
            <w:r w:rsidRPr="00A43413">
              <w:t>Factor de sezonalitate aplicat</w:t>
            </w:r>
          </w:p>
        </w:tc>
        <w:tc>
          <w:tcPr>
            <w:tcW w:w="1158" w:type="dxa"/>
          </w:tcPr>
          <w:p w14:paraId="65F0DCFC" w14:textId="77777777" w:rsidR="006F511F" w:rsidRPr="00A43413" w:rsidRDefault="006F511F" w:rsidP="005878E9">
            <w:pPr>
              <w:jc w:val="both"/>
            </w:pPr>
            <w:r w:rsidRPr="00A43413">
              <w:t>Radio button</w:t>
            </w:r>
          </w:p>
        </w:tc>
        <w:tc>
          <w:tcPr>
            <w:tcW w:w="1488" w:type="dxa"/>
          </w:tcPr>
          <w:p w14:paraId="645A8A5C" w14:textId="77777777" w:rsidR="006F511F" w:rsidRPr="00A43413" w:rsidRDefault="006F511F" w:rsidP="005878E9">
            <w:pPr>
              <w:jc w:val="both"/>
            </w:pPr>
            <w:r w:rsidRPr="00A43413">
              <w:t>Da</w:t>
            </w:r>
          </w:p>
        </w:tc>
        <w:tc>
          <w:tcPr>
            <w:tcW w:w="1341" w:type="dxa"/>
          </w:tcPr>
          <w:p w14:paraId="007ACAF6" w14:textId="77777777" w:rsidR="006F511F" w:rsidRPr="00A43413" w:rsidRDefault="006F511F" w:rsidP="005878E9">
            <w:pPr>
              <w:jc w:val="both"/>
            </w:pPr>
            <w:r w:rsidRPr="00A43413">
              <w:t>Boolean</w:t>
            </w:r>
          </w:p>
        </w:tc>
        <w:tc>
          <w:tcPr>
            <w:tcW w:w="998" w:type="dxa"/>
          </w:tcPr>
          <w:p w14:paraId="01C8E330" w14:textId="77777777" w:rsidR="006F511F" w:rsidRPr="00A43413" w:rsidRDefault="006F511F" w:rsidP="005878E9">
            <w:pPr>
              <w:jc w:val="both"/>
            </w:pPr>
            <w:r w:rsidRPr="00A43413">
              <w:t>-</w:t>
            </w:r>
          </w:p>
        </w:tc>
        <w:tc>
          <w:tcPr>
            <w:tcW w:w="1488" w:type="dxa"/>
          </w:tcPr>
          <w:p w14:paraId="12C0552D" w14:textId="77777777" w:rsidR="006F511F" w:rsidRPr="00A43413" w:rsidRDefault="006F511F" w:rsidP="005878E9">
            <w:pPr>
              <w:jc w:val="both"/>
            </w:pPr>
            <w:r w:rsidRPr="00A43413">
              <w:t>Da / Nu</w:t>
            </w:r>
          </w:p>
        </w:tc>
        <w:tc>
          <w:tcPr>
            <w:tcW w:w="2463" w:type="dxa"/>
          </w:tcPr>
          <w:p w14:paraId="779048D1" w14:textId="77777777" w:rsidR="006F511F" w:rsidRPr="00A43413" w:rsidRDefault="006F511F" w:rsidP="005878E9">
            <w:pPr>
              <w:jc w:val="both"/>
            </w:pPr>
            <w:r w:rsidRPr="00A43413">
              <w:t>-</w:t>
            </w:r>
          </w:p>
        </w:tc>
      </w:tr>
      <w:tr w:rsidR="006F511F" w:rsidRPr="00A43413" w14:paraId="4D1C8BEE" w14:textId="77777777" w:rsidTr="006F511F">
        <w:tc>
          <w:tcPr>
            <w:tcW w:w="601" w:type="dxa"/>
          </w:tcPr>
          <w:p w14:paraId="288DAAE1" w14:textId="0F430E90" w:rsidR="006F511F" w:rsidRPr="00A43413" w:rsidRDefault="006F511F" w:rsidP="005878E9">
            <w:pPr>
              <w:jc w:val="both"/>
            </w:pPr>
            <w:r w:rsidRPr="00A43413">
              <w:lastRenderedPageBreak/>
              <w:t>2</w:t>
            </w:r>
            <w:r w:rsidR="00DD755A" w:rsidRPr="00A43413">
              <w:t>0</w:t>
            </w:r>
            <w:r w:rsidRPr="00A43413">
              <w:t>.9</w:t>
            </w:r>
          </w:p>
        </w:tc>
        <w:tc>
          <w:tcPr>
            <w:tcW w:w="1622" w:type="dxa"/>
          </w:tcPr>
          <w:p w14:paraId="5DE1523A" w14:textId="77777777" w:rsidR="006F511F" w:rsidRPr="00A43413" w:rsidRDefault="006F511F" w:rsidP="005878E9">
            <w:pPr>
              <w:jc w:val="both"/>
            </w:pPr>
            <w:r w:rsidRPr="00A43413">
              <w:t>Sursa datelor</w:t>
            </w:r>
          </w:p>
        </w:tc>
        <w:tc>
          <w:tcPr>
            <w:tcW w:w="1158" w:type="dxa"/>
          </w:tcPr>
          <w:p w14:paraId="281C68C4" w14:textId="77777777" w:rsidR="006F511F" w:rsidRPr="00A43413" w:rsidRDefault="006F511F" w:rsidP="005878E9">
            <w:pPr>
              <w:jc w:val="both"/>
            </w:pPr>
            <w:r w:rsidRPr="00A43413">
              <w:t>Dropdown</w:t>
            </w:r>
          </w:p>
        </w:tc>
        <w:tc>
          <w:tcPr>
            <w:tcW w:w="1488" w:type="dxa"/>
          </w:tcPr>
          <w:p w14:paraId="64EBFE0B" w14:textId="77777777" w:rsidR="006F511F" w:rsidRPr="00A43413" w:rsidRDefault="006F511F" w:rsidP="005878E9">
            <w:pPr>
              <w:jc w:val="both"/>
            </w:pPr>
            <w:r w:rsidRPr="00A43413">
              <w:t xml:space="preserve">Nu </w:t>
            </w:r>
          </w:p>
        </w:tc>
        <w:tc>
          <w:tcPr>
            <w:tcW w:w="1341" w:type="dxa"/>
          </w:tcPr>
          <w:p w14:paraId="4C7DD9D7" w14:textId="77777777" w:rsidR="006F511F" w:rsidRPr="00A43413" w:rsidRDefault="006F511F" w:rsidP="005878E9">
            <w:pPr>
              <w:jc w:val="both"/>
            </w:pPr>
            <w:r w:rsidRPr="00A43413">
              <w:t>Text (selecție unică)</w:t>
            </w:r>
          </w:p>
        </w:tc>
        <w:tc>
          <w:tcPr>
            <w:tcW w:w="998" w:type="dxa"/>
          </w:tcPr>
          <w:p w14:paraId="131AF1E3" w14:textId="77777777" w:rsidR="006F511F" w:rsidRPr="00A43413" w:rsidRDefault="006F511F" w:rsidP="005878E9">
            <w:pPr>
              <w:jc w:val="both"/>
            </w:pPr>
            <w:r w:rsidRPr="00A43413">
              <w:t>-</w:t>
            </w:r>
          </w:p>
        </w:tc>
        <w:tc>
          <w:tcPr>
            <w:tcW w:w="1488" w:type="dxa"/>
          </w:tcPr>
          <w:p w14:paraId="0BBE50B5" w14:textId="77777777" w:rsidR="006F511F" w:rsidRPr="00A43413" w:rsidRDefault="006F511F" w:rsidP="005878E9">
            <w:pPr>
              <w:jc w:val="both"/>
            </w:pPr>
            <w:r w:rsidRPr="00A43413">
              <w:rPr>
                <w:lang w:eastAsia="ru-RU"/>
              </w:rPr>
              <w:t>Stație permanentă / campanie temporară  / modelare / alte date oficiale</w:t>
            </w:r>
          </w:p>
        </w:tc>
        <w:tc>
          <w:tcPr>
            <w:tcW w:w="2463" w:type="dxa"/>
          </w:tcPr>
          <w:p w14:paraId="1F2AEEEC" w14:textId="77777777" w:rsidR="006F511F" w:rsidRPr="00A43413" w:rsidRDefault="006F511F" w:rsidP="005878E9">
            <w:pPr>
              <w:jc w:val="both"/>
            </w:pPr>
            <w:r w:rsidRPr="00A43413">
              <w:rPr>
                <w:lang w:eastAsia="ru-RU"/>
              </w:rPr>
              <w:t>În cazul selecției ”alte date oficiale” va apărea un câmp text cu specificare argumentativă.</w:t>
            </w:r>
          </w:p>
        </w:tc>
      </w:tr>
      <w:tr w:rsidR="006F511F" w:rsidRPr="00A43413" w14:paraId="56409BDD" w14:textId="77777777" w:rsidTr="006F511F">
        <w:tc>
          <w:tcPr>
            <w:tcW w:w="601" w:type="dxa"/>
          </w:tcPr>
          <w:p w14:paraId="5B310C24" w14:textId="7ED3E124" w:rsidR="006F511F" w:rsidRPr="00A43413" w:rsidRDefault="006F511F" w:rsidP="005878E9">
            <w:pPr>
              <w:jc w:val="both"/>
            </w:pPr>
            <w:r w:rsidRPr="00A43413">
              <w:t>2</w:t>
            </w:r>
            <w:r w:rsidR="00DD755A" w:rsidRPr="00A43413">
              <w:t>1</w:t>
            </w:r>
          </w:p>
        </w:tc>
        <w:tc>
          <w:tcPr>
            <w:tcW w:w="1622" w:type="dxa"/>
          </w:tcPr>
          <w:p w14:paraId="03ABA363" w14:textId="77777777" w:rsidR="006F511F" w:rsidRPr="00A43413" w:rsidRDefault="006F511F" w:rsidP="005878E9">
            <w:pPr>
              <w:jc w:val="both"/>
            </w:pPr>
            <w:r w:rsidRPr="00A43413">
              <w:t>Tip îmbrăcăminte rutieră</w:t>
            </w:r>
          </w:p>
        </w:tc>
        <w:tc>
          <w:tcPr>
            <w:tcW w:w="1158" w:type="dxa"/>
          </w:tcPr>
          <w:p w14:paraId="6AA7CC6D" w14:textId="77777777" w:rsidR="006F511F" w:rsidRPr="00A43413" w:rsidRDefault="006F511F" w:rsidP="005878E9">
            <w:pPr>
              <w:jc w:val="both"/>
            </w:pPr>
            <w:r w:rsidRPr="00A43413">
              <w:t>Dropdown</w:t>
            </w:r>
          </w:p>
        </w:tc>
        <w:tc>
          <w:tcPr>
            <w:tcW w:w="1488" w:type="dxa"/>
          </w:tcPr>
          <w:p w14:paraId="425A6C08" w14:textId="77777777" w:rsidR="006F511F" w:rsidRPr="00A43413" w:rsidRDefault="006F511F" w:rsidP="005878E9">
            <w:pPr>
              <w:jc w:val="both"/>
            </w:pPr>
            <w:r w:rsidRPr="00A43413">
              <w:t>Da</w:t>
            </w:r>
          </w:p>
        </w:tc>
        <w:tc>
          <w:tcPr>
            <w:tcW w:w="1341" w:type="dxa"/>
          </w:tcPr>
          <w:p w14:paraId="21EF411B" w14:textId="77777777" w:rsidR="006F511F" w:rsidRPr="00A43413" w:rsidRDefault="006F511F" w:rsidP="005878E9">
            <w:pPr>
              <w:jc w:val="both"/>
            </w:pPr>
            <w:r w:rsidRPr="00A43413">
              <w:t>Text (selecție multiplă)</w:t>
            </w:r>
          </w:p>
        </w:tc>
        <w:tc>
          <w:tcPr>
            <w:tcW w:w="998" w:type="dxa"/>
          </w:tcPr>
          <w:p w14:paraId="72A1663F" w14:textId="77777777" w:rsidR="006F511F" w:rsidRPr="00A43413" w:rsidRDefault="006F511F" w:rsidP="005878E9">
            <w:pPr>
              <w:jc w:val="both"/>
            </w:pPr>
            <w:r w:rsidRPr="00A43413">
              <w:t>-</w:t>
            </w:r>
          </w:p>
        </w:tc>
        <w:tc>
          <w:tcPr>
            <w:tcW w:w="1488" w:type="dxa"/>
          </w:tcPr>
          <w:p w14:paraId="34DC7CFE" w14:textId="64B9E91F" w:rsidR="006F511F" w:rsidRPr="00A43413" w:rsidRDefault="006F511F" w:rsidP="005878E9">
            <w:pPr>
              <w:jc w:val="both"/>
            </w:pPr>
            <w:r w:rsidRPr="00A43413">
              <w:t>Beton de ciment / Beton de asfalt / Pietriș / Pavaj / Pământ</w:t>
            </w:r>
          </w:p>
        </w:tc>
        <w:tc>
          <w:tcPr>
            <w:tcW w:w="2463" w:type="dxa"/>
          </w:tcPr>
          <w:p w14:paraId="09B3EABA" w14:textId="77777777" w:rsidR="006F511F" w:rsidRPr="00A43413" w:rsidRDefault="006F511F" w:rsidP="005878E9">
            <w:pPr>
              <w:jc w:val="both"/>
            </w:pPr>
            <w:r w:rsidRPr="00A43413">
              <w:t>La selecția multiplă, sistemul permite introducerea datelor pe segmente (PK început – PK sfârșit)</w:t>
            </w:r>
          </w:p>
        </w:tc>
      </w:tr>
      <w:tr w:rsidR="006F511F" w:rsidRPr="00A43413" w14:paraId="3FCBEAF3" w14:textId="77777777" w:rsidTr="006F511F">
        <w:tc>
          <w:tcPr>
            <w:tcW w:w="601" w:type="dxa"/>
          </w:tcPr>
          <w:p w14:paraId="07A85344" w14:textId="0E0BC103" w:rsidR="006F511F" w:rsidRPr="00A43413" w:rsidRDefault="006F511F" w:rsidP="005878E9">
            <w:pPr>
              <w:jc w:val="both"/>
            </w:pPr>
            <w:r w:rsidRPr="00A43413">
              <w:t>2</w:t>
            </w:r>
            <w:r w:rsidR="00DD755A" w:rsidRPr="00A43413">
              <w:t>2</w:t>
            </w:r>
          </w:p>
        </w:tc>
        <w:tc>
          <w:tcPr>
            <w:tcW w:w="1622" w:type="dxa"/>
          </w:tcPr>
          <w:p w14:paraId="5F8F1358" w14:textId="77777777" w:rsidR="006F511F" w:rsidRPr="00A43413" w:rsidRDefault="006F511F" w:rsidP="005878E9">
            <w:pPr>
              <w:jc w:val="both"/>
            </w:pPr>
            <w:r w:rsidRPr="00A43413">
              <w:t>Tipul de proprietate</w:t>
            </w:r>
          </w:p>
        </w:tc>
        <w:tc>
          <w:tcPr>
            <w:tcW w:w="1158" w:type="dxa"/>
          </w:tcPr>
          <w:p w14:paraId="0EE6074A" w14:textId="77777777" w:rsidR="006F511F" w:rsidRPr="00A43413" w:rsidRDefault="006F511F" w:rsidP="005878E9">
            <w:pPr>
              <w:jc w:val="both"/>
            </w:pPr>
            <w:r w:rsidRPr="00A43413">
              <w:t>Dropdown</w:t>
            </w:r>
          </w:p>
        </w:tc>
        <w:tc>
          <w:tcPr>
            <w:tcW w:w="1488" w:type="dxa"/>
          </w:tcPr>
          <w:p w14:paraId="29B26013" w14:textId="77777777" w:rsidR="006F511F" w:rsidRPr="00A43413" w:rsidRDefault="006F511F" w:rsidP="005878E9">
            <w:pPr>
              <w:jc w:val="both"/>
            </w:pPr>
            <w:r w:rsidRPr="00A43413">
              <w:t>Da</w:t>
            </w:r>
          </w:p>
        </w:tc>
        <w:tc>
          <w:tcPr>
            <w:tcW w:w="1341" w:type="dxa"/>
          </w:tcPr>
          <w:p w14:paraId="3B1C899A" w14:textId="77777777" w:rsidR="006F511F" w:rsidRPr="00A43413" w:rsidRDefault="006F511F" w:rsidP="005878E9">
            <w:pPr>
              <w:jc w:val="both"/>
            </w:pPr>
            <w:r w:rsidRPr="00A43413">
              <w:t>Text (selecție unică)</w:t>
            </w:r>
          </w:p>
        </w:tc>
        <w:tc>
          <w:tcPr>
            <w:tcW w:w="998" w:type="dxa"/>
          </w:tcPr>
          <w:p w14:paraId="50D7A479" w14:textId="77777777" w:rsidR="006F511F" w:rsidRPr="00A43413" w:rsidRDefault="006F511F" w:rsidP="005878E9">
            <w:pPr>
              <w:jc w:val="both"/>
            </w:pPr>
            <w:r w:rsidRPr="00A43413">
              <w:t>-</w:t>
            </w:r>
          </w:p>
        </w:tc>
        <w:tc>
          <w:tcPr>
            <w:tcW w:w="1488" w:type="dxa"/>
          </w:tcPr>
          <w:p w14:paraId="7BCD9364" w14:textId="77777777" w:rsidR="006F511F" w:rsidRPr="00A43413" w:rsidRDefault="006F511F" w:rsidP="005878E9">
            <w:pPr>
              <w:jc w:val="both"/>
            </w:pPr>
            <w:r w:rsidRPr="00A43413">
              <w:t>Proprietate publică a statului / Proprietate publică a UAT / Proprietate privată</w:t>
            </w:r>
          </w:p>
        </w:tc>
        <w:tc>
          <w:tcPr>
            <w:tcW w:w="2463" w:type="dxa"/>
          </w:tcPr>
          <w:p w14:paraId="189C5094" w14:textId="77777777" w:rsidR="006F511F" w:rsidRPr="00A43413" w:rsidRDefault="006F511F" w:rsidP="005878E9">
            <w:pPr>
              <w:jc w:val="both"/>
            </w:pPr>
            <w:r w:rsidRPr="00A43413">
              <w:t>-</w:t>
            </w:r>
          </w:p>
        </w:tc>
      </w:tr>
      <w:tr w:rsidR="006F511F" w:rsidRPr="00A43413" w14:paraId="34DFFE2B" w14:textId="77777777" w:rsidTr="006F511F">
        <w:tc>
          <w:tcPr>
            <w:tcW w:w="601" w:type="dxa"/>
          </w:tcPr>
          <w:p w14:paraId="0D013410" w14:textId="148197A8" w:rsidR="006F511F" w:rsidRPr="00A43413" w:rsidRDefault="006F511F" w:rsidP="005878E9">
            <w:pPr>
              <w:jc w:val="both"/>
            </w:pPr>
            <w:r w:rsidRPr="00A43413">
              <w:t>2</w:t>
            </w:r>
            <w:r w:rsidR="00DD755A" w:rsidRPr="00A43413">
              <w:t>3</w:t>
            </w:r>
          </w:p>
        </w:tc>
        <w:tc>
          <w:tcPr>
            <w:tcW w:w="1622" w:type="dxa"/>
          </w:tcPr>
          <w:p w14:paraId="0236FDBE" w14:textId="77777777" w:rsidR="006F511F" w:rsidRPr="00A43413" w:rsidRDefault="006F511F" w:rsidP="005878E9">
            <w:pPr>
              <w:jc w:val="both"/>
            </w:pPr>
            <w:r w:rsidRPr="00A43413">
              <w:t>Administratorul / Gestionarul drumului</w:t>
            </w:r>
          </w:p>
        </w:tc>
        <w:tc>
          <w:tcPr>
            <w:tcW w:w="1158" w:type="dxa"/>
          </w:tcPr>
          <w:p w14:paraId="12B110C8" w14:textId="77777777" w:rsidR="006F511F" w:rsidRPr="00A43413" w:rsidRDefault="006F511F" w:rsidP="005878E9">
            <w:pPr>
              <w:jc w:val="both"/>
            </w:pPr>
            <w:r w:rsidRPr="00A43413">
              <w:t>Dropdown / Căutare</w:t>
            </w:r>
          </w:p>
        </w:tc>
        <w:tc>
          <w:tcPr>
            <w:tcW w:w="1488" w:type="dxa"/>
          </w:tcPr>
          <w:p w14:paraId="2DDD8953" w14:textId="77777777" w:rsidR="006F511F" w:rsidRPr="00A43413" w:rsidRDefault="006F511F" w:rsidP="005878E9">
            <w:pPr>
              <w:jc w:val="both"/>
            </w:pPr>
            <w:r w:rsidRPr="00A43413">
              <w:t xml:space="preserve">Da </w:t>
            </w:r>
          </w:p>
        </w:tc>
        <w:tc>
          <w:tcPr>
            <w:tcW w:w="1341" w:type="dxa"/>
          </w:tcPr>
          <w:p w14:paraId="26E9F644" w14:textId="77777777" w:rsidR="006F511F" w:rsidRPr="00A43413" w:rsidRDefault="006F511F" w:rsidP="005878E9">
            <w:pPr>
              <w:jc w:val="both"/>
            </w:pPr>
            <w:r w:rsidRPr="00A43413">
              <w:t>Text</w:t>
            </w:r>
          </w:p>
        </w:tc>
        <w:tc>
          <w:tcPr>
            <w:tcW w:w="998" w:type="dxa"/>
          </w:tcPr>
          <w:p w14:paraId="7899629F" w14:textId="77777777" w:rsidR="006F511F" w:rsidRPr="00A43413" w:rsidRDefault="006F511F" w:rsidP="005878E9">
            <w:pPr>
              <w:jc w:val="both"/>
            </w:pPr>
            <w:r w:rsidRPr="00A43413">
              <w:t>-</w:t>
            </w:r>
          </w:p>
        </w:tc>
        <w:tc>
          <w:tcPr>
            <w:tcW w:w="1488" w:type="dxa"/>
          </w:tcPr>
          <w:p w14:paraId="2F695863" w14:textId="77777777" w:rsidR="006F511F" w:rsidRPr="00A43413" w:rsidRDefault="006F511F" w:rsidP="005878E9">
            <w:pPr>
              <w:jc w:val="both"/>
            </w:pPr>
            <w:r w:rsidRPr="00A43413">
              <w:t>Interogare MConnect → RSUAT</w:t>
            </w:r>
          </w:p>
        </w:tc>
        <w:tc>
          <w:tcPr>
            <w:tcW w:w="2463" w:type="dxa"/>
          </w:tcPr>
          <w:p w14:paraId="777093B8" w14:textId="77777777" w:rsidR="006F511F" w:rsidRPr="00A43413" w:rsidRDefault="006F511F" w:rsidP="005878E9">
            <w:pPr>
              <w:jc w:val="both"/>
            </w:pPr>
            <w:r w:rsidRPr="00A43413">
              <w:t xml:space="preserve">Dacă  Categoria funcțională a drumului = A, M, R sau G, atunci se va selecta automat ”MIDR </w:t>
            </w:r>
            <w:r w:rsidRPr="00A43413">
              <w:rPr>
                <w:spacing w:val="-2"/>
                <w:sz w:val="24"/>
              </w:rPr>
              <w:t>– S.A. Administrația Națională a Drumurilor”. Pentru categoria L, selectare manuală din lista localităților.</w:t>
            </w:r>
          </w:p>
        </w:tc>
      </w:tr>
      <w:tr w:rsidR="006F511F" w:rsidRPr="00A43413" w14:paraId="13BC8CC5" w14:textId="77777777" w:rsidTr="006F511F">
        <w:tc>
          <w:tcPr>
            <w:tcW w:w="601" w:type="dxa"/>
          </w:tcPr>
          <w:p w14:paraId="10268912" w14:textId="05888579" w:rsidR="006F511F" w:rsidRPr="00A43413" w:rsidRDefault="006F511F" w:rsidP="005878E9">
            <w:pPr>
              <w:jc w:val="both"/>
            </w:pPr>
            <w:r w:rsidRPr="00A43413">
              <w:t>2</w:t>
            </w:r>
            <w:r w:rsidR="00DD755A" w:rsidRPr="00A43413">
              <w:t>4</w:t>
            </w:r>
          </w:p>
        </w:tc>
        <w:tc>
          <w:tcPr>
            <w:tcW w:w="10558" w:type="dxa"/>
            <w:gridSpan w:val="7"/>
          </w:tcPr>
          <w:p w14:paraId="31653C06" w14:textId="77777777" w:rsidR="006F511F" w:rsidRPr="00A43413" w:rsidRDefault="006F511F" w:rsidP="005878E9">
            <w:pPr>
              <w:jc w:val="both"/>
            </w:pPr>
            <w:r w:rsidRPr="00A43413">
              <w:t>Indexul Internațional al planeității (IRI)</w:t>
            </w:r>
          </w:p>
        </w:tc>
      </w:tr>
      <w:tr w:rsidR="006F511F" w:rsidRPr="00A43413" w14:paraId="4FDEA7DF" w14:textId="77777777" w:rsidTr="006F511F">
        <w:tc>
          <w:tcPr>
            <w:tcW w:w="601" w:type="dxa"/>
          </w:tcPr>
          <w:p w14:paraId="43712C32" w14:textId="65F44622" w:rsidR="006F511F" w:rsidRPr="00A43413" w:rsidRDefault="006F511F" w:rsidP="005878E9">
            <w:pPr>
              <w:jc w:val="both"/>
            </w:pPr>
            <w:r w:rsidRPr="00A43413">
              <w:t>2</w:t>
            </w:r>
            <w:r w:rsidR="00DD755A" w:rsidRPr="00A43413">
              <w:t>4</w:t>
            </w:r>
            <w:r w:rsidRPr="00A43413">
              <w:t>.1</w:t>
            </w:r>
          </w:p>
        </w:tc>
        <w:tc>
          <w:tcPr>
            <w:tcW w:w="1622" w:type="dxa"/>
          </w:tcPr>
          <w:p w14:paraId="67B950B4" w14:textId="77777777" w:rsidR="006F511F" w:rsidRPr="00A43413" w:rsidRDefault="006F511F" w:rsidP="005878E9">
            <w:pPr>
              <w:jc w:val="both"/>
            </w:pPr>
            <w:r w:rsidRPr="00A43413">
              <w:t>PK început măsurare</w:t>
            </w:r>
          </w:p>
        </w:tc>
        <w:tc>
          <w:tcPr>
            <w:tcW w:w="1158" w:type="dxa"/>
          </w:tcPr>
          <w:p w14:paraId="4B5A01BA" w14:textId="77777777" w:rsidR="006F511F" w:rsidRPr="00A43413" w:rsidRDefault="006F511F" w:rsidP="005878E9">
            <w:pPr>
              <w:jc w:val="both"/>
            </w:pPr>
            <w:r w:rsidRPr="00A43413">
              <w:t>Input numeric</w:t>
            </w:r>
          </w:p>
        </w:tc>
        <w:tc>
          <w:tcPr>
            <w:tcW w:w="1488" w:type="dxa"/>
          </w:tcPr>
          <w:p w14:paraId="57010B78" w14:textId="77777777" w:rsidR="006F511F" w:rsidRPr="00A43413" w:rsidRDefault="006F511F" w:rsidP="005878E9">
            <w:pPr>
              <w:jc w:val="both"/>
            </w:pPr>
            <w:r w:rsidRPr="00A43413">
              <w:t>Da</w:t>
            </w:r>
          </w:p>
        </w:tc>
        <w:tc>
          <w:tcPr>
            <w:tcW w:w="1341" w:type="dxa"/>
          </w:tcPr>
          <w:p w14:paraId="5E21DEB2" w14:textId="77777777" w:rsidR="006F511F" w:rsidRPr="00A43413" w:rsidRDefault="006F511F" w:rsidP="005878E9">
            <w:pPr>
              <w:jc w:val="both"/>
            </w:pPr>
            <w:r w:rsidRPr="00A43413">
              <w:t>Numeric (3 zecimale)</w:t>
            </w:r>
          </w:p>
        </w:tc>
        <w:tc>
          <w:tcPr>
            <w:tcW w:w="998" w:type="dxa"/>
          </w:tcPr>
          <w:p w14:paraId="54694647" w14:textId="77777777" w:rsidR="006F511F" w:rsidRPr="00A43413" w:rsidRDefault="006F511F" w:rsidP="005878E9">
            <w:pPr>
              <w:jc w:val="both"/>
            </w:pPr>
            <w:r w:rsidRPr="00A43413">
              <w:t>km</w:t>
            </w:r>
          </w:p>
        </w:tc>
        <w:tc>
          <w:tcPr>
            <w:tcW w:w="1488" w:type="dxa"/>
          </w:tcPr>
          <w:p w14:paraId="65B9F60C" w14:textId="77777777" w:rsidR="006F511F" w:rsidRPr="00A43413" w:rsidRDefault="006F511F" w:rsidP="005878E9">
            <w:pPr>
              <w:jc w:val="both"/>
            </w:pPr>
            <w:r w:rsidRPr="00A43413">
              <w:t>-</w:t>
            </w:r>
          </w:p>
        </w:tc>
        <w:tc>
          <w:tcPr>
            <w:tcW w:w="2463" w:type="dxa"/>
          </w:tcPr>
          <w:p w14:paraId="2A21058C" w14:textId="77777777" w:rsidR="006F511F" w:rsidRPr="00A43413" w:rsidRDefault="006F511F" w:rsidP="005878E9">
            <w:pPr>
              <w:jc w:val="both"/>
            </w:pPr>
            <w:r w:rsidRPr="00A43413">
              <w:t>Trebuie &lt; PK sfârșit. Vizibil doar în cazul când măsurătorile sunt pe porțiuni.</w:t>
            </w:r>
          </w:p>
        </w:tc>
      </w:tr>
      <w:tr w:rsidR="006F511F" w:rsidRPr="00A43413" w14:paraId="6E7FAB4C" w14:textId="77777777" w:rsidTr="006F511F">
        <w:tc>
          <w:tcPr>
            <w:tcW w:w="601" w:type="dxa"/>
          </w:tcPr>
          <w:p w14:paraId="2BDAF1F3" w14:textId="3B70AD48" w:rsidR="006F511F" w:rsidRPr="00A43413" w:rsidRDefault="006F511F" w:rsidP="005878E9">
            <w:pPr>
              <w:jc w:val="both"/>
            </w:pPr>
            <w:r w:rsidRPr="00A43413">
              <w:t>2</w:t>
            </w:r>
            <w:r w:rsidR="00DD755A" w:rsidRPr="00A43413">
              <w:t>4</w:t>
            </w:r>
            <w:r w:rsidRPr="00A43413">
              <w:t>.2</w:t>
            </w:r>
          </w:p>
        </w:tc>
        <w:tc>
          <w:tcPr>
            <w:tcW w:w="1622" w:type="dxa"/>
          </w:tcPr>
          <w:p w14:paraId="0980CC40" w14:textId="77777777" w:rsidR="006F511F" w:rsidRPr="00A43413" w:rsidRDefault="006F511F" w:rsidP="005878E9">
            <w:pPr>
              <w:jc w:val="both"/>
            </w:pPr>
            <w:r w:rsidRPr="00A43413">
              <w:t xml:space="preserve">PK sfârșit de măsurare </w:t>
            </w:r>
          </w:p>
        </w:tc>
        <w:tc>
          <w:tcPr>
            <w:tcW w:w="1158" w:type="dxa"/>
          </w:tcPr>
          <w:p w14:paraId="2D2865FA" w14:textId="77777777" w:rsidR="006F511F" w:rsidRPr="00A43413" w:rsidRDefault="006F511F" w:rsidP="005878E9">
            <w:pPr>
              <w:jc w:val="both"/>
            </w:pPr>
            <w:r w:rsidRPr="00A43413">
              <w:t>Input numeric</w:t>
            </w:r>
          </w:p>
        </w:tc>
        <w:tc>
          <w:tcPr>
            <w:tcW w:w="1488" w:type="dxa"/>
          </w:tcPr>
          <w:p w14:paraId="01DD008A" w14:textId="77777777" w:rsidR="006F511F" w:rsidRPr="00A43413" w:rsidRDefault="006F511F" w:rsidP="005878E9">
            <w:pPr>
              <w:jc w:val="both"/>
            </w:pPr>
            <w:r w:rsidRPr="00A43413">
              <w:t>Da</w:t>
            </w:r>
          </w:p>
        </w:tc>
        <w:tc>
          <w:tcPr>
            <w:tcW w:w="1341" w:type="dxa"/>
          </w:tcPr>
          <w:p w14:paraId="166A6402" w14:textId="77777777" w:rsidR="006F511F" w:rsidRPr="00A43413" w:rsidRDefault="006F511F" w:rsidP="005878E9">
            <w:pPr>
              <w:jc w:val="both"/>
            </w:pPr>
            <w:r w:rsidRPr="00A43413">
              <w:t>Numeric (3 zecimale)</w:t>
            </w:r>
          </w:p>
        </w:tc>
        <w:tc>
          <w:tcPr>
            <w:tcW w:w="998" w:type="dxa"/>
          </w:tcPr>
          <w:p w14:paraId="0A8B6B36" w14:textId="77777777" w:rsidR="006F511F" w:rsidRPr="00A43413" w:rsidRDefault="006F511F" w:rsidP="005878E9">
            <w:pPr>
              <w:jc w:val="both"/>
            </w:pPr>
            <w:r w:rsidRPr="00A43413">
              <w:t>km</w:t>
            </w:r>
          </w:p>
        </w:tc>
        <w:tc>
          <w:tcPr>
            <w:tcW w:w="1488" w:type="dxa"/>
          </w:tcPr>
          <w:p w14:paraId="219CAFDD" w14:textId="77777777" w:rsidR="006F511F" w:rsidRPr="00A43413" w:rsidRDefault="006F511F" w:rsidP="005878E9">
            <w:pPr>
              <w:jc w:val="both"/>
            </w:pPr>
            <w:r w:rsidRPr="00A43413">
              <w:t>-</w:t>
            </w:r>
          </w:p>
        </w:tc>
        <w:tc>
          <w:tcPr>
            <w:tcW w:w="2463" w:type="dxa"/>
          </w:tcPr>
          <w:p w14:paraId="13138270" w14:textId="77777777" w:rsidR="006F511F" w:rsidRPr="00A43413" w:rsidRDefault="006F511F" w:rsidP="005878E9">
            <w:pPr>
              <w:jc w:val="both"/>
            </w:pPr>
            <w:r w:rsidRPr="00A43413">
              <w:t>Trebuie &gt; PK început. Vizibil doar în cazul când măsurătorile sunt pe porțiuni.</w:t>
            </w:r>
          </w:p>
        </w:tc>
      </w:tr>
      <w:tr w:rsidR="00CC732C" w:rsidRPr="00A43413" w14:paraId="2E324605" w14:textId="77777777" w:rsidTr="006F511F">
        <w:tc>
          <w:tcPr>
            <w:tcW w:w="601" w:type="dxa"/>
          </w:tcPr>
          <w:p w14:paraId="6D30AC33" w14:textId="5D250A0D" w:rsidR="00CC732C" w:rsidRPr="00A43413" w:rsidRDefault="00DD755A" w:rsidP="005878E9">
            <w:pPr>
              <w:jc w:val="both"/>
            </w:pPr>
            <w:r w:rsidRPr="00A43413">
              <w:t>24.3</w:t>
            </w:r>
          </w:p>
        </w:tc>
        <w:tc>
          <w:tcPr>
            <w:tcW w:w="1622" w:type="dxa"/>
          </w:tcPr>
          <w:p w14:paraId="7F4B114A" w14:textId="762D9DDC" w:rsidR="00CC732C" w:rsidRPr="00A43413" w:rsidRDefault="00CC732C" w:rsidP="005878E9">
            <w:pPr>
              <w:jc w:val="both"/>
            </w:pPr>
            <w:r w:rsidRPr="00A43413">
              <w:t>Lungime sector</w:t>
            </w:r>
          </w:p>
        </w:tc>
        <w:tc>
          <w:tcPr>
            <w:tcW w:w="1158" w:type="dxa"/>
          </w:tcPr>
          <w:p w14:paraId="7DE35251" w14:textId="3BF28B79" w:rsidR="00CC732C" w:rsidRPr="00A43413" w:rsidRDefault="00CC732C" w:rsidP="005878E9">
            <w:pPr>
              <w:jc w:val="both"/>
            </w:pPr>
            <w:r w:rsidRPr="00A43413">
              <w:t>Input numeric</w:t>
            </w:r>
          </w:p>
        </w:tc>
        <w:tc>
          <w:tcPr>
            <w:tcW w:w="1488" w:type="dxa"/>
          </w:tcPr>
          <w:p w14:paraId="14D9F92C" w14:textId="644146DA" w:rsidR="00CC732C" w:rsidRPr="00A43413" w:rsidRDefault="00CC732C" w:rsidP="005878E9">
            <w:pPr>
              <w:jc w:val="both"/>
            </w:pPr>
            <w:r w:rsidRPr="00A43413">
              <w:t>Da</w:t>
            </w:r>
          </w:p>
        </w:tc>
        <w:tc>
          <w:tcPr>
            <w:tcW w:w="1341" w:type="dxa"/>
          </w:tcPr>
          <w:p w14:paraId="0938B753" w14:textId="7881F436" w:rsidR="00CC732C" w:rsidRPr="00A43413" w:rsidRDefault="00CC732C" w:rsidP="005878E9">
            <w:pPr>
              <w:jc w:val="both"/>
            </w:pPr>
            <w:r w:rsidRPr="00A43413">
              <w:t>Numeric (2 zecimale)</w:t>
            </w:r>
          </w:p>
        </w:tc>
        <w:tc>
          <w:tcPr>
            <w:tcW w:w="998" w:type="dxa"/>
          </w:tcPr>
          <w:p w14:paraId="5FDD9051" w14:textId="2C82B1C8" w:rsidR="00CC732C" w:rsidRPr="00A43413" w:rsidRDefault="00CC732C" w:rsidP="005878E9">
            <w:pPr>
              <w:jc w:val="both"/>
            </w:pPr>
            <w:r w:rsidRPr="00A43413">
              <w:t>m</w:t>
            </w:r>
          </w:p>
        </w:tc>
        <w:tc>
          <w:tcPr>
            <w:tcW w:w="1488" w:type="dxa"/>
          </w:tcPr>
          <w:p w14:paraId="51F650DC" w14:textId="2CEB0A5E" w:rsidR="00CC732C" w:rsidRPr="00A43413" w:rsidRDefault="00CC732C" w:rsidP="005878E9">
            <w:pPr>
              <w:jc w:val="both"/>
            </w:pPr>
            <w:r w:rsidRPr="00A43413">
              <w:t>-</w:t>
            </w:r>
          </w:p>
        </w:tc>
        <w:tc>
          <w:tcPr>
            <w:tcW w:w="2463" w:type="dxa"/>
          </w:tcPr>
          <w:p w14:paraId="7188F52A" w14:textId="374055AF" w:rsidR="00CC732C" w:rsidRPr="00A43413" w:rsidRDefault="00CC732C" w:rsidP="005878E9">
            <w:pPr>
              <w:jc w:val="both"/>
            </w:pPr>
            <w:r w:rsidRPr="00A43413">
              <w:t>PK sfârșit – PK început</w:t>
            </w:r>
            <w:r w:rsidR="005C0811" w:rsidRPr="00A43413">
              <w:t>.</w:t>
            </w:r>
          </w:p>
        </w:tc>
      </w:tr>
      <w:tr w:rsidR="006F511F" w:rsidRPr="00A43413" w14:paraId="2DC87D10" w14:textId="77777777" w:rsidTr="006F511F">
        <w:tc>
          <w:tcPr>
            <w:tcW w:w="601" w:type="dxa"/>
          </w:tcPr>
          <w:p w14:paraId="32DB6DAF" w14:textId="4FA4985B" w:rsidR="006F511F" w:rsidRPr="00A43413" w:rsidRDefault="006F511F" w:rsidP="005878E9">
            <w:pPr>
              <w:jc w:val="both"/>
            </w:pPr>
            <w:r w:rsidRPr="00A43413">
              <w:t>2</w:t>
            </w:r>
            <w:r w:rsidR="00DD755A" w:rsidRPr="00A43413">
              <w:t>4</w:t>
            </w:r>
            <w:r w:rsidRPr="00A43413">
              <w:t>.</w:t>
            </w:r>
            <w:r w:rsidR="00DD755A" w:rsidRPr="00A43413">
              <w:t>4</w:t>
            </w:r>
          </w:p>
        </w:tc>
        <w:tc>
          <w:tcPr>
            <w:tcW w:w="1622" w:type="dxa"/>
          </w:tcPr>
          <w:p w14:paraId="270B9BC8" w14:textId="77777777" w:rsidR="006F511F" w:rsidRPr="00A43413" w:rsidRDefault="006F511F" w:rsidP="005878E9">
            <w:pPr>
              <w:jc w:val="both"/>
            </w:pPr>
            <w:r w:rsidRPr="00A43413">
              <w:t>Sens</w:t>
            </w:r>
          </w:p>
        </w:tc>
        <w:tc>
          <w:tcPr>
            <w:tcW w:w="1158" w:type="dxa"/>
          </w:tcPr>
          <w:p w14:paraId="03640CE5" w14:textId="77777777" w:rsidR="006F511F" w:rsidRPr="00A43413" w:rsidRDefault="006F511F" w:rsidP="005878E9">
            <w:pPr>
              <w:jc w:val="both"/>
            </w:pPr>
            <w:r w:rsidRPr="00A43413">
              <w:t>Dropdown</w:t>
            </w:r>
          </w:p>
        </w:tc>
        <w:tc>
          <w:tcPr>
            <w:tcW w:w="1488" w:type="dxa"/>
          </w:tcPr>
          <w:p w14:paraId="304F5A60" w14:textId="77777777" w:rsidR="006F511F" w:rsidRPr="00A43413" w:rsidRDefault="006F511F" w:rsidP="005878E9">
            <w:pPr>
              <w:jc w:val="both"/>
            </w:pPr>
            <w:r w:rsidRPr="00A43413">
              <w:t xml:space="preserve">Nu </w:t>
            </w:r>
          </w:p>
        </w:tc>
        <w:tc>
          <w:tcPr>
            <w:tcW w:w="1341" w:type="dxa"/>
          </w:tcPr>
          <w:p w14:paraId="6F4ADCA7" w14:textId="77777777" w:rsidR="006F511F" w:rsidRPr="00A43413" w:rsidRDefault="006F511F" w:rsidP="005878E9">
            <w:pPr>
              <w:jc w:val="both"/>
            </w:pPr>
            <w:r w:rsidRPr="00A43413">
              <w:t>Text (selecție unică)</w:t>
            </w:r>
          </w:p>
        </w:tc>
        <w:tc>
          <w:tcPr>
            <w:tcW w:w="998" w:type="dxa"/>
          </w:tcPr>
          <w:p w14:paraId="25FFF352" w14:textId="77777777" w:rsidR="006F511F" w:rsidRPr="00A43413" w:rsidRDefault="006F511F" w:rsidP="005878E9">
            <w:pPr>
              <w:jc w:val="both"/>
            </w:pPr>
            <w:r w:rsidRPr="00A43413">
              <w:t>-</w:t>
            </w:r>
          </w:p>
        </w:tc>
        <w:tc>
          <w:tcPr>
            <w:tcW w:w="1488" w:type="dxa"/>
          </w:tcPr>
          <w:p w14:paraId="672665FB" w14:textId="77777777" w:rsidR="006F511F" w:rsidRPr="00A43413" w:rsidRDefault="006F511F" w:rsidP="005878E9">
            <w:pPr>
              <w:jc w:val="both"/>
            </w:pPr>
            <w:r w:rsidRPr="00A43413">
              <w:rPr>
                <w:lang w:eastAsia="ru-RU"/>
              </w:rPr>
              <w:t>sens 1 (PK crescător) / sens 2 (PK descrescător)  / sens unic</w:t>
            </w:r>
          </w:p>
        </w:tc>
        <w:tc>
          <w:tcPr>
            <w:tcW w:w="2463" w:type="dxa"/>
          </w:tcPr>
          <w:p w14:paraId="47233C2E" w14:textId="77777777" w:rsidR="006F511F" w:rsidRPr="00A43413" w:rsidRDefault="006F511F" w:rsidP="005878E9">
            <w:pPr>
              <w:jc w:val="both"/>
            </w:pPr>
            <w:r w:rsidRPr="00A43413">
              <w:rPr>
                <w:lang w:eastAsia="ru-RU"/>
              </w:rPr>
              <w:t>-</w:t>
            </w:r>
          </w:p>
        </w:tc>
      </w:tr>
      <w:tr w:rsidR="006F511F" w:rsidRPr="00A43413" w14:paraId="4429CDA4" w14:textId="77777777" w:rsidTr="006F511F">
        <w:tc>
          <w:tcPr>
            <w:tcW w:w="601" w:type="dxa"/>
          </w:tcPr>
          <w:p w14:paraId="7F72AC2B" w14:textId="2D5C5562" w:rsidR="006F511F" w:rsidRPr="00A43413" w:rsidRDefault="006F511F" w:rsidP="005878E9">
            <w:pPr>
              <w:jc w:val="both"/>
            </w:pPr>
            <w:r w:rsidRPr="00A43413">
              <w:t>2</w:t>
            </w:r>
            <w:r w:rsidR="00DD755A" w:rsidRPr="00A43413">
              <w:t>4</w:t>
            </w:r>
            <w:r w:rsidRPr="00A43413">
              <w:t>.</w:t>
            </w:r>
            <w:r w:rsidR="00DD755A" w:rsidRPr="00A43413">
              <w:t>5</w:t>
            </w:r>
          </w:p>
          <w:p w14:paraId="6D43FA42" w14:textId="77777777" w:rsidR="006F511F" w:rsidRPr="00A43413" w:rsidRDefault="006F511F" w:rsidP="005878E9"/>
        </w:tc>
        <w:tc>
          <w:tcPr>
            <w:tcW w:w="1622" w:type="dxa"/>
          </w:tcPr>
          <w:p w14:paraId="63E4B3EE" w14:textId="77777777" w:rsidR="006F511F" w:rsidRPr="00A43413" w:rsidRDefault="006F511F" w:rsidP="005878E9">
            <w:pPr>
              <w:jc w:val="both"/>
            </w:pPr>
            <w:r w:rsidRPr="00A43413">
              <w:t>Număr bandă</w:t>
            </w:r>
          </w:p>
        </w:tc>
        <w:tc>
          <w:tcPr>
            <w:tcW w:w="1158" w:type="dxa"/>
          </w:tcPr>
          <w:p w14:paraId="57D79856" w14:textId="77777777" w:rsidR="006F511F" w:rsidRPr="00A43413" w:rsidRDefault="006F511F" w:rsidP="005878E9">
            <w:pPr>
              <w:jc w:val="both"/>
            </w:pPr>
            <w:r w:rsidRPr="00A43413">
              <w:t>Dropdown</w:t>
            </w:r>
          </w:p>
        </w:tc>
        <w:tc>
          <w:tcPr>
            <w:tcW w:w="1488" w:type="dxa"/>
          </w:tcPr>
          <w:p w14:paraId="04FC0425" w14:textId="77777777" w:rsidR="006F511F" w:rsidRPr="00A43413" w:rsidRDefault="006F511F" w:rsidP="005878E9">
            <w:pPr>
              <w:jc w:val="both"/>
            </w:pPr>
            <w:r w:rsidRPr="00A43413">
              <w:t xml:space="preserve">Nu </w:t>
            </w:r>
          </w:p>
        </w:tc>
        <w:tc>
          <w:tcPr>
            <w:tcW w:w="1341" w:type="dxa"/>
          </w:tcPr>
          <w:p w14:paraId="5337BE4E" w14:textId="77777777" w:rsidR="006F511F" w:rsidRPr="00A43413" w:rsidRDefault="006F511F" w:rsidP="005878E9">
            <w:pPr>
              <w:jc w:val="both"/>
            </w:pPr>
            <w:r w:rsidRPr="00A43413">
              <w:t>Text (selecție unică)</w:t>
            </w:r>
          </w:p>
        </w:tc>
        <w:tc>
          <w:tcPr>
            <w:tcW w:w="998" w:type="dxa"/>
          </w:tcPr>
          <w:p w14:paraId="1C8C9F63" w14:textId="77777777" w:rsidR="006F511F" w:rsidRPr="00A43413" w:rsidRDefault="006F511F" w:rsidP="005878E9">
            <w:pPr>
              <w:jc w:val="both"/>
            </w:pPr>
            <w:r w:rsidRPr="00A43413">
              <w:t>bandă</w:t>
            </w:r>
          </w:p>
        </w:tc>
        <w:tc>
          <w:tcPr>
            <w:tcW w:w="1488" w:type="dxa"/>
          </w:tcPr>
          <w:p w14:paraId="59CB65C4" w14:textId="77777777" w:rsidR="006F511F" w:rsidRPr="00A43413" w:rsidRDefault="006F511F" w:rsidP="005878E9">
            <w:pPr>
              <w:jc w:val="both"/>
            </w:pPr>
            <w:r w:rsidRPr="00A43413">
              <w:t>Bandă 1, Bandă 2,... în dependență de Număr benzi.</w:t>
            </w:r>
          </w:p>
        </w:tc>
        <w:tc>
          <w:tcPr>
            <w:tcW w:w="2463" w:type="dxa"/>
          </w:tcPr>
          <w:p w14:paraId="6B0BF102" w14:textId="77777777" w:rsidR="006F511F" w:rsidRPr="00A43413" w:rsidRDefault="006F511F" w:rsidP="005878E9">
            <w:pPr>
              <w:jc w:val="both"/>
            </w:pPr>
            <w:r w:rsidRPr="00A43413">
              <w:t>Dacă drumul are o singură bandă, automat să fie selectat Bandă 1.</w:t>
            </w:r>
          </w:p>
        </w:tc>
      </w:tr>
      <w:tr w:rsidR="006F511F" w:rsidRPr="00A43413" w14:paraId="3D3AF5B8" w14:textId="77777777" w:rsidTr="006F511F">
        <w:tc>
          <w:tcPr>
            <w:tcW w:w="601" w:type="dxa"/>
          </w:tcPr>
          <w:p w14:paraId="12C2E66C" w14:textId="47BB1FEB" w:rsidR="006F511F" w:rsidRPr="00A43413" w:rsidRDefault="006F511F" w:rsidP="005878E9">
            <w:pPr>
              <w:jc w:val="both"/>
            </w:pPr>
            <w:r w:rsidRPr="00A43413">
              <w:t>2</w:t>
            </w:r>
            <w:r w:rsidR="00DD755A" w:rsidRPr="00A43413">
              <w:t>4</w:t>
            </w:r>
            <w:r w:rsidRPr="00A43413">
              <w:t>.</w:t>
            </w:r>
            <w:r w:rsidR="00DD755A" w:rsidRPr="00A43413">
              <w:t>6</w:t>
            </w:r>
          </w:p>
        </w:tc>
        <w:tc>
          <w:tcPr>
            <w:tcW w:w="1622" w:type="dxa"/>
          </w:tcPr>
          <w:p w14:paraId="5A0E688B" w14:textId="77777777" w:rsidR="006F511F" w:rsidRPr="00A43413" w:rsidRDefault="006F511F" w:rsidP="005878E9">
            <w:pPr>
              <w:jc w:val="both"/>
            </w:pPr>
            <w:r w:rsidRPr="00A43413">
              <w:t>IRI</w:t>
            </w:r>
          </w:p>
        </w:tc>
        <w:tc>
          <w:tcPr>
            <w:tcW w:w="1158" w:type="dxa"/>
          </w:tcPr>
          <w:p w14:paraId="75CD75E2" w14:textId="77777777" w:rsidR="006F511F" w:rsidRPr="00A43413" w:rsidRDefault="006F511F" w:rsidP="005878E9">
            <w:pPr>
              <w:jc w:val="both"/>
            </w:pPr>
            <w:r w:rsidRPr="00A43413">
              <w:t>Input numeric</w:t>
            </w:r>
          </w:p>
        </w:tc>
        <w:tc>
          <w:tcPr>
            <w:tcW w:w="1488" w:type="dxa"/>
          </w:tcPr>
          <w:p w14:paraId="663053B0" w14:textId="77777777" w:rsidR="006F511F" w:rsidRPr="00A43413" w:rsidRDefault="006F511F" w:rsidP="005878E9">
            <w:pPr>
              <w:jc w:val="both"/>
            </w:pPr>
            <w:r w:rsidRPr="00A43413">
              <w:t>Da</w:t>
            </w:r>
          </w:p>
        </w:tc>
        <w:tc>
          <w:tcPr>
            <w:tcW w:w="1341" w:type="dxa"/>
          </w:tcPr>
          <w:p w14:paraId="6707790D" w14:textId="77777777" w:rsidR="006F511F" w:rsidRPr="00A43413" w:rsidRDefault="006F511F" w:rsidP="005878E9">
            <w:pPr>
              <w:jc w:val="both"/>
            </w:pPr>
            <w:r w:rsidRPr="00A43413">
              <w:t>Numeric (2 zecimale)</w:t>
            </w:r>
          </w:p>
        </w:tc>
        <w:tc>
          <w:tcPr>
            <w:tcW w:w="998" w:type="dxa"/>
          </w:tcPr>
          <w:p w14:paraId="24BBDA11" w14:textId="77777777" w:rsidR="006F511F" w:rsidRPr="00A43413" w:rsidRDefault="006F511F" w:rsidP="005878E9">
            <w:pPr>
              <w:jc w:val="both"/>
            </w:pPr>
            <w:r w:rsidRPr="00A43413">
              <w:t>m / km</w:t>
            </w:r>
          </w:p>
        </w:tc>
        <w:tc>
          <w:tcPr>
            <w:tcW w:w="1488" w:type="dxa"/>
          </w:tcPr>
          <w:p w14:paraId="55A978B2" w14:textId="77777777" w:rsidR="006F511F" w:rsidRPr="00A43413" w:rsidRDefault="006F511F" w:rsidP="005878E9">
            <w:pPr>
              <w:jc w:val="both"/>
            </w:pPr>
            <w:r w:rsidRPr="00A43413">
              <w:t>-</w:t>
            </w:r>
          </w:p>
        </w:tc>
        <w:tc>
          <w:tcPr>
            <w:tcW w:w="2463" w:type="dxa"/>
          </w:tcPr>
          <w:p w14:paraId="6188192E" w14:textId="77777777" w:rsidR="006F511F" w:rsidRPr="00A43413" w:rsidRDefault="006F511F" w:rsidP="005878E9">
            <w:pPr>
              <w:jc w:val="both"/>
            </w:pPr>
            <w:r w:rsidRPr="00A43413">
              <w:t>-</w:t>
            </w:r>
          </w:p>
        </w:tc>
      </w:tr>
      <w:tr w:rsidR="006F511F" w:rsidRPr="00A43413" w14:paraId="06C69150" w14:textId="77777777" w:rsidTr="006F511F">
        <w:tc>
          <w:tcPr>
            <w:tcW w:w="601" w:type="dxa"/>
          </w:tcPr>
          <w:p w14:paraId="19F15EED" w14:textId="58CCA8E7" w:rsidR="006F511F" w:rsidRPr="00A43413" w:rsidRDefault="006F511F" w:rsidP="005878E9">
            <w:pPr>
              <w:jc w:val="both"/>
            </w:pPr>
            <w:r w:rsidRPr="00A43413">
              <w:lastRenderedPageBreak/>
              <w:t>2</w:t>
            </w:r>
            <w:r w:rsidR="00DD755A" w:rsidRPr="00A43413">
              <w:t>4</w:t>
            </w:r>
            <w:r w:rsidRPr="00A43413">
              <w:t>.</w:t>
            </w:r>
            <w:r w:rsidR="00DD755A" w:rsidRPr="00A43413">
              <w:t>7</w:t>
            </w:r>
          </w:p>
        </w:tc>
        <w:tc>
          <w:tcPr>
            <w:tcW w:w="1622" w:type="dxa"/>
          </w:tcPr>
          <w:p w14:paraId="5BD35DB9" w14:textId="77777777" w:rsidR="006F511F" w:rsidRPr="00A43413" w:rsidRDefault="006F511F" w:rsidP="005878E9">
            <w:pPr>
              <w:jc w:val="both"/>
            </w:pPr>
            <w:r w:rsidRPr="00A43413">
              <w:t>Data măsurării</w:t>
            </w:r>
          </w:p>
        </w:tc>
        <w:tc>
          <w:tcPr>
            <w:tcW w:w="1158" w:type="dxa"/>
          </w:tcPr>
          <w:p w14:paraId="56BF61D1" w14:textId="77777777" w:rsidR="006F511F" w:rsidRPr="00A43413" w:rsidRDefault="006F511F" w:rsidP="005878E9">
            <w:pPr>
              <w:jc w:val="both"/>
            </w:pPr>
            <w:r w:rsidRPr="00A43413">
              <w:t>Date picker</w:t>
            </w:r>
          </w:p>
        </w:tc>
        <w:tc>
          <w:tcPr>
            <w:tcW w:w="1488" w:type="dxa"/>
          </w:tcPr>
          <w:p w14:paraId="07186014" w14:textId="77777777" w:rsidR="006F511F" w:rsidRPr="00A43413" w:rsidRDefault="006F511F" w:rsidP="005878E9">
            <w:pPr>
              <w:jc w:val="both"/>
            </w:pPr>
            <w:r w:rsidRPr="00A43413">
              <w:t>Da</w:t>
            </w:r>
          </w:p>
        </w:tc>
        <w:tc>
          <w:tcPr>
            <w:tcW w:w="1341" w:type="dxa"/>
          </w:tcPr>
          <w:p w14:paraId="4D2A87E0" w14:textId="77777777" w:rsidR="006F511F" w:rsidRPr="00A43413" w:rsidRDefault="006F511F" w:rsidP="005878E9">
            <w:pPr>
              <w:jc w:val="both"/>
            </w:pPr>
            <w:r w:rsidRPr="00A43413">
              <w:t>Data (zz/ll/aaaa)</w:t>
            </w:r>
          </w:p>
        </w:tc>
        <w:tc>
          <w:tcPr>
            <w:tcW w:w="998" w:type="dxa"/>
          </w:tcPr>
          <w:p w14:paraId="73AB8772" w14:textId="77777777" w:rsidR="006F511F" w:rsidRPr="00A43413" w:rsidRDefault="006F511F" w:rsidP="005878E9">
            <w:pPr>
              <w:jc w:val="both"/>
            </w:pPr>
            <w:r w:rsidRPr="00A43413">
              <w:t>-</w:t>
            </w:r>
          </w:p>
        </w:tc>
        <w:tc>
          <w:tcPr>
            <w:tcW w:w="1488" w:type="dxa"/>
          </w:tcPr>
          <w:p w14:paraId="16780FE9" w14:textId="77777777" w:rsidR="006F511F" w:rsidRPr="00A43413" w:rsidRDefault="006F511F" w:rsidP="005878E9">
            <w:pPr>
              <w:jc w:val="both"/>
            </w:pPr>
            <w:r w:rsidRPr="00A43413">
              <w:t>-</w:t>
            </w:r>
          </w:p>
        </w:tc>
        <w:tc>
          <w:tcPr>
            <w:tcW w:w="2463" w:type="dxa"/>
          </w:tcPr>
          <w:p w14:paraId="17071BEA" w14:textId="77777777" w:rsidR="006F511F" w:rsidRPr="00A43413" w:rsidRDefault="006F511F" w:rsidP="005878E9">
            <w:pPr>
              <w:jc w:val="both"/>
            </w:pPr>
            <w:r w:rsidRPr="00A43413">
              <w:t>-</w:t>
            </w:r>
          </w:p>
        </w:tc>
      </w:tr>
      <w:tr w:rsidR="006F511F" w:rsidRPr="00A43413" w14:paraId="365AB538" w14:textId="77777777" w:rsidTr="006F511F">
        <w:tc>
          <w:tcPr>
            <w:tcW w:w="601" w:type="dxa"/>
          </w:tcPr>
          <w:p w14:paraId="66E36784" w14:textId="31DAEF5B" w:rsidR="006F511F" w:rsidRPr="00A43413" w:rsidRDefault="006F511F" w:rsidP="005878E9">
            <w:pPr>
              <w:jc w:val="both"/>
            </w:pPr>
            <w:r w:rsidRPr="00A43413">
              <w:t>2</w:t>
            </w:r>
            <w:r w:rsidR="00DD755A" w:rsidRPr="00A43413">
              <w:t>4</w:t>
            </w:r>
            <w:r w:rsidRPr="00A43413">
              <w:t>.8</w:t>
            </w:r>
          </w:p>
        </w:tc>
        <w:tc>
          <w:tcPr>
            <w:tcW w:w="1622" w:type="dxa"/>
          </w:tcPr>
          <w:p w14:paraId="3D072213" w14:textId="77777777" w:rsidR="006F511F" w:rsidRPr="00A43413" w:rsidRDefault="006F511F" w:rsidP="005878E9">
            <w:pPr>
              <w:jc w:val="both"/>
            </w:pPr>
            <w:r w:rsidRPr="00A43413">
              <w:t>Metoda / Dispozitiv</w:t>
            </w:r>
          </w:p>
        </w:tc>
        <w:tc>
          <w:tcPr>
            <w:tcW w:w="1158" w:type="dxa"/>
          </w:tcPr>
          <w:p w14:paraId="55B2F4B0" w14:textId="77777777" w:rsidR="006F511F" w:rsidRPr="00A43413" w:rsidRDefault="006F511F" w:rsidP="005878E9">
            <w:pPr>
              <w:jc w:val="both"/>
            </w:pPr>
            <w:r w:rsidRPr="00A43413">
              <w:t>Input text</w:t>
            </w:r>
          </w:p>
        </w:tc>
        <w:tc>
          <w:tcPr>
            <w:tcW w:w="1488" w:type="dxa"/>
          </w:tcPr>
          <w:p w14:paraId="4D61F035" w14:textId="77777777" w:rsidR="006F511F" w:rsidRPr="00A43413" w:rsidRDefault="006F511F" w:rsidP="005878E9">
            <w:pPr>
              <w:jc w:val="both"/>
            </w:pPr>
            <w:r w:rsidRPr="00A43413">
              <w:t>Nu</w:t>
            </w:r>
          </w:p>
        </w:tc>
        <w:tc>
          <w:tcPr>
            <w:tcW w:w="1341" w:type="dxa"/>
          </w:tcPr>
          <w:p w14:paraId="41490D27" w14:textId="77777777" w:rsidR="006F511F" w:rsidRPr="00A43413" w:rsidRDefault="006F511F" w:rsidP="005878E9">
            <w:pPr>
              <w:jc w:val="both"/>
            </w:pPr>
            <w:r w:rsidRPr="00A43413">
              <w:t>Text</w:t>
            </w:r>
          </w:p>
        </w:tc>
        <w:tc>
          <w:tcPr>
            <w:tcW w:w="998" w:type="dxa"/>
          </w:tcPr>
          <w:p w14:paraId="2A8A5A3A" w14:textId="77777777" w:rsidR="006F511F" w:rsidRPr="00A43413" w:rsidRDefault="006F511F" w:rsidP="005878E9">
            <w:pPr>
              <w:jc w:val="both"/>
            </w:pPr>
            <w:r w:rsidRPr="00A43413">
              <w:t>-</w:t>
            </w:r>
          </w:p>
        </w:tc>
        <w:tc>
          <w:tcPr>
            <w:tcW w:w="1488" w:type="dxa"/>
          </w:tcPr>
          <w:p w14:paraId="18B41A5F" w14:textId="77777777" w:rsidR="006F511F" w:rsidRPr="00A43413" w:rsidRDefault="006F511F" w:rsidP="005878E9">
            <w:pPr>
              <w:jc w:val="both"/>
            </w:pPr>
            <w:r w:rsidRPr="00A43413">
              <w:t>Text liber</w:t>
            </w:r>
          </w:p>
        </w:tc>
        <w:tc>
          <w:tcPr>
            <w:tcW w:w="2463" w:type="dxa"/>
          </w:tcPr>
          <w:p w14:paraId="506463EF" w14:textId="77777777" w:rsidR="006F511F" w:rsidRPr="00A43413" w:rsidRDefault="006F511F" w:rsidP="005878E9">
            <w:pPr>
              <w:jc w:val="both"/>
            </w:pPr>
            <w:r w:rsidRPr="00A43413">
              <w:t>-</w:t>
            </w:r>
          </w:p>
        </w:tc>
      </w:tr>
      <w:tr w:rsidR="0015204A" w:rsidRPr="00A43413" w14:paraId="0C8E1D12" w14:textId="77777777" w:rsidTr="00601ECC">
        <w:tc>
          <w:tcPr>
            <w:tcW w:w="601" w:type="dxa"/>
          </w:tcPr>
          <w:p w14:paraId="4095185D" w14:textId="2539E1EF" w:rsidR="0015204A" w:rsidRPr="00A43413" w:rsidRDefault="0015204A" w:rsidP="005878E9">
            <w:pPr>
              <w:jc w:val="both"/>
            </w:pPr>
            <w:r>
              <w:t>25</w:t>
            </w:r>
          </w:p>
        </w:tc>
        <w:tc>
          <w:tcPr>
            <w:tcW w:w="10558" w:type="dxa"/>
            <w:gridSpan w:val="7"/>
          </w:tcPr>
          <w:p w14:paraId="064B29C5" w14:textId="3ED5510F" w:rsidR="0015204A" w:rsidRPr="00A43413" w:rsidRDefault="0015204A" w:rsidP="005878E9">
            <w:pPr>
              <w:jc w:val="both"/>
            </w:pPr>
            <w:r>
              <w:t>Accidente rutiere</w:t>
            </w:r>
          </w:p>
        </w:tc>
      </w:tr>
      <w:tr w:rsidR="0015204A" w:rsidRPr="00A43413" w14:paraId="48F6E86B" w14:textId="77777777" w:rsidTr="006F511F">
        <w:tc>
          <w:tcPr>
            <w:tcW w:w="601" w:type="dxa"/>
          </w:tcPr>
          <w:p w14:paraId="3E07DF33" w14:textId="3FE101EE" w:rsidR="0015204A" w:rsidRPr="00A43413" w:rsidRDefault="0015204A" w:rsidP="0015204A">
            <w:pPr>
              <w:jc w:val="both"/>
            </w:pPr>
            <w:r>
              <w:t>25.1</w:t>
            </w:r>
          </w:p>
        </w:tc>
        <w:tc>
          <w:tcPr>
            <w:tcW w:w="1622" w:type="dxa"/>
          </w:tcPr>
          <w:p w14:paraId="4F0A6BA3" w14:textId="0D32DED7" w:rsidR="0015204A" w:rsidRPr="00A43413" w:rsidRDefault="0015204A" w:rsidP="0015204A">
            <w:pPr>
              <w:jc w:val="both"/>
            </w:pPr>
            <w:r>
              <w:t>Poziție kilometrică accident</w:t>
            </w:r>
          </w:p>
        </w:tc>
        <w:tc>
          <w:tcPr>
            <w:tcW w:w="1158" w:type="dxa"/>
          </w:tcPr>
          <w:p w14:paraId="5DD02A53" w14:textId="6DCF5431" w:rsidR="0015204A" w:rsidRPr="00A43413" w:rsidRDefault="0015204A" w:rsidP="0015204A">
            <w:pPr>
              <w:jc w:val="both"/>
            </w:pPr>
            <w:r w:rsidRPr="00A43413">
              <w:t>Input numeric</w:t>
            </w:r>
          </w:p>
        </w:tc>
        <w:tc>
          <w:tcPr>
            <w:tcW w:w="1488" w:type="dxa"/>
          </w:tcPr>
          <w:p w14:paraId="15F49164" w14:textId="45DDCEE4" w:rsidR="0015204A" w:rsidRPr="00A43413" w:rsidRDefault="0015204A" w:rsidP="0015204A">
            <w:pPr>
              <w:jc w:val="both"/>
            </w:pPr>
            <w:r w:rsidRPr="00A43413">
              <w:t>Da</w:t>
            </w:r>
          </w:p>
        </w:tc>
        <w:tc>
          <w:tcPr>
            <w:tcW w:w="1341" w:type="dxa"/>
          </w:tcPr>
          <w:p w14:paraId="627A57A2" w14:textId="6956DAAA" w:rsidR="0015204A" w:rsidRPr="00A43413" w:rsidRDefault="0015204A" w:rsidP="0015204A">
            <w:pPr>
              <w:jc w:val="both"/>
            </w:pPr>
            <w:r w:rsidRPr="00A43413">
              <w:t>Numeric (3 zecimale)</w:t>
            </w:r>
          </w:p>
        </w:tc>
        <w:tc>
          <w:tcPr>
            <w:tcW w:w="998" w:type="dxa"/>
          </w:tcPr>
          <w:p w14:paraId="0A80C56F" w14:textId="440FA3CB" w:rsidR="0015204A" w:rsidRPr="00A43413" w:rsidRDefault="0015204A" w:rsidP="0015204A">
            <w:pPr>
              <w:jc w:val="both"/>
            </w:pPr>
            <w:r w:rsidRPr="00A43413">
              <w:t>km</w:t>
            </w:r>
          </w:p>
        </w:tc>
        <w:tc>
          <w:tcPr>
            <w:tcW w:w="1488" w:type="dxa"/>
          </w:tcPr>
          <w:p w14:paraId="0922F62A" w14:textId="270B7C23" w:rsidR="0015204A" w:rsidRPr="00A43413" w:rsidRDefault="0015204A" w:rsidP="0015204A">
            <w:pPr>
              <w:jc w:val="both"/>
              <w:rPr>
                <w:lang w:eastAsia="ru-RU"/>
              </w:rPr>
            </w:pPr>
            <w:r w:rsidRPr="00A43413">
              <w:t>-</w:t>
            </w:r>
          </w:p>
        </w:tc>
        <w:tc>
          <w:tcPr>
            <w:tcW w:w="2463" w:type="dxa"/>
          </w:tcPr>
          <w:p w14:paraId="1D4A5DA3" w14:textId="22FAAF62" w:rsidR="0015204A" w:rsidRPr="00A43413" w:rsidRDefault="008D74F6" w:rsidP="0015204A">
            <w:pPr>
              <w:jc w:val="both"/>
              <w:rPr>
                <w:lang w:eastAsia="ru-RU"/>
              </w:rPr>
            </w:pPr>
            <w:r>
              <w:rPr>
                <w:lang w:eastAsia="ru-RU"/>
              </w:rPr>
              <w:t>Sistemul trebuie să permită introducerea separată a fiecărui accident.</w:t>
            </w:r>
          </w:p>
        </w:tc>
      </w:tr>
      <w:tr w:rsidR="008D74F6" w:rsidRPr="00A43413" w14:paraId="35921A88" w14:textId="77777777" w:rsidTr="006F511F">
        <w:tc>
          <w:tcPr>
            <w:tcW w:w="601" w:type="dxa"/>
          </w:tcPr>
          <w:p w14:paraId="343A79BA" w14:textId="6F49D32B" w:rsidR="008D74F6" w:rsidRDefault="008D74F6" w:rsidP="008D74F6">
            <w:pPr>
              <w:jc w:val="both"/>
            </w:pPr>
            <w:r>
              <w:t>25.2</w:t>
            </w:r>
          </w:p>
        </w:tc>
        <w:tc>
          <w:tcPr>
            <w:tcW w:w="1622" w:type="dxa"/>
          </w:tcPr>
          <w:p w14:paraId="425C9AEE" w14:textId="5FDBF257" w:rsidR="008D74F6" w:rsidRDefault="008D74F6" w:rsidP="008D74F6">
            <w:pPr>
              <w:jc w:val="both"/>
            </w:pPr>
            <w:r>
              <w:t>Tip accident rutier</w:t>
            </w:r>
          </w:p>
        </w:tc>
        <w:tc>
          <w:tcPr>
            <w:tcW w:w="1158" w:type="dxa"/>
          </w:tcPr>
          <w:p w14:paraId="75B06570" w14:textId="76A7BB0A" w:rsidR="008D74F6" w:rsidRPr="00A43413" w:rsidRDefault="008D74F6" w:rsidP="008D74F6">
            <w:pPr>
              <w:jc w:val="both"/>
            </w:pPr>
            <w:r w:rsidRPr="00A43413">
              <w:t>Text input</w:t>
            </w:r>
          </w:p>
        </w:tc>
        <w:tc>
          <w:tcPr>
            <w:tcW w:w="1488" w:type="dxa"/>
          </w:tcPr>
          <w:p w14:paraId="0B3076BF" w14:textId="5BA7A169" w:rsidR="008D74F6" w:rsidRPr="00A43413" w:rsidRDefault="008D74F6" w:rsidP="008D74F6">
            <w:pPr>
              <w:jc w:val="both"/>
            </w:pPr>
            <w:r w:rsidRPr="00A43413">
              <w:t>Da</w:t>
            </w:r>
          </w:p>
        </w:tc>
        <w:tc>
          <w:tcPr>
            <w:tcW w:w="1341" w:type="dxa"/>
          </w:tcPr>
          <w:p w14:paraId="5D483701" w14:textId="1631E5C7" w:rsidR="008D74F6" w:rsidRPr="00A43413" w:rsidRDefault="008D74F6" w:rsidP="008D74F6">
            <w:pPr>
              <w:jc w:val="both"/>
            </w:pPr>
            <w:r w:rsidRPr="00A43413">
              <w:t>Text</w:t>
            </w:r>
          </w:p>
        </w:tc>
        <w:tc>
          <w:tcPr>
            <w:tcW w:w="998" w:type="dxa"/>
          </w:tcPr>
          <w:p w14:paraId="3673155A" w14:textId="1348B067" w:rsidR="008D74F6" w:rsidRPr="00A43413" w:rsidRDefault="008D74F6" w:rsidP="008D74F6">
            <w:pPr>
              <w:jc w:val="both"/>
            </w:pPr>
            <w:r w:rsidRPr="00A43413">
              <w:t>-</w:t>
            </w:r>
          </w:p>
        </w:tc>
        <w:tc>
          <w:tcPr>
            <w:tcW w:w="1488" w:type="dxa"/>
          </w:tcPr>
          <w:p w14:paraId="7806FE6D" w14:textId="66A4203B" w:rsidR="008D74F6" w:rsidRPr="00A43413" w:rsidRDefault="008D74F6" w:rsidP="008D74F6">
            <w:pPr>
              <w:jc w:val="both"/>
              <w:rPr>
                <w:lang w:eastAsia="ru-RU"/>
              </w:rPr>
            </w:pPr>
            <w:r w:rsidRPr="00A43413">
              <w:t>-</w:t>
            </w:r>
          </w:p>
        </w:tc>
        <w:tc>
          <w:tcPr>
            <w:tcW w:w="2463" w:type="dxa"/>
          </w:tcPr>
          <w:p w14:paraId="3F5B888B" w14:textId="3BF948B7" w:rsidR="008D74F6" w:rsidRPr="00A43413" w:rsidRDefault="008E058D" w:rsidP="008D74F6">
            <w:pPr>
              <w:jc w:val="both"/>
              <w:rPr>
                <w:lang w:eastAsia="ru-RU"/>
              </w:rPr>
            </w:pPr>
            <w:r w:rsidRPr="00A43413">
              <w:t>Numărul maxim de caractere configurabil.</w:t>
            </w:r>
          </w:p>
        </w:tc>
      </w:tr>
      <w:tr w:rsidR="008D74F6" w:rsidRPr="00A43413" w14:paraId="1F66A8C4" w14:textId="77777777" w:rsidTr="006F511F">
        <w:tc>
          <w:tcPr>
            <w:tcW w:w="601" w:type="dxa"/>
          </w:tcPr>
          <w:p w14:paraId="577CF9A8" w14:textId="1F9769AB" w:rsidR="008D74F6" w:rsidRDefault="008D74F6" w:rsidP="008D74F6">
            <w:pPr>
              <w:jc w:val="both"/>
            </w:pPr>
            <w:r>
              <w:t>25.3</w:t>
            </w:r>
          </w:p>
        </w:tc>
        <w:tc>
          <w:tcPr>
            <w:tcW w:w="1622" w:type="dxa"/>
          </w:tcPr>
          <w:p w14:paraId="7082866F" w14:textId="016B72D9" w:rsidR="008D74F6" w:rsidRDefault="008D74F6" w:rsidP="008D74F6">
            <w:pPr>
              <w:jc w:val="both"/>
            </w:pPr>
            <w:r>
              <w:t>Cauza accidentului</w:t>
            </w:r>
          </w:p>
        </w:tc>
        <w:tc>
          <w:tcPr>
            <w:tcW w:w="1158" w:type="dxa"/>
          </w:tcPr>
          <w:p w14:paraId="5A6C3973" w14:textId="1EDEB31E" w:rsidR="008D74F6" w:rsidRPr="00A43413" w:rsidRDefault="008D74F6" w:rsidP="008D74F6">
            <w:pPr>
              <w:jc w:val="both"/>
            </w:pPr>
            <w:r w:rsidRPr="00A43413">
              <w:t>Text input</w:t>
            </w:r>
          </w:p>
        </w:tc>
        <w:tc>
          <w:tcPr>
            <w:tcW w:w="1488" w:type="dxa"/>
          </w:tcPr>
          <w:p w14:paraId="04E4C4A0" w14:textId="0A6F3C3F" w:rsidR="008D74F6" w:rsidRPr="00A43413" w:rsidRDefault="008D74F6" w:rsidP="008D74F6">
            <w:pPr>
              <w:jc w:val="both"/>
            </w:pPr>
            <w:r w:rsidRPr="00A43413">
              <w:t>Da</w:t>
            </w:r>
          </w:p>
        </w:tc>
        <w:tc>
          <w:tcPr>
            <w:tcW w:w="1341" w:type="dxa"/>
          </w:tcPr>
          <w:p w14:paraId="5757EB6A" w14:textId="34B347EC" w:rsidR="008D74F6" w:rsidRPr="00A43413" w:rsidRDefault="008D74F6" w:rsidP="008D74F6">
            <w:pPr>
              <w:jc w:val="both"/>
            </w:pPr>
            <w:r w:rsidRPr="00A43413">
              <w:t>Text</w:t>
            </w:r>
          </w:p>
        </w:tc>
        <w:tc>
          <w:tcPr>
            <w:tcW w:w="998" w:type="dxa"/>
          </w:tcPr>
          <w:p w14:paraId="62EF31AC" w14:textId="5CDB04D2" w:rsidR="008D74F6" w:rsidRPr="00A43413" w:rsidRDefault="008D74F6" w:rsidP="008D74F6">
            <w:pPr>
              <w:jc w:val="both"/>
            </w:pPr>
            <w:r w:rsidRPr="00A43413">
              <w:t>-</w:t>
            </w:r>
          </w:p>
        </w:tc>
        <w:tc>
          <w:tcPr>
            <w:tcW w:w="1488" w:type="dxa"/>
          </w:tcPr>
          <w:p w14:paraId="0D519078" w14:textId="5954CF31" w:rsidR="008D74F6" w:rsidRPr="00A43413" w:rsidRDefault="008D74F6" w:rsidP="008D74F6">
            <w:pPr>
              <w:jc w:val="both"/>
              <w:rPr>
                <w:lang w:eastAsia="ru-RU"/>
              </w:rPr>
            </w:pPr>
            <w:r w:rsidRPr="00A43413">
              <w:t>-</w:t>
            </w:r>
          </w:p>
        </w:tc>
        <w:tc>
          <w:tcPr>
            <w:tcW w:w="2463" w:type="dxa"/>
          </w:tcPr>
          <w:p w14:paraId="0D1FFE2C" w14:textId="4BC0D44E" w:rsidR="008D74F6" w:rsidRPr="00A43413" w:rsidRDefault="008E058D" w:rsidP="008D74F6">
            <w:pPr>
              <w:jc w:val="both"/>
              <w:rPr>
                <w:lang w:eastAsia="ru-RU"/>
              </w:rPr>
            </w:pPr>
            <w:r w:rsidRPr="00A43413">
              <w:t>Numărul maxim de caractere configurabil.</w:t>
            </w:r>
          </w:p>
        </w:tc>
      </w:tr>
      <w:tr w:rsidR="008D74F6" w:rsidRPr="00A43413" w14:paraId="2FBEB0CB" w14:textId="77777777" w:rsidTr="006F511F">
        <w:tc>
          <w:tcPr>
            <w:tcW w:w="601" w:type="dxa"/>
          </w:tcPr>
          <w:p w14:paraId="326DC365" w14:textId="4E52A6C6" w:rsidR="008D74F6" w:rsidRDefault="008D74F6" w:rsidP="008D74F6">
            <w:pPr>
              <w:jc w:val="both"/>
            </w:pPr>
            <w:r>
              <w:t>25.4</w:t>
            </w:r>
          </w:p>
        </w:tc>
        <w:tc>
          <w:tcPr>
            <w:tcW w:w="1622" w:type="dxa"/>
          </w:tcPr>
          <w:p w14:paraId="37EDD255" w14:textId="16475B49" w:rsidR="008D74F6" w:rsidRDefault="008D74F6" w:rsidP="008D74F6">
            <w:pPr>
              <w:jc w:val="both"/>
            </w:pPr>
            <w:r>
              <w:t>Condițiile meteorologice</w:t>
            </w:r>
          </w:p>
        </w:tc>
        <w:tc>
          <w:tcPr>
            <w:tcW w:w="1158" w:type="dxa"/>
          </w:tcPr>
          <w:p w14:paraId="39AADC26" w14:textId="0A355051" w:rsidR="008D74F6" w:rsidRPr="00A43413" w:rsidRDefault="008D74F6" w:rsidP="008D74F6">
            <w:pPr>
              <w:jc w:val="both"/>
            </w:pPr>
            <w:r w:rsidRPr="00A43413">
              <w:t>Text input</w:t>
            </w:r>
          </w:p>
        </w:tc>
        <w:tc>
          <w:tcPr>
            <w:tcW w:w="1488" w:type="dxa"/>
          </w:tcPr>
          <w:p w14:paraId="6ACC6C67" w14:textId="5319AF2F" w:rsidR="008D74F6" w:rsidRPr="00A43413" w:rsidRDefault="008D74F6" w:rsidP="008D74F6">
            <w:pPr>
              <w:jc w:val="both"/>
            </w:pPr>
            <w:r w:rsidRPr="00A43413">
              <w:t>Da</w:t>
            </w:r>
          </w:p>
        </w:tc>
        <w:tc>
          <w:tcPr>
            <w:tcW w:w="1341" w:type="dxa"/>
          </w:tcPr>
          <w:p w14:paraId="3F679A03" w14:textId="34B98883" w:rsidR="008D74F6" w:rsidRPr="00A43413" w:rsidRDefault="008D74F6" w:rsidP="008D74F6">
            <w:pPr>
              <w:jc w:val="both"/>
            </w:pPr>
            <w:r w:rsidRPr="00A43413">
              <w:t>Text</w:t>
            </w:r>
          </w:p>
        </w:tc>
        <w:tc>
          <w:tcPr>
            <w:tcW w:w="998" w:type="dxa"/>
          </w:tcPr>
          <w:p w14:paraId="048C42D4" w14:textId="4CB6CF6C" w:rsidR="008D74F6" w:rsidRPr="00A43413" w:rsidRDefault="008D74F6" w:rsidP="008D74F6">
            <w:pPr>
              <w:jc w:val="both"/>
            </w:pPr>
            <w:r w:rsidRPr="00A43413">
              <w:t>-</w:t>
            </w:r>
          </w:p>
        </w:tc>
        <w:tc>
          <w:tcPr>
            <w:tcW w:w="1488" w:type="dxa"/>
          </w:tcPr>
          <w:p w14:paraId="13EC7B69" w14:textId="1C40472A" w:rsidR="008D74F6" w:rsidRPr="00A43413" w:rsidRDefault="008D74F6" w:rsidP="008D74F6">
            <w:pPr>
              <w:jc w:val="both"/>
              <w:rPr>
                <w:lang w:eastAsia="ru-RU"/>
              </w:rPr>
            </w:pPr>
            <w:r w:rsidRPr="00A43413">
              <w:t>-</w:t>
            </w:r>
          </w:p>
        </w:tc>
        <w:tc>
          <w:tcPr>
            <w:tcW w:w="2463" w:type="dxa"/>
          </w:tcPr>
          <w:p w14:paraId="72472E0E" w14:textId="1C698EBE" w:rsidR="008D74F6" w:rsidRPr="00A43413" w:rsidRDefault="008E058D" w:rsidP="008D74F6">
            <w:pPr>
              <w:jc w:val="both"/>
              <w:rPr>
                <w:lang w:eastAsia="ru-RU"/>
              </w:rPr>
            </w:pPr>
            <w:r w:rsidRPr="00A43413">
              <w:t>Numărul maxim de caractere configurabil.</w:t>
            </w:r>
          </w:p>
        </w:tc>
      </w:tr>
      <w:tr w:rsidR="008D74F6" w:rsidRPr="00A43413" w14:paraId="7CCBDF00" w14:textId="77777777" w:rsidTr="006F511F">
        <w:tc>
          <w:tcPr>
            <w:tcW w:w="601" w:type="dxa"/>
          </w:tcPr>
          <w:p w14:paraId="04F14078" w14:textId="703868A0" w:rsidR="008D74F6" w:rsidRDefault="008D74F6" w:rsidP="008D74F6">
            <w:pPr>
              <w:jc w:val="both"/>
            </w:pPr>
            <w:r>
              <w:t>25.5</w:t>
            </w:r>
          </w:p>
        </w:tc>
        <w:tc>
          <w:tcPr>
            <w:tcW w:w="1622" w:type="dxa"/>
          </w:tcPr>
          <w:p w14:paraId="3642DC30" w14:textId="4AA362E2" w:rsidR="008D74F6" w:rsidRDefault="008D74F6" w:rsidP="008D74F6">
            <w:pPr>
              <w:jc w:val="both"/>
            </w:pPr>
            <w:r>
              <w:t>Condiția drumului</w:t>
            </w:r>
          </w:p>
        </w:tc>
        <w:tc>
          <w:tcPr>
            <w:tcW w:w="1158" w:type="dxa"/>
          </w:tcPr>
          <w:p w14:paraId="3E05F7CD" w14:textId="364A2864" w:rsidR="008D74F6" w:rsidRPr="00A43413" w:rsidRDefault="008D74F6" w:rsidP="008D74F6">
            <w:pPr>
              <w:jc w:val="both"/>
            </w:pPr>
            <w:r w:rsidRPr="00A43413">
              <w:t>Text input</w:t>
            </w:r>
          </w:p>
        </w:tc>
        <w:tc>
          <w:tcPr>
            <w:tcW w:w="1488" w:type="dxa"/>
          </w:tcPr>
          <w:p w14:paraId="06004F90" w14:textId="2E9E9B27" w:rsidR="008D74F6" w:rsidRPr="00A43413" w:rsidRDefault="008D74F6" w:rsidP="008D74F6">
            <w:pPr>
              <w:jc w:val="both"/>
            </w:pPr>
            <w:r w:rsidRPr="00A43413">
              <w:t>Da</w:t>
            </w:r>
          </w:p>
        </w:tc>
        <w:tc>
          <w:tcPr>
            <w:tcW w:w="1341" w:type="dxa"/>
          </w:tcPr>
          <w:p w14:paraId="54F903DB" w14:textId="4B0C27F1" w:rsidR="008D74F6" w:rsidRPr="00A43413" w:rsidRDefault="008D74F6" w:rsidP="008D74F6">
            <w:pPr>
              <w:jc w:val="both"/>
            </w:pPr>
            <w:r w:rsidRPr="00A43413">
              <w:t>Text</w:t>
            </w:r>
          </w:p>
        </w:tc>
        <w:tc>
          <w:tcPr>
            <w:tcW w:w="998" w:type="dxa"/>
          </w:tcPr>
          <w:p w14:paraId="7015B967" w14:textId="2C65338D" w:rsidR="008D74F6" w:rsidRPr="00A43413" w:rsidRDefault="008D74F6" w:rsidP="008D74F6">
            <w:pPr>
              <w:jc w:val="both"/>
            </w:pPr>
            <w:r w:rsidRPr="00A43413">
              <w:t>-</w:t>
            </w:r>
          </w:p>
        </w:tc>
        <w:tc>
          <w:tcPr>
            <w:tcW w:w="1488" w:type="dxa"/>
          </w:tcPr>
          <w:p w14:paraId="0C76A440" w14:textId="41776A62" w:rsidR="008D74F6" w:rsidRPr="00A43413" w:rsidRDefault="008D74F6" w:rsidP="008D74F6">
            <w:pPr>
              <w:jc w:val="both"/>
              <w:rPr>
                <w:lang w:eastAsia="ru-RU"/>
              </w:rPr>
            </w:pPr>
            <w:r w:rsidRPr="00A43413">
              <w:t>-</w:t>
            </w:r>
          </w:p>
        </w:tc>
        <w:tc>
          <w:tcPr>
            <w:tcW w:w="2463" w:type="dxa"/>
          </w:tcPr>
          <w:p w14:paraId="3E87DA3B" w14:textId="48138EFA" w:rsidR="008D74F6" w:rsidRPr="00A43413" w:rsidRDefault="008E058D" w:rsidP="008D74F6">
            <w:pPr>
              <w:jc w:val="both"/>
              <w:rPr>
                <w:lang w:eastAsia="ru-RU"/>
              </w:rPr>
            </w:pPr>
            <w:r w:rsidRPr="00A43413">
              <w:t>Numărul maxim de caractere configurabil.</w:t>
            </w:r>
          </w:p>
        </w:tc>
      </w:tr>
      <w:tr w:rsidR="0015204A" w:rsidRPr="00A43413" w14:paraId="0BE13459" w14:textId="77777777" w:rsidTr="006F511F">
        <w:tc>
          <w:tcPr>
            <w:tcW w:w="601" w:type="dxa"/>
          </w:tcPr>
          <w:p w14:paraId="07DB69FB" w14:textId="56A8F259" w:rsidR="0015204A" w:rsidRDefault="0015204A" w:rsidP="005878E9">
            <w:pPr>
              <w:jc w:val="both"/>
            </w:pPr>
            <w:r>
              <w:t>25.6</w:t>
            </w:r>
          </w:p>
        </w:tc>
        <w:tc>
          <w:tcPr>
            <w:tcW w:w="1622" w:type="dxa"/>
          </w:tcPr>
          <w:p w14:paraId="077D83D3" w14:textId="67BDDDCA" w:rsidR="0015204A" w:rsidRDefault="0015204A" w:rsidP="005878E9">
            <w:pPr>
              <w:jc w:val="both"/>
            </w:pPr>
            <w:r>
              <w:t>Numărul de răniți</w:t>
            </w:r>
          </w:p>
        </w:tc>
        <w:tc>
          <w:tcPr>
            <w:tcW w:w="1158" w:type="dxa"/>
          </w:tcPr>
          <w:p w14:paraId="7536ED9F" w14:textId="21CA1D5E" w:rsidR="0015204A" w:rsidRPr="00A43413" w:rsidRDefault="008D74F6" w:rsidP="005878E9">
            <w:pPr>
              <w:jc w:val="both"/>
            </w:pPr>
            <w:r>
              <w:t>Input numeric</w:t>
            </w:r>
          </w:p>
        </w:tc>
        <w:tc>
          <w:tcPr>
            <w:tcW w:w="1488" w:type="dxa"/>
          </w:tcPr>
          <w:p w14:paraId="5746E0E6" w14:textId="15B2E669" w:rsidR="0015204A" w:rsidRPr="00A43413" w:rsidRDefault="008D74F6" w:rsidP="005878E9">
            <w:pPr>
              <w:jc w:val="both"/>
            </w:pPr>
            <w:r w:rsidRPr="00A43413">
              <w:t>Da</w:t>
            </w:r>
          </w:p>
        </w:tc>
        <w:tc>
          <w:tcPr>
            <w:tcW w:w="1341" w:type="dxa"/>
          </w:tcPr>
          <w:p w14:paraId="552EC65F" w14:textId="610719BB" w:rsidR="0015204A" w:rsidRPr="00A43413" w:rsidRDefault="008D74F6" w:rsidP="005878E9">
            <w:pPr>
              <w:jc w:val="both"/>
            </w:pPr>
            <w:r>
              <w:t>Numeric ( valori întregi)</w:t>
            </w:r>
          </w:p>
        </w:tc>
        <w:tc>
          <w:tcPr>
            <w:tcW w:w="998" w:type="dxa"/>
          </w:tcPr>
          <w:p w14:paraId="7E7D1D26" w14:textId="11459981" w:rsidR="0015204A" w:rsidRPr="00A43413" w:rsidRDefault="008D74F6" w:rsidP="005878E9">
            <w:pPr>
              <w:jc w:val="both"/>
            </w:pPr>
            <w:r>
              <w:t>-</w:t>
            </w:r>
          </w:p>
        </w:tc>
        <w:tc>
          <w:tcPr>
            <w:tcW w:w="1488" w:type="dxa"/>
          </w:tcPr>
          <w:p w14:paraId="20D43790" w14:textId="6B4C6AFA" w:rsidR="0015204A" w:rsidRPr="00A43413" w:rsidRDefault="008D74F6" w:rsidP="005878E9">
            <w:pPr>
              <w:jc w:val="both"/>
              <w:rPr>
                <w:lang w:eastAsia="ru-RU"/>
              </w:rPr>
            </w:pPr>
            <w:r>
              <w:rPr>
                <w:lang w:eastAsia="ru-RU"/>
              </w:rPr>
              <w:t>-</w:t>
            </w:r>
          </w:p>
        </w:tc>
        <w:tc>
          <w:tcPr>
            <w:tcW w:w="2463" w:type="dxa"/>
          </w:tcPr>
          <w:p w14:paraId="0864536D" w14:textId="29CB6FBE" w:rsidR="0015204A" w:rsidRPr="00A43413" w:rsidRDefault="008D74F6" w:rsidP="005878E9">
            <w:pPr>
              <w:jc w:val="both"/>
              <w:rPr>
                <w:lang w:eastAsia="ru-RU"/>
              </w:rPr>
            </w:pPr>
            <w:r>
              <w:rPr>
                <w:lang w:eastAsia="ru-RU"/>
              </w:rPr>
              <w:t>-</w:t>
            </w:r>
          </w:p>
        </w:tc>
      </w:tr>
      <w:tr w:rsidR="0015204A" w:rsidRPr="00A43413" w14:paraId="5978A34B" w14:textId="77777777" w:rsidTr="006F511F">
        <w:tc>
          <w:tcPr>
            <w:tcW w:w="601" w:type="dxa"/>
          </w:tcPr>
          <w:p w14:paraId="08DD4C84" w14:textId="2F312832" w:rsidR="0015204A" w:rsidRDefault="0015204A" w:rsidP="005878E9">
            <w:pPr>
              <w:jc w:val="both"/>
            </w:pPr>
            <w:r>
              <w:t>25.7</w:t>
            </w:r>
          </w:p>
        </w:tc>
        <w:tc>
          <w:tcPr>
            <w:tcW w:w="1622" w:type="dxa"/>
          </w:tcPr>
          <w:p w14:paraId="2CCD06DF" w14:textId="7E585E67" w:rsidR="0015204A" w:rsidRDefault="0015204A" w:rsidP="005878E9">
            <w:pPr>
              <w:jc w:val="both"/>
            </w:pPr>
            <w:r>
              <w:t>Numărul de decese</w:t>
            </w:r>
          </w:p>
        </w:tc>
        <w:tc>
          <w:tcPr>
            <w:tcW w:w="1158" w:type="dxa"/>
          </w:tcPr>
          <w:p w14:paraId="508D6537" w14:textId="345E9412" w:rsidR="0015204A" w:rsidRPr="00A43413" w:rsidRDefault="008D74F6" w:rsidP="005878E9">
            <w:pPr>
              <w:jc w:val="both"/>
            </w:pPr>
            <w:r>
              <w:t>Input numeric</w:t>
            </w:r>
          </w:p>
        </w:tc>
        <w:tc>
          <w:tcPr>
            <w:tcW w:w="1488" w:type="dxa"/>
          </w:tcPr>
          <w:p w14:paraId="5B70BE67" w14:textId="0B3E0950" w:rsidR="0015204A" w:rsidRPr="00A43413" w:rsidRDefault="008D74F6" w:rsidP="005878E9">
            <w:pPr>
              <w:jc w:val="both"/>
            </w:pPr>
            <w:r w:rsidRPr="00A43413">
              <w:t>Da</w:t>
            </w:r>
          </w:p>
        </w:tc>
        <w:tc>
          <w:tcPr>
            <w:tcW w:w="1341" w:type="dxa"/>
          </w:tcPr>
          <w:p w14:paraId="0F4563F1" w14:textId="0D26D8E3" w:rsidR="0015204A" w:rsidRPr="00A43413" w:rsidRDefault="008D74F6" w:rsidP="005878E9">
            <w:pPr>
              <w:jc w:val="both"/>
            </w:pPr>
            <w:r>
              <w:t>Numeric ( valori întregi)</w:t>
            </w:r>
          </w:p>
        </w:tc>
        <w:tc>
          <w:tcPr>
            <w:tcW w:w="998" w:type="dxa"/>
          </w:tcPr>
          <w:p w14:paraId="7417C4F4" w14:textId="361EA9C7" w:rsidR="0015204A" w:rsidRPr="00A43413" w:rsidRDefault="008D74F6" w:rsidP="005878E9">
            <w:pPr>
              <w:jc w:val="both"/>
            </w:pPr>
            <w:r>
              <w:t>-</w:t>
            </w:r>
          </w:p>
        </w:tc>
        <w:tc>
          <w:tcPr>
            <w:tcW w:w="1488" w:type="dxa"/>
          </w:tcPr>
          <w:p w14:paraId="4EEBAB84" w14:textId="35E347F6" w:rsidR="0015204A" w:rsidRPr="00A43413" w:rsidRDefault="008D74F6" w:rsidP="005878E9">
            <w:pPr>
              <w:jc w:val="both"/>
              <w:rPr>
                <w:lang w:eastAsia="ru-RU"/>
              </w:rPr>
            </w:pPr>
            <w:r>
              <w:rPr>
                <w:lang w:eastAsia="ru-RU"/>
              </w:rPr>
              <w:t>-</w:t>
            </w:r>
          </w:p>
        </w:tc>
        <w:tc>
          <w:tcPr>
            <w:tcW w:w="2463" w:type="dxa"/>
          </w:tcPr>
          <w:p w14:paraId="421FCFEE" w14:textId="7C8AA7F5" w:rsidR="0015204A" w:rsidRPr="00A43413" w:rsidRDefault="008D74F6" w:rsidP="005878E9">
            <w:pPr>
              <w:jc w:val="both"/>
              <w:rPr>
                <w:lang w:eastAsia="ru-RU"/>
              </w:rPr>
            </w:pPr>
            <w:r>
              <w:rPr>
                <w:lang w:eastAsia="ru-RU"/>
              </w:rPr>
              <w:t>-</w:t>
            </w:r>
          </w:p>
        </w:tc>
      </w:tr>
      <w:tr w:rsidR="0015204A" w:rsidRPr="00A43413" w14:paraId="5C25EA03" w14:textId="77777777" w:rsidTr="006F511F">
        <w:tc>
          <w:tcPr>
            <w:tcW w:w="601" w:type="dxa"/>
          </w:tcPr>
          <w:p w14:paraId="06122FA0" w14:textId="0B545354" w:rsidR="0015204A" w:rsidRDefault="0015204A" w:rsidP="005878E9">
            <w:pPr>
              <w:jc w:val="both"/>
            </w:pPr>
            <w:r>
              <w:t>25.8</w:t>
            </w:r>
          </w:p>
        </w:tc>
        <w:tc>
          <w:tcPr>
            <w:tcW w:w="1622" w:type="dxa"/>
          </w:tcPr>
          <w:p w14:paraId="02B9BEF5" w14:textId="707C573B" w:rsidR="0015204A" w:rsidRDefault="0015204A" w:rsidP="005878E9">
            <w:pPr>
              <w:jc w:val="both"/>
            </w:pPr>
            <w:r>
              <w:t>Numărul de vehicole</w:t>
            </w:r>
          </w:p>
        </w:tc>
        <w:tc>
          <w:tcPr>
            <w:tcW w:w="1158" w:type="dxa"/>
          </w:tcPr>
          <w:p w14:paraId="2ADF6877" w14:textId="2B634AAF" w:rsidR="0015204A" w:rsidRPr="00A43413" w:rsidRDefault="008D74F6" w:rsidP="005878E9">
            <w:pPr>
              <w:jc w:val="both"/>
            </w:pPr>
            <w:r>
              <w:t>Input numeric</w:t>
            </w:r>
          </w:p>
        </w:tc>
        <w:tc>
          <w:tcPr>
            <w:tcW w:w="1488" w:type="dxa"/>
          </w:tcPr>
          <w:p w14:paraId="57B75E32" w14:textId="65F7FA42" w:rsidR="0015204A" w:rsidRPr="00A43413" w:rsidRDefault="008D74F6" w:rsidP="005878E9">
            <w:pPr>
              <w:jc w:val="both"/>
            </w:pPr>
            <w:r w:rsidRPr="00A43413">
              <w:t>Da</w:t>
            </w:r>
          </w:p>
        </w:tc>
        <w:tc>
          <w:tcPr>
            <w:tcW w:w="1341" w:type="dxa"/>
          </w:tcPr>
          <w:p w14:paraId="30A58127" w14:textId="265B2275" w:rsidR="0015204A" w:rsidRPr="00A43413" w:rsidRDefault="008D74F6" w:rsidP="005878E9">
            <w:pPr>
              <w:jc w:val="both"/>
            </w:pPr>
            <w:r>
              <w:t>Numeric ( valori întregi)</w:t>
            </w:r>
          </w:p>
        </w:tc>
        <w:tc>
          <w:tcPr>
            <w:tcW w:w="998" w:type="dxa"/>
          </w:tcPr>
          <w:p w14:paraId="5858789A" w14:textId="51640ECF" w:rsidR="0015204A" w:rsidRPr="00A43413" w:rsidRDefault="008D74F6" w:rsidP="005878E9">
            <w:pPr>
              <w:jc w:val="both"/>
            </w:pPr>
            <w:r>
              <w:t>-</w:t>
            </w:r>
          </w:p>
        </w:tc>
        <w:tc>
          <w:tcPr>
            <w:tcW w:w="1488" w:type="dxa"/>
          </w:tcPr>
          <w:p w14:paraId="55179811" w14:textId="0698FB09" w:rsidR="0015204A" w:rsidRPr="00A43413" w:rsidRDefault="008D74F6" w:rsidP="005878E9">
            <w:pPr>
              <w:jc w:val="both"/>
              <w:rPr>
                <w:lang w:eastAsia="ru-RU"/>
              </w:rPr>
            </w:pPr>
            <w:r>
              <w:rPr>
                <w:lang w:eastAsia="ru-RU"/>
              </w:rPr>
              <w:t>-</w:t>
            </w:r>
          </w:p>
        </w:tc>
        <w:tc>
          <w:tcPr>
            <w:tcW w:w="2463" w:type="dxa"/>
          </w:tcPr>
          <w:p w14:paraId="0531A224" w14:textId="6E5A5D55" w:rsidR="0015204A" w:rsidRPr="00A43413" w:rsidRDefault="008D74F6" w:rsidP="005878E9">
            <w:pPr>
              <w:jc w:val="both"/>
              <w:rPr>
                <w:lang w:eastAsia="ru-RU"/>
              </w:rPr>
            </w:pPr>
            <w:r>
              <w:rPr>
                <w:lang w:eastAsia="ru-RU"/>
              </w:rPr>
              <w:t>-</w:t>
            </w:r>
          </w:p>
        </w:tc>
      </w:tr>
      <w:tr w:rsidR="0015204A" w:rsidRPr="00A43413" w14:paraId="6F3AE414" w14:textId="77777777" w:rsidTr="006F511F">
        <w:tc>
          <w:tcPr>
            <w:tcW w:w="601" w:type="dxa"/>
          </w:tcPr>
          <w:p w14:paraId="085CF1E8" w14:textId="479DA9F9" w:rsidR="0015204A" w:rsidRDefault="0015204A" w:rsidP="0015204A">
            <w:pPr>
              <w:jc w:val="both"/>
            </w:pPr>
            <w:r>
              <w:t>25.9</w:t>
            </w:r>
          </w:p>
        </w:tc>
        <w:tc>
          <w:tcPr>
            <w:tcW w:w="1622" w:type="dxa"/>
          </w:tcPr>
          <w:p w14:paraId="70B91769" w14:textId="2FFECCA2" w:rsidR="0015204A" w:rsidRDefault="0015204A" w:rsidP="0015204A">
            <w:pPr>
              <w:jc w:val="both"/>
            </w:pPr>
            <w:r>
              <w:t>Data accidentului</w:t>
            </w:r>
          </w:p>
        </w:tc>
        <w:tc>
          <w:tcPr>
            <w:tcW w:w="1158" w:type="dxa"/>
          </w:tcPr>
          <w:p w14:paraId="07C417F3" w14:textId="6357180C" w:rsidR="0015204A" w:rsidRPr="00A43413" w:rsidRDefault="0015204A" w:rsidP="0015204A">
            <w:pPr>
              <w:jc w:val="both"/>
            </w:pPr>
            <w:r w:rsidRPr="00A43413">
              <w:t>Datetime picker</w:t>
            </w:r>
          </w:p>
        </w:tc>
        <w:tc>
          <w:tcPr>
            <w:tcW w:w="1488" w:type="dxa"/>
          </w:tcPr>
          <w:p w14:paraId="08D7820C" w14:textId="1F427E1F" w:rsidR="0015204A" w:rsidRPr="00A43413" w:rsidRDefault="0015204A" w:rsidP="0015204A">
            <w:pPr>
              <w:jc w:val="both"/>
            </w:pPr>
            <w:r w:rsidRPr="00A43413">
              <w:t>Nu</w:t>
            </w:r>
          </w:p>
        </w:tc>
        <w:tc>
          <w:tcPr>
            <w:tcW w:w="1341" w:type="dxa"/>
          </w:tcPr>
          <w:p w14:paraId="4EA4C5C0" w14:textId="54ED251B" w:rsidR="0015204A" w:rsidRPr="00A43413" w:rsidRDefault="0015204A" w:rsidP="0015204A">
            <w:pPr>
              <w:jc w:val="both"/>
            </w:pPr>
            <w:r w:rsidRPr="00A43413">
              <w:t>Data și timp (zz/ll/aaaa oo:mm)</w:t>
            </w:r>
          </w:p>
        </w:tc>
        <w:tc>
          <w:tcPr>
            <w:tcW w:w="998" w:type="dxa"/>
          </w:tcPr>
          <w:p w14:paraId="224323DA" w14:textId="28B55F57" w:rsidR="0015204A" w:rsidRPr="00A43413" w:rsidRDefault="0015204A" w:rsidP="0015204A">
            <w:pPr>
              <w:jc w:val="both"/>
            </w:pPr>
            <w:r w:rsidRPr="00A43413">
              <w:t>-</w:t>
            </w:r>
          </w:p>
        </w:tc>
        <w:tc>
          <w:tcPr>
            <w:tcW w:w="1488" w:type="dxa"/>
          </w:tcPr>
          <w:p w14:paraId="04C33884" w14:textId="511760F9" w:rsidR="0015204A" w:rsidRPr="00A43413" w:rsidRDefault="0015204A" w:rsidP="0015204A">
            <w:pPr>
              <w:jc w:val="both"/>
              <w:rPr>
                <w:lang w:eastAsia="ru-RU"/>
              </w:rPr>
            </w:pPr>
            <w:r w:rsidRPr="00A43413">
              <w:t>-</w:t>
            </w:r>
          </w:p>
        </w:tc>
        <w:tc>
          <w:tcPr>
            <w:tcW w:w="2463" w:type="dxa"/>
          </w:tcPr>
          <w:p w14:paraId="505BDD05" w14:textId="1BBB857C" w:rsidR="0015204A" w:rsidRPr="00A43413" w:rsidRDefault="008D74F6" w:rsidP="0015204A">
            <w:pPr>
              <w:jc w:val="both"/>
              <w:rPr>
                <w:lang w:eastAsia="ru-RU"/>
              </w:rPr>
            </w:pPr>
            <w:r>
              <w:rPr>
                <w:lang w:eastAsia="ru-RU"/>
              </w:rPr>
              <w:t>-</w:t>
            </w:r>
          </w:p>
        </w:tc>
      </w:tr>
      <w:tr w:rsidR="006F511F" w:rsidRPr="00A43413" w14:paraId="2341ACC5" w14:textId="77777777" w:rsidTr="006F511F">
        <w:tc>
          <w:tcPr>
            <w:tcW w:w="601" w:type="dxa"/>
          </w:tcPr>
          <w:p w14:paraId="50E706AD" w14:textId="6BA0FF4C" w:rsidR="006F511F" w:rsidRPr="00A43413" w:rsidRDefault="006F511F" w:rsidP="005878E9">
            <w:pPr>
              <w:jc w:val="both"/>
            </w:pPr>
            <w:r w:rsidRPr="00A43413">
              <w:t>2</w:t>
            </w:r>
            <w:r w:rsidR="00EB271D">
              <w:t>6</w:t>
            </w:r>
          </w:p>
        </w:tc>
        <w:tc>
          <w:tcPr>
            <w:tcW w:w="1622" w:type="dxa"/>
          </w:tcPr>
          <w:p w14:paraId="49F7F2D0" w14:textId="77777777" w:rsidR="006F511F" w:rsidRPr="00A43413" w:rsidRDefault="006F511F" w:rsidP="005878E9">
            <w:pPr>
              <w:jc w:val="both"/>
            </w:pPr>
            <w:r w:rsidRPr="00A43413">
              <w:t>Stare drum</w:t>
            </w:r>
          </w:p>
        </w:tc>
        <w:tc>
          <w:tcPr>
            <w:tcW w:w="1158" w:type="dxa"/>
          </w:tcPr>
          <w:p w14:paraId="482AF8D8" w14:textId="77777777" w:rsidR="006F511F" w:rsidRPr="00A43413" w:rsidRDefault="006F511F" w:rsidP="005878E9">
            <w:pPr>
              <w:jc w:val="both"/>
            </w:pPr>
            <w:r w:rsidRPr="00A43413">
              <w:t>Dropdown</w:t>
            </w:r>
          </w:p>
        </w:tc>
        <w:tc>
          <w:tcPr>
            <w:tcW w:w="1488" w:type="dxa"/>
          </w:tcPr>
          <w:p w14:paraId="339943CC" w14:textId="77777777" w:rsidR="006F511F" w:rsidRPr="00A43413" w:rsidRDefault="006F511F" w:rsidP="005878E9">
            <w:pPr>
              <w:jc w:val="both"/>
            </w:pPr>
            <w:r w:rsidRPr="00A43413">
              <w:t>Da</w:t>
            </w:r>
          </w:p>
        </w:tc>
        <w:tc>
          <w:tcPr>
            <w:tcW w:w="1341" w:type="dxa"/>
          </w:tcPr>
          <w:p w14:paraId="19CAADF9" w14:textId="77777777" w:rsidR="006F511F" w:rsidRPr="00A43413" w:rsidRDefault="006F511F" w:rsidP="005878E9">
            <w:pPr>
              <w:jc w:val="both"/>
            </w:pPr>
            <w:r w:rsidRPr="00A43413">
              <w:t>Text (selecție multiplă)</w:t>
            </w:r>
          </w:p>
        </w:tc>
        <w:tc>
          <w:tcPr>
            <w:tcW w:w="998" w:type="dxa"/>
          </w:tcPr>
          <w:p w14:paraId="0F80DA2A" w14:textId="77777777" w:rsidR="006F511F" w:rsidRPr="00A43413" w:rsidRDefault="006F511F" w:rsidP="005878E9">
            <w:pPr>
              <w:jc w:val="both"/>
            </w:pPr>
            <w:r w:rsidRPr="00A43413">
              <w:t>-</w:t>
            </w:r>
          </w:p>
        </w:tc>
        <w:tc>
          <w:tcPr>
            <w:tcW w:w="1488" w:type="dxa"/>
          </w:tcPr>
          <w:p w14:paraId="5D3E3348" w14:textId="77777777" w:rsidR="006F511F" w:rsidRPr="00A43413" w:rsidRDefault="006F511F" w:rsidP="005878E9">
            <w:pPr>
              <w:jc w:val="both"/>
            </w:pPr>
            <w:r w:rsidRPr="00A43413">
              <w:rPr>
                <w:lang w:eastAsia="ru-RU"/>
              </w:rPr>
              <w:t>Foarte bună / bună  / mediocră (admisibilă) / rea / foarte rea</w:t>
            </w:r>
          </w:p>
        </w:tc>
        <w:tc>
          <w:tcPr>
            <w:tcW w:w="2463" w:type="dxa"/>
          </w:tcPr>
          <w:p w14:paraId="36422993" w14:textId="77777777" w:rsidR="006F511F" w:rsidRPr="00A43413" w:rsidRDefault="006F511F" w:rsidP="005878E9">
            <w:pPr>
              <w:jc w:val="both"/>
            </w:pPr>
            <w:r w:rsidRPr="00A43413">
              <w:rPr>
                <w:lang w:eastAsia="ru-RU"/>
              </w:rPr>
              <w:t>În cazul selecției multiple, sistemul permite introducerea datelor pe segmente (PK început – PK sfârșit).</w:t>
            </w:r>
          </w:p>
        </w:tc>
      </w:tr>
      <w:tr w:rsidR="006F511F" w:rsidRPr="00A43413" w14:paraId="77911581" w14:textId="77777777" w:rsidTr="006F511F">
        <w:tc>
          <w:tcPr>
            <w:tcW w:w="601" w:type="dxa"/>
          </w:tcPr>
          <w:p w14:paraId="38683E2E" w14:textId="2D5D0E3B" w:rsidR="006F511F" w:rsidRPr="00A43413" w:rsidRDefault="006F511F" w:rsidP="005878E9">
            <w:pPr>
              <w:jc w:val="both"/>
            </w:pPr>
            <w:r w:rsidRPr="00A43413">
              <w:t>2</w:t>
            </w:r>
            <w:r w:rsidR="00EB271D">
              <w:t>7</w:t>
            </w:r>
          </w:p>
        </w:tc>
        <w:tc>
          <w:tcPr>
            <w:tcW w:w="1622" w:type="dxa"/>
          </w:tcPr>
          <w:p w14:paraId="12263472" w14:textId="77777777" w:rsidR="006F511F" w:rsidRPr="00A43413" w:rsidRDefault="006F511F" w:rsidP="005878E9">
            <w:pPr>
              <w:jc w:val="both"/>
            </w:pPr>
            <w:r w:rsidRPr="00A43413">
              <w:t>Costul drumului</w:t>
            </w:r>
          </w:p>
        </w:tc>
        <w:tc>
          <w:tcPr>
            <w:tcW w:w="1158" w:type="dxa"/>
          </w:tcPr>
          <w:p w14:paraId="5EB6A2B3" w14:textId="77777777" w:rsidR="006F511F" w:rsidRPr="00A43413" w:rsidRDefault="006F511F" w:rsidP="005878E9">
            <w:pPr>
              <w:jc w:val="both"/>
            </w:pPr>
            <w:r w:rsidRPr="00A43413">
              <w:t>Input numeric</w:t>
            </w:r>
          </w:p>
        </w:tc>
        <w:tc>
          <w:tcPr>
            <w:tcW w:w="1488" w:type="dxa"/>
          </w:tcPr>
          <w:p w14:paraId="1F8C8A17" w14:textId="77777777" w:rsidR="006F511F" w:rsidRPr="00A43413" w:rsidRDefault="006F511F" w:rsidP="005878E9">
            <w:pPr>
              <w:jc w:val="both"/>
            </w:pPr>
            <w:r w:rsidRPr="00A43413">
              <w:t>Da</w:t>
            </w:r>
          </w:p>
        </w:tc>
        <w:tc>
          <w:tcPr>
            <w:tcW w:w="1341" w:type="dxa"/>
          </w:tcPr>
          <w:p w14:paraId="6D9A5EC2" w14:textId="77777777" w:rsidR="006F511F" w:rsidRPr="00A43413" w:rsidRDefault="006F511F" w:rsidP="005878E9">
            <w:pPr>
              <w:jc w:val="both"/>
            </w:pPr>
            <w:r w:rsidRPr="00A43413">
              <w:t>Numeric (2 zecimale)</w:t>
            </w:r>
          </w:p>
        </w:tc>
        <w:tc>
          <w:tcPr>
            <w:tcW w:w="998" w:type="dxa"/>
          </w:tcPr>
          <w:p w14:paraId="5632207A" w14:textId="77777777" w:rsidR="006F511F" w:rsidRPr="00A43413" w:rsidRDefault="006F511F" w:rsidP="005878E9">
            <w:pPr>
              <w:jc w:val="both"/>
            </w:pPr>
            <w:r w:rsidRPr="00A43413">
              <w:t>lei/MDL</w:t>
            </w:r>
          </w:p>
        </w:tc>
        <w:tc>
          <w:tcPr>
            <w:tcW w:w="1488" w:type="dxa"/>
          </w:tcPr>
          <w:p w14:paraId="5C14C6A7" w14:textId="77777777" w:rsidR="006F511F" w:rsidRPr="00A43413" w:rsidRDefault="006F511F" w:rsidP="005878E9">
            <w:pPr>
              <w:jc w:val="both"/>
            </w:pPr>
            <w:r w:rsidRPr="00A43413">
              <w:t>-</w:t>
            </w:r>
          </w:p>
        </w:tc>
        <w:tc>
          <w:tcPr>
            <w:tcW w:w="2463" w:type="dxa"/>
          </w:tcPr>
          <w:p w14:paraId="2415E8CF" w14:textId="77777777" w:rsidR="006F511F" w:rsidRPr="00A43413" w:rsidRDefault="006F511F" w:rsidP="005878E9">
            <w:pPr>
              <w:jc w:val="both"/>
            </w:pPr>
            <w:r w:rsidRPr="00A43413">
              <w:t>Valoare totală estimată a lucrării.</w:t>
            </w:r>
          </w:p>
        </w:tc>
      </w:tr>
      <w:tr w:rsidR="006F511F" w:rsidRPr="00A43413" w14:paraId="27316D64" w14:textId="77777777" w:rsidTr="006F511F">
        <w:tc>
          <w:tcPr>
            <w:tcW w:w="601" w:type="dxa"/>
          </w:tcPr>
          <w:p w14:paraId="13F2DA92" w14:textId="68E4B0CE" w:rsidR="006F511F" w:rsidRPr="00A43413" w:rsidRDefault="006F511F" w:rsidP="005878E9">
            <w:pPr>
              <w:jc w:val="both"/>
            </w:pPr>
            <w:r w:rsidRPr="00A43413">
              <w:t>2</w:t>
            </w:r>
            <w:r w:rsidR="00EB271D">
              <w:t>8</w:t>
            </w:r>
          </w:p>
        </w:tc>
        <w:tc>
          <w:tcPr>
            <w:tcW w:w="1622" w:type="dxa"/>
          </w:tcPr>
          <w:p w14:paraId="66B7CB4F" w14:textId="77777777" w:rsidR="006F511F" w:rsidRPr="00A43413" w:rsidRDefault="006F511F" w:rsidP="005878E9">
            <w:pPr>
              <w:jc w:val="both"/>
            </w:pPr>
            <w:r w:rsidRPr="00A43413">
              <w:t>Cheltuieli de întreținere (anuale)</w:t>
            </w:r>
          </w:p>
        </w:tc>
        <w:tc>
          <w:tcPr>
            <w:tcW w:w="1158" w:type="dxa"/>
          </w:tcPr>
          <w:p w14:paraId="33FF7F59" w14:textId="77777777" w:rsidR="006F511F" w:rsidRPr="00A43413" w:rsidRDefault="006F511F" w:rsidP="005878E9">
            <w:pPr>
              <w:jc w:val="both"/>
            </w:pPr>
            <w:r w:rsidRPr="00A43413">
              <w:t>Formular dinamic</w:t>
            </w:r>
          </w:p>
        </w:tc>
        <w:tc>
          <w:tcPr>
            <w:tcW w:w="1488" w:type="dxa"/>
          </w:tcPr>
          <w:p w14:paraId="6BC55784" w14:textId="77777777" w:rsidR="006F511F" w:rsidRPr="00A43413" w:rsidRDefault="006F511F" w:rsidP="005878E9">
            <w:pPr>
              <w:jc w:val="both"/>
            </w:pPr>
            <w:r w:rsidRPr="00A43413">
              <w:t>Da</w:t>
            </w:r>
          </w:p>
        </w:tc>
        <w:tc>
          <w:tcPr>
            <w:tcW w:w="1341" w:type="dxa"/>
          </w:tcPr>
          <w:p w14:paraId="0CBB4929" w14:textId="77777777" w:rsidR="006F511F" w:rsidRPr="00A43413" w:rsidRDefault="006F511F" w:rsidP="005878E9">
            <w:pPr>
              <w:jc w:val="both"/>
            </w:pPr>
            <w:r w:rsidRPr="00A43413">
              <w:t>Numeric (2 zecimale)</w:t>
            </w:r>
          </w:p>
        </w:tc>
        <w:tc>
          <w:tcPr>
            <w:tcW w:w="998" w:type="dxa"/>
          </w:tcPr>
          <w:p w14:paraId="07F25415" w14:textId="77777777" w:rsidR="006F511F" w:rsidRPr="00A43413" w:rsidRDefault="006F511F" w:rsidP="005878E9">
            <w:pPr>
              <w:jc w:val="both"/>
            </w:pPr>
            <w:r w:rsidRPr="00A43413">
              <w:t>MDL</w:t>
            </w:r>
          </w:p>
        </w:tc>
        <w:tc>
          <w:tcPr>
            <w:tcW w:w="1488" w:type="dxa"/>
          </w:tcPr>
          <w:p w14:paraId="76906738" w14:textId="77777777" w:rsidR="006F511F" w:rsidRPr="00A43413" w:rsidRDefault="006F511F" w:rsidP="005878E9">
            <w:pPr>
              <w:jc w:val="both"/>
            </w:pPr>
            <w:r w:rsidRPr="00A43413">
              <w:t>–</w:t>
            </w:r>
          </w:p>
        </w:tc>
        <w:tc>
          <w:tcPr>
            <w:tcW w:w="2463" w:type="dxa"/>
          </w:tcPr>
          <w:p w14:paraId="1CD4B506" w14:textId="77777777" w:rsidR="006F511F" w:rsidRPr="00A43413" w:rsidRDefault="006F511F"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6F511F" w:rsidRPr="00A43413" w14:paraId="79F59392" w14:textId="77777777" w:rsidTr="006F511F">
        <w:tc>
          <w:tcPr>
            <w:tcW w:w="601" w:type="dxa"/>
          </w:tcPr>
          <w:p w14:paraId="2E3E505F" w14:textId="7B4C4A32" w:rsidR="006F511F" w:rsidRPr="00A43413" w:rsidRDefault="00DD755A" w:rsidP="005878E9">
            <w:pPr>
              <w:jc w:val="both"/>
            </w:pPr>
            <w:r w:rsidRPr="00A43413">
              <w:t>2</w:t>
            </w:r>
            <w:r w:rsidR="00EB271D">
              <w:t>9</w:t>
            </w:r>
          </w:p>
        </w:tc>
        <w:tc>
          <w:tcPr>
            <w:tcW w:w="10558" w:type="dxa"/>
            <w:gridSpan w:val="7"/>
          </w:tcPr>
          <w:p w14:paraId="279E2B73" w14:textId="77777777" w:rsidR="006F511F" w:rsidRPr="00A43413" w:rsidRDefault="006F511F" w:rsidP="005878E9">
            <w:pPr>
              <w:jc w:val="both"/>
            </w:pPr>
            <w:r w:rsidRPr="00A43413">
              <w:rPr>
                <w:b/>
                <w:bCs/>
              </w:rPr>
              <w:t>Restricții: Viteză limitată</w:t>
            </w:r>
          </w:p>
        </w:tc>
      </w:tr>
      <w:tr w:rsidR="006F511F" w:rsidRPr="00A43413" w14:paraId="0B0BC518" w14:textId="77777777" w:rsidTr="006F511F">
        <w:tc>
          <w:tcPr>
            <w:tcW w:w="601" w:type="dxa"/>
          </w:tcPr>
          <w:p w14:paraId="5D2B3C1A" w14:textId="50B24B62" w:rsidR="006F511F" w:rsidRPr="00A43413" w:rsidRDefault="00DD755A" w:rsidP="005878E9">
            <w:pPr>
              <w:jc w:val="both"/>
            </w:pPr>
            <w:r w:rsidRPr="00A43413">
              <w:t>2</w:t>
            </w:r>
            <w:r w:rsidR="00EB271D">
              <w:t>9</w:t>
            </w:r>
            <w:r w:rsidR="006F511F" w:rsidRPr="00A43413">
              <w:t>.1</w:t>
            </w:r>
          </w:p>
        </w:tc>
        <w:tc>
          <w:tcPr>
            <w:tcW w:w="1622" w:type="dxa"/>
          </w:tcPr>
          <w:p w14:paraId="5EAD9938" w14:textId="77777777" w:rsidR="006F511F" w:rsidRPr="00A43413" w:rsidRDefault="006F511F" w:rsidP="005878E9">
            <w:pPr>
              <w:jc w:val="both"/>
            </w:pPr>
            <w:r w:rsidRPr="00A43413">
              <w:rPr>
                <w:spacing w:val="-2"/>
                <w:sz w:val="24"/>
              </w:rPr>
              <w:t>Viteză maximă</w:t>
            </w:r>
          </w:p>
        </w:tc>
        <w:tc>
          <w:tcPr>
            <w:tcW w:w="1158" w:type="dxa"/>
          </w:tcPr>
          <w:p w14:paraId="44DBE923" w14:textId="77777777" w:rsidR="006F511F" w:rsidRPr="00A43413" w:rsidRDefault="006F511F" w:rsidP="005878E9">
            <w:pPr>
              <w:jc w:val="both"/>
            </w:pPr>
            <w:r w:rsidRPr="00A43413">
              <w:t>Input numeric</w:t>
            </w:r>
          </w:p>
        </w:tc>
        <w:tc>
          <w:tcPr>
            <w:tcW w:w="1488" w:type="dxa"/>
          </w:tcPr>
          <w:p w14:paraId="438BBDDB" w14:textId="77777777" w:rsidR="006F511F" w:rsidRPr="00A43413" w:rsidRDefault="006F511F" w:rsidP="005878E9">
            <w:pPr>
              <w:jc w:val="both"/>
            </w:pPr>
            <w:r w:rsidRPr="00A43413">
              <w:t>da</w:t>
            </w:r>
          </w:p>
        </w:tc>
        <w:tc>
          <w:tcPr>
            <w:tcW w:w="1341" w:type="dxa"/>
          </w:tcPr>
          <w:p w14:paraId="62FF41BD" w14:textId="77777777" w:rsidR="006F511F" w:rsidRPr="00A43413" w:rsidRDefault="006F511F" w:rsidP="005878E9">
            <w:pPr>
              <w:jc w:val="both"/>
            </w:pPr>
            <w:r w:rsidRPr="00A43413">
              <w:t>Numeric (valori întregi)</w:t>
            </w:r>
          </w:p>
        </w:tc>
        <w:tc>
          <w:tcPr>
            <w:tcW w:w="998" w:type="dxa"/>
          </w:tcPr>
          <w:p w14:paraId="7589DEED" w14:textId="77777777" w:rsidR="006F511F" w:rsidRPr="00A43413" w:rsidRDefault="006F511F" w:rsidP="005878E9">
            <w:pPr>
              <w:jc w:val="both"/>
            </w:pPr>
            <w:r w:rsidRPr="00A43413">
              <w:t>km/h</w:t>
            </w:r>
          </w:p>
        </w:tc>
        <w:tc>
          <w:tcPr>
            <w:tcW w:w="1488" w:type="dxa"/>
          </w:tcPr>
          <w:p w14:paraId="453A202F" w14:textId="77777777" w:rsidR="006F511F" w:rsidRPr="00A43413" w:rsidRDefault="006F511F" w:rsidP="005878E9">
            <w:pPr>
              <w:jc w:val="both"/>
            </w:pPr>
            <w:r w:rsidRPr="00A43413">
              <w:t>-</w:t>
            </w:r>
          </w:p>
        </w:tc>
        <w:tc>
          <w:tcPr>
            <w:tcW w:w="2463" w:type="dxa"/>
          </w:tcPr>
          <w:p w14:paraId="61F18F1A" w14:textId="77777777" w:rsidR="006F511F" w:rsidRPr="00A43413" w:rsidRDefault="006F511F" w:rsidP="005878E9">
            <w:pPr>
              <w:jc w:val="both"/>
            </w:pPr>
            <w:r w:rsidRPr="00A43413">
              <w:t>-</w:t>
            </w:r>
          </w:p>
        </w:tc>
      </w:tr>
      <w:tr w:rsidR="006F511F" w:rsidRPr="00A43413" w14:paraId="4E1435A6" w14:textId="77777777" w:rsidTr="006F511F">
        <w:tc>
          <w:tcPr>
            <w:tcW w:w="601" w:type="dxa"/>
          </w:tcPr>
          <w:p w14:paraId="5D94EBBB" w14:textId="7FDB65AC" w:rsidR="006F511F" w:rsidRPr="00A43413" w:rsidRDefault="00DD755A" w:rsidP="005878E9">
            <w:pPr>
              <w:jc w:val="both"/>
            </w:pPr>
            <w:r w:rsidRPr="00A43413">
              <w:t>2</w:t>
            </w:r>
            <w:r w:rsidR="00EB271D">
              <w:t>9</w:t>
            </w:r>
            <w:r w:rsidR="006F511F" w:rsidRPr="00A43413">
              <w:t>.2</w:t>
            </w:r>
          </w:p>
        </w:tc>
        <w:tc>
          <w:tcPr>
            <w:tcW w:w="1622" w:type="dxa"/>
          </w:tcPr>
          <w:p w14:paraId="35243FBF" w14:textId="77777777" w:rsidR="006F511F" w:rsidRPr="00A43413" w:rsidRDefault="006F511F" w:rsidP="005878E9">
            <w:pPr>
              <w:jc w:val="both"/>
              <w:rPr>
                <w:spacing w:val="-2"/>
                <w:sz w:val="24"/>
              </w:rPr>
            </w:pPr>
            <w:r w:rsidRPr="00A43413">
              <w:rPr>
                <w:spacing w:val="-2"/>
                <w:sz w:val="24"/>
              </w:rPr>
              <w:t>Viteză minimă</w:t>
            </w:r>
          </w:p>
        </w:tc>
        <w:tc>
          <w:tcPr>
            <w:tcW w:w="1158" w:type="dxa"/>
          </w:tcPr>
          <w:p w14:paraId="4AAE61EC" w14:textId="77777777" w:rsidR="006F511F" w:rsidRPr="00A43413" w:rsidRDefault="006F511F" w:rsidP="005878E9">
            <w:pPr>
              <w:jc w:val="both"/>
            </w:pPr>
            <w:r w:rsidRPr="00A43413">
              <w:t>Input numeric</w:t>
            </w:r>
          </w:p>
        </w:tc>
        <w:tc>
          <w:tcPr>
            <w:tcW w:w="1488" w:type="dxa"/>
          </w:tcPr>
          <w:p w14:paraId="1EEF64EA" w14:textId="77777777" w:rsidR="006F511F" w:rsidRPr="00A43413" w:rsidRDefault="006F511F" w:rsidP="005878E9">
            <w:pPr>
              <w:jc w:val="both"/>
            </w:pPr>
            <w:r w:rsidRPr="00A43413">
              <w:t>nu</w:t>
            </w:r>
          </w:p>
        </w:tc>
        <w:tc>
          <w:tcPr>
            <w:tcW w:w="1341" w:type="dxa"/>
          </w:tcPr>
          <w:p w14:paraId="60FF381A" w14:textId="77777777" w:rsidR="006F511F" w:rsidRPr="00A43413" w:rsidRDefault="006F511F" w:rsidP="005878E9">
            <w:pPr>
              <w:jc w:val="both"/>
            </w:pPr>
            <w:r w:rsidRPr="00A43413">
              <w:t>Numeric (valori întregi)</w:t>
            </w:r>
          </w:p>
        </w:tc>
        <w:tc>
          <w:tcPr>
            <w:tcW w:w="998" w:type="dxa"/>
          </w:tcPr>
          <w:p w14:paraId="3A182825" w14:textId="77777777" w:rsidR="006F511F" w:rsidRPr="00A43413" w:rsidRDefault="006F511F" w:rsidP="005878E9">
            <w:pPr>
              <w:jc w:val="both"/>
            </w:pPr>
            <w:r w:rsidRPr="00A43413">
              <w:t>km/h</w:t>
            </w:r>
          </w:p>
        </w:tc>
        <w:tc>
          <w:tcPr>
            <w:tcW w:w="1488" w:type="dxa"/>
          </w:tcPr>
          <w:p w14:paraId="4BC8E018" w14:textId="77777777" w:rsidR="006F511F" w:rsidRPr="00A43413" w:rsidRDefault="006F511F" w:rsidP="005878E9">
            <w:pPr>
              <w:jc w:val="both"/>
            </w:pPr>
            <w:r w:rsidRPr="00A43413">
              <w:t>-</w:t>
            </w:r>
          </w:p>
        </w:tc>
        <w:tc>
          <w:tcPr>
            <w:tcW w:w="2463" w:type="dxa"/>
          </w:tcPr>
          <w:p w14:paraId="7449CB96" w14:textId="77777777" w:rsidR="006F511F" w:rsidRPr="00A43413" w:rsidRDefault="006F511F" w:rsidP="005878E9">
            <w:pPr>
              <w:jc w:val="both"/>
            </w:pPr>
            <w:r w:rsidRPr="00A43413">
              <w:t>-</w:t>
            </w:r>
          </w:p>
        </w:tc>
      </w:tr>
      <w:tr w:rsidR="006F511F" w:rsidRPr="00A43413" w14:paraId="3A65F4B8" w14:textId="77777777" w:rsidTr="006F511F">
        <w:tc>
          <w:tcPr>
            <w:tcW w:w="601" w:type="dxa"/>
          </w:tcPr>
          <w:p w14:paraId="785AFA64" w14:textId="70BF54C1" w:rsidR="006F511F" w:rsidRPr="00A43413" w:rsidRDefault="00DD755A" w:rsidP="005878E9">
            <w:pPr>
              <w:jc w:val="both"/>
            </w:pPr>
            <w:r w:rsidRPr="00A43413">
              <w:t>2</w:t>
            </w:r>
            <w:r w:rsidR="00EB271D">
              <w:t>9</w:t>
            </w:r>
            <w:r w:rsidR="006F511F" w:rsidRPr="00A43413">
              <w:t>.3</w:t>
            </w:r>
          </w:p>
        </w:tc>
        <w:tc>
          <w:tcPr>
            <w:tcW w:w="1622" w:type="dxa"/>
          </w:tcPr>
          <w:p w14:paraId="5544CD68" w14:textId="77777777" w:rsidR="006F511F" w:rsidRPr="00A43413" w:rsidRDefault="006F511F" w:rsidP="005878E9">
            <w:pPr>
              <w:jc w:val="both"/>
              <w:rPr>
                <w:spacing w:val="-2"/>
                <w:sz w:val="24"/>
              </w:rPr>
            </w:pPr>
            <w:r w:rsidRPr="00A43413">
              <w:t>Zonă 30</w:t>
            </w:r>
          </w:p>
        </w:tc>
        <w:tc>
          <w:tcPr>
            <w:tcW w:w="1158" w:type="dxa"/>
          </w:tcPr>
          <w:p w14:paraId="4B88EB05" w14:textId="77777777" w:rsidR="006F511F" w:rsidRPr="00A43413" w:rsidRDefault="006F511F" w:rsidP="005878E9">
            <w:pPr>
              <w:jc w:val="both"/>
            </w:pPr>
            <w:r w:rsidRPr="00A43413">
              <w:t>Radio button</w:t>
            </w:r>
          </w:p>
        </w:tc>
        <w:tc>
          <w:tcPr>
            <w:tcW w:w="1488" w:type="dxa"/>
          </w:tcPr>
          <w:p w14:paraId="5EACE94B" w14:textId="77777777" w:rsidR="006F511F" w:rsidRPr="00A43413" w:rsidRDefault="006F511F" w:rsidP="005878E9">
            <w:pPr>
              <w:jc w:val="both"/>
            </w:pPr>
            <w:r w:rsidRPr="00A43413">
              <w:t>Da</w:t>
            </w:r>
          </w:p>
        </w:tc>
        <w:tc>
          <w:tcPr>
            <w:tcW w:w="1341" w:type="dxa"/>
          </w:tcPr>
          <w:p w14:paraId="2A7ED137" w14:textId="77777777" w:rsidR="006F511F" w:rsidRPr="00A43413" w:rsidRDefault="006F511F" w:rsidP="005878E9">
            <w:pPr>
              <w:jc w:val="both"/>
            </w:pPr>
            <w:r w:rsidRPr="00A43413">
              <w:t>Boolean</w:t>
            </w:r>
          </w:p>
        </w:tc>
        <w:tc>
          <w:tcPr>
            <w:tcW w:w="998" w:type="dxa"/>
          </w:tcPr>
          <w:p w14:paraId="5E2D0531" w14:textId="77777777" w:rsidR="006F511F" w:rsidRPr="00A43413" w:rsidRDefault="006F511F" w:rsidP="005878E9">
            <w:pPr>
              <w:jc w:val="both"/>
            </w:pPr>
            <w:r w:rsidRPr="00A43413">
              <w:t>-</w:t>
            </w:r>
          </w:p>
        </w:tc>
        <w:tc>
          <w:tcPr>
            <w:tcW w:w="1488" w:type="dxa"/>
          </w:tcPr>
          <w:p w14:paraId="002D1D52" w14:textId="77777777" w:rsidR="006F511F" w:rsidRPr="00A43413" w:rsidRDefault="006F511F" w:rsidP="005878E9">
            <w:pPr>
              <w:jc w:val="both"/>
            </w:pPr>
            <w:r w:rsidRPr="00A43413">
              <w:t>Da / Nu</w:t>
            </w:r>
          </w:p>
        </w:tc>
        <w:tc>
          <w:tcPr>
            <w:tcW w:w="2463" w:type="dxa"/>
          </w:tcPr>
          <w:p w14:paraId="5DCA7135" w14:textId="77777777" w:rsidR="006F511F" w:rsidRPr="00A43413" w:rsidRDefault="006F511F" w:rsidP="005878E9">
            <w:pPr>
              <w:jc w:val="both"/>
            </w:pPr>
            <w:r w:rsidRPr="00A43413">
              <w:t>La selecție ”Da” sistemul va completa automat Viteză maximă cu 30.</w:t>
            </w:r>
          </w:p>
        </w:tc>
      </w:tr>
      <w:tr w:rsidR="006F511F" w:rsidRPr="00A43413" w14:paraId="23379F8B" w14:textId="77777777" w:rsidTr="006F511F">
        <w:tc>
          <w:tcPr>
            <w:tcW w:w="601" w:type="dxa"/>
          </w:tcPr>
          <w:p w14:paraId="7469FF5F" w14:textId="2431556A" w:rsidR="006F511F" w:rsidRPr="00A43413" w:rsidRDefault="00DD755A" w:rsidP="005878E9">
            <w:pPr>
              <w:jc w:val="both"/>
            </w:pPr>
            <w:r w:rsidRPr="00A43413">
              <w:lastRenderedPageBreak/>
              <w:t>2</w:t>
            </w:r>
            <w:r w:rsidR="00EB271D">
              <w:t>9</w:t>
            </w:r>
            <w:r w:rsidR="006F511F" w:rsidRPr="00A43413">
              <w:t>.4</w:t>
            </w:r>
          </w:p>
        </w:tc>
        <w:tc>
          <w:tcPr>
            <w:tcW w:w="1622" w:type="dxa"/>
          </w:tcPr>
          <w:p w14:paraId="2176D91F" w14:textId="77777777" w:rsidR="006F511F" w:rsidRPr="00A43413" w:rsidRDefault="006F511F" w:rsidP="005878E9">
            <w:pPr>
              <w:jc w:val="both"/>
              <w:rPr>
                <w:spacing w:val="-2"/>
                <w:sz w:val="24"/>
              </w:rPr>
            </w:pPr>
            <w:r w:rsidRPr="00A43413">
              <w:t>Zonă școlară</w:t>
            </w:r>
          </w:p>
        </w:tc>
        <w:tc>
          <w:tcPr>
            <w:tcW w:w="1158" w:type="dxa"/>
          </w:tcPr>
          <w:p w14:paraId="67744C9B" w14:textId="77777777" w:rsidR="006F511F" w:rsidRPr="00A43413" w:rsidRDefault="006F511F" w:rsidP="005878E9">
            <w:pPr>
              <w:jc w:val="both"/>
            </w:pPr>
            <w:r w:rsidRPr="00A43413">
              <w:t>Radio button</w:t>
            </w:r>
          </w:p>
        </w:tc>
        <w:tc>
          <w:tcPr>
            <w:tcW w:w="1488" w:type="dxa"/>
          </w:tcPr>
          <w:p w14:paraId="73ABC80C" w14:textId="77777777" w:rsidR="006F511F" w:rsidRPr="00A43413" w:rsidRDefault="006F511F" w:rsidP="005878E9">
            <w:pPr>
              <w:jc w:val="both"/>
            </w:pPr>
            <w:r w:rsidRPr="00A43413">
              <w:t>Da</w:t>
            </w:r>
          </w:p>
        </w:tc>
        <w:tc>
          <w:tcPr>
            <w:tcW w:w="1341" w:type="dxa"/>
          </w:tcPr>
          <w:p w14:paraId="20266A39" w14:textId="77777777" w:rsidR="006F511F" w:rsidRPr="00A43413" w:rsidRDefault="006F511F" w:rsidP="005878E9">
            <w:pPr>
              <w:jc w:val="both"/>
            </w:pPr>
            <w:r w:rsidRPr="00A43413">
              <w:t>Boolean</w:t>
            </w:r>
          </w:p>
        </w:tc>
        <w:tc>
          <w:tcPr>
            <w:tcW w:w="998" w:type="dxa"/>
          </w:tcPr>
          <w:p w14:paraId="7CC5DBE7" w14:textId="77777777" w:rsidR="006F511F" w:rsidRPr="00A43413" w:rsidRDefault="006F511F" w:rsidP="005878E9">
            <w:pPr>
              <w:jc w:val="both"/>
            </w:pPr>
            <w:r w:rsidRPr="00A43413">
              <w:t>-</w:t>
            </w:r>
          </w:p>
        </w:tc>
        <w:tc>
          <w:tcPr>
            <w:tcW w:w="1488" w:type="dxa"/>
          </w:tcPr>
          <w:p w14:paraId="4D922CE5" w14:textId="77777777" w:rsidR="006F511F" w:rsidRPr="00A43413" w:rsidRDefault="006F511F" w:rsidP="005878E9">
            <w:pPr>
              <w:jc w:val="both"/>
            </w:pPr>
            <w:r w:rsidRPr="00A43413">
              <w:t>Da / Nu</w:t>
            </w:r>
          </w:p>
        </w:tc>
        <w:tc>
          <w:tcPr>
            <w:tcW w:w="2463" w:type="dxa"/>
          </w:tcPr>
          <w:p w14:paraId="7BD13051" w14:textId="77777777" w:rsidR="006F511F" w:rsidRPr="00A43413" w:rsidRDefault="006F511F" w:rsidP="005878E9">
            <w:pPr>
              <w:jc w:val="both"/>
            </w:pPr>
            <w:r w:rsidRPr="00A43413">
              <w:t>-</w:t>
            </w:r>
          </w:p>
        </w:tc>
      </w:tr>
      <w:tr w:rsidR="006F511F" w:rsidRPr="00A43413" w14:paraId="3FD1CD7A" w14:textId="77777777" w:rsidTr="006F511F">
        <w:tc>
          <w:tcPr>
            <w:tcW w:w="601" w:type="dxa"/>
          </w:tcPr>
          <w:p w14:paraId="27F064C0" w14:textId="4E53BFB4" w:rsidR="006F511F" w:rsidRPr="00A43413" w:rsidRDefault="00DD755A" w:rsidP="005878E9">
            <w:pPr>
              <w:jc w:val="both"/>
            </w:pPr>
            <w:r w:rsidRPr="00A43413">
              <w:t>2</w:t>
            </w:r>
            <w:r w:rsidR="00EB271D">
              <w:t>9</w:t>
            </w:r>
            <w:r w:rsidR="006F511F" w:rsidRPr="00A43413">
              <w:t>.5</w:t>
            </w:r>
          </w:p>
        </w:tc>
        <w:tc>
          <w:tcPr>
            <w:tcW w:w="1622" w:type="dxa"/>
          </w:tcPr>
          <w:p w14:paraId="4C55D7A4" w14:textId="77777777" w:rsidR="006F511F" w:rsidRPr="00A43413" w:rsidRDefault="006F511F" w:rsidP="005878E9">
            <w:pPr>
              <w:jc w:val="both"/>
            </w:pPr>
            <w:r w:rsidRPr="00A43413">
              <w:t>Variabilă</w:t>
            </w:r>
          </w:p>
        </w:tc>
        <w:tc>
          <w:tcPr>
            <w:tcW w:w="1158" w:type="dxa"/>
          </w:tcPr>
          <w:p w14:paraId="143E89C5" w14:textId="77777777" w:rsidR="006F511F" w:rsidRPr="00A43413" w:rsidRDefault="006F511F" w:rsidP="005878E9">
            <w:pPr>
              <w:jc w:val="both"/>
            </w:pPr>
            <w:r w:rsidRPr="00A43413">
              <w:t>Checkbox</w:t>
            </w:r>
          </w:p>
        </w:tc>
        <w:tc>
          <w:tcPr>
            <w:tcW w:w="1488" w:type="dxa"/>
          </w:tcPr>
          <w:p w14:paraId="3E380037" w14:textId="77777777" w:rsidR="006F511F" w:rsidRPr="00A43413" w:rsidRDefault="006F511F" w:rsidP="005878E9">
            <w:pPr>
              <w:jc w:val="both"/>
            </w:pPr>
            <w:r w:rsidRPr="00A43413">
              <w:t>nu</w:t>
            </w:r>
          </w:p>
        </w:tc>
        <w:tc>
          <w:tcPr>
            <w:tcW w:w="1341" w:type="dxa"/>
          </w:tcPr>
          <w:p w14:paraId="056D19EC" w14:textId="77777777" w:rsidR="006F511F" w:rsidRPr="00A43413" w:rsidRDefault="006F511F" w:rsidP="005878E9">
            <w:pPr>
              <w:jc w:val="both"/>
            </w:pPr>
            <w:r w:rsidRPr="00A43413">
              <w:t>-</w:t>
            </w:r>
          </w:p>
        </w:tc>
        <w:tc>
          <w:tcPr>
            <w:tcW w:w="998" w:type="dxa"/>
          </w:tcPr>
          <w:p w14:paraId="45882157" w14:textId="77777777" w:rsidR="006F511F" w:rsidRPr="00A43413" w:rsidRDefault="006F511F" w:rsidP="005878E9">
            <w:pPr>
              <w:jc w:val="both"/>
            </w:pPr>
            <w:r w:rsidRPr="00A43413">
              <w:t>-</w:t>
            </w:r>
          </w:p>
        </w:tc>
        <w:tc>
          <w:tcPr>
            <w:tcW w:w="1488" w:type="dxa"/>
          </w:tcPr>
          <w:p w14:paraId="1273DFB3" w14:textId="77777777" w:rsidR="006F511F" w:rsidRPr="00A43413" w:rsidRDefault="006F511F" w:rsidP="005878E9">
            <w:pPr>
              <w:jc w:val="both"/>
            </w:pPr>
            <w:r w:rsidRPr="00A43413">
              <w:t>Selected/not selected</w:t>
            </w:r>
          </w:p>
        </w:tc>
        <w:tc>
          <w:tcPr>
            <w:tcW w:w="2463" w:type="dxa"/>
          </w:tcPr>
          <w:p w14:paraId="02598862" w14:textId="77777777" w:rsidR="006F511F" w:rsidRPr="00A43413" w:rsidRDefault="006F511F" w:rsidP="005878E9">
            <w:pPr>
              <w:jc w:val="both"/>
            </w:pPr>
            <w:r w:rsidRPr="00A43413">
              <w:t>Determină conținutul listelor următoare.</w:t>
            </w:r>
          </w:p>
        </w:tc>
      </w:tr>
      <w:tr w:rsidR="006F511F" w:rsidRPr="00A43413" w14:paraId="22B5487C" w14:textId="77777777" w:rsidTr="006F511F">
        <w:tc>
          <w:tcPr>
            <w:tcW w:w="601" w:type="dxa"/>
          </w:tcPr>
          <w:p w14:paraId="6EC48BCD" w14:textId="373020C5" w:rsidR="006F511F" w:rsidRPr="00A43413" w:rsidRDefault="00DD755A" w:rsidP="005878E9">
            <w:pPr>
              <w:jc w:val="both"/>
            </w:pPr>
            <w:r w:rsidRPr="00A43413">
              <w:t>2</w:t>
            </w:r>
            <w:r w:rsidR="00EB271D">
              <w:t>9</w:t>
            </w:r>
            <w:r w:rsidR="006F511F" w:rsidRPr="00A43413">
              <w:t>.6</w:t>
            </w:r>
          </w:p>
        </w:tc>
        <w:tc>
          <w:tcPr>
            <w:tcW w:w="1622" w:type="dxa"/>
          </w:tcPr>
          <w:p w14:paraId="05341716" w14:textId="77777777" w:rsidR="006F511F" w:rsidRPr="00A43413" w:rsidRDefault="006F511F" w:rsidP="005878E9">
            <w:pPr>
              <w:jc w:val="both"/>
            </w:pPr>
            <w:r w:rsidRPr="00A43413">
              <w:t>Condiții speciale (dacă checkbox-ul Variabilă îi selected)</w:t>
            </w:r>
          </w:p>
        </w:tc>
        <w:tc>
          <w:tcPr>
            <w:tcW w:w="1158" w:type="dxa"/>
          </w:tcPr>
          <w:p w14:paraId="3A6651C7" w14:textId="77777777" w:rsidR="006F511F" w:rsidRPr="00A43413" w:rsidRDefault="006F511F" w:rsidP="005878E9">
            <w:pPr>
              <w:jc w:val="both"/>
            </w:pPr>
            <w:r w:rsidRPr="00A43413">
              <w:t>Dropdown</w:t>
            </w:r>
          </w:p>
        </w:tc>
        <w:tc>
          <w:tcPr>
            <w:tcW w:w="1488" w:type="dxa"/>
          </w:tcPr>
          <w:p w14:paraId="025C0E45" w14:textId="77777777" w:rsidR="006F511F" w:rsidRPr="00A43413" w:rsidRDefault="006F511F" w:rsidP="005878E9">
            <w:pPr>
              <w:jc w:val="both"/>
            </w:pPr>
            <w:r w:rsidRPr="00A43413">
              <w:t>da (condiționat)</w:t>
            </w:r>
          </w:p>
        </w:tc>
        <w:tc>
          <w:tcPr>
            <w:tcW w:w="1341" w:type="dxa"/>
          </w:tcPr>
          <w:p w14:paraId="209C31C7" w14:textId="77777777" w:rsidR="006F511F" w:rsidRPr="00A43413" w:rsidRDefault="006F511F" w:rsidP="005878E9">
            <w:pPr>
              <w:jc w:val="both"/>
            </w:pPr>
            <w:r w:rsidRPr="00A43413">
              <w:t>Text (selecție multiplă)</w:t>
            </w:r>
          </w:p>
        </w:tc>
        <w:tc>
          <w:tcPr>
            <w:tcW w:w="998" w:type="dxa"/>
          </w:tcPr>
          <w:p w14:paraId="232E686D" w14:textId="77777777" w:rsidR="006F511F" w:rsidRPr="00A43413" w:rsidRDefault="006F511F" w:rsidP="005878E9">
            <w:pPr>
              <w:jc w:val="both"/>
            </w:pPr>
            <w:r w:rsidRPr="00A43413">
              <w:t>-</w:t>
            </w:r>
          </w:p>
        </w:tc>
        <w:tc>
          <w:tcPr>
            <w:tcW w:w="1488" w:type="dxa"/>
          </w:tcPr>
          <w:p w14:paraId="4668F2DE" w14:textId="77777777" w:rsidR="006F511F" w:rsidRPr="00A43413" w:rsidRDefault="006F511F" w:rsidP="005878E9">
            <w:pPr>
              <w:jc w:val="both"/>
            </w:pPr>
            <w:r w:rsidRPr="00A43413">
              <w:t>Ploaie-ninsoare / noapte / ceață / șantier</w:t>
            </w:r>
          </w:p>
        </w:tc>
        <w:tc>
          <w:tcPr>
            <w:tcW w:w="2463" w:type="dxa"/>
          </w:tcPr>
          <w:p w14:paraId="4339FD40" w14:textId="77777777" w:rsidR="006F511F" w:rsidRPr="00A43413" w:rsidRDefault="006F511F" w:rsidP="005878E9">
            <w:pPr>
              <w:jc w:val="both"/>
            </w:pPr>
            <w:r w:rsidRPr="00A43413">
              <w:t xml:space="preserve">Completare obligatorie pentru cel puțin unul din câmpuri: condiții speciale sau/și interval orar dacă checkbox-ul Variabilă îi selected. </w:t>
            </w:r>
          </w:p>
        </w:tc>
      </w:tr>
      <w:tr w:rsidR="006F511F" w:rsidRPr="00A43413" w14:paraId="05E75A12" w14:textId="77777777" w:rsidTr="006F511F">
        <w:tc>
          <w:tcPr>
            <w:tcW w:w="601" w:type="dxa"/>
          </w:tcPr>
          <w:p w14:paraId="7A4CE1F5" w14:textId="678FF4D6" w:rsidR="006F511F" w:rsidRPr="00A43413" w:rsidRDefault="00EB271D" w:rsidP="005878E9">
            <w:pPr>
              <w:jc w:val="both"/>
            </w:pPr>
            <w:r>
              <w:t>30</w:t>
            </w:r>
          </w:p>
        </w:tc>
        <w:tc>
          <w:tcPr>
            <w:tcW w:w="10558" w:type="dxa"/>
            <w:gridSpan w:val="7"/>
          </w:tcPr>
          <w:p w14:paraId="72857BB2" w14:textId="77777777" w:rsidR="006F511F" w:rsidRPr="00A43413" w:rsidRDefault="006F511F" w:rsidP="005878E9">
            <w:pPr>
              <w:jc w:val="both"/>
              <w:rPr>
                <w:b/>
                <w:bCs/>
              </w:rPr>
            </w:pPr>
            <w:r w:rsidRPr="00A43413">
              <w:rPr>
                <w:b/>
                <w:bCs/>
              </w:rPr>
              <w:t>Restricții: Masă / sarcină pe axe</w:t>
            </w:r>
          </w:p>
        </w:tc>
      </w:tr>
      <w:tr w:rsidR="006F511F" w:rsidRPr="00A43413" w14:paraId="716DBA76" w14:textId="77777777" w:rsidTr="006F511F">
        <w:tc>
          <w:tcPr>
            <w:tcW w:w="601" w:type="dxa"/>
          </w:tcPr>
          <w:p w14:paraId="17772880" w14:textId="56639B46" w:rsidR="006F511F" w:rsidRPr="00A43413" w:rsidRDefault="00EB271D" w:rsidP="005878E9">
            <w:pPr>
              <w:jc w:val="both"/>
            </w:pPr>
            <w:r>
              <w:t>30</w:t>
            </w:r>
            <w:r w:rsidR="006F511F" w:rsidRPr="00A43413">
              <w:t>.1</w:t>
            </w:r>
          </w:p>
        </w:tc>
        <w:tc>
          <w:tcPr>
            <w:tcW w:w="1622" w:type="dxa"/>
          </w:tcPr>
          <w:p w14:paraId="515986AC" w14:textId="77777777" w:rsidR="006F511F" w:rsidRPr="00A43413" w:rsidRDefault="006F511F" w:rsidP="005878E9">
            <w:pPr>
              <w:jc w:val="both"/>
            </w:pPr>
            <w:r w:rsidRPr="00A43413">
              <w:rPr>
                <w:spacing w:val="-2"/>
                <w:sz w:val="24"/>
              </w:rPr>
              <w:t>Masa totală admisibilă</w:t>
            </w:r>
          </w:p>
        </w:tc>
        <w:tc>
          <w:tcPr>
            <w:tcW w:w="1158" w:type="dxa"/>
          </w:tcPr>
          <w:p w14:paraId="72905BF5" w14:textId="77777777" w:rsidR="006F511F" w:rsidRPr="00A43413" w:rsidRDefault="006F511F" w:rsidP="005878E9">
            <w:pPr>
              <w:jc w:val="both"/>
            </w:pPr>
            <w:r w:rsidRPr="00A43413">
              <w:t>Input numeric</w:t>
            </w:r>
          </w:p>
        </w:tc>
        <w:tc>
          <w:tcPr>
            <w:tcW w:w="1488" w:type="dxa"/>
          </w:tcPr>
          <w:p w14:paraId="2724C04A" w14:textId="77777777" w:rsidR="006F511F" w:rsidRPr="00A43413" w:rsidRDefault="006F511F" w:rsidP="005878E9">
            <w:pPr>
              <w:jc w:val="both"/>
            </w:pPr>
            <w:r w:rsidRPr="00A43413">
              <w:t>da</w:t>
            </w:r>
          </w:p>
        </w:tc>
        <w:tc>
          <w:tcPr>
            <w:tcW w:w="1341" w:type="dxa"/>
          </w:tcPr>
          <w:p w14:paraId="47F19B24" w14:textId="77777777" w:rsidR="006F511F" w:rsidRPr="00A43413" w:rsidRDefault="006F511F" w:rsidP="005878E9">
            <w:pPr>
              <w:jc w:val="both"/>
            </w:pPr>
            <w:r w:rsidRPr="00A43413">
              <w:t>Numeric (o zecimală)</w:t>
            </w:r>
          </w:p>
        </w:tc>
        <w:tc>
          <w:tcPr>
            <w:tcW w:w="998" w:type="dxa"/>
          </w:tcPr>
          <w:p w14:paraId="1AD9A021" w14:textId="77777777" w:rsidR="006F511F" w:rsidRPr="00A43413" w:rsidRDefault="006F511F" w:rsidP="005878E9">
            <w:pPr>
              <w:jc w:val="both"/>
            </w:pPr>
            <w:r w:rsidRPr="00A43413">
              <w:t>tone</w:t>
            </w:r>
          </w:p>
        </w:tc>
        <w:tc>
          <w:tcPr>
            <w:tcW w:w="1488" w:type="dxa"/>
          </w:tcPr>
          <w:p w14:paraId="29E0C29E" w14:textId="77777777" w:rsidR="006F511F" w:rsidRPr="00A43413" w:rsidRDefault="006F511F" w:rsidP="005878E9">
            <w:pPr>
              <w:jc w:val="both"/>
            </w:pPr>
            <w:r w:rsidRPr="00A43413">
              <w:t>-</w:t>
            </w:r>
          </w:p>
        </w:tc>
        <w:tc>
          <w:tcPr>
            <w:tcW w:w="2463" w:type="dxa"/>
          </w:tcPr>
          <w:p w14:paraId="2E96FCD1" w14:textId="77777777" w:rsidR="006F511F" w:rsidRPr="00A43413" w:rsidRDefault="006F511F" w:rsidP="005878E9">
            <w:pPr>
              <w:jc w:val="both"/>
            </w:pPr>
          </w:p>
        </w:tc>
      </w:tr>
      <w:tr w:rsidR="006F511F" w:rsidRPr="00A43413" w14:paraId="33418A57" w14:textId="77777777" w:rsidTr="006F511F">
        <w:tc>
          <w:tcPr>
            <w:tcW w:w="601" w:type="dxa"/>
          </w:tcPr>
          <w:p w14:paraId="19972739" w14:textId="6270BC0A" w:rsidR="006F511F" w:rsidRPr="00A43413" w:rsidRDefault="00EB271D" w:rsidP="005878E9">
            <w:pPr>
              <w:jc w:val="both"/>
            </w:pPr>
            <w:r>
              <w:t>30</w:t>
            </w:r>
            <w:r w:rsidR="006F511F" w:rsidRPr="00A43413">
              <w:t>.2</w:t>
            </w:r>
          </w:p>
        </w:tc>
        <w:tc>
          <w:tcPr>
            <w:tcW w:w="1622" w:type="dxa"/>
          </w:tcPr>
          <w:p w14:paraId="56C86DFA" w14:textId="77777777" w:rsidR="006F511F" w:rsidRPr="00A43413" w:rsidRDefault="006F511F" w:rsidP="005878E9">
            <w:pPr>
              <w:jc w:val="both"/>
            </w:pPr>
            <w:r w:rsidRPr="00A43413">
              <w:t>Sarcina pe axă</w:t>
            </w:r>
          </w:p>
        </w:tc>
        <w:tc>
          <w:tcPr>
            <w:tcW w:w="1158" w:type="dxa"/>
          </w:tcPr>
          <w:p w14:paraId="622FF978" w14:textId="77777777" w:rsidR="006F511F" w:rsidRPr="00A43413" w:rsidRDefault="006F511F" w:rsidP="005878E9">
            <w:pPr>
              <w:jc w:val="both"/>
            </w:pPr>
            <w:r w:rsidRPr="00A43413">
              <w:t>Input numeric</w:t>
            </w:r>
          </w:p>
        </w:tc>
        <w:tc>
          <w:tcPr>
            <w:tcW w:w="1488" w:type="dxa"/>
          </w:tcPr>
          <w:p w14:paraId="65824EC7" w14:textId="77777777" w:rsidR="006F511F" w:rsidRPr="00A43413" w:rsidRDefault="006F511F" w:rsidP="005878E9">
            <w:pPr>
              <w:jc w:val="both"/>
            </w:pPr>
            <w:r w:rsidRPr="00A43413">
              <w:t>nu</w:t>
            </w:r>
          </w:p>
        </w:tc>
        <w:tc>
          <w:tcPr>
            <w:tcW w:w="1341" w:type="dxa"/>
          </w:tcPr>
          <w:p w14:paraId="53150E7F" w14:textId="77777777" w:rsidR="006F511F" w:rsidRPr="00A43413" w:rsidRDefault="006F511F" w:rsidP="005878E9">
            <w:pPr>
              <w:jc w:val="both"/>
            </w:pPr>
            <w:r w:rsidRPr="00A43413">
              <w:t>Numeric (o zecimală)</w:t>
            </w:r>
          </w:p>
        </w:tc>
        <w:tc>
          <w:tcPr>
            <w:tcW w:w="998" w:type="dxa"/>
          </w:tcPr>
          <w:p w14:paraId="69D9EEAF" w14:textId="77777777" w:rsidR="006F511F" w:rsidRPr="00A43413" w:rsidRDefault="006F511F" w:rsidP="005878E9">
            <w:pPr>
              <w:jc w:val="both"/>
            </w:pPr>
            <w:r w:rsidRPr="00A43413">
              <w:t>tone</w:t>
            </w:r>
          </w:p>
        </w:tc>
        <w:tc>
          <w:tcPr>
            <w:tcW w:w="1488" w:type="dxa"/>
          </w:tcPr>
          <w:p w14:paraId="68A69387" w14:textId="77777777" w:rsidR="006F511F" w:rsidRPr="00A43413" w:rsidRDefault="006F511F" w:rsidP="005878E9">
            <w:pPr>
              <w:jc w:val="both"/>
            </w:pPr>
            <w:r w:rsidRPr="00A43413">
              <w:t>-</w:t>
            </w:r>
          </w:p>
        </w:tc>
        <w:tc>
          <w:tcPr>
            <w:tcW w:w="2463" w:type="dxa"/>
          </w:tcPr>
          <w:p w14:paraId="597687B8" w14:textId="77777777" w:rsidR="006F511F" w:rsidRPr="00A43413" w:rsidRDefault="006F511F" w:rsidP="005878E9">
            <w:pPr>
              <w:jc w:val="both"/>
            </w:pPr>
          </w:p>
        </w:tc>
      </w:tr>
      <w:tr w:rsidR="006F511F" w:rsidRPr="00A43413" w14:paraId="3B70C9E8" w14:textId="77777777" w:rsidTr="006F511F">
        <w:tc>
          <w:tcPr>
            <w:tcW w:w="601" w:type="dxa"/>
          </w:tcPr>
          <w:p w14:paraId="7465060B" w14:textId="5CA3C48E" w:rsidR="006F511F" w:rsidRPr="00A43413" w:rsidRDefault="00EB271D" w:rsidP="005878E9">
            <w:pPr>
              <w:jc w:val="both"/>
            </w:pPr>
            <w:r>
              <w:t>30</w:t>
            </w:r>
            <w:r w:rsidR="006F511F" w:rsidRPr="00A43413">
              <w:t>.3</w:t>
            </w:r>
          </w:p>
        </w:tc>
        <w:tc>
          <w:tcPr>
            <w:tcW w:w="1622" w:type="dxa"/>
          </w:tcPr>
          <w:p w14:paraId="62A5B70D" w14:textId="77777777" w:rsidR="006F511F" w:rsidRPr="00A43413" w:rsidRDefault="006F511F" w:rsidP="005878E9">
            <w:pPr>
              <w:jc w:val="both"/>
            </w:pPr>
            <w:r w:rsidRPr="00A43413">
              <w:t>Axa vizată</w:t>
            </w:r>
          </w:p>
        </w:tc>
        <w:tc>
          <w:tcPr>
            <w:tcW w:w="1158" w:type="dxa"/>
          </w:tcPr>
          <w:p w14:paraId="0A6C4CA9" w14:textId="77777777" w:rsidR="006F511F" w:rsidRPr="00A43413" w:rsidRDefault="006F511F" w:rsidP="005878E9">
            <w:pPr>
              <w:jc w:val="both"/>
            </w:pPr>
            <w:r w:rsidRPr="00A43413">
              <w:t>Dropdown</w:t>
            </w:r>
          </w:p>
        </w:tc>
        <w:tc>
          <w:tcPr>
            <w:tcW w:w="1488" w:type="dxa"/>
          </w:tcPr>
          <w:p w14:paraId="77C5A830" w14:textId="77777777" w:rsidR="006F511F" w:rsidRPr="00A43413" w:rsidRDefault="006F511F" w:rsidP="005878E9">
            <w:pPr>
              <w:jc w:val="both"/>
            </w:pPr>
            <w:r w:rsidRPr="00A43413">
              <w:t>nu</w:t>
            </w:r>
          </w:p>
        </w:tc>
        <w:tc>
          <w:tcPr>
            <w:tcW w:w="1341" w:type="dxa"/>
          </w:tcPr>
          <w:p w14:paraId="74D22D80" w14:textId="77777777" w:rsidR="006F511F" w:rsidRPr="00A43413" w:rsidRDefault="006F511F" w:rsidP="005878E9">
            <w:pPr>
              <w:jc w:val="both"/>
            </w:pPr>
            <w:r w:rsidRPr="00A43413">
              <w:t>Text (selecție multiplă)</w:t>
            </w:r>
          </w:p>
        </w:tc>
        <w:tc>
          <w:tcPr>
            <w:tcW w:w="998" w:type="dxa"/>
          </w:tcPr>
          <w:p w14:paraId="3E286F47" w14:textId="77777777" w:rsidR="006F511F" w:rsidRPr="00A43413" w:rsidRDefault="006F511F" w:rsidP="005878E9">
            <w:pPr>
              <w:jc w:val="both"/>
            </w:pPr>
            <w:r w:rsidRPr="00A43413">
              <w:t>-</w:t>
            </w:r>
          </w:p>
        </w:tc>
        <w:tc>
          <w:tcPr>
            <w:tcW w:w="1488" w:type="dxa"/>
          </w:tcPr>
          <w:p w14:paraId="3041C04D" w14:textId="77777777" w:rsidR="006F511F" w:rsidRPr="00A43413" w:rsidRDefault="006F511F" w:rsidP="005878E9">
            <w:pPr>
              <w:jc w:val="both"/>
            </w:pPr>
            <w:r w:rsidRPr="00A43413">
              <w:t>Simplă / dublă / triplă</w:t>
            </w:r>
          </w:p>
        </w:tc>
        <w:tc>
          <w:tcPr>
            <w:tcW w:w="2463" w:type="dxa"/>
          </w:tcPr>
          <w:p w14:paraId="657B04B7" w14:textId="77777777" w:rsidR="006F511F" w:rsidRPr="00A43413" w:rsidRDefault="006F511F" w:rsidP="005878E9">
            <w:pPr>
              <w:jc w:val="both"/>
            </w:pPr>
            <w:r w:rsidRPr="00A43413">
              <w:t>-</w:t>
            </w:r>
          </w:p>
        </w:tc>
      </w:tr>
      <w:tr w:rsidR="006F511F" w:rsidRPr="00A43413" w14:paraId="09E124AA" w14:textId="77777777" w:rsidTr="006F511F">
        <w:tc>
          <w:tcPr>
            <w:tcW w:w="601" w:type="dxa"/>
          </w:tcPr>
          <w:p w14:paraId="70FE928F" w14:textId="69B1B13F" w:rsidR="006F511F" w:rsidRPr="00A43413" w:rsidRDefault="00EB271D" w:rsidP="005878E9">
            <w:pPr>
              <w:jc w:val="both"/>
            </w:pPr>
            <w:r>
              <w:t>30</w:t>
            </w:r>
            <w:r w:rsidR="006F511F" w:rsidRPr="00A43413">
              <w:t>.4</w:t>
            </w:r>
          </w:p>
        </w:tc>
        <w:tc>
          <w:tcPr>
            <w:tcW w:w="1622" w:type="dxa"/>
          </w:tcPr>
          <w:p w14:paraId="71496A83" w14:textId="77777777" w:rsidR="006F511F" w:rsidRPr="00A43413" w:rsidRDefault="006F511F" w:rsidP="005878E9">
            <w:pPr>
              <w:jc w:val="both"/>
            </w:pPr>
            <w:r w:rsidRPr="00A43413">
              <w:t>Categorie vizată</w:t>
            </w:r>
          </w:p>
        </w:tc>
        <w:tc>
          <w:tcPr>
            <w:tcW w:w="1158" w:type="dxa"/>
          </w:tcPr>
          <w:p w14:paraId="28881974" w14:textId="77777777" w:rsidR="006F511F" w:rsidRPr="00A43413" w:rsidRDefault="006F511F" w:rsidP="005878E9">
            <w:pPr>
              <w:jc w:val="both"/>
            </w:pPr>
            <w:r w:rsidRPr="00A43413">
              <w:t>Dropdown</w:t>
            </w:r>
          </w:p>
        </w:tc>
        <w:tc>
          <w:tcPr>
            <w:tcW w:w="1488" w:type="dxa"/>
          </w:tcPr>
          <w:p w14:paraId="08454658" w14:textId="77777777" w:rsidR="006F511F" w:rsidRPr="00A43413" w:rsidRDefault="006F511F" w:rsidP="005878E9">
            <w:pPr>
              <w:jc w:val="both"/>
            </w:pPr>
            <w:r w:rsidRPr="00A43413">
              <w:t>nu</w:t>
            </w:r>
          </w:p>
        </w:tc>
        <w:tc>
          <w:tcPr>
            <w:tcW w:w="1341" w:type="dxa"/>
          </w:tcPr>
          <w:p w14:paraId="64A85138" w14:textId="77777777" w:rsidR="006F511F" w:rsidRPr="00A43413" w:rsidRDefault="006F511F" w:rsidP="005878E9">
            <w:pPr>
              <w:jc w:val="both"/>
            </w:pPr>
            <w:r w:rsidRPr="00A43413">
              <w:t>Text (selecție multiplă)</w:t>
            </w:r>
          </w:p>
        </w:tc>
        <w:tc>
          <w:tcPr>
            <w:tcW w:w="998" w:type="dxa"/>
          </w:tcPr>
          <w:p w14:paraId="2840B47A" w14:textId="77777777" w:rsidR="006F511F" w:rsidRPr="00A43413" w:rsidRDefault="006F511F" w:rsidP="005878E9">
            <w:pPr>
              <w:jc w:val="both"/>
            </w:pPr>
            <w:r w:rsidRPr="00A43413">
              <w:t>-</w:t>
            </w:r>
          </w:p>
        </w:tc>
        <w:tc>
          <w:tcPr>
            <w:tcW w:w="1488" w:type="dxa"/>
          </w:tcPr>
          <w:p w14:paraId="55586BB5" w14:textId="77777777" w:rsidR="006F511F" w:rsidRPr="00A43413" w:rsidRDefault="006F511F" w:rsidP="005878E9">
            <w:pPr>
              <w:jc w:val="both"/>
            </w:pPr>
            <w:r w:rsidRPr="00A43413">
              <w:t>Toate vehiculele grele / vehicule &gt; 7.5t / vehicule &gt; 12t / periculoase (ADR)</w:t>
            </w:r>
          </w:p>
        </w:tc>
        <w:tc>
          <w:tcPr>
            <w:tcW w:w="2463" w:type="dxa"/>
          </w:tcPr>
          <w:p w14:paraId="3C28F238" w14:textId="77777777" w:rsidR="006F511F" w:rsidRPr="00A43413" w:rsidRDefault="006F511F" w:rsidP="005878E9">
            <w:pPr>
              <w:jc w:val="both"/>
            </w:pPr>
            <w:r w:rsidRPr="00A43413">
              <w:t>-</w:t>
            </w:r>
          </w:p>
        </w:tc>
      </w:tr>
      <w:tr w:rsidR="006F511F" w:rsidRPr="00A43413" w14:paraId="383B9443" w14:textId="77777777" w:rsidTr="006F511F">
        <w:tc>
          <w:tcPr>
            <w:tcW w:w="601" w:type="dxa"/>
          </w:tcPr>
          <w:p w14:paraId="1D484AD4" w14:textId="016AD2D3" w:rsidR="006F511F" w:rsidRPr="00A43413" w:rsidRDefault="00EB271D" w:rsidP="005878E9">
            <w:pPr>
              <w:jc w:val="both"/>
            </w:pPr>
            <w:r>
              <w:t>30</w:t>
            </w:r>
            <w:r w:rsidR="006F511F" w:rsidRPr="00A43413">
              <w:t>.5</w:t>
            </w:r>
          </w:p>
        </w:tc>
        <w:tc>
          <w:tcPr>
            <w:tcW w:w="1622" w:type="dxa"/>
          </w:tcPr>
          <w:p w14:paraId="796B5BE9" w14:textId="77777777" w:rsidR="006F511F" w:rsidRPr="00A43413" w:rsidRDefault="006F511F" w:rsidP="005878E9">
            <w:pPr>
              <w:jc w:val="both"/>
            </w:pPr>
            <w:r w:rsidRPr="00A43413">
              <w:t>Sezonieră</w:t>
            </w:r>
          </w:p>
        </w:tc>
        <w:tc>
          <w:tcPr>
            <w:tcW w:w="1158" w:type="dxa"/>
          </w:tcPr>
          <w:p w14:paraId="26B202FD" w14:textId="77777777" w:rsidR="006F511F" w:rsidRPr="00A43413" w:rsidRDefault="006F511F" w:rsidP="005878E9">
            <w:pPr>
              <w:jc w:val="both"/>
            </w:pPr>
            <w:r w:rsidRPr="00A43413">
              <w:t>Radio button</w:t>
            </w:r>
          </w:p>
        </w:tc>
        <w:tc>
          <w:tcPr>
            <w:tcW w:w="1488" w:type="dxa"/>
          </w:tcPr>
          <w:p w14:paraId="16297BCE" w14:textId="77777777" w:rsidR="006F511F" w:rsidRPr="00A43413" w:rsidRDefault="006F511F" w:rsidP="005878E9">
            <w:pPr>
              <w:jc w:val="both"/>
            </w:pPr>
            <w:r w:rsidRPr="00A43413">
              <w:t>nu</w:t>
            </w:r>
          </w:p>
        </w:tc>
        <w:tc>
          <w:tcPr>
            <w:tcW w:w="1341" w:type="dxa"/>
          </w:tcPr>
          <w:p w14:paraId="507F43C9" w14:textId="77777777" w:rsidR="006F511F" w:rsidRPr="00A43413" w:rsidRDefault="006F511F" w:rsidP="005878E9">
            <w:pPr>
              <w:jc w:val="both"/>
            </w:pPr>
            <w:r w:rsidRPr="00A43413">
              <w:t>boolean</w:t>
            </w:r>
          </w:p>
        </w:tc>
        <w:tc>
          <w:tcPr>
            <w:tcW w:w="998" w:type="dxa"/>
          </w:tcPr>
          <w:p w14:paraId="3D584778" w14:textId="77777777" w:rsidR="006F511F" w:rsidRPr="00A43413" w:rsidRDefault="006F511F" w:rsidP="005878E9">
            <w:pPr>
              <w:jc w:val="both"/>
            </w:pPr>
            <w:r w:rsidRPr="00A43413">
              <w:t>-</w:t>
            </w:r>
          </w:p>
        </w:tc>
        <w:tc>
          <w:tcPr>
            <w:tcW w:w="1488" w:type="dxa"/>
          </w:tcPr>
          <w:p w14:paraId="7EBA8B13" w14:textId="77777777" w:rsidR="006F511F" w:rsidRPr="00A43413" w:rsidRDefault="006F511F" w:rsidP="005878E9">
            <w:pPr>
              <w:jc w:val="both"/>
            </w:pPr>
            <w:r w:rsidRPr="00A43413">
              <w:t>Da / Nu</w:t>
            </w:r>
          </w:p>
        </w:tc>
        <w:tc>
          <w:tcPr>
            <w:tcW w:w="2463" w:type="dxa"/>
          </w:tcPr>
          <w:p w14:paraId="557658DA" w14:textId="77777777" w:rsidR="006F511F" w:rsidRPr="00A43413" w:rsidRDefault="006F511F" w:rsidP="005878E9">
            <w:pPr>
              <w:jc w:val="both"/>
            </w:pPr>
            <w:r w:rsidRPr="00A43413">
              <w:t>-</w:t>
            </w:r>
          </w:p>
        </w:tc>
      </w:tr>
      <w:tr w:rsidR="006F511F" w:rsidRPr="00A43413" w14:paraId="08B45574" w14:textId="77777777" w:rsidTr="006F511F">
        <w:tc>
          <w:tcPr>
            <w:tcW w:w="601" w:type="dxa"/>
          </w:tcPr>
          <w:p w14:paraId="60B3ABD9" w14:textId="37EF9C43" w:rsidR="006F511F" w:rsidRPr="00A43413" w:rsidRDefault="00EB271D" w:rsidP="005878E9">
            <w:pPr>
              <w:jc w:val="both"/>
            </w:pPr>
            <w:r>
              <w:t>30</w:t>
            </w:r>
            <w:r w:rsidR="006F511F" w:rsidRPr="00A43413">
              <w:t>.6</w:t>
            </w:r>
          </w:p>
        </w:tc>
        <w:tc>
          <w:tcPr>
            <w:tcW w:w="1622" w:type="dxa"/>
          </w:tcPr>
          <w:p w14:paraId="67D4980B" w14:textId="77777777" w:rsidR="006F511F" w:rsidRPr="00A43413" w:rsidRDefault="006F511F" w:rsidP="005878E9">
            <w:pPr>
              <w:jc w:val="both"/>
            </w:pPr>
            <w:r w:rsidRPr="00A43413">
              <w:t>Observații</w:t>
            </w:r>
          </w:p>
        </w:tc>
        <w:tc>
          <w:tcPr>
            <w:tcW w:w="1158" w:type="dxa"/>
          </w:tcPr>
          <w:p w14:paraId="61D9D3A2" w14:textId="77777777" w:rsidR="006F511F" w:rsidRPr="00A43413" w:rsidRDefault="006F511F" w:rsidP="005878E9">
            <w:pPr>
              <w:jc w:val="both"/>
            </w:pPr>
            <w:r w:rsidRPr="00A43413">
              <w:t>Text input</w:t>
            </w:r>
          </w:p>
        </w:tc>
        <w:tc>
          <w:tcPr>
            <w:tcW w:w="1488" w:type="dxa"/>
          </w:tcPr>
          <w:p w14:paraId="7C98CE6E" w14:textId="77777777" w:rsidR="006F511F" w:rsidRPr="00A43413" w:rsidRDefault="006F511F" w:rsidP="005878E9">
            <w:pPr>
              <w:jc w:val="both"/>
            </w:pPr>
            <w:r w:rsidRPr="00A43413">
              <w:t>nu</w:t>
            </w:r>
          </w:p>
        </w:tc>
        <w:tc>
          <w:tcPr>
            <w:tcW w:w="1341" w:type="dxa"/>
          </w:tcPr>
          <w:p w14:paraId="0D345756" w14:textId="77777777" w:rsidR="006F511F" w:rsidRPr="00A43413" w:rsidRDefault="006F511F" w:rsidP="005878E9">
            <w:pPr>
              <w:jc w:val="both"/>
            </w:pPr>
            <w:r w:rsidRPr="00A43413">
              <w:t>Text</w:t>
            </w:r>
          </w:p>
        </w:tc>
        <w:tc>
          <w:tcPr>
            <w:tcW w:w="998" w:type="dxa"/>
          </w:tcPr>
          <w:p w14:paraId="2C073E02" w14:textId="77777777" w:rsidR="006F511F" w:rsidRPr="00A43413" w:rsidRDefault="006F511F" w:rsidP="005878E9">
            <w:pPr>
              <w:jc w:val="both"/>
            </w:pPr>
            <w:r w:rsidRPr="00A43413">
              <w:t>-</w:t>
            </w:r>
          </w:p>
        </w:tc>
        <w:tc>
          <w:tcPr>
            <w:tcW w:w="1488" w:type="dxa"/>
          </w:tcPr>
          <w:p w14:paraId="2CE29C4F" w14:textId="77777777" w:rsidR="006F511F" w:rsidRPr="00A43413" w:rsidRDefault="006F511F" w:rsidP="005878E9">
            <w:pPr>
              <w:jc w:val="both"/>
            </w:pPr>
            <w:r w:rsidRPr="00A43413">
              <w:t>-</w:t>
            </w:r>
          </w:p>
        </w:tc>
        <w:tc>
          <w:tcPr>
            <w:tcW w:w="2463" w:type="dxa"/>
          </w:tcPr>
          <w:p w14:paraId="0C93446A" w14:textId="77777777" w:rsidR="006F511F" w:rsidRPr="00A43413" w:rsidRDefault="006F511F" w:rsidP="005878E9">
            <w:pPr>
              <w:jc w:val="both"/>
            </w:pPr>
            <w:r w:rsidRPr="00A43413">
              <w:t>Numărul maxim de caractere configurabil.</w:t>
            </w:r>
          </w:p>
        </w:tc>
      </w:tr>
      <w:tr w:rsidR="006F511F" w:rsidRPr="00A43413" w14:paraId="1ECF7C8C" w14:textId="77777777" w:rsidTr="006F511F">
        <w:tc>
          <w:tcPr>
            <w:tcW w:w="601" w:type="dxa"/>
          </w:tcPr>
          <w:p w14:paraId="093EE66F" w14:textId="0E8CBABF" w:rsidR="006F511F" w:rsidRPr="00A43413" w:rsidRDefault="006F511F" w:rsidP="005878E9">
            <w:pPr>
              <w:jc w:val="both"/>
            </w:pPr>
            <w:r w:rsidRPr="00A43413">
              <w:t>3</w:t>
            </w:r>
            <w:r w:rsidR="00EB271D">
              <w:t>1</w:t>
            </w:r>
          </w:p>
        </w:tc>
        <w:tc>
          <w:tcPr>
            <w:tcW w:w="10558" w:type="dxa"/>
            <w:gridSpan w:val="7"/>
          </w:tcPr>
          <w:p w14:paraId="4D1AF901" w14:textId="77777777" w:rsidR="006F511F" w:rsidRPr="00A43413" w:rsidRDefault="006F511F" w:rsidP="005878E9">
            <w:pPr>
              <w:jc w:val="both"/>
            </w:pPr>
            <w:r w:rsidRPr="00A43413">
              <w:rPr>
                <w:b/>
                <w:bCs/>
              </w:rPr>
              <w:t>Restricții: Gabarit / dimensiuni</w:t>
            </w:r>
          </w:p>
        </w:tc>
      </w:tr>
      <w:tr w:rsidR="006F511F" w:rsidRPr="00A43413" w14:paraId="2561B5A9" w14:textId="77777777" w:rsidTr="006F511F">
        <w:tc>
          <w:tcPr>
            <w:tcW w:w="601" w:type="dxa"/>
          </w:tcPr>
          <w:p w14:paraId="18E9D0E4" w14:textId="35042EC0" w:rsidR="006F511F" w:rsidRPr="00A43413" w:rsidRDefault="006F511F" w:rsidP="005878E9">
            <w:pPr>
              <w:jc w:val="both"/>
            </w:pPr>
            <w:r w:rsidRPr="00A43413">
              <w:t>3</w:t>
            </w:r>
            <w:r w:rsidR="00EB271D">
              <w:t>1</w:t>
            </w:r>
            <w:r w:rsidRPr="00A43413">
              <w:t>.1</w:t>
            </w:r>
          </w:p>
        </w:tc>
        <w:tc>
          <w:tcPr>
            <w:tcW w:w="1622" w:type="dxa"/>
          </w:tcPr>
          <w:p w14:paraId="5CFF7FFC" w14:textId="77777777" w:rsidR="006F511F" w:rsidRPr="00A43413" w:rsidRDefault="006F511F" w:rsidP="005878E9">
            <w:pPr>
              <w:jc w:val="both"/>
            </w:pPr>
            <w:r w:rsidRPr="00A43413">
              <w:t>Lățime maximă</w:t>
            </w:r>
          </w:p>
        </w:tc>
        <w:tc>
          <w:tcPr>
            <w:tcW w:w="1158" w:type="dxa"/>
          </w:tcPr>
          <w:p w14:paraId="50DDD97C" w14:textId="77777777" w:rsidR="006F511F" w:rsidRPr="00A43413" w:rsidRDefault="006F511F" w:rsidP="005878E9">
            <w:pPr>
              <w:jc w:val="both"/>
            </w:pPr>
            <w:r w:rsidRPr="00A43413">
              <w:t>Input numeric</w:t>
            </w:r>
          </w:p>
        </w:tc>
        <w:tc>
          <w:tcPr>
            <w:tcW w:w="1488" w:type="dxa"/>
          </w:tcPr>
          <w:p w14:paraId="69ED5C4F" w14:textId="77777777" w:rsidR="006F511F" w:rsidRPr="00A43413" w:rsidRDefault="006F511F" w:rsidP="005878E9">
            <w:pPr>
              <w:jc w:val="both"/>
            </w:pPr>
            <w:r w:rsidRPr="00A43413">
              <w:t>Nu</w:t>
            </w:r>
          </w:p>
        </w:tc>
        <w:tc>
          <w:tcPr>
            <w:tcW w:w="1341" w:type="dxa"/>
          </w:tcPr>
          <w:p w14:paraId="51FB42FA" w14:textId="77777777" w:rsidR="006F511F" w:rsidRPr="00A43413" w:rsidRDefault="006F511F" w:rsidP="005878E9">
            <w:pPr>
              <w:jc w:val="both"/>
            </w:pPr>
            <w:r w:rsidRPr="00A43413">
              <w:t>Numeric (2 zecimale)</w:t>
            </w:r>
          </w:p>
        </w:tc>
        <w:tc>
          <w:tcPr>
            <w:tcW w:w="998" w:type="dxa"/>
          </w:tcPr>
          <w:p w14:paraId="2F454976" w14:textId="77777777" w:rsidR="006F511F" w:rsidRPr="00A43413" w:rsidRDefault="006F511F" w:rsidP="005878E9">
            <w:pPr>
              <w:jc w:val="both"/>
            </w:pPr>
            <w:r w:rsidRPr="00A43413">
              <w:t>m</w:t>
            </w:r>
          </w:p>
        </w:tc>
        <w:tc>
          <w:tcPr>
            <w:tcW w:w="1488" w:type="dxa"/>
          </w:tcPr>
          <w:p w14:paraId="10200924" w14:textId="77777777" w:rsidR="006F511F" w:rsidRPr="00A43413" w:rsidRDefault="006F511F" w:rsidP="005878E9">
            <w:pPr>
              <w:jc w:val="both"/>
            </w:pPr>
            <w:r w:rsidRPr="00A43413">
              <w:t>-</w:t>
            </w:r>
          </w:p>
        </w:tc>
        <w:tc>
          <w:tcPr>
            <w:tcW w:w="2463" w:type="dxa"/>
          </w:tcPr>
          <w:p w14:paraId="380B5251" w14:textId="77777777" w:rsidR="006F511F" w:rsidRPr="00A43413" w:rsidRDefault="006F511F" w:rsidP="005878E9">
            <w:pPr>
              <w:jc w:val="both"/>
            </w:pPr>
            <w:r w:rsidRPr="00A43413">
              <w:t>Se completează dacă există limitare de lățime.</w:t>
            </w:r>
          </w:p>
        </w:tc>
      </w:tr>
      <w:tr w:rsidR="006F511F" w:rsidRPr="00A43413" w14:paraId="39572D07" w14:textId="77777777" w:rsidTr="006F511F">
        <w:tc>
          <w:tcPr>
            <w:tcW w:w="601" w:type="dxa"/>
          </w:tcPr>
          <w:p w14:paraId="3082CBC5" w14:textId="2B7CBD2C" w:rsidR="006F511F" w:rsidRPr="00A43413" w:rsidRDefault="006F511F" w:rsidP="005878E9">
            <w:pPr>
              <w:jc w:val="both"/>
            </w:pPr>
            <w:r w:rsidRPr="00A43413">
              <w:t>3</w:t>
            </w:r>
            <w:r w:rsidR="00EB271D">
              <w:t>1</w:t>
            </w:r>
            <w:r w:rsidRPr="00A43413">
              <w:t>.2</w:t>
            </w:r>
          </w:p>
        </w:tc>
        <w:tc>
          <w:tcPr>
            <w:tcW w:w="1622" w:type="dxa"/>
          </w:tcPr>
          <w:p w14:paraId="24D000F6" w14:textId="77777777" w:rsidR="006F511F" w:rsidRPr="00A43413" w:rsidRDefault="006F511F" w:rsidP="005878E9">
            <w:pPr>
              <w:jc w:val="both"/>
            </w:pPr>
            <w:r w:rsidRPr="00A43413">
              <w:t>Înățime maximă</w:t>
            </w:r>
          </w:p>
        </w:tc>
        <w:tc>
          <w:tcPr>
            <w:tcW w:w="1158" w:type="dxa"/>
          </w:tcPr>
          <w:p w14:paraId="5AC1A047" w14:textId="77777777" w:rsidR="006F511F" w:rsidRPr="00A43413" w:rsidRDefault="006F511F" w:rsidP="005878E9">
            <w:pPr>
              <w:jc w:val="both"/>
            </w:pPr>
            <w:r w:rsidRPr="00A43413">
              <w:t>Input numeric</w:t>
            </w:r>
          </w:p>
        </w:tc>
        <w:tc>
          <w:tcPr>
            <w:tcW w:w="1488" w:type="dxa"/>
          </w:tcPr>
          <w:p w14:paraId="512EA580" w14:textId="77777777" w:rsidR="006F511F" w:rsidRPr="00A43413" w:rsidRDefault="006F511F" w:rsidP="005878E9">
            <w:pPr>
              <w:jc w:val="both"/>
            </w:pPr>
            <w:r w:rsidRPr="00A43413">
              <w:t>Nu</w:t>
            </w:r>
          </w:p>
        </w:tc>
        <w:tc>
          <w:tcPr>
            <w:tcW w:w="1341" w:type="dxa"/>
          </w:tcPr>
          <w:p w14:paraId="058FF3F3" w14:textId="77777777" w:rsidR="006F511F" w:rsidRPr="00A43413" w:rsidRDefault="006F511F" w:rsidP="005878E9">
            <w:pPr>
              <w:jc w:val="both"/>
            </w:pPr>
            <w:r w:rsidRPr="00A43413">
              <w:t>Numeric (2 zecimale)</w:t>
            </w:r>
          </w:p>
        </w:tc>
        <w:tc>
          <w:tcPr>
            <w:tcW w:w="998" w:type="dxa"/>
          </w:tcPr>
          <w:p w14:paraId="7E8E5996" w14:textId="77777777" w:rsidR="006F511F" w:rsidRPr="00A43413" w:rsidRDefault="006F511F" w:rsidP="005878E9">
            <w:pPr>
              <w:jc w:val="both"/>
            </w:pPr>
            <w:r w:rsidRPr="00A43413">
              <w:t>m</w:t>
            </w:r>
          </w:p>
        </w:tc>
        <w:tc>
          <w:tcPr>
            <w:tcW w:w="1488" w:type="dxa"/>
          </w:tcPr>
          <w:p w14:paraId="360FC50E" w14:textId="77777777" w:rsidR="006F511F" w:rsidRPr="00A43413" w:rsidRDefault="006F511F" w:rsidP="005878E9">
            <w:pPr>
              <w:jc w:val="both"/>
            </w:pPr>
            <w:r w:rsidRPr="00A43413">
              <w:t>-</w:t>
            </w:r>
          </w:p>
        </w:tc>
        <w:tc>
          <w:tcPr>
            <w:tcW w:w="2463" w:type="dxa"/>
          </w:tcPr>
          <w:p w14:paraId="160783C7" w14:textId="77777777" w:rsidR="006F511F" w:rsidRPr="00A43413" w:rsidRDefault="006F511F" w:rsidP="005878E9">
            <w:pPr>
              <w:jc w:val="both"/>
            </w:pPr>
            <w:r w:rsidRPr="00A43413">
              <w:t>Se completează dacă există limitare de înălțime.</w:t>
            </w:r>
          </w:p>
        </w:tc>
      </w:tr>
      <w:tr w:rsidR="006F511F" w:rsidRPr="00A43413" w14:paraId="41A9EEF1" w14:textId="77777777" w:rsidTr="006F511F">
        <w:tc>
          <w:tcPr>
            <w:tcW w:w="601" w:type="dxa"/>
          </w:tcPr>
          <w:p w14:paraId="6067472C" w14:textId="110EFE43" w:rsidR="006F511F" w:rsidRPr="00A43413" w:rsidRDefault="006F511F" w:rsidP="005878E9">
            <w:pPr>
              <w:jc w:val="both"/>
            </w:pPr>
            <w:r w:rsidRPr="00A43413">
              <w:t>3</w:t>
            </w:r>
            <w:r w:rsidR="00EB271D">
              <w:t>1</w:t>
            </w:r>
            <w:r w:rsidRPr="00A43413">
              <w:t>.3</w:t>
            </w:r>
          </w:p>
        </w:tc>
        <w:tc>
          <w:tcPr>
            <w:tcW w:w="1622" w:type="dxa"/>
          </w:tcPr>
          <w:p w14:paraId="752256D2" w14:textId="77777777" w:rsidR="006F511F" w:rsidRPr="00A43413" w:rsidRDefault="006F511F" w:rsidP="005878E9">
            <w:pPr>
              <w:jc w:val="both"/>
            </w:pPr>
            <w:r w:rsidRPr="00A43413">
              <w:t>Lungime maximă</w:t>
            </w:r>
          </w:p>
        </w:tc>
        <w:tc>
          <w:tcPr>
            <w:tcW w:w="1158" w:type="dxa"/>
          </w:tcPr>
          <w:p w14:paraId="4169AF73" w14:textId="77777777" w:rsidR="006F511F" w:rsidRPr="00A43413" w:rsidRDefault="006F511F" w:rsidP="005878E9">
            <w:pPr>
              <w:jc w:val="both"/>
            </w:pPr>
            <w:r w:rsidRPr="00A43413">
              <w:t>Input numeric</w:t>
            </w:r>
          </w:p>
        </w:tc>
        <w:tc>
          <w:tcPr>
            <w:tcW w:w="1488" w:type="dxa"/>
          </w:tcPr>
          <w:p w14:paraId="0E7C9DAE" w14:textId="77777777" w:rsidR="006F511F" w:rsidRPr="00A43413" w:rsidRDefault="006F511F" w:rsidP="005878E9">
            <w:pPr>
              <w:jc w:val="both"/>
            </w:pPr>
            <w:r w:rsidRPr="00A43413">
              <w:t>Nu</w:t>
            </w:r>
          </w:p>
        </w:tc>
        <w:tc>
          <w:tcPr>
            <w:tcW w:w="1341" w:type="dxa"/>
          </w:tcPr>
          <w:p w14:paraId="5DB9D9F3" w14:textId="77777777" w:rsidR="006F511F" w:rsidRPr="00A43413" w:rsidRDefault="006F511F" w:rsidP="005878E9">
            <w:pPr>
              <w:jc w:val="both"/>
            </w:pPr>
            <w:r w:rsidRPr="00A43413">
              <w:t>Numeric (2 zecimale)</w:t>
            </w:r>
          </w:p>
        </w:tc>
        <w:tc>
          <w:tcPr>
            <w:tcW w:w="998" w:type="dxa"/>
          </w:tcPr>
          <w:p w14:paraId="3DEB32E4" w14:textId="77777777" w:rsidR="006F511F" w:rsidRPr="00A43413" w:rsidRDefault="006F511F" w:rsidP="005878E9">
            <w:pPr>
              <w:jc w:val="both"/>
            </w:pPr>
            <w:r w:rsidRPr="00A43413">
              <w:t>m</w:t>
            </w:r>
          </w:p>
        </w:tc>
        <w:tc>
          <w:tcPr>
            <w:tcW w:w="1488" w:type="dxa"/>
          </w:tcPr>
          <w:p w14:paraId="030C3916" w14:textId="77777777" w:rsidR="006F511F" w:rsidRPr="00A43413" w:rsidRDefault="006F511F" w:rsidP="005878E9">
            <w:pPr>
              <w:jc w:val="both"/>
            </w:pPr>
            <w:r w:rsidRPr="00A43413">
              <w:t>-</w:t>
            </w:r>
          </w:p>
        </w:tc>
        <w:tc>
          <w:tcPr>
            <w:tcW w:w="2463" w:type="dxa"/>
          </w:tcPr>
          <w:p w14:paraId="06F6B5D2" w14:textId="77777777" w:rsidR="006F511F" w:rsidRPr="00A43413" w:rsidRDefault="006F511F" w:rsidP="005878E9">
            <w:pPr>
              <w:jc w:val="both"/>
            </w:pPr>
            <w:r w:rsidRPr="00A43413">
              <w:t>Se completează dacă există limitare de lungime.</w:t>
            </w:r>
          </w:p>
        </w:tc>
      </w:tr>
      <w:tr w:rsidR="006F511F" w:rsidRPr="00A43413" w14:paraId="2C79FA6C" w14:textId="77777777" w:rsidTr="006F511F">
        <w:tc>
          <w:tcPr>
            <w:tcW w:w="601" w:type="dxa"/>
          </w:tcPr>
          <w:p w14:paraId="2F40601F" w14:textId="4BE7ADAA" w:rsidR="006F511F" w:rsidRPr="00A43413" w:rsidRDefault="006F511F" w:rsidP="005878E9">
            <w:pPr>
              <w:jc w:val="both"/>
            </w:pPr>
            <w:r w:rsidRPr="00A43413">
              <w:t>3</w:t>
            </w:r>
            <w:r w:rsidR="00EB271D">
              <w:t>1</w:t>
            </w:r>
            <w:r w:rsidRPr="00A43413">
              <w:t>.4</w:t>
            </w:r>
          </w:p>
        </w:tc>
        <w:tc>
          <w:tcPr>
            <w:tcW w:w="1622" w:type="dxa"/>
          </w:tcPr>
          <w:p w14:paraId="53B441E1" w14:textId="77777777" w:rsidR="006F511F" w:rsidRPr="00A43413" w:rsidRDefault="006F511F" w:rsidP="005878E9">
            <w:pPr>
              <w:jc w:val="both"/>
            </w:pPr>
            <w:r w:rsidRPr="00A43413">
              <w:t>Tip obstacol</w:t>
            </w:r>
          </w:p>
        </w:tc>
        <w:tc>
          <w:tcPr>
            <w:tcW w:w="1158" w:type="dxa"/>
          </w:tcPr>
          <w:p w14:paraId="45502C8E" w14:textId="77777777" w:rsidR="006F511F" w:rsidRPr="00A43413" w:rsidRDefault="006F511F" w:rsidP="005878E9">
            <w:pPr>
              <w:jc w:val="both"/>
            </w:pPr>
            <w:r w:rsidRPr="00A43413">
              <w:t>Dropdown</w:t>
            </w:r>
          </w:p>
        </w:tc>
        <w:tc>
          <w:tcPr>
            <w:tcW w:w="1488" w:type="dxa"/>
          </w:tcPr>
          <w:p w14:paraId="2FCA18EE" w14:textId="77777777" w:rsidR="006F511F" w:rsidRPr="00A43413" w:rsidRDefault="006F511F" w:rsidP="005878E9">
            <w:pPr>
              <w:jc w:val="both"/>
            </w:pPr>
            <w:r w:rsidRPr="00A43413">
              <w:t>nu</w:t>
            </w:r>
          </w:p>
        </w:tc>
        <w:tc>
          <w:tcPr>
            <w:tcW w:w="1341" w:type="dxa"/>
          </w:tcPr>
          <w:p w14:paraId="772B3807" w14:textId="77777777" w:rsidR="006F511F" w:rsidRPr="00A43413" w:rsidRDefault="006F511F" w:rsidP="005878E9">
            <w:pPr>
              <w:jc w:val="both"/>
            </w:pPr>
            <w:r w:rsidRPr="00A43413">
              <w:t>Text</w:t>
            </w:r>
          </w:p>
        </w:tc>
        <w:tc>
          <w:tcPr>
            <w:tcW w:w="998" w:type="dxa"/>
          </w:tcPr>
          <w:p w14:paraId="50114F04" w14:textId="77777777" w:rsidR="006F511F" w:rsidRPr="00A43413" w:rsidRDefault="006F511F" w:rsidP="005878E9">
            <w:pPr>
              <w:jc w:val="both"/>
            </w:pPr>
            <w:r w:rsidRPr="00A43413">
              <w:t>-</w:t>
            </w:r>
          </w:p>
        </w:tc>
        <w:tc>
          <w:tcPr>
            <w:tcW w:w="1488" w:type="dxa"/>
          </w:tcPr>
          <w:p w14:paraId="43112AA3" w14:textId="72D34229" w:rsidR="006F511F" w:rsidRPr="00A43413" w:rsidRDefault="006F511F" w:rsidP="005878E9">
            <w:pPr>
              <w:jc w:val="both"/>
            </w:pPr>
            <w:r w:rsidRPr="00A43413">
              <w:t>Pod-viaduct / portal / tunel / vegetație / lucrări</w:t>
            </w:r>
            <w:r w:rsidR="00566556" w:rsidRPr="00A43413">
              <w:t xml:space="preserve"> / pasarelă</w:t>
            </w:r>
          </w:p>
        </w:tc>
        <w:tc>
          <w:tcPr>
            <w:tcW w:w="2463" w:type="dxa"/>
          </w:tcPr>
          <w:p w14:paraId="049D956C" w14:textId="77777777" w:rsidR="006F511F" w:rsidRPr="00A43413" w:rsidRDefault="006F511F" w:rsidP="005878E9">
            <w:pPr>
              <w:jc w:val="both"/>
            </w:pPr>
            <w:r w:rsidRPr="00A43413">
              <w:t>-</w:t>
            </w:r>
          </w:p>
        </w:tc>
      </w:tr>
      <w:tr w:rsidR="006F511F" w:rsidRPr="00A43413" w14:paraId="70C12997" w14:textId="77777777" w:rsidTr="006F511F">
        <w:tc>
          <w:tcPr>
            <w:tcW w:w="601" w:type="dxa"/>
          </w:tcPr>
          <w:p w14:paraId="5E88BED3" w14:textId="606BEAF5" w:rsidR="006F511F" w:rsidRPr="00A43413" w:rsidRDefault="006F511F" w:rsidP="005878E9">
            <w:pPr>
              <w:jc w:val="both"/>
            </w:pPr>
            <w:r w:rsidRPr="00A43413">
              <w:t>3</w:t>
            </w:r>
            <w:r w:rsidR="00EB271D">
              <w:t>1</w:t>
            </w:r>
            <w:r w:rsidRPr="00A43413">
              <w:t>.5</w:t>
            </w:r>
          </w:p>
        </w:tc>
        <w:tc>
          <w:tcPr>
            <w:tcW w:w="1622" w:type="dxa"/>
          </w:tcPr>
          <w:p w14:paraId="3F0D8A55" w14:textId="77777777" w:rsidR="006F511F" w:rsidRPr="00A43413" w:rsidRDefault="006F511F" w:rsidP="005878E9">
            <w:pPr>
              <w:jc w:val="both"/>
            </w:pPr>
            <w:r w:rsidRPr="00A43413">
              <w:t>Pod / sursă obstacol</w:t>
            </w:r>
          </w:p>
        </w:tc>
        <w:tc>
          <w:tcPr>
            <w:tcW w:w="1158" w:type="dxa"/>
          </w:tcPr>
          <w:p w14:paraId="0580A504" w14:textId="77777777" w:rsidR="006F511F" w:rsidRPr="00A43413" w:rsidRDefault="006F511F" w:rsidP="005878E9">
            <w:pPr>
              <w:jc w:val="both"/>
            </w:pPr>
            <w:r w:rsidRPr="00A43413">
              <w:t>Input GIS</w:t>
            </w:r>
          </w:p>
        </w:tc>
        <w:tc>
          <w:tcPr>
            <w:tcW w:w="1488" w:type="dxa"/>
          </w:tcPr>
          <w:p w14:paraId="33473E88" w14:textId="77777777" w:rsidR="006F511F" w:rsidRPr="00A43413" w:rsidRDefault="006F511F" w:rsidP="005878E9">
            <w:pPr>
              <w:jc w:val="both"/>
            </w:pPr>
            <w:r w:rsidRPr="00A43413">
              <w:t>Da</w:t>
            </w:r>
          </w:p>
        </w:tc>
        <w:tc>
          <w:tcPr>
            <w:tcW w:w="1341" w:type="dxa"/>
          </w:tcPr>
          <w:p w14:paraId="4F36A419" w14:textId="77777777" w:rsidR="006F511F" w:rsidRPr="00A43413" w:rsidRDefault="006F511F" w:rsidP="005878E9">
            <w:pPr>
              <w:jc w:val="both"/>
            </w:pPr>
            <w:r w:rsidRPr="00A43413">
              <w:t>Numeric</w:t>
            </w:r>
          </w:p>
        </w:tc>
        <w:tc>
          <w:tcPr>
            <w:tcW w:w="998" w:type="dxa"/>
          </w:tcPr>
          <w:p w14:paraId="7E4231DD" w14:textId="77777777" w:rsidR="006F511F" w:rsidRPr="00A43413" w:rsidRDefault="006F511F" w:rsidP="005878E9">
            <w:pPr>
              <w:jc w:val="both"/>
            </w:pPr>
            <w:r w:rsidRPr="00A43413">
              <w:t>-</w:t>
            </w:r>
          </w:p>
        </w:tc>
        <w:tc>
          <w:tcPr>
            <w:tcW w:w="1488" w:type="dxa"/>
          </w:tcPr>
          <w:p w14:paraId="4C7FE2DF" w14:textId="77777777" w:rsidR="006F511F" w:rsidRPr="00A43413" w:rsidRDefault="006F511F" w:rsidP="005878E9">
            <w:pPr>
              <w:jc w:val="both"/>
            </w:pPr>
            <w:r w:rsidRPr="00A43413">
              <w:t>Coordonatele punctului</w:t>
            </w:r>
          </w:p>
        </w:tc>
        <w:tc>
          <w:tcPr>
            <w:tcW w:w="2463" w:type="dxa"/>
          </w:tcPr>
          <w:p w14:paraId="612F5AF4" w14:textId="77777777" w:rsidR="006F511F" w:rsidRPr="00A43413" w:rsidRDefault="006F511F" w:rsidP="005878E9">
            <w:pPr>
              <w:jc w:val="both"/>
            </w:pPr>
            <w:r w:rsidRPr="00A43413">
              <w:t>Se va specifica în formatul selectat la coordonate GPS.</w:t>
            </w:r>
          </w:p>
        </w:tc>
      </w:tr>
      <w:tr w:rsidR="006F511F" w:rsidRPr="00A43413" w14:paraId="66C1955B" w14:textId="77777777" w:rsidTr="006F511F">
        <w:tc>
          <w:tcPr>
            <w:tcW w:w="601" w:type="dxa"/>
          </w:tcPr>
          <w:p w14:paraId="3D6575B9" w14:textId="50A61C23" w:rsidR="006F511F" w:rsidRPr="00A43413" w:rsidRDefault="006F511F" w:rsidP="005878E9">
            <w:pPr>
              <w:jc w:val="both"/>
            </w:pPr>
            <w:r w:rsidRPr="00A43413">
              <w:t>3</w:t>
            </w:r>
            <w:r w:rsidR="00EB271D">
              <w:t>2</w:t>
            </w:r>
          </w:p>
        </w:tc>
        <w:tc>
          <w:tcPr>
            <w:tcW w:w="10558" w:type="dxa"/>
            <w:gridSpan w:val="7"/>
          </w:tcPr>
          <w:p w14:paraId="78621B63" w14:textId="77777777" w:rsidR="006F511F" w:rsidRPr="00A43413" w:rsidRDefault="006F511F" w:rsidP="005878E9">
            <w:pPr>
              <w:jc w:val="both"/>
              <w:rPr>
                <w:b/>
                <w:bCs/>
              </w:rPr>
            </w:pPr>
            <w:r w:rsidRPr="00A43413">
              <w:rPr>
                <w:b/>
                <w:bCs/>
              </w:rPr>
              <w:t>Restricții: Acces interzis</w:t>
            </w:r>
          </w:p>
        </w:tc>
      </w:tr>
      <w:tr w:rsidR="006F511F" w:rsidRPr="00A43413" w14:paraId="52ACFA5C" w14:textId="77777777" w:rsidTr="006F511F">
        <w:tc>
          <w:tcPr>
            <w:tcW w:w="601" w:type="dxa"/>
          </w:tcPr>
          <w:p w14:paraId="2B8BAF95" w14:textId="79BE88DC" w:rsidR="006F511F" w:rsidRPr="00A43413" w:rsidRDefault="006F511F" w:rsidP="005878E9">
            <w:pPr>
              <w:jc w:val="both"/>
            </w:pPr>
            <w:r w:rsidRPr="00A43413">
              <w:t>3</w:t>
            </w:r>
            <w:r w:rsidR="00EB271D">
              <w:t>2</w:t>
            </w:r>
            <w:r w:rsidRPr="00A43413">
              <w:t>.1</w:t>
            </w:r>
          </w:p>
        </w:tc>
        <w:tc>
          <w:tcPr>
            <w:tcW w:w="1622" w:type="dxa"/>
          </w:tcPr>
          <w:p w14:paraId="28DBB3B5" w14:textId="77777777" w:rsidR="006F511F" w:rsidRPr="00A43413" w:rsidRDefault="006F511F" w:rsidP="005878E9">
            <w:pPr>
              <w:jc w:val="both"/>
            </w:pPr>
            <w:r w:rsidRPr="00A43413">
              <w:t>Categorii interzise</w:t>
            </w:r>
          </w:p>
        </w:tc>
        <w:tc>
          <w:tcPr>
            <w:tcW w:w="1158" w:type="dxa"/>
          </w:tcPr>
          <w:p w14:paraId="0F89F2A9" w14:textId="77777777" w:rsidR="006F511F" w:rsidRPr="00A43413" w:rsidRDefault="006F511F" w:rsidP="005878E9">
            <w:pPr>
              <w:jc w:val="both"/>
            </w:pPr>
            <w:r w:rsidRPr="00A43413">
              <w:t>Dropdown</w:t>
            </w:r>
          </w:p>
        </w:tc>
        <w:tc>
          <w:tcPr>
            <w:tcW w:w="1488" w:type="dxa"/>
          </w:tcPr>
          <w:p w14:paraId="3A2EF0F2" w14:textId="77777777" w:rsidR="006F511F" w:rsidRPr="00A43413" w:rsidRDefault="006F511F" w:rsidP="005878E9">
            <w:pPr>
              <w:jc w:val="both"/>
            </w:pPr>
            <w:r w:rsidRPr="00A43413">
              <w:t xml:space="preserve">Da </w:t>
            </w:r>
          </w:p>
        </w:tc>
        <w:tc>
          <w:tcPr>
            <w:tcW w:w="1341" w:type="dxa"/>
          </w:tcPr>
          <w:p w14:paraId="35DE4C8E" w14:textId="77777777" w:rsidR="006F511F" w:rsidRPr="00A43413" w:rsidRDefault="006F511F" w:rsidP="005878E9">
            <w:pPr>
              <w:jc w:val="both"/>
            </w:pPr>
            <w:r w:rsidRPr="00A43413">
              <w:t>Text (selecție multiplă)</w:t>
            </w:r>
          </w:p>
        </w:tc>
        <w:tc>
          <w:tcPr>
            <w:tcW w:w="998" w:type="dxa"/>
          </w:tcPr>
          <w:p w14:paraId="2C2BB8DB" w14:textId="77777777" w:rsidR="006F511F" w:rsidRPr="00A43413" w:rsidRDefault="006F511F" w:rsidP="005878E9">
            <w:pPr>
              <w:jc w:val="both"/>
            </w:pPr>
            <w:r w:rsidRPr="00A43413">
              <w:t>-</w:t>
            </w:r>
          </w:p>
        </w:tc>
        <w:tc>
          <w:tcPr>
            <w:tcW w:w="1488" w:type="dxa"/>
          </w:tcPr>
          <w:p w14:paraId="245F7829" w14:textId="3A6C7F99" w:rsidR="006F511F" w:rsidRPr="00A43413" w:rsidRDefault="006F511F" w:rsidP="005878E9">
            <w:pPr>
              <w:jc w:val="both"/>
            </w:pPr>
            <w:r w:rsidRPr="00A43413">
              <w:t>Lista din sub-tabelul de mai jos ”</w:t>
            </w:r>
            <w:r w:rsidR="008F6A59" w:rsidRPr="00A43413">
              <w:t xml:space="preserve">Tabelul </w:t>
            </w:r>
            <w:r w:rsidR="008F6A59" w:rsidRPr="00A43413">
              <w:lastRenderedPageBreak/>
              <w:t xml:space="preserve">nr. 1 </w:t>
            </w:r>
            <w:r w:rsidRPr="00A43413">
              <w:rPr>
                <w:color w:val="000000" w:themeColor="text1"/>
              </w:rPr>
              <w:t>Categorii interzise”</w:t>
            </w:r>
          </w:p>
        </w:tc>
        <w:tc>
          <w:tcPr>
            <w:tcW w:w="2463" w:type="dxa"/>
          </w:tcPr>
          <w:p w14:paraId="7D91851F" w14:textId="77777777" w:rsidR="006F511F" w:rsidRPr="00A43413" w:rsidRDefault="006F511F" w:rsidP="005878E9">
            <w:pPr>
              <w:jc w:val="both"/>
            </w:pPr>
            <w:r w:rsidRPr="00A43413">
              <w:lastRenderedPageBreak/>
              <w:t xml:space="preserve">Dacă se selectează vehicule înalte sau/și lente, sistemul activează un nou câmp numeric </w:t>
            </w:r>
            <w:r w:rsidRPr="00A43413">
              <w:lastRenderedPageBreak/>
              <w:t>pentru a introduce valoarea X.</w:t>
            </w:r>
          </w:p>
        </w:tc>
      </w:tr>
      <w:tr w:rsidR="006F511F" w:rsidRPr="00A43413" w14:paraId="0F4BA32D" w14:textId="77777777" w:rsidTr="006F511F">
        <w:tc>
          <w:tcPr>
            <w:tcW w:w="601" w:type="dxa"/>
          </w:tcPr>
          <w:p w14:paraId="510D7E40" w14:textId="02C42959" w:rsidR="006F511F" w:rsidRPr="00A43413" w:rsidRDefault="006F511F" w:rsidP="005878E9">
            <w:pPr>
              <w:jc w:val="both"/>
            </w:pPr>
            <w:r w:rsidRPr="00A43413">
              <w:lastRenderedPageBreak/>
              <w:t>3</w:t>
            </w:r>
            <w:r w:rsidR="00EB271D">
              <w:t>2</w:t>
            </w:r>
            <w:r w:rsidRPr="00A43413">
              <w:t>.2</w:t>
            </w:r>
          </w:p>
        </w:tc>
        <w:tc>
          <w:tcPr>
            <w:tcW w:w="1622" w:type="dxa"/>
          </w:tcPr>
          <w:p w14:paraId="0DB14D7F" w14:textId="77777777" w:rsidR="006F511F" w:rsidRPr="00A43413" w:rsidRDefault="006F511F" w:rsidP="005878E9">
            <w:pPr>
              <w:jc w:val="both"/>
            </w:pPr>
            <w:r w:rsidRPr="00A43413">
              <w:t>Excepție (la selectare toate)</w:t>
            </w:r>
          </w:p>
        </w:tc>
        <w:tc>
          <w:tcPr>
            <w:tcW w:w="1158" w:type="dxa"/>
          </w:tcPr>
          <w:p w14:paraId="65F6B85B" w14:textId="77777777" w:rsidR="006F511F" w:rsidRPr="00A43413" w:rsidRDefault="006F511F" w:rsidP="005878E9">
            <w:pPr>
              <w:jc w:val="both"/>
            </w:pPr>
            <w:r w:rsidRPr="00A43413">
              <w:t>Dropdown</w:t>
            </w:r>
          </w:p>
        </w:tc>
        <w:tc>
          <w:tcPr>
            <w:tcW w:w="1488" w:type="dxa"/>
          </w:tcPr>
          <w:p w14:paraId="450B763E" w14:textId="3CE0F0B8" w:rsidR="006F511F" w:rsidRPr="00A43413" w:rsidRDefault="00C75FFD" w:rsidP="005878E9">
            <w:pPr>
              <w:jc w:val="both"/>
            </w:pPr>
            <w:r w:rsidRPr="00A43413">
              <w:t>nu</w:t>
            </w:r>
            <w:r w:rsidR="006F511F" w:rsidRPr="00A43413">
              <w:t xml:space="preserve"> (condiționat)</w:t>
            </w:r>
          </w:p>
        </w:tc>
        <w:tc>
          <w:tcPr>
            <w:tcW w:w="1341" w:type="dxa"/>
          </w:tcPr>
          <w:p w14:paraId="63C3F3AD" w14:textId="77777777" w:rsidR="006F511F" w:rsidRPr="00A43413" w:rsidRDefault="006F511F" w:rsidP="005878E9">
            <w:pPr>
              <w:jc w:val="both"/>
            </w:pPr>
            <w:r w:rsidRPr="00A43413">
              <w:t>Text (selecție multiplă)</w:t>
            </w:r>
          </w:p>
        </w:tc>
        <w:tc>
          <w:tcPr>
            <w:tcW w:w="998" w:type="dxa"/>
          </w:tcPr>
          <w:p w14:paraId="6F6814CD" w14:textId="77777777" w:rsidR="006F511F" w:rsidRPr="00A43413" w:rsidRDefault="006F511F" w:rsidP="005878E9">
            <w:pPr>
              <w:jc w:val="both"/>
            </w:pPr>
            <w:r w:rsidRPr="00A43413">
              <w:t>-</w:t>
            </w:r>
          </w:p>
        </w:tc>
        <w:tc>
          <w:tcPr>
            <w:tcW w:w="1488" w:type="dxa"/>
          </w:tcPr>
          <w:p w14:paraId="06F2FE54" w14:textId="77777777" w:rsidR="006F511F" w:rsidRPr="00A43413" w:rsidRDefault="006F511F" w:rsidP="005878E9">
            <w:pPr>
              <w:jc w:val="both"/>
            </w:pPr>
            <w:r w:rsidRPr="00A43413">
              <w:t>Rezidenți / personal tehnic / servicii / autorizate</w:t>
            </w:r>
          </w:p>
        </w:tc>
        <w:tc>
          <w:tcPr>
            <w:tcW w:w="2463" w:type="dxa"/>
          </w:tcPr>
          <w:p w14:paraId="331387C0" w14:textId="77777777" w:rsidR="006F511F" w:rsidRPr="00A43413" w:rsidRDefault="006F511F" w:rsidP="005878E9">
            <w:pPr>
              <w:jc w:val="both"/>
            </w:pPr>
            <w:r w:rsidRPr="00A43413">
              <w:t>-</w:t>
            </w:r>
          </w:p>
        </w:tc>
      </w:tr>
      <w:tr w:rsidR="006F511F" w:rsidRPr="00A43413" w14:paraId="27DF847A" w14:textId="77777777" w:rsidTr="006F511F">
        <w:tc>
          <w:tcPr>
            <w:tcW w:w="601" w:type="dxa"/>
          </w:tcPr>
          <w:p w14:paraId="63BFA154" w14:textId="647D012D" w:rsidR="006F511F" w:rsidRPr="00A43413" w:rsidRDefault="006F511F" w:rsidP="005878E9">
            <w:pPr>
              <w:jc w:val="both"/>
            </w:pPr>
            <w:r w:rsidRPr="00A43413">
              <w:t>3</w:t>
            </w:r>
            <w:r w:rsidR="00EB271D">
              <w:t>3</w:t>
            </w:r>
          </w:p>
        </w:tc>
        <w:tc>
          <w:tcPr>
            <w:tcW w:w="10558" w:type="dxa"/>
            <w:gridSpan w:val="7"/>
          </w:tcPr>
          <w:p w14:paraId="499D0542" w14:textId="77777777" w:rsidR="006F511F" w:rsidRPr="00A43413" w:rsidRDefault="006F511F" w:rsidP="005878E9">
            <w:pPr>
              <w:jc w:val="both"/>
              <w:rPr>
                <w:b/>
                <w:bCs/>
              </w:rPr>
            </w:pPr>
            <w:r w:rsidRPr="00A43413">
              <w:rPr>
                <w:b/>
                <w:bCs/>
              </w:rPr>
              <w:t>Restricții: Depășire</w:t>
            </w:r>
          </w:p>
        </w:tc>
      </w:tr>
      <w:tr w:rsidR="006F511F" w:rsidRPr="00A43413" w14:paraId="508E160D" w14:textId="77777777" w:rsidTr="006F511F">
        <w:tc>
          <w:tcPr>
            <w:tcW w:w="601" w:type="dxa"/>
          </w:tcPr>
          <w:p w14:paraId="44EA0B72" w14:textId="4B3FE61B" w:rsidR="006F511F" w:rsidRPr="00A43413" w:rsidRDefault="006F511F" w:rsidP="005878E9">
            <w:pPr>
              <w:jc w:val="both"/>
            </w:pPr>
            <w:r w:rsidRPr="00A43413">
              <w:t>3</w:t>
            </w:r>
            <w:r w:rsidR="00EB271D">
              <w:t>3</w:t>
            </w:r>
            <w:r w:rsidRPr="00A43413">
              <w:t>.1</w:t>
            </w:r>
          </w:p>
        </w:tc>
        <w:tc>
          <w:tcPr>
            <w:tcW w:w="1622" w:type="dxa"/>
          </w:tcPr>
          <w:p w14:paraId="61C5E70F" w14:textId="77777777" w:rsidR="006F511F" w:rsidRPr="00A43413" w:rsidRDefault="006F511F" w:rsidP="005878E9">
            <w:pPr>
              <w:jc w:val="both"/>
            </w:pPr>
            <w:r w:rsidRPr="00A43413">
              <w:t>Tip interdicție</w:t>
            </w:r>
          </w:p>
        </w:tc>
        <w:tc>
          <w:tcPr>
            <w:tcW w:w="1158" w:type="dxa"/>
          </w:tcPr>
          <w:p w14:paraId="003E11B4" w14:textId="77777777" w:rsidR="006F511F" w:rsidRPr="00A43413" w:rsidRDefault="006F511F" w:rsidP="005878E9">
            <w:pPr>
              <w:jc w:val="both"/>
            </w:pPr>
            <w:r w:rsidRPr="00A43413">
              <w:t>Dropdown</w:t>
            </w:r>
          </w:p>
        </w:tc>
        <w:tc>
          <w:tcPr>
            <w:tcW w:w="1488" w:type="dxa"/>
          </w:tcPr>
          <w:p w14:paraId="6839E567" w14:textId="77777777" w:rsidR="006F511F" w:rsidRPr="00A43413" w:rsidRDefault="006F511F" w:rsidP="005878E9">
            <w:pPr>
              <w:jc w:val="both"/>
            </w:pPr>
            <w:r w:rsidRPr="00A43413">
              <w:t xml:space="preserve">Da </w:t>
            </w:r>
          </w:p>
        </w:tc>
        <w:tc>
          <w:tcPr>
            <w:tcW w:w="1341" w:type="dxa"/>
          </w:tcPr>
          <w:p w14:paraId="10229769" w14:textId="77777777" w:rsidR="006F511F" w:rsidRPr="00A43413" w:rsidRDefault="006F511F" w:rsidP="005878E9">
            <w:pPr>
              <w:jc w:val="both"/>
            </w:pPr>
            <w:r w:rsidRPr="00A43413">
              <w:t>Text (selecție unică)</w:t>
            </w:r>
          </w:p>
        </w:tc>
        <w:tc>
          <w:tcPr>
            <w:tcW w:w="998" w:type="dxa"/>
          </w:tcPr>
          <w:p w14:paraId="1A1743BB" w14:textId="77777777" w:rsidR="006F511F" w:rsidRPr="00A43413" w:rsidRDefault="006F511F" w:rsidP="005878E9">
            <w:pPr>
              <w:jc w:val="both"/>
            </w:pPr>
            <w:r w:rsidRPr="00A43413">
              <w:t>-</w:t>
            </w:r>
          </w:p>
        </w:tc>
        <w:tc>
          <w:tcPr>
            <w:tcW w:w="1488" w:type="dxa"/>
          </w:tcPr>
          <w:p w14:paraId="098E1356" w14:textId="77777777" w:rsidR="006F511F" w:rsidRPr="00A43413" w:rsidRDefault="006F511F" w:rsidP="005878E9">
            <w:pPr>
              <w:jc w:val="both"/>
            </w:pPr>
            <w:r w:rsidRPr="00A43413">
              <w:t>Interzis depășire (toate) / interzis depășirea camioanelor</w:t>
            </w:r>
          </w:p>
        </w:tc>
        <w:tc>
          <w:tcPr>
            <w:tcW w:w="2463" w:type="dxa"/>
          </w:tcPr>
          <w:p w14:paraId="2A8878C6" w14:textId="77777777" w:rsidR="006F511F" w:rsidRPr="00A43413" w:rsidRDefault="006F511F" w:rsidP="005878E9">
            <w:pPr>
              <w:jc w:val="both"/>
            </w:pPr>
            <w:r w:rsidRPr="00A43413">
              <w:t>-</w:t>
            </w:r>
          </w:p>
        </w:tc>
      </w:tr>
      <w:tr w:rsidR="006F511F" w:rsidRPr="00A43413" w14:paraId="696D6169" w14:textId="77777777" w:rsidTr="006F511F">
        <w:tc>
          <w:tcPr>
            <w:tcW w:w="601" w:type="dxa"/>
          </w:tcPr>
          <w:p w14:paraId="75F0CD8E" w14:textId="4EA23494" w:rsidR="006F511F" w:rsidRPr="00A43413" w:rsidRDefault="006F511F" w:rsidP="005878E9">
            <w:pPr>
              <w:jc w:val="both"/>
            </w:pPr>
            <w:r w:rsidRPr="00A43413">
              <w:t>3</w:t>
            </w:r>
            <w:r w:rsidR="00EB271D">
              <w:t>3</w:t>
            </w:r>
            <w:r w:rsidRPr="00A43413">
              <w:t>.2</w:t>
            </w:r>
          </w:p>
        </w:tc>
        <w:tc>
          <w:tcPr>
            <w:tcW w:w="1622" w:type="dxa"/>
          </w:tcPr>
          <w:p w14:paraId="320AC2D0" w14:textId="77777777" w:rsidR="006F511F" w:rsidRPr="00A43413" w:rsidRDefault="006F511F" w:rsidP="005878E9">
            <w:pPr>
              <w:jc w:val="both"/>
            </w:pPr>
            <w:r w:rsidRPr="00A43413">
              <w:t>Marcaj asociat</w:t>
            </w:r>
          </w:p>
        </w:tc>
        <w:tc>
          <w:tcPr>
            <w:tcW w:w="1158" w:type="dxa"/>
          </w:tcPr>
          <w:p w14:paraId="61E073B6" w14:textId="77777777" w:rsidR="006F511F" w:rsidRPr="00A43413" w:rsidRDefault="006F511F" w:rsidP="005878E9">
            <w:pPr>
              <w:jc w:val="both"/>
            </w:pPr>
            <w:r w:rsidRPr="00A43413">
              <w:t>Dropdown</w:t>
            </w:r>
          </w:p>
        </w:tc>
        <w:tc>
          <w:tcPr>
            <w:tcW w:w="1488" w:type="dxa"/>
          </w:tcPr>
          <w:p w14:paraId="7AC3F843" w14:textId="77777777" w:rsidR="006F511F" w:rsidRPr="00A43413" w:rsidRDefault="006F511F" w:rsidP="005878E9">
            <w:pPr>
              <w:jc w:val="both"/>
            </w:pPr>
            <w:r w:rsidRPr="00A43413">
              <w:t>Nu</w:t>
            </w:r>
          </w:p>
        </w:tc>
        <w:tc>
          <w:tcPr>
            <w:tcW w:w="1341" w:type="dxa"/>
          </w:tcPr>
          <w:p w14:paraId="4B1818CD" w14:textId="77777777" w:rsidR="006F511F" w:rsidRPr="00A43413" w:rsidRDefault="006F511F" w:rsidP="005878E9">
            <w:pPr>
              <w:jc w:val="both"/>
            </w:pPr>
            <w:r w:rsidRPr="00A43413">
              <w:t>Text (selecție unică)</w:t>
            </w:r>
          </w:p>
        </w:tc>
        <w:tc>
          <w:tcPr>
            <w:tcW w:w="998" w:type="dxa"/>
          </w:tcPr>
          <w:p w14:paraId="767C510D" w14:textId="77777777" w:rsidR="006F511F" w:rsidRPr="00A43413" w:rsidRDefault="006F511F" w:rsidP="005878E9">
            <w:pPr>
              <w:jc w:val="both"/>
            </w:pPr>
            <w:r w:rsidRPr="00A43413">
              <w:t>-</w:t>
            </w:r>
          </w:p>
        </w:tc>
        <w:tc>
          <w:tcPr>
            <w:tcW w:w="1488" w:type="dxa"/>
          </w:tcPr>
          <w:p w14:paraId="1A3E6519" w14:textId="77777777" w:rsidR="006F511F" w:rsidRPr="00A43413" w:rsidRDefault="006F511F" w:rsidP="005878E9">
            <w:pPr>
              <w:jc w:val="both"/>
            </w:pPr>
            <w:r w:rsidRPr="00A43413">
              <w:t>Linie continuă / dublă continuă / temporară</w:t>
            </w:r>
          </w:p>
        </w:tc>
        <w:tc>
          <w:tcPr>
            <w:tcW w:w="2463" w:type="dxa"/>
          </w:tcPr>
          <w:p w14:paraId="66B92FD8" w14:textId="77777777" w:rsidR="006F511F" w:rsidRPr="00A43413" w:rsidRDefault="006F511F" w:rsidP="005878E9">
            <w:pPr>
              <w:jc w:val="both"/>
            </w:pPr>
            <w:r w:rsidRPr="00A43413">
              <w:t>-</w:t>
            </w:r>
          </w:p>
        </w:tc>
      </w:tr>
      <w:tr w:rsidR="006F511F" w:rsidRPr="00A43413" w14:paraId="5B32D7F5" w14:textId="77777777" w:rsidTr="006F511F">
        <w:tc>
          <w:tcPr>
            <w:tcW w:w="601" w:type="dxa"/>
          </w:tcPr>
          <w:p w14:paraId="243EE139" w14:textId="7594D4BC" w:rsidR="006F511F" w:rsidRPr="00A43413" w:rsidRDefault="006F511F" w:rsidP="005878E9">
            <w:pPr>
              <w:jc w:val="both"/>
            </w:pPr>
            <w:r w:rsidRPr="00A43413">
              <w:t>3</w:t>
            </w:r>
            <w:r w:rsidR="00EB271D">
              <w:t>4</w:t>
            </w:r>
          </w:p>
        </w:tc>
        <w:tc>
          <w:tcPr>
            <w:tcW w:w="10558" w:type="dxa"/>
            <w:gridSpan w:val="7"/>
          </w:tcPr>
          <w:p w14:paraId="1B5306A6" w14:textId="77777777" w:rsidR="006F511F" w:rsidRPr="00A43413" w:rsidRDefault="006F511F" w:rsidP="005878E9">
            <w:pPr>
              <w:jc w:val="both"/>
            </w:pPr>
            <w:r w:rsidRPr="00A43413">
              <w:rPr>
                <w:b/>
                <w:bCs/>
              </w:rPr>
              <w:t>Restricții: Manevre / sensuri</w:t>
            </w:r>
          </w:p>
        </w:tc>
      </w:tr>
      <w:tr w:rsidR="006F511F" w:rsidRPr="00A43413" w14:paraId="00B2200F" w14:textId="77777777" w:rsidTr="006F511F">
        <w:tc>
          <w:tcPr>
            <w:tcW w:w="601" w:type="dxa"/>
          </w:tcPr>
          <w:p w14:paraId="4893C10C" w14:textId="712CD093" w:rsidR="006F511F" w:rsidRPr="00A43413" w:rsidRDefault="006F511F" w:rsidP="005878E9">
            <w:pPr>
              <w:jc w:val="both"/>
            </w:pPr>
            <w:r w:rsidRPr="00A43413">
              <w:t>3</w:t>
            </w:r>
            <w:r w:rsidR="00EB271D">
              <w:t>4</w:t>
            </w:r>
            <w:r w:rsidRPr="00A43413">
              <w:t>.1</w:t>
            </w:r>
          </w:p>
        </w:tc>
        <w:tc>
          <w:tcPr>
            <w:tcW w:w="1622" w:type="dxa"/>
          </w:tcPr>
          <w:p w14:paraId="6761CA8A" w14:textId="77777777" w:rsidR="006F511F" w:rsidRPr="00A43413" w:rsidRDefault="006F511F" w:rsidP="005878E9">
            <w:pPr>
              <w:jc w:val="both"/>
            </w:pPr>
            <w:r w:rsidRPr="00A43413">
              <w:t xml:space="preserve">Tip restricție </w:t>
            </w:r>
          </w:p>
        </w:tc>
        <w:tc>
          <w:tcPr>
            <w:tcW w:w="1158" w:type="dxa"/>
          </w:tcPr>
          <w:p w14:paraId="2DA40087" w14:textId="77777777" w:rsidR="006F511F" w:rsidRPr="00A43413" w:rsidRDefault="006F511F" w:rsidP="005878E9">
            <w:pPr>
              <w:jc w:val="both"/>
            </w:pPr>
            <w:r w:rsidRPr="00A43413">
              <w:t>Dropdown</w:t>
            </w:r>
          </w:p>
        </w:tc>
        <w:tc>
          <w:tcPr>
            <w:tcW w:w="1488" w:type="dxa"/>
          </w:tcPr>
          <w:p w14:paraId="07B50035" w14:textId="77777777" w:rsidR="006F511F" w:rsidRPr="00A43413" w:rsidRDefault="006F511F" w:rsidP="005878E9">
            <w:pPr>
              <w:jc w:val="both"/>
            </w:pPr>
            <w:r w:rsidRPr="00A43413">
              <w:t>Da</w:t>
            </w:r>
          </w:p>
        </w:tc>
        <w:tc>
          <w:tcPr>
            <w:tcW w:w="1341" w:type="dxa"/>
          </w:tcPr>
          <w:p w14:paraId="45D59778" w14:textId="77777777" w:rsidR="006F511F" w:rsidRPr="00A43413" w:rsidRDefault="006F511F" w:rsidP="005878E9">
            <w:pPr>
              <w:jc w:val="both"/>
            </w:pPr>
            <w:r w:rsidRPr="00A43413">
              <w:t>Text (selecție unică)</w:t>
            </w:r>
          </w:p>
        </w:tc>
        <w:tc>
          <w:tcPr>
            <w:tcW w:w="998" w:type="dxa"/>
          </w:tcPr>
          <w:p w14:paraId="2E20A27F" w14:textId="77777777" w:rsidR="006F511F" w:rsidRPr="00A43413" w:rsidRDefault="006F511F" w:rsidP="005878E9">
            <w:pPr>
              <w:jc w:val="both"/>
            </w:pPr>
            <w:r w:rsidRPr="00A43413">
              <w:t>-</w:t>
            </w:r>
          </w:p>
        </w:tc>
        <w:tc>
          <w:tcPr>
            <w:tcW w:w="1488" w:type="dxa"/>
          </w:tcPr>
          <w:p w14:paraId="3506BC0D" w14:textId="77777777" w:rsidR="006F511F" w:rsidRPr="00A43413" w:rsidRDefault="006F511F" w:rsidP="005878E9">
            <w:pPr>
              <w:jc w:val="both"/>
              <w:rPr>
                <w:lang w:eastAsia="ru-RU"/>
              </w:rPr>
            </w:pPr>
            <w:r w:rsidRPr="00A43413">
              <w:rPr>
                <w:lang w:eastAsia="ru-RU"/>
              </w:rPr>
              <w:t>Sens unic / Interzis viraj stânga / Interzis viraj dreapta / Interzis întoarcerea / Interzis acces pe bretea-ramură</w:t>
            </w:r>
          </w:p>
        </w:tc>
        <w:tc>
          <w:tcPr>
            <w:tcW w:w="2463" w:type="dxa"/>
          </w:tcPr>
          <w:p w14:paraId="5E69175C" w14:textId="77777777" w:rsidR="006F511F" w:rsidRPr="00A43413" w:rsidRDefault="006F511F" w:rsidP="005878E9">
            <w:pPr>
              <w:jc w:val="both"/>
            </w:pPr>
          </w:p>
        </w:tc>
      </w:tr>
      <w:tr w:rsidR="006F511F" w:rsidRPr="00A43413" w14:paraId="021A68EB" w14:textId="77777777" w:rsidTr="006F511F">
        <w:tc>
          <w:tcPr>
            <w:tcW w:w="601" w:type="dxa"/>
          </w:tcPr>
          <w:p w14:paraId="4C8487AF" w14:textId="5CB45C43" w:rsidR="006F511F" w:rsidRPr="00A43413" w:rsidRDefault="006F511F" w:rsidP="005878E9">
            <w:pPr>
              <w:jc w:val="both"/>
            </w:pPr>
            <w:r w:rsidRPr="00A43413">
              <w:t>3</w:t>
            </w:r>
            <w:r w:rsidR="00EB271D">
              <w:t>4</w:t>
            </w:r>
            <w:r w:rsidRPr="00A43413">
              <w:t>.2</w:t>
            </w:r>
          </w:p>
        </w:tc>
        <w:tc>
          <w:tcPr>
            <w:tcW w:w="1622" w:type="dxa"/>
          </w:tcPr>
          <w:p w14:paraId="1356332C" w14:textId="77777777" w:rsidR="006F511F" w:rsidRPr="00A43413" w:rsidRDefault="006F511F" w:rsidP="005878E9">
            <w:pPr>
              <w:jc w:val="both"/>
            </w:pPr>
            <w:r w:rsidRPr="00A43413">
              <w:t>Sens permis</w:t>
            </w:r>
          </w:p>
        </w:tc>
        <w:tc>
          <w:tcPr>
            <w:tcW w:w="1158" w:type="dxa"/>
          </w:tcPr>
          <w:p w14:paraId="6CF5E1D1" w14:textId="77777777" w:rsidR="006F511F" w:rsidRPr="00A43413" w:rsidRDefault="006F511F" w:rsidP="005878E9">
            <w:pPr>
              <w:jc w:val="both"/>
            </w:pPr>
            <w:r w:rsidRPr="00A43413">
              <w:t>Dropdown</w:t>
            </w:r>
          </w:p>
        </w:tc>
        <w:tc>
          <w:tcPr>
            <w:tcW w:w="1488" w:type="dxa"/>
          </w:tcPr>
          <w:p w14:paraId="2FE51007" w14:textId="77777777" w:rsidR="006F511F" w:rsidRPr="00A43413" w:rsidRDefault="006F511F" w:rsidP="005878E9">
            <w:pPr>
              <w:jc w:val="both"/>
            </w:pPr>
            <w:r w:rsidRPr="00A43413">
              <w:t>Da</w:t>
            </w:r>
          </w:p>
        </w:tc>
        <w:tc>
          <w:tcPr>
            <w:tcW w:w="1341" w:type="dxa"/>
          </w:tcPr>
          <w:p w14:paraId="01A4B530" w14:textId="77777777" w:rsidR="006F511F" w:rsidRPr="00A43413" w:rsidRDefault="006F511F" w:rsidP="005878E9">
            <w:pPr>
              <w:jc w:val="both"/>
            </w:pPr>
            <w:r w:rsidRPr="00A43413">
              <w:t>Text (selecție unică)</w:t>
            </w:r>
          </w:p>
        </w:tc>
        <w:tc>
          <w:tcPr>
            <w:tcW w:w="998" w:type="dxa"/>
          </w:tcPr>
          <w:p w14:paraId="26C7A158" w14:textId="77777777" w:rsidR="006F511F" w:rsidRPr="00A43413" w:rsidRDefault="006F511F" w:rsidP="005878E9">
            <w:pPr>
              <w:jc w:val="both"/>
            </w:pPr>
            <w:r w:rsidRPr="00A43413">
              <w:t>-</w:t>
            </w:r>
          </w:p>
        </w:tc>
        <w:tc>
          <w:tcPr>
            <w:tcW w:w="1488" w:type="dxa"/>
          </w:tcPr>
          <w:p w14:paraId="53857B92" w14:textId="77777777" w:rsidR="006F511F" w:rsidRPr="00A43413" w:rsidRDefault="006F511F" w:rsidP="005878E9">
            <w:pPr>
              <w:jc w:val="both"/>
            </w:pPr>
            <w:r w:rsidRPr="00A43413">
              <w:rPr>
                <w:lang w:eastAsia="ru-RU"/>
              </w:rPr>
              <w:t xml:space="preserve">sens 1 (PK crescător) / sens 2 (PK descrescător) </w:t>
            </w:r>
          </w:p>
        </w:tc>
        <w:tc>
          <w:tcPr>
            <w:tcW w:w="2463" w:type="dxa"/>
          </w:tcPr>
          <w:p w14:paraId="42E263C6" w14:textId="77777777" w:rsidR="006F511F" w:rsidRPr="00A43413" w:rsidRDefault="006F511F" w:rsidP="005878E9">
            <w:pPr>
              <w:jc w:val="both"/>
            </w:pPr>
            <w:r w:rsidRPr="00A43413">
              <w:t>Câmp vizibil condiționat: la selecție Tip restricție = ”Sens unic”</w:t>
            </w:r>
          </w:p>
        </w:tc>
      </w:tr>
      <w:tr w:rsidR="006F511F" w:rsidRPr="00A43413" w14:paraId="37B4FE4D" w14:textId="77777777" w:rsidTr="006F511F">
        <w:tc>
          <w:tcPr>
            <w:tcW w:w="601" w:type="dxa"/>
          </w:tcPr>
          <w:p w14:paraId="4A37A582" w14:textId="704E6927" w:rsidR="006F511F" w:rsidRPr="00A43413" w:rsidRDefault="006F511F" w:rsidP="005878E9">
            <w:pPr>
              <w:jc w:val="both"/>
            </w:pPr>
            <w:r w:rsidRPr="00A43413">
              <w:t>3</w:t>
            </w:r>
            <w:r w:rsidR="00EB271D">
              <w:t>4</w:t>
            </w:r>
            <w:r w:rsidRPr="00A43413">
              <w:t>.3</w:t>
            </w:r>
          </w:p>
        </w:tc>
        <w:tc>
          <w:tcPr>
            <w:tcW w:w="1622" w:type="dxa"/>
          </w:tcPr>
          <w:p w14:paraId="53D55786" w14:textId="77777777" w:rsidR="006F511F" w:rsidRPr="00A43413" w:rsidRDefault="006F511F" w:rsidP="005878E9">
            <w:pPr>
              <w:jc w:val="both"/>
            </w:pPr>
            <w:r w:rsidRPr="00A43413">
              <w:t>Marcaj asociat</w:t>
            </w:r>
          </w:p>
        </w:tc>
        <w:tc>
          <w:tcPr>
            <w:tcW w:w="1158" w:type="dxa"/>
          </w:tcPr>
          <w:p w14:paraId="3A8BA4B8" w14:textId="77777777" w:rsidR="006F511F" w:rsidRPr="00A43413" w:rsidRDefault="006F511F" w:rsidP="005878E9">
            <w:pPr>
              <w:jc w:val="both"/>
            </w:pPr>
            <w:r w:rsidRPr="00A43413">
              <w:t>Dropdown</w:t>
            </w:r>
          </w:p>
        </w:tc>
        <w:tc>
          <w:tcPr>
            <w:tcW w:w="1488" w:type="dxa"/>
          </w:tcPr>
          <w:p w14:paraId="1A3AF60C" w14:textId="77777777" w:rsidR="006F511F" w:rsidRPr="00A43413" w:rsidRDefault="006F511F" w:rsidP="005878E9">
            <w:pPr>
              <w:jc w:val="both"/>
            </w:pPr>
            <w:r w:rsidRPr="00A43413">
              <w:t>Da</w:t>
            </w:r>
          </w:p>
        </w:tc>
        <w:tc>
          <w:tcPr>
            <w:tcW w:w="1341" w:type="dxa"/>
          </w:tcPr>
          <w:p w14:paraId="62FDDD9C" w14:textId="77777777" w:rsidR="006F511F" w:rsidRPr="00A43413" w:rsidRDefault="006F511F" w:rsidP="005878E9">
            <w:pPr>
              <w:jc w:val="both"/>
            </w:pPr>
            <w:r w:rsidRPr="00A43413">
              <w:t>Text (selecție unică)</w:t>
            </w:r>
          </w:p>
        </w:tc>
        <w:tc>
          <w:tcPr>
            <w:tcW w:w="998" w:type="dxa"/>
          </w:tcPr>
          <w:p w14:paraId="402B8CCD" w14:textId="77777777" w:rsidR="006F511F" w:rsidRPr="00A43413" w:rsidRDefault="006F511F" w:rsidP="005878E9">
            <w:pPr>
              <w:jc w:val="both"/>
            </w:pPr>
            <w:r w:rsidRPr="00A43413">
              <w:t>-</w:t>
            </w:r>
          </w:p>
        </w:tc>
        <w:tc>
          <w:tcPr>
            <w:tcW w:w="1488" w:type="dxa"/>
          </w:tcPr>
          <w:p w14:paraId="61C57A39" w14:textId="77777777" w:rsidR="006F511F" w:rsidRPr="00A43413" w:rsidRDefault="006F511F" w:rsidP="005878E9">
            <w:pPr>
              <w:jc w:val="both"/>
            </w:pPr>
            <w:r w:rsidRPr="00A43413">
              <w:t>Linie continuă / dublă continuă / temporară</w:t>
            </w:r>
          </w:p>
        </w:tc>
        <w:tc>
          <w:tcPr>
            <w:tcW w:w="2463" w:type="dxa"/>
          </w:tcPr>
          <w:p w14:paraId="6FEED02B" w14:textId="77777777" w:rsidR="006F511F" w:rsidRPr="00A43413" w:rsidRDefault="006F511F" w:rsidP="005878E9">
            <w:pPr>
              <w:jc w:val="both"/>
            </w:pPr>
            <w:r w:rsidRPr="00A43413">
              <w:t>-</w:t>
            </w:r>
          </w:p>
        </w:tc>
      </w:tr>
      <w:tr w:rsidR="006F511F" w:rsidRPr="00A43413" w14:paraId="20096332" w14:textId="77777777" w:rsidTr="006F511F">
        <w:tc>
          <w:tcPr>
            <w:tcW w:w="601" w:type="dxa"/>
          </w:tcPr>
          <w:p w14:paraId="358CB367" w14:textId="236F8A67" w:rsidR="006F511F" w:rsidRPr="00A43413" w:rsidRDefault="006F511F" w:rsidP="005878E9">
            <w:pPr>
              <w:jc w:val="both"/>
            </w:pPr>
            <w:r w:rsidRPr="00A43413">
              <w:t>3</w:t>
            </w:r>
            <w:r w:rsidR="00EB271D">
              <w:t>5</w:t>
            </w:r>
          </w:p>
        </w:tc>
        <w:tc>
          <w:tcPr>
            <w:tcW w:w="10558" w:type="dxa"/>
            <w:gridSpan w:val="7"/>
          </w:tcPr>
          <w:p w14:paraId="71CB51AE" w14:textId="77777777" w:rsidR="006F511F" w:rsidRPr="00A43413" w:rsidRDefault="006F511F" w:rsidP="005878E9">
            <w:pPr>
              <w:jc w:val="both"/>
            </w:pPr>
            <w:r w:rsidRPr="00A43413">
              <w:rPr>
                <w:b/>
                <w:bCs/>
              </w:rPr>
              <w:t>Restricții: Benzi / circulație pe benzi</w:t>
            </w:r>
          </w:p>
        </w:tc>
      </w:tr>
      <w:tr w:rsidR="006F511F" w:rsidRPr="00A43413" w14:paraId="5C953CB1" w14:textId="77777777" w:rsidTr="006F511F">
        <w:tc>
          <w:tcPr>
            <w:tcW w:w="601" w:type="dxa"/>
          </w:tcPr>
          <w:p w14:paraId="232F26B2" w14:textId="434D7256" w:rsidR="006F511F" w:rsidRPr="00A43413" w:rsidRDefault="006F511F" w:rsidP="005878E9">
            <w:pPr>
              <w:jc w:val="both"/>
            </w:pPr>
            <w:r w:rsidRPr="00A43413">
              <w:t>3</w:t>
            </w:r>
            <w:r w:rsidR="00EB271D">
              <w:t>5</w:t>
            </w:r>
            <w:r w:rsidRPr="00A43413">
              <w:t>.1</w:t>
            </w:r>
          </w:p>
        </w:tc>
        <w:tc>
          <w:tcPr>
            <w:tcW w:w="1622" w:type="dxa"/>
          </w:tcPr>
          <w:p w14:paraId="62EC309C" w14:textId="77777777" w:rsidR="006F511F" w:rsidRPr="00A43413" w:rsidRDefault="006F511F" w:rsidP="005878E9">
            <w:pPr>
              <w:jc w:val="both"/>
            </w:pPr>
            <w:r w:rsidRPr="00A43413">
              <w:t>Tip restricție</w:t>
            </w:r>
          </w:p>
        </w:tc>
        <w:tc>
          <w:tcPr>
            <w:tcW w:w="1158" w:type="dxa"/>
          </w:tcPr>
          <w:p w14:paraId="1A11C87C" w14:textId="77777777" w:rsidR="006F511F" w:rsidRPr="00A43413" w:rsidRDefault="006F511F" w:rsidP="005878E9">
            <w:pPr>
              <w:jc w:val="both"/>
            </w:pPr>
            <w:r w:rsidRPr="00A43413">
              <w:t>Dropdown</w:t>
            </w:r>
          </w:p>
        </w:tc>
        <w:tc>
          <w:tcPr>
            <w:tcW w:w="1488" w:type="dxa"/>
          </w:tcPr>
          <w:p w14:paraId="37450188" w14:textId="77777777" w:rsidR="006F511F" w:rsidRPr="00A43413" w:rsidRDefault="006F511F" w:rsidP="005878E9">
            <w:pPr>
              <w:jc w:val="both"/>
            </w:pPr>
            <w:r w:rsidRPr="00A43413">
              <w:t>Da</w:t>
            </w:r>
          </w:p>
        </w:tc>
        <w:tc>
          <w:tcPr>
            <w:tcW w:w="1341" w:type="dxa"/>
          </w:tcPr>
          <w:p w14:paraId="6D5898FE" w14:textId="77777777" w:rsidR="006F511F" w:rsidRPr="00A43413" w:rsidRDefault="006F511F" w:rsidP="005878E9">
            <w:pPr>
              <w:jc w:val="both"/>
            </w:pPr>
            <w:r w:rsidRPr="00A43413">
              <w:t>Text (selecție unică)</w:t>
            </w:r>
          </w:p>
        </w:tc>
        <w:tc>
          <w:tcPr>
            <w:tcW w:w="998" w:type="dxa"/>
          </w:tcPr>
          <w:p w14:paraId="7AF23943" w14:textId="77777777" w:rsidR="006F511F" w:rsidRPr="00A43413" w:rsidRDefault="006F511F" w:rsidP="005878E9">
            <w:pPr>
              <w:jc w:val="both"/>
            </w:pPr>
            <w:r w:rsidRPr="00A43413">
              <w:t>-</w:t>
            </w:r>
          </w:p>
        </w:tc>
        <w:tc>
          <w:tcPr>
            <w:tcW w:w="1488" w:type="dxa"/>
          </w:tcPr>
          <w:p w14:paraId="398BBC3F" w14:textId="77777777" w:rsidR="006F511F" w:rsidRPr="00A43413" w:rsidRDefault="006F511F" w:rsidP="005878E9">
            <w:pPr>
              <w:jc w:val="both"/>
            </w:pPr>
            <w:r w:rsidRPr="00A43413">
              <w:t xml:space="preserve">Bandă rezervată BUS / bandă rezervată TAXI / bandă rezervată VELO / Bandă pentru vehicule cu ocupare </w:t>
            </w:r>
            <w:r w:rsidRPr="00A43413">
              <w:rPr>
                <w:spacing w:val="-2"/>
                <w:sz w:val="24"/>
              </w:rPr>
              <w:t xml:space="preserve">≥ X / bandă reversibilă-sens variabil / Închidere </w:t>
            </w:r>
            <w:r w:rsidRPr="00A43413">
              <w:rPr>
                <w:spacing w:val="-2"/>
                <w:sz w:val="24"/>
              </w:rPr>
              <w:lastRenderedPageBreak/>
              <w:t>bandă (temporară) / restricție pe bandă pentru vehicule grele / obligația vehiculelor lente de a folosi banda 1</w:t>
            </w:r>
          </w:p>
        </w:tc>
        <w:tc>
          <w:tcPr>
            <w:tcW w:w="2463" w:type="dxa"/>
          </w:tcPr>
          <w:p w14:paraId="40C18EEF" w14:textId="77777777" w:rsidR="006F511F" w:rsidRPr="00A43413" w:rsidRDefault="006F511F" w:rsidP="005878E9">
            <w:pPr>
              <w:jc w:val="both"/>
            </w:pPr>
            <w:r w:rsidRPr="00A43413">
              <w:lastRenderedPageBreak/>
              <w:t xml:space="preserve">Dacă se selectează Bandă pentru vehicule cu ocupare </w:t>
            </w:r>
            <w:r w:rsidRPr="00A43413">
              <w:rPr>
                <w:spacing w:val="-2"/>
                <w:sz w:val="24"/>
              </w:rPr>
              <w:t>≥ X</w:t>
            </w:r>
            <w:r w:rsidRPr="00A43413">
              <w:t>, sistemul activează un nou câmp numeric pentru a introduce valoarea X.</w:t>
            </w:r>
          </w:p>
        </w:tc>
      </w:tr>
      <w:tr w:rsidR="006F511F" w:rsidRPr="00A43413" w14:paraId="7E16C564" w14:textId="77777777" w:rsidTr="006F511F">
        <w:tc>
          <w:tcPr>
            <w:tcW w:w="601" w:type="dxa"/>
          </w:tcPr>
          <w:p w14:paraId="64463248" w14:textId="59C0732B" w:rsidR="006F511F" w:rsidRPr="00A43413" w:rsidRDefault="006F511F" w:rsidP="005878E9">
            <w:pPr>
              <w:jc w:val="both"/>
            </w:pPr>
            <w:r w:rsidRPr="00A43413">
              <w:t>3</w:t>
            </w:r>
            <w:r w:rsidR="00EB271D">
              <w:t>5</w:t>
            </w:r>
            <w:r w:rsidRPr="00A43413">
              <w:t>.2</w:t>
            </w:r>
          </w:p>
        </w:tc>
        <w:tc>
          <w:tcPr>
            <w:tcW w:w="1622" w:type="dxa"/>
          </w:tcPr>
          <w:p w14:paraId="7403E824" w14:textId="77777777" w:rsidR="006F511F" w:rsidRPr="00A43413" w:rsidRDefault="006F511F" w:rsidP="005878E9">
            <w:pPr>
              <w:jc w:val="both"/>
            </w:pPr>
            <w:r w:rsidRPr="00A43413">
              <w:t>Număr bandă</w:t>
            </w:r>
          </w:p>
        </w:tc>
        <w:tc>
          <w:tcPr>
            <w:tcW w:w="1158" w:type="dxa"/>
          </w:tcPr>
          <w:p w14:paraId="54EDB42C" w14:textId="77777777" w:rsidR="006F511F" w:rsidRPr="00A43413" w:rsidRDefault="006F511F" w:rsidP="005878E9">
            <w:pPr>
              <w:jc w:val="both"/>
            </w:pPr>
            <w:r w:rsidRPr="00A43413">
              <w:t>Dropdown</w:t>
            </w:r>
          </w:p>
        </w:tc>
        <w:tc>
          <w:tcPr>
            <w:tcW w:w="1488" w:type="dxa"/>
          </w:tcPr>
          <w:p w14:paraId="3E25E901" w14:textId="77777777" w:rsidR="006F511F" w:rsidRPr="00A43413" w:rsidRDefault="006F511F" w:rsidP="005878E9">
            <w:pPr>
              <w:jc w:val="both"/>
            </w:pPr>
            <w:r w:rsidRPr="00A43413">
              <w:t xml:space="preserve">Da </w:t>
            </w:r>
          </w:p>
        </w:tc>
        <w:tc>
          <w:tcPr>
            <w:tcW w:w="1341" w:type="dxa"/>
          </w:tcPr>
          <w:p w14:paraId="4F68B037" w14:textId="77777777" w:rsidR="006F511F" w:rsidRPr="00A43413" w:rsidRDefault="006F511F" w:rsidP="005878E9">
            <w:pPr>
              <w:jc w:val="both"/>
            </w:pPr>
            <w:r w:rsidRPr="00A43413">
              <w:t>Text (selecție unică)</w:t>
            </w:r>
          </w:p>
        </w:tc>
        <w:tc>
          <w:tcPr>
            <w:tcW w:w="998" w:type="dxa"/>
          </w:tcPr>
          <w:p w14:paraId="7E3D1A8C" w14:textId="77777777" w:rsidR="006F511F" w:rsidRPr="00A43413" w:rsidRDefault="006F511F" w:rsidP="005878E9">
            <w:pPr>
              <w:jc w:val="both"/>
            </w:pPr>
            <w:r w:rsidRPr="00A43413">
              <w:t>bandă</w:t>
            </w:r>
          </w:p>
        </w:tc>
        <w:tc>
          <w:tcPr>
            <w:tcW w:w="1488" w:type="dxa"/>
          </w:tcPr>
          <w:p w14:paraId="093074A2" w14:textId="77777777" w:rsidR="006F511F" w:rsidRPr="00A43413" w:rsidRDefault="006F511F" w:rsidP="005878E9">
            <w:pPr>
              <w:jc w:val="both"/>
            </w:pPr>
            <w:r w:rsidRPr="00A43413">
              <w:t>Bandă 1, Bandă 2,... în dependență de Număr benzi.</w:t>
            </w:r>
          </w:p>
        </w:tc>
        <w:tc>
          <w:tcPr>
            <w:tcW w:w="2463" w:type="dxa"/>
          </w:tcPr>
          <w:p w14:paraId="22F7236D" w14:textId="77777777" w:rsidR="006F511F" w:rsidRPr="00A43413" w:rsidRDefault="006F511F" w:rsidP="005878E9">
            <w:pPr>
              <w:jc w:val="both"/>
            </w:pPr>
            <w:r w:rsidRPr="00A43413">
              <w:t>Dacă drumul are o singură bandă, automat să fie selectat Bandă 1.</w:t>
            </w:r>
          </w:p>
        </w:tc>
      </w:tr>
      <w:tr w:rsidR="006F511F" w:rsidRPr="00A43413" w14:paraId="1CA61ABE" w14:textId="77777777" w:rsidTr="006F511F">
        <w:tc>
          <w:tcPr>
            <w:tcW w:w="601" w:type="dxa"/>
          </w:tcPr>
          <w:p w14:paraId="34E0A166" w14:textId="2AAE0EBC" w:rsidR="006F511F" w:rsidRPr="00A43413" w:rsidRDefault="006F511F" w:rsidP="005878E9">
            <w:pPr>
              <w:jc w:val="both"/>
            </w:pPr>
            <w:r w:rsidRPr="00A43413">
              <w:t>3</w:t>
            </w:r>
            <w:r w:rsidR="00EB271D">
              <w:t>6</w:t>
            </w:r>
          </w:p>
        </w:tc>
        <w:tc>
          <w:tcPr>
            <w:tcW w:w="10558" w:type="dxa"/>
            <w:gridSpan w:val="7"/>
          </w:tcPr>
          <w:p w14:paraId="289CA657" w14:textId="77777777" w:rsidR="006F511F" w:rsidRPr="00A43413" w:rsidRDefault="006F511F" w:rsidP="005878E9">
            <w:pPr>
              <w:jc w:val="both"/>
              <w:rPr>
                <w:b/>
                <w:bCs/>
              </w:rPr>
            </w:pPr>
            <w:r w:rsidRPr="00A43413">
              <w:rPr>
                <w:b/>
                <w:bCs/>
              </w:rPr>
              <w:t>Restricții: Sezoniere / meteo</w:t>
            </w:r>
          </w:p>
        </w:tc>
      </w:tr>
      <w:tr w:rsidR="006F511F" w:rsidRPr="00A43413" w14:paraId="7EDF2549" w14:textId="77777777" w:rsidTr="006F511F">
        <w:tc>
          <w:tcPr>
            <w:tcW w:w="601" w:type="dxa"/>
          </w:tcPr>
          <w:p w14:paraId="2B5CBB46" w14:textId="043E2381" w:rsidR="006F511F" w:rsidRPr="00A43413" w:rsidRDefault="006F511F" w:rsidP="005878E9">
            <w:pPr>
              <w:jc w:val="both"/>
            </w:pPr>
            <w:r w:rsidRPr="00A43413">
              <w:t>3</w:t>
            </w:r>
            <w:r w:rsidR="00EB271D">
              <w:t>6</w:t>
            </w:r>
            <w:r w:rsidRPr="00A43413">
              <w:t>.1</w:t>
            </w:r>
          </w:p>
        </w:tc>
        <w:tc>
          <w:tcPr>
            <w:tcW w:w="1622" w:type="dxa"/>
          </w:tcPr>
          <w:p w14:paraId="1F893483" w14:textId="77777777" w:rsidR="006F511F" w:rsidRPr="00A43413" w:rsidRDefault="006F511F" w:rsidP="005878E9">
            <w:pPr>
              <w:jc w:val="both"/>
            </w:pPr>
            <w:r w:rsidRPr="00A43413">
              <w:t>Tip restricție</w:t>
            </w:r>
          </w:p>
        </w:tc>
        <w:tc>
          <w:tcPr>
            <w:tcW w:w="1158" w:type="dxa"/>
          </w:tcPr>
          <w:p w14:paraId="6DB05563" w14:textId="77777777" w:rsidR="006F511F" w:rsidRPr="00A43413" w:rsidRDefault="006F511F" w:rsidP="005878E9">
            <w:pPr>
              <w:jc w:val="both"/>
            </w:pPr>
            <w:r w:rsidRPr="00A43413">
              <w:t>Dropdown</w:t>
            </w:r>
          </w:p>
        </w:tc>
        <w:tc>
          <w:tcPr>
            <w:tcW w:w="1488" w:type="dxa"/>
          </w:tcPr>
          <w:p w14:paraId="20C8A1F7" w14:textId="77777777" w:rsidR="006F511F" w:rsidRPr="00A43413" w:rsidRDefault="006F511F" w:rsidP="005878E9">
            <w:pPr>
              <w:jc w:val="both"/>
            </w:pPr>
            <w:r w:rsidRPr="00A43413">
              <w:t>Da</w:t>
            </w:r>
          </w:p>
        </w:tc>
        <w:tc>
          <w:tcPr>
            <w:tcW w:w="1341" w:type="dxa"/>
          </w:tcPr>
          <w:p w14:paraId="4BFA42E4" w14:textId="77777777" w:rsidR="006F511F" w:rsidRPr="00A43413" w:rsidRDefault="006F511F" w:rsidP="005878E9">
            <w:pPr>
              <w:jc w:val="both"/>
            </w:pPr>
            <w:r w:rsidRPr="00A43413">
              <w:t>Text (selecție unică)</w:t>
            </w:r>
          </w:p>
        </w:tc>
        <w:tc>
          <w:tcPr>
            <w:tcW w:w="998" w:type="dxa"/>
          </w:tcPr>
          <w:p w14:paraId="5AE50D94" w14:textId="77777777" w:rsidR="006F511F" w:rsidRPr="00A43413" w:rsidRDefault="006F511F" w:rsidP="005878E9">
            <w:pPr>
              <w:jc w:val="both"/>
            </w:pPr>
            <w:r w:rsidRPr="00A43413">
              <w:t>-</w:t>
            </w:r>
          </w:p>
        </w:tc>
        <w:tc>
          <w:tcPr>
            <w:tcW w:w="1488" w:type="dxa"/>
          </w:tcPr>
          <w:p w14:paraId="2046BE0F" w14:textId="77777777" w:rsidR="006F511F" w:rsidRPr="00A43413" w:rsidRDefault="006F511F" w:rsidP="005878E9">
            <w:pPr>
              <w:jc w:val="both"/>
            </w:pPr>
            <w:r w:rsidRPr="00A43413">
              <w:t>Obligatoriu anvelope de iarnă / obligatoriu lanțuri antiderapante / Închidere la viscol-vreme severă / Restricție vânt pentru vehicule înalte / Restricție ceață (viteze / accese)</w:t>
            </w:r>
          </w:p>
        </w:tc>
        <w:tc>
          <w:tcPr>
            <w:tcW w:w="2463" w:type="dxa"/>
          </w:tcPr>
          <w:p w14:paraId="54F61060" w14:textId="77777777" w:rsidR="006F511F" w:rsidRPr="00A43413" w:rsidRDefault="006F511F" w:rsidP="005878E9">
            <w:pPr>
              <w:jc w:val="both"/>
            </w:pPr>
            <w:r w:rsidRPr="00A43413">
              <w:t>-</w:t>
            </w:r>
          </w:p>
        </w:tc>
      </w:tr>
      <w:tr w:rsidR="006F511F" w:rsidRPr="00A43413" w14:paraId="7D3B0D9F" w14:textId="77777777" w:rsidTr="006F511F">
        <w:tc>
          <w:tcPr>
            <w:tcW w:w="601" w:type="dxa"/>
          </w:tcPr>
          <w:p w14:paraId="51A66FBC" w14:textId="07F7C502" w:rsidR="006F511F" w:rsidRPr="00A43413" w:rsidRDefault="006F511F" w:rsidP="005878E9">
            <w:pPr>
              <w:jc w:val="both"/>
            </w:pPr>
            <w:r w:rsidRPr="00A43413">
              <w:t>3</w:t>
            </w:r>
            <w:r w:rsidR="00EB271D">
              <w:t>6</w:t>
            </w:r>
            <w:r w:rsidRPr="00A43413">
              <w:t>.2</w:t>
            </w:r>
          </w:p>
        </w:tc>
        <w:tc>
          <w:tcPr>
            <w:tcW w:w="1622" w:type="dxa"/>
          </w:tcPr>
          <w:p w14:paraId="79194FD7" w14:textId="77777777" w:rsidR="006F511F" w:rsidRPr="00A43413" w:rsidRDefault="006F511F" w:rsidP="005878E9">
            <w:pPr>
              <w:jc w:val="both"/>
            </w:pPr>
            <w:r w:rsidRPr="00A43413">
              <w:t>Prag vânt</w:t>
            </w:r>
          </w:p>
        </w:tc>
        <w:tc>
          <w:tcPr>
            <w:tcW w:w="1158" w:type="dxa"/>
          </w:tcPr>
          <w:p w14:paraId="5B18F56C" w14:textId="77777777" w:rsidR="006F511F" w:rsidRPr="00A43413" w:rsidRDefault="006F511F" w:rsidP="005878E9">
            <w:pPr>
              <w:jc w:val="both"/>
            </w:pPr>
            <w:r w:rsidRPr="00A43413">
              <w:t>Input numeric</w:t>
            </w:r>
          </w:p>
        </w:tc>
        <w:tc>
          <w:tcPr>
            <w:tcW w:w="1488" w:type="dxa"/>
          </w:tcPr>
          <w:p w14:paraId="678C160F" w14:textId="77777777" w:rsidR="006F511F" w:rsidRPr="00A43413" w:rsidRDefault="006F511F" w:rsidP="005878E9">
            <w:pPr>
              <w:jc w:val="both"/>
            </w:pPr>
            <w:r w:rsidRPr="00A43413">
              <w:t>Da (condiționat)</w:t>
            </w:r>
          </w:p>
        </w:tc>
        <w:tc>
          <w:tcPr>
            <w:tcW w:w="1341" w:type="dxa"/>
          </w:tcPr>
          <w:p w14:paraId="043737E3" w14:textId="77777777" w:rsidR="006F511F" w:rsidRPr="00A43413" w:rsidRDefault="006F511F" w:rsidP="005878E9">
            <w:pPr>
              <w:jc w:val="both"/>
            </w:pPr>
            <w:r w:rsidRPr="00A43413">
              <w:t>Numeric (valori întregi)</w:t>
            </w:r>
          </w:p>
        </w:tc>
        <w:tc>
          <w:tcPr>
            <w:tcW w:w="998" w:type="dxa"/>
          </w:tcPr>
          <w:p w14:paraId="5567AB4C" w14:textId="77777777" w:rsidR="006F511F" w:rsidRPr="00A43413" w:rsidRDefault="006F511F" w:rsidP="005878E9">
            <w:pPr>
              <w:jc w:val="both"/>
            </w:pPr>
            <w:r w:rsidRPr="00A43413">
              <w:t>km/h</w:t>
            </w:r>
          </w:p>
        </w:tc>
        <w:tc>
          <w:tcPr>
            <w:tcW w:w="1488" w:type="dxa"/>
          </w:tcPr>
          <w:p w14:paraId="0523666B" w14:textId="77777777" w:rsidR="006F511F" w:rsidRPr="00A43413" w:rsidRDefault="006F511F" w:rsidP="005878E9">
            <w:pPr>
              <w:jc w:val="both"/>
            </w:pPr>
            <w:r w:rsidRPr="00A43413">
              <w:t>-</w:t>
            </w:r>
          </w:p>
        </w:tc>
        <w:tc>
          <w:tcPr>
            <w:tcW w:w="2463" w:type="dxa"/>
          </w:tcPr>
          <w:p w14:paraId="3A1CC840" w14:textId="77777777" w:rsidR="006F511F" w:rsidRPr="00A43413" w:rsidRDefault="006F511F" w:rsidP="005878E9">
            <w:pPr>
              <w:jc w:val="both"/>
            </w:pPr>
            <w:r w:rsidRPr="00A43413">
              <w:t>Câmp vizibil dacă Tip restricție = ”Restricție vânt pentru vehicule înalte”</w:t>
            </w:r>
          </w:p>
        </w:tc>
      </w:tr>
      <w:tr w:rsidR="006F511F" w:rsidRPr="00A43413" w14:paraId="52675580" w14:textId="77777777" w:rsidTr="006F511F">
        <w:tc>
          <w:tcPr>
            <w:tcW w:w="601" w:type="dxa"/>
          </w:tcPr>
          <w:p w14:paraId="5D868CD0" w14:textId="0355A5C2" w:rsidR="006F511F" w:rsidRPr="00A43413" w:rsidRDefault="006F511F" w:rsidP="005878E9">
            <w:pPr>
              <w:jc w:val="both"/>
            </w:pPr>
            <w:r w:rsidRPr="00A43413">
              <w:t>3</w:t>
            </w:r>
            <w:r w:rsidR="00EB271D">
              <w:t>6</w:t>
            </w:r>
            <w:r w:rsidRPr="00A43413">
              <w:t>.3</w:t>
            </w:r>
          </w:p>
        </w:tc>
        <w:tc>
          <w:tcPr>
            <w:tcW w:w="1622" w:type="dxa"/>
          </w:tcPr>
          <w:p w14:paraId="0DD4F1BD" w14:textId="77777777" w:rsidR="006F511F" w:rsidRPr="00A43413" w:rsidRDefault="006F511F" w:rsidP="005878E9">
            <w:pPr>
              <w:jc w:val="both"/>
            </w:pPr>
            <w:r w:rsidRPr="00A43413">
              <w:t>Înălțime vehicul vizată</w:t>
            </w:r>
          </w:p>
        </w:tc>
        <w:tc>
          <w:tcPr>
            <w:tcW w:w="1158" w:type="dxa"/>
          </w:tcPr>
          <w:p w14:paraId="3D4AA1E6" w14:textId="77777777" w:rsidR="006F511F" w:rsidRPr="00A43413" w:rsidRDefault="006F511F" w:rsidP="005878E9">
            <w:pPr>
              <w:jc w:val="both"/>
            </w:pPr>
            <w:r w:rsidRPr="00A43413">
              <w:t>Input numeric</w:t>
            </w:r>
          </w:p>
        </w:tc>
        <w:tc>
          <w:tcPr>
            <w:tcW w:w="1488" w:type="dxa"/>
          </w:tcPr>
          <w:p w14:paraId="7331BDE8" w14:textId="77777777" w:rsidR="006F511F" w:rsidRPr="00A43413" w:rsidRDefault="006F511F" w:rsidP="005878E9">
            <w:pPr>
              <w:jc w:val="both"/>
            </w:pPr>
            <w:r w:rsidRPr="00A43413">
              <w:t>Da (condiționat)</w:t>
            </w:r>
          </w:p>
        </w:tc>
        <w:tc>
          <w:tcPr>
            <w:tcW w:w="1341" w:type="dxa"/>
          </w:tcPr>
          <w:p w14:paraId="564F66D0" w14:textId="77777777" w:rsidR="006F511F" w:rsidRPr="00A43413" w:rsidRDefault="006F511F" w:rsidP="005878E9">
            <w:pPr>
              <w:jc w:val="both"/>
            </w:pPr>
            <w:r w:rsidRPr="00A43413">
              <w:t>Numeric (2 zecimale)</w:t>
            </w:r>
          </w:p>
        </w:tc>
        <w:tc>
          <w:tcPr>
            <w:tcW w:w="998" w:type="dxa"/>
          </w:tcPr>
          <w:p w14:paraId="3F282B61" w14:textId="77777777" w:rsidR="006F511F" w:rsidRPr="00A43413" w:rsidRDefault="006F511F" w:rsidP="005878E9">
            <w:pPr>
              <w:jc w:val="both"/>
            </w:pPr>
            <w:r w:rsidRPr="00A43413">
              <w:t>m</w:t>
            </w:r>
          </w:p>
        </w:tc>
        <w:tc>
          <w:tcPr>
            <w:tcW w:w="1488" w:type="dxa"/>
          </w:tcPr>
          <w:p w14:paraId="0314FEB6" w14:textId="77777777" w:rsidR="006F511F" w:rsidRPr="00A43413" w:rsidRDefault="006F511F" w:rsidP="005878E9">
            <w:pPr>
              <w:jc w:val="both"/>
            </w:pPr>
            <w:r w:rsidRPr="00A43413">
              <w:t>-</w:t>
            </w:r>
          </w:p>
        </w:tc>
        <w:tc>
          <w:tcPr>
            <w:tcW w:w="2463" w:type="dxa"/>
          </w:tcPr>
          <w:p w14:paraId="577C30C2" w14:textId="77777777" w:rsidR="006F511F" w:rsidRPr="00A43413" w:rsidRDefault="006F511F" w:rsidP="005878E9">
            <w:pPr>
              <w:jc w:val="both"/>
            </w:pPr>
            <w:r w:rsidRPr="00A43413">
              <w:t>Câmp vizibil dacă Tip restricție = ”Zonă cu emisii reduse”</w:t>
            </w:r>
          </w:p>
        </w:tc>
      </w:tr>
      <w:tr w:rsidR="006F511F" w:rsidRPr="00A43413" w14:paraId="7EE764E5" w14:textId="77777777" w:rsidTr="006F511F">
        <w:tc>
          <w:tcPr>
            <w:tcW w:w="601" w:type="dxa"/>
          </w:tcPr>
          <w:p w14:paraId="6147E3DE" w14:textId="2301656A" w:rsidR="006F511F" w:rsidRPr="00A43413" w:rsidRDefault="006F511F" w:rsidP="005878E9">
            <w:pPr>
              <w:jc w:val="both"/>
            </w:pPr>
            <w:r w:rsidRPr="00A43413">
              <w:t>3</w:t>
            </w:r>
            <w:r w:rsidR="00EB271D">
              <w:t>6</w:t>
            </w:r>
            <w:r w:rsidRPr="00A43413">
              <w:t>.4</w:t>
            </w:r>
          </w:p>
        </w:tc>
        <w:tc>
          <w:tcPr>
            <w:tcW w:w="1622" w:type="dxa"/>
          </w:tcPr>
          <w:p w14:paraId="1DFDA9B8" w14:textId="77777777" w:rsidR="006F511F" w:rsidRPr="00A43413" w:rsidRDefault="006F511F" w:rsidP="005878E9">
            <w:pPr>
              <w:jc w:val="both"/>
            </w:pPr>
            <w:r w:rsidRPr="00A43413">
              <w:t>Vizibilitate minimă</w:t>
            </w:r>
          </w:p>
        </w:tc>
        <w:tc>
          <w:tcPr>
            <w:tcW w:w="1158" w:type="dxa"/>
          </w:tcPr>
          <w:p w14:paraId="2764CB2A" w14:textId="77777777" w:rsidR="006F511F" w:rsidRPr="00A43413" w:rsidRDefault="006F511F" w:rsidP="005878E9">
            <w:pPr>
              <w:jc w:val="both"/>
            </w:pPr>
            <w:r w:rsidRPr="00A43413">
              <w:t>Input numeric</w:t>
            </w:r>
          </w:p>
        </w:tc>
        <w:tc>
          <w:tcPr>
            <w:tcW w:w="1488" w:type="dxa"/>
          </w:tcPr>
          <w:p w14:paraId="60D2E37F" w14:textId="77777777" w:rsidR="006F511F" w:rsidRPr="00A43413" w:rsidRDefault="006F511F" w:rsidP="005878E9">
            <w:pPr>
              <w:jc w:val="both"/>
            </w:pPr>
            <w:r w:rsidRPr="00A43413">
              <w:t>Da (condiționat)</w:t>
            </w:r>
          </w:p>
        </w:tc>
        <w:tc>
          <w:tcPr>
            <w:tcW w:w="1341" w:type="dxa"/>
          </w:tcPr>
          <w:p w14:paraId="156E65CB" w14:textId="77777777" w:rsidR="006F511F" w:rsidRPr="00A43413" w:rsidRDefault="006F511F" w:rsidP="005878E9">
            <w:pPr>
              <w:jc w:val="both"/>
            </w:pPr>
            <w:r w:rsidRPr="00A43413">
              <w:t>Numeric (valori întregi)</w:t>
            </w:r>
          </w:p>
        </w:tc>
        <w:tc>
          <w:tcPr>
            <w:tcW w:w="998" w:type="dxa"/>
          </w:tcPr>
          <w:p w14:paraId="4743CA61" w14:textId="77777777" w:rsidR="006F511F" w:rsidRPr="00A43413" w:rsidRDefault="006F511F" w:rsidP="005878E9">
            <w:pPr>
              <w:jc w:val="both"/>
            </w:pPr>
            <w:r w:rsidRPr="00A43413">
              <w:t>m</w:t>
            </w:r>
          </w:p>
        </w:tc>
        <w:tc>
          <w:tcPr>
            <w:tcW w:w="1488" w:type="dxa"/>
          </w:tcPr>
          <w:p w14:paraId="0EB7B678" w14:textId="77777777" w:rsidR="006F511F" w:rsidRPr="00A43413" w:rsidRDefault="006F511F" w:rsidP="005878E9">
            <w:pPr>
              <w:jc w:val="both"/>
            </w:pPr>
            <w:r w:rsidRPr="00A43413">
              <w:t>-</w:t>
            </w:r>
          </w:p>
        </w:tc>
        <w:tc>
          <w:tcPr>
            <w:tcW w:w="2463" w:type="dxa"/>
          </w:tcPr>
          <w:p w14:paraId="38DFDB28" w14:textId="77777777" w:rsidR="006F511F" w:rsidRPr="00A43413" w:rsidRDefault="006F511F" w:rsidP="005878E9">
            <w:pPr>
              <w:jc w:val="both"/>
            </w:pPr>
            <w:r w:rsidRPr="00A43413">
              <w:t>Câmp vizibil dacă Tip restricție = ”Restricție ceață”</w:t>
            </w:r>
          </w:p>
        </w:tc>
      </w:tr>
      <w:tr w:rsidR="006F511F" w:rsidRPr="00A43413" w14:paraId="53EE01A2" w14:textId="77777777" w:rsidTr="006F511F">
        <w:tc>
          <w:tcPr>
            <w:tcW w:w="601" w:type="dxa"/>
          </w:tcPr>
          <w:p w14:paraId="0E169D74" w14:textId="1510988B" w:rsidR="006F511F" w:rsidRPr="00A43413" w:rsidRDefault="006F511F" w:rsidP="005878E9">
            <w:pPr>
              <w:jc w:val="both"/>
            </w:pPr>
            <w:r w:rsidRPr="00A43413">
              <w:t>3</w:t>
            </w:r>
            <w:r w:rsidR="00EB271D">
              <w:t>7</w:t>
            </w:r>
          </w:p>
        </w:tc>
        <w:tc>
          <w:tcPr>
            <w:tcW w:w="10558" w:type="dxa"/>
            <w:gridSpan w:val="7"/>
          </w:tcPr>
          <w:p w14:paraId="14A33326" w14:textId="77777777" w:rsidR="006F511F" w:rsidRPr="00A43413" w:rsidRDefault="006F511F" w:rsidP="005878E9">
            <w:pPr>
              <w:jc w:val="both"/>
              <w:rPr>
                <w:b/>
                <w:bCs/>
              </w:rPr>
            </w:pPr>
            <w:r w:rsidRPr="00A43413">
              <w:rPr>
                <w:b/>
                <w:bCs/>
              </w:rPr>
              <w:t xml:space="preserve">Restricții: Parcare / oprire </w:t>
            </w:r>
          </w:p>
        </w:tc>
      </w:tr>
      <w:tr w:rsidR="006F511F" w:rsidRPr="00A43413" w14:paraId="348997C9" w14:textId="77777777" w:rsidTr="006F511F">
        <w:tc>
          <w:tcPr>
            <w:tcW w:w="601" w:type="dxa"/>
          </w:tcPr>
          <w:p w14:paraId="6CC192F8" w14:textId="25C2E170" w:rsidR="006F511F" w:rsidRPr="00A43413" w:rsidRDefault="006F511F" w:rsidP="005878E9">
            <w:pPr>
              <w:jc w:val="both"/>
            </w:pPr>
            <w:r w:rsidRPr="00A43413">
              <w:t>3</w:t>
            </w:r>
            <w:r w:rsidR="00EB271D">
              <w:t>7</w:t>
            </w:r>
            <w:r w:rsidRPr="00A43413">
              <w:t>.1</w:t>
            </w:r>
          </w:p>
        </w:tc>
        <w:tc>
          <w:tcPr>
            <w:tcW w:w="1622" w:type="dxa"/>
          </w:tcPr>
          <w:p w14:paraId="59301C3E" w14:textId="77777777" w:rsidR="006F511F" w:rsidRPr="00A43413" w:rsidRDefault="006F511F" w:rsidP="005878E9">
            <w:pPr>
              <w:jc w:val="both"/>
            </w:pPr>
            <w:r w:rsidRPr="00A43413">
              <w:t>Tip restricție</w:t>
            </w:r>
          </w:p>
        </w:tc>
        <w:tc>
          <w:tcPr>
            <w:tcW w:w="1158" w:type="dxa"/>
          </w:tcPr>
          <w:p w14:paraId="25B862F2" w14:textId="77777777" w:rsidR="006F511F" w:rsidRPr="00A43413" w:rsidRDefault="006F511F" w:rsidP="005878E9">
            <w:pPr>
              <w:jc w:val="both"/>
            </w:pPr>
            <w:r w:rsidRPr="00A43413">
              <w:t>Dropdown</w:t>
            </w:r>
          </w:p>
        </w:tc>
        <w:tc>
          <w:tcPr>
            <w:tcW w:w="1488" w:type="dxa"/>
          </w:tcPr>
          <w:p w14:paraId="2DB8B163" w14:textId="77777777" w:rsidR="006F511F" w:rsidRPr="00A43413" w:rsidRDefault="006F511F" w:rsidP="005878E9">
            <w:pPr>
              <w:jc w:val="both"/>
            </w:pPr>
            <w:r w:rsidRPr="00A43413">
              <w:t>Da</w:t>
            </w:r>
          </w:p>
        </w:tc>
        <w:tc>
          <w:tcPr>
            <w:tcW w:w="1341" w:type="dxa"/>
          </w:tcPr>
          <w:p w14:paraId="2179E3C8" w14:textId="77777777" w:rsidR="006F511F" w:rsidRPr="00A43413" w:rsidRDefault="006F511F" w:rsidP="005878E9">
            <w:pPr>
              <w:jc w:val="both"/>
            </w:pPr>
            <w:r w:rsidRPr="00A43413">
              <w:t>Text (selecție multiplă)</w:t>
            </w:r>
          </w:p>
        </w:tc>
        <w:tc>
          <w:tcPr>
            <w:tcW w:w="998" w:type="dxa"/>
          </w:tcPr>
          <w:p w14:paraId="5C2427B4" w14:textId="77777777" w:rsidR="006F511F" w:rsidRPr="00A43413" w:rsidRDefault="006F511F" w:rsidP="005878E9">
            <w:pPr>
              <w:jc w:val="both"/>
            </w:pPr>
            <w:r w:rsidRPr="00A43413">
              <w:t>-</w:t>
            </w:r>
          </w:p>
        </w:tc>
        <w:tc>
          <w:tcPr>
            <w:tcW w:w="1488" w:type="dxa"/>
          </w:tcPr>
          <w:p w14:paraId="7213F922" w14:textId="77777777" w:rsidR="006F511F" w:rsidRPr="00A43413" w:rsidRDefault="006F511F" w:rsidP="005878E9">
            <w:pPr>
              <w:jc w:val="both"/>
            </w:pPr>
            <w:r w:rsidRPr="00A43413">
              <w:t>Oprire / Staționare / Parcare / Parcare rezervată</w:t>
            </w:r>
          </w:p>
        </w:tc>
        <w:tc>
          <w:tcPr>
            <w:tcW w:w="2463" w:type="dxa"/>
          </w:tcPr>
          <w:p w14:paraId="034977E7" w14:textId="77777777" w:rsidR="006F511F" w:rsidRPr="00A43413" w:rsidRDefault="006F511F" w:rsidP="005878E9">
            <w:pPr>
              <w:jc w:val="both"/>
            </w:pPr>
            <w:r w:rsidRPr="00A43413">
              <w:t>Determină natura interdicției.</w:t>
            </w:r>
          </w:p>
        </w:tc>
      </w:tr>
      <w:tr w:rsidR="006F511F" w:rsidRPr="00A43413" w14:paraId="2008B8A7" w14:textId="77777777" w:rsidTr="006F511F">
        <w:tc>
          <w:tcPr>
            <w:tcW w:w="601" w:type="dxa"/>
          </w:tcPr>
          <w:p w14:paraId="1D90BCB6" w14:textId="3C44FB6D" w:rsidR="006F511F" w:rsidRPr="00A43413" w:rsidRDefault="006F511F" w:rsidP="005878E9">
            <w:pPr>
              <w:jc w:val="both"/>
            </w:pPr>
            <w:r w:rsidRPr="00A43413">
              <w:t>3</w:t>
            </w:r>
            <w:r w:rsidR="00EB271D">
              <w:t>7</w:t>
            </w:r>
            <w:r w:rsidRPr="00A43413">
              <w:t>.2</w:t>
            </w:r>
          </w:p>
        </w:tc>
        <w:tc>
          <w:tcPr>
            <w:tcW w:w="1622" w:type="dxa"/>
          </w:tcPr>
          <w:p w14:paraId="54A44F8F" w14:textId="77777777" w:rsidR="006F511F" w:rsidRPr="00A43413" w:rsidRDefault="006F511F" w:rsidP="005878E9">
            <w:pPr>
              <w:jc w:val="both"/>
            </w:pPr>
            <w:r w:rsidRPr="00A43413">
              <w:t>Parte a drumului</w:t>
            </w:r>
          </w:p>
        </w:tc>
        <w:tc>
          <w:tcPr>
            <w:tcW w:w="1158" w:type="dxa"/>
          </w:tcPr>
          <w:p w14:paraId="3E8CF8B1" w14:textId="77777777" w:rsidR="006F511F" w:rsidRPr="00A43413" w:rsidRDefault="006F511F" w:rsidP="005878E9">
            <w:pPr>
              <w:jc w:val="both"/>
            </w:pPr>
            <w:r w:rsidRPr="00A43413">
              <w:t>Dropdown</w:t>
            </w:r>
          </w:p>
        </w:tc>
        <w:tc>
          <w:tcPr>
            <w:tcW w:w="1488" w:type="dxa"/>
          </w:tcPr>
          <w:p w14:paraId="412D6CAD" w14:textId="77777777" w:rsidR="006F511F" w:rsidRPr="00A43413" w:rsidRDefault="006F511F" w:rsidP="005878E9">
            <w:pPr>
              <w:jc w:val="both"/>
            </w:pPr>
            <w:r w:rsidRPr="00A43413">
              <w:t>Nu</w:t>
            </w:r>
          </w:p>
        </w:tc>
        <w:tc>
          <w:tcPr>
            <w:tcW w:w="1341" w:type="dxa"/>
          </w:tcPr>
          <w:p w14:paraId="06AF028A" w14:textId="77777777" w:rsidR="006F511F" w:rsidRPr="00A43413" w:rsidRDefault="006F511F" w:rsidP="005878E9">
            <w:pPr>
              <w:jc w:val="both"/>
            </w:pPr>
            <w:r w:rsidRPr="00A43413">
              <w:t>Text (selecție unică)</w:t>
            </w:r>
          </w:p>
        </w:tc>
        <w:tc>
          <w:tcPr>
            <w:tcW w:w="998" w:type="dxa"/>
          </w:tcPr>
          <w:p w14:paraId="03012BDF" w14:textId="77777777" w:rsidR="006F511F" w:rsidRPr="00A43413" w:rsidRDefault="006F511F" w:rsidP="005878E9">
            <w:pPr>
              <w:jc w:val="both"/>
            </w:pPr>
            <w:r w:rsidRPr="00A43413">
              <w:t>-</w:t>
            </w:r>
          </w:p>
        </w:tc>
        <w:tc>
          <w:tcPr>
            <w:tcW w:w="1488" w:type="dxa"/>
          </w:tcPr>
          <w:p w14:paraId="5EFCC547" w14:textId="77777777" w:rsidR="006F511F" w:rsidRPr="00A43413" w:rsidRDefault="006F511F" w:rsidP="005878E9">
            <w:pPr>
              <w:jc w:val="both"/>
            </w:pPr>
            <w:r w:rsidRPr="00A43413">
              <w:t>Stânga / Dreapta / Ambele</w:t>
            </w:r>
          </w:p>
        </w:tc>
        <w:tc>
          <w:tcPr>
            <w:tcW w:w="2463" w:type="dxa"/>
          </w:tcPr>
          <w:p w14:paraId="222928A3" w14:textId="77777777" w:rsidR="006F511F" w:rsidRPr="00A43413" w:rsidRDefault="006F511F" w:rsidP="005878E9">
            <w:pPr>
              <w:jc w:val="both"/>
            </w:pPr>
            <w:r w:rsidRPr="00A43413">
              <w:t>Specifică partea afectată de restricție.</w:t>
            </w:r>
          </w:p>
        </w:tc>
      </w:tr>
      <w:tr w:rsidR="006F511F" w:rsidRPr="00A43413" w14:paraId="42242F45" w14:textId="77777777" w:rsidTr="006F511F">
        <w:tc>
          <w:tcPr>
            <w:tcW w:w="601" w:type="dxa"/>
          </w:tcPr>
          <w:p w14:paraId="09A0A46E" w14:textId="4FDEACB3" w:rsidR="006F511F" w:rsidRPr="00A43413" w:rsidRDefault="006F511F" w:rsidP="005878E9">
            <w:pPr>
              <w:jc w:val="both"/>
            </w:pPr>
            <w:r w:rsidRPr="00A43413">
              <w:lastRenderedPageBreak/>
              <w:t>3</w:t>
            </w:r>
            <w:r w:rsidR="00EB271D">
              <w:t>7</w:t>
            </w:r>
            <w:r w:rsidRPr="00A43413">
              <w:t>.3</w:t>
            </w:r>
          </w:p>
        </w:tc>
        <w:tc>
          <w:tcPr>
            <w:tcW w:w="1622" w:type="dxa"/>
          </w:tcPr>
          <w:p w14:paraId="72D0C78E" w14:textId="77777777" w:rsidR="006F511F" w:rsidRPr="00A43413" w:rsidRDefault="006F511F" w:rsidP="005878E9">
            <w:pPr>
              <w:jc w:val="both"/>
            </w:pPr>
            <w:r w:rsidRPr="00A43413">
              <w:t>Categorie rezervată</w:t>
            </w:r>
          </w:p>
        </w:tc>
        <w:tc>
          <w:tcPr>
            <w:tcW w:w="1158" w:type="dxa"/>
          </w:tcPr>
          <w:p w14:paraId="4E848A3F" w14:textId="77777777" w:rsidR="006F511F" w:rsidRPr="00A43413" w:rsidRDefault="006F511F" w:rsidP="005878E9">
            <w:pPr>
              <w:jc w:val="both"/>
            </w:pPr>
            <w:r w:rsidRPr="00A43413">
              <w:t>Dropdown</w:t>
            </w:r>
          </w:p>
        </w:tc>
        <w:tc>
          <w:tcPr>
            <w:tcW w:w="1488" w:type="dxa"/>
          </w:tcPr>
          <w:p w14:paraId="4DB86FDF" w14:textId="77777777" w:rsidR="006F511F" w:rsidRPr="00A43413" w:rsidRDefault="006F511F" w:rsidP="005878E9">
            <w:pPr>
              <w:jc w:val="both"/>
            </w:pPr>
            <w:r w:rsidRPr="00A43413">
              <w:t>Da (condiționat)</w:t>
            </w:r>
          </w:p>
        </w:tc>
        <w:tc>
          <w:tcPr>
            <w:tcW w:w="1341" w:type="dxa"/>
          </w:tcPr>
          <w:p w14:paraId="37A8A7D0" w14:textId="77777777" w:rsidR="006F511F" w:rsidRPr="00A43413" w:rsidRDefault="006F511F" w:rsidP="005878E9">
            <w:pPr>
              <w:jc w:val="both"/>
            </w:pPr>
            <w:r w:rsidRPr="00A43413">
              <w:t>Text (selecție unică)</w:t>
            </w:r>
          </w:p>
        </w:tc>
        <w:tc>
          <w:tcPr>
            <w:tcW w:w="998" w:type="dxa"/>
          </w:tcPr>
          <w:p w14:paraId="5C3A9C52" w14:textId="77777777" w:rsidR="006F511F" w:rsidRPr="00A43413" w:rsidRDefault="006F511F" w:rsidP="005878E9">
            <w:pPr>
              <w:jc w:val="both"/>
            </w:pPr>
            <w:r w:rsidRPr="00A43413">
              <w:t>-</w:t>
            </w:r>
          </w:p>
        </w:tc>
        <w:tc>
          <w:tcPr>
            <w:tcW w:w="1488" w:type="dxa"/>
          </w:tcPr>
          <w:p w14:paraId="4F8BD3C0" w14:textId="77777777" w:rsidR="006F511F" w:rsidRPr="00A43413" w:rsidRDefault="006F511F" w:rsidP="005878E9">
            <w:pPr>
              <w:jc w:val="both"/>
            </w:pPr>
            <w:r w:rsidRPr="00A43413">
              <w:t>Rezidenți / TP / PMR</w:t>
            </w:r>
          </w:p>
        </w:tc>
        <w:tc>
          <w:tcPr>
            <w:tcW w:w="2463" w:type="dxa"/>
          </w:tcPr>
          <w:p w14:paraId="42473E0C" w14:textId="77777777" w:rsidR="006F511F" w:rsidRPr="00A43413" w:rsidRDefault="006F511F" w:rsidP="005878E9">
            <w:pPr>
              <w:jc w:val="both"/>
            </w:pPr>
            <w:r w:rsidRPr="00A43413">
              <w:t>Câmp vizibil dacă Tip restricție = ”Parcare rezervată”.</w:t>
            </w:r>
          </w:p>
        </w:tc>
      </w:tr>
      <w:tr w:rsidR="006F511F" w:rsidRPr="00A43413" w14:paraId="67A52014" w14:textId="77777777" w:rsidTr="006F511F">
        <w:tc>
          <w:tcPr>
            <w:tcW w:w="601" w:type="dxa"/>
          </w:tcPr>
          <w:p w14:paraId="531E6343" w14:textId="4EBC329C" w:rsidR="006F511F" w:rsidRPr="00A43413" w:rsidRDefault="00DD755A" w:rsidP="005878E9">
            <w:pPr>
              <w:jc w:val="both"/>
            </w:pPr>
            <w:r w:rsidRPr="00A43413">
              <w:t>3</w:t>
            </w:r>
            <w:r w:rsidR="00EB271D">
              <w:t>8</w:t>
            </w:r>
          </w:p>
        </w:tc>
        <w:tc>
          <w:tcPr>
            <w:tcW w:w="10558" w:type="dxa"/>
            <w:gridSpan w:val="7"/>
          </w:tcPr>
          <w:p w14:paraId="4FD2DE40" w14:textId="77777777" w:rsidR="006F511F" w:rsidRPr="00A43413" w:rsidRDefault="006F511F" w:rsidP="005878E9">
            <w:pPr>
              <w:jc w:val="both"/>
              <w:rPr>
                <w:b/>
                <w:bCs/>
              </w:rPr>
            </w:pPr>
            <w:r w:rsidRPr="00A43413">
              <w:rPr>
                <w:b/>
                <w:bCs/>
              </w:rPr>
              <w:t>Restricții: Lucrări, evenimente, operațional</w:t>
            </w:r>
          </w:p>
        </w:tc>
      </w:tr>
      <w:tr w:rsidR="006F511F" w:rsidRPr="00A43413" w14:paraId="1358D333" w14:textId="77777777" w:rsidTr="006F511F">
        <w:tc>
          <w:tcPr>
            <w:tcW w:w="601" w:type="dxa"/>
          </w:tcPr>
          <w:p w14:paraId="44CC8F82" w14:textId="66BB5C78" w:rsidR="006F511F" w:rsidRPr="00A43413" w:rsidRDefault="00DD755A" w:rsidP="005878E9">
            <w:pPr>
              <w:jc w:val="both"/>
            </w:pPr>
            <w:r w:rsidRPr="00A43413">
              <w:t>3</w:t>
            </w:r>
            <w:r w:rsidR="00EB271D">
              <w:t>8</w:t>
            </w:r>
            <w:r w:rsidR="006F511F" w:rsidRPr="00A43413">
              <w:t>.1</w:t>
            </w:r>
          </w:p>
        </w:tc>
        <w:tc>
          <w:tcPr>
            <w:tcW w:w="1622" w:type="dxa"/>
          </w:tcPr>
          <w:p w14:paraId="76AA4BCF" w14:textId="77777777" w:rsidR="006F511F" w:rsidRPr="00A43413" w:rsidRDefault="006F511F" w:rsidP="005878E9">
            <w:pPr>
              <w:jc w:val="both"/>
            </w:pPr>
            <w:r w:rsidRPr="00A43413">
              <w:t>Tip restricție</w:t>
            </w:r>
          </w:p>
        </w:tc>
        <w:tc>
          <w:tcPr>
            <w:tcW w:w="1158" w:type="dxa"/>
          </w:tcPr>
          <w:p w14:paraId="7E2B3F61" w14:textId="77777777" w:rsidR="006F511F" w:rsidRPr="00A43413" w:rsidRDefault="006F511F" w:rsidP="005878E9">
            <w:pPr>
              <w:jc w:val="both"/>
            </w:pPr>
            <w:r w:rsidRPr="00A43413">
              <w:t>Dropdown</w:t>
            </w:r>
          </w:p>
        </w:tc>
        <w:tc>
          <w:tcPr>
            <w:tcW w:w="1488" w:type="dxa"/>
          </w:tcPr>
          <w:p w14:paraId="5C2B5DC1" w14:textId="77777777" w:rsidR="006F511F" w:rsidRPr="00A43413" w:rsidRDefault="006F511F" w:rsidP="005878E9">
            <w:pPr>
              <w:jc w:val="both"/>
            </w:pPr>
            <w:r w:rsidRPr="00A43413">
              <w:t>Da</w:t>
            </w:r>
          </w:p>
        </w:tc>
        <w:tc>
          <w:tcPr>
            <w:tcW w:w="1341" w:type="dxa"/>
          </w:tcPr>
          <w:p w14:paraId="06B89626" w14:textId="77777777" w:rsidR="006F511F" w:rsidRPr="00A43413" w:rsidRDefault="006F511F" w:rsidP="005878E9">
            <w:pPr>
              <w:jc w:val="both"/>
            </w:pPr>
            <w:r w:rsidRPr="00A43413">
              <w:t>Text (selecție unică)</w:t>
            </w:r>
          </w:p>
        </w:tc>
        <w:tc>
          <w:tcPr>
            <w:tcW w:w="998" w:type="dxa"/>
          </w:tcPr>
          <w:p w14:paraId="7264EBE5" w14:textId="77777777" w:rsidR="006F511F" w:rsidRPr="00A43413" w:rsidRDefault="006F511F" w:rsidP="005878E9">
            <w:pPr>
              <w:jc w:val="both"/>
            </w:pPr>
            <w:r w:rsidRPr="00A43413">
              <w:t>-</w:t>
            </w:r>
          </w:p>
        </w:tc>
        <w:tc>
          <w:tcPr>
            <w:tcW w:w="1488" w:type="dxa"/>
          </w:tcPr>
          <w:p w14:paraId="24BAA3F5" w14:textId="77777777" w:rsidR="006F511F" w:rsidRPr="00A43413" w:rsidRDefault="006F511F" w:rsidP="005878E9">
            <w:pPr>
              <w:jc w:val="both"/>
            </w:pPr>
            <w:r w:rsidRPr="00A43413">
              <w:t>Drum închis (temporar) - lucrări / Restricții temporare de viteză / Circulație alternativă dirijată / Rute ocolitoare obligatorii / Evenimente speciale</w:t>
            </w:r>
          </w:p>
        </w:tc>
        <w:tc>
          <w:tcPr>
            <w:tcW w:w="2463" w:type="dxa"/>
          </w:tcPr>
          <w:p w14:paraId="2730B9E8" w14:textId="77777777" w:rsidR="006F511F" w:rsidRPr="00A43413" w:rsidRDefault="006F511F" w:rsidP="005878E9">
            <w:pPr>
              <w:jc w:val="both"/>
            </w:pPr>
            <w:r w:rsidRPr="00A43413">
              <w:t>-</w:t>
            </w:r>
          </w:p>
        </w:tc>
      </w:tr>
      <w:tr w:rsidR="006F511F" w:rsidRPr="00A43413" w14:paraId="52489F4A" w14:textId="77777777" w:rsidTr="006F511F">
        <w:tc>
          <w:tcPr>
            <w:tcW w:w="601" w:type="dxa"/>
          </w:tcPr>
          <w:p w14:paraId="51AAFDCE" w14:textId="2C7128E8" w:rsidR="006F511F" w:rsidRPr="00A43413" w:rsidRDefault="00DD755A" w:rsidP="005878E9">
            <w:pPr>
              <w:jc w:val="both"/>
            </w:pPr>
            <w:r w:rsidRPr="00A43413">
              <w:t>3</w:t>
            </w:r>
            <w:r w:rsidR="00EB271D">
              <w:t>8</w:t>
            </w:r>
            <w:r w:rsidR="006F511F" w:rsidRPr="00A43413">
              <w:t>.2</w:t>
            </w:r>
          </w:p>
        </w:tc>
        <w:tc>
          <w:tcPr>
            <w:tcW w:w="1622" w:type="dxa"/>
          </w:tcPr>
          <w:p w14:paraId="27D79D1B" w14:textId="77777777" w:rsidR="006F511F" w:rsidRPr="00A43413" w:rsidRDefault="006F511F" w:rsidP="005878E9">
            <w:pPr>
              <w:jc w:val="both"/>
            </w:pPr>
            <w:r w:rsidRPr="00A43413">
              <w:t>Motiv</w:t>
            </w:r>
          </w:p>
        </w:tc>
        <w:tc>
          <w:tcPr>
            <w:tcW w:w="1158" w:type="dxa"/>
          </w:tcPr>
          <w:p w14:paraId="15B2E369" w14:textId="77777777" w:rsidR="006F511F" w:rsidRPr="00A43413" w:rsidRDefault="006F511F" w:rsidP="005878E9">
            <w:pPr>
              <w:jc w:val="both"/>
            </w:pPr>
            <w:r w:rsidRPr="00A43413">
              <w:t>Dropdown</w:t>
            </w:r>
          </w:p>
        </w:tc>
        <w:tc>
          <w:tcPr>
            <w:tcW w:w="1488" w:type="dxa"/>
          </w:tcPr>
          <w:p w14:paraId="0ACAFB61" w14:textId="77777777" w:rsidR="006F511F" w:rsidRPr="00A43413" w:rsidRDefault="006F511F" w:rsidP="005878E9">
            <w:pPr>
              <w:jc w:val="both"/>
            </w:pPr>
            <w:r w:rsidRPr="00A43413">
              <w:t>Da</w:t>
            </w:r>
          </w:p>
        </w:tc>
        <w:tc>
          <w:tcPr>
            <w:tcW w:w="1341" w:type="dxa"/>
          </w:tcPr>
          <w:p w14:paraId="281A6F9D" w14:textId="77777777" w:rsidR="006F511F" w:rsidRPr="00A43413" w:rsidRDefault="006F511F" w:rsidP="005878E9">
            <w:pPr>
              <w:jc w:val="both"/>
            </w:pPr>
            <w:r w:rsidRPr="00A43413">
              <w:t>Text (selecție unică)</w:t>
            </w:r>
          </w:p>
        </w:tc>
        <w:tc>
          <w:tcPr>
            <w:tcW w:w="998" w:type="dxa"/>
          </w:tcPr>
          <w:p w14:paraId="1938966E" w14:textId="77777777" w:rsidR="006F511F" w:rsidRPr="00A43413" w:rsidRDefault="006F511F" w:rsidP="005878E9">
            <w:pPr>
              <w:jc w:val="both"/>
            </w:pPr>
            <w:r w:rsidRPr="00A43413">
              <w:t>-</w:t>
            </w:r>
          </w:p>
        </w:tc>
        <w:tc>
          <w:tcPr>
            <w:tcW w:w="1488" w:type="dxa"/>
          </w:tcPr>
          <w:p w14:paraId="2AEFBCE0" w14:textId="77777777" w:rsidR="006F511F" w:rsidRPr="00A43413" w:rsidRDefault="006F511F" w:rsidP="005878E9">
            <w:pPr>
              <w:jc w:val="both"/>
            </w:pPr>
            <w:r w:rsidRPr="00A43413">
              <w:t>Lucrări rutiere / utilități (rețele sub-supraterane) / evenimente (publice / speciale) / incidente rutiere-urgențe / meteo-fenomene naturale / operațional-siguranță / diverse-situații speciale / alt motiv</w:t>
            </w:r>
          </w:p>
        </w:tc>
        <w:tc>
          <w:tcPr>
            <w:tcW w:w="2463" w:type="dxa"/>
          </w:tcPr>
          <w:p w14:paraId="4A2D98B8" w14:textId="77777777" w:rsidR="006F511F" w:rsidRPr="00A43413" w:rsidRDefault="006F511F" w:rsidP="005878E9">
            <w:pPr>
              <w:jc w:val="both"/>
            </w:pPr>
            <w:r w:rsidRPr="00A43413">
              <w:t>Dacă se selectează ”Alt motiv”, sistemul activează un nou câmp text de ”Detalii motiv”.</w:t>
            </w:r>
          </w:p>
        </w:tc>
      </w:tr>
      <w:tr w:rsidR="006F511F" w:rsidRPr="00A43413" w14:paraId="5B616BFF" w14:textId="77777777" w:rsidTr="006F511F">
        <w:tc>
          <w:tcPr>
            <w:tcW w:w="601" w:type="dxa"/>
          </w:tcPr>
          <w:p w14:paraId="4713A88F" w14:textId="526659A0" w:rsidR="006F511F" w:rsidRPr="00A43413" w:rsidRDefault="00DD755A" w:rsidP="005878E9">
            <w:pPr>
              <w:jc w:val="both"/>
            </w:pPr>
            <w:r w:rsidRPr="00A43413">
              <w:t>3</w:t>
            </w:r>
            <w:r w:rsidR="00EB271D">
              <w:t>8</w:t>
            </w:r>
            <w:r w:rsidR="006F511F" w:rsidRPr="00A43413">
              <w:t>.3</w:t>
            </w:r>
          </w:p>
        </w:tc>
        <w:tc>
          <w:tcPr>
            <w:tcW w:w="1622" w:type="dxa"/>
          </w:tcPr>
          <w:p w14:paraId="58364526" w14:textId="77777777" w:rsidR="006F511F" w:rsidRPr="00A43413" w:rsidRDefault="006F511F" w:rsidP="005878E9">
            <w:pPr>
              <w:jc w:val="both"/>
            </w:pPr>
            <w:r w:rsidRPr="00A43413">
              <w:t>Operator / organizator</w:t>
            </w:r>
          </w:p>
        </w:tc>
        <w:tc>
          <w:tcPr>
            <w:tcW w:w="1158" w:type="dxa"/>
          </w:tcPr>
          <w:p w14:paraId="35079C6B" w14:textId="77777777" w:rsidR="006F511F" w:rsidRPr="00A43413" w:rsidRDefault="006F511F" w:rsidP="005878E9">
            <w:pPr>
              <w:jc w:val="both"/>
            </w:pPr>
            <w:r w:rsidRPr="00A43413">
              <w:t>Căutare</w:t>
            </w:r>
          </w:p>
        </w:tc>
        <w:tc>
          <w:tcPr>
            <w:tcW w:w="1488" w:type="dxa"/>
          </w:tcPr>
          <w:p w14:paraId="00089801" w14:textId="77777777" w:rsidR="006F511F" w:rsidRPr="00A43413" w:rsidRDefault="006F511F" w:rsidP="005878E9">
            <w:pPr>
              <w:jc w:val="both"/>
            </w:pPr>
            <w:r w:rsidRPr="00A43413">
              <w:t>Da</w:t>
            </w:r>
          </w:p>
        </w:tc>
        <w:tc>
          <w:tcPr>
            <w:tcW w:w="1341" w:type="dxa"/>
          </w:tcPr>
          <w:p w14:paraId="64BC1DC0" w14:textId="77777777" w:rsidR="006F511F" w:rsidRPr="00A43413" w:rsidRDefault="006F511F" w:rsidP="005878E9">
            <w:pPr>
              <w:jc w:val="both"/>
            </w:pPr>
            <w:r w:rsidRPr="00A43413">
              <w:t>Text</w:t>
            </w:r>
          </w:p>
        </w:tc>
        <w:tc>
          <w:tcPr>
            <w:tcW w:w="998" w:type="dxa"/>
          </w:tcPr>
          <w:p w14:paraId="1FCE4238" w14:textId="77777777" w:rsidR="006F511F" w:rsidRPr="00A43413" w:rsidRDefault="006F511F" w:rsidP="005878E9">
            <w:pPr>
              <w:jc w:val="both"/>
            </w:pPr>
            <w:r w:rsidRPr="00A43413">
              <w:t>IDNO</w:t>
            </w:r>
          </w:p>
        </w:tc>
        <w:tc>
          <w:tcPr>
            <w:tcW w:w="1488" w:type="dxa"/>
          </w:tcPr>
          <w:p w14:paraId="46CF1BEF" w14:textId="77777777" w:rsidR="006F511F" w:rsidRPr="00A43413" w:rsidRDefault="006F511F" w:rsidP="005878E9">
            <w:pPr>
              <w:jc w:val="both"/>
            </w:pPr>
            <w:r w:rsidRPr="00A43413">
              <w:t>Interogare MConnect → RSUD</w:t>
            </w:r>
          </w:p>
        </w:tc>
        <w:tc>
          <w:tcPr>
            <w:tcW w:w="2463" w:type="dxa"/>
          </w:tcPr>
          <w:p w14:paraId="126F8581" w14:textId="77777777" w:rsidR="006F511F" w:rsidRPr="00A43413" w:rsidRDefault="006F511F" w:rsidP="005878E9">
            <w:pPr>
              <w:jc w:val="both"/>
            </w:pPr>
            <w:r w:rsidRPr="00A43413">
              <w:rPr>
                <w:spacing w:val="-2"/>
              </w:rPr>
              <w:t>-</w:t>
            </w:r>
          </w:p>
        </w:tc>
      </w:tr>
      <w:tr w:rsidR="006F511F" w:rsidRPr="00A43413" w14:paraId="31797E89" w14:textId="77777777" w:rsidTr="006F511F">
        <w:tc>
          <w:tcPr>
            <w:tcW w:w="601" w:type="dxa"/>
          </w:tcPr>
          <w:p w14:paraId="4378F013" w14:textId="18F811C4" w:rsidR="006F511F" w:rsidRPr="00A43413" w:rsidRDefault="00DD755A" w:rsidP="005878E9">
            <w:pPr>
              <w:jc w:val="both"/>
            </w:pPr>
            <w:r w:rsidRPr="00A43413">
              <w:t>3</w:t>
            </w:r>
            <w:r w:rsidR="00EB271D">
              <w:t>8</w:t>
            </w:r>
            <w:r w:rsidR="006F511F" w:rsidRPr="00A43413">
              <w:t>.4</w:t>
            </w:r>
          </w:p>
        </w:tc>
        <w:tc>
          <w:tcPr>
            <w:tcW w:w="1622" w:type="dxa"/>
          </w:tcPr>
          <w:p w14:paraId="119EEBF6" w14:textId="77777777" w:rsidR="006F511F" w:rsidRPr="00A43413" w:rsidRDefault="006F511F" w:rsidP="005878E9">
            <w:pPr>
              <w:jc w:val="both"/>
            </w:pPr>
            <w:r w:rsidRPr="00A43413">
              <w:t>Rută ocolitoare</w:t>
            </w:r>
          </w:p>
        </w:tc>
        <w:tc>
          <w:tcPr>
            <w:tcW w:w="1158" w:type="dxa"/>
          </w:tcPr>
          <w:p w14:paraId="18CEF4CA" w14:textId="77777777" w:rsidR="006F511F" w:rsidRPr="00A43413" w:rsidRDefault="006F511F" w:rsidP="005878E9">
            <w:pPr>
              <w:jc w:val="both"/>
            </w:pPr>
            <w:r w:rsidRPr="00A43413">
              <w:t>Input (link)</w:t>
            </w:r>
          </w:p>
        </w:tc>
        <w:tc>
          <w:tcPr>
            <w:tcW w:w="1488" w:type="dxa"/>
          </w:tcPr>
          <w:p w14:paraId="5691BA9B" w14:textId="77777777" w:rsidR="006F511F" w:rsidRPr="00A43413" w:rsidRDefault="006F511F" w:rsidP="005878E9">
            <w:pPr>
              <w:jc w:val="both"/>
            </w:pPr>
            <w:r w:rsidRPr="00A43413">
              <w:t>Da</w:t>
            </w:r>
          </w:p>
        </w:tc>
        <w:tc>
          <w:tcPr>
            <w:tcW w:w="1341" w:type="dxa"/>
          </w:tcPr>
          <w:p w14:paraId="2FB0A241" w14:textId="77777777" w:rsidR="006F511F" w:rsidRPr="00A43413" w:rsidRDefault="006F511F" w:rsidP="005878E9">
            <w:pPr>
              <w:jc w:val="both"/>
            </w:pPr>
            <w:r w:rsidRPr="00A43413">
              <w:t>Text (URL hartă)</w:t>
            </w:r>
          </w:p>
        </w:tc>
        <w:tc>
          <w:tcPr>
            <w:tcW w:w="998" w:type="dxa"/>
          </w:tcPr>
          <w:p w14:paraId="264D5834" w14:textId="77777777" w:rsidR="006F511F" w:rsidRPr="00A43413" w:rsidRDefault="006F511F" w:rsidP="005878E9">
            <w:pPr>
              <w:jc w:val="both"/>
            </w:pPr>
            <w:r w:rsidRPr="00A43413">
              <w:t>-</w:t>
            </w:r>
          </w:p>
        </w:tc>
        <w:tc>
          <w:tcPr>
            <w:tcW w:w="1488" w:type="dxa"/>
          </w:tcPr>
          <w:p w14:paraId="003D8C66" w14:textId="77777777" w:rsidR="006F511F" w:rsidRPr="00A43413" w:rsidRDefault="006F511F" w:rsidP="005878E9">
            <w:pPr>
              <w:jc w:val="both"/>
            </w:pPr>
            <w:r w:rsidRPr="00A43413">
              <w:t>Link hartă rută</w:t>
            </w:r>
          </w:p>
        </w:tc>
        <w:tc>
          <w:tcPr>
            <w:tcW w:w="2463" w:type="dxa"/>
          </w:tcPr>
          <w:p w14:paraId="543FDFCC" w14:textId="77777777" w:rsidR="006F511F" w:rsidRPr="00A43413" w:rsidRDefault="006F511F" w:rsidP="005878E9">
            <w:pPr>
              <w:jc w:val="both"/>
            </w:pPr>
            <w:r w:rsidRPr="00A43413">
              <w:t>Se introduce link-ul către traseul de ocolire.</w:t>
            </w:r>
          </w:p>
        </w:tc>
      </w:tr>
      <w:tr w:rsidR="006F511F" w:rsidRPr="00A43413" w14:paraId="6E3D4565" w14:textId="77777777" w:rsidTr="006F511F">
        <w:tc>
          <w:tcPr>
            <w:tcW w:w="601" w:type="dxa"/>
          </w:tcPr>
          <w:p w14:paraId="1CF82570" w14:textId="284532AD" w:rsidR="006F511F" w:rsidRPr="00A43413" w:rsidRDefault="00DD755A" w:rsidP="005878E9">
            <w:pPr>
              <w:jc w:val="both"/>
            </w:pPr>
            <w:r w:rsidRPr="00A43413">
              <w:t>3</w:t>
            </w:r>
            <w:r w:rsidR="00EB271D">
              <w:t>8</w:t>
            </w:r>
            <w:r w:rsidR="006F511F" w:rsidRPr="00A43413">
              <w:t>.5</w:t>
            </w:r>
          </w:p>
        </w:tc>
        <w:tc>
          <w:tcPr>
            <w:tcW w:w="1622" w:type="dxa"/>
          </w:tcPr>
          <w:p w14:paraId="76C10117" w14:textId="77777777" w:rsidR="006F511F" w:rsidRPr="00A43413" w:rsidRDefault="006F511F" w:rsidP="005878E9">
            <w:pPr>
              <w:jc w:val="both"/>
            </w:pPr>
            <w:r w:rsidRPr="00A43413">
              <w:t>Semaforizare</w:t>
            </w:r>
          </w:p>
        </w:tc>
        <w:tc>
          <w:tcPr>
            <w:tcW w:w="1158" w:type="dxa"/>
          </w:tcPr>
          <w:p w14:paraId="6553D387" w14:textId="77777777" w:rsidR="006F511F" w:rsidRPr="00A43413" w:rsidRDefault="006F511F" w:rsidP="005878E9">
            <w:pPr>
              <w:jc w:val="both"/>
            </w:pPr>
            <w:r w:rsidRPr="00A43413">
              <w:t>Checkbox</w:t>
            </w:r>
          </w:p>
        </w:tc>
        <w:tc>
          <w:tcPr>
            <w:tcW w:w="1488" w:type="dxa"/>
          </w:tcPr>
          <w:p w14:paraId="5BE6CBC4" w14:textId="77777777" w:rsidR="006F511F" w:rsidRPr="00A43413" w:rsidRDefault="006F511F" w:rsidP="005878E9">
            <w:pPr>
              <w:jc w:val="both"/>
            </w:pPr>
            <w:r w:rsidRPr="00A43413">
              <w:t>Da</w:t>
            </w:r>
          </w:p>
        </w:tc>
        <w:tc>
          <w:tcPr>
            <w:tcW w:w="1341" w:type="dxa"/>
          </w:tcPr>
          <w:p w14:paraId="4024035B" w14:textId="77777777" w:rsidR="006F511F" w:rsidRPr="00A43413" w:rsidRDefault="006F511F" w:rsidP="005878E9">
            <w:pPr>
              <w:jc w:val="both"/>
            </w:pPr>
            <w:r w:rsidRPr="00A43413">
              <w:t>-</w:t>
            </w:r>
          </w:p>
        </w:tc>
        <w:tc>
          <w:tcPr>
            <w:tcW w:w="998" w:type="dxa"/>
          </w:tcPr>
          <w:p w14:paraId="40A19C24" w14:textId="77777777" w:rsidR="006F511F" w:rsidRPr="00A43413" w:rsidRDefault="006F511F" w:rsidP="005878E9">
            <w:pPr>
              <w:jc w:val="both"/>
            </w:pPr>
            <w:r w:rsidRPr="00A43413">
              <w:t>-</w:t>
            </w:r>
          </w:p>
        </w:tc>
        <w:tc>
          <w:tcPr>
            <w:tcW w:w="1488" w:type="dxa"/>
          </w:tcPr>
          <w:p w14:paraId="12EFE201" w14:textId="77777777" w:rsidR="006F511F" w:rsidRPr="00A43413" w:rsidRDefault="006F511F" w:rsidP="005878E9">
            <w:pPr>
              <w:jc w:val="both"/>
            </w:pPr>
            <w:r w:rsidRPr="00A43413">
              <w:t>Selected / not selected</w:t>
            </w:r>
          </w:p>
        </w:tc>
        <w:tc>
          <w:tcPr>
            <w:tcW w:w="2463" w:type="dxa"/>
          </w:tcPr>
          <w:p w14:paraId="17BDFA6F" w14:textId="77777777" w:rsidR="006F511F" w:rsidRPr="00A43413" w:rsidRDefault="006F511F" w:rsidP="005878E9">
            <w:pPr>
              <w:jc w:val="both"/>
            </w:pPr>
          </w:p>
        </w:tc>
      </w:tr>
      <w:tr w:rsidR="006F511F" w:rsidRPr="00A43413" w14:paraId="2BF848E4" w14:textId="77777777" w:rsidTr="006F511F">
        <w:tc>
          <w:tcPr>
            <w:tcW w:w="601" w:type="dxa"/>
          </w:tcPr>
          <w:p w14:paraId="3F9C2210" w14:textId="38478AFF" w:rsidR="006F511F" w:rsidRPr="00A43413" w:rsidRDefault="00DD755A" w:rsidP="005878E9">
            <w:pPr>
              <w:jc w:val="both"/>
            </w:pPr>
            <w:r w:rsidRPr="00A43413">
              <w:t>3</w:t>
            </w:r>
            <w:r w:rsidR="00EB271D">
              <w:t>8</w:t>
            </w:r>
            <w:r w:rsidR="006F511F" w:rsidRPr="00A43413">
              <w:t>.6</w:t>
            </w:r>
          </w:p>
        </w:tc>
        <w:tc>
          <w:tcPr>
            <w:tcW w:w="1622" w:type="dxa"/>
          </w:tcPr>
          <w:p w14:paraId="63D388B7" w14:textId="77777777" w:rsidR="006F511F" w:rsidRPr="00A43413" w:rsidRDefault="006F511F" w:rsidP="005878E9">
            <w:pPr>
              <w:jc w:val="both"/>
            </w:pPr>
            <w:r w:rsidRPr="00A43413">
              <w:t>Viteză temporară</w:t>
            </w:r>
          </w:p>
        </w:tc>
        <w:tc>
          <w:tcPr>
            <w:tcW w:w="1158" w:type="dxa"/>
          </w:tcPr>
          <w:p w14:paraId="4530CA91" w14:textId="77777777" w:rsidR="006F511F" w:rsidRPr="00A43413" w:rsidRDefault="006F511F" w:rsidP="005878E9">
            <w:pPr>
              <w:jc w:val="both"/>
            </w:pPr>
            <w:r w:rsidRPr="00A43413">
              <w:t>Input numeric</w:t>
            </w:r>
          </w:p>
        </w:tc>
        <w:tc>
          <w:tcPr>
            <w:tcW w:w="1488" w:type="dxa"/>
          </w:tcPr>
          <w:p w14:paraId="7BD800B4" w14:textId="77777777" w:rsidR="006F511F" w:rsidRPr="00A43413" w:rsidRDefault="006F511F" w:rsidP="005878E9">
            <w:pPr>
              <w:jc w:val="both"/>
            </w:pPr>
            <w:r w:rsidRPr="00A43413">
              <w:t>Da (condiționat)</w:t>
            </w:r>
          </w:p>
        </w:tc>
        <w:tc>
          <w:tcPr>
            <w:tcW w:w="1341" w:type="dxa"/>
          </w:tcPr>
          <w:p w14:paraId="289FE60A" w14:textId="77777777" w:rsidR="006F511F" w:rsidRPr="00A43413" w:rsidRDefault="006F511F" w:rsidP="005878E9">
            <w:pPr>
              <w:jc w:val="both"/>
            </w:pPr>
            <w:r w:rsidRPr="00A43413">
              <w:t>Numeric (valori întregi)</w:t>
            </w:r>
          </w:p>
        </w:tc>
        <w:tc>
          <w:tcPr>
            <w:tcW w:w="998" w:type="dxa"/>
          </w:tcPr>
          <w:p w14:paraId="1948CFCC" w14:textId="77777777" w:rsidR="006F511F" w:rsidRPr="00A43413" w:rsidRDefault="006F511F" w:rsidP="005878E9">
            <w:pPr>
              <w:jc w:val="both"/>
            </w:pPr>
            <w:r w:rsidRPr="00A43413">
              <w:t>km/h</w:t>
            </w:r>
          </w:p>
        </w:tc>
        <w:tc>
          <w:tcPr>
            <w:tcW w:w="1488" w:type="dxa"/>
          </w:tcPr>
          <w:p w14:paraId="19588780" w14:textId="77777777" w:rsidR="006F511F" w:rsidRPr="00A43413" w:rsidRDefault="006F511F" w:rsidP="005878E9">
            <w:pPr>
              <w:jc w:val="both"/>
            </w:pPr>
            <w:r w:rsidRPr="00A43413">
              <w:t>-</w:t>
            </w:r>
          </w:p>
        </w:tc>
        <w:tc>
          <w:tcPr>
            <w:tcW w:w="2463" w:type="dxa"/>
          </w:tcPr>
          <w:p w14:paraId="7452EA6D" w14:textId="77777777" w:rsidR="006F511F" w:rsidRPr="00A43413" w:rsidRDefault="006F511F" w:rsidP="005878E9">
            <w:pPr>
              <w:jc w:val="both"/>
            </w:pPr>
            <w:r w:rsidRPr="00A43413">
              <w:t>Câmp vizibil condiționat, dacă Tip restriție = ”Restricții temporare de viteză”</w:t>
            </w:r>
          </w:p>
        </w:tc>
      </w:tr>
      <w:tr w:rsidR="006F511F" w:rsidRPr="00A43413" w14:paraId="2043C268" w14:textId="77777777" w:rsidTr="006F511F">
        <w:tc>
          <w:tcPr>
            <w:tcW w:w="601" w:type="dxa"/>
          </w:tcPr>
          <w:p w14:paraId="6F111EE1" w14:textId="04704529" w:rsidR="006F511F" w:rsidRPr="00A43413" w:rsidRDefault="00DD755A" w:rsidP="005878E9">
            <w:pPr>
              <w:jc w:val="both"/>
            </w:pPr>
            <w:r w:rsidRPr="00A43413">
              <w:t>3</w:t>
            </w:r>
            <w:r w:rsidR="00EB271D">
              <w:t>9</w:t>
            </w:r>
          </w:p>
        </w:tc>
        <w:tc>
          <w:tcPr>
            <w:tcW w:w="10558" w:type="dxa"/>
            <w:gridSpan w:val="7"/>
          </w:tcPr>
          <w:p w14:paraId="7EDA8596" w14:textId="77777777" w:rsidR="006F511F" w:rsidRPr="00A43413" w:rsidRDefault="006F511F" w:rsidP="005878E9">
            <w:pPr>
              <w:jc w:val="both"/>
              <w:rPr>
                <w:b/>
                <w:bCs/>
              </w:rPr>
            </w:pPr>
            <w:r w:rsidRPr="00A43413">
              <w:rPr>
                <w:b/>
                <w:bCs/>
              </w:rPr>
              <w:t>Câmpuri adiționale pentru restricții</w:t>
            </w:r>
          </w:p>
        </w:tc>
      </w:tr>
      <w:tr w:rsidR="006F511F" w:rsidRPr="00A43413" w14:paraId="12365571" w14:textId="77777777" w:rsidTr="006F511F">
        <w:tc>
          <w:tcPr>
            <w:tcW w:w="601" w:type="dxa"/>
          </w:tcPr>
          <w:p w14:paraId="6285CD72" w14:textId="15CA6251" w:rsidR="006F511F" w:rsidRPr="00A43413" w:rsidRDefault="00DD755A" w:rsidP="005878E9">
            <w:pPr>
              <w:jc w:val="both"/>
            </w:pPr>
            <w:r w:rsidRPr="00A43413">
              <w:t>3</w:t>
            </w:r>
            <w:r w:rsidR="00EB271D">
              <w:t>9</w:t>
            </w:r>
            <w:r w:rsidR="006F511F" w:rsidRPr="00A43413">
              <w:t>.1</w:t>
            </w:r>
          </w:p>
        </w:tc>
        <w:tc>
          <w:tcPr>
            <w:tcW w:w="1622" w:type="dxa"/>
          </w:tcPr>
          <w:p w14:paraId="42277B0F" w14:textId="77777777" w:rsidR="006F511F" w:rsidRPr="00A43413" w:rsidRDefault="006F511F" w:rsidP="005878E9">
            <w:pPr>
              <w:jc w:val="both"/>
            </w:pPr>
            <w:r w:rsidRPr="00A43413">
              <w:t xml:space="preserve">Domeniu de aplicare: PK început </w:t>
            </w:r>
          </w:p>
        </w:tc>
        <w:tc>
          <w:tcPr>
            <w:tcW w:w="1158" w:type="dxa"/>
          </w:tcPr>
          <w:p w14:paraId="7FA8D6D2" w14:textId="77777777" w:rsidR="006F511F" w:rsidRPr="00A43413" w:rsidRDefault="006F511F" w:rsidP="005878E9">
            <w:pPr>
              <w:jc w:val="both"/>
              <w:rPr>
                <w:b/>
                <w:bCs/>
              </w:rPr>
            </w:pPr>
            <w:r w:rsidRPr="00A43413">
              <w:t>Input numeric</w:t>
            </w:r>
          </w:p>
        </w:tc>
        <w:tc>
          <w:tcPr>
            <w:tcW w:w="1488" w:type="dxa"/>
          </w:tcPr>
          <w:p w14:paraId="0B463778" w14:textId="77777777" w:rsidR="006F511F" w:rsidRPr="00A43413" w:rsidRDefault="006F511F" w:rsidP="005878E9">
            <w:pPr>
              <w:jc w:val="both"/>
              <w:rPr>
                <w:b/>
                <w:bCs/>
              </w:rPr>
            </w:pPr>
            <w:r w:rsidRPr="00A43413">
              <w:t>Da</w:t>
            </w:r>
          </w:p>
        </w:tc>
        <w:tc>
          <w:tcPr>
            <w:tcW w:w="1341" w:type="dxa"/>
          </w:tcPr>
          <w:p w14:paraId="1FCAAFC4" w14:textId="77777777" w:rsidR="006F511F" w:rsidRPr="00A43413" w:rsidRDefault="006F511F" w:rsidP="005878E9">
            <w:pPr>
              <w:jc w:val="both"/>
              <w:rPr>
                <w:b/>
                <w:bCs/>
              </w:rPr>
            </w:pPr>
            <w:r w:rsidRPr="00A43413">
              <w:t>Numeric (3 zecimale)</w:t>
            </w:r>
          </w:p>
        </w:tc>
        <w:tc>
          <w:tcPr>
            <w:tcW w:w="998" w:type="dxa"/>
          </w:tcPr>
          <w:p w14:paraId="3DC5BC62" w14:textId="77777777" w:rsidR="006F511F" w:rsidRPr="00A43413" w:rsidRDefault="006F511F" w:rsidP="005878E9">
            <w:pPr>
              <w:jc w:val="both"/>
              <w:rPr>
                <w:b/>
                <w:bCs/>
              </w:rPr>
            </w:pPr>
            <w:r w:rsidRPr="00A43413">
              <w:t>km</w:t>
            </w:r>
          </w:p>
        </w:tc>
        <w:tc>
          <w:tcPr>
            <w:tcW w:w="1488" w:type="dxa"/>
          </w:tcPr>
          <w:p w14:paraId="65D8CEB2" w14:textId="77777777" w:rsidR="006F511F" w:rsidRPr="00A43413" w:rsidRDefault="006F511F" w:rsidP="005878E9">
            <w:pPr>
              <w:jc w:val="both"/>
              <w:rPr>
                <w:b/>
                <w:bCs/>
              </w:rPr>
            </w:pPr>
            <w:r w:rsidRPr="00A43413">
              <w:t>-</w:t>
            </w:r>
          </w:p>
        </w:tc>
        <w:tc>
          <w:tcPr>
            <w:tcW w:w="2463" w:type="dxa"/>
          </w:tcPr>
          <w:p w14:paraId="497E6D5D" w14:textId="77777777" w:rsidR="006F511F" w:rsidRPr="00A43413" w:rsidRDefault="006F511F" w:rsidP="005878E9">
            <w:pPr>
              <w:jc w:val="both"/>
              <w:rPr>
                <w:b/>
                <w:bCs/>
              </w:rPr>
            </w:pPr>
            <w:r w:rsidRPr="00A43413">
              <w:t xml:space="preserve">Trebuie &lt; PK sfârșit. </w:t>
            </w:r>
          </w:p>
        </w:tc>
      </w:tr>
      <w:tr w:rsidR="006F511F" w:rsidRPr="00A43413" w14:paraId="1197899D" w14:textId="77777777" w:rsidTr="006F511F">
        <w:tc>
          <w:tcPr>
            <w:tcW w:w="601" w:type="dxa"/>
          </w:tcPr>
          <w:p w14:paraId="49787C8F" w14:textId="4A6D5ABB" w:rsidR="006F511F" w:rsidRPr="00A43413" w:rsidRDefault="00DD755A" w:rsidP="005878E9">
            <w:pPr>
              <w:jc w:val="both"/>
            </w:pPr>
            <w:r w:rsidRPr="00A43413">
              <w:lastRenderedPageBreak/>
              <w:t>3</w:t>
            </w:r>
            <w:r w:rsidR="00EB271D">
              <w:t>9</w:t>
            </w:r>
            <w:r w:rsidRPr="00A43413">
              <w:t>.2</w:t>
            </w:r>
          </w:p>
        </w:tc>
        <w:tc>
          <w:tcPr>
            <w:tcW w:w="1622" w:type="dxa"/>
          </w:tcPr>
          <w:p w14:paraId="2E4F4FBE" w14:textId="77777777" w:rsidR="006F511F" w:rsidRPr="00A43413" w:rsidRDefault="006F511F" w:rsidP="005878E9">
            <w:pPr>
              <w:jc w:val="both"/>
            </w:pPr>
            <w:r w:rsidRPr="00A43413">
              <w:t xml:space="preserve">Domeniu de aplicare: PK sfârșit de </w:t>
            </w:r>
          </w:p>
        </w:tc>
        <w:tc>
          <w:tcPr>
            <w:tcW w:w="1158" w:type="dxa"/>
          </w:tcPr>
          <w:p w14:paraId="33B3050A" w14:textId="77777777" w:rsidR="006F511F" w:rsidRPr="00A43413" w:rsidRDefault="006F511F" w:rsidP="005878E9">
            <w:pPr>
              <w:jc w:val="both"/>
              <w:rPr>
                <w:b/>
                <w:bCs/>
              </w:rPr>
            </w:pPr>
            <w:r w:rsidRPr="00A43413">
              <w:t>Input numeric</w:t>
            </w:r>
          </w:p>
        </w:tc>
        <w:tc>
          <w:tcPr>
            <w:tcW w:w="1488" w:type="dxa"/>
          </w:tcPr>
          <w:p w14:paraId="75D52260" w14:textId="77777777" w:rsidR="006F511F" w:rsidRPr="00A43413" w:rsidRDefault="006F511F" w:rsidP="005878E9">
            <w:pPr>
              <w:jc w:val="both"/>
              <w:rPr>
                <w:b/>
                <w:bCs/>
              </w:rPr>
            </w:pPr>
            <w:r w:rsidRPr="00A43413">
              <w:t>Da</w:t>
            </w:r>
          </w:p>
        </w:tc>
        <w:tc>
          <w:tcPr>
            <w:tcW w:w="1341" w:type="dxa"/>
          </w:tcPr>
          <w:p w14:paraId="0C94C399" w14:textId="77777777" w:rsidR="006F511F" w:rsidRPr="00A43413" w:rsidRDefault="006F511F" w:rsidP="005878E9">
            <w:pPr>
              <w:jc w:val="both"/>
              <w:rPr>
                <w:b/>
                <w:bCs/>
              </w:rPr>
            </w:pPr>
            <w:r w:rsidRPr="00A43413">
              <w:t>Numeric (3 zecimale)</w:t>
            </w:r>
          </w:p>
        </w:tc>
        <w:tc>
          <w:tcPr>
            <w:tcW w:w="998" w:type="dxa"/>
          </w:tcPr>
          <w:p w14:paraId="42208ED6" w14:textId="77777777" w:rsidR="006F511F" w:rsidRPr="00A43413" w:rsidRDefault="006F511F" w:rsidP="005878E9">
            <w:pPr>
              <w:jc w:val="both"/>
              <w:rPr>
                <w:b/>
                <w:bCs/>
              </w:rPr>
            </w:pPr>
            <w:r w:rsidRPr="00A43413">
              <w:t>km</w:t>
            </w:r>
          </w:p>
        </w:tc>
        <w:tc>
          <w:tcPr>
            <w:tcW w:w="1488" w:type="dxa"/>
          </w:tcPr>
          <w:p w14:paraId="761481CE" w14:textId="77777777" w:rsidR="006F511F" w:rsidRPr="00A43413" w:rsidRDefault="006F511F" w:rsidP="005878E9">
            <w:pPr>
              <w:jc w:val="both"/>
              <w:rPr>
                <w:b/>
                <w:bCs/>
              </w:rPr>
            </w:pPr>
            <w:r w:rsidRPr="00A43413">
              <w:t>-</w:t>
            </w:r>
          </w:p>
        </w:tc>
        <w:tc>
          <w:tcPr>
            <w:tcW w:w="2463" w:type="dxa"/>
          </w:tcPr>
          <w:p w14:paraId="0BC4A26B" w14:textId="77777777" w:rsidR="006F511F" w:rsidRPr="00A43413" w:rsidRDefault="006F511F" w:rsidP="005878E9">
            <w:pPr>
              <w:jc w:val="both"/>
              <w:rPr>
                <w:b/>
                <w:bCs/>
              </w:rPr>
            </w:pPr>
            <w:r w:rsidRPr="00A43413">
              <w:t xml:space="preserve">Trebuie &gt; PK început. </w:t>
            </w:r>
          </w:p>
        </w:tc>
      </w:tr>
      <w:tr w:rsidR="006F511F" w:rsidRPr="00A43413" w14:paraId="6F9DBBB7" w14:textId="77777777" w:rsidTr="006F511F">
        <w:tc>
          <w:tcPr>
            <w:tcW w:w="601" w:type="dxa"/>
          </w:tcPr>
          <w:p w14:paraId="7D86FBFC" w14:textId="5D9031E6" w:rsidR="006F511F" w:rsidRPr="00A43413" w:rsidRDefault="00DD755A" w:rsidP="005878E9">
            <w:pPr>
              <w:jc w:val="both"/>
            </w:pPr>
            <w:r w:rsidRPr="00A43413">
              <w:t>3</w:t>
            </w:r>
            <w:r w:rsidR="00EB271D">
              <w:t>9</w:t>
            </w:r>
            <w:r w:rsidRPr="00A43413">
              <w:t>.3</w:t>
            </w:r>
          </w:p>
        </w:tc>
        <w:tc>
          <w:tcPr>
            <w:tcW w:w="1622" w:type="dxa"/>
          </w:tcPr>
          <w:p w14:paraId="3E7DFC57" w14:textId="77777777" w:rsidR="006F511F" w:rsidRPr="00A43413" w:rsidRDefault="006F511F" w:rsidP="005878E9">
            <w:pPr>
              <w:jc w:val="both"/>
            </w:pPr>
            <w:r w:rsidRPr="00A43413">
              <w:t>Direcție</w:t>
            </w:r>
          </w:p>
        </w:tc>
        <w:tc>
          <w:tcPr>
            <w:tcW w:w="1158" w:type="dxa"/>
          </w:tcPr>
          <w:p w14:paraId="024670F2" w14:textId="77777777" w:rsidR="006F511F" w:rsidRPr="00A43413" w:rsidRDefault="006F511F" w:rsidP="005878E9">
            <w:pPr>
              <w:jc w:val="both"/>
            </w:pPr>
            <w:r w:rsidRPr="00A43413">
              <w:t>Dropdown</w:t>
            </w:r>
          </w:p>
        </w:tc>
        <w:tc>
          <w:tcPr>
            <w:tcW w:w="1488" w:type="dxa"/>
          </w:tcPr>
          <w:p w14:paraId="6367B77F" w14:textId="77777777" w:rsidR="006F511F" w:rsidRPr="00A43413" w:rsidRDefault="006F511F" w:rsidP="005878E9">
            <w:pPr>
              <w:jc w:val="both"/>
            </w:pPr>
            <w:r w:rsidRPr="00A43413">
              <w:t>Da</w:t>
            </w:r>
          </w:p>
        </w:tc>
        <w:tc>
          <w:tcPr>
            <w:tcW w:w="1341" w:type="dxa"/>
          </w:tcPr>
          <w:p w14:paraId="1CF77D33" w14:textId="77777777" w:rsidR="006F511F" w:rsidRPr="00A43413" w:rsidRDefault="006F511F" w:rsidP="005878E9">
            <w:pPr>
              <w:jc w:val="both"/>
            </w:pPr>
            <w:r w:rsidRPr="00A43413">
              <w:t>Text</w:t>
            </w:r>
          </w:p>
        </w:tc>
        <w:tc>
          <w:tcPr>
            <w:tcW w:w="998" w:type="dxa"/>
          </w:tcPr>
          <w:p w14:paraId="5D8AD3E2" w14:textId="77777777" w:rsidR="006F511F" w:rsidRPr="00A43413" w:rsidRDefault="006F511F" w:rsidP="005878E9">
            <w:pPr>
              <w:jc w:val="both"/>
            </w:pPr>
            <w:r w:rsidRPr="00A43413">
              <w:t>-</w:t>
            </w:r>
          </w:p>
        </w:tc>
        <w:tc>
          <w:tcPr>
            <w:tcW w:w="1488" w:type="dxa"/>
          </w:tcPr>
          <w:p w14:paraId="31EF7472" w14:textId="77777777" w:rsidR="006F511F" w:rsidRPr="00A43413" w:rsidRDefault="006F511F" w:rsidP="005878E9">
            <w:pPr>
              <w:jc w:val="both"/>
            </w:pPr>
            <w:r w:rsidRPr="00A43413">
              <w:t>Ambele sensuri / sens PK crescător / sens PK descrescător</w:t>
            </w:r>
          </w:p>
        </w:tc>
        <w:tc>
          <w:tcPr>
            <w:tcW w:w="2463" w:type="dxa"/>
          </w:tcPr>
          <w:p w14:paraId="4A53101B" w14:textId="77777777" w:rsidR="006F511F" w:rsidRPr="00A43413" w:rsidRDefault="006F511F" w:rsidP="005878E9">
            <w:pPr>
              <w:jc w:val="both"/>
            </w:pPr>
            <w:r w:rsidRPr="00A43413">
              <w:t>Câmp obligatoriu dacă nu se suprapune cu un câmp direct din restricția specifică.</w:t>
            </w:r>
          </w:p>
        </w:tc>
      </w:tr>
      <w:tr w:rsidR="006F511F" w:rsidRPr="00A43413" w14:paraId="7637F629" w14:textId="77777777" w:rsidTr="006F511F">
        <w:tc>
          <w:tcPr>
            <w:tcW w:w="601" w:type="dxa"/>
          </w:tcPr>
          <w:p w14:paraId="11374881" w14:textId="7D6A9B31" w:rsidR="006F511F" w:rsidRPr="00A43413" w:rsidRDefault="00DD755A" w:rsidP="005878E9">
            <w:pPr>
              <w:jc w:val="both"/>
            </w:pPr>
            <w:r w:rsidRPr="00A43413">
              <w:t>3</w:t>
            </w:r>
            <w:r w:rsidR="00EB271D">
              <w:t>9</w:t>
            </w:r>
            <w:r w:rsidRPr="00A43413">
              <w:t>.4</w:t>
            </w:r>
          </w:p>
        </w:tc>
        <w:tc>
          <w:tcPr>
            <w:tcW w:w="1622" w:type="dxa"/>
          </w:tcPr>
          <w:p w14:paraId="10E53B6E" w14:textId="77777777" w:rsidR="006F511F" w:rsidRPr="00A43413" w:rsidRDefault="006F511F" w:rsidP="005878E9">
            <w:pPr>
              <w:jc w:val="both"/>
            </w:pPr>
            <w:r w:rsidRPr="00A43413">
              <w:t>Valabilitate</w:t>
            </w:r>
          </w:p>
        </w:tc>
        <w:tc>
          <w:tcPr>
            <w:tcW w:w="1158" w:type="dxa"/>
          </w:tcPr>
          <w:p w14:paraId="4525B823" w14:textId="77777777" w:rsidR="006F511F" w:rsidRPr="00A43413" w:rsidRDefault="006F511F" w:rsidP="005878E9">
            <w:pPr>
              <w:jc w:val="both"/>
            </w:pPr>
            <w:r w:rsidRPr="00A43413">
              <w:t>Radio button</w:t>
            </w:r>
          </w:p>
        </w:tc>
        <w:tc>
          <w:tcPr>
            <w:tcW w:w="1488" w:type="dxa"/>
          </w:tcPr>
          <w:p w14:paraId="5315F400" w14:textId="77777777" w:rsidR="006F511F" w:rsidRPr="00A43413" w:rsidRDefault="006F511F" w:rsidP="005878E9">
            <w:pPr>
              <w:jc w:val="both"/>
            </w:pPr>
            <w:r w:rsidRPr="00A43413">
              <w:t>Da</w:t>
            </w:r>
          </w:p>
        </w:tc>
        <w:tc>
          <w:tcPr>
            <w:tcW w:w="1341" w:type="dxa"/>
          </w:tcPr>
          <w:p w14:paraId="0C3E8350" w14:textId="77777777" w:rsidR="006F511F" w:rsidRPr="00A43413" w:rsidRDefault="006F511F" w:rsidP="005878E9">
            <w:pPr>
              <w:jc w:val="both"/>
            </w:pPr>
            <w:r w:rsidRPr="00A43413">
              <w:t>-</w:t>
            </w:r>
          </w:p>
        </w:tc>
        <w:tc>
          <w:tcPr>
            <w:tcW w:w="998" w:type="dxa"/>
          </w:tcPr>
          <w:p w14:paraId="55404956" w14:textId="77777777" w:rsidR="006F511F" w:rsidRPr="00A43413" w:rsidRDefault="006F511F" w:rsidP="005878E9">
            <w:pPr>
              <w:jc w:val="both"/>
            </w:pPr>
            <w:r w:rsidRPr="00A43413">
              <w:t>-</w:t>
            </w:r>
          </w:p>
        </w:tc>
        <w:tc>
          <w:tcPr>
            <w:tcW w:w="1488" w:type="dxa"/>
          </w:tcPr>
          <w:p w14:paraId="1E4A47B4" w14:textId="77777777" w:rsidR="006F511F" w:rsidRPr="00A43413" w:rsidRDefault="006F511F" w:rsidP="005878E9">
            <w:pPr>
              <w:jc w:val="both"/>
            </w:pPr>
            <w:r w:rsidRPr="00A43413">
              <w:t>Permanentă / temporară</w:t>
            </w:r>
          </w:p>
        </w:tc>
        <w:tc>
          <w:tcPr>
            <w:tcW w:w="2463" w:type="dxa"/>
          </w:tcPr>
          <w:p w14:paraId="22AD879A" w14:textId="77777777" w:rsidR="006F511F" w:rsidRPr="00A43413" w:rsidRDefault="006F511F" w:rsidP="005878E9">
            <w:pPr>
              <w:jc w:val="both"/>
            </w:pPr>
            <w:r w:rsidRPr="00A43413">
              <w:t>Câmp obligatoriu dacă nu se suprapune cu un câmp direct din restricția specifică.</w:t>
            </w:r>
          </w:p>
        </w:tc>
      </w:tr>
      <w:tr w:rsidR="006F511F" w:rsidRPr="00A43413" w14:paraId="205C64FF" w14:textId="77777777" w:rsidTr="006F511F">
        <w:tc>
          <w:tcPr>
            <w:tcW w:w="601" w:type="dxa"/>
          </w:tcPr>
          <w:p w14:paraId="5BEB6D37" w14:textId="49391C63" w:rsidR="006F511F" w:rsidRPr="00A43413" w:rsidRDefault="00DD755A" w:rsidP="005878E9">
            <w:pPr>
              <w:jc w:val="both"/>
            </w:pPr>
            <w:r w:rsidRPr="00A43413">
              <w:t>3</w:t>
            </w:r>
            <w:r w:rsidR="00EB271D">
              <w:t>9</w:t>
            </w:r>
            <w:r w:rsidRPr="00A43413">
              <w:t>.5</w:t>
            </w:r>
          </w:p>
        </w:tc>
        <w:tc>
          <w:tcPr>
            <w:tcW w:w="1622" w:type="dxa"/>
          </w:tcPr>
          <w:p w14:paraId="71C9CD97" w14:textId="77777777" w:rsidR="006F511F" w:rsidRPr="00A43413" w:rsidRDefault="006F511F" w:rsidP="005878E9">
            <w:pPr>
              <w:jc w:val="both"/>
            </w:pPr>
            <w:r w:rsidRPr="00A43413">
              <w:t>Perioadă: Dată start</w:t>
            </w:r>
          </w:p>
        </w:tc>
        <w:tc>
          <w:tcPr>
            <w:tcW w:w="1158" w:type="dxa"/>
          </w:tcPr>
          <w:p w14:paraId="65E1084C" w14:textId="77777777" w:rsidR="006F511F" w:rsidRPr="00A43413" w:rsidRDefault="006F511F" w:rsidP="005878E9">
            <w:pPr>
              <w:jc w:val="both"/>
            </w:pPr>
            <w:r w:rsidRPr="00A43413">
              <w:t>Date picker</w:t>
            </w:r>
          </w:p>
        </w:tc>
        <w:tc>
          <w:tcPr>
            <w:tcW w:w="1488" w:type="dxa"/>
          </w:tcPr>
          <w:p w14:paraId="050841ED" w14:textId="77777777" w:rsidR="006F511F" w:rsidRPr="00A43413" w:rsidRDefault="006F511F" w:rsidP="005878E9">
            <w:pPr>
              <w:jc w:val="both"/>
            </w:pPr>
            <w:r w:rsidRPr="00A43413">
              <w:t>da (condiționat)</w:t>
            </w:r>
          </w:p>
        </w:tc>
        <w:tc>
          <w:tcPr>
            <w:tcW w:w="1341" w:type="dxa"/>
          </w:tcPr>
          <w:p w14:paraId="28D5CD4F" w14:textId="77777777" w:rsidR="006F511F" w:rsidRPr="00A43413" w:rsidRDefault="006F511F" w:rsidP="005878E9">
            <w:pPr>
              <w:jc w:val="both"/>
            </w:pPr>
            <w:r w:rsidRPr="00A43413">
              <w:t xml:space="preserve">dd/mm/yyy </w:t>
            </w:r>
          </w:p>
        </w:tc>
        <w:tc>
          <w:tcPr>
            <w:tcW w:w="998" w:type="dxa"/>
          </w:tcPr>
          <w:p w14:paraId="2D32099F" w14:textId="77777777" w:rsidR="006F511F" w:rsidRPr="00A43413" w:rsidRDefault="006F511F" w:rsidP="005878E9">
            <w:pPr>
              <w:jc w:val="both"/>
            </w:pPr>
            <w:r w:rsidRPr="00A43413">
              <w:t>-</w:t>
            </w:r>
          </w:p>
        </w:tc>
        <w:tc>
          <w:tcPr>
            <w:tcW w:w="1488" w:type="dxa"/>
          </w:tcPr>
          <w:p w14:paraId="73A7DBE5" w14:textId="77777777" w:rsidR="006F511F" w:rsidRPr="00A43413" w:rsidRDefault="006F511F" w:rsidP="005878E9">
            <w:pPr>
              <w:jc w:val="both"/>
            </w:pPr>
            <w:r w:rsidRPr="00A43413">
              <w:t>-</w:t>
            </w:r>
          </w:p>
        </w:tc>
        <w:tc>
          <w:tcPr>
            <w:tcW w:w="2463" w:type="dxa"/>
          </w:tcPr>
          <w:p w14:paraId="09ABD6CE" w14:textId="77777777" w:rsidR="006F511F" w:rsidRPr="00A43413" w:rsidRDefault="006F511F" w:rsidP="005878E9">
            <w:pPr>
              <w:jc w:val="both"/>
            </w:pPr>
            <w:r w:rsidRPr="00A43413">
              <w:t>Vizibil dacă Valabilitate = temporară. Câmp obligatoriu dacă nu se suprapune cu un câmp direct din restricția specifică.</w:t>
            </w:r>
          </w:p>
        </w:tc>
      </w:tr>
      <w:tr w:rsidR="006F511F" w:rsidRPr="00A43413" w14:paraId="734995F4" w14:textId="77777777" w:rsidTr="006F511F">
        <w:tc>
          <w:tcPr>
            <w:tcW w:w="601" w:type="dxa"/>
          </w:tcPr>
          <w:p w14:paraId="139B3B0B" w14:textId="1955DAED" w:rsidR="006F511F" w:rsidRPr="00A43413" w:rsidRDefault="00DD755A" w:rsidP="005878E9">
            <w:pPr>
              <w:jc w:val="both"/>
            </w:pPr>
            <w:r w:rsidRPr="00A43413">
              <w:t>3</w:t>
            </w:r>
            <w:r w:rsidR="00EB271D">
              <w:t>9</w:t>
            </w:r>
            <w:r w:rsidRPr="00A43413">
              <w:t>.6</w:t>
            </w:r>
          </w:p>
        </w:tc>
        <w:tc>
          <w:tcPr>
            <w:tcW w:w="1622" w:type="dxa"/>
          </w:tcPr>
          <w:p w14:paraId="4534D582" w14:textId="77777777" w:rsidR="006F511F" w:rsidRPr="00A43413" w:rsidRDefault="006F511F" w:rsidP="005878E9">
            <w:pPr>
              <w:jc w:val="both"/>
            </w:pPr>
            <w:r w:rsidRPr="00A43413">
              <w:t>Perioadă: Dată sfârșit</w:t>
            </w:r>
          </w:p>
        </w:tc>
        <w:tc>
          <w:tcPr>
            <w:tcW w:w="1158" w:type="dxa"/>
          </w:tcPr>
          <w:p w14:paraId="16EFC521" w14:textId="77777777" w:rsidR="006F511F" w:rsidRPr="00A43413" w:rsidRDefault="006F511F" w:rsidP="005878E9">
            <w:pPr>
              <w:jc w:val="both"/>
            </w:pPr>
            <w:r w:rsidRPr="00A43413">
              <w:t>Date picker</w:t>
            </w:r>
          </w:p>
        </w:tc>
        <w:tc>
          <w:tcPr>
            <w:tcW w:w="1488" w:type="dxa"/>
          </w:tcPr>
          <w:p w14:paraId="076A41DB" w14:textId="77777777" w:rsidR="006F511F" w:rsidRPr="00A43413" w:rsidRDefault="006F511F" w:rsidP="005878E9">
            <w:pPr>
              <w:jc w:val="both"/>
            </w:pPr>
            <w:r w:rsidRPr="00A43413">
              <w:t>da (condiționat)</w:t>
            </w:r>
          </w:p>
        </w:tc>
        <w:tc>
          <w:tcPr>
            <w:tcW w:w="1341" w:type="dxa"/>
          </w:tcPr>
          <w:p w14:paraId="126D313F" w14:textId="77777777" w:rsidR="006F511F" w:rsidRPr="00A43413" w:rsidRDefault="006F511F" w:rsidP="005878E9">
            <w:pPr>
              <w:jc w:val="both"/>
            </w:pPr>
            <w:r w:rsidRPr="00A43413">
              <w:t>dd/mm/yyyy</w:t>
            </w:r>
          </w:p>
        </w:tc>
        <w:tc>
          <w:tcPr>
            <w:tcW w:w="998" w:type="dxa"/>
          </w:tcPr>
          <w:p w14:paraId="02070AB1" w14:textId="77777777" w:rsidR="006F511F" w:rsidRPr="00A43413" w:rsidRDefault="006F511F" w:rsidP="005878E9">
            <w:pPr>
              <w:jc w:val="both"/>
            </w:pPr>
            <w:r w:rsidRPr="00A43413">
              <w:t>-</w:t>
            </w:r>
          </w:p>
        </w:tc>
        <w:tc>
          <w:tcPr>
            <w:tcW w:w="1488" w:type="dxa"/>
          </w:tcPr>
          <w:p w14:paraId="6331E2BE" w14:textId="77777777" w:rsidR="006F511F" w:rsidRPr="00A43413" w:rsidRDefault="006F511F" w:rsidP="005878E9">
            <w:pPr>
              <w:jc w:val="both"/>
            </w:pPr>
            <w:r w:rsidRPr="00A43413">
              <w:t>-</w:t>
            </w:r>
          </w:p>
        </w:tc>
        <w:tc>
          <w:tcPr>
            <w:tcW w:w="2463" w:type="dxa"/>
          </w:tcPr>
          <w:p w14:paraId="0BD486F1" w14:textId="77777777" w:rsidR="006F511F" w:rsidRPr="00A43413" w:rsidRDefault="006F511F" w:rsidP="005878E9">
            <w:pPr>
              <w:jc w:val="both"/>
            </w:pPr>
            <w:r w:rsidRPr="00A43413">
              <w:t>Vizibil dacă Valabilitate = temporară. Câmp obligatoriu dacă nu se suprapune cu un câmp direct din restricția specifică.</w:t>
            </w:r>
          </w:p>
        </w:tc>
      </w:tr>
      <w:tr w:rsidR="006F511F" w:rsidRPr="00A43413" w14:paraId="4955C3F0" w14:textId="77777777" w:rsidTr="006F511F">
        <w:tc>
          <w:tcPr>
            <w:tcW w:w="601" w:type="dxa"/>
          </w:tcPr>
          <w:p w14:paraId="690A99A4" w14:textId="148C0BA4" w:rsidR="006F511F" w:rsidRPr="00A43413" w:rsidRDefault="00DD755A" w:rsidP="005878E9">
            <w:pPr>
              <w:jc w:val="both"/>
            </w:pPr>
            <w:r w:rsidRPr="00A43413">
              <w:t>3</w:t>
            </w:r>
            <w:r w:rsidR="00EB271D">
              <w:t>9</w:t>
            </w:r>
            <w:r w:rsidRPr="00A43413">
              <w:t>.7</w:t>
            </w:r>
          </w:p>
        </w:tc>
        <w:tc>
          <w:tcPr>
            <w:tcW w:w="1622" w:type="dxa"/>
          </w:tcPr>
          <w:p w14:paraId="56B506E9" w14:textId="77777777" w:rsidR="006F511F" w:rsidRPr="00A43413" w:rsidRDefault="006F511F" w:rsidP="005878E9">
            <w:pPr>
              <w:jc w:val="both"/>
            </w:pPr>
            <w:r w:rsidRPr="00A43413">
              <w:t>Perioadă: Oră start</w:t>
            </w:r>
          </w:p>
        </w:tc>
        <w:tc>
          <w:tcPr>
            <w:tcW w:w="1158" w:type="dxa"/>
          </w:tcPr>
          <w:p w14:paraId="79D70CC8" w14:textId="77777777" w:rsidR="006F511F" w:rsidRPr="00A43413" w:rsidRDefault="006F511F" w:rsidP="005878E9">
            <w:pPr>
              <w:jc w:val="both"/>
            </w:pPr>
            <w:r w:rsidRPr="00A43413">
              <w:t>Date picker</w:t>
            </w:r>
          </w:p>
        </w:tc>
        <w:tc>
          <w:tcPr>
            <w:tcW w:w="1488" w:type="dxa"/>
          </w:tcPr>
          <w:p w14:paraId="4A124353" w14:textId="77777777" w:rsidR="006F511F" w:rsidRPr="00A43413" w:rsidRDefault="006F511F" w:rsidP="005878E9">
            <w:pPr>
              <w:jc w:val="both"/>
            </w:pPr>
            <w:r w:rsidRPr="00A43413">
              <w:t>nu (condiționat)</w:t>
            </w:r>
          </w:p>
        </w:tc>
        <w:tc>
          <w:tcPr>
            <w:tcW w:w="1341" w:type="dxa"/>
          </w:tcPr>
          <w:p w14:paraId="39ADABEE" w14:textId="77777777" w:rsidR="006F511F" w:rsidRPr="00A43413" w:rsidRDefault="006F511F" w:rsidP="005878E9">
            <w:pPr>
              <w:jc w:val="both"/>
            </w:pPr>
            <w:r w:rsidRPr="00A43413">
              <w:t>hh:mm</w:t>
            </w:r>
          </w:p>
        </w:tc>
        <w:tc>
          <w:tcPr>
            <w:tcW w:w="998" w:type="dxa"/>
          </w:tcPr>
          <w:p w14:paraId="56A9AF10" w14:textId="77777777" w:rsidR="006F511F" w:rsidRPr="00A43413" w:rsidRDefault="006F511F" w:rsidP="005878E9">
            <w:pPr>
              <w:jc w:val="both"/>
            </w:pPr>
            <w:r w:rsidRPr="00A43413">
              <w:t>-</w:t>
            </w:r>
          </w:p>
        </w:tc>
        <w:tc>
          <w:tcPr>
            <w:tcW w:w="1488" w:type="dxa"/>
          </w:tcPr>
          <w:p w14:paraId="46ADDE57" w14:textId="77777777" w:rsidR="006F511F" w:rsidRPr="00A43413" w:rsidRDefault="006F511F" w:rsidP="005878E9">
            <w:pPr>
              <w:jc w:val="both"/>
            </w:pPr>
            <w:r w:rsidRPr="00A43413">
              <w:t>-</w:t>
            </w:r>
          </w:p>
        </w:tc>
        <w:tc>
          <w:tcPr>
            <w:tcW w:w="2463" w:type="dxa"/>
          </w:tcPr>
          <w:p w14:paraId="17378E2B" w14:textId="77777777" w:rsidR="006F511F" w:rsidRPr="00A43413" w:rsidRDefault="006F511F" w:rsidP="005878E9">
            <w:pPr>
              <w:jc w:val="both"/>
            </w:pPr>
            <w:r w:rsidRPr="00A43413">
              <w:t>Vizibil dacă Valabilitate = temporară. Câmp obligatoriu dacă nu se suprapune cu un câmp direct din restricția specifică.</w:t>
            </w:r>
          </w:p>
        </w:tc>
      </w:tr>
      <w:tr w:rsidR="006F511F" w:rsidRPr="00A43413" w14:paraId="54498823" w14:textId="77777777" w:rsidTr="006F511F">
        <w:tc>
          <w:tcPr>
            <w:tcW w:w="601" w:type="dxa"/>
          </w:tcPr>
          <w:p w14:paraId="7A4AB07D" w14:textId="3BC1528D" w:rsidR="006F511F" w:rsidRPr="00A43413" w:rsidRDefault="00DD755A" w:rsidP="005878E9">
            <w:pPr>
              <w:jc w:val="both"/>
            </w:pPr>
            <w:r w:rsidRPr="00A43413">
              <w:t>3</w:t>
            </w:r>
            <w:r w:rsidR="00EB271D">
              <w:t>9</w:t>
            </w:r>
            <w:r w:rsidRPr="00A43413">
              <w:t>.8</w:t>
            </w:r>
          </w:p>
        </w:tc>
        <w:tc>
          <w:tcPr>
            <w:tcW w:w="1622" w:type="dxa"/>
          </w:tcPr>
          <w:p w14:paraId="1E61B79A" w14:textId="77777777" w:rsidR="006F511F" w:rsidRPr="00A43413" w:rsidRDefault="006F511F" w:rsidP="005878E9">
            <w:pPr>
              <w:jc w:val="both"/>
            </w:pPr>
            <w:r w:rsidRPr="00A43413">
              <w:t>Perioadă: Oră sfârșit</w:t>
            </w:r>
          </w:p>
        </w:tc>
        <w:tc>
          <w:tcPr>
            <w:tcW w:w="1158" w:type="dxa"/>
          </w:tcPr>
          <w:p w14:paraId="25CD6317" w14:textId="77777777" w:rsidR="006F511F" w:rsidRPr="00A43413" w:rsidRDefault="006F511F" w:rsidP="005878E9">
            <w:pPr>
              <w:jc w:val="both"/>
            </w:pPr>
            <w:r w:rsidRPr="00A43413">
              <w:t>Date picker</w:t>
            </w:r>
          </w:p>
        </w:tc>
        <w:tc>
          <w:tcPr>
            <w:tcW w:w="1488" w:type="dxa"/>
          </w:tcPr>
          <w:p w14:paraId="535F4285" w14:textId="77777777" w:rsidR="006F511F" w:rsidRPr="00A43413" w:rsidRDefault="006F511F" w:rsidP="005878E9">
            <w:pPr>
              <w:jc w:val="both"/>
            </w:pPr>
            <w:r w:rsidRPr="00A43413">
              <w:t>nu (condiționat)</w:t>
            </w:r>
          </w:p>
        </w:tc>
        <w:tc>
          <w:tcPr>
            <w:tcW w:w="1341" w:type="dxa"/>
          </w:tcPr>
          <w:p w14:paraId="0887C801" w14:textId="77777777" w:rsidR="006F511F" w:rsidRPr="00A43413" w:rsidRDefault="006F511F" w:rsidP="005878E9">
            <w:pPr>
              <w:jc w:val="both"/>
            </w:pPr>
            <w:r w:rsidRPr="00A43413">
              <w:t>hh:mm</w:t>
            </w:r>
          </w:p>
        </w:tc>
        <w:tc>
          <w:tcPr>
            <w:tcW w:w="998" w:type="dxa"/>
          </w:tcPr>
          <w:p w14:paraId="5C10801D" w14:textId="77777777" w:rsidR="006F511F" w:rsidRPr="00A43413" w:rsidRDefault="006F511F" w:rsidP="005878E9">
            <w:pPr>
              <w:jc w:val="both"/>
            </w:pPr>
            <w:r w:rsidRPr="00A43413">
              <w:t>-</w:t>
            </w:r>
          </w:p>
        </w:tc>
        <w:tc>
          <w:tcPr>
            <w:tcW w:w="1488" w:type="dxa"/>
          </w:tcPr>
          <w:p w14:paraId="000FC9C2" w14:textId="77777777" w:rsidR="006F511F" w:rsidRPr="00A43413" w:rsidRDefault="006F511F" w:rsidP="005878E9">
            <w:pPr>
              <w:jc w:val="both"/>
            </w:pPr>
            <w:r w:rsidRPr="00A43413">
              <w:t>-</w:t>
            </w:r>
          </w:p>
        </w:tc>
        <w:tc>
          <w:tcPr>
            <w:tcW w:w="2463" w:type="dxa"/>
          </w:tcPr>
          <w:p w14:paraId="78BBB632" w14:textId="77777777" w:rsidR="006F511F" w:rsidRPr="00A43413" w:rsidRDefault="006F511F" w:rsidP="005878E9">
            <w:pPr>
              <w:jc w:val="both"/>
            </w:pPr>
            <w:r w:rsidRPr="00A43413">
              <w:t>Vizibil dacă Valabilitate = temporară. Câmp obligatoriu dacă nu se suprapune cu un câmp direct din restricția specifică.</w:t>
            </w:r>
          </w:p>
        </w:tc>
      </w:tr>
      <w:tr w:rsidR="006F511F" w:rsidRPr="00A43413" w14:paraId="019AD550" w14:textId="77777777" w:rsidTr="006F511F">
        <w:tc>
          <w:tcPr>
            <w:tcW w:w="601" w:type="dxa"/>
          </w:tcPr>
          <w:p w14:paraId="23F88474" w14:textId="5305939B" w:rsidR="006F511F" w:rsidRPr="00A43413" w:rsidRDefault="00DD755A" w:rsidP="005878E9">
            <w:pPr>
              <w:jc w:val="both"/>
            </w:pPr>
            <w:r w:rsidRPr="00A43413">
              <w:t>3</w:t>
            </w:r>
            <w:r w:rsidR="00EB271D">
              <w:t>9</w:t>
            </w:r>
            <w:r w:rsidRPr="00A43413">
              <w:t>.9</w:t>
            </w:r>
          </w:p>
        </w:tc>
        <w:tc>
          <w:tcPr>
            <w:tcW w:w="1622" w:type="dxa"/>
          </w:tcPr>
          <w:p w14:paraId="0FFE1289" w14:textId="77777777" w:rsidR="006F511F" w:rsidRPr="00A43413" w:rsidRDefault="006F511F" w:rsidP="005878E9">
            <w:pPr>
              <w:jc w:val="both"/>
            </w:pPr>
            <w:r w:rsidRPr="00A43413">
              <w:t>Zile din săptămână</w:t>
            </w:r>
          </w:p>
        </w:tc>
        <w:tc>
          <w:tcPr>
            <w:tcW w:w="1158" w:type="dxa"/>
          </w:tcPr>
          <w:p w14:paraId="2119D4AF" w14:textId="77777777" w:rsidR="006F511F" w:rsidRPr="00A43413" w:rsidRDefault="006F511F" w:rsidP="005878E9">
            <w:pPr>
              <w:jc w:val="both"/>
            </w:pPr>
            <w:r w:rsidRPr="00A43413">
              <w:t>Day picker</w:t>
            </w:r>
          </w:p>
        </w:tc>
        <w:tc>
          <w:tcPr>
            <w:tcW w:w="1488" w:type="dxa"/>
          </w:tcPr>
          <w:p w14:paraId="7700F8EA" w14:textId="77777777" w:rsidR="006F511F" w:rsidRPr="00A43413" w:rsidRDefault="006F511F" w:rsidP="005878E9">
            <w:pPr>
              <w:jc w:val="both"/>
            </w:pPr>
            <w:r w:rsidRPr="00A43413">
              <w:t>nu (condiționat)</w:t>
            </w:r>
          </w:p>
        </w:tc>
        <w:tc>
          <w:tcPr>
            <w:tcW w:w="1341" w:type="dxa"/>
          </w:tcPr>
          <w:p w14:paraId="7B5A23D0" w14:textId="77777777" w:rsidR="006F511F" w:rsidRPr="00A43413" w:rsidRDefault="006F511F" w:rsidP="005878E9">
            <w:pPr>
              <w:jc w:val="both"/>
            </w:pPr>
            <w:r w:rsidRPr="00A43413">
              <w:t>day</w:t>
            </w:r>
          </w:p>
        </w:tc>
        <w:tc>
          <w:tcPr>
            <w:tcW w:w="998" w:type="dxa"/>
          </w:tcPr>
          <w:p w14:paraId="4C1CD7AD" w14:textId="77777777" w:rsidR="006F511F" w:rsidRPr="00A43413" w:rsidRDefault="006F511F" w:rsidP="005878E9">
            <w:pPr>
              <w:jc w:val="both"/>
            </w:pPr>
            <w:r w:rsidRPr="00A43413">
              <w:t>-</w:t>
            </w:r>
          </w:p>
        </w:tc>
        <w:tc>
          <w:tcPr>
            <w:tcW w:w="1488" w:type="dxa"/>
          </w:tcPr>
          <w:p w14:paraId="098ADE18" w14:textId="77777777" w:rsidR="006F511F" w:rsidRPr="00A43413" w:rsidRDefault="006F511F" w:rsidP="005878E9">
            <w:pPr>
              <w:jc w:val="both"/>
            </w:pPr>
            <w:r w:rsidRPr="00A43413">
              <w:t>-</w:t>
            </w:r>
          </w:p>
        </w:tc>
        <w:tc>
          <w:tcPr>
            <w:tcW w:w="2463" w:type="dxa"/>
          </w:tcPr>
          <w:p w14:paraId="2F76F4D1" w14:textId="77777777" w:rsidR="006F511F" w:rsidRPr="00A43413" w:rsidRDefault="006F511F" w:rsidP="005878E9">
            <w:pPr>
              <w:jc w:val="both"/>
            </w:pPr>
            <w:r w:rsidRPr="00A43413">
              <w:t>Vizibil dacă Valabilitate = temporară. Câmp obligatoriu dacă nu se suprapune cu un câmp direct din restricția specifică.</w:t>
            </w:r>
          </w:p>
        </w:tc>
      </w:tr>
      <w:tr w:rsidR="006F511F" w:rsidRPr="00A43413" w14:paraId="2F52522B" w14:textId="77777777" w:rsidTr="006F511F">
        <w:tc>
          <w:tcPr>
            <w:tcW w:w="601" w:type="dxa"/>
          </w:tcPr>
          <w:p w14:paraId="2BF61A4E" w14:textId="1796769E" w:rsidR="006F511F" w:rsidRPr="00A43413" w:rsidRDefault="00EB271D" w:rsidP="005878E9">
            <w:pPr>
              <w:jc w:val="both"/>
            </w:pPr>
            <w:r>
              <w:t>40</w:t>
            </w:r>
          </w:p>
        </w:tc>
        <w:tc>
          <w:tcPr>
            <w:tcW w:w="1622" w:type="dxa"/>
          </w:tcPr>
          <w:p w14:paraId="1B5BFDAD" w14:textId="77777777" w:rsidR="006F511F" w:rsidRPr="00A43413" w:rsidRDefault="006F511F" w:rsidP="005878E9">
            <w:pPr>
              <w:jc w:val="both"/>
            </w:pPr>
            <w:r w:rsidRPr="00A43413">
              <w:t>Documentație</w:t>
            </w:r>
          </w:p>
        </w:tc>
        <w:tc>
          <w:tcPr>
            <w:tcW w:w="1158" w:type="dxa"/>
          </w:tcPr>
          <w:p w14:paraId="331FA4F0" w14:textId="77777777" w:rsidR="006F511F" w:rsidRPr="00A43413" w:rsidRDefault="006F511F" w:rsidP="005878E9">
            <w:pPr>
              <w:jc w:val="both"/>
            </w:pPr>
            <w:r w:rsidRPr="00A43413">
              <w:t>Upload</w:t>
            </w:r>
          </w:p>
        </w:tc>
        <w:tc>
          <w:tcPr>
            <w:tcW w:w="1488" w:type="dxa"/>
          </w:tcPr>
          <w:p w14:paraId="6007472A" w14:textId="77777777" w:rsidR="006F511F" w:rsidRPr="00A43413" w:rsidRDefault="006F511F" w:rsidP="005878E9">
            <w:pPr>
              <w:jc w:val="both"/>
            </w:pPr>
            <w:r w:rsidRPr="00A43413">
              <w:t>Opțional</w:t>
            </w:r>
          </w:p>
        </w:tc>
        <w:tc>
          <w:tcPr>
            <w:tcW w:w="1341" w:type="dxa"/>
          </w:tcPr>
          <w:p w14:paraId="124212C1" w14:textId="77777777" w:rsidR="006F511F" w:rsidRPr="00A43413" w:rsidRDefault="006F511F" w:rsidP="005878E9">
            <w:pPr>
              <w:jc w:val="both"/>
            </w:pPr>
            <w:r w:rsidRPr="00A43413">
              <w:t>Fișiere</w:t>
            </w:r>
          </w:p>
        </w:tc>
        <w:tc>
          <w:tcPr>
            <w:tcW w:w="998" w:type="dxa"/>
          </w:tcPr>
          <w:p w14:paraId="0BD634E8" w14:textId="77777777" w:rsidR="006F511F" w:rsidRPr="00A43413" w:rsidRDefault="006F511F" w:rsidP="005878E9">
            <w:pPr>
              <w:jc w:val="both"/>
            </w:pPr>
            <w:r w:rsidRPr="00A43413">
              <w:t>-</w:t>
            </w:r>
          </w:p>
        </w:tc>
        <w:tc>
          <w:tcPr>
            <w:tcW w:w="1488" w:type="dxa"/>
          </w:tcPr>
          <w:p w14:paraId="33B86400" w14:textId="77777777" w:rsidR="006F511F" w:rsidRPr="00A43413" w:rsidRDefault="006F511F" w:rsidP="005878E9">
            <w:pPr>
              <w:jc w:val="both"/>
            </w:pPr>
            <w:r w:rsidRPr="00A43413">
              <w:t>PDF, DOCX, XLSX, JPG, PNG etc.</w:t>
            </w:r>
          </w:p>
        </w:tc>
        <w:tc>
          <w:tcPr>
            <w:tcW w:w="2463" w:type="dxa"/>
          </w:tcPr>
          <w:p w14:paraId="43E124EC" w14:textId="77777777" w:rsidR="006F511F" w:rsidRPr="00A43413" w:rsidRDefault="006F511F" w:rsidP="005878E9">
            <w:pPr>
              <w:jc w:val="both"/>
            </w:pPr>
            <w:r w:rsidRPr="00A43413">
              <w:t>Validare tip/dimensiune.</w:t>
            </w:r>
          </w:p>
        </w:tc>
      </w:tr>
    </w:tbl>
    <w:p w14:paraId="1DD14E3B" w14:textId="77777777" w:rsidR="00A65B03" w:rsidRPr="00A43413" w:rsidRDefault="00A65B03" w:rsidP="00E526E4">
      <w:pPr>
        <w:ind w:firstLine="720"/>
        <w:rPr>
          <w:b/>
          <w:bCs/>
        </w:rPr>
      </w:pPr>
    </w:p>
    <w:p w14:paraId="10086758" w14:textId="187550F8" w:rsidR="00E526E4" w:rsidRPr="00A43413" w:rsidRDefault="00E526E4" w:rsidP="00E526E4">
      <w:pPr>
        <w:ind w:firstLine="720"/>
        <w:rPr>
          <w:b/>
          <w:bCs/>
        </w:rPr>
      </w:pPr>
      <w:r w:rsidRPr="00A43413">
        <w:rPr>
          <w:b/>
          <w:bCs/>
        </w:rPr>
        <w:t xml:space="preserve">Tabel nr. </w:t>
      </w:r>
      <w:r w:rsidR="004C0DB2" w:rsidRPr="00A43413">
        <w:rPr>
          <w:b/>
          <w:bCs/>
        </w:rPr>
        <w:t>1</w:t>
      </w:r>
      <w:r w:rsidRPr="00A43413">
        <w:rPr>
          <w:b/>
          <w:bCs/>
        </w:rPr>
        <w:t xml:space="preserve"> Categorii interzise</w:t>
      </w:r>
    </w:p>
    <w:tbl>
      <w:tblPr>
        <w:tblStyle w:val="af6"/>
        <w:tblW w:w="0" w:type="auto"/>
        <w:tblInd w:w="715" w:type="dxa"/>
        <w:tblLook w:val="04A0" w:firstRow="1" w:lastRow="0" w:firstColumn="1" w:lastColumn="0" w:noHBand="0" w:noVBand="1"/>
      </w:tblPr>
      <w:tblGrid>
        <w:gridCol w:w="6390"/>
      </w:tblGrid>
      <w:tr w:rsidR="00E526E4" w:rsidRPr="00A43413" w14:paraId="6E5CC2C6" w14:textId="77777777" w:rsidTr="005878E9">
        <w:tc>
          <w:tcPr>
            <w:tcW w:w="6390" w:type="dxa"/>
          </w:tcPr>
          <w:p w14:paraId="2D714B26" w14:textId="77777777" w:rsidR="00E526E4" w:rsidRPr="00A43413" w:rsidRDefault="00E526E4" w:rsidP="005878E9">
            <w:pPr>
              <w:pStyle w:val="TableParagraph"/>
              <w:tabs>
                <w:tab w:val="left" w:pos="828"/>
              </w:tabs>
              <w:spacing w:before="14" w:line="247" w:lineRule="auto"/>
              <w:ind w:left="0" w:right="101"/>
              <w:jc w:val="both"/>
              <w:rPr>
                <w:spacing w:val="-2"/>
              </w:rPr>
            </w:pPr>
            <w:r w:rsidRPr="00A43413">
              <w:rPr>
                <w:spacing w:val="-2"/>
                <w:sz w:val="24"/>
              </w:rPr>
              <w:t>toate</w:t>
            </w:r>
          </w:p>
        </w:tc>
      </w:tr>
      <w:tr w:rsidR="00E526E4" w:rsidRPr="00A43413" w14:paraId="2D850AFB" w14:textId="77777777" w:rsidTr="005878E9">
        <w:tc>
          <w:tcPr>
            <w:tcW w:w="6390" w:type="dxa"/>
          </w:tcPr>
          <w:p w14:paraId="77A91B30" w14:textId="05DD05C5" w:rsidR="00E526E4" w:rsidRPr="00A43413" w:rsidRDefault="00A65B03" w:rsidP="005878E9">
            <w:pPr>
              <w:pStyle w:val="TableParagraph"/>
              <w:tabs>
                <w:tab w:val="left" w:pos="828"/>
              </w:tabs>
              <w:spacing w:before="14" w:line="247" w:lineRule="auto"/>
              <w:ind w:left="0" w:right="101"/>
              <w:jc w:val="both"/>
              <w:rPr>
                <w:spacing w:val="-2"/>
                <w:sz w:val="24"/>
              </w:rPr>
            </w:pPr>
            <w:r w:rsidRPr="00A43413">
              <w:rPr>
                <w:spacing w:val="-2"/>
                <w:sz w:val="24"/>
              </w:rPr>
              <w:t>a</w:t>
            </w:r>
            <w:r w:rsidR="00E526E4" w:rsidRPr="00A43413">
              <w:rPr>
                <w:spacing w:val="-2"/>
                <w:sz w:val="24"/>
              </w:rPr>
              <w:t>utoturisme</w:t>
            </w:r>
          </w:p>
        </w:tc>
      </w:tr>
      <w:tr w:rsidR="00E526E4" w:rsidRPr="00A43413" w14:paraId="650F166B" w14:textId="77777777" w:rsidTr="005878E9">
        <w:tc>
          <w:tcPr>
            <w:tcW w:w="6390" w:type="dxa"/>
          </w:tcPr>
          <w:p w14:paraId="6403137A" w14:textId="42CF9A3E" w:rsidR="00E526E4" w:rsidRPr="00A43413" w:rsidRDefault="00A65B03" w:rsidP="005878E9">
            <w:pPr>
              <w:pStyle w:val="TableParagraph"/>
              <w:tabs>
                <w:tab w:val="left" w:pos="828"/>
              </w:tabs>
              <w:spacing w:before="14" w:line="247" w:lineRule="auto"/>
              <w:ind w:left="0" w:right="101"/>
              <w:jc w:val="both"/>
              <w:rPr>
                <w:spacing w:val="-2"/>
              </w:rPr>
            </w:pPr>
            <w:r w:rsidRPr="00A43413">
              <w:rPr>
                <w:spacing w:val="-2"/>
                <w:sz w:val="24"/>
              </w:rPr>
              <w:t>a</w:t>
            </w:r>
            <w:r w:rsidR="00E526E4" w:rsidRPr="00A43413">
              <w:rPr>
                <w:spacing w:val="-2"/>
                <w:sz w:val="24"/>
              </w:rPr>
              <w:t>utobuze</w:t>
            </w:r>
          </w:p>
        </w:tc>
      </w:tr>
      <w:tr w:rsidR="00E526E4" w:rsidRPr="00A43413" w14:paraId="29AC39B7" w14:textId="77777777" w:rsidTr="005878E9">
        <w:tc>
          <w:tcPr>
            <w:tcW w:w="6390" w:type="dxa"/>
          </w:tcPr>
          <w:p w14:paraId="0EDC04AE" w14:textId="4E233120" w:rsidR="00E526E4" w:rsidRPr="00A43413" w:rsidRDefault="00E526E4" w:rsidP="005878E9">
            <w:pPr>
              <w:pStyle w:val="TableParagraph"/>
              <w:tabs>
                <w:tab w:val="left" w:pos="828"/>
              </w:tabs>
              <w:spacing w:before="14" w:line="247" w:lineRule="auto"/>
              <w:ind w:left="0" w:right="101"/>
              <w:jc w:val="both"/>
              <w:rPr>
                <w:spacing w:val="-2"/>
              </w:rPr>
            </w:pPr>
            <w:r w:rsidRPr="00A43413">
              <w:rPr>
                <w:spacing w:val="-2"/>
                <w:sz w:val="24"/>
              </w:rPr>
              <w:t xml:space="preserve">camioane </w:t>
            </w:r>
          </w:p>
        </w:tc>
      </w:tr>
      <w:tr w:rsidR="00A65B03" w:rsidRPr="00A43413" w14:paraId="2E5BDD34" w14:textId="77777777" w:rsidTr="005878E9">
        <w:tc>
          <w:tcPr>
            <w:tcW w:w="6390" w:type="dxa"/>
          </w:tcPr>
          <w:p w14:paraId="647D1A03" w14:textId="5A862716" w:rsidR="00A65B03" w:rsidRPr="00A43413" w:rsidRDefault="00A65B03" w:rsidP="005878E9">
            <w:pPr>
              <w:pStyle w:val="TableParagraph"/>
              <w:tabs>
                <w:tab w:val="left" w:pos="828"/>
              </w:tabs>
              <w:spacing w:before="14" w:line="247" w:lineRule="auto"/>
              <w:ind w:left="0" w:right="101"/>
              <w:jc w:val="both"/>
              <w:rPr>
                <w:spacing w:val="-2"/>
                <w:sz w:val="24"/>
              </w:rPr>
            </w:pPr>
            <w:r w:rsidRPr="00A43413">
              <w:rPr>
                <w:spacing w:val="-2"/>
                <w:sz w:val="24"/>
              </w:rPr>
              <w:t>vehicule periculoase</w:t>
            </w:r>
          </w:p>
        </w:tc>
      </w:tr>
      <w:tr w:rsidR="00A65B03" w:rsidRPr="00A43413" w14:paraId="5296CB1D" w14:textId="77777777" w:rsidTr="005878E9">
        <w:tc>
          <w:tcPr>
            <w:tcW w:w="6390" w:type="dxa"/>
          </w:tcPr>
          <w:p w14:paraId="23C8349A" w14:textId="3DE9833C" w:rsidR="00A65B03" w:rsidRPr="00A43413" w:rsidRDefault="00A65B03" w:rsidP="005878E9">
            <w:pPr>
              <w:pStyle w:val="TableParagraph"/>
              <w:tabs>
                <w:tab w:val="left" w:pos="828"/>
              </w:tabs>
              <w:spacing w:before="14" w:line="247" w:lineRule="auto"/>
              <w:ind w:left="0" w:right="101"/>
              <w:jc w:val="both"/>
              <w:rPr>
                <w:spacing w:val="-2"/>
                <w:sz w:val="24"/>
              </w:rPr>
            </w:pPr>
            <w:r w:rsidRPr="00A43413">
              <w:rPr>
                <w:spacing w:val="-2"/>
                <w:sz w:val="24"/>
              </w:rPr>
              <w:lastRenderedPageBreak/>
              <w:t>agricole</w:t>
            </w:r>
            <w:r w:rsidR="00137B29" w:rsidRPr="00A43413">
              <w:rPr>
                <w:spacing w:val="-2"/>
                <w:sz w:val="24"/>
              </w:rPr>
              <w:t>/</w:t>
            </w:r>
            <w:r w:rsidRPr="00A43413">
              <w:rPr>
                <w:spacing w:val="-2"/>
                <w:sz w:val="24"/>
              </w:rPr>
              <w:t>utilaje</w:t>
            </w:r>
          </w:p>
        </w:tc>
      </w:tr>
      <w:tr w:rsidR="00E526E4" w:rsidRPr="00A43413" w14:paraId="551F307B" w14:textId="77777777" w:rsidTr="005878E9">
        <w:tc>
          <w:tcPr>
            <w:tcW w:w="6390" w:type="dxa"/>
          </w:tcPr>
          <w:p w14:paraId="4F2EE54A" w14:textId="77777777" w:rsidR="00E526E4" w:rsidRPr="00A43413" w:rsidRDefault="00E526E4" w:rsidP="005878E9">
            <w:pPr>
              <w:pStyle w:val="TableParagraph"/>
              <w:tabs>
                <w:tab w:val="left" w:pos="828"/>
              </w:tabs>
              <w:spacing w:before="14" w:line="247" w:lineRule="auto"/>
              <w:ind w:left="0" w:right="101"/>
              <w:jc w:val="both"/>
              <w:rPr>
                <w:spacing w:val="-2"/>
              </w:rPr>
            </w:pPr>
            <w:r w:rsidRPr="00A43413">
              <w:rPr>
                <w:spacing w:val="-2"/>
                <w:sz w:val="24"/>
              </w:rPr>
              <w:t>motociclete/mopede</w:t>
            </w:r>
          </w:p>
        </w:tc>
      </w:tr>
      <w:tr w:rsidR="00E526E4" w:rsidRPr="00A43413" w14:paraId="49621897" w14:textId="77777777" w:rsidTr="005878E9">
        <w:tc>
          <w:tcPr>
            <w:tcW w:w="6390" w:type="dxa"/>
          </w:tcPr>
          <w:p w14:paraId="2893CE67" w14:textId="77777777" w:rsidR="00E526E4" w:rsidRPr="00A43413" w:rsidRDefault="00E526E4" w:rsidP="005878E9">
            <w:pPr>
              <w:pStyle w:val="TableParagraph"/>
              <w:tabs>
                <w:tab w:val="left" w:pos="828"/>
              </w:tabs>
              <w:spacing w:before="14" w:line="247" w:lineRule="auto"/>
              <w:ind w:left="0" w:right="101"/>
              <w:jc w:val="both"/>
              <w:rPr>
                <w:spacing w:val="-2"/>
              </w:rPr>
            </w:pPr>
            <w:r w:rsidRPr="00A43413">
              <w:rPr>
                <w:spacing w:val="-2"/>
                <w:sz w:val="24"/>
              </w:rPr>
              <w:t>biciclete/trotinete</w:t>
            </w:r>
          </w:p>
        </w:tc>
      </w:tr>
    </w:tbl>
    <w:p w14:paraId="11C4F37C" w14:textId="4FFC9689" w:rsidR="00D778BB" w:rsidRPr="00A43413" w:rsidRDefault="00D778BB" w:rsidP="00D778BB">
      <w:pPr>
        <w:pStyle w:val="3"/>
        <w:spacing w:before="239"/>
        <w:ind w:left="1080"/>
      </w:pPr>
      <w:bookmarkStart w:id="83" w:name="_Toc232061761"/>
      <w:r w:rsidRPr="00A43413">
        <w:t>Anexa nr.</w:t>
      </w:r>
      <w:r w:rsidRPr="00A43413">
        <w:rPr>
          <w:spacing w:val="-2"/>
        </w:rPr>
        <w:t xml:space="preserve"> </w:t>
      </w:r>
      <w:r w:rsidRPr="00A43413">
        <w:t xml:space="preserve">3. Formularul nr.2 pentru tipul de obiect </w:t>
      </w:r>
      <w:r w:rsidRPr="00A43413">
        <w:rPr>
          <w:color w:val="000000" w:themeColor="text1"/>
          <w:spacing w:val="-2"/>
        </w:rPr>
        <w:t>„Pod”</w:t>
      </w:r>
      <w:bookmarkEnd w:id="83"/>
    </w:p>
    <w:tbl>
      <w:tblPr>
        <w:tblStyle w:val="af6"/>
        <w:tblW w:w="11319" w:type="dxa"/>
        <w:tblInd w:w="146" w:type="dxa"/>
        <w:tblLook w:val="04A0" w:firstRow="1" w:lastRow="0" w:firstColumn="1" w:lastColumn="0" w:noHBand="0" w:noVBand="1"/>
      </w:tblPr>
      <w:tblGrid>
        <w:gridCol w:w="601"/>
        <w:gridCol w:w="1561"/>
        <w:gridCol w:w="1158"/>
        <w:gridCol w:w="1488"/>
        <w:gridCol w:w="1120"/>
        <w:gridCol w:w="1011"/>
        <w:gridCol w:w="1670"/>
        <w:gridCol w:w="2710"/>
      </w:tblGrid>
      <w:tr w:rsidR="00D778BB" w:rsidRPr="00A43413" w14:paraId="2ABDC4A8" w14:textId="77777777" w:rsidTr="00FC09AB">
        <w:tc>
          <w:tcPr>
            <w:tcW w:w="601" w:type="dxa"/>
          </w:tcPr>
          <w:p w14:paraId="16AC99D6" w14:textId="77777777" w:rsidR="00D778BB" w:rsidRPr="00A43413" w:rsidRDefault="00D778BB" w:rsidP="005878E9">
            <w:pPr>
              <w:jc w:val="both"/>
              <w:rPr>
                <w:b/>
                <w:bCs/>
              </w:rPr>
            </w:pPr>
            <w:r w:rsidRPr="00A43413">
              <w:rPr>
                <w:b/>
                <w:bCs/>
              </w:rPr>
              <w:t>Nr.</w:t>
            </w:r>
          </w:p>
        </w:tc>
        <w:tc>
          <w:tcPr>
            <w:tcW w:w="1561" w:type="dxa"/>
          </w:tcPr>
          <w:p w14:paraId="76966561" w14:textId="77777777" w:rsidR="00D778BB" w:rsidRPr="00A43413" w:rsidRDefault="00D778BB" w:rsidP="005878E9">
            <w:pPr>
              <w:jc w:val="both"/>
              <w:rPr>
                <w:b/>
                <w:bCs/>
              </w:rPr>
            </w:pPr>
            <w:r w:rsidRPr="00A43413">
              <w:rPr>
                <w:b/>
                <w:bCs/>
              </w:rPr>
              <w:t>Câmp</w:t>
            </w:r>
          </w:p>
        </w:tc>
        <w:tc>
          <w:tcPr>
            <w:tcW w:w="1158" w:type="dxa"/>
          </w:tcPr>
          <w:p w14:paraId="02BC34C0" w14:textId="77777777" w:rsidR="00D778BB" w:rsidRPr="00A43413" w:rsidRDefault="00D778BB" w:rsidP="005878E9">
            <w:pPr>
              <w:jc w:val="both"/>
              <w:rPr>
                <w:b/>
                <w:bCs/>
              </w:rPr>
            </w:pPr>
            <w:r w:rsidRPr="00A43413">
              <w:rPr>
                <w:b/>
                <w:bCs/>
              </w:rPr>
              <w:t>Tip de control</w:t>
            </w:r>
          </w:p>
        </w:tc>
        <w:tc>
          <w:tcPr>
            <w:tcW w:w="1488" w:type="dxa"/>
          </w:tcPr>
          <w:p w14:paraId="09405CA1" w14:textId="77777777" w:rsidR="00D778BB" w:rsidRPr="00A43413" w:rsidRDefault="00D778BB" w:rsidP="005878E9">
            <w:pPr>
              <w:jc w:val="both"/>
              <w:rPr>
                <w:b/>
                <w:bCs/>
              </w:rPr>
            </w:pPr>
            <w:r w:rsidRPr="00A43413">
              <w:rPr>
                <w:b/>
                <w:bCs/>
              </w:rPr>
              <w:t>Obligatoriu</w:t>
            </w:r>
          </w:p>
        </w:tc>
        <w:tc>
          <w:tcPr>
            <w:tcW w:w="1120" w:type="dxa"/>
          </w:tcPr>
          <w:p w14:paraId="052E4CC8" w14:textId="77777777" w:rsidR="00D778BB" w:rsidRPr="00A43413" w:rsidRDefault="00D778BB" w:rsidP="005878E9">
            <w:pPr>
              <w:jc w:val="both"/>
              <w:rPr>
                <w:b/>
                <w:bCs/>
              </w:rPr>
            </w:pPr>
            <w:r w:rsidRPr="00A43413">
              <w:rPr>
                <w:b/>
                <w:bCs/>
              </w:rPr>
              <w:t>Format / Tip de date</w:t>
            </w:r>
          </w:p>
        </w:tc>
        <w:tc>
          <w:tcPr>
            <w:tcW w:w="1011" w:type="dxa"/>
          </w:tcPr>
          <w:p w14:paraId="5C445948" w14:textId="77777777" w:rsidR="00D778BB" w:rsidRPr="00A43413" w:rsidRDefault="00D778BB" w:rsidP="005878E9">
            <w:pPr>
              <w:jc w:val="both"/>
              <w:rPr>
                <w:b/>
                <w:bCs/>
              </w:rPr>
            </w:pPr>
            <w:r w:rsidRPr="00A43413">
              <w:rPr>
                <w:b/>
                <w:bCs/>
              </w:rPr>
              <w:t>Unitate de măsură</w:t>
            </w:r>
          </w:p>
        </w:tc>
        <w:tc>
          <w:tcPr>
            <w:tcW w:w="1670" w:type="dxa"/>
          </w:tcPr>
          <w:p w14:paraId="4521F86D" w14:textId="77777777" w:rsidR="00D778BB" w:rsidRPr="00A43413" w:rsidRDefault="00D778BB" w:rsidP="005878E9">
            <w:pPr>
              <w:jc w:val="both"/>
              <w:rPr>
                <w:b/>
                <w:bCs/>
              </w:rPr>
            </w:pPr>
            <w:r w:rsidRPr="00A43413">
              <w:rPr>
                <w:b/>
                <w:bCs/>
              </w:rPr>
              <w:t>Valori posibile / Sursă</w:t>
            </w:r>
          </w:p>
        </w:tc>
        <w:tc>
          <w:tcPr>
            <w:tcW w:w="2710" w:type="dxa"/>
          </w:tcPr>
          <w:p w14:paraId="4344354E" w14:textId="77777777" w:rsidR="00D778BB" w:rsidRPr="00A43413" w:rsidRDefault="00D778BB" w:rsidP="005878E9">
            <w:pPr>
              <w:jc w:val="both"/>
              <w:rPr>
                <w:b/>
                <w:bCs/>
              </w:rPr>
            </w:pPr>
            <w:r w:rsidRPr="00A43413">
              <w:rPr>
                <w:b/>
                <w:bCs/>
              </w:rPr>
              <w:t xml:space="preserve">Comportament / Observații </w:t>
            </w:r>
          </w:p>
        </w:tc>
      </w:tr>
      <w:tr w:rsidR="00D778BB" w:rsidRPr="00A43413" w14:paraId="258A7BBF" w14:textId="77777777" w:rsidTr="00FC09AB">
        <w:tc>
          <w:tcPr>
            <w:tcW w:w="601" w:type="dxa"/>
          </w:tcPr>
          <w:p w14:paraId="4D2E3A45" w14:textId="77777777" w:rsidR="00D778BB" w:rsidRPr="00A43413" w:rsidRDefault="00D778BB" w:rsidP="005878E9">
            <w:pPr>
              <w:jc w:val="both"/>
            </w:pPr>
            <w:r w:rsidRPr="00A43413">
              <w:t>1</w:t>
            </w:r>
          </w:p>
        </w:tc>
        <w:tc>
          <w:tcPr>
            <w:tcW w:w="1561" w:type="dxa"/>
          </w:tcPr>
          <w:p w14:paraId="017E4FB9" w14:textId="77777777" w:rsidR="00D778BB" w:rsidRPr="00A43413" w:rsidRDefault="00D778BB" w:rsidP="005878E9">
            <w:pPr>
              <w:jc w:val="both"/>
            </w:pPr>
            <w:r w:rsidRPr="00A43413">
              <w:t>Tip drum</w:t>
            </w:r>
          </w:p>
        </w:tc>
        <w:tc>
          <w:tcPr>
            <w:tcW w:w="1158" w:type="dxa"/>
          </w:tcPr>
          <w:p w14:paraId="65C519D6" w14:textId="77777777" w:rsidR="00D778BB" w:rsidRPr="00A43413" w:rsidRDefault="00D778BB" w:rsidP="005878E9">
            <w:pPr>
              <w:jc w:val="both"/>
            </w:pPr>
            <w:r w:rsidRPr="00A43413">
              <w:t>Radio button</w:t>
            </w:r>
          </w:p>
        </w:tc>
        <w:tc>
          <w:tcPr>
            <w:tcW w:w="1488" w:type="dxa"/>
          </w:tcPr>
          <w:p w14:paraId="557D1855" w14:textId="77777777" w:rsidR="00D778BB" w:rsidRPr="00A43413" w:rsidRDefault="00D778BB" w:rsidP="005878E9">
            <w:pPr>
              <w:jc w:val="both"/>
            </w:pPr>
            <w:r w:rsidRPr="00A43413">
              <w:t>Da</w:t>
            </w:r>
          </w:p>
        </w:tc>
        <w:tc>
          <w:tcPr>
            <w:tcW w:w="1120" w:type="dxa"/>
          </w:tcPr>
          <w:p w14:paraId="3B1B6845" w14:textId="77777777" w:rsidR="00D778BB" w:rsidRPr="00A43413" w:rsidRDefault="00D778BB" w:rsidP="005878E9">
            <w:pPr>
              <w:jc w:val="both"/>
            </w:pPr>
            <w:r w:rsidRPr="00A43413">
              <w:t>Text (selecție unică)</w:t>
            </w:r>
          </w:p>
        </w:tc>
        <w:tc>
          <w:tcPr>
            <w:tcW w:w="1011" w:type="dxa"/>
          </w:tcPr>
          <w:p w14:paraId="257BEE6B" w14:textId="77777777" w:rsidR="00D778BB" w:rsidRPr="00A43413" w:rsidRDefault="00D778BB" w:rsidP="005878E9">
            <w:pPr>
              <w:jc w:val="both"/>
            </w:pPr>
            <w:r w:rsidRPr="00A43413">
              <w:t>-</w:t>
            </w:r>
          </w:p>
        </w:tc>
        <w:tc>
          <w:tcPr>
            <w:tcW w:w="1670" w:type="dxa"/>
          </w:tcPr>
          <w:p w14:paraId="1E764010" w14:textId="77777777" w:rsidR="00D778BB" w:rsidRPr="00A43413" w:rsidRDefault="00D778BB" w:rsidP="005878E9">
            <w:pPr>
              <w:jc w:val="both"/>
            </w:pPr>
            <w:r w:rsidRPr="00A43413">
              <w:t>Drum public național / Drum public local</w:t>
            </w:r>
          </w:p>
        </w:tc>
        <w:tc>
          <w:tcPr>
            <w:tcW w:w="2710" w:type="dxa"/>
          </w:tcPr>
          <w:p w14:paraId="39845A57" w14:textId="77777777" w:rsidR="00D778BB" w:rsidRPr="00A43413" w:rsidRDefault="00D778BB" w:rsidP="005878E9">
            <w:pPr>
              <w:jc w:val="both"/>
            </w:pPr>
            <w:r w:rsidRPr="00A43413">
              <w:t>Determină conținutul listei următoare.</w:t>
            </w:r>
          </w:p>
        </w:tc>
      </w:tr>
      <w:tr w:rsidR="00D778BB" w:rsidRPr="00A43413" w14:paraId="236C1D47" w14:textId="77777777" w:rsidTr="00FC09AB">
        <w:tc>
          <w:tcPr>
            <w:tcW w:w="601" w:type="dxa"/>
          </w:tcPr>
          <w:p w14:paraId="4CBA1472" w14:textId="77777777" w:rsidR="00D778BB" w:rsidRPr="00A43413" w:rsidRDefault="00D778BB" w:rsidP="005878E9">
            <w:pPr>
              <w:jc w:val="both"/>
            </w:pPr>
            <w:r w:rsidRPr="00A43413">
              <w:t>2</w:t>
            </w:r>
          </w:p>
        </w:tc>
        <w:tc>
          <w:tcPr>
            <w:tcW w:w="1561" w:type="dxa"/>
          </w:tcPr>
          <w:p w14:paraId="19AF2CE3" w14:textId="77777777" w:rsidR="00D778BB" w:rsidRPr="00A43413" w:rsidRDefault="00D778BB" w:rsidP="005878E9">
            <w:pPr>
              <w:jc w:val="both"/>
            </w:pPr>
            <w:r w:rsidRPr="00A43413">
              <w:t>Număr drum</w:t>
            </w:r>
          </w:p>
        </w:tc>
        <w:tc>
          <w:tcPr>
            <w:tcW w:w="1158" w:type="dxa"/>
          </w:tcPr>
          <w:p w14:paraId="7059C146" w14:textId="77777777" w:rsidR="00D778BB" w:rsidRPr="00A43413" w:rsidRDefault="00D778BB" w:rsidP="005878E9">
            <w:pPr>
              <w:jc w:val="both"/>
            </w:pPr>
            <w:r w:rsidRPr="00A43413">
              <w:t>Dropdown</w:t>
            </w:r>
          </w:p>
        </w:tc>
        <w:tc>
          <w:tcPr>
            <w:tcW w:w="1488" w:type="dxa"/>
          </w:tcPr>
          <w:p w14:paraId="3E589F34" w14:textId="77777777" w:rsidR="00D778BB" w:rsidRPr="00A43413" w:rsidRDefault="00D778BB" w:rsidP="005878E9">
            <w:pPr>
              <w:jc w:val="both"/>
            </w:pPr>
            <w:r w:rsidRPr="00A43413">
              <w:t>Da</w:t>
            </w:r>
          </w:p>
        </w:tc>
        <w:tc>
          <w:tcPr>
            <w:tcW w:w="1120" w:type="dxa"/>
          </w:tcPr>
          <w:p w14:paraId="68E062A2" w14:textId="77777777" w:rsidR="00D778BB" w:rsidRPr="00A43413" w:rsidRDefault="00D778BB" w:rsidP="005878E9">
            <w:pPr>
              <w:jc w:val="both"/>
            </w:pPr>
            <w:r w:rsidRPr="00A43413">
              <w:t>Text</w:t>
            </w:r>
          </w:p>
        </w:tc>
        <w:tc>
          <w:tcPr>
            <w:tcW w:w="1011" w:type="dxa"/>
          </w:tcPr>
          <w:p w14:paraId="0334CB67" w14:textId="77777777" w:rsidR="00D778BB" w:rsidRPr="00A43413" w:rsidRDefault="00D778BB" w:rsidP="005878E9">
            <w:pPr>
              <w:jc w:val="both"/>
            </w:pPr>
            <w:r w:rsidRPr="00A43413">
              <w:t>-</w:t>
            </w:r>
          </w:p>
        </w:tc>
        <w:tc>
          <w:tcPr>
            <w:tcW w:w="1670" w:type="dxa"/>
          </w:tcPr>
          <w:p w14:paraId="1B6BED23" w14:textId="77777777" w:rsidR="00D778BB" w:rsidRPr="00A43413" w:rsidRDefault="00D778BB" w:rsidP="005878E9">
            <w:pPr>
              <w:jc w:val="both"/>
            </w:pPr>
            <w:r w:rsidRPr="00A43413">
              <w:t>Dacă Tip drum = „Național” → HG 1468/2016 Anexa 1; dacă Tip drum = „Local” → Anexa 2</w:t>
            </w:r>
          </w:p>
        </w:tc>
        <w:tc>
          <w:tcPr>
            <w:tcW w:w="2710" w:type="dxa"/>
          </w:tcPr>
          <w:p w14:paraId="16750C78" w14:textId="77777777" w:rsidR="00D778BB" w:rsidRPr="00A43413" w:rsidRDefault="00D778BB" w:rsidP="005878E9">
            <w:pPr>
              <w:jc w:val="both"/>
            </w:pPr>
            <w:r w:rsidRPr="00A43413">
              <w:t>Dinamic, dependent de selecția anterioară.</w:t>
            </w:r>
          </w:p>
        </w:tc>
      </w:tr>
      <w:tr w:rsidR="00D778BB" w:rsidRPr="00A43413" w14:paraId="735B83FD" w14:textId="77777777" w:rsidTr="00FC09AB">
        <w:tc>
          <w:tcPr>
            <w:tcW w:w="601" w:type="dxa"/>
          </w:tcPr>
          <w:p w14:paraId="05AC03CA" w14:textId="77777777" w:rsidR="00D778BB" w:rsidRPr="00A43413" w:rsidRDefault="00D778BB" w:rsidP="005878E9">
            <w:pPr>
              <w:jc w:val="both"/>
            </w:pPr>
            <w:r w:rsidRPr="00A43413">
              <w:t>3</w:t>
            </w:r>
          </w:p>
        </w:tc>
        <w:tc>
          <w:tcPr>
            <w:tcW w:w="1561" w:type="dxa"/>
          </w:tcPr>
          <w:p w14:paraId="331A0B70" w14:textId="77777777" w:rsidR="00D778BB" w:rsidRPr="00A43413" w:rsidRDefault="00D778BB" w:rsidP="005878E9">
            <w:pPr>
              <w:jc w:val="both"/>
            </w:pPr>
            <w:r w:rsidRPr="00A43413">
              <w:t>Denumirea drumului</w:t>
            </w:r>
          </w:p>
        </w:tc>
        <w:tc>
          <w:tcPr>
            <w:tcW w:w="1158" w:type="dxa"/>
          </w:tcPr>
          <w:p w14:paraId="0935A43A" w14:textId="77777777" w:rsidR="00D778BB" w:rsidRPr="00A43413" w:rsidRDefault="00D778BB" w:rsidP="005878E9">
            <w:pPr>
              <w:jc w:val="both"/>
            </w:pPr>
            <w:r w:rsidRPr="00A43413">
              <w:t>Read-only</w:t>
            </w:r>
          </w:p>
        </w:tc>
        <w:tc>
          <w:tcPr>
            <w:tcW w:w="1488" w:type="dxa"/>
          </w:tcPr>
          <w:p w14:paraId="69EA050F" w14:textId="77777777" w:rsidR="00D778BB" w:rsidRPr="00A43413" w:rsidRDefault="00D778BB" w:rsidP="005878E9">
            <w:pPr>
              <w:jc w:val="both"/>
            </w:pPr>
            <w:r w:rsidRPr="00A43413">
              <w:t>Da</w:t>
            </w:r>
          </w:p>
        </w:tc>
        <w:tc>
          <w:tcPr>
            <w:tcW w:w="1120" w:type="dxa"/>
          </w:tcPr>
          <w:p w14:paraId="51D0EEEF" w14:textId="77777777" w:rsidR="00D778BB" w:rsidRPr="00A43413" w:rsidRDefault="00D778BB" w:rsidP="005878E9">
            <w:pPr>
              <w:jc w:val="both"/>
            </w:pPr>
            <w:r w:rsidRPr="00A43413">
              <w:t>Text</w:t>
            </w:r>
          </w:p>
        </w:tc>
        <w:tc>
          <w:tcPr>
            <w:tcW w:w="1011" w:type="dxa"/>
          </w:tcPr>
          <w:p w14:paraId="576B2289" w14:textId="77777777" w:rsidR="00D778BB" w:rsidRPr="00A43413" w:rsidRDefault="00D778BB" w:rsidP="005878E9">
            <w:pPr>
              <w:jc w:val="both"/>
            </w:pPr>
            <w:r w:rsidRPr="00A43413">
              <w:t>-</w:t>
            </w:r>
          </w:p>
        </w:tc>
        <w:tc>
          <w:tcPr>
            <w:tcW w:w="1670" w:type="dxa"/>
          </w:tcPr>
          <w:p w14:paraId="4418C832" w14:textId="77777777" w:rsidR="00D778BB" w:rsidRPr="00A43413" w:rsidRDefault="00D778BB" w:rsidP="005878E9">
            <w:pPr>
              <w:jc w:val="both"/>
            </w:pPr>
            <w:r w:rsidRPr="00A43413">
              <w:t>Preluat automat din anexele HG 1468/2016</w:t>
            </w:r>
          </w:p>
        </w:tc>
        <w:tc>
          <w:tcPr>
            <w:tcW w:w="2710" w:type="dxa"/>
          </w:tcPr>
          <w:p w14:paraId="05C50B9F" w14:textId="77777777" w:rsidR="00D778BB" w:rsidRPr="00A43413" w:rsidRDefault="00D778BB" w:rsidP="005878E9">
            <w:pPr>
              <w:jc w:val="both"/>
            </w:pPr>
            <w:r w:rsidRPr="00A43413">
              <w:t>Se completează automat după selectarea numărului drumului.</w:t>
            </w:r>
          </w:p>
        </w:tc>
      </w:tr>
      <w:tr w:rsidR="00D778BB" w:rsidRPr="00A43413" w14:paraId="2D202233" w14:textId="77777777" w:rsidTr="00FC09AB">
        <w:tc>
          <w:tcPr>
            <w:tcW w:w="601" w:type="dxa"/>
          </w:tcPr>
          <w:p w14:paraId="18E367B7" w14:textId="77777777" w:rsidR="00D778BB" w:rsidRPr="00A43413" w:rsidRDefault="00D778BB" w:rsidP="005878E9">
            <w:pPr>
              <w:jc w:val="both"/>
            </w:pPr>
            <w:r w:rsidRPr="00A43413">
              <w:t>4</w:t>
            </w:r>
          </w:p>
        </w:tc>
        <w:tc>
          <w:tcPr>
            <w:tcW w:w="1561" w:type="dxa"/>
          </w:tcPr>
          <w:p w14:paraId="670E930C" w14:textId="77777777" w:rsidR="00D778BB" w:rsidRPr="00A43413" w:rsidRDefault="00D778BB" w:rsidP="005878E9">
            <w:pPr>
              <w:jc w:val="both"/>
            </w:pPr>
            <w:r w:rsidRPr="00A43413">
              <w:t>Poziție kilometrică început</w:t>
            </w:r>
          </w:p>
        </w:tc>
        <w:tc>
          <w:tcPr>
            <w:tcW w:w="1158" w:type="dxa"/>
          </w:tcPr>
          <w:p w14:paraId="352C1CB6" w14:textId="77777777" w:rsidR="00D778BB" w:rsidRPr="00A43413" w:rsidRDefault="00D778BB" w:rsidP="005878E9">
            <w:pPr>
              <w:jc w:val="both"/>
            </w:pPr>
            <w:r w:rsidRPr="00A43413">
              <w:t>Input numeric</w:t>
            </w:r>
          </w:p>
        </w:tc>
        <w:tc>
          <w:tcPr>
            <w:tcW w:w="1488" w:type="dxa"/>
          </w:tcPr>
          <w:p w14:paraId="7856346D" w14:textId="77777777" w:rsidR="00D778BB" w:rsidRPr="00A43413" w:rsidRDefault="00D778BB" w:rsidP="005878E9">
            <w:pPr>
              <w:jc w:val="both"/>
            </w:pPr>
            <w:r w:rsidRPr="00A43413">
              <w:t>Da</w:t>
            </w:r>
          </w:p>
        </w:tc>
        <w:tc>
          <w:tcPr>
            <w:tcW w:w="1120" w:type="dxa"/>
          </w:tcPr>
          <w:p w14:paraId="1E263049" w14:textId="77777777" w:rsidR="00D778BB" w:rsidRPr="00A43413" w:rsidRDefault="00D778BB" w:rsidP="005878E9">
            <w:pPr>
              <w:jc w:val="both"/>
            </w:pPr>
            <w:r w:rsidRPr="00A43413">
              <w:t>Numeric (3 zecimale)</w:t>
            </w:r>
          </w:p>
        </w:tc>
        <w:tc>
          <w:tcPr>
            <w:tcW w:w="1011" w:type="dxa"/>
          </w:tcPr>
          <w:p w14:paraId="3A172F92" w14:textId="77777777" w:rsidR="00D778BB" w:rsidRPr="00A43413" w:rsidRDefault="00D778BB" w:rsidP="005878E9">
            <w:pPr>
              <w:jc w:val="both"/>
            </w:pPr>
            <w:r w:rsidRPr="00A43413">
              <w:t>km</w:t>
            </w:r>
          </w:p>
        </w:tc>
        <w:tc>
          <w:tcPr>
            <w:tcW w:w="1670" w:type="dxa"/>
          </w:tcPr>
          <w:p w14:paraId="2688BFB8" w14:textId="77777777" w:rsidR="00D778BB" w:rsidRPr="00A43413" w:rsidRDefault="00D778BB" w:rsidP="005878E9">
            <w:pPr>
              <w:jc w:val="both"/>
            </w:pPr>
            <w:r w:rsidRPr="00A43413">
              <w:t>-</w:t>
            </w:r>
          </w:p>
        </w:tc>
        <w:tc>
          <w:tcPr>
            <w:tcW w:w="2710" w:type="dxa"/>
          </w:tcPr>
          <w:p w14:paraId="672FBADA" w14:textId="77777777" w:rsidR="00D778BB" w:rsidRPr="00A43413" w:rsidRDefault="00D778BB" w:rsidP="005878E9">
            <w:pPr>
              <w:jc w:val="both"/>
            </w:pPr>
            <w:r w:rsidRPr="00A43413">
              <w:t>Trebuie &lt; PK sfârșit</w:t>
            </w:r>
          </w:p>
        </w:tc>
      </w:tr>
      <w:tr w:rsidR="00D778BB" w:rsidRPr="00A43413" w14:paraId="26F14A18" w14:textId="77777777" w:rsidTr="00FC09AB">
        <w:tc>
          <w:tcPr>
            <w:tcW w:w="601" w:type="dxa"/>
          </w:tcPr>
          <w:p w14:paraId="44CCD2AC" w14:textId="77777777" w:rsidR="00D778BB" w:rsidRPr="00A43413" w:rsidRDefault="00D778BB" w:rsidP="005878E9">
            <w:pPr>
              <w:jc w:val="both"/>
            </w:pPr>
            <w:r w:rsidRPr="00A43413">
              <w:t>5</w:t>
            </w:r>
          </w:p>
        </w:tc>
        <w:tc>
          <w:tcPr>
            <w:tcW w:w="1561" w:type="dxa"/>
          </w:tcPr>
          <w:p w14:paraId="00BAE9A7" w14:textId="77777777" w:rsidR="00D778BB" w:rsidRPr="00A43413" w:rsidRDefault="00D778BB" w:rsidP="005878E9">
            <w:pPr>
              <w:jc w:val="both"/>
            </w:pPr>
            <w:r w:rsidRPr="00A43413">
              <w:t>Poziție kilometrică sfârșit</w:t>
            </w:r>
          </w:p>
        </w:tc>
        <w:tc>
          <w:tcPr>
            <w:tcW w:w="1158" w:type="dxa"/>
          </w:tcPr>
          <w:p w14:paraId="1DA264FE" w14:textId="77777777" w:rsidR="00D778BB" w:rsidRPr="00A43413" w:rsidRDefault="00D778BB" w:rsidP="005878E9">
            <w:pPr>
              <w:jc w:val="both"/>
            </w:pPr>
            <w:r w:rsidRPr="00A43413">
              <w:t>Input numeric</w:t>
            </w:r>
          </w:p>
        </w:tc>
        <w:tc>
          <w:tcPr>
            <w:tcW w:w="1488" w:type="dxa"/>
          </w:tcPr>
          <w:p w14:paraId="7A091606" w14:textId="77777777" w:rsidR="00D778BB" w:rsidRPr="00A43413" w:rsidRDefault="00D778BB" w:rsidP="005878E9">
            <w:pPr>
              <w:jc w:val="both"/>
            </w:pPr>
            <w:r w:rsidRPr="00A43413">
              <w:t>Da</w:t>
            </w:r>
          </w:p>
        </w:tc>
        <w:tc>
          <w:tcPr>
            <w:tcW w:w="1120" w:type="dxa"/>
          </w:tcPr>
          <w:p w14:paraId="499EE0E6" w14:textId="77777777" w:rsidR="00D778BB" w:rsidRPr="00A43413" w:rsidRDefault="00D778BB" w:rsidP="005878E9">
            <w:pPr>
              <w:jc w:val="both"/>
            </w:pPr>
            <w:r w:rsidRPr="00A43413">
              <w:t>Numeric (3 zecimale)</w:t>
            </w:r>
          </w:p>
        </w:tc>
        <w:tc>
          <w:tcPr>
            <w:tcW w:w="1011" w:type="dxa"/>
          </w:tcPr>
          <w:p w14:paraId="6F26AB66" w14:textId="77777777" w:rsidR="00D778BB" w:rsidRPr="00A43413" w:rsidRDefault="00D778BB" w:rsidP="005878E9">
            <w:pPr>
              <w:jc w:val="both"/>
            </w:pPr>
            <w:r w:rsidRPr="00A43413">
              <w:t>km</w:t>
            </w:r>
          </w:p>
        </w:tc>
        <w:tc>
          <w:tcPr>
            <w:tcW w:w="1670" w:type="dxa"/>
          </w:tcPr>
          <w:p w14:paraId="398A4BB6" w14:textId="77777777" w:rsidR="00D778BB" w:rsidRPr="00A43413" w:rsidRDefault="00D778BB" w:rsidP="005878E9">
            <w:pPr>
              <w:jc w:val="both"/>
            </w:pPr>
            <w:r w:rsidRPr="00A43413">
              <w:t>-</w:t>
            </w:r>
          </w:p>
        </w:tc>
        <w:tc>
          <w:tcPr>
            <w:tcW w:w="2710" w:type="dxa"/>
          </w:tcPr>
          <w:p w14:paraId="09874F13" w14:textId="77777777" w:rsidR="00D778BB" w:rsidRPr="00A43413" w:rsidRDefault="00D778BB" w:rsidP="005878E9">
            <w:pPr>
              <w:jc w:val="both"/>
            </w:pPr>
            <w:r w:rsidRPr="00A43413">
              <w:t>Trebuie &gt; PK început</w:t>
            </w:r>
          </w:p>
        </w:tc>
      </w:tr>
      <w:tr w:rsidR="00D778BB" w:rsidRPr="00A43413" w14:paraId="5240F6E5" w14:textId="77777777" w:rsidTr="00FC09AB">
        <w:tc>
          <w:tcPr>
            <w:tcW w:w="601" w:type="dxa"/>
          </w:tcPr>
          <w:p w14:paraId="11B44B6B" w14:textId="77777777" w:rsidR="00D778BB" w:rsidRPr="00A43413" w:rsidRDefault="00D778BB" w:rsidP="005878E9">
            <w:pPr>
              <w:jc w:val="both"/>
            </w:pPr>
            <w:r w:rsidRPr="00A43413">
              <w:t>6</w:t>
            </w:r>
          </w:p>
        </w:tc>
        <w:tc>
          <w:tcPr>
            <w:tcW w:w="1561" w:type="dxa"/>
          </w:tcPr>
          <w:p w14:paraId="4CBE1366" w14:textId="77777777" w:rsidR="00D778BB" w:rsidRPr="00A43413" w:rsidRDefault="00D778BB" w:rsidP="005878E9">
            <w:pPr>
              <w:jc w:val="both"/>
            </w:pPr>
            <w:r w:rsidRPr="00A43413">
              <w:rPr>
                <w:b/>
                <w:bCs/>
              </w:rPr>
              <w:t>Coordonate GPS</w:t>
            </w:r>
          </w:p>
        </w:tc>
        <w:tc>
          <w:tcPr>
            <w:tcW w:w="1158" w:type="dxa"/>
          </w:tcPr>
          <w:p w14:paraId="32FB0D7E" w14:textId="77777777" w:rsidR="00D778BB" w:rsidRPr="00A43413" w:rsidRDefault="00D778BB" w:rsidP="005878E9">
            <w:pPr>
              <w:jc w:val="both"/>
            </w:pPr>
            <w:r w:rsidRPr="00A43413">
              <w:t>Input GIS</w:t>
            </w:r>
          </w:p>
        </w:tc>
        <w:tc>
          <w:tcPr>
            <w:tcW w:w="1488" w:type="dxa"/>
          </w:tcPr>
          <w:p w14:paraId="644161A7" w14:textId="77777777" w:rsidR="00D778BB" w:rsidRPr="00A43413" w:rsidRDefault="00D778BB" w:rsidP="005878E9">
            <w:pPr>
              <w:jc w:val="both"/>
            </w:pPr>
            <w:r w:rsidRPr="00A43413">
              <w:t>Da</w:t>
            </w:r>
          </w:p>
        </w:tc>
        <w:tc>
          <w:tcPr>
            <w:tcW w:w="1120" w:type="dxa"/>
          </w:tcPr>
          <w:p w14:paraId="3B4C3D6D" w14:textId="77777777" w:rsidR="00D778BB" w:rsidRPr="00A43413" w:rsidRDefault="00D778BB" w:rsidP="005878E9">
            <w:pPr>
              <w:jc w:val="both"/>
            </w:pPr>
            <w:r w:rsidRPr="00A43413">
              <w:t>Numeric</w:t>
            </w:r>
          </w:p>
        </w:tc>
        <w:tc>
          <w:tcPr>
            <w:tcW w:w="1011" w:type="dxa"/>
          </w:tcPr>
          <w:p w14:paraId="76DD5ECD" w14:textId="77777777" w:rsidR="00D778BB" w:rsidRPr="00A43413" w:rsidRDefault="00D778BB" w:rsidP="005878E9">
            <w:pPr>
              <w:jc w:val="both"/>
            </w:pPr>
            <w:r w:rsidRPr="00A43413">
              <w:t>-</w:t>
            </w:r>
          </w:p>
        </w:tc>
        <w:tc>
          <w:tcPr>
            <w:tcW w:w="1670" w:type="dxa"/>
          </w:tcPr>
          <w:p w14:paraId="258AE75E" w14:textId="77777777" w:rsidR="00D778BB" w:rsidRPr="00A43413" w:rsidRDefault="00D778BB" w:rsidP="005878E9">
            <w:pPr>
              <w:jc w:val="both"/>
            </w:pPr>
            <w:r w:rsidRPr="00A43413">
              <w:t>Coordonatele punctelor</w:t>
            </w:r>
          </w:p>
        </w:tc>
        <w:tc>
          <w:tcPr>
            <w:tcW w:w="2710" w:type="dxa"/>
          </w:tcPr>
          <w:p w14:paraId="5CDAD597" w14:textId="77777777" w:rsidR="00D778BB" w:rsidRPr="00A43413" w:rsidRDefault="00D778BB" w:rsidP="005878E9">
            <w:pPr>
              <w:jc w:val="both"/>
            </w:pPr>
            <w:r w:rsidRPr="00A43413">
              <w:t>Sistemul permite introducerea mai multor puncte GPS (cel puțin două). Validări suplimentare: plajă geografică, toate punctele în același CRS,valori invalide (ex. 0,0), fără duplicare / autointersecții, linia proiectată să se încadreze în PK început – PK sfârșit.</w:t>
            </w:r>
          </w:p>
        </w:tc>
      </w:tr>
      <w:tr w:rsidR="00D778BB" w:rsidRPr="00A43413" w14:paraId="0B0C3B2B" w14:textId="77777777" w:rsidTr="00FC09AB">
        <w:tc>
          <w:tcPr>
            <w:tcW w:w="601" w:type="dxa"/>
          </w:tcPr>
          <w:p w14:paraId="214C7E65" w14:textId="77777777" w:rsidR="00D778BB" w:rsidRPr="00A43413" w:rsidRDefault="00D778BB" w:rsidP="005878E9">
            <w:pPr>
              <w:jc w:val="both"/>
            </w:pPr>
            <w:r w:rsidRPr="00A43413">
              <w:t>6.1</w:t>
            </w:r>
          </w:p>
        </w:tc>
        <w:tc>
          <w:tcPr>
            <w:tcW w:w="1561" w:type="dxa"/>
          </w:tcPr>
          <w:p w14:paraId="0E999BF2" w14:textId="77777777" w:rsidR="00D778BB" w:rsidRPr="00A43413" w:rsidRDefault="00D778BB" w:rsidP="005878E9">
            <w:pPr>
              <w:jc w:val="both"/>
            </w:pPr>
            <w:r w:rsidRPr="00A43413">
              <w:t>Coordonate GPS: CRS (sistem de referință)</w:t>
            </w:r>
          </w:p>
        </w:tc>
        <w:tc>
          <w:tcPr>
            <w:tcW w:w="1158" w:type="dxa"/>
          </w:tcPr>
          <w:p w14:paraId="36004FAF" w14:textId="77777777" w:rsidR="00D778BB" w:rsidRPr="00A43413" w:rsidRDefault="00D778BB" w:rsidP="005878E9">
            <w:pPr>
              <w:jc w:val="both"/>
            </w:pPr>
            <w:r w:rsidRPr="00A43413">
              <w:t>Dropdown</w:t>
            </w:r>
          </w:p>
        </w:tc>
        <w:tc>
          <w:tcPr>
            <w:tcW w:w="1488" w:type="dxa"/>
          </w:tcPr>
          <w:p w14:paraId="44FDABF7" w14:textId="77777777" w:rsidR="00D778BB" w:rsidRPr="00A43413" w:rsidRDefault="00D778BB" w:rsidP="005878E9">
            <w:pPr>
              <w:jc w:val="both"/>
            </w:pPr>
            <w:r w:rsidRPr="00A43413">
              <w:t>Da</w:t>
            </w:r>
          </w:p>
        </w:tc>
        <w:tc>
          <w:tcPr>
            <w:tcW w:w="1120" w:type="dxa"/>
          </w:tcPr>
          <w:p w14:paraId="52BAEFD5" w14:textId="77777777" w:rsidR="00D778BB" w:rsidRPr="00A43413" w:rsidRDefault="00D778BB" w:rsidP="005878E9">
            <w:pPr>
              <w:jc w:val="both"/>
            </w:pPr>
            <w:r w:rsidRPr="00A43413">
              <w:t>Text (selecție unică)</w:t>
            </w:r>
          </w:p>
        </w:tc>
        <w:tc>
          <w:tcPr>
            <w:tcW w:w="1011" w:type="dxa"/>
          </w:tcPr>
          <w:p w14:paraId="688F94B2" w14:textId="77777777" w:rsidR="00D778BB" w:rsidRPr="00A43413" w:rsidRDefault="00D778BB" w:rsidP="005878E9">
            <w:pPr>
              <w:jc w:val="both"/>
            </w:pPr>
            <w:r w:rsidRPr="00A43413">
              <w:t>-</w:t>
            </w:r>
          </w:p>
        </w:tc>
        <w:tc>
          <w:tcPr>
            <w:tcW w:w="1670" w:type="dxa"/>
          </w:tcPr>
          <w:p w14:paraId="67485418" w14:textId="77777777" w:rsidR="00D778BB" w:rsidRPr="00A43413" w:rsidRDefault="00D778BB" w:rsidP="005878E9">
            <w:pPr>
              <w:jc w:val="both"/>
            </w:pPr>
            <w:r w:rsidRPr="00A43413">
              <w:t>MOLDREF99 (Moldova TM (EPSG:4026)) / WGS 84 (EPSG:4326)</w:t>
            </w:r>
          </w:p>
        </w:tc>
        <w:tc>
          <w:tcPr>
            <w:tcW w:w="2710" w:type="dxa"/>
          </w:tcPr>
          <w:p w14:paraId="5CCEF7FB" w14:textId="77777777" w:rsidR="00D778BB" w:rsidRPr="00A43413" w:rsidRDefault="00D778BB" w:rsidP="005878E9">
            <w:pPr>
              <w:jc w:val="both"/>
            </w:pPr>
            <w:r w:rsidRPr="00A43413">
              <w:t>Determină câmpurile care se afișează pentru coordonate.</w:t>
            </w:r>
          </w:p>
        </w:tc>
      </w:tr>
      <w:tr w:rsidR="00D778BB" w:rsidRPr="00A43413" w14:paraId="5E86E30C" w14:textId="77777777" w:rsidTr="00FC09AB">
        <w:tc>
          <w:tcPr>
            <w:tcW w:w="601" w:type="dxa"/>
          </w:tcPr>
          <w:p w14:paraId="6F469212" w14:textId="77777777" w:rsidR="00D778BB" w:rsidRPr="00A43413" w:rsidRDefault="00D778BB" w:rsidP="005878E9">
            <w:pPr>
              <w:jc w:val="both"/>
            </w:pPr>
            <w:r w:rsidRPr="00A43413">
              <w:t>6.2</w:t>
            </w:r>
          </w:p>
        </w:tc>
        <w:tc>
          <w:tcPr>
            <w:tcW w:w="1561" w:type="dxa"/>
          </w:tcPr>
          <w:p w14:paraId="015EB840" w14:textId="77777777" w:rsidR="00D778BB" w:rsidRPr="00A43413" w:rsidRDefault="00D778BB" w:rsidP="005878E9">
            <w:pPr>
              <w:jc w:val="both"/>
            </w:pPr>
            <w:r w:rsidRPr="00A43413">
              <w:t>Coordonate GPS: X/Y (dacă CRS = MOLDREF99)</w:t>
            </w:r>
          </w:p>
        </w:tc>
        <w:tc>
          <w:tcPr>
            <w:tcW w:w="1158" w:type="dxa"/>
          </w:tcPr>
          <w:p w14:paraId="29CF1E88" w14:textId="77777777" w:rsidR="00D778BB" w:rsidRPr="00A43413" w:rsidRDefault="00D778BB" w:rsidP="005878E9">
            <w:pPr>
              <w:jc w:val="both"/>
            </w:pPr>
            <w:r w:rsidRPr="00A43413">
              <w:t>Input numeric x2</w:t>
            </w:r>
          </w:p>
        </w:tc>
        <w:tc>
          <w:tcPr>
            <w:tcW w:w="1488" w:type="dxa"/>
          </w:tcPr>
          <w:p w14:paraId="09D3127D" w14:textId="77777777" w:rsidR="00D778BB" w:rsidRPr="00A43413" w:rsidRDefault="00D778BB" w:rsidP="005878E9">
            <w:pPr>
              <w:jc w:val="both"/>
            </w:pPr>
            <w:r w:rsidRPr="00A43413">
              <w:t>Da dacă CRS = MOLDREF99</w:t>
            </w:r>
          </w:p>
        </w:tc>
        <w:tc>
          <w:tcPr>
            <w:tcW w:w="1120" w:type="dxa"/>
          </w:tcPr>
          <w:p w14:paraId="0179048B" w14:textId="77777777" w:rsidR="00D778BB" w:rsidRPr="00A43413" w:rsidRDefault="00D778BB" w:rsidP="005878E9">
            <w:pPr>
              <w:jc w:val="both"/>
            </w:pPr>
            <w:r w:rsidRPr="00A43413">
              <w:t>Numeric (3 zecimale)</w:t>
            </w:r>
          </w:p>
        </w:tc>
        <w:tc>
          <w:tcPr>
            <w:tcW w:w="1011" w:type="dxa"/>
          </w:tcPr>
          <w:p w14:paraId="1AAFEA07" w14:textId="77777777" w:rsidR="00D778BB" w:rsidRPr="00A43413" w:rsidRDefault="00D778BB" w:rsidP="005878E9">
            <w:pPr>
              <w:jc w:val="both"/>
            </w:pPr>
            <w:r w:rsidRPr="00A43413">
              <w:t>m</w:t>
            </w:r>
          </w:p>
        </w:tc>
        <w:tc>
          <w:tcPr>
            <w:tcW w:w="1670" w:type="dxa"/>
          </w:tcPr>
          <w:p w14:paraId="69B1E01A" w14:textId="77777777" w:rsidR="00D778BB" w:rsidRPr="00A43413" w:rsidRDefault="00D778BB" w:rsidP="005878E9">
            <w:pPr>
              <w:jc w:val="both"/>
            </w:pPr>
            <w:r w:rsidRPr="00A43413">
              <w:t>X / Y</w:t>
            </w:r>
          </w:p>
        </w:tc>
        <w:tc>
          <w:tcPr>
            <w:tcW w:w="2710" w:type="dxa"/>
          </w:tcPr>
          <w:p w14:paraId="67EF3310" w14:textId="77777777" w:rsidR="00D778BB" w:rsidRPr="00A43413" w:rsidRDefault="00D778BB" w:rsidP="005878E9">
            <w:pPr>
              <w:jc w:val="both"/>
            </w:pPr>
            <w:r w:rsidRPr="00A43413">
              <w:t>Afișate doar dacă CRS selectat = MOLDREF99.</w:t>
            </w:r>
          </w:p>
        </w:tc>
      </w:tr>
      <w:tr w:rsidR="00D778BB" w:rsidRPr="00A43413" w14:paraId="1183B6EC" w14:textId="77777777" w:rsidTr="00FC09AB">
        <w:tc>
          <w:tcPr>
            <w:tcW w:w="601" w:type="dxa"/>
          </w:tcPr>
          <w:p w14:paraId="77C13552" w14:textId="77777777" w:rsidR="00D778BB" w:rsidRPr="00A43413" w:rsidRDefault="00D778BB" w:rsidP="005878E9">
            <w:pPr>
              <w:jc w:val="both"/>
            </w:pPr>
            <w:r w:rsidRPr="00A43413">
              <w:t>6.3</w:t>
            </w:r>
          </w:p>
        </w:tc>
        <w:tc>
          <w:tcPr>
            <w:tcW w:w="1561" w:type="dxa"/>
          </w:tcPr>
          <w:p w14:paraId="4A27958E" w14:textId="77777777" w:rsidR="00D778BB" w:rsidRPr="00A43413" w:rsidRDefault="00D778BB" w:rsidP="005878E9">
            <w:pPr>
              <w:jc w:val="both"/>
            </w:pPr>
            <w:r w:rsidRPr="00A43413">
              <w:t>Coordonate GPS: Longitudine / Latitudine (dacă CRS =  WGS84)</w:t>
            </w:r>
          </w:p>
        </w:tc>
        <w:tc>
          <w:tcPr>
            <w:tcW w:w="1158" w:type="dxa"/>
          </w:tcPr>
          <w:p w14:paraId="6BA151B5" w14:textId="77777777" w:rsidR="00D778BB" w:rsidRPr="00A43413" w:rsidRDefault="00D778BB" w:rsidP="005878E9">
            <w:pPr>
              <w:jc w:val="both"/>
            </w:pPr>
            <w:r w:rsidRPr="00A43413">
              <w:t>Input numeric x2</w:t>
            </w:r>
          </w:p>
        </w:tc>
        <w:tc>
          <w:tcPr>
            <w:tcW w:w="1488" w:type="dxa"/>
          </w:tcPr>
          <w:p w14:paraId="26C886E4" w14:textId="77777777" w:rsidR="00D778BB" w:rsidRPr="00A43413" w:rsidRDefault="00D778BB" w:rsidP="005878E9">
            <w:pPr>
              <w:jc w:val="both"/>
            </w:pPr>
            <w:r w:rsidRPr="00A43413">
              <w:t>Da dacă CRS = WGS84</w:t>
            </w:r>
          </w:p>
        </w:tc>
        <w:tc>
          <w:tcPr>
            <w:tcW w:w="1120" w:type="dxa"/>
          </w:tcPr>
          <w:p w14:paraId="75EB8F4C" w14:textId="77777777" w:rsidR="00D778BB" w:rsidRPr="00A43413" w:rsidRDefault="00D778BB" w:rsidP="005878E9">
            <w:pPr>
              <w:jc w:val="both"/>
            </w:pPr>
            <w:r w:rsidRPr="00A43413">
              <w:t>Numeric (6 zecimale)</w:t>
            </w:r>
          </w:p>
        </w:tc>
        <w:tc>
          <w:tcPr>
            <w:tcW w:w="1011" w:type="dxa"/>
          </w:tcPr>
          <w:p w14:paraId="68E558D5" w14:textId="77777777" w:rsidR="00D778BB" w:rsidRPr="00A43413" w:rsidRDefault="00D778BB" w:rsidP="005878E9">
            <w:pPr>
              <w:jc w:val="both"/>
            </w:pPr>
            <w:r w:rsidRPr="00A43413">
              <w:t>grade zecimale</w:t>
            </w:r>
          </w:p>
        </w:tc>
        <w:tc>
          <w:tcPr>
            <w:tcW w:w="1670" w:type="dxa"/>
          </w:tcPr>
          <w:p w14:paraId="418DD7E5" w14:textId="77777777" w:rsidR="00D778BB" w:rsidRPr="00A43413" w:rsidRDefault="00D778BB" w:rsidP="005878E9">
            <w:pPr>
              <w:jc w:val="both"/>
            </w:pPr>
            <w:r w:rsidRPr="00A43413">
              <w:t>Longitudine / Latitudine</w:t>
            </w:r>
          </w:p>
        </w:tc>
        <w:tc>
          <w:tcPr>
            <w:tcW w:w="2710" w:type="dxa"/>
          </w:tcPr>
          <w:p w14:paraId="79A030F9" w14:textId="77777777" w:rsidR="00D778BB" w:rsidRPr="00A43413" w:rsidRDefault="00D778BB" w:rsidP="005878E9">
            <w:pPr>
              <w:jc w:val="both"/>
            </w:pPr>
            <w:r w:rsidRPr="00A43413">
              <w:t>Afișate doar dacă CRS selectat = WGS84.</w:t>
            </w:r>
          </w:p>
        </w:tc>
      </w:tr>
      <w:tr w:rsidR="00D778BB" w:rsidRPr="00A43413" w14:paraId="3F9CAF10" w14:textId="77777777" w:rsidTr="00FC09AB">
        <w:tc>
          <w:tcPr>
            <w:tcW w:w="601" w:type="dxa"/>
          </w:tcPr>
          <w:p w14:paraId="050D35F5" w14:textId="77777777" w:rsidR="00D778BB" w:rsidRPr="00A43413" w:rsidRDefault="00D778BB" w:rsidP="005878E9">
            <w:pPr>
              <w:jc w:val="both"/>
            </w:pPr>
            <w:r w:rsidRPr="00A43413">
              <w:lastRenderedPageBreak/>
              <w:t>7</w:t>
            </w:r>
          </w:p>
        </w:tc>
        <w:tc>
          <w:tcPr>
            <w:tcW w:w="1561" w:type="dxa"/>
          </w:tcPr>
          <w:p w14:paraId="66DBB0A6" w14:textId="77777777" w:rsidR="00D778BB" w:rsidRPr="00A43413" w:rsidRDefault="00D778BB" w:rsidP="005878E9">
            <w:pPr>
              <w:jc w:val="both"/>
            </w:pPr>
            <w:r w:rsidRPr="00A43413">
              <w:t>Lungime pod</w:t>
            </w:r>
          </w:p>
        </w:tc>
        <w:tc>
          <w:tcPr>
            <w:tcW w:w="1158" w:type="dxa"/>
          </w:tcPr>
          <w:p w14:paraId="1514B66F" w14:textId="77777777" w:rsidR="00D778BB" w:rsidRPr="00A43413" w:rsidRDefault="00D778BB" w:rsidP="005878E9">
            <w:pPr>
              <w:jc w:val="both"/>
            </w:pPr>
            <w:r w:rsidRPr="00A43413">
              <w:t>Input numeric</w:t>
            </w:r>
          </w:p>
        </w:tc>
        <w:tc>
          <w:tcPr>
            <w:tcW w:w="1488" w:type="dxa"/>
          </w:tcPr>
          <w:p w14:paraId="56A789E7" w14:textId="77777777" w:rsidR="00D778BB" w:rsidRPr="00A43413" w:rsidRDefault="00D778BB" w:rsidP="005878E9">
            <w:pPr>
              <w:jc w:val="both"/>
            </w:pPr>
            <w:r w:rsidRPr="00A43413">
              <w:t>Da</w:t>
            </w:r>
          </w:p>
        </w:tc>
        <w:tc>
          <w:tcPr>
            <w:tcW w:w="1120" w:type="dxa"/>
          </w:tcPr>
          <w:p w14:paraId="74624AFE" w14:textId="77777777" w:rsidR="00D778BB" w:rsidRPr="00A43413" w:rsidRDefault="00D778BB" w:rsidP="005878E9">
            <w:pPr>
              <w:jc w:val="both"/>
            </w:pPr>
            <w:r w:rsidRPr="00A43413">
              <w:t>Numeric (2 zecimale)</w:t>
            </w:r>
          </w:p>
        </w:tc>
        <w:tc>
          <w:tcPr>
            <w:tcW w:w="1011" w:type="dxa"/>
          </w:tcPr>
          <w:p w14:paraId="79E3D793" w14:textId="77777777" w:rsidR="00D778BB" w:rsidRPr="00A43413" w:rsidRDefault="00D778BB" w:rsidP="005878E9">
            <w:pPr>
              <w:jc w:val="both"/>
            </w:pPr>
            <w:r w:rsidRPr="00A43413">
              <w:t>m</w:t>
            </w:r>
          </w:p>
        </w:tc>
        <w:tc>
          <w:tcPr>
            <w:tcW w:w="1670" w:type="dxa"/>
          </w:tcPr>
          <w:p w14:paraId="34D2126C" w14:textId="77777777" w:rsidR="00D778BB" w:rsidRPr="00A43413" w:rsidRDefault="00D778BB" w:rsidP="005878E9">
            <w:pPr>
              <w:jc w:val="both"/>
            </w:pPr>
            <w:r w:rsidRPr="00A43413">
              <w:t>-</w:t>
            </w:r>
          </w:p>
        </w:tc>
        <w:tc>
          <w:tcPr>
            <w:tcW w:w="2710" w:type="dxa"/>
          </w:tcPr>
          <w:p w14:paraId="7A1981FD" w14:textId="77777777" w:rsidR="00D778BB" w:rsidRPr="00A43413" w:rsidRDefault="00D778BB" w:rsidP="005878E9">
            <w:pPr>
              <w:jc w:val="both"/>
            </w:pPr>
            <w:r w:rsidRPr="00A43413">
              <w:t>Lungimea totală a podului.</w:t>
            </w:r>
          </w:p>
        </w:tc>
      </w:tr>
      <w:tr w:rsidR="00D778BB" w:rsidRPr="00A43413" w14:paraId="5D2BAD22" w14:textId="77777777" w:rsidTr="00FC09AB">
        <w:tc>
          <w:tcPr>
            <w:tcW w:w="601" w:type="dxa"/>
          </w:tcPr>
          <w:p w14:paraId="78F4BEDE" w14:textId="77777777" w:rsidR="00D778BB" w:rsidRPr="00A43413" w:rsidRDefault="00D778BB" w:rsidP="005878E9">
            <w:pPr>
              <w:jc w:val="both"/>
            </w:pPr>
            <w:r w:rsidRPr="00A43413">
              <w:t>8</w:t>
            </w:r>
          </w:p>
        </w:tc>
        <w:tc>
          <w:tcPr>
            <w:tcW w:w="1561" w:type="dxa"/>
          </w:tcPr>
          <w:p w14:paraId="604B447B" w14:textId="77777777" w:rsidR="00D778BB" w:rsidRPr="00A43413" w:rsidRDefault="00D778BB" w:rsidP="005878E9">
            <w:pPr>
              <w:jc w:val="both"/>
            </w:pPr>
            <w:r w:rsidRPr="00A43413">
              <w:t>Lățime pod</w:t>
            </w:r>
          </w:p>
        </w:tc>
        <w:tc>
          <w:tcPr>
            <w:tcW w:w="1158" w:type="dxa"/>
          </w:tcPr>
          <w:p w14:paraId="428F0A03" w14:textId="77777777" w:rsidR="00D778BB" w:rsidRPr="00A43413" w:rsidRDefault="00D778BB" w:rsidP="005878E9">
            <w:pPr>
              <w:jc w:val="both"/>
            </w:pPr>
            <w:r w:rsidRPr="00A43413">
              <w:t>Input numeric</w:t>
            </w:r>
          </w:p>
        </w:tc>
        <w:tc>
          <w:tcPr>
            <w:tcW w:w="1488" w:type="dxa"/>
          </w:tcPr>
          <w:p w14:paraId="047FDB14" w14:textId="77777777" w:rsidR="00D778BB" w:rsidRPr="00A43413" w:rsidRDefault="00D778BB" w:rsidP="005878E9">
            <w:pPr>
              <w:jc w:val="both"/>
            </w:pPr>
            <w:r w:rsidRPr="00A43413">
              <w:t>Da</w:t>
            </w:r>
          </w:p>
        </w:tc>
        <w:tc>
          <w:tcPr>
            <w:tcW w:w="1120" w:type="dxa"/>
          </w:tcPr>
          <w:p w14:paraId="38043468" w14:textId="77777777" w:rsidR="00D778BB" w:rsidRPr="00A43413" w:rsidRDefault="00D778BB" w:rsidP="005878E9">
            <w:pPr>
              <w:jc w:val="both"/>
            </w:pPr>
            <w:r w:rsidRPr="00A43413">
              <w:t>Numeric (2 zecimale)</w:t>
            </w:r>
          </w:p>
        </w:tc>
        <w:tc>
          <w:tcPr>
            <w:tcW w:w="1011" w:type="dxa"/>
          </w:tcPr>
          <w:p w14:paraId="145B3EB8" w14:textId="77777777" w:rsidR="00D778BB" w:rsidRPr="00A43413" w:rsidRDefault="00D778BB" w:rsidP="005878E9">
            <w:pPr>
              <w:jc w:val="both"/>
            </w:pPr>
            <w:r w:rsidRPr="00A43413">
              <w:t>m</w:t>
            </w:r>
          </w:p>
        </w:tc>
        <w:tc>
          <w:tcPr>
            <w:tcW w:w="1670" w:type="dxa"/>
          </w:tcPr>
          <w:p w14:paraId="0B81D085" w14:textId="77777777" w:rsidR="00D778BB" w:rsidRPr="00A43413" w:rsidRDefault="00D778BB" w:rsidP="005878E9">
            <w:pPr>
              <w:jc w:val="both"/>
            </w:pPr>
            <w:r w:rsidRPr="00A43413">
              <w:t>-</w:t>
            </w:r>
          </w:p>
        </w:tc>
        <w:tc>
          <w:tcPr>
            <w:tcW w:w="2710" w:type="dxa"/>
          </w:tcPr>
          <w:p w14:paraId="0E293039" w14:textId="77777777" w:rsidR="00D778BB" w:rsidRPr="00A43413" w:rsidRDefault="00D778BB" w:rsidP="005878E9">
            <w:pPr>
              <w:jc w:val="both"/>
            </w:pPr>
            <w:r w:rsidRPr="00A43413">
              <w:t>Lățimea totală a podului.</w:t>
            </w:r>
          </w:p>
        </w:tc>
      </w:tr>
      <w:tr w:rsidR="00D778BB" w:rsidRPr="00A43413" w14:paraId="3735BAFF" w14:textId="77777777" w:rsidTr="00FC09AB">
        <w:tc>
          <w:tcPr>
            <w:tcW w:w="601" w:type="dxa"/>
          </w:tcPr>
          <w:p w14:paraId="6F9DD48E" w14:textId="77777777" w:rsidR="00D778BB" w:rsidRPr="00A43413" w:rsidRDefault="00D778BB" w:rsidP="005878E9">
            <w:pPr>
              <w:jc w:val="both"/>
            </w:pPr>
            <w:r w:rsidRPr="00A43413">
              <w:t>9</w:t>
            </w:r>
          </w:p>
        </w:tc>
        <w:tc>
          <w:tcPr>
            <w:tcW w:w="1561" w:type="dxa"/>
          </w:tcPr>
          <w:p w14:paraId="14F0384F" w14:textId="77777777" w:rsidR="00D778BB" w:rsidRPr="00A43413" w:rsidRDefault="00D778BB" w:rsidP="005878E9">
            <w:pPr>
              <w:jc w:val="both"/>
            </w:pPr>
            <w:r w:rsidRPr="00A43413">
              <w:t>Obstacol traversat</w:t>
            </w:r>
          </w:p>
        </w:tc>
        <w:tc>
          <w:tcPr>
            <w:tcW w:w="1158" w:type="dxa"/>
          </w:tcPr>
          <w:p w14:paraId="5EACF7C1" w14:textId="77777777" w:rsidR="00D778BB" w:rsidRPr="00A43413" w:rsidRDefault="00D778BB" w:rsidP="005878E9">
            <w:pPr>
              <w:jc w:val="both"/>
            </w:pPr>
            <w:r w:rsidRPr="00A43413">
              <w:t>Dropdown</w:t>
            </w:r>
          </w:p>
        </w:tc>
        <w:tc>
          <w:tcPr>
            <w:tcW w:w="1488" w:type="dxa"/>
          </w:tcPr>
          <w:p w14:paraId="2CA984C6" w14:textId="77777777" w:rsidR="00D778BB" w:rsidRPr="00A43413" w:rsidRDefault="00D778BB" w:rsidP="005878E9">
            <w:pPr>
              <w:jc w:val="both"/>
            </w:pPr>
            <w:r w:rsidRPr="00A43413">
              <w:t>Da</w:t>
            </w:r>
          </w:p>
        </w:tc>
        <w:tc>
          <w:tcPr>
            <w:tcW w:w="1120" w:type="dxa"/>
          </w:tcPr>
          <w:p w14:paraId="7E577BB7" w14:textId="77777777" w:rsidR="00D778BB" w:rsidRPr="00A43413" w:rsidRDefault="00D778BB" w:rsidP="005878E9">
            <w:pPr>
              <w:jc w:val="both"/>
            </w:pPr>
            <w:r w:rsidRPr="00A43413">
              <w:t>Text (selecție multiplă)</w:t>
            </w:r>
          </w:p>
        </w:tc>
        <w:tc>
          <w:tcPr>
            <w:tcW w:w="1011" w:type="dxa"/>
          </w:tcPr>
          <w:p w14:paraId="7D3208DF" w14:textId="77777777" w:rsidR="00D778BB" w:rsidRPr="00A43413" w:rsidRDefault="00D778BB" w:rsidP="005878E9">
            <w:pPr>
              <w:jc w:val="both"/>
            </w:pPr>
            <w:r w:rsidRPr="00A43413">
              <w:t>-</w:t>
            </w:r>
          </w:p>
        </w:tc>
        <w:tc>
          <w:tcPr>
            <w:tcW w:w="1670" w:type="dxa"/>
          </w:tcPr>
          <w:p w14:paraId="038B5AB6" w14:textId="195E1C8F" w:rsidR="00D778BB" w:rsidRPr="00A43413" w:rsidRDefault="00D778BB" w:rsidP="005878E9">
            <w:pPr>
              <w:jc w:val="both"/>
              <w:rPr>
                <w:b/>
                <w:bCs/>
              </w:rPr>
            </w:pPr>
            <w:r w:rsidRPr="00A43413">
              <w:t>Lista din sub-tabelul de mai jos ”</w:t>
            </w:r>
            <w:r w:rsidR="00457DD2" w:rsidRPr="00A43413">
              <w:t xml:space="preserve">Tabel nr.2 </w:t>
            </w:r>
            <w:r w:rsidRPr="00A43413">
              <w:t>Tipurile și subtipurile de obstacole traversate de un pod”</w:t>
            </w:r>
          </w:p>
        </w:tc>
        <w:tc>
          <w:tcPr>
            <w:tcW w:w="2710" w:type="dxa"/>
          </w:tcPr>
          <w:p w14:paraId="1423A9CC" w14:textId="77777777" w:rsidR="00D778BB" w:rsidRPr="00A43413" w:rsidRDefault="00D778BB" w:rsidP="005878E9">
            <w:pPr>
              <w:jc w:val="both"/>
            </w:pPr>
            <w:r w:rsidRPr="00A43413">
              <w:t>Se selectează tipul principal și subtipul</w:t>
            </w:r>
          </w:p>
        </w:tc>
      </w:tr>
      <w:tr w:rsidR="00D778BB" w:rsidRPr="00A43413" w14:paraId="28C15908" w14:textId="77777777" w:rsidTr="00FC09AB">
        <w:tc>
          <w:tcPr>
            <w:tcW w:w="601" w:type="dxa"/>
          </w:tcPr>
          <w:p w14:paraId="235391D8" w14:textId="77777777" w:rsidR="00D778BB" w:rsidRPr="00A43413" w:rsidRDefault="00D778BB" w:rsidP="005878E9">
            <w:pPr>
              <w:jc w:val="both"/>
            </w:pPr>
            <w:r w:rsidRPr="00A43413">
              <w:t>10</w:t>
            </w:r>
          </w:p>
        </w:tc>
        <w:tc>
          <w:tcPr>
            <w:tcW w:w="1561" w:type="dxa"/>
          </w:tcPr>
          <w:p w14:paraId="580ED0B4" w14:textId="77777777" w:rsidR="00D778BB" w:rsidRPr="00A43413" w:rsidRDefault="00D778BB" w:rsidP="005878E9">
            <w:pPr>
              <w:jc w:val="both"/>
            </w:pPr>
            <w:r w:rsidRPr="00A43413">
              <w:t>Denumire obstacol</w:t>
            </w:r>
          </w:p>
        </w:tc>
        <w:tc>
          <w:tcPr>
            <w:tcW w:w="1158" w:type="dxa"/>
          </w:tcPr>
          <w:p w14:paraId="4B695CEF" w14:textId="77777777" w:rsidR="00D778BB" w:rsidRPr="00A43413" w:rsidRDefault="00D778BB" w:rsidP="005878E9">
            <w:pPr>
              <w:jc w:val="both"/>
            </w:pPr>
            <w:r w:rsidRPr="00A43413">
              <w:t>Input text</w:t>
            </w:r>
          </w:p>
        </w:tc>
        <w:tc>
          <w:tcPr>
            <w:tcW w:w="1488" w:type="dxa"/>
          </w:tcPr>
          <w:p w14:paraId="241F2AF9" w14:textId="04E08874" w:rsidR="00D778BB" w:rsidRPr="00A43413" w:rsidRDefault="00D778BB" w:rsidP="005878E9">
            <w:pPr>
              <w:jc w:val="both"/>
            </w:pPr>
            <w:r w:rsidRPr="00A43413">
              <w:t>Da</w:t>
            </w:r>
            <w:r w:rsidR="00F909C5" w:rsidRPr="00A43413">
              <w:t xml:space="preserve"> (condiționat)</w:t>
            </w:r>
          </w:p>
        </w:tc>
        <w:tc>
          <w:tcPr>
            <w:tcW w:w="1120" w:type="dxa"/>
          </w:tcPr>
          <w:p w14:paraId="5AC04662" w14:textId="77777777" w:rsidR="00D778BB" w:rsidRPr="00A43413" w:rsidRDefault="00D778BB" w:rsidP="005878E9">
            <w:pPr>
              <w:jc w:val="both"/>
            </w:pPr>
            <w:r w:rsidRPr="00A43413">
              <w:t>Text</w:t>
            </w:r>
          </w:p>
        </w:tc>
        <w:tc>
          <w:tcPr>
            <w:tcW w:w="1011" w:type="dxa"/>
          </w:tcPr>
          <w:p w14:paraId="1D58F2B9" w14:textId="77777777" w:rsidR="00D778BB" w:rsidRPr="00A43413" w:rsidRDefault="00D778BB" w:rsidP="005878E9">
            <w:pPr>
              <w:jc w:val="both"/>
            </w:pPr>
            <w:r w:rsidRPr="00A43413">
              <w:t>-</w:t>
            </w:r>
          </w:p>
        </w:tc>
        <w:tc>
          <w:tcPr>
            <w:tcW w:w="1670" w:type="dxa"/>
          </w:tcPr>
          <w:p w14:paraId="786463DE" w14:textId="77777777" w:rsidR="00D778BB" w:rsidRPr="00A43413" w:rsidRDefault="00D778BB" w:rsidP="005878E9">
            <w:pPr>
              <w:jc w:val="both"/>
            </w:pPr>
            <w:r w:rsidRPr="00A43413">
              <w:t>Text liber / select din catalog</w:t>
            </w:r>
          </w:p>
        </w:tc>
        <w:tc>
          <w:tcPr>
            <w:tcW w:w="2710" w:type="dxa"/>
          </w:tcPr>
          <w:p w14:paraId="3E58327C" w14:textId="77777777" w:rsidR="00D778BB" w:rsidRPr="00A43413" w:rsidRDefault="00D778BB" w:rsidP="005878E9">
            <w:pPr>
              <w:pStyle w:val="TableParagraph"/>
              <w:tabs>
                <w:tab w:val="left" w:pos="828"/>
              </w:tabs>
              <w:spacing w:before="14" w:line="247" w:lineRule="auto"/>
              <w:ind w:right="101"/>
              <w:jc w:val="both"/>
              <w:rPr>
                <w:spacing w:val="-2"/>
              </w:rPr>
            </w:pPr>
            <w:r w:rsidRPr="00A43413">
              <w:t>Conform tipului de obstacol. Dacă</w:t>
            </w:r>
            <w:r w:rsidRPr="00A43413">
              <w:rPr>
                <w:spacing w:val="-2"/>
              </w:rPr>
              <w:t xml:space="preserve"> apă → numele cursului/canalului/lacului (text)</w:t>
            </w:r>
          </w:p>
          <w:p w14:paraId="58959C2E" w14:textId="77777777" w:rsidR="00D778BB" w:rsidRPr="00A43413" w:rsidRDefault="00D778BB" w:rsidP="005878E9">
            <w:pPr>
              <w:pStyle w:val="TableParagraph"/>
              <w:tabs>
                <w:tab w:val="left" w:pos="828"/>
              </w:tabs>
              <w:spacing w:before="14" w:line="247" w:lineRule="auto"/>
              <w:ind w:right="101"/>
              <w:jc w:val="both"/>
              <w:rPr>
                <w:spacing w:val="-2"/>
              </w:rPr>
            </w:pPr>
            <w:r w:rsidRPr="00A43413">
              <w:rPr>
                <w:spacing w:val="-2"/>
              </w:rPr>
              <w:t>drum → număr drum (select din catalog)</w:t>
            </w:r>
          </w:p>
          <w:p w14:paraId="7E958871" w14:textId="77777777" w:rsidR="00D778BB" w:rsidRPr="00A43413" w:rsidRDefault="00D778BB" w:rsidP="005878E9">
            <w:pPr>
              <w:pStyle w:val="TableParagraph"/>
              <w:tabs>
                <w:tab w:val="left" w:pos="828"/>
              </w:tabs>
              <w:spacing w:before="14" w:line="247" w:lineRule="auto"/>
              <w:ind w:right="101"/>
              <w:jc w:val="both"/>
              <w:rPr>
                <w:spacing w:val="-2"/>
              </w:rPr>
            </w:pPr>
            <w:r w:rsidRPr="00A43413">
              <w:rPr>
                <w:spacing w:val="-2"/>
              </w:rPr>
              <w:t>cale ferată → nr. linie / operator (select + text)</w:t>
            </w:r>
          </w:p>
          <w:p w14:paraId="49A0614B" w14:textId="07B4B4D8" w:rsidR="00D778BB" w:rsidRPr="00A43413" w:rsidRDefault="00D778BB" w:rsidP="005878E9">
            <w:pPr>
              <w:pStyle w:val="TableParagraph"/>
              <w:tabs>
                <w:tab w:val="left" w:pos="828"/>
              </w:tabs>
              <w:spacing w:before="14" w:line="247" w:lineRule="auto"/>
              <w:ind w:right="101"/>
              <w:jc w:val="both"/>
              <w:rPr>
                <w:spacing w:val="-2"/>
                <w:sz w:val="24"/>
              </w:rPr>
            </w:pPr>
            <w:r w:rsidRPr="00A43413">
              <w:rPr>
                <w:spacing w:val="-2"/>
              </w:rPr>
              <w:t>relief → denumire locală (</w:t>
            </w:r>
            <w:r w:rsidR="00375F32" w:rsidRPr="00A43413">
              <w:rPr>
                <w:spacing w:val="-2"/>
              </w:rPr>
              <w:t xml:space="preserve">text, </w:t>
            </w:r>
            <w:r w:rsidRPr="00A43413">
              <w:rPr>
                <w:spacing w:val="-2"/>
              </w:rPr>
              <w:t>op</w:t>
            </w:r>
            <w:r w:rsidR="00375F32" w:rsidRPr="00A43413">
              <w:rPr>
                <w:spacing w:val="-2"/>
              </w:rPr>
              <w:t>ț</w:t>
            </w:r>
            <w:r w:rsidRPr="00A43413">
              <w:rPr>
                <w:spacing w:val="-2"/>
              </w:rPr>
              <w:t>ional)</w:t>
            </w:r>
            <w:r w:rsidR="00375F32" w:rsidRPr="00A43413">
              <w:rPr>
                <w:spacing w:val="-2"/>
              </w:rPr>
              <w:t>. Dacă se selectează ”Vale seacă”, atunci nu se specifică numele.</w:t>
            </w:r>
          </w:p>
        </w:tc>
      </w:tr>
      <w:tr w:rsidR="00D778BB" w:rsidRPr="00A43413" w14:paraId="6EFF273A" w14:textId="77777777" w:rsidTr="00FC09AB">
        <w:tc>
          <w:tcPr>
            <w:tcW w:w="601" w:type="dxa"/>
          </w:tcPr>
          <w:p w14:paraId="1C815922" w14:textId="77777777" w:rsidR="00D778BB" w:rsidRPr="00A43413" w:rsidRDefault="00D778BB" w:rsidP="005878E9">
            <w:pPr>
              <w:jc w:val="both"/>
            </w:pPr>
            <w:r w:rsidRPr="00A43413">
              <w:t>11</w:t>
            </w:r>
          </w:p>
        </w:tc>
        <w:tc>
          <w:tcPr>
            <w:tcW w:w="1561" w:type="dxa"/>
          </w:tcPr>
          <w:p w14:paraId="29451CEF" w14:textId="77777777" w:rsidR="00D778BB" w:rsidRPr="00A43413" w:rsidRDefault="00D778BB" w:rsidP="005878E9">
            <w:pPr>
              <w:jc w:val="both"/>
            </w:pPr>
            <w:r w:rsidRPr="00A43413">
              <w:t>Navigabil (pentru selecție de ”Apă” la obstacol traversat)</w:t>
            </w:r>
          </w:p>
        </w:tc>
        <w:tc>
          <w:tcPr>
            <w:tcW w:w="1158" w:type="dxa"/>
          </w:tcPr>
          <w:p w14:paraId="5B73BD69" w14:textId="77777777" w:rsidR="00D778BB" w:rsidRPr="00A43413" w:rsidRDefault="00D778BB" w:rsidP="005878E9">
            <w:pPr>
              <w:jc w:val="both"/>
            </w:pPr>
            <w:r w:rsidRPr="00A43413">
              <w:t>Radio button</w:t>
            </w:r>
          </w:p>
        </w:tc>
        <w:tc>
          <w:tcPr>
            <w:tcW w:w="1488" w:type="dxa"/>
          </w:tcPr>
          <w:p w14:paraId="02365504" w14:textId="77777777" w:rsidR="00D778BB" w:rsidRPr="00A43413" w:rsidRDefault="00D778BB" w:rsidP="005878E9">
            <w:pPr>
              <w:jc w:val="both"/>
            </w:pPr>
            <w:r w:rsidRPr="00A43413">
              <w:t>Da (condiționat)</w:t>
            </w:r>
          </w:p>
        </w:tc>
        <w:tc>
          <w:tcPr>
            <w:tcW w:w="1120" w:type="dxa"/>
          </w:tcPr>
          <w:p w14:paraId="79683532" w14:textId="77777777" w:rsidR="00D778BB" w:rsidRPr="00A43413" w:rsidRDefault="00D778BB" w:rsidP="005878E9">
            <w:pPr>
              <w:jc w:val="both"/>
            </w:pPr>
            <w:r w:rsidRPr="00A43413">
              <w:rPr>
                <w:rFonts w:eastAsia="Calibri"/>
              </w:rPr>
              <w:t>Boolean (Da/Nu)</w:t>
            </w:r>
          </w:p>
        </w:tc>
        <w:tc>
          <w:tcPr>
            <w:tcW w:w="1011" w:type="dxa"/>
          </w:tcPr>
          <w:p w14:paraId="2DCDA898" w14:textId="77777777" w:rsidR="00D778BB" w:rsidRPr="00A43413" w:rsidRDefault="00D778BB" w:rsidP="005878E9">
            <w:pPr>
              <w:jc w:val="both"/>
            </w:pPr>
            <w:r w:rsidRPr="00A43413">
              <w:rPr>
                <w:rFonts w:eastAsia="Calibri"/>
              </w:rPr>
              <w:t>-</w:t>
            </w:r>
          </w:p>
        </w:tc>
        <w:tc>
          <w:tcPr>
            <w:tcW w:w="1670" w:type="dxa"/>
          </w:tcPr>
          <w:p w14:paraId="45C98923" w14:textId="77777777" w:rsidR="00D778BB" w:rsidRPr="00A43413" w:rsidRDefault="00D778BB" w:rsidP="005878E9">
            <w:pPr>
              <w:jc w:val="both"/>
            </w:pPr>
            <w:r w:rsidRPr="00A43413">
              <w:rPr>
                <w:rFonts w:eastAsia="Calibri"/>
              </w:rPr>
              <w:t>Da / Nu</w:t>
            </w:r>
          </w:p>
        </w:tc>
        <w:tc>
          <w:tcPr>
            <w:tcW w:w="2710" w:type="dxa"/>
          </w:tcPr>
          <w:p w14:paraId="5F9EED36" w14:textId="77777777"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”Apă”.</w:t>
            </w:r>
          </w:p>
        </w:tc>
      </w:tr>
      <w:tr w:rsidR="00D778BB" w:rsidRPr="00A43413" w14:paraId="0674F836" w14:textId="77777777" w:rsidTr="00FC09AB">
        <w:tc>
          <w:tcPr>
            <w:tcW w:w="601" w:type="dxa"/>
          </w:tcPr>
          <w:p w14:paraId="4D90CA84" w14:textId="77777777" w:rsidR="00D778BB" w:rsidRPr="00A43413" w:rsidRDefault="00D778BB" w:rsidP="005878E9">
            <w:pPr>
              <w:jc w:val="both"/>
            </w:pPr>
            <w:r w:rsidRPr="00A43413">
              <w:t>12</w:t>
            </w:r>
          </w:p>
        </w:tc>
        <w:tc>
          <w:tcPr>
            <w:tcW w:w="1561" w:type="dxa"/>
          </w:tcPr>
          <w:p w14:paraId="46B5F9E7" w14:textId="77777777" w:rsidR="00D778BB" w:rsidRPr="00A43413" w:rsidRDefault="00D778BB" w:rsidP="005878E9">
            <w:pPr>
              <w:jc w:val="both"/>
            </w:pPr>
            <w:r w:rsidRPr="00A43413">
              <w:t>Gabarit navigabil vertical minim ( la selecție ”da” la Navigabil)</w:t>
            </w:r>
          </w:p>
        </w:tc>
        <w:tc>
          <w:tcPr>
            <w:tcW w:w="1158" w:type="dxa"/>
          </w:tcPr>
          <w:p w14:paraId="4E40E57D" w14:textId="77777777" w:rsidR="00D778BB" w:rsidRPr="00A43413" w:rsidRDefault="00D778BB" w:rsidP="005878E9">
            <w:pPr>
              <w:jc w:val="both"/>
            </w:pPr>
            <w:r w:rsidRPr="00A43413">
              <w:t>Input numeric</w:t>
            </w:r>
          </w:p>
        </w:tc>
        <w:tc>
          <w:tcPr>
            <w:tcW w:w="1488" w:type="dxa"/>
          </w:tcPr>
          <w:p w14:paraId="2AB0CCB2" w14:textId="77777777" w:rsidR="00D778BB" w:rsidRPr="00A43413" w:rsidRDefault="00D778BB" w:rsidP="005878E9">
            <w:pPr>
              <w:jc w:val="both"/>
            </w:pPr>
            <w:r w:rsidRPr="00A43413">
              <w:t>Da (condiționat)</w:t>
            </w:r>
          </w:p>
        </w:tc>
        <w:tc>
          <w:tcPr>
            <w:tcW w:w="1120" w:type="dxa"/>
          </w:tcPr>
          <w:p w14:paraId="5BA98BCC" w14:textId="77777777" w:rsidR="00D778BB" w:rsidRPr="00A43413" w:rsidRDefault="00D778BB" w:rsidP="005878E9">
            <w:pPr>
              <w:jc w:val="both"/>
              <w:rPr>
                <w:rFonts w:eastAsia="Calibri"/>
              </w:rPr>
            </w:pPr>
            <w:r w:rsidRPr="00A43413">
              <w:t>Numeric (2 zecimale)</w:t>
            </w:r>
          </w:p>
        </w:tc>
        <w:tc>
          <w:tcPr>
            <w:tcW w:w="1011" w:type="dxa"/>
          </w:tcPr>
          <w:p w14:paraId="126507B9" w14:textId="77777777" w:rsidR="00D778BB" w:rsidRPr="00A43413" w:rsidRDefault="00D778BB" w:rsidP="005878E9">
            <w:pPr>
              <w:jc w:val="both"/>
              <w:rPr>
                <w:rFonts w:eastAsia="Calibri"/>
              </w:rPr>
            </w:pPr>
            <w:r w:rsidRPr="00A43413">
              <w:t>m</w:t>
            </w:r>
          </w:p>
        </w:tc>
        <w:tc>
          <w:tcPr>
            <w:tcW w:w="1670" w:type="dxa"/>
          </w:tcPr>
          <w:p w14:paraId="48E60C4A" w14:textId="77777777" w:rsidR="00D778BB" w:rsidRPr="00A43413" w:rsidRDefault="00D778BB" w:rsidP="005878E9">
            <w:pPr>
              <w:jc w:val="both"/>
              <w:rPr>
                <w:rFonts w:eastAsia="Calibri"/>
              </w:rPr>
            </w:pPr>
            <w:r w:rsidRPr="00A43413">
              <w:t>-</w:t>
            </w:r>
          </w:p>
        </w:tc>
        <w:tc>
          <w:tcPr>
            <w:tcW w:w="2710" w:type="dxa"/>
          </w:tcPr>
          <w:p w14:paraId="3C7242AF" w14:textId="77777777" w:rsidR="00D778BB" w:rsidRPr="00A43413" w:rsidRDefault="00D778BB" w:rsidP="005878E9">
            <w:pPr>
              <w:pStyle w:val="TableParagraph"/>
              <w:tabs>
                <w:tab w:val="left" w:pos="828"/>
              </w:tabs>
              <w:spacing w:before="14" w:line="247" w:lineRule="auto"/>
              <w:ind w:left="0" w:right="101"/>
              <w:jc w:val="both"/>
            </w:pPr>
            <w:r w:rsidRPr="00A43413">
              <w:t xml:space="preserve">Vizibilitate condiționată: dacă Navigabil = ”da”. </w:t>
            </w:r>
          </w:p>
        </w:tc>
      </w:tr>
      <w:tr w:rsidR="00D778BB" w:rsidRPr="00A43413" w14:paraId="36B609CD" w14:textId="77777777" w:rsidTr="00FC09AB">
        <w:tc>
          <w:tcPr>
            <w:tcW w:w="601" w:type="dxa"/>
          </w:tcPr>
          <w:p w14:paraId="5062F1C7" w14:textId="77777777" w:rsidR="00D778BB" w:rsidRPr="00A43413" w:rsidRDefault="00D778BB" w:rsidP="005878E9">
            <w:pPr>
              <w:jc w:val="both"/>
            </w:pPr>
            <w:r w:rsidRPr="00A43413">
              <w:t>13</w:t>
            </w:r>
          </w:p>
        </w:tc>
        <w:tc>
          <w:tcPr>
            <w:tcW w:w="1561" w:type="dxa"/>
          </w:tcPr>
          <w:p w14:paraId="7EE2480A" w14:textId="77777777" w:rsidR="00D778BB" w:rsidRPr="00A43413" w:rsidRDefault="00D778BB" w:rsidP="005878E9">
            <w:pPr>
              <w:jc w:val="both"/>
            </w:pPr>
            <w:r w:rsidRPr="00A43413">
              <w:t>Tip drum ( la selectare ”Drum” ca obstacol )</w:t>
            </w:r>
          </w:p>
        </w:tc>
        <w:tc>
          <w:tcPr>
            <w:tcW w:w="1158" w:type="dxa"/>
          </w:tcPr>
          <w:p w14:paraId="49F2A54A" w14:textId="77777777" w:rsidR="00D778BB" w:rsidRPr="00A43413" w:rsidRDefault="00D778BB" w:rsidP="005878E9">
            <w:pPr>
              <w:jc w:val="both"/>
            </w:pPr>
            <w:r w:rsidRPr="00A43413">
              <w:t>Radio button</w:t>
            </w:r>
          </w:p>
        </w:tc>
        <w:tc>
          <w:tcPr>
            <w:tcW w:w="1488" w:type="dxa"/>
          </w:tcPr>
          <w:p w14:paraId="7CBBD2E2" w14:textId="77777777" w:rsidR="00D778BB" w:rsidRPr="00A43413" w:rsidRDefault="00D778BB" w:rsidP="005878E9">
            <w:pPr>
              <w:jc w:val="both"/>
            </w:pPr>
            <w:r w:rsidRPr="00A43413">
              <w:t>Da (condiționat)</w:t>
            </w:r>
          </w:p>
        </w:tc>
        <w:tc>
          <w:tcPr>
            <w:tcW w:w="1120" w:type="dxa"/>
          </w:tcPr>
          <w:p w14:paraId="4C96217C" w14:textId="77777777" w:rsidR="00D778BB" w:rsidRPr="00A43413" w:rsidRDefault="00D778BB" w:rsidP="005878E9">
            <w:pPr>
              <w:jc w:val="both"/>
            </w:pPr>
            <w:r w:rsidRPr="00A43413">
              <w:t>Text (selecție unică)</w:t>
            </w:r>
          </w:p>
        </w:tc>
        <w:tc>
          <w:tcPr>
            <w:tcW w:w="1011" w:type="dxa"/>
          </w:tcPr>
          <w:p w14:paraId="368F75C7" w14:textId="77777777" w:rsidR="00D778BB" w:rsidRPr="00A43413" w:rsidRDefault="00D778BB" w:rsidP="005878E9">
            <w:pPr>
              <w:jc w:val="both"/>
            </w:pPr>
            <w:r w:rsidRPr="00A43413">
              <w:t>-</w:t>
            </w:r>
          </w:p>
        </w:tc>
        <w:tc>
          <w:tcPr>
            <w:tcW w:w="1670" w:type="dxa"/>
          </w:tcPr>
          <w:p w14:paraId="38A62411" w14:textId="77777777" w:rsidR="00D778BB" w:rsidRPr="00A43413" w:rsidRDefault="00D778BB" w:rsidP="005878E9">
            <w:pPr>
              <w:jc w:val="both"/>
            </w:pPr>
            <w:r w:rsidRPr="00A43413">
              <w:t>Drum public național / Drum public local</w:t>
            </w:r>
          </w:p>
        </w:tc>
        <w:tc>
          <w:tcPr>
            <w:tcW w:w="2710" w:type="dxa"/>
          </w:tcPr>
          <w:p w14:paraId="58C272AC" w14:textId="77777777" w:rsidR="00D778BB" w:rsidRPr="00A43413" w:rsidRDefault="00D778BB" w:rsidP="005878E9">
            <w:pPr>
              <w:pStyle w:val="TableParagraph"/>
              <w:tabs>
                <w:tab w:val="left" w:pos="828"/>
              </w:tabs>
              <w:spacing w:before="14" w:line="247" w:lineRule="auto"/>
              <w:ind w:left="0" w:right="101"/>
              <w:jc w:val="both"/>
            </w:pPr>
            <w:r w:rsidRPr="00A43413">
              <w:t>Determină conținutul listei următoare.  Vizibilitate condiționată: dacă Obstacol traversat = ”Drum”.</w:t>
            </w:r>
          </w:p>
        </w:tc>
      </w:tr>
      <w:tr w:rsidR="00D778BB" w:rsidRPr="00A43413" w14:paraId="077C69BF" w14:textId="77777777" w:rsidTr="00FC09AB">
        <w:tc>
          <w:tcPr>
            <w:tcW w:w="601" w:type="dxa"/>
          </w:tcPr>
          <w:p w14:paraId="00A2C4BC" w14:textId="77777777" w:rsidR="00D778BB" w:rsidRPr="00A43413" w:rsidRDefault="00D778BB" w:rsidP="005878E9">
            <w:pPr>
              <w:jc w:val="both"/>
            </w:pPr>
            <w:r w:rsidRPr="00A43413">
              <w:t>14</w:t>
            </w:r>
          </w:p>
        </w:tc>
        <w:tc>
          <w:tcPr>
            <w:tcW w:w="1561" w:type="dxa"/>
          </w:tcPr>
          <w:p w14:paraId="7F6209CE" w14:textId="77777777" w:rsidR="00D778BB" w:rsidRPr="00A43413" w:rsidRDefault="00D778BB" w:rsidP="005878E9">
            <w:pPr>
              <w:jc w:val="both"/>
            </w:pPr>
            <w:r w:rsidRPr="00A43413">
              <w:t>Număr drum ( la selectare ”Drum” ca obstacol )</w:t>
            </w:r>
          </w:p>
        </w:tc>
        <w:tc>
          <w:tcPr>
            <w:tcW w:w="1158" w:type="dxa"/>
          </w:tcPr>
          <w:p w14:paraId="6F1F15CD" w14:textId="77777777" w:rsidR="00D778BB" w:rsidRPr="00A43413" w:rsidRDefault="00D778BB" w:rsidP="005878E9">
            <w:pPr>
              <w:jc w:val="both"/>
            </w:pPr>
            <w:r w:rsidRPr="00A43413">
              <w:t>Dropdown</w:t>
            </w:r>
          </w:p>
        </w:tc>
        <w:tc>
          <w:tcPr>
            <w:tcW w:w="1488" w:type="dxa"/>
          </w:tcPr>
          <w:p w14:paraId="1694497E" w14:textId="77777777" w:rsidR="00D778BB" w:rsidRPr="00A43413" w:rsidRDefault="00D778BB" w:rsidP="005878E9">
            <w:pPr>
              <w:jc w:val="both"/>
            </w:pPr>
            <w:r w:rsidRPr="00A43413">
              <w:t>Da (condiționat)</w:t>
            </w:r>
          </w:p>
        </w:tc>
        <w:tc>
          <w:tcPr>
            <w:tcW w:w="1120" w:type="dxa"/>
          </w:tcPr>
          <w:p w14:paraId="51D42F87" w14:textId="77777777" w:rsidR="00D778BB" w:rsidRPr="00A43413" w:rsidRDefault="00D778BB" w:rsidP="005878E9">
            <w:pPr>
              <w:jc w:val="both"/>
            </w:pPr>
            <w:r w:rsidRPr="00A43413">
              <w:t>Text</w:t>
            </w:r>
          </w:p>
        </w:tc>
        <w:tc>
          <w:tcPr>
            <w:tcW w:w="1011" w:type="dxa"/>
          </w:tcPr>
          <w:p w14:paraId="54303631" w14:textId="77777777" w:rsidR="00D778BB" w:rsidRPr="00A43413" w:rsidRDefault="00D778BB" w:rsidP="005878E9">
            <w:pPr>
              <w:jc w:val="both"/>
            </w:pPr>
            <w:r w:rsidRPr="00A43413">
              <w:t>-</w:t>
            </w:r>
          </w:p>
        </w:tc>
        <w:tc>
          <w:tcPr>
            <w:tcW w:w="1670" w:type="dxa"/>
          </w:tcPr>
          <w:p w14:paraId="589BE212" w14:textId="77777777" w:rsidR="00D778BB" w:rsidRPr="00A43413" w:rsidRDefault="00D778BB" w:rsidP="005878E9">
            <w:pPr>
              <w:jc w:val="both"/>
            </w:pPr>
            <w:r w:rsidRPr="00A43413">
              <w:t>Dacă Tip drum = „Național” → HG 1468/2016 Anexa 1; dacă Tip drum = „Local” → Anexa 2</w:t>
            </w:r>
          </w:p>
        </w:tc>
        <w:tc>
          <w:tcPr>
            <w:tcW w:w="2710" w:type="dxa"/>
          </w:tcPr>
          <w:p w14:paraId="6F3CB86F" w14:textId="77777777" w:rsidR="00D778BB" w:rsidRPr="00A43413" w:rsidRDefault="00D778BB" w:rsidP="005878E9">
            <w:pPr>
              <w:pStyle w:val="TableParagraph"/>
              <w:tabs>
                <w:tab w:val="left" w:pos="828"/>
              </w:tabs>
              <w:spacing w:before="14" w:line="247" w:lineRule="auto"/>
              <w:ind w:left="0" w:right="101"/>
              <w:jc w:val="both"/>
            </w:pPr>
            <w:r w:rsidRPr="00A43413">
              <w:t>Dinamic, dependent de selecția anterioară. Vizibilitate condiționată: dacă Obstacol traversat = ”Drum”.</w:t>
            </w:r>
          </w:p>
        </w:tc>
      </w:tr>
      <w:tr w:rsidR="00D778BB" w:rsidRPr="00A43413" w14:paraId="0B4A1FAF" w14:textId="77777777" w:rsidTr="00FC09AB">
        <w:tc>
          <w:tcPr>
            <w:tcW w:w="601" w:type="dxa"/>
          </w:tcPr>
          <w:p w14:paraId="4AF17BC2" w14:textId="77777777" w:rsidR="00D778BB" w:rsidRPr="00A43413" w:rsidRDefault="00D778BB" w:rsidP="005878E9">
            <w:pPr>
              <w:jc w:val="both"/>
            </w:pPr>
            <w:r w:rsidRPr="00A43413">
              <w:lastRenderedPageBreak/>
              <w:t>15</w:t>
            </w:r>
          </w:p>
        </w:tc>
        <w:tc>
          <w:tcPr>
            <w:tcW w:w="1561" w:type="dxa"/>
          </w:tcPr>
          <w:p w14:paraId="2D25A43C" w14:textId="77777777" w:rsidR="00D778BB" w:rsidRPr="00A43413" w:rsidRDefault="00D778BB" w:rsidP="005878E9">
            <w:pPr>
              <w:jc w:val="both"/>
            </w:pPr>
            <w:r w:rsidRPr="00A43413">
              <w:t>Categorie funcțională a drumului ( la selectare ”Drum” ca obstacol )</w:t>
            </w:r>
          </w:p>
        </w:tc>
        <w:tc>
          <w:tcPr>
            <w:tcW w:w="1158" w:type="dxa"/>
          </w:tcPr>
          <w:p w14:paraId="181A54B6" w14:textId="77777777" w:rsidR="00D778BB" w:rsidRPr="00A43413" w:rsidRDefault="00D778BB" w:rsidP="005878E9">
            <w:pPr>
              <w:jc w:val="both"/>
            </w:pPr>
            <w:r w:rsidRPr="00A43413">
              <w:t>Read-only</w:t>
            </w:r>
          </w:p>
        </w:tc>
        <w:tc>
          <w:tcPr>
            <w:tcW w:w="1488" w:type="dxa"/>
          </w:tcPr>
          <w:p w14:paraId="45308576" w14:textId="77777777" w:rsidR="00D778BB" w:rsidRPr="00A43413" w:rsidRDefault="00D778BB" w:rsidP="005878E9">
            <w:pPr>
              <w:jc w:val="both"/>
            </w:pPr>
            <w:r w:rsidRPr="00A43413">
              <w:t>Da (condiționat)</w:t>
            </w:r>
          </w:p>
        </w:tc>
        <w:tc>
          <w:tcPr>
            <w:tcW w:w="1120" w:type="dxa"/>
          </w:tcPr>
          <w:p w14:paraId="717CD44F" w14:textId="77777777" w:rsidR="00D778BB" w:rsidRPr="00A43413" w:rsidRDefault="00D778BB" w:rsidP="005878E9">
            <w:pPr>
              <w:jc w:val="both"/>
            </w:pPr>
            <w:r w:rsidRPr="00A43413">
              <w:t>Text</w:t>
            </w:r>
          </w:p>
        </w:tc>
        <w:tc>
          <w:tcPr>
            <w:tcW w:w="1011" w:type="dxa"/>
          </w:tcPr>
          <w:p w14:paraId="5CE9CFBC" w14:textId="77777777" w:rsidR="00D778BB" w:rsidRPr="00A43413" w:rsidRDefault="00D778BB" w:rsidP="005878E9">
            <w:pPr>
              <w:jc w:val="both"/>
            </w:pPr>
            <w:r w:rsidRPr="00A43413">
              <w:t>-</w:t>
            </w:r>
          </w:p>
        </w:tc>
        <w:tc>
          <w:tcPr>
            <w:tcW w:w="1670" w:type="dxa"/>
          </w:tcPr>
          <w:p w14:paraId="10D35503" w14:textId="77777777" w:rsidR="00D778BB" w:rsidRPr="00A43413" w:rsidRDefault="00D778BB" w:rsidP="005878E9">
            <w:pPr>
              <w:jc w:val="both"/>
            </w:pPr>
            <w:r w:rsidRPr="00A43413">
              <w:t>-</w:t>
            </w:r>
          </w:p>
        </w:tc>
        <w:tc>
          <w:tcPr>
            <w:tcW w:w="2710" w:type="dxa"/>
          </w:tcPr>
          <w:p w14:paraId="16711548" w14:textId="77777777"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”Drum”. Autocompletat din catalogul drumului selectat.</w:t>
            </w:r>
          </w:p>
        </w:tc>
      </w:tr>
      <w:tr w:rsidR="00D778BB" w:rsidRPr="00A43413" w14:paraId="1D68059E" w14:textId="77777777" w:rsidTr="00FC09AB">
        <w:tc>
          <w:tcPr>
            <w:tcW w:w="601" w:type="dxa"/>
          </w:tcPr>
          <w:p w14:paraId="35AE3CB7" w14:textId="77777777" w:rsidR="00D778BB" w:rsidRPr="00A43413" w:rsidRDefault="00D778BB" w:rsidP="005878E9">
            <w:pPr>
              <w:jc w:val="both"/>
            </w:pPr>
            <w:r w:rsidRPr="00A43413">
              <w:t>16</w:t>
            </w:r>
          </w:p>
        </w:tc>
        <w:tc>
          <w:tcPr>
            <w:tcW w:w="1561" w:type="dxa"/>
          </w:tcPr>
          <w:p w14:paraId="785BFE89" w14:textId="6B3B7724" w:rsidR="00D778BB" w:rsidRPr="00A43413" w:rsidRDefault="0056523C" w:rsidP="005878E9">
            <w:pPr>
              <w:jc w:val="both"/>
            </w:pPr>
            <w:r w:rsidRPr="00A43413">
              <w:rPr>
                <w:color w:val="000000" w:themeColor="text1"/>
              </w:rPr>
              <w:t>Denumire</w:t>
            </w:r>
            <w:r w:rsidR="00D778BB" w:rsidRPr="00A43413">
              <w:rPr>
                <w:color w:val="000000" w:themeColor="text1"/>
              </w:rPr>
              <w:t xml:space="preserve"> linie</w:t>
            </w:r>
            <w:r w:rsidRPr="00A43413">
              <w:rPr>
                <w:color w:val="000000" w:themeColor="text1"/>
              </w:rPr>
              <w:t xml:space="preserve"> cale ferată</w:t>
            </w:r>
            <w:r w:rsidR="00D778BB" w:rsidRPr="00A43413">
              <w:rPr>
                <w:color w:val="000000" w:themeColor="text1"/>
              </w:rPr>
              <w:t xml:space="preserve"> ( la selectare ”Cale ferată” ca obstacol )</w:t>
            </w:r>
          </w:p>
        </w:tc>
        <w:tc>
          <w:tcPr>
            <w:tcW w:w="1158" w:type="dxa"/>
          </w:tcPr>
          <w:p w14:paraId="7C40C799" w14:textId="77777777" w:rsidR="00D778BB" w:rsidRPr="00A43413" w:rsidRDefault="00D778BB" w:rsidP="005878E9">
            <w:pPr>
              <w:jc w:val="both"/>
            </w:pPr>
            <w:r w:rsidRPr="00A43413">
              <w:t>Dropdown</w:t>
            </w:r>
          </w:p>
        </w:tc>
        <w:tc>
          <w:tcPr>
            <w:tcW w:w="1488" w:type="dxa"/>
          </w:tcPr>
          <w:p w14:paraId="5C364645" w14:textId="77777777" w:rsidR="00D778BB" w:rsidRPr="00A43413" w:rsidRDefault="00D778BB" w:rsidP="005878E9">
            <w:pPr>
              <w:jc w:val="both"/>
            </w:pPr>
            <w:r w:rsidRPr="00A43413">
              <w:t>Da (condiționat)</w:t>
            </w:r>
          </w:p>
        </w:tc>
        <w:tc>
          <w:tcPr>
            <w:tcW w:w="1120" w:type="dxa"/>
          </w:tcPr>
          <w:p w14:paraId="2932B17D" w14:textId="77777777" w:rsidR="00D778BB" w:rsidRPr="00A43413" w:rsidRDefault="00D778BB" w:rsidP="005878E9">
            <w:pPr>
              <w:jc w:val="both"/>
            </w:pPr>
            <w:r w:rsidRPr="00A43413">
              <w:t xml:space="preserve">Text </w:t>
            </w:r>
          </w:p>
        </w:tc>
        <w:tc>
          <w:tcPr>
            <w:tcW w:w="1011" w:type="dxa"/>
          </w:tcPr>
          <w:p w14:paraId="18CFDBE2" w14:textId="77777777" w:rsidR="00D778BB" w:rsidRPr="00A43413" w:rsidRDefault="00D778BB" w:rsidP="005878E9">
            <w:pPr>
              <w:jc w:val="both"/>
            </w:pPr>
            <w:r w:rsidRPr="00A43413">
              <w:t xml:space="preserve">- </w:t>
            </w:r>
          </w:p>
        </w:tc>
        <w:tc>
          <w:tcPr>
            <w:tcW w:w="1670" w:type="dxa"/>
          </w:tcPr>
          <w:p w14:paraId="79332DE9" w14:textId="0F7DD363" w:rsidR="00D778BB" w:rsidRPr="00A43413" w:rsidRDefault="00E12821" w:rsidP="005878E9">
            <w:pPr>
              <w:jc w:val="both"/>
            </w:pPr>
            <w:r w:rsidRPr="00A43413">
              <w:rPr>
                <w:color w:val="000000" w:themeColor="text1"/>
              </w:rPr>
              <w:t>Lista de căi ferate, din BD a AND</w:t>
            </w:r>
          </w:p>
        </w:tc>
        <w:tc>
          <w:tcPr>
            <w:tcW w:w="2710" w:type="dxa"/>
          </w:tcPr>
          <w:p w14:paraId="3B75486B" w14:textId="52A9BB04"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”Cale ferată”.</w:t>
            </w:r>
            <w:r w:rsidR="00E12821" w:rsidRPr="00A43413">
              <w:t xml:space="preserve"> Lista de căi ferate va fi populată din BD a AND-ului.</w:t>
            </w:r>
          </w:p>
        </w:tc>
      </w:tr>
      <w:tr w:rsidR="00D778BB" w:rsidRPr="00A43413" w14:paraId="54D5AF70" w14:textId="77777777" w:rsidTr="00FC09AB">
        <w:tc>
          <w:tcPr>
            <w:tcW w:w="601" w:type="dxa"/>
          </w:tcPr>
          <w:p w14:paraId="3AAC4295" w14:textId="77777777" w:rsidR="00D778BB" w:rsidRPr="00A43413" w:rsidRDefault="00D778BB" w:rsidP="005878E9">
            <w:pPr>
              <w:jc w:val="both"/>
            </w:pPr>
            <w:r w:rsidRPr="00A43413">
              <w:t>17</w:t>
            </w:r>
          </w:p>
        </w:tc>
        <w:tc>
          <w:tcPr>
            <w:tcW w:w="1561" w:type="dxa"/>
          </w:tcPr>
          <w:p w14:paraId="7D833334" w14:textId="7EFD4E76" w:rsidR="00D778BB" w:rsidRPr="00A43413" w:rsidRDefault="00D778BB" w:rsidP="005878E9">
            <w:pPr>
              <w:jc w:val="both"/>
            </w:pPr>
            <w:r w:rsidRPr="00A43413">
              <w:t xml:space="preserve">Număr de </w:t>
            </w:r>
            <w:r w:rsidR="0056523C" w:rsidRPr="00A43413">
              <w:t>linii</w:t>
            </w:r>
            <w:r w:rsidRPr="00A43413">
              <w:t xml:space="preserve"> ( la selectare ”Cale ferată” ca obstacol )</w:t>
            </w:r>
          </w:p>
        </w:tc>
        <w:tc>
          <w:tcPr>
            <w:tcW w:w="1158" w:type="dxa"/>
          </w:tcPr>
          <w:p w14:paraId="2D50535E" w14:textId="77777777" w:rsidR="00D778BB" w:rsidRPr="00A43413" w:rsidRDefault="00D778BB" w:rsidP="005878E9">
            <w:pPr>
              <w:jc w:val="both"/>
            </w:pPr>
            <w:r w:rsidRPr="00A43413">
              <w:t>Dropdown</w:t>
            </w:r>
          </w:p>
        </w:tc>
        <w:tc>
          <w:tcPr>
            <w:tcW w:w="1488" w:type="dxa"/>
          </w:tcPr>
          <w:p w14:paraId="7D9B1230" w14:textId="2BF28D47" w:rsidR="00D778BB" w:rsidRPr="00A43413" w:rsidRDefault="0056523C" w:rsidP="005878E9">
            <w:pPr>
              <w:jc w:val="both"/>
            </w:pPr>
            <w:r w:rsidRPr="00A43413">
              <w:t>Nu</w:t>
            </w:r>
            <w:r w:rsidR="00D778BB" w:rsidRPr="00A43413">
              <w:t xml:space="preserve"> </w:t>
            </w:r>
          </w:p>
        </w:tc>
        <w:tc>
          <w:tcPr>
            <w:tcW w:w="1120" w:type="dxa"/>
          </w:tcPr>
          <w:p w14:paraId="4115C1DC" w14:textId="77777777" w:rsidR="00D778BB" w:rsidRPr="00A43413" w:rsidRDefault="00D778BB" w:rsidP="005878E9">
            <w:pPr>
              <w:jc w:val="both"/>
            </w:pPr>
            <w:r w:rsidRPr="00A43413">
              <w:t>Text</w:t>
            </w:r>
          </w:p>
        </w:tc>
        <w:tc>
          <w:tcPr>
            <w:tcW w:w="1011" w:type="dxa"/>
          </w:tcPr>
          <w:p w14:paraId="7ABAE9AA" w14:textId="77777777" w:rsidR="00D778BB" w:rsidRPr="00A43413" w:rsidRDefault="00D778BB" w:rsidP="005878E9">
            <w:pPr>
              <w:jc w:val="both"/>
            </w:pPr>
            <w:r w:rsidRPr="00A43413">
              <w:t>-</w:t>
            </w:r>
          </w:p>
        </w:tc>
        <w:tc>
          <w:tcPr>
            <w:tcW w:w="1670" w:type="dxa"/>
          </w:tcPr>
          <w:p w14:paraId="6FA3094E" w14:textId="77777777" w:rsidR="00D778BB" w:rsidRPr="00A43413" w:rsidRDefault="00D778BB" w:rsidP="005878E9">
            <w:pPr>
              <w:jc w:val="both"/>
            </w:pPr>
            <w:r w:rsidRPr="00A43413">
              <w:t>1 / 2 / &gt;2</w:t>
            </w:r>
          </w:p>
        </w:tc>
        <w:tc>
          <w:tcPr>
            <w:tcW w:w="2710" w:type="dxa"/>
          </w:tcPr>
          <w:p w14:paraId="5CA8DA90" w14:textId="77777777"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”Cale ferată”.</w:t>
            </w:r>
          </w:p>
        </w:tc>
      </w:tr>
      <w:tr w:rsidR="00D778BB" w:rsidRPr="00A43413" w14:paraId="3298A0B4" w14:textId="77777777" w:rsidTr="00FC09AB">
        <w:tc>
          <w:tcPr>
            <w:tcW w:w="601" w:type="dxa"/>
          </w:tcPr>
          <w:p w14:paraId="24B82F76" w14:textId="77777777" w:rsidR="00D778BB" w:rsidRPr="00A43413" w:rsidRDefault="00D778BB" w:rsidP="005878E9">
            <w:pPr>
              <w:jc w:val="both"/>
            </w:pPr>
            <w:r w:rsidRPr="00A43413">
              <w:t>18</w:t>
            </w:r>
          </w:p>
        </w:tc>
        <w:tc>
          <w:tcPr>
            <w:tcW w:w="1561" w:type="dxa"/>
          </w:tcPr>
          <w:p w14:paraId="49017831" w14:textId="77777777" w:rsidR="00D778BB" w:rsidRPr="00A43413" w:rsidRDefault="00D778BB" w:rsidP="005878E9">
            <w:pPr>
              <w:jc w:val="both"/>
            </w:pPr>
            <w:r w:rsidRPr="00A43413">
              <w:t>Electrificată ( la selectare ”Cale ferată” ca obstacol )</w:t>
            </w:r>
          </w:p>
        </w:tc>
        <w:tc>
          <w:tcPr>
            <w:tcW w:w="1158" w:type="dxa"/>
          </w:tcPr>
          <w:p w14:paraId="586CBDBA" w14:textId="77777777" w:rsidR="00D778BB" w:rsidRPr="00A43413" w:rsidRDefault="00D778BB" w:rsidP="005878E9">
            <w:pPr>
              <w:jc w:val="both"/>
            </w:pPr>
            <w:r w:rsidRPr="00A43413">
              <w:t>Radio button</w:t>
            </w:r>
          </w:p>
        </w:tc>
        <w:tc>
          <w:tcPr>
            <w:tcW w:w="1488" w:type="dxa"/>
          </w:tcPr>
          <w:p w14:paraId="5EB75ED0" w14:textId="77777777" w:rsidR="00D778BB" w:rsidRPr="00A43413" w:rsidRDefault="00D778BB" w:rsidP="005878E9">
            <w:pPr>
              <w:jc w:val="both"/>
            </w:pPr>
            <w:r w:rsidRPr="00A43413">
              <w:t>Da (condiționat)</w:t>
            </w:r>
          </w:p>
        </w:tc>
        <w:tc>
          <w:tcPr>
            <w:tcW w:w="1120" w:type="dxa"/>
          </w:tcPr>
          <w:p w14:paraId="3BBD2E06" w14:textId="77777777" w:rsidR="00D778BB" w:rsidRPr="00A43413" w:rsidRDefault="00D778BB" w:rsidP="005878E9">
            <w:pPr>
              <w:jc w:val="both"/>
            </w:pPr>
            <w:r w:rsidRPr="00A43413">
              <w:rPr>
                <w:rFonts w:eastAsia="Calibri"/>
              </w:rPr>
              <w:t>Boolean (Da/Nu)</w:t>
            </w:r>
          </w:p>
        </w:tc>
        <w:tc>
          <w:tcPr>
            <w:tcW w:w="1011" w:type="dxa"/>
          </w:tcPr>
          <w:p w14:paraId="639B7B90" w14:textId="77777777" w:rsidR="00D778BB" w:rsidRPr="00A43413" w:rsidRDefault="00D778BB" w:rsidP="005878E9">
            <w:pPr>
              <w:jc w:val="both"/>
            </w:pPr>
            <w:r w:rsidRPr="00A43413">
              <w:rPr>
                <w:rFonts w:eastAsia="Calibri"/>
              </w:rPr>
              <w:t>-</w:t>
            </w:r>
          </w:p>
        </w:tc>
        <w:tc>
          <w:tcPr>
            <w:tcW w:w="1670" w:type="dxa"/>
          </w:tcPr>
          <w:p w14:paraId="5EE025EB" w14:textId="77777777" w:rsidR="00D778BB" w:rsidRPr="00A43413" w:rsidRDefault="00D778BB" w:rsidP="005878E9">
            <w:pPr>
              <w:jc w:val="both"/>
            </w:pPr>
            <w:r w:rsidRPr="00A43413">
              <w:rPr>
                <w:rFonts w:eastAsia="Calibri"/>
              </w:rPr>
              <w:t>Da / Nu</w:t>
            </w:r>
          </w:p>
        </w:tc>
        <w:tc>
          <w:tcPr>
            <w:tcW w:w="2710" w:type="dxa"/>
          </w:tcPr>
          <w:p w14:paraId="581B83B5" w14:textId="77777777"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”Cale ferată”.</w:t>
            </w:r>
          </w:p>
        </w:tc>
      </w:tr>
      <w:tr w:rsidR="00D778BB" w:rsidRPr="00A43413" w14:paraId="6CF39C44" w14:textId="77777777" w:rsidTr="00FC09AB">
        <w:tc>
          <w:tcPr>
            <w:tcW w:w="601" w:type="dxa"/>
          </w:tcPr>
          <w:p w14:paraId="2459ED16" w14:textId="77777777" w:rsidR="00D778BB" w:rsidRPr="00A43413" w:rsidRDefault="00D778BB" w:rsidP="005878E9">
            <w:pPr>
              <w:jc w:val="both"/>
            </w:pPr>
            <w:r w:rsidRPr="00A43413">
              <w:t>19</w:t>
            </w:r>
          </w:p>
        </w:tc>
        <w:tc>
          <w:tcPr>
            <w:tcW w:w="1561" w:type="dxa"/>
          </w:tcPr>
          <w:p w14:paraId="28E93AB6" w14:textId="1121B7FF" w:rsidR="00D778BB" w:rsidRPr="00A43413" w:rsidRDefault="00D778BB" w:rsidP="005878E9">
            <w:pPr>
              <w:jc w:val="both"/>
            </w:pPr>
            <w:r w:rsidRPr="00A43413">
              <w:t>Gabarit vertical minim pest</w:t>
            </w:r>
            <w:r w:rsidR="00FC09AB" w:rsidRPr="00A43413">
              <w:t>e</w:t>
            </w:r>
            <w:r w:rsidRPr="00A43413">
              <w:t xml:space="preserve"> calea ferată ( la selectare ”Cale ferată” ca obstacol )</w:t>
            </w:r>
          </w:p>
        </w:tc>
        <w:tc>
          <w:tcPr>
            <w:tcW w:w="1158" w:type="dxa"/>
          </w:tcPr>
          <w:p w14:paraId="167E2A2B" w14:textId="77777777" w:rsidR="00D778BB" w:rsidRPr="00A43413" w:rsidRDefault="00D778BB" w:rsidP="005878E9">
            <w:pPr>
              <w:jc w:val="both"/>
            </w:pPr>
            <w:r w:rsidRPr="00A43413">
              <w:t>Input numeric</w:t>
            </w:r>
          </w:p>
        </w:tc>
        <w:tc>
          <w:tcPr>
            <w:tcW w:w="1488" w:type="dxa"/>
          </w:tcPr>
          <w:p w14:paraId="01246321" w14:textId="77777777" w:rsidR="00D778BB" w:rsidRPr="00A43413" w:rsidRDefault="00D778BB" w:rsidP="005878E9">
            <w:pPr>
              <w:jc w:val="both"/>
            </w:pPr>
            <w:r w:rsidRPr="00A43413">
              <w:t>Da (condiționat)</w:t>
            </w:r>
          </w:p>
        </w:tc>
        <w:tc>
          <w:tcPr>
            <w:tcW w:w="1120" w:type="dxa"/>
          </w:tcPr>
          <w:p w14:paraId="6BFBA29B" w14:textId="77777777" w:rsidR="00D778BB" w:rsidRPr="00A43413" w:rsidRDefault="00D778BB" w:rsidP="005878E9">
            <w:pPr>
              <w:jc w:val="both"/>
            </w:pPr>
            <w:r w:rsidRPr="00A43413">
              <w:t>Numeric (2 zecimale)</w:t>
            </w:r>
          </w:p>
        </w:tc>
        <w:tc>
          <w:tcPr>
            <w:tcW w:w="1011" w:type="dxa"/>
          </w:tcPr>
          <w:p w14:paraId="2F9A084D" w14:textId="77777777" w:rsidR="00D778BB" w:rsidRPr="00A43413" w:rsidRDefault="00D778BB" w:rsidP="005878E9">
            <w:pPr>
              <w:jc w:val="both"/>
            </w:pPr>
            <w:r w:rsidRPr="00A43413">
              <w:t>m</w:t>
            </w:r>
          </w:p>
        </w:tc>
        <w:tc>
          <w:tcPr>
            <w:tcW w:w="1670" w:type="dxa"/>
          </w:tcPr>
          <w:p w14:paraId="433D37E2" w14:textId="77777777" w:rsidR="00D778BB" w:rsidRPr="00A43413" w:rsidRDefault="00D778BB" w:rsidP="005878E9">
            <w:pPr>
              <w:jc w:val="both"/>
            </w:pPr>
            <w:r w:rsidRPr="00A43413">
              <w:t>-</w:t>
            </w:r>
          </w:p>
        </w:tc>
        <w:tc>
          <w:tcPr>
            <w:tcW w:w="2710" w:type="dxa"/>
          </w:tcPr>
          <w:p w14:paraId="1E959EA3" w14:textId="77777777" w:rsidR="00D778BB" w:rsidRPr="00A43413" w:rsidRDefault="00D778BB" w:rsidP="005878E9">
            <w:pPr>
              <w:pStyle w:val="TableParagraph"/>
              <w:tabs>
                <w:tab w:val="left" w:pos="828"/>
              </w:tabs>
              <w:spacing w:before="14" w:line="247" w:lineRule="auto"/>
              <w:ind w:left="0" w:right="101"/>
              <w:jc w:val="both"/>
            </w:pPr>
            <w:r w:rsidRPr="00A43413">
              <w:t>Vizibilitate condiționată: dacă Obstacol traversat = ”Cale ferată”.</w:t>
            </w:r>
          </w:p>
        </w:tc>
      </w:tr>
      <w:tr w:rsidR="00D778BB" w:rsidRPr="00A43413" w14:paraId="1DC093DE" w14:textId="77777777" w:rsidTr="00FC09AB">
        <w:tc>
          <w:tcPr>
            <w:tcW w:w="601" w:type="dxa"/>
          </w:tcPr>
          <w:p w14:paraId="58BEE0BA" w14:textId="2D393B07" w:rsidR="00D778BB" w:rsidRPr="00A43413" w:rsidRDefault="0076043B" w:rsidP="005878E9">
            <w:pPr>
              <w:jc w:val="both"/>
            </w:pPr>
            <w:r w:rsidRPr="00A43413">
              <w:t>2</w:t>
            </w:r>
            <w:r w:rsidR="00A66408" w:rsidRPr="00A43413">
              <w:t>0</w:t>
            </w:r>
          </w:p>
        </w:tc>
        <w:tc>
          <w:tcPr>
            <w:tcW w:w="1561" w:type="dxa"/>
          </w:tcPr>
          <w:p w14:paraId="2DC01B82" w14:textId="77777777" w:rsidR="00D778BB" w:rsidRPr="00A43413" w:rsidRDefault="00D778BB" w:rsidP="005878E9">
            <w:pPr>
              <w:jc w:val="both"/>
            </w:pPr>
            <w:r w:rsidRPr="00A43413">
              <w:t>Tip pod</w:t>
            </w:r>
          </w:p>
        </w:tc>
        <w:tc>
          <w:tcPr>
            <w:tcW w:w="1158" w:type="dxa"/>
          </w:tcPr>
          <w:p w14:paraId="3DEC1F32" w14:textId="77777777" w:rsidR="00D778BB" w:rsidRPr="00A43413" w:rsidRDefault="00D778BB" w:rsidP="005878E9">
            <w:pPr>
              <w:jc w:val="both"/>
            </w:pPr>
            <w:r w:rsidRPr="00A43413">
              <w:t>Dropdown</w:t>
            </w:r>
          </w:p>
        </w:tc>
        <w:tc>
          <w:tcPr>
            <w:tcW w:w="1488" w:type="dxa"/>
          </w:tcPr>
          <w:p w14:paraId="26759A41" w14:textId="77777777" w:rsidR="00D778BB" w:rsidRPr="00A43413" w:rsidRDefault="00D778BB" w:rsidP="005878E9">
            <w:pPr>
              <w:jc w:val="both"/>
            </w:pPr>
            <w:r w:rsidRPr="00A43413">
              <w:t xml:space="preserve">Da </w:t>
            </w:r>
          </w:p>
        </w:tc>
        <w:tc>
          <w:tcPr>
            <w:tcW w:w="1120" w:type="dxa"/>
          </w:tcPr>
          <w:p w14:paraId="08AB8855" w14:textId="77777777" w:rsidR="00D778BB" w:rsidRPr="00A43413" w:rsidRDefault="00D778BB" w:rsidP="005878E9">
            <w:pPr>
              <w:jc w:val="both"/>
            </w:pPr>
            <w:r w:rsidRPr="00A43413">
              <w:t>Text (selecție unică)</w:t>
            </w:r>
          </w:p>
        </w:tc>
        <w:tc>
          <w:tcPr>
            <w:tcW w:w="1011" w:type="dxa"/>
          </w:tcPr>
          <w:p w14:paraId="3799DAC1" w14:textId="77777777" w:rsidR="00D778BB" w:rsidRPr="00A43413" w:rsidRDefault="00D778BB" w:rsidP="005878E9">
            <w:pPr>
              <w:jc w:val="both"/>
            </w:pPr>
            <w:r w:rsidRPr="00A43413">
              <w:t>-</w:t>
            </w:r>
          </w:p>
        </w:tc>
        <w:tc>
          <w:tcPr>
            <w:tcW w:w="1670" w:type="dxa"/>
          </w:tcPr>
          <w:p w14:paraId="2469E898" w14:textId="2E621D60" w:rsidR="00D778BB" w:rsidRPr="00A43413" w:rsidRDefault="00D778BB" w:rsidP="005878E9">
            <w:pPr>
              <w:jc w:val="both"/>
            </w:pPr>
            <w:r w:rsidRPr="00A43413">
              <w:t>Lista din sub-tabelul de mai jos ”</w:t>
            </w:r>
            <w:r w:rsidR="00EE0770" w:rsidRPr="00A43413">
              <w:t xml:space="preserve">Tabel nr.3 </w:t>
            </w:r>
            <w:r w:rsidRPr="00A43413">
              <w:t>Tipuri de poduri”</w:t>
            </w:r>
          </w:p>
        </w:tc>
        <w:tc>
          <w:tcPr>
            <w:tcW w:w="2710" w:type="dxa"/>
          </w:tcPr>
          <w:p w14:paraId="0E0CD7D4" w14:textId="77777777" w:rsidR="00D778BB" w:rsidRPr="00A43413" w:rsidRDefault="00D778BB" w:rsidP="005878E9">
            <w:pPr>
              <w:jc w:val="both"/>
            </w:pPr>
            <w:r w:rsidRPr="00A43413">
              <w:t>Definire funcțională</w:t>
            </w:r>
          </w:p>
        </w:tc>
      </w:tr>
      <w:tr w:rsidR="00D778BB" w:rsidRPr="00A43413" w14:paraId="3917BEE4" w14:textId="77777777" w:rsidTr="00FC09AB">
        <w:tc>
          <w:tcPr>
            <w:tcW w:w="601" w:type="dxa"/>
          </w:tcPr>
          <w:p w14:paraId="7FF579CC" w14:textId="4651A7B4" w:rsidR="00D778BB" w:rsidRPr="00A43413" w:rsidRDefault="00D778BB" w:rsidP="005878E9">
            <w:pPr>
              <w:jc w:val="both"/>
            </w:pPr>
            <w:r w:rsidRPr="00A43413">
              <w:t>2</w:t>
            </w:r>
            <w:r w:rsidR="00A66408" w:rsidRPr="00A43413">
              <w:t>1</w:t>
            </w:r>
          </w:p>
        </w:tc>
        <w:tc>
          <w:tcPr>
            <w:tcW w:w="1561" w:type="dxa"/>
          </w:tcPr>
          <w:p w14:paraId="074E7243" w14:textId="77777777" w:rsidR="00D778BB" w:rsidRPr="00A43413" w:rsidRDefault="00D778BB" w:rsidP="005878E9">
            <w:pPr>
              <w:jc w:val="both"/>
            </w:pPr>
            <w:r w:rsidRPr="00A43413">
              <w:t>Gabarit vertical pe pod</w:t>
            </w:r>
          </w:p>
        </w:tc>
        <w:tc>
          <w:tcPr>
            <w:tcW w:w="1158" w:type="dxa"/>
          </w:tcPr>
          <w:p w14:paraId="67821E39" w14:textId="77777777" w:rsidR="00D778BB" w:rsidRPr="00A43413" w:rsidRDefault="00D778BB" w:rsidP="005878E9">
            <w:pPr>
              <w:jc w:val="both"/>
            </w:pPr>
            <w:r w:rsidRPr="00A43413">
              <w:t>Input numeric</w:t>
            </w:r>
          </w:p>
        </w:tc>
        <w:tc>
          <w:tcPr>
            <w:tcW w:w="1488" w:type="dxa"/>
          </w:tcPr>
          <w:p w14:paraId="05CE5F28" w14:textId="77777777" w:rsidR="00D778BB" w:rsidRPr="00A43413" w:rsidRDefault="00D778BB" w:rsidP="005878E9">
            <w:pPr>
              <w:jc w:val="both"/>
            </w:pPr>
            <w:r w:rsidRPr="00A43413">
              <w:t>Nu</w:t>
            </w:r>
          </w:p>
        </w:tc>
        <w:tc>
          <w:tcPr>
            <w:tcW w:w="1120" w:type="dxa"/>
          </w:tcPr>
          <w:p w14:paraId="59252AF7" w14:textId="77777777" w:rsidR="00D778BB" w:rsidRPr="00A43413" w:rsidRDefault="00D778BB" w:rsidP="005878E9">
            <w:pPr>
              <w:jc w:val="both"/>
            </w:pPr>
            <w:r w:rsidRPr="00A43413">
              <w:t>Numeric (2 zecimale)</w:t>
            </w:r>
          </w:p>
        </w:tc>
        <w:tc>
          <w:tcPr>
            <w:tcW w:w="1011" w:type="dxa"/>
          </w:tcPr>
          <w:p w14:paraId="01EE30BB" w14:textId="77777777" w:rsidR="00D778BB" w:rsidRPr="00A43413" w:rsidRDefault="00D778BB" w:rsidP="005878E9">
            <w:pPr>
              <w:jc w:val="both"/>
            </w:pPr>
            <w:r w:rsidRPr="00A43413">
              <w:t>m</w:t>
            </w:r>
          </w:p>
        </w:tc>
        <w:tc>
          <w:tcPr>
            <w:tcW w:w="1670" w:type="dxa"/>
          </w:tcPr>
          <w:p w14:paraId="29D03819" w14:textId="77777777" w:rsidR="00D778BB" w:rsidRPr="00A43413" w:rsidRDefault="00D778BB" w:rsidP="005878E9">
            <w:pPr>
              <w:jc w:val="both"/>
            </w:pPr>
            <w:r w:rsidRPr="00A43413">
              <w:t>-</w:t>
            </w:r>
          </w:p>
        </w:tc>
        <w:tc>
          <w:tcPr>
            <w:tcW w:w="2710" w:type="dxa"/>
          </w:tcPr>
          <w:p w14:paraId="3404D979" w14:textId="77777777" w:rsidR="00D778BB" w:rsidRPr="00A43413" w:rsidRDefault="00D778BB" w:rsidP="005878E9">
            <w:pPr>
              <w:jc w:val="both"/>
            </w:pPr>
            <w:r w:rsidRPr="00A43413">
              <w:t>-</w:t>
            </w:r>
          </w:p>
        </w:tc>
      </w:tr>
      <w:tr w:rsidR="00D778BB" w:rsidRPr="00A43413" w14:paraId="364882AA" w14:textId="77777777" w:rsidTr="00FC09AB">
        <w:tc>
          <w:tcPr>
            <w:tcW w:w="601" w:type="dxa"/>
          </w:tcPr>
          <w:p w14:paraId="5F02F2B0" w14:textId="7C264DFF" w:rsidR="00D778BB" w:rsidRPr="00A43413" w:rsidRDefault="00D778BB" w:rsidP="005878E9">
            <w:pPr>
              <w:jc w:val="both"/>
            </w:pPr>
            <w:r w:rsidRPr="00A43413">
              <w:t>2</w:t>
            </w:r>
            <w:r w:rsidR="00A66408" w:rsidRPr="00A43413">
              <w:t>2</w:t>
            </w:r>
          </w:p>
        </w:tc>
        <w:tc>
          <w:tcPr>
            <w:tcW w:w="1561" w:type="dxa"/>
          </w:tcPr>
          <w:p w14:paraId="0F253D2E" w14:textId="77777777" w:rsidR="00D778BB" w:rsidRPr="00A43413" w:rsidRDefault="00D778BB" w:rsidP="005878E9">
            <w:pPr>
              <w:jc w:val="both"/>
            </w:pPr>
            <w:r w:rsidRPr="00A43413">
              <w:t>Gabarit orizontal pe pod</w:t>
            </w:r>
          </w:p>
        </w:tc>
        <w:tc>
          <w:tcPr>
            <w:tcW w:w="1158" w:type="dxa"/>
          </w:tcPr>
          <w:p w14:paraId="22A8CF20" w14:textId="77777777" w:rsidR="00D778BB" w:rsidRPr="00A43413" w:rsidRDefault="00D778BB" w:rsidP="005878E9">
            <w:pPr>
              <w:jc w:val="both"/>
            </w:pPr>
            <w:r w:rsidRPr="00A43413">
              <w:t>Input numeric</w:t>
            </w:r>
          </w:p>
        </w:tc>
        <w:tc>
          <w:tcPr>
            <w:tcW w:w="1488" w:type="dxa"/>
          </w:tcPr>
          <w:p w14:paraId="411EC80E" w14:textId="77777777" w:rsidR="00D778BB" w:rsidRPr="00A43413" w:rsidRDefault="00D778BB" w:rsidP="005878E9">
            <w:pPr>
              <w:jc w:val="both"/>
            </w:pPr>
            <w:r w:rsidRPr="00A43413">
              <w:t>Nu</w:t>
            </w:r>
          </w:p>
        </w:tc>
        <w:tc>
          <w:tcPr>
            <w:tcW w:w="1120" w:type="dxa"/>
          </w:tcPr>
          <w:p w14:paraId="54ED9B39" w14:textId="77777777" w:rsidR="00D778BB" w:rsidRPr="00A43413" w:rsidRDefault="00D778BB" w:rsidP="005878E9">
            <w:pPr>
              <w:jc w:val="both"/>
            </w:pPr>
            <w:r w:rsidRPr="00A43413">
              <w:t>Numeric (2 zecimale)</w:t>
            </w:r>
          </w:p>
        </w:tc>
        <w:tc>
          <w:tcPr>
            <w:tcW w:w="1011" w:type="dxa"/>
          </w:tcPr>
          <w:p w14:paraId="3A68C741" w14:textId="77777777" w:rsidR="00D778BB" w:rsidRPr="00A43413" w:rsidRDefault="00D778BB" w:rsidP="005878E9">
            <w:pPr>
              <w:jc w:val="both"/>
            </w:pPr>
            <w:r w:rsidRPr="00A43413">
              <w:t>m</w:t>
            </w:r>
          </w:p>
        </w:tc>
        <w:tc>
          <w:tcPr>
            <w:tcW w:w="1670" w:type="dxa"/>
          </w:tcPr>
          <w:p w14:paraId="60B0D184" w14:textId="77777777" w:rsidR="00D778BB" w:rsidRPr="00A43413" w:rsidRDefault="00D778BB" w:rsidP="005878E9">
            <w:pPr>
              <w:jc w:val="both"/>
            </w:pPr>
            <w:r w:rsidRPr="00A43413">
              <w:t>-</w:t>
            </w:r>
          </w:p>
        </w:tc>
        <w:tc>
          <w:tcPr>
            <w:tcW w:w="2710" w:type="dxa"/>
          </w:tcPr>
          <w:p w14:paraId="7A62AB09" w14:textId="77777777" w:rsidR="00D778BB" w:rsidRPr="00A43413" w:rsidRDefault="00D778BB" w:rsidP="005878E9">
            <w:pPr>
              <w:jc w:val="both"/>
            </w:pPr>
            <w:r w:rsidRPr="00A43413">
              <w:t>-</w:t>
            </w:r>
          </w:p>
        </w:tc>
      </w:tr>
      <w:tr w:rsidR="00D778BB" w:rsidRPr="00A43413" w14:paraId="31AA59FE" w14:textId="77777777" w:rsidTr="00FC09AB">
        <w:tc>
          <w:tcPr>
            <w:tcW w:w="601" w:type="dxa"/>
          </w:tcPr>
          <w:p w14:paraId="16C97A1E" w14:textId="47C5FEBC" w:rsidR="00D778BB" w:rsidRPr="00A43413" w:rsidRDefault="00D778BB" w:rsidP="005878E9">
            <w:pPr>
              <w:jc w:val="both"/>
            </w:pPr>
            <w:r w:rsidRPr="00A43413">
              <w:t>2</w:t>
            </w:r>
            <w:r w:rsidR="00A66408" w:rsidRPr="00A43413">
              <w:t>3</w:t>
            </w:r>
          </w:p>
        </w:tc>
        <w:tc>
          <w:tcPr>
            <w:tcW w:w="1561" w:type="dxa"/>
          </w:tcPr>
          <w:p w14:paraId="4A5E99E1" w14:textId="77777777" w:rsidR="00D778BB" w:rsidRPr="00A43413" w:rsidRDefault="00D778BB" w:rsidP="005878E9">
            <w:pPr>
              <w:jc w:val="both"/>
            </w:pPr>
            <w:r w:rsidRPr="00A43413">
              <w:t>Gabarit vertical sub pod</w:t>
            </w:r>
          </w:p>
        </w:tc>
        <w:tc>
          <w:tcPr>
            <w:tcW w:w="1158" w:type="dxa"/>
          </w:tcPr>
          <w:p w14:paraId="2A42236F" w14:textId="77777777" w:rsidR="00D778BB" w:rsidRPr="00A43413" w:rsidRDefault="00D778BB" w:rsidP="005878E9">
            <w:pPr>
              <w:jc w:val="both"/>
            </w:pPr>
            <w:r w:rsidRPr="00A43413">
              <w:t>Input numeric</w:t>
            </w:r>
          </w:p>
        </w:tc>
        <w:tc>
          <w:tcPr>
            <w:tcW w:w="1488" w:type="dxa"/>
          </w:tcPr>
          <w:p w14:paraId="465612DE" w14:textId="77777777" w:rsidR="00D778BB" w:rsidRPr="00A43413" w:rsidRDefault="00D778BB" w:rsidP="005878E9">
            <w:pPr>
              <w:jc w:val="both"/>
            </w:pPr>
            <w:r w:rsidRPr="00A43413">
              <w:t>Da</w:t>
            </w:r>
          </w:p>
        </w:tc>
        <w:tc>
          <w:tcPr>
            <w:tcW w:w="1120" w:type="dxa"/>
          </w:tcPr>
          <w:p w14:paraId="6F1EBBAB" w14:textId="77777777" w:rsidR="00D778BB" w:rsidRPr="00A43413" w:rsidRDefault="00D778BB" w:rsidP="005878E9">
            <w:pPr>
              <w:jc w:val="both"/>
            </w:pPr>
            <w:r w:rsidRPr="00A43413">
              <w:t>Numeric (2 zecimale)</w:t>
            </w:r>
          </w:p>
        </w:tc>
        <w:tc>
          <w:tcPr>
            <w:tcW w:w="1011" w:type="dxa"/>
          </w:tcPr>
          <w:p w14:paraId="091273FA" w14:textId="77777777" w:rsidR="00D778BB" w:rsidRPr="00A43413" w:rsidRDefault="00D778BB" w:rsidP="005878E9">
            <w:pPr>
              <w:jc w:val="both"/>
            </w:pPr>
            <w:r w:rsidRPr="00A43413">
              <w:t>m</w:t>
            </w:r>
          </w:p>
        </w:tc>
        <w:tc>
          <w:tcPr>
            <w:tcW w:w="1670" w:type="dxa"/>
          </w:tcPr>
          <w:p w14:paraId="23F8042E" w14:textId="77777777" w:rsidR="00D778BB" w:rsidRPr="00A43413" w:rsidRDefault="00D778BB" w:rsidP="005878E9">
            <w:pPr>
              <w:jc w:val="both"/>
            </w:pPr>
            <w:r w:rsidRPr="00A43413">
              <w:t>-</w:t>
            </w:r>
          </w:p>
        </w:tc>
        <w:tc>
          <w:tcPr>
            <w:tcW w:w="2710" w:type="dxa"/>
          </w:tcPr>
          <w:p w14:paraId="7CC521B0" w14:textId="77777777" w:rsidR="00D778BB" w:rsidRPr="00A43413" w:rsidRDefault="00D778BB" w:rsidP="005878E9">
            <w:pPr>
              <w:jc w:val="both"/>
            </w:pPr>
            <w:r w:rsidRPr="00A43413">
              <w:t>-</w:t>
            </w:r>
          </w:p>
        </w:tc>
      </w:tr>
      <w:tr w:rsidR="00D778BB" w:rsidRPr="00A43413" w14:paraId="2B748916" w14:textId="77777777" w:rsidTr="00FC09AB">
        <w:tc>
          <w:tcPr>
            <w:tcW w:w="601" w:type="dxa"/>
          </w:tcPr>
          <w:p w14:paraId="6F4B4541" w14:textId="1AA67791" w:rsidR="00D778BB" w:rsidRPr="00A43413" w:rsidRDefault="00D778BB" w:rsidP="005878E9">
            <w:pPr>
              <w:jc w:val="both"/>
            </w:pPr>
            <w:r w:rsidRPr="00A43413">
              <w:t>2</w:t>
            </w:r>
            <w:r w:rsidR="00A66408" w:rsidRPr="00A43413">
              <w:t>4</w:t>
            </w:r>
          </w:p>
        </w:tc>
        <w:tc>
          <w:tcPr>
            <w:tcW w:w="1561" w:type="dxa"/>
          </w:tcPr>
          <w:p w14:paraId="35ACC29A" w14:textId="77777777" w:rsidR="00D778BB" w:rsidRPr="00A43413" w:rsidRDefault="00D778BB" w:rsidP="005878E9">
            <w:pPr>
              <w:jc w:val="both"/>
            </w:pPr>
            <w:r w:rsidRPr="00A43413">
              <w:t>Gabarit orizontal sub pod</w:t>
            </w:r>
          </w:p>
        </w:tc>
        <w:tc>
          <w:tcPr>
            <w:tcW w:w="1158" w:type="dxa"/>
          </w:tcPr>
          <w:p w14:paraId="3FB26EAE" w14:textId="77777777" w:rsidR="00D778BB" w:rsidRPr="00A43413" w:rsidRDefault="00D778BB" w:rsidP="005878E9">
            <w:pPr>
              <w:jc w:val="both"/>
            </w:pPr>
            <w:r w:rsidRPr="00A43413">
              <w:t>Input numeric</w:t>
            </w:r>
          </w:p>
        </w:tc>
        <w:tc>
          <w:tcPr>
            <w:tcW w:w="1488" w:type="dxa"/>
          </w:tcPr>
          <w:p w14:paraId="3B4CCFCB" w14:textId="77777777" w:rsidR="00D778BB" w:rsidRPr="00A43413" w:rsidRDefault="00D778BB" w:rsidP="005878E9">
            <w:pPr>
              <w:jc w:val="both"/>
            </w:pPr>
            <w:r w:rsidRPr="00A43413">
              <w:t>Da</w:t>
            </w:r>
          </w:p>
        </w:tc>
        <w:tc>
          <w:tcPr>
            <w:tcW w:w="1120" w:type="dxa"/>
          </w:tcPr>
          <w:p w14:paraId="0CCC7CA2" w14:textId="77777777" w:rsidR="00D778BB" w:rsidRPr="00A43413" w:rsidRDefault="00D778BB" w:rsidP="005878E9">
            <w:pPr>
              <w:jc w:val="both"/>
            </w:pPr>
            <w:r w:rsidRPr="00A43413">
              <w:t>Numeric (2 zecimale)</w:t>
            </w:r>
          </w:p>
        </w:tc>
        <w:tc>
          <w:tcPr>
            <w:tcW w:w="1011" w:type="dxa"/>
          </w:tcPr>
          <w:p w14:paraId="1BD61D2F" w14:textId="77777777" w:rsidR="00D778BB" w:rsidRPr="00A43413" w:rsidRDefault="00D778BB" w:rsidP="005878E9">
            <w:pPr>
              <w:jc w:val="both"/>
            </w:pPr>
            <w:r w:rsidRPr="00A43413">
              <w:t>m</w:t>
            </w:r>
          </w:p>
        </w:tc>
        <w:tc>
          <w:tcPr>
            <w:tcW w:w="1670" w:type="dxa"/>
          </w:tcPr>
          <w:p w14:paraId="002A4EBF" w14:textId="77777777" w:rsidR="00D778BB" w:rsidRPr="00A43413" w:rsidRDefault="00D778BB" w:rsidP="005878E9">
            <w:pPr>
              <w:jc w:val="both"/>
            </w:pPr>
            <w:r w:rsidRPr="00A43413">
              <w:t>-</w:t>
            </w:r>
          </w:p>
        </w:tc>
        <w:tc>
          <w:tcPr>
            <w:tcW w:w="2710" w:type="dxa"/>
          </w:tcPr>
          <w:p w14:paraId="721BB17A" w14:textId="77777777" w:rsidR="00D778BB" w:rsidRPr="00A43413" w:rsidRDefault="00D778BB" w:rsidP="005878E9">
            <w:pPr>
              <w:jc w:val="both"/>
            </w:pPr>
            <w:r w:rsidRPr="00A43413">
              <w:t>-</w:t>
            </w:r>
          </w:p>
        </w:tc>
      </w:tr>
      <w:tr w:rsidR="00D778BB" w:rsidRPr="00A43413" w14:paraId="23978F2C" w14:textId="77777777" w:rsidTr="00FC09AB">
        <w:tc>
          <w:tcPr>
            <w:tcW w:w="601" w:type="dxa"/>
          </w:tcPr>
          <w:p w14:paraId="30BBEB48" w14:textId="327380EE" w:rsidR="00D778BB" w:rsidRPr="00A43413" w:rsidRDefault="00D778BB" w:rsidP="005878E9">
            <w:pPr>
              <w:jc w:val="both"/>
            </w:pPr>
            <w:r w:rsidRPr="00A43413">
              <w:t>2</w:t>
            </w:r>
            <w:r w:rsidR="00A66408" w:rsidRPr="00A43413">
              <w:t>5</w:t>
            </w:r>
          </w:p>
        </w:tc>
        <w:tc>
          <w:tcPr>
            <w:tcW w:w="1561" w:type="dxa"/>
          </w:tcPr>
          <w:p w14:paraId="343DFE47" w14:textId="77777777" w:rsidR="00D778BB" w:rsidRPr="00A43413" w:rsidRDefault="00D778BB" w:rsidP="005878E9">
            <w:pPr>
              <w:jc w:val="both"/>
            </w:pPr>
            <w:r w:rsidRPr="00A43413">
              <w:t>Nivel de referință</w:t>
            </w:r>
          </w:p>
        </w:tc>
        <w:tc>
          <w:tcPr>
            <w:tcW w:w="1158" w:type="dxa"/>
          </w:tcPr>
          <w:p w14:paraId="4950AA75" w14:textId="77777777" w:rsidR="00D778BB" w:rsidRPr="00A43413" w:rsidRDefault="00D778BB" w:rsidP="005878E9">
            <w:pPr>
              <w:jc w:val="both"/>
            </w:pPr>
            <w:r w:rsidRPr="00A43413">
              <w:t>Read-only</w:t>
            </w:r>
          </w:p>
        </w:tc>
        <w:tc>
          <w:tcPr>
            <w:tcW w:w="1488" w:type="dxa"/>
          </w:tcPr>
          <w:p w14:paraId="36A81AFA" w14:textId="77777777" w:rsidR="00D778BB" w:rsidRPr="00A43413" w:rsidRDefault="00D778BB" w:rsidP="005878E9">
            <w:pPr>
              <w:jc w:val="both"/>
            </w:pPr>
            <w:r w:rsidRPr="00A43413">
              <w:t>Da</w:t>
            </w:r>
          </w:p>
        </w:tc>
        <w:tc>
          <w:tcPr>
            <w:tcW w:w="1120" w:type="dxa"/>
          </w:tcPr>
          <w:p w14:paraId="6A1FC5CE" w14:textId="77777777" w:rsidR="00D778BB" w:rsidRPr="00A43413" w:rsidRDefault="00D778BB" w:rsidP="005878E9">
            <w:pPr>
              <w:jc w:val="both"/>
            </w:pPr>
            <w:r w:rsidRPr="00A43413">
              <w:t>Text</w:t>
            </w:r>
          </w:p>
        </w:tc>
        <w:tc>
          <w:tcPr>
            <w:tcW w:w="1011" w:type="dxa"/>
          </w:tcPr>
          <w:p w14:paraId="5FF459A2" w14:textId="77777777" w:rsidR="00D778BB" w:rsidRPr="00A43413" w:rsidRDefault="00D778BB" w:rsidP="005878E9">
            <w:pPr>
              <w:jc w:val="both"/>
            </w:pPr>
            <w:r w:rsidRPr="00A43413">
              <w:t>-</w:t>
            </w:r>
          </w:p>
        </w:tc>
        <w:tc>
          <w:tcPr>
            <w:tcW w:w="1670" w:type="dxa"/>
          </w:tcPr>
          <w:p w14:paraId="3C1F87F9" w14:textId="77777777" w:rsidR="00D778BB" w:rsidRPr="00A43413" w:rsidRDefault="00D778BB" w:rsidP="005878E9">
            <w:pPr>
              <w:jc w:val="both"/>
            </w:pPr>
            <w:r w:rsidRPr="00A43413">
              <w:t>-</w:t>
            </w:r>
          </w:p>
        </w:tc>
        <w:tc>
          <w:tcPr>
            <w:tcW w:w="2710" w:type="dxa"/>
          </w:tcPr>
          <w:p w14:paraId="20B0396B" w14:textId="77777777" w:rsidR="00D778BB" w:rsidRPr="00A43413" w:rsidRDefault="00D778BB" w:rsidP="005878E9">
            <w:pPr>
              <w:jc w:val="both"/>
            </w:pPr>
            <w:r w:rsidRPr="00A43413">
              <w:t>Autosetat din ”Obstacol traversat”.</w:t>
            </w:r>
          </w:p>
        </w:tc>
      </w:tr>
      <w:tr w:rsidR="00D778BB" w:rsidRPr="00A43413" w14:paraId="6CA86A58" w14:textId="77777777" w:rsidTr="00FC09AB">
        <w:tc>
          <w:tcPr>
            <w:tcW w:w="601" w:type="dxa"/>
          </w:tcPr>
          <w:p w14:paraId="085C4189" w14:textId="10AB1938" w:rsidR="00D778BB" w:rsidRPr="00A43413" w:rsidRDefault="00D778BB" w:rsidP="005878E9">
            <w:pPr>
              <w:jc w:val="both"/>
            </w:pPr>
            <w:r w:rsidRPr="00A43413">
              <w:t>2</w:t>
            </w:r>
            <w:r w:rsidR="00A66408" w:rsidRPr="00A43413">
              <w:t>6</w:t>
            </w:r>
          </w:p>
        </w:tc>
        <w:tc>
          <w:tcPr>
            <w:tcW w:w="1561" w:type="dxa"/>
          </w:tcPr>
          <w:p w14:paraId="564AE13C" w14:textId="77777777" w:rsidR="00D778BB" w:rsidRPr="00A43413" w:rsidRDefault="00D778BB" w:rsidP="005878E9">
            <w:pPr>
              <w:jc w:val="both"/>
            </w:pPr>
            <w:r w:rsidRPr="00A43413">
              <w:t>Justificare</w:t>
            </w:r>
          </w:p>
        </w:tc>
        <w:tc>
          <w:tcPr>
            <w:tcW w:w="1158" w:type="dxa"/>
          </w:tcPr>
          <w:p w14:paraId="11AFAB0B" w14:textId="77777777" w:rsidR="00D778BB" w:rsidRPr="00A43413" w:rsidRDefault="00D778BB" w:rsidP="005878E9">
            <w:pPr>
              <w:jc w:val="both"/>
            </w:pPr>
            <w:r w:rsidRPr="00A43413">
              <w:t>Text Input</w:t>
            </w:r>
          </w:p>
        </w:tc>
        <w:tc>
          <w:tcPr>
            <w:tcW w:w="1488" w:type="dxa"/>
          </w:tcPr>
          <w:p w14:paraId="1B417C39" w14:textId="77777777" w:rsidR="00D778BB" w:rsidRPr="00A43413" w:rsidRDefault="00D778BB" w:rsidP="005878E9">
            <w:pPr>
              <w:jc w:val="both"/>
            </w:pPr>
            <w:r w:rsidRPr="00A43413">
              <w:t>Nu</w:t>
            </w:r>
          </w:p>
        </w:tc>
        <w:tc>
          <w:tcPr>
            <w:tcW w:w="1120" w:type="dxa"/>
          </w:tcPr>
          <w:p w14:paraId="3A47452A" w14:textId="77777777" w:rsidR="00D778BB" w:rsidRPr="00A43413" w:rsidRDefault="00D778BB" w:rsidP="005878E9">
            <w:pPr>
              <w:jc w:val="both"/>
            </w:pPr>
            <w:r w:rsidRPr="00A43413">
              <w:t>Text</w:t>
            </w:r>
          </w:p>
        </w:tc>
        <w:tc>
          <w:tcPr>
            <w:tcW w:w="1011" w:type="dxa"/>
          </w:tcPr>
          <w:p w14:paraId="5B352769" w14:textId="77777777" w:rsidR="00D778BB" w:rsidRPr="00A43413" w:rsidRDefault="00D778BB" w:rsidP="005878E9">
            <w:pPr>
              <w:jc w:val="both"/>
            </w:pPr>
            <w:r w:rsidRPr="00A43413">
              <w:t>-</w:t>
            </w:r>
          </w:p>
        </w:tc>
        <w:tc>
          <w:tcPr>
            <w:tcW w:w="1670" w:type="dxa"/>
          </w:tcPr>
          <w:p w14:paraId="2135C81B" w14:textId="77777777" w:rsidR="00D778BB" w:rsidRPr="00A43413" w:rsidRDefault="00D778BB" w:rsidP="005878E9">
            <w:pPr>
              <w:jc w:val="both"/>
            </w:pPr>
            <w:r w:rsidRPr="00A43413">
              <w:t>-</w:t>
            </w:r>
          </w:p>
        </w:tc>
        <w:tc>
          <w:tcPr>
            <w:tcW w:w="2710" w:type="dxa"/>
          </w:tcPr>
          <w:p w14:paraId="274A68EF" w14:textId="77777777" w:rsidR="00D778BB" w:rsidRPr="00A43413" w:rsidRDefault="00D778BB" w:rsidP="005878E9">
            <w:pPr>
              <w:jc w:val="both"/>
            </w:pPr>
            <w:r w:rsidRPr="00A43413">
              <w:rPr>
                <w:spacing w:val="-2"/>
              </w:rPr>
              <w:t>Pentru documentarea situațiilor speciale (ape cu regim variabil, ramblee provizorii etc.).</w:t>
            </w:r>
          </w:p>
        </w:tc>
      </w:tr>
      <w:tr w:rsidR="00D778BB" w:rsidRPr="00A43413" w14:paraId="460345D6" w14:textId="77777777" w:rsidTr="00FC09AB">
        <w:tc>
          <w:tcPr>
            <w:tcW w:w="601" w:type="dxa"/>
          </w:tcPr>
          <w:p w14:paraId="1404A3CA" w14:textId="21AF4A1A" w:rsidR="00D778BB" w:rsidRPr="00A43413" w:rsidRDefault="00D778BB" w:rsidP="005878E9">
            <w:pPr>
              <w:jc w:val="both"/>
            </w:pPr>
            <w:r w:rsidRPr="00A43413">
              <w:t>2</w:t>
            </w:r>
            <w:r w:rsidR="00A66408" w:rsidRPr="00A43413">
              <w:t>7</w:t>
            </w:r>
          </w:p>
        </w:tc>
        <w:tc>
          <w:tcPr>
            <w:tcW w:w="1561" w:type="dxa"/>
          </w:tcPr>
          <w:p w14:paraId="110C2C91" w14:textId="77777777" w:rsidR="00D778BB" w:rsidRPr="00A43413" w:rsidRDefault="00D778BB" w:rsidP="005878E9">
            <w:pPr>
              <w:jc w:val="both"/>
            </w:pPr>
            <w:r w:rsidRPr="00A43413">
              <w:t>Schema statică</w:t>
            </w:r>
          </w:p>
        </w:tc>
        <w:tc>
          <w:tcPr>
            <w:tcW w:w="1158" w:type="dxa"/>
          </w:tcPr>
          <w:p w14:paraId="1B166249" w14:textId="77777777" w:rsidR="00D778BB" w:rsidRPr="00A43413" w:rsidRDefault="00D778BB" w:rsidP="005878E9">
            <w:pPr>
              <w:jc w:val="both"/>
            </w:pPr>
            <w:r w:rsidRPr="00A43413">
              <w:t>Dropdown</w:t>
            </w:r>
          </w:p>
        </w:tc>
        <w:tc>
          <w:tcPr>
            <w:tcW w:w="1488" w:type="dxa"/>
          </w:tcPr>
          <w:p w14:paraId="44C5596B" w14:textId="77777777" w:rsidR="00D778BB" w:rsidRPr="00A43413" w:rsidRDefault="00D778BB" w:rsidP="005878E9">
            <w:pPr>
              <w:jc w:val="both"/>
            </w:pPr>
            <w:r w:rsidRPr="00A43413">
              <w:t xml:space="preserve">Da </w:t>
            </w:r>
          </w:p>
        </w:tc>
        <w:tc>
          <w:tcPr>
            <w:tcW w:w="1120" w:type="dxa"/>
          </w:tcPr>
          <w:p w14:paraId="620441F9" w14:textId="77777777" w:rsidR="00D778BB" w:rsidRPr="00A43413" w:rsidRDefault="00D778BB" w:rsidP="005878E9">
            <w:pPr>
              <w:jc w:val="both"/>
            </w:pPr>
            <w:r w:rsidRPr="00A43413">
              <w:t>Text (selecție unică)</w:t>
            </w:r>
          </w:p>
        </w:tc>
        <w:tc>
          <w:tcPr>
            <w:tcW w:w="1011" w:type="dxa"/>
          </w:tcPr>
          <w:p w14:paraId="5863E112" w14:textId="77777777" w:rsidR="00D778BB" w:rsidRPr="00A43413" w:rsidRDefault="00D778BB" w:rsidP="005878E9">
            <w:pPr>
              <w:jc w:val="both"/>
            </w:pPr>
            <w:r w:rsidRPr="00A43413">
              <w:t>-</w:t>
            </w:r>
          </w:p>
        </w:tc>
        <w:tc>
          <w:tcPr>
            <w:tcW w:w="1670" w:type="dxa"/>
          </w:tcPr>
          <w:p w14:paraId="0ABE53CC" w14:textId="044CD9DE" w:rsidR="00D778BB" w:rsidRPr="00A43413" w:rsidRDefault="00D778BB" w:rsidP="005878E9">
            <w:pPr>
              <w:jc w:val="both"/>
            </w:pPr>
            <w:r w:rsidRPr="00A43413">
              <w:t>Lista din sub-tabelul de mai jos ”</w:t>
            </w:r>
            <w:r w:rsidR="00EE0770" w:rsidRPr="00A43413">
              <w:t xml:space="preserve">Tabel nr.4 </w:t>
            </w:r>
            <w:r w:rsidRPr="00A43413">
              <w:lastRenderedPageBreak/>
              <w:t>Tipuri de scheme statice”</w:t>
            </w:r>
          </w:p>
        </w:tc>
        <w:tc>
          <w:tcPr>
            <w:tcW w:w="2710" w:type="dxa"/>
          </w:tcPr>
          <w:p w14:paraId="42A16DEF" w14:textId="77777777" w:rsidR="00D778BB" w:rsidRPr="00A43413" w:rsidRDefault="00D778BB" w:rsidP="005878E9">
            <w:pPr>
              <w:pStyle w:val="TableParagraph"/>
              <w:tabs>
                <w:tab w:val="left" w:pos="828"/>
              </w:tabs>
              <w:spacing w:before="14" w:line="247" w:lineRule="auto"/>
              <w:ind w:right="101"/>
              <w:jc w:val="both"/>
              <w:rPr>
                <w:spacing w:val="-2"/>
                <w:sz w:val="24"/>
              </w:rPr>
            </w:pPr>
            <w:r w:rsidRPr="00A43413">
              <w:lastRenderedPageBreak/>
              <w:t xml:space="preserve">Determină câmpurile dinamice specifice. </w:t>
            </w:r>
          </w:p>
        </w:tc>
      </w:tr>
      <w:tr w:rsidR="00D778BB" w:rsidRPr="00A43413" w14:paraId="40C028A5" w14:textId="77777777" w:rsidTr="00FC09AB">
        <w:tc>
          <w:tcPr>
            <w:tcW w:w="601" w:type="dxa"/>
          </w:tcPr>
          <w:p w14:paraId="069AFEAF" w14:textId="7B7D2536" w:rsidR="00D778BB" w:rsidRPr="00A43413" w:rsidRDefault="00D778BB" w:rsidP="005878E9">
            <w:pPr>
              <w:jc w:val="both"/>
            </w:pPr>
            <w:r w:rsidRPr="00A43413">
              <w:t>2</w:t>
            </w:r>
            <w:r w:rsidR="00A66408" w:rsidRPr="00A43413">
              <w:t>8</w:t>
            </w:r>
          </w:p>
        </w:tc>
        <w:tc>
          <w:tcPr>
            <w:tcW w:w="1561" w:type="dxa"/>
          </w:tcPr>
          <w:p w14:paraId="03292E2F" w14:textId="77777777" w:rsidR="00D778BB" w:rsidRPr="00A43413" w:rsidRDefault="00D778BB" w:rsidP="005878E9">
            <w:pPr>
              <w:jc w:val="both"/>
            </w:pPr>
            <w:r w:rsidRPr="00A43413">
              <w:t>Număr deschideri</w:t>
            </w:r>
          </w:p>
        </w:tc>
        <w:tc>
          <w:tcPr>
            <w:tcW w:w="1158" w:type="dxa"/>
          </w:tcPr>
          <w:p w14:paraId="5DDD73CD" w14:textId="77777777" w:rsidR="00D778BB" w:rsidRPr="00A43413" w:rsidRDefault="00D778BB" w:rsidP="005878E9">
            <w:pPr>
              <w:jc w:val="both"/>
            </w:pPr>
            <w:r w:rsidRPr="00A43413">
              <w:t>Input numeric</w:t>
            </w:r>
          </w:p>
        </w:tc>
        <w:tc>
          <w:tcPr>
            <w:tcW w:w="1488" w:type="dxa"/>
          </w:tcPr>
          <w:p w14:paraId="13B05831" w14:textId="77777777" w:rsidR="00D778BB" w:rsidRPr="00A43413" w:rsidRDefault="00D778BB" w:rsidP="005878E9">
            <w:pPr>
              <w:jc w:val="both"/>
            </w:pPr>
            <w:r w:rsidRPr="00A43413">
              <w:t>Da (condiționat)</w:t>
            </w:r>
          </w:p>
        </w:tc>
        <w:tc>
          <w:tcPr>
            <w:tcW w:w="1120" w:type="dxa"/>
          </w:tcPr>
          <w:p w14:paraId="6F341CAD" w14:textId="77777777" w:rsidR="00D778BB" w:rsidRPr="00A43413" w:rsidRDefault="00D778BB" w:rsidP="005878E9">
            <w:pPr>
              <w:jc w:val="both"/>
            </w:pPr>
            <w:r w:rsidRPr="00A43413">
              <w:t>Numeric (valori întregi)</w:t>
            </w:r>
          </w:p>
        </w:tc>
        <w:tc>
          <w:tcPr>
            <w:tcW w:w="1011" w:type="dxa"/>
          </w:tcPr>
          <w:p w14:paraId="3D3D00A0" w14:textId="77777777" w:rsidR="00D778BB" w:rsidRPr="00A43413" w:rsidRDefault="00D778BB" w:rsidP="005878E9">
            <w:pPr>
              <w:jc w:val="both"/>
            </w:pPr>
            <w:r w:rsidRPr="00A43413">
              <w:t>-</w:t>
            </w:r>
          </w:p>
        </w:tc>
        <w:tc>
          <w:tcPr>
            <w:tcW w:w="1670" w:type="dxa"/>
          </w:tcPr>
          <w:p w14:paraId="684DC3A1" w14:textId="77777777" w:rsidR="00D778BB" w:rsidRPr="00A43413" w:rsidRDefault="00D778BB" w:rsidP="005878E9">
            <w:pPr>
              <w:jc w:val="both"/>
            </w:pPr>
            <w:r w:rsidRPr="00A43413">
              <w:t>-</w:t>
            </w:r>
          </w:p>
        </w:tc>
        <w:tc>
          <w:tcPr>
            <w:tcW w:w="2710" w:type="dxa"/>
          </w:tcPr>
          <w:p w14:paraId="0A56D899" w14:textId="77777777" w:rsidR="00D778BB" w:rsidRPr="00A43413" w:rsidRDefault="00D778BB" w:rsidP="005878E9">
            <w:pPr>
              <w:jc w:val="both"/>
            </w:pPr>
            <w:r w:rsidRPr="00A43413">
              <w:rPr>
                <w:spacing w:val="-2"/>
              </w:rPr>
              <w:t xml:space="preserve">În cazul SSR sau </w:t>
            </w:r>
            <w:r w:rsidRPr="00A43413">
              <w:t>CADRU</w:t>
            </w:r>
            <w:r w:rsidRPr="00A43413">
              <w:rPr>
                <w:spacing w:val="-2"/>
              </w:rPr>
              <w:t xml:space="preserve"> – valoarea trebuie să fie mai mare sau egal cu 1, iar pentru GC – mai mare sau egal ca 2. </w:t>
            </w:r>
            <w:r w:rsidRPr="00A43413">
              <w:t xml:space="preserve">Câmp vizibil condiționat: dacă la tip pod e selectat una din următoarele: </w:t>
            </w:r>
            <w:r w:rsidRPr="00A43413">
              <w:rPr>
                <w:spacing w:val="-2"/>
              </w:rPr>
              <w:t>SSR / CADRU / GC / BOX_* / DALA_* / ZAB_*.</w:t>
            </w:r>
          </w:p>
        </w:tc>
      </w:tr>
      <w:tr w:rsidR="00D778BB" w:rsidRPr="00A43413" w14:paraId="33469BE3" w14:textId="77777777" w:rsidTr="00FC09AB">
        <w:tc>
          <w:tcPr>
            <w:tcW w:w="601" w:type="dxa"/>
          </w:tcPr>
          <w:p w14:paraId="26E40B39" w14:textId="7481E3AE" w:rsidR="00D778BB" w:rsidRPr="00A43413" w:rsidRDefault="00A66408" w:rsidP="005878E9">
            <w:pPr>
              <w:jc w:val="both"/>
            </w:pPr>
            <w:r w:rsidRPr="00A43413">
              <w:t>29</w:t>
            </w:r>
          </w:p>
        </w:tc>
        <w:tc>
          <w:tcPr>
            <w:tcW w:w="1561" w:type="dxa"/>
          </w:tcPr>
          <w:p w14:paraId="158F55E9" w14:textId="77777777" w:rsidR="00D778BB" w:rsidRPr="00A43413" w:rsidRDefault="00D778BB" w:rsidP="005878E9">
            <w:pPr>
              <w:jc w:val="both"/>
            </w:pPr>
            <w:r w:rsidRPr="00A43413">
              <w:t>Schema deschiderilor</w:t>
            </w:r>
          </w:p>
        </w:tc>
        <w:tc>
          <w:tcPr>
            <w:tcW w:w="1158" w:type="dxa"/>
          </w:tcPr>
          <w:p w14:paraId="36DF9B12" w14:textId="77777777" w:rsidR="00D778BB" w:rsidRPr="00A43413" w:rsidRDefault="00D778BB" w:rsidP="005878E9">
            <w:pPr>
              <w:jc w:val="both"/>
            </w:pPr>
            <w:r w:rsidRPr="00A43413">
              <w:t>Text input</w:t>
            </w:r>
          </w:p>
        </w:tc>
        <w:tc>
          <w:tcPr>
            <w:tcW w:w="1488" w:type="dxa"/>
          </w:tcPr>
          <w:p w14:paraId="3B4CC9B2" w14:textId="77777777" w:rsidR="00D778BB" w:rsidRPr="00A43413" w:rsidRDefault="00D778BB" w:rsidP="005878E9">
            <w:pPr>
              <w:jc w:val="both"/>
            </w:pPr>
            <w:r w:rsidRPr="00A43413">
              <w:t>Da (condiționat)</w:t>
            </w:r>
          </w:p>
        </w:tc>
        <w:tc>
          <w:tcPr>
            <w:tcW w:w="1120" w:type="dxa"/>
          </w:tcPr>
          <w:p w14:paraId="0BE2886F" w14:textId="77777777" w:rsidR="00D778BB" w:rsidRPr="00A43413" w:rsidRDefault="00D778BB" w:rsidP="005878E9">
            <w:pPr>
              <w:jc w:val="both"/>
            </w:pPr>
            <w:r w:rsidRPr="00A43413">
              <w:t>Text</w:t>
            </w:r>
          </w:p>
        </w:tc>
        <w:tc>
          <w:tcPr>
            <w:tcW w:w="1011" w:type="dxa"/>
          </w:tcPr>
          <w:p w14:paraId="0C98CAD7" w14:textId="77777777" w:rsidR="00D778BB" w:rsidRPr="00A43413" w:rsidRDefault="00D778BB" w:rsidP="005878E9">
            <w:pPr>
              <w:jc w:val="both"/>
            </w:pPr>
            <w:r w:rsidRPr="00A43413">
              <w:t>-</w:t>
            </w:r>
          </w:p>
        </w:tc>
        <w:tc>
          <w:tcPr>
            <w:tcW w:w="1670" w:type="dxa"/>
          </w:tcPr>
          <w:p w14:paraId="5CAA5CA4" w14:textId="77777777" w:rsidR="00D778BB" w:rsidRPr="00A43413" w:rsidRDefault="00D778BB" w:rsidP="005878E9">
            <w:pPr>
              <w:jc w:val="both"/>
            </w:pPr>
            <w:r w:rsidRPr="00A43413">
              <w:t>-</w:t>
            </w:r>
          </w:p>
        </w:tc>
        <w:tc>
          <w:tcPr>
            <w:tcW w:w="2710" w:type="dxa"/>
          </w:tcPr>
          <w:p w14:paraId="0EB0E4CF" w14:textId="77777777" w:rsidR="00D778BB" w:rsidRPr="00A43413" w:rsidRDefault="00D778BB" w:rsidP="005878E9">
            <w:pPr>
              <w:jc w:val="both"/>
            </w:pPr>
            <w:r w:rsidRPr="00A43413">
              <w:t xml:space="preserve">Ex. ”15+22.5+15”. Câmp vizibil condiționat: dacă la tip pod e selectat una din următoarele: </w:t>
            </w:r>
            <w:r w:rsidRPr="00A43413">
              <w:rPr>
                <w:spacing w:val="-2"/>
              </w:rPr>
              <w:t>SSR / GC / BOX_* / DALA_* / ZAB_*.</w:t>
            </w:r>
          </w:p>
        </w:tc>
      </w:tr>
      <w:tr w:rsidR="00D778BB" w:rsidRPr="00A43413" w14:paraId="64F82490" w14:textId="77777777" w:rsidTr="00FC09AB">
        <w:tc>
          <w:tcPr>
            <w:tcW w:w="601" w:type="dxa"/>
          </w:tcPr>
          <w:p w14:paraId="36D72044" w14:textId="7D7CBB3D" w:rsidR="00D778BB" w:rsidRPr="00A43413" w:rsidRDefault="00D778BB" w:rsidP="005878E9">
            <w:pPr>
              <w:jc w:val="both"/>
            </w:pPr>
            <w:r w:rsidRPr="00A43413">
              <w:t>3</w:t>
            </w:r>
            <w:r w:rsidR="00A66408" w:rsidRPr="00A43413">
              <w:t>0</w:t>
            </w:r>
          </w:p>
        </w:tc>
        <w:tc>
          <w:tcPr>
            <w:tcW w:w="1561" w:type="dxa"/>
          </w:tcPr>
          <w:p w14:paraId="75FDB182" w14:textId="77777777" w:rsidR="00D778BB" w:rsidRPr="00A43413" w:rsidRDefault="00D778BB" w:rsidP="005878E9">
            <w:pPr>
              <w:jc w:val="both"/>
            </w:pPr>
            <w:r w:rsidRPr="00A43413">
              <w:rPr>
                <w:spacing w:val="-2"/>
                <w:sz w:val="24"/>
              </w:rPr>
              <w:t>Tip reazeme</w:t>
            </w:r>
          </w:p>
        </w:tc>
        <w:tc>
          <w:tcPr>
            <w:tcW w:w="1158" w:type="dxa"/>
          </w:tcPr>
          <w:p w14:paraId="208FBC25" w14:textId="77777777" w:rsidR="00D778BB" w:rsidRPr="00A43413" w:rsidRDefault="00D778BB" w:rsidP="005878E9">
            <w:pPr>
              <w:jc w:val="both"/>
            </w:pPr>
            <w:r w:rsidRPr="00A43413">
              <w:t>Dropdown</w:t>
            </w:r>
          </w:p>
        </w:tc>
        <w:tc>
          <w:tcPr>
            <w:tcW w:w="1488" w:type="dxa"/>
          </w:tcPr>
          <w:p w14:paraId="45318AEB" w14:textId="77777777" w:rsidR="00D778BB" w:rsidRPr="00A43413" w:rsidRDefault="00D778BB" w:rsidP="005878E9">
            <w:pPr>
              <w:jc w:val="both"/>
            </w:pPr>
            <w:r w:rsidRPr="00A43413">
              <w:t>Da  (condiționat)</w:t>
            </w:r>
          </w:p>
        </w:tc>
        <w:tc>
          <w:tcPr>
            <w:tcW w:w="1120" w:type="dxa"/>
          </w:tcPr>
          <w:p w14:paraId="18AB2B0C" w14:textId="77777777" w:rsidR="00D778BB" w:rsidRPr="00A43413" w:rsidRDefault="00D778BB" w:rsidP="005878E9">
            <w:pPr>
              <w:jc w:val="both"/>
            </w:pPr>
            <w:r w:rsidRPr="00A43413">
              <w:t>Text (selecție unică)</w:t>
            </w:r>
          </w:p>
        </w:tc>
        <w:tc>
          <w:tcPr>
            <w:tcW w:w="1011" w:type="dxa"/>
          </w:tcPr>
          <w:p w14:paraId="799F1E62" w14:textId="77777777" w:rsidR="00D778BB" w:rsidRPr="00A43413" w:rsidRDefault="00D778BB" w:rsidP="005878E9">
            <w:pPr>
              <w:jc w:val="both"/>
            </w:pPr>
            <w:r w:rsidRPr="00A43413">
              <w:t>-</w:t>
            </w:r>
          </w:p>
        </w:tc>
        <w:tc>
          <w:tcPr>
            <w:tcW w:w="1670" w:type="dxa"/>
          </w:tcPr>
          <w:p w14:paraId="685D8A30" w14:textId="338BC3A7" w:rsidR="00D778BB" w:rsidRPr="00A43413" w:rsidRDefault="00D778BB" w:rsidP="005878E9">
            <w:pPr>
              <w:jc w:val="both"/>
            </w:pPr>
            <w:r w:rsidRPr="00A43413">
              <w:t xml:space="preserve">elastomerici / </w:t>
            </w:r>
            <w:r w:rsidR="00E26BFB" w:rsidRPr="00A43413">
              <w:t>metalice</w:t>
            </w:r>
            <w:r w:rsidRPr="00A43413">
              <w:t xml:space="preserve"> / </w:t>
            </w:r>
            <w:r w:rsidR="00790D52" w:rsidRPr="00A43413">
              <w:t xml:space="preserve">lipsă / </w:t>
            </w:r>
            <w:r w:rsidRPr="00A43413">
              <w:t>altele</w:t>
            </w:r>
          </w:p>
        </w:tc>
        <w:tc>
          <w:tcPr>
            <w:tcW w:w="2710" w:type="dxa"/>
          </w:tcPr>
          <w:p w14:paraId="678B458D" w14:textId="6DFD0E5C" w:rsidR="00D778BB" w:rsidRPr="00A43413" w:rsidRDefault="00D778BB" w:rsidP="005878E9">
            <w:pPr>
              <w:jc w:val="both"/>
            </w:pPr>
            <w:r w:rsidRPr="00A43413">
              <w:t xml:space="preserve">Câmp vizibil condiționat: dacă la tip pod e selectat una din următoarele: </w:t>
            </w:r>
            <w:r w:rsidRPr="00A43413">
              <w:rPr>
                <w:spacing w:val="-2"/>
              </w:rPr>
              <w:t>SSR / GC / BOX_* / DALA_* / ZAB_*.</w:t>
            </w:r>
          </w:p>
        </w:tc>
      </w:tr>
      <w:tr w:rsidR="00D778BB" w:rsidRPr="00A43413" w14:paraId="22A3F046" w14:textId="77777777" w:rsidTr="00FC09AB">
        <w:tc>
          <w:tcPr>
            <w:tcW w:w="601" w:type="dxa"/>
          </w:tcPr>
          <w:p w14:paraId="0418D6CE" w14:textId="5CDD8F92" w:rsidR="00D778BB" w:rsidRPr="00A43413" w:rsidRDefault="00BE0309" w:rsidP="005878E9">
            <w:pPr>
              <w:jc w:val="both"/>
            </w:pPr>
            <w:r w:rsidRPr="00A43413">
              <w:t>3</w:t>
            </w:r>
            <w:r w:rsidR="00A66408" w:rsidRPr="00A43413">
              <w:t>1</w:t>
            </w:r>
          </w:p>
        </w:tc>
        <w:tc>
          <w:tcPr>
            <w:tcW w:w="1561" w:type="dxa"/>
          </w:tcPr>
          <w:p w14:paraId="47F54645" w14:textId="77777777" w:rsidR="00D778BB" w:rsidRPr="00A43413" w:rsidRDefault="00D778BB" w:rsidP="005878E9">
            <w:pPr>
              <w:jc w:val="both"/>
            </w:pPr>
            <w:r w:rsidRPr="00A43413">
              <w:t>Descriere schemă</w:t>
            </w:r>
          </w:p>
        </w:tc>
        <w:tc>
          <w:tcPr>
            <w:tcW w:w="1158" w:type="dxa"/>
          </w:tcPr>
          <w:p w14:paraId="2795B011" w14:textId="77777777" w:rsidR="00D778BB" w:rsidRPr="00A43413" w:rsidRDefault="00D778BB" w:rsidP="005878E9">
            <w:pPr>
              <w:jc w:val="both"/>
            </w:pPr>
            <w:r w:rsidRPr="00A43413">
              <w:t>Text input</w:t>
            </w:r>
          </w:p>
        </w:tc>
        <w:tc>
          <w:tcPr>
            <w:tcW w:w="1488" w:type="dxa"/>
          </w:tcPr>
          <w:p w14:paraId="34903E57" w14:textId="77777777" w:rsidR="00D778BB" w:rsidRPr="00A43413" w:rsidRDefault="00D778BB" w:rsidP="005878E9">
            <w:pPr>
              <w:jc w:val="both"/>
            </w:pPr>
            <w:r w:rsidRPr="00A43413">
              <w:t>Da (condiționat)</w:t>
            </w:r>
          </w:p>
        </w:tc>
        <w:tc>
          <w:tcPr>
            <w:tcW w:w="1120" w:type="dxa"/>
          </w:tcPr>
          <w:p w14:paraId="1CB451FF" w14:textId="77777777" w:rsidR="00D778BB" w:rsidRPr="00A43413" w:rsidRDefault="00D778BB" w:rsidP="005878E9">
            <w:pPr>
              <w:jc w:val="both"/>
            </w:pPr>
            <w:r w:rsidRPr="00A43413">
              <w:t>Text</w:t>
            </w:r>
          </w:p>
        </w:tc>
        <w:tc>
          <w:tcPr>
            <w:tcW w:w="1011" w:type="dxa"/>
          </w:tcPr>
          <w:p w14:paraId="4CBA5490" w14:textId="77777777" w:rsidR="00D778BB" w:rsidRPr="00A43413" w:rsidRDefault="00D778BB" w:rsidP="005878E9">
            <w:pPr>
              <w:jc w:val="both"/>
            </w:pPr>
            <w:r w:rsidRPr="00A43413">
              <w:t>-</w:t>
            </w:r>
          </w:p>
        </w:tc>
        <w:tc>
          <w:tcPr>
            <w:tcW w:w="1670" w:type="dxa"/>
          </w:tcPr>
          <w:p w14:paraId="234B099B" w14:textId="77777777" w:rsidR="00D778BB" w:rsidRPr="00A43413" w:rsidRDefault="00D778BB" w:rsidP="005878E9">
            <w:pPr>
              <w:jc w:val="both"/>
            </w:pPr>
            <w:r w:rsidRPr="00A43413">
              <w:t>-</w:t>
            </w:r>
          </w:p>
        </w:tc>
        <w:tc>
          <w:tcPr>
            <w:tcW w:w="2710" w:type="dxa"/>
          </w:tcPr>
          <w:p w14:paraId="10BC4B5D" w14:textId="77777777" w:rsidR="00D778BB" w:rsidRPr="00A43413" w:rsidRDefault="00D778BB" w:rsidP="005878E9">
            <w:pPr>
              <w:jc w:val="both"/>
            </w:pPr>
            <w:r w:rsidRPr="00A43413">
              <w:t>Câmp vizibil condiționat: dacă la tip pod e selectat: ALT.</w:t>
            </w:r>
          </w:p>
        </w:tc>
      </w:tr>
      <w:tr w:rsidR="00D778BB" w:rsidRPr="00A43413" w14:paraId="26759342" w14:textId="77777777" w:rsidTr="00FC09AB">
        <w:tc>
          <w:tcPr>
            <w:tcW w:w="601" w:type="dxa"/>
          </w:tcPr>
          <w:p w14:paraId="00F07536" w14:textId="4B580944" w:rsidR="00D778BB" w:rsidRPr="00A43413" w:rsidRDefault="00BE0309" w:rsidP="005878E9">
            <w:pPr>
              <w:jc w:val="both"/>
            </w:pPr>
            <w:r w:rsidRPr="00A43413">
              <w:t>3</w:t>
            </w:r>
            <w:r w:rsidR="00A66408" w:rsidRPr="00A43413">
              <w:t>2</w:t>
            </w:r>
          </w:p>
        </w:tc>
        <w:tc>
          <w:tcPr>
            <w:tcW w:w="1561" w:type="dxa"/>
          </w:tcPr>
          <w:p w14:paraId="23CD4A4C" w14:textId="77777777" w:rsidR="00D778BB" w:rsidRPr="00A43413" w:rsidRDefault="00D778BB" w:rsidP="005878E9">
            <w:pPr>
              <w:jc w:val="both"/>
            </w:pPr>
            <w:r w:rsidRPr="00A43413">
              <w:t>Clasă de încărcare - standard</w:t>
            </w:r>
          </w:p>
        </w:tc>
        <w:tc>
          <w:tcPr>
            <w:tcW w:w="1158" w:type="dxa"/>
          </w:tcPr>
          <w:p w14:paraId="15A80980" w14:textId="77777777" w:rsidR="00D778BB" w:rsidRPr="00A43413" w:rsidRDefault="00D778BB" w:rsidP="005878E9">
            <w:pPr>
              <w:jc w:val="both"/>
            </w:pPr>
            <w:r w:rsidRPr="00A43413">
              <w:t>Dropdown</w:t>
            </w:r>
          </w:p>
        </w:tc>
        <w:tc>
          <w:tcPr>
            <w:tcW w:w="1488" w:type="dxa"/>
          </w:tcPr>
          <w:p w14:paraId="6A8121D7" w14:textId="77777777" w:rsidR="00D778BB" w:rsidRPr="00A43413" w:rsidRDefault="00D778BB" w:rsidP="005878E9">
            <w:pPr>
              <w:jc w:val="both"/>
            </w:pPr>
            <w:r w:rsidRPr="00A43413">
              <w:t>Da</w:t>
            </w:r>
          </w:p>
        </w:tc>
        <w:tc>
          <w:tcPr>
            <w:tcW w:w="1120" w:type="dxa"/>
          </w:tcPr>
          <w:p w14:paraId="76FC2F59" w14:textId="77777777" w:rsidR="00D778BB" w:rsidRPr="00A43413" w:rsidRDefault="00D778BB" w:rsidP="005878E9">
            <w:pPr>
              <w:jc w:val="both"/>
            </w:pPr>
            <w:r w:rsidRPr="00A43413">
              <w:t>Text (selecție unică)</w:t>
            </w:r>
          </w:p>
        </w:tc>
        <w:tc>
          <w:tcPr>
            <w:tcW w:w="1011" w:type="dxa"/>
          </w:tcPr>
          <w:p w14:paraId="43B1639D" w14:textId="77777777" w:rsidR="00D778BB" w:rsidRPr="00A43413" w:rsidRDefault="00D778BB" w:rsidP="005878E9">
            <w:pPr>
              <w:jc w:val="both"/>
            </w:pPr>
            <w:r w:rsidRPr="00A43413">
              <w:t>-</w:t>
            </w:r>
          </w:p>
        </w:tc>
        <w:tc>
          <w:tcPr>
            <w:tcW w:w="1670" w:type="dxa"/>
          </w:tcPr>
          <w:p w14:paraId="074768A9" w14:textId="77777777" w:rsidR="00D778BB" w:rsidRPr="00A43413" w:rsidRDefault="00D778BB" w:rsidP="005878E9">
            <w:pPr>
              <w:jc w:val="both"/>
            </w:pPr>
            <w:r w:rsidRPr="00A43413">
              <w:t>EN1991-2 / URSS</w:t>
            </w:r>
          </w:p>
        </w:tc>
        <w:tc>
          <w:tcPr>
            <w:tcW w:w="2710" w:type="dxa"/>
          </w:tcPr>
          <w:p w14:paraId="5986E114" w14:textId="77777777" w:rsidR="00D778BB" w:rsidRPr="00A43413" w:rsidRDefault="00D778BB" w:rsidP="005878E9">
            <w:pPr>
              <w:jc w:val="both"/>
            </w:pPr>
            <w:r w:rsidRPr="00A43413">
              <w:t>-</w:t>
            </w:r>
          </w:p>
        </w:tc>
      </w:tr>
      <w:tr w:rsidR="00D778BB" w:rsidRPr="00A43413" w14:paraId="726B7EE7" w14:textId="77777777" w:rsidTr="00FC09AB">
        <w:tc>
          <w:tcPr>
            <w:tcW w:w="601" w:type="dxa"/>
          </w:tcPr>
          <w:p w14:paraId="079F2066" w14:textId="39EBCE40" w:rsidR="00D778BB" w:rsidRPr="00A43413" w:rsidRDefault="00BE0309" w:rsidP="005878E9">
            <w:pPr>
              <w:jc w:val="both"/>
            </w:pPr>
            <w:r w:rsidRPr="00A43413">
              <w:t>3</w:t>
            </w:r>
            <w:r w:rsidR="00A66408" w:rsidRPr="00A43413">
              <w:t>3</w:t>
            </w:r>
          </w:p>
        </w:tc>
        <w:tc>
          <w:tcPr>
            <w:tcW w:w="1561" w:type="dxa"/>
          </w:tcPr>
          <w:p w14:paraId="7EAA9F39" w14:textId="77777777" w:rsidR="00D778BB" w:rsidRPr="00A43413" w:rsidRDefault="00D778BB" w:rsidP="005878E9">
            <w:pPr>
              <w:jc w:val="both"/>
            </w:pPr>
            <w:r w:rsidRPr="00A43413">
              <w:t>Clasă de încărcare - valoare</w:t>
            </w:r>
          </w:p>
        </w:tc>
        <w:tc>
          <w:tcPr>
            <w:tcW w:w="1158" w:type="dxa"/>
          </w:tcPr>
          <w:p w14:paraId="72AB5A6B" w14:textId="77777777" w:rsidR="00D778BB" w:rsidRPr="00A43413" w:rsidRDefault="00D778BB" w:rsidP="005878E9">
            <w:pPr>
              <w:jc w:val="both"/>
            </w:pPr>
            <w:r w:rsidRPr="00A43413">
              <w:t>Dropdown</w:t>
            </w:r>
          </w:p>
        </w:tc>
        <w:tc>
          <w:tcPr>
            <w:tcW w:w="1488" w:type="dxa"/>
          </w:tcPr>
          <w:p w14:paraId="32B8BFDF" w14:textId="77777777" w:rsidR="00D778BB" w:rsidRPr="00A43413" w:rsidRDefault="00D778BB" w:rsidP="005878E9">
            <w:pPr>
              <w:jc w:val="both"/>
            </w:pPr>
            <w:r w:rsidRPr="00A43413">
              <w:t>Da</w:t>
            </w:r>
          </w:p>
        </w:tc>
        <w:tc>
          <w:tcPr>
            <w:tcW w:w="1120" w:type="dxa"/>
          </w:tcPr>
          <w:p w14:paraId="74A5915F" w14:textId="77777777" w:rsidR="00D778BB" w:rsidRPr="00A43413" w:rsidRDefault="00D778BB" w:rsidP="005878E9">
            <w:pPr>
              <w:jc w:val="both"/>
            </w:pPr>
            <w:r w:rsidRPr="00A43413">
              <w:t>Text (selecție unică)</w:t>
            </w:r>
          </w:p>
        </w:tc>
        <w:tc>
          <w:tcPr>
            <w:tcW w:w="1011" w:type="dxa"/>
          </w:tcPr>
          <w:p w14:paraId="0EC6CEAB" w14:textId="77777777" w:rsidR="00D778BB" w:rsidRPr="00A43413" w:rsidRDefault="00D778BB" w:rsidP="005878E9">
            <w:pPr>
              <w:jc w:val="both"/>
            </w:pPr>
            <w:r w:rsidRPr="00A43413">
              <w:t>-</w:t>
            </w:r>
          </w:p>
        </w:tc>
        <w:tc>
          <w:tcPr>
            <w:tcW w:w="1670" w:type="dxa"/>
          </w:tcPr>
          <w:p w14:paraId="7BF331FC" w14:textId="6D021CFD" w:rsidR="00D778BB" w:rsidRPr="00A43413" w:rsidRDefault="00D778BB" w:rsidP="005878E9">
            <w:pPr>
              <w:jc w:val="both"/>
            </w:pPr>
            <w:r w:rsidRPr="00A43413">
              <w:t>Lista din sub-tabelul de mai jos ”</w:t>
            </w:r>
            <w:r w:rsidR="00EE0770" w:rsidRPr="00A43413">
              <w:t xml:space="preserve">Tabel nr.5 </w:t>
            </w:r>
            <w:r w:rsidRPr="00A43413">
              <w:t>Clase de încărcare – valori”</w:t>
            </w:r>
          </w:p>
        </w:tc>
        <w:tc>
          <w:tcPr>
            <w:tcW w:w="2710" w:type="dxa"/>
          </w:tcPr>
          <w:p w14:paraId="3BD195C5" w14:textId="77777777" w:rsidR="00D778BB" w:rsidRPr="00A43413" w:rsidRDefault="00D778BB" w:rsidP="005878E9">
            <w:pPr>
              <w:jc w:val="both"/>
            </w:pPr>
            <w:r w:rsidRPr="00A43413">
              <w:t>-</w:t>
            </w:r>
          </w:p>
        </w:tc>
      </w:tr>
      <w:tr w:rsidR="00D778BB" w:rsidRPr="00A43413" w14:paraId="18C9560C" w14:textId="77777777" w:rsidTr="00FC09AB">
        <w:tc>
          <w:tcPr>
            <w:tcW w:w="601" w:type="dxa"/>
          </w:tcPr>
          <w:p w14:paraId="20F06A0B" w14:textId="07555045" w:rsidR="00D778BB" w:rsidRPr="00A43413" w:rsidRDefault="00BE0309" w:rsidP="005878E9">
            <w:pPr>
              <w:jc w:val="both"/>
            </w:pPr>
            <w:r w:rsidRPr="00A43413">
              <w:t>3</w:t>
            </w:r>
            <w:r w:rsidR="00A66408" w:rsidRPr="00A43413">
              <w:t>4</w:t>
            </w:r>
          </w:p>
        </w:tc>
        <w:tc>
          <w:tcPr>
            <w:tcW w:w="1561" w:type="dxa"/>
          </w:tcPr>
          <w:p w14:paraId="4220E0DE" w14:textId="77777777" w:rsidR="00D778BB" w:rsidRPr="00A43413" w:rsidRDefault="00D778BB" w:rsidP="005878E9">
            <w:pPr>
              <w:jc w:val="both"/>
            </w:pPr>
            <w:r w:rsidRPr="00A43413">
              <w:t>Material</w:t>
            </w:r>
          </w:p>
        </w:tc>
        <w:tc>
          <w:tcPr>
            <w:tcW w:w="1158" w:type="dxa"/>
          </w:tcPr>
          <w:p w14:paraId="025F7952" w14:textId="77777777" w:rsidR="00D778BB" w:rsidRPr="00A43413" w:rsidRDefault="00D778BB" w:rsidP="005878E9">
            <w:pPr>
              <w:jc w:val="both"/>
            </w:pPr>
            <w:r w:rsidRPr="00A43413">
              <w:t>Dropdown</w:t>
            </w:r>
          </w:p>
        </w:tc>
        <w:tc>
          <w:tcPr>
            <w:tcW w:w="1488" w:type="dxa"/>
          </w:tcPr>
          <w:p w14:paraId="23BDFC02" w14:textId="77777777" w:rsidR="00D778BB" w:rsidRPr="00A43413" w:rsidRDefault="00D778BB" w:rsidP="005878E9">
            <w:pPr>
              <w:jc w:val="both"/>
            </w:pPr>
            <w:r w:rsidRPr="00A43413">
              <w:t>Da</w:t>
            </w:r>
          </w:p>
        </w:tc>
        <w:tc>
          <w:tcPr>
            <w:tcW w:w="1120" w:type="dxa"/>
          </w:tcPr>
          <w:p w14:paraId="4A799B91" w14:textId="77777777" w:rsidR="00D778BB" w:rsidRPr="00A43413" w:rsidRDefault="00D778BB" w:rsidP="005878E9">
            <w:pPr>
              <w:jc w:val="both"/>
            </w:pPr>
            <w:r w:rsidRPr="00A43413">
              <w:t>Text (selecție multiplă)</w:t>
            </w:r>
          </w:p>
        </w:tc>
        <w:tc>
          <w:tcPr>
            <w:tcW w:w="1011" w:type="dxa"/>
          </w:tcPr>
          <w:p w14:paraId="3651D50E" w14:textId="77777777" w:rsidR="00D778BB" w:rsidRPr="00A43413" w:rsidRDefault="00D778BB" w:rsidP="005878E9">
            <w:pPr>
              <w:jc w:val="both"/>
            </w:pPr>
            <w:r w:rsidRPr="00A43413">
              <w:t>-</w:t>
            </w:r>
          </w:p>
        </w:tc>
        <w:tc>
          <w:tcPr>
            <w:tcW w:w="1670" w:type="dxa"/>
          </w:tcPr>
          <w:p w14:paraId="7C674995" w14:textId="14E4C6A7" w:rsidR="00D778BB" w:rsidRPr="00A43413" w:rsidRDefault="00D778BB" w:rsidP="005878E9">
            <w:pPr>
              <w:jc w:val="both"/>
            </w:pPr>
            <w:r w:rsidRPr="00A43413">
              <w:t xml:space="preserve">Beton de ciment / Beton armat / Metal / Mixt oțel-beton / Zidărie din piatră / Lemn </w:t>
            </w:r>
          </w:p>
        </w:tc>
        <w:tc>
          <w:tcPr>
            <w:tcW w:w="2710" w:type="dxa"/>
          </w:tcPr>
          <w:p w14:paraId="217ECE9E" w14:textId="77777777" w:rsidR="00D778BB" w:rsidRPr="00A43413" w:rsidRDefault="00D778BB" w:rsidP="005878E9">
            <w:pPr>
              <w:jc w:val="both"/>
            </w:pPr>
            <w:r w:rsidRPr="00A43413">
              <w:t>-</w:t>
            </w:r>
          </w:p>
        </w:tc>
      </w:tr>
      <w:tr w:rsidR="00D778BB" w:rsidRPr="00A43413" w14:paraId="64D425F9" w14:textId="77777777" w:rsidTr="00FC09AB">
        <w:tc>
          <w:tcPr>
            <w:tcW w:w="601" w:type="dxa"/>
          </w:tcPr>
          <w:p w14:paraId="7EF6CB3E" w14:textId="49B512F0" w:rsidR="00D778BB" w:rsidRPr="00A43413" w:rsidRDefault="00BE0309" w:rsidP="005878E9">
            <w:pPr>
              <w:jc w:val="both"/>
            </w:pPr>
            <w:r w:rsidRPr="00A43413">
              <w:t>3</w:t>
            </w:r>
            <w:r w:rsidR="00A66408" w:rsidRPr="00A43413">
              <w:t>5</w:t>
            </w:r>
          </w:p>
        </w:tc>
        <w:tc>
          <w:tcPr>
            <w:tcW w:w="1561" w:type="dxa"/>
          </w:tcPr>
          <w:p w14:paraId="5CE01543" w14:textId="77777777" w:rsidR="00D778BB" w:rsidRPr="00A43413" w:rsidRDefault="00D778BB" w:rsidP="005878E9">
            <w:pPr>
              <w:jc w:val="both"/>
            </w:pPr>
            <w:r w:rsidRPr="00A43413">
              <w:t>Zonă seismică</w:t>
            </w:r>
          </w:p>
        </w:tc>
        <w:tc>
          <w:tcPr>
            <w:tcW w:w="1158" w:type="dxa"/>
          </w:tcPr>
          <w:p w14:paraId="1B9CA267" w14:textId="77777777" w:rsidR="00D778BB" w:rsidRPr="00A43413" w:rsidRDefault="00D778BB" w:rsidP="005878E9">
            <w:pPr>
              <w:jc w:val="both"/>
            </w:pPr>
            <w:r w:rsidRPr="00A43413">
              <w:t>Read-only</w:t>
            </w:r>
          </w:p>
        </w:tc>
        <w:tc>
          <w:tcPr>
            <w:tcW w:w="1488" w:type="dxa"/>
          </w:tcPr>
          <w:p w14:paraId="630F14F2" w14:textId="77777777" w:rsidR="00D778BB" w:rsidRPr="00A43413" w:rsidRDefault="00D778BB" w:rsidP="005878E9">
            <w:pPr>
              <w:jc w:val="both"/>
            </w:pPr>
            <w:r w:rsidRPr="00A43413">
              <w:t>Da</w:t>
            </w:r>
          </w:p>
        </w:tc>
        <w:tc>
          <w:tcPr>
            <w:tcW w:w="1120" w:type="dxa"/>
          </w:tcPr>
          <w:p w14:paraId="54A36559" w14:textId="77777777" w:rsidR="00D778BB" w:rsidRPr="00A43413" w:rsidRDefault="00D778BB" w:rsidP="005878E9">
            <w:pPr>
              <w:jc w:val="both"/>
            </w:pPr>
            <w:r w:rsidRPr="00A43413">
              <w:t>Text</w:t>
            </w:r>
          </w:p>
        </w:tc>
        <w:tc>
          <w:tcPr>
            <w:tcW w:w="1011" w:type="dxa"/>
          </w:tcPr>
          <w:p w14:paraId="1B73F494" w14:textId="77777777" w:rsidR="00D778BB" w:rsidRPr="00A43413" w:rsidRDefault="00D778BB" w:rsidP="005878E9">
            <w:pPr>
              <w:jc w:val="both"/>
            </w:pPr>
            <w:r w:rsidRPr="00A43413">
              <w:t>-</w:t>
            </w:r>
          </w:p>
        </w:tc>
        <w:tc>
          <w:tcPr>
            <w:tcW w:w="1670" w:type="dxa"/>
          </w:tcPr>
          <w:p w14:paraId="4A7AA529" w14:textId="77777777" w:rsidR="00D778BB" w:rsidRPr="00A43413" w:rsidRDefault="00D778BB" w:rsidP="005878E9">
            <w:pPr>
              <w:jc w:val="both"/>
            </w:pPr>
            <w:r w:rsidRPr="00A43413">
              <w:t>Conform hărții naționale de zonare seismică</w:t>
            </w:r>
          </w:p>
        </w:tc>
        <w:tc>
          <w:tcPr>
            <w:tcW w:w="2710" w:type="dxa"/>
          </w:tcPr>
          <w:p w14:paraId="5E1EF61A" w14:textId="731D18F1" w:rsidR="00D778BB" w:rsidRPr="00A43413" w:rsidRDefault="00D778BB" w:rsidP="005878E9">
            <w:pPr>
              <w:jc w:val="both"/>
            </w:pPr>
            <w:r w:rsidRPr="00A43413">
              <w:t>Se completează automat din GIS</w:t>
            </w:r>
            <w:r w:rsidR="0076043B" w:rsidRPr="00A43413">
              <w:t xml:space="preserve"> prin suprapunerea hărții zonării seismice: https://igs.asm.md/node/124</w:t>
            </w:r>
          </w:p>
        </w:tc>
      </w:tr>
      <w:tr w:rsidR="00D778BB" w:rsidRPr="00A43413" w14:paraId="1B2840F3" w14:textId="77777777" w:rsidTr="00FC09AB">
        <w:tc>
          <w:tcPr>
            <w:tcW w:w="601" w:type="dxa"/>
          </w:tcPr>
          <w:p w14:paraId="39C1BC31" w14:textId="37925E37" w:rsidR="00D778BB" w:rsidRPr="00A43413" w:rsidRDefault="00BE0309" w:rsidP="005878E9">
            <w:pPr>
              <w:jc w:val="both"/>
            </w:pPr>
            <w:r w:rsidRPr="00A43413">
              <w:t>3</w:t>
            </w:r>
            <w:r w:rsidR="00A66408" w:rsidRPr="00A43413">
              <w:t>6</w:t>
            </w:r>
          </w:p>
        </w:tc>
        <w:tc>
          <w:tcPr>
            <w:tcW w:w="1561" w:type="dxa"/>
          </w:tcPr>
          <w:p w14:paraId="585D6B82" w14:textId="77777777" w:rsidR="00D778BB" w:rsidRPr="00A43413" w:rsidRDefault="00D778BB" w:rsidP="005878E9">
            <w:pPr>
              <w:jc w:val="both"/>
            </w:pPr>
            <w:r w:rsidRPr="00A43413">
              <w:t>Localitate apropiată</w:t>
            </w:r>
          </w:p>
        </w:tc>
        <w:tc>
          <w:tcPr>
            <w:tcW w:w="1158" w:type="dxa"/>
          </w:tcPr>
          <w:p w14:paraId="12F22D8D" w14:textId="77777777" w:rsidR="00D778BB" w:rsidRPr="00A43413" w:rsidRDefault="00D778BB" w:rsidP="005878E9">
            <w:pPr>
              <w:jc w:val="both"/>
            </w:pPr>
            <w:r w:rsidRPr="00A43413">
              <w:t>Dropdown (selecție multiplă) / Căutare</w:t>
            </w:r>
          </w:p>
        </w:tc>
        <w:tc>
          <w:tcPr>
            <w:tcW w:w="1488" w:type="dxa"/>
          </w:tcPr>
          <w:p w14:paraId="6FCA2D19" w14:textId="77777777" w:rsidR="00D778BB" w:rsidRPr="00A43413" w:rsidRDefault="00D778BB" w:rsidP="005878E9">
            <w:pPr>
              <w:jc w:val="both"/>
            </w:pPr>
            <w:r w:rsidRPr="00A43413">
              <w:t>Da</w:t>
            </w:r>
          </w:p>
        </w:tc>
        <w:tc>
          <w:tcPr>
            <w:tcW w:w="1120" w:type="dxa"/>
          </w:tcPr>
          <w:p w14:paraId="3A30FEBC" w14:textId="77777777" w:rsidR="00D778BB" w:rsidRPr="00A43413" w:rsidRDefault="00D778BB" w:rsidP="005878E9">
            <w:pPr>
              <w:jc w:val="both"/>
            </w:pPr>
            <w:r w:rsidRPr="00A43413">
              <w:t>Text</w:t>
            </w:r>
          </w:p>
        </w:tc>
        <w:tc>
          <w:tcPr>
            <w:tcW w:w="1011" w:type="dxa"/>
          </w:tcPr>
          <w:p w14:paraId="04A94672" w14:textId="77777777" w:rsidR="00D778BB" w:rsidRPr="00A43413" w:rsidRDefault="00D778BB" w:rsidP="005878E9">
            <w:pPr>
              <w:jc w:val="both"/>
            </w:pPr>
            <w:r w:rsidRPr="00A43413">
              <w:t>-</w:t>
            </w:r>
          </w:p>
        </w:tc>
        <w:tc>
          <w:tcPr>
            <w:tcW w:w="1670" w:type="dxa"/>
          </w:tcPr>
          <w:p w14:paraId="6D003637" w14:textId="77777777" w:rsidR="00D778BB" w:rsidRPr="00A43413" w:rsidRDefault="00D778BB" w:rsidP="005878E9">
            <w:pPr>
              <w:jc w:val="both"/>
            </w:pPr>
            <w:r w:rsidRPr="00A43413">
              <w:t>Listă RSUAT – MConnect</w:t>
            </w:r>
          </w:p>
        </w:tc>
        <w:tc>
          <w:tcPr>
            <w:tcW w:w="2710" w:type="dxa"/>
          </w:tcPr>
          <w:p w14:paraId="3C2CBBAA" w14:textId="77777777" w:rsidR="00D778BB" w:rsidRPr="00A43413" w:rsidRDefault="00D778BB" w:rsidP="005878E9">
            <w:pPr>
              <w:jc w:val="both"/>
            </w:pPr>
            <w:r w:rsidRPr="00A43413">
              <w:t>Selectare multiplă, minim o localitate.</w:t>
            </w:r>
          </w:p>
        </w:tc>
      </w:tr>
      <w:tr w:rsidR="00D778BB" w:rsidRPr="00A43413" w14:paraId="1ED8BEF4" w14:textId="77777777" w:rsidTr="00FC09AB">
        <w:tc>
          <w:tcPr>
            <w:tcW w:w="601" w:type="dxa"/>
          </w:tcPr>
          <w:p w14:paraId="72507C19" w14:textId="39F97AA6" w:rsidR="00D778BB" w:rsidRPr="00A43413" w:rsidRDefault="00BE0309" w:rsidP="005878E9">
            <w:pPr>
              <w:jc w:val="both"/>
            </w:pPr>
            <w:r w:rsidRPr="00A43413">
              <w:t>37</w:t>
            </w:r>
          </w:p>
        </w:tc>
        <w:tc>
          <w:tcPr>
            <w:tcW w:w="1561" w:type="dxa"/>
          </w:tcPr>
          <w:p w14:paraId="14B5B269" w14:textId="77777777" w:rsidR="00D778BB" w:rsidRPr="00A43413" w:rsidRDefault="00D778BB" w:rsidP="005878E9">
            <w:pPr>
              <w:jc w:val="both"/>
            </w:pPr>
            <w:r w:rsidRPr="00A43413">
              <w:t>Amplasament</w:t>
            </w:r>
          </w:p>
        </w:tc>
        <w:tc>
          <w:tcPr>
            <w:tcW w:w="1158" w:type="dxa"/>
          </w:tcPr>
          <w:p w14:paraId="198A2C35" w14:textId="77777777" w:rsidR="00D778BB" w:rsidRPr="00A43413" w:rsidRDefault="00D778BB" w:rsidP="005878E9">
            <w:pPr>
              <w:jc w:val="both"/>
            </w:pPr>
            <w:r w:rsidRPr="00A43413">
              <w:t>Radio button</w:t>
            </w:r>
          </w:p>
        </w:tc>
        <w:tc>
          <w:tcPr>
            <w:tcW w:w="1488" w:type="dxa"/>
          </w:tcPr>
          <w:p w14:paraId="64CE9A5C" w14:textId="77777777" w:rsidR="00D778BB" w:rsidRPr="00A43413" w:rsidRDefault="00D778BB" w:rsidP="005878E9">
            <w:pPr>
              <w:jc w:val="both"/>
            </w:pPr>
            <w:r w:rsidRPr="00A43413">
              <w:t>Da</w:t>
            </w:r>
          </w:p>
        </w:tc>
        <w:tc>
          <w:tcPr>
            <w:tcW w:w="1120" w:type="dxa"/>
          </w:tcPr>
          <w:p w14:paraId="6504A299" w14:textId="77777777" w:rsidR="00D778BB" w:rsidRPr="00A43413" w:rsidRDefault="00D778BB" w:rsidP="005878E9">
            <w:pPr>
              <w:jc w:val="both"/>
            </w:pPr>
            <w:r w:rsidRPr="00A43413">
              <w:t>Text (selecție unică)</w:t>
            </w:r>
          </w:p>
        </w:tc>
        <w:tc>
          <w:tcPr>
            <w:tcW w:w="1011" w:type="dxa"/>
          </w:tcPr>
          <w:p w14:paraId="7DDEA5FD" w14:textId="77777777" w:rsidR="00D778BB" w:rsidRPr="00A43413" w:rsidRDefault="00D778BB" w:rsidP="005878E9">
            <w:pPr>
              <w:jc w:val="both"/>
            </w:pPr>
            <w:r w:rsidRPr="00A43413">
              <w:t>-</w:t>
            </w:r>
          </w:p>
        </w:tc>
        <w:tc>
          <w:tcPr>
            <w:tcW w:w="1670" w:type="dxa"/>
          </w:tcPr>
          <w:p w14:paraId="6192D604" w14:textId="77777777" w:rsidR="00D778BB" w:rsidRPr="00A43413" w:rsidRDefault="00D778BB" w:rsidP="005878E9">
            <w:pPr>
              <w:jc w:val="both"/>
            </w:pPr>
            <w:r w:rsidRPr="00A43413">
              <w:t>intravilan / extravilan</w:t>
            </w:r>
          </w:p>
        </w:tc>
        <w:tc>
          <w:tcPr>
            <w:tcW w:w="2710" w:type="dxa"/>
          </w:tcPr>
          <w:p w14:paraId="59294213" w14:textId="77777777" w:rsidR="00D778BB" w:rsidRPr="00A43413" w:rsidRDefault="00D778BB" w:rsidP="005878E9">
            <w:pPr>
              <w:jc w:val="both"/>
            </w:pPr>
            <w:r w:rsidRPr="00A43413">
              <w:t>-</w:t>
            </w:r>
          </w:p>
        </w:tc>
      </w:tr>
      <w:tr w:rsidR="00D778BB" w:rsidRPr="00A43413" w14:paraId="36C894FA" w14:textId="77777777" w:rsidTr="00FC09AB">
        <w:tc>
          <w:tcPr>
            <w:tcW w:w="601" w:type="dxa"/>
          </w:tcPr>
          <w:p w14:paraId="7C224744" w14:textId="3E33DC6A" w:rsidR="00D778BB" w:rsidRPr="00A43413" w:rsidRDefault="00BE0309" w:rsidP="005878E9">
            <w:pPr>
              <w:jc w:val="both"/>
            </w:pPr>
            <w:r w:rsidRPr="00A43413">
              <w:t>38</w:t>
            </w:r>
          </w:p>
        </w:tc>
        <w:tc>
          <w:tcPr>
            <w:tcW w:w="1561" w:type="dxa"/>
          </w:tcPr>
          <w:p w14:paraId="4A14F77C" w14:textId="77777777" w:rsidR="00D778BB" w:rsidRPr="00A43413" w:rsidRDefault="00D778BB" w:rsidP="005878E9">
            <w:pPr>
              <w:jc w:val="both"/>
            </w:pPr>
            <w:r w:rsidRPr="00A43413">
              <w:t>Costul podului</w:t>
            </w:r>
          </w:p>
        </w:tc>
        <w:tc>
          <w:tcPr>
            <w:tcW w:w="1158" w:type="dxa"/>
          </w:tcPr>
          <w:p w14:paraId="21672C96" w14:textId="77777777" w:rsidR="00D778BB" w:rsidRPr="00A43413" w:rsidRDefault="00D778BB" w:rsidP="005878E9">
            <w:pPr>
              <w:jc w:val="both"/>
            </w:pPr>
            <w:r w:rsidRPr="00A43413">
              <w:t>Input numeric</w:t>
            </w:r>
          </w:p>
        </w:tc>
        <w:tc>
          <w:tcPr>
            <w:tcW w:w="1488" w:type="dxa"/>
          </w:tcPr>
          <w:p w14:paraId="0E26367C" w14:textId="77777777" w:rsidR="00D778BB" w:rsidRPr="00A43413" w:rsidRDefault="00D778BB" w:rsidP="005878E9">
            <w:pPr>
              <w:jc w:val="both"/>
            </w:pPr>
            <w:r w:rsidRPr="00A43413">
              <w:t>Da</w:t>
            </w:r>
          </w:p>
        </w:tc>
        <w:tc>
          <w:tcPr>
            <w:tcW w:w="1120" w:type="dxa"/>
          </w:tcPr>
          <w:p w14:paraId="6B04EB2A" w14:textId="77777777" w:rsidR="00D778BB" w:rsidRPr="00A43413" w:rsidRDefault="00D778BB" w:rsidP="005878E9">
            <w:pPr>
              <w:jc w:val="both"/>
            </w:pPr>
            <w:r w:rsidRPr="00A43413">
              <w:t>Numeric (2 zecimale)</w:t>
            </w:r>
          </w:p>
        </w:tc>
        <w:tc>
          <w:tcPr>
            <w:tcW w:w="1011" w:type="dxa"/>
          </w:tcPr>
          <w:p w14:paraId="36BEAC56" w14:textId="77777777" w:rsidR="00D778BB" w:rsidRPr="00A43413" w:rsidRDefault="00D778BB" w:rsidP="005878E9">
            <w:pPr>
              <w:jc w:val="both"/>
            </w:pPr>
            <w:r w:rsidRPr="00A43413">
              <w:t>lei/MDL</w:t>
            </w:r>
          </w:p>
        </w:tc>
        <w:tc>
          <w:tcPr>
            <w:tcW w:w="1670" w:type="dxa"/>
          </w:tcPr>
          <w:p w14:paraId="4BE61F4E" w14:textId="77777777" w:rsidR="00D778BB" w:rsidRPr="00A43413" w:rsidRDefault="00D778BB" w:rsidP="005878E9">
            <w:pPr>
              <w:jc w:val="both"/>
            </w:pPr>
            <w:r w:rsidRPr="00A43413">
              <w:t>-</w:t>
            </w:r>
          </w:p>
        </w:tc>
        <w:tc>
          <w:tcPr>
            <w:tcW w:w="2710" w:type="dxa"/>
          </w:tcPr>
          <w:p w14:paraId="564BD8CA" w14:textId="77777777" w:rsidR="00D778BB" w:rsidRPr="00A43413" w:rsidRDefault="00D778BB" w:rsidP="005878E9">
            <w:pPr>
              <w:jc w:val="both"/>
            </w:pPr>
            <w:r w:rsidRPr="00A43413">
              <w:t>Valoare totală estimată a lucrării.</w:t>
            </w:r>
          </w:p>
        </w:tc>
      </w:tr>
      <w:tr w:rsidR="00D778BB" w:rsidRPr="00A43413" w14:paraId="00179310" w14:textId="77777777" w:rsidTr="00FC09AB">
        <w:tc>
          <w:tcPr>
            <w:tcW w:w="601" w:type="dxa"/>
          </w:tcPr>
          <w:p w14:paraId="4807FB42" w14:textId="10F0D622" w:rsidR="00D778BB" w:rsidRPr="00A43413" w:rsidRDefault="00BE0309" w:rsidP="005878E9">
            <w:pPr>
              <w:jc w:val="both"/>
            </w:pPr>
            <w:r w:rsidRPr="00A43413">
              <w:lastRenderedPageBreak/>
              <w:t>39</w:t>
            </w:r>
          </w:p>
        </w:tc>
        <w:tc>
          <w:tcPr>
            <w:tcW w:w="1561" w:type="dxa"/>
          </w:tcPr>
          <w:p w14:paraId="753EF4E8" w14:textId="77777777" w:rsidR="00D778BB" w:rsidRPr="00A43413" w:rsidRDefault="00D778BB" w:rsidP="005878E9">
            <w:pPr>
              <w:jc w:val="both"/>
            </w:pPr>
            <w:r w:rsidRPr="00A43413">
              <w:t>Cheltuieli de întreținere (anuale)</w:t>
            </w:r>
          </w:p>
        </w:tc>
        <w:tc>
          <w:tcPr>
            <w:tcW w:w="1158" w:type="dxa"/>
          </w:tcPr>
          <w:p w14:paraId="0B4651A2" w14:textId="77777777" w:rsidR="00D778BB" w:rsidRPr="00A43413" w:rsidRDefault="00D778BB" w:rsidP="005878E9">
            <w:pPr>
              <w:jc w:val="both"/>
            </w:pPr>
            <w:r w:rsidRPr="00A43413">
              <w:t>Formular dinamic</w:t>
            </w:r>
          </w:p>
        </w:tc>
        <w:tc>
          <w:tcPr>
            <w:tcW w:w="1488" w:type="dxa"/>
          </w:tcPr>
          <w:p w14:paraId="23B67651" w14:textId="77777777" w:rsidR="00D778BB" w:rsidRPr="00A43413" w:rsidRDefault="00D778BB" w:rsidP="005878E9">
            <w:pPr>
              <w:jc w:val="both"/>
            </w:pPr>
            <w:r w:rsidRPr="00A43413">
              <w:t>Da</w:t>
            </w:r>
          </w:p>
        </w:tc>
        <w:tc>
          <w:tcPr>
            <w:tcW w:w="1120" w:type="dxa"/>
          </w:tcPr>
          <w:p w14:paraId="29E5B953" w14:textId="77777777" w:rsidR="00D778BB" w:rsidRPr="00A43413" w:rsidRDefault="00D778BB" w:rsidP="005878E9">
            <w:pPr>
              <w:jc w:val="both"/>
            </w:pPr>
            <w:r w:rsidRPr="00A43413">
              <w:t>Numeric (2 zecimale)</w:t>
            </w:r>
          </w:p>
        </w:tc>
        <w:tc>
          <w:tcPr>
            <w:tcW w:w="1011" w:type="dxa"/>
          </w:tcPr>
          <w:p w14:paraId="6D036BF5" w14:textId="77777777" w:rsidR="00D778BB" w:rsidRPr="00A43413" w:rsidRDefault="00D778BB" w:rsidP="005878E9">
            <w:pPr>
              <w:jc w:val="both"/>
            </w:pPr>
            <w:r w:rsidRPr="00A43413">
              <w:t>MDL</w:t>
            </w:r>
          </w:p>
        </w:tc>
        <w:tc>
          <w:tcPr>
            <w:tcW w:w="1670" w:type="dxa"/>
          </w:tcPr>
          <w:p w14:paraId="375188CB" w14:textId="77777777" w:rsidR="00D778BB" w:rsidRPr="00A43413" w:rsidRDefault="00D778BB" w:rsidP="005878E9">
            <w:pPr>
              <w:jc w:val="both"/>
            </w:pPr>
            <w:r w:rsidRPr="00A43413">
              <w:t>–</w:t>
            </w:r>
          </w:p>
        </w:tc>
        <w:tc>
          <w:tcPr>
            <w:tcW w:w="2710" w:type="dxa"/>
          </w:tcPr>
          <w:p w14:paraId="4DF9B813" w14:textId="77777777" w:rsidR="00D778BB" w:rsidRPr="00A43413" w:rsidRDefault="00D778BB"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D778BB" w:rsidRPr="00A43413" w14:paraId="13B63F56" w14:textId="77777777" w:rsidTr="00FC09AB">
        <w:tc>
          <w:tcPr>
            <w:tcW w:w="601" w:type="dxa"/>
          </w:tcPr>
          <w:p w14:paraId="23717E58" w14:textId="02039510" w:rsidR="00D778BB" w:rsidRPr="00A43413" w:rsidRDefault="00BE0309" w:rsidP="005878E9">
            <w:pPr>
              <w:jc w:val="both"/>
            </w:pPr>
            <w:r w:rsidRPr="00A43413">
              <w:t>40</w:t>
            </w:r>
          </w:p>
        </w:tc>
        <w:tc>
          <w:tcPr>
            <w:tcW w:w="1561" w:type="dxa"/>
          </w:tcPr>
          <w:p w14:paraId="5408ABEB" w14:textId="77777777" w:rsidR="00D778BB" w:rsidRPr="00A43413" w:rsidRDefault="00D778BB" w:rsidP="005878E9">
            <w:pPr>
              <w:jc w:val="both"/>
            </w:pPr>
            <w:r w:rsidRPr="00A43413">
              <w:t>Date istorice: Anul construcției</w:t>
            </w:r>
          </w:p>
        </w:tc>
        <w:tc>
          <w:tcPr>
            <w:tcW w:w="1158" w:type="dxa"/>
          </w:tcPr>
          <w:p w14:paraId="6BB83574" w14:textId="77777777" w:rsidR="00D778BB" w:rsidRPr="00A43413" w:rsidRDefault="00D778BB" w:rsidP="005878E9">
            <w:pPr>
              <w:jc w:val="both"/>
            </w:pPr>
            <w:r w:rsidRPr="00A43413">
              <w:t>Date picker (anual)</w:t>
            </w:r>
          </w:p>
        </w:tc>
        <w:tc>
          <w:tcPr>
            <w:tcW w:w="1488" w:type="dxa"/>
          </w:tcPr>
          <w:p w14:paraId="14E7903D" w14:textId="77777777" w:rsidR="00D778BB" w:rsidRPr="00A43413" w:rsidRDefault="00D778BB" w:rsidP="005878E9">
            <w:pPr>
              <w:jc w:val="both"/>
            </w:pPr>
            <w:r w:rsidRPr="00A43413">
              <w:t>Da</w:t>
            </w:r>
          </w:p>
        </w:tc>
        <w:tc>
          <w:tcPr>
            <w:tcW w:w="1120" w:type="dxa"/>
          </w:tcPr>
          <w:p w14:paraId="1295399F" w14:textId="77777777" w:rsidR="00D778BB" w:rsidRPr="00A43413" w:rsidRDefault="00D778BB" w:rsidP="005878E9">
            <w:pPr>
              <w:jc w:val="both"/>
            </w:pPr>
            <w:r w:rsidRPr="00A43413">
              <w:t>Numeric (format YYYY)</w:t>
            </w:r>
          </w:p>
        </w:tc>
        <w:tc>
          <w:tcPr>
            <w:tcW w:w="1011" w:type="dxa"/>
          </w:tcPr>
          <w:p w14:paraId="01D04ADA" w14:textId="77777777" w:rsidR="00D778BB" w:rsidRPr="00A43413" w:rsidRDefault="00D778BB" w:rsidP="005878E9">
            <w:pPr>
              <w:jc w:val="both"/>
            </w:pPr>
            <w:r w:rsidRPr="00A43413">
              <w:t>an</w:t>
            </w:r>
          </w:p>
        </w:tc>
        <w:tc>
          <w:tcPr>
            <w:tcW w:w="1670" w:type="dxa"/>
          </w:tcPr>
          <w:p w14:paraId="2ED4489D" w14:textId="77777777" w:rsidR="00D778BB" w:rsidRPr="00A43413" w:rsidRDefault="00D778BB" w:rsidP="005878E9">
            <w:pPr>
              <w:jc w:val="both"/>
            </w:pPr>
            <w:r w:rsidRPr="00A43413">
              <w:t>1900 – [Anul curent]</w:t>
            </w:r>
          </w:p>
        </w:tc>
        <w:tc>
          <w:tcPr>
            <w:tcW w:w="2710" w:type="dxa"/>
          </w:tcPr>
          <w:p w14:paraId="20F28A74" w14:textId="77777777" w:rsidR="00D778BB" w:rsidRPr="00A43413" w:rsidRDefault="00D778BB" w:rsidP="005878E9">
            <w:pPr>
              <w:jc w:val="both"/>
            </w:pPr>
            <w:r w:rsidRPr="00A43413">
              <w:t>O singură valoare posibilă.</w:t>
            </w:r>
          </w:p>
        </w:tc>
      </w:tr>
      <w:tr w:rsidR="00D778BB" w:rsidRPr="00A43413" w14:paraId="34D971AA" w14:textId="77777777" w:rsidTr="00FC09AB">
        <w:tc>
          <w:tcPr>
            <w:tcW w:w="601" w:type="dxa"/>
          </w:tcPr>
          <w:p w14:paraId="51A88CC0" w14:textId="00B210F4" w:rsidR="00D778BB" w:rsidRPr="00A43413" w:rsidRDefault="00BE0309" w:rsidP="005878E9">
            <w:pPr>
              <w:jc w:val="both"/>
            </w:pPr>
            <w:r w:rsidRPr="00A43413">
              <w:t>41</w:t>
            </w:r>
          </w:p>
        </w:tc>
        <w:tc>
          <w:tcPr>
            <w:tcW w:w="1561" w:type="dxa"/>
          </w:tcPr>
          <w:p w14:paraId="4A2C78AB" w14:textId="77777777" w:rsidR="00D778BB" w:rsidRPr="00A43413" w:rsidRDefault="00D778BB" w:rsidP="005878E9">
            <w:pPr>
              <w:jc w:val="both"/>
            </w:pPr>
            <w:r w:rsidRPr="00A43413">
              <w:t>Date istorice: Anul reconstrucției</w:t>
            </w:r>
          </w:p>
        </w:tc>
        <w:tc>
          <w:tcPr>
            <w:tcW w:w="1158" w:type="dxa"/>
          </w:tcPr>
          <w:p w14:paraId="271E0693" w14:textId="77777777" w:rsidR="00D778BB" w:rsidRPr="00A43413" w:rsidRDefault="00D778BB" w:rsidP="005878E9">
            <w:pPr>
              <w:jc w:val="both"/>
            </w:pPr>
            <w:r w:rsidRPr="00A43413">
              <w:t>Date picker (anual)</w:t>
            </w:r>
          </w:p>
        </w:tc>
        <w:tc>
          <w:tcPr>
            <w:tcW w:w="1488" w:type="dxa"/>
          </w:tcPr>
          <w:p w14:paraId="45EEEFB2" w14:textId="77777777" w:rsidR="00D778BB" w:rsidRPr="00A43413" w:rsidRDefault="00D778BB" w:rsidP="005878E9">
            <w:pPr>
              <w:jc w:val="both"/>
            </w:pPr>
            <w:r w:rsidRPr="00A43413">
              <w:t>Nu</w:t>
            </w:r>
          </w:p>
        </w:tc>
        <w:tc>
          <w:tcPr>
            <w:tcW w:w="1120" w:type="dxa"/>
          </w:tcPr>
          <w:p w14:paraId="7A6E65A3" w14:textId="77777777" w:rsidR="00D778BB" w:rsidRPr="00A43413" w:rsidRDefault="00D778BB" w:rsidP="005878E9">
            <w:pPr>
              <w:jc w:val="both"/>
            </w:pPr>
            <w:r w:rsidRPr="00A43413">
              <w:t>Numeric (format YYYY)</w:t>
            </w:r>
          </w:p>
        </w:tc>
        <w:tc>
          <w:tcPr>
            <w:tcW w:w="1011" w:type="dxa"/>
          </w:tcPr>
          <w:p w14:paraId="783E2695" w14:textId="77777777" w:rsidR="00D778BB" w:rsidRPr="00A43413" w:rsidRDefault="00D778BB" w:rsidP="005878E9">
            <w:pPr>
              <w:jc w:val="both"/>
            </w:pPr>
            <w:r w:rsidRPr="00A43413">
              <w:t>an</w:t>
            </w:r>
          </w:p>
        </w:tc>
        <w:tc>
          <w:tcPr>
            <w:tcW w:w="1670" w:type="dxa"/>
          </w:tcPr>
          <w:p w14:paraId="035B1273" w14:textId="77777777" w:rsidR="00D778BB" w:rsidRPr="00A43413" w:rsidRDefault="00D778BB" w:rsidP="005878E9">
            <w:pPr>
              <w:jc w:val="both"/>
            </w:pPr>
            <w:r w:rsidRPr="00A43413">
              <w:t>1900 – [Anul curent]</w:t>
            </w:r>
          </w:p>
        </w:tc>
        <w:tc>
          <w:tcPr>
            <w:tcW w:w="2710" w:type="dxa"/>
          </w:tcPr>
          <w:p w14:paraId="57DF840B" w14:textId="77777777" w:rsidR="00D778BB" w:rsidRPr="00A43413" w:rsidRDefault="00D778BB" w:rsidP="005878E9">
            <w:pPr>
              <w:jc w:val="both"/>
            </w:pPr>
            <w:r w:rsidRPr="00A43413">
              <w:t>Sistemul permite introducerea mai multor valori, sau niciuna.</w:t>
            </w:r>
          </w:p>
        </w:tc>
      </w:tr>
      <w:tr w:rsidR="00D778BB" w:rsidRPr="00A43413" w14:paraId="58DDADC4" w14:textId="77777777" w:rsidTr="00FC09AB">
        <w:tc>
          <w:tcPr>
            <w:tcW w:w="601" w:type="dxa"/>
          </w:tcPr>
          <w:p w14:paraId="14EA4E2B" w14:textId="768282EB" w:rsidR="00D778BB" w:rsidRPr="00A43413" w:rsidRDefault="00BE0309" w:rsidP="005878E9">
            <w:pPr>
              <w:jc w:val="both"/>
            </w:pPr>
            <w:r w:rsidRPr="00A43413">
              <w:t>42</w:t>
            </w:r>
          </w:p>
        </w:tc>
        <w:tc>
          <w:tcPr>
            <w:tcW w:w="1561" w:type="dxa"/>
          </w:tcPr>
          <w:p w14:paraId="7BC57F11" w14:textId="77777777" w:rsidR="00D778BB" w:rsidRPr="00A43413" w:rsidRDefault="00D778BB" w:rsidP="005878E9">
            <w:pPr>
              <w:jc w:val="both"/>
            </w:pPr>
            <w:r w:rsidRPr="00A43413">
              <w:t>Date istorice: Anul reparațiilor</w:t>
            </w:r>
          </w:p>
        </w:tc>
        <w:tc>
          <w:tcPr>
            <w:tcW w:w="1158" w:type="dxa"/>
          </w:tcPr>
          <w:p w14:paraId="62A898E6" w14:textId="77777777" w:rsidR="00D778BB" w:rsidRPr="00A43413" w:rsidRDefault="00D778BB" w:rsidP="005878E9">
            <w:pPr>
              <w:jc w:val="both"/>
            </w:pPr>
            <w:r w:rsidRPr="00A43413">
              <w:t>Date picker (anual)</w:t>
            </w:r>
          </w:p>
        </w:tc>
        <w:tc>
          <w:tcPr>
            <w:tcW w:w="1488" w:type="dxa"/>
          </w:tcPr>
          <w:p w14:paraId="78FE94C8" w14:textId="77777777" w:rsidR="00D778BB" w:rsidRPr="00A43413" w:rsidRDefault="00D778BB" w:rsidP="005878E9">
            <w:pPr>
              <w:jc w:val="both"/>
            </w:pPr>
            <w:r w:rsidRPr="00A43413">
              <w:t>Nu</w:t>
            </w:r>
          </w:p>
        </w:tc>
        <w:tc>
          <w:tcPr>
            <w:tcW w:w="1120" w:type="dxa"/>
          </w:tcPr>
          <w:p w14:paraId="599EA5B4" w14:textId="77777777" w:rsidR="00D778BB" w:rsidRPr="00A43413" w:rsidRDefault="00D778BB" w:rsidP="005878E9">
            <w:pPr>
              <w:jc w:val="both"/>
            </w:pPr>
            <w:r w:rsidRPr="00A43413">
              <w:t>Numeric (format YYYY)</w:t>
            </w:r>
          </w:p>
        </w:tc>
        <w:tc>
          <w:tcPr>
            <w:tcW w:w="1011" w:type="dxa"/>
          </w:tcPr>
          <w:p w14:paraId="3647DDB5" w14:textId="77777777" w:rsidR="00D778BB" w:rsidRPr="00A43413" w:rsidRDefault="00D778BB" w:rsidP="005878E9">
            <w:pPr>
              <w:jc w:val="both"/>
            </w:pPr>
            <w:r w:rsidRPr="00A43413">
              <w:t>an</w:t>
            </w:r>
          </w:p>
        </w:tc>
        <w:tc>
          <w:tcPr>
            <w:tcW w:w="1670" w:type="dxa"/>
          </w:tcPr>
          <w:p w14:paraId="7E113122" w14:textId="77777777" w:rsidR="00D778BB" w:rsidRPr="00A43413" w:rsidRDefault="00D778BB" w:rsidP="005878E9">
            <w:pPr>
              <w:jc w:val="both"/>
            </w:pPr>
            <w:r w:rsidRPr="00A43413">
              <w:t>1900 – [Anul curent]</w:t>
            </w:r>
          </w:p>
        </w:tc>
        <w:tc>
          <w:tcPr>
            <w:tcW w:w="2710" w:type="dxa"/>
          </w:tcPr>
          <w:p w14:paraId="7496D105" w14:textId="77777777" w:rsidR="00D778BB" w:rsidRPr="00A43413" w:rsidRDefault="00D778BB" w:rsidP="005878E9">
            <w:pPr>
              <w:jc w:val="both"/>
            </w:pPr>
            <w:r w:rsidRPr="00A43413">
              <w:t>Sistemul permite introducerea mai multor valori, sau niciuna.</w:t>
            </w:r>
          </w:p>
        </w:tc>
      </w:tr>
      <w:tr w:rsidR="00D778BB" w:rsidRPr="00A43413" w14:paraId="00038A8B" w14:textId="77777777" w:rsidTr="00FC09AB">
        <w:tc>
          <w:tcPr>
            <w:tcW w:w="601" w:type="dxa"/>
          </w:tcPr>
          <w:p w14:paraId="4B602945" w14:textId="270465FA" w:rsidR="00D778BB" w:rsidRPr="00A43413" w:rsidRDefault="00BE0309" w:rsidP="005878E9">
            <w:pPr>
              <w:jc w:val="both"/>
            </w:pPr>
            <w:r w:rsidRPr="00A43413">
              <w:t>43</w:t>
            </w:r>
          </w:p>
        </w:tc>
        <w:tc>
          <w:tcPr>
            <w:tcW w:w="1561" w:type="dxa"/>
          </w:tcPr>
          <w:p w14:paraId="431C1994" w14:textId="77777777" w:rsidR="00D778BB" w:rsidRPr="00A43413" w:rsidRDefault="00D778BB" w:rsidP="005878E9">
            <w:pPr>
              <w:jc w:val="both"/>
            </w:pPr>
            <w:r w:rsidRPr="00A43413">
              <w:t>Stare tehnică</w:t>
            </w:r>
          </w:p>
        </w:tc>
        <w:tc>
          <w:tcPr>
            <w:tcW w:w="1158" w:type="dxa"/>
          </w:tcPr>
          <w:p w14:paraId="280E109E" w14:textId="77777777" w:rsidR="00D778BB" w:rsidRPr="00A43413" w:rsidRDefault="00D778BB" w:rsidP="005878E9">
            <w:pPr>
              <w:jc w:val="both"/>
            </w:pPr>
            <w:r w:rsidRPr="00A43413">
              <w:t>Dropdown</w:t>
            </w:r>
          </w:p>
        </w:tc>
        <w:tc>
          <w:tcPr>
            <w:tcW w:w="1488" w:type="dxa"/>
          </w:tcPr>
          <w:p w14:paraId="3EA04CAC" w14:textId="77777777" w:rsidR="00D778BB" w:rsidRPr="00A43413" w:rsidRDefault="00D778BB" w:rsidP="005878E9">
            <w:pPr>
              <w:jc w:val="both"/>
            </w:pPr>
            <w:r w:rsidRPr="00A43413">
              <w:t>Da</w:t>
            </w:r>
          </w:p>
        </w:tc>
        <w:tc>
          <w:tcPr>
            <w:tcW w:w="1120" w:type="dxa"/>
          </w:tcPr>
          <w:p w14:paraId="26AA4312" w14:textId="77777777" w:rsidR="00D778BB" w:rsidRPr="00A43413" w:rsidRDefault="00D778BB" w:rsidP="005878E9">
            <w:pPr>
              <w:jc w:val="both"/>
            </w:pPr>
            <w:r w:rsidRPr="00A43413">
              <w:t>Text (selecție unică)</w:t>
            </w:r>
          </w:p>
        </w:tc>
        <w:tc>
          <w:tcPr>
            <w:tcW w:w="1011" w:type="dxa"/>
          </w:tcPr>
          <w:p w14:paraId="6CDBC22F" w14:textId="77777777" w:rsidR="00D778BB" w:rsidRPr="00A43413" w:rsidRDefault="00D778BB" w:rsidP="005878E9">
            <w:pPr>
              <w:jc w:val="both"/>
            </w:pPr>
            <w:r w:rsidRPr="00A43413">
              <w:t>-</w:t>
            </w:r>
          </w:p>
        </w:tc>
        <w:tc>
          <w:tcPr>
            <w:tcW w:w="1670" w:type="dxa"/>
          </w:tcPr>
          <w:p w14:paraId="45B56B34" w14:textId="77777777" w:rsidR="00D778BB" w:rsidRPr="00A43413" w:rsidRDefault="00D778BB" w:rsidP="005878E9">
            <w:pPr>
              <w:jc w:val="both"/>
            </w:pPr>
            <w:r w:rsidRPr="00A43413">
              <w:t>Foarte bună / Bună / Satisfăcătoare / Nesatisfăcătoare / Critică</w:t>
            </w:r>
          </w:p>
        </w:tc>
        <w:tc>
          <w:tcPr>
            <w:tcW w:w="2710" w:type="dxa"/>
          </w:tcPr>
          <w:p w14:paraId="5BDE738B" w14:textId="77777777" w:rsidR="00D778BB" w:rsidRPr="00A43413" w:rsidRDefault="00D778BB" w:rsidP="005878E9">
            <w:pPr>
              <w:jc w:val="both"/>
            </w:pPr>
            <w:r w:rsidRPr="00A43413">
              <w:t xml:space="preserve">Determină clasificarea tehnică conform inspecției. </w:t>
            </w:r>
          </w:p>
        </w:tc>
      </w:tr>
      <w:tr w:rsidR="00D778BB" w:rsidRPr="00A43413" w14:paraId="510C79C2" w14:textId="77777777" w:rsidTr="00FC09AB">
        <w:tc>
          <w:tcPr>
            <w:tcW w:w="601" w:type="dxa"/>
          </w:tcPr>
          <w:p w14:paraId="22E6B151" w14:textId="5FB61F97" w:rsidR="00D778BB" w:rsidRPr="00A43413" w:rsidRDefault="00BE0309" w:rsidP="005878E9">
            <w:pPr>
              <w:jc w:val="both"/>
            </w:pPr>
            <w:r w:rsidRPr="00A43413">
              <w:t>44</w:t>
            </w:r>
          </w:p>
        </w:tc>
        <w:tc>
          <w:tcPr>
            <w:tcW w:w="1561" w:type="dxa"/>
          </w:tcPr>
          <w:p w14:paraId="072D3A76" w14:textId="77777777" w:rsidR="00D778BB" w:rsidRPr="00A43413" w:rsidRDefault="00D778BB" w:rsidP="005878E9">
            <w:pPr>
              <w:jc w:val="both"/>
            </w:pPr>
            <w:r w:rsidRPr="00A43413">
              <w:t>Indicele general al stării tehnice</w:t>
            </w:r>
          </w:p>
        </w:tc>
        <w:tc>
          <w:tcPr>
            <w:tcW w:w="1158" w:type="dxa"/>
          </w:tcPr>
          <w:p w14:paraId="6D286D7C" w14:textId="77777777" w:rsidR="00D778BB" w:rsidRPr="00A43413" w:rsidRDefault="00D778BB" w:rsidP="005878E9">
            <w:pPr>
              <w:jc w:val="both"/>
            </w:pPr>
            <w:r w:rsidRPr="00A43413">
              <w:t>Input numeric</w:t>
            </w:r>
          </w:p>
        </w:tc>
        <w:tc>
          <w:tcPr>
            <w:tcW w:w="1488" w:type="dxa"/>
          </w:tcPr>
          <w:p w14:paraId="42FD2179" w14:textId="77777777" w:rsidR="00D778BB" w:rsidRPr="00A43413" w:rsidRDefault="00D778BB" w:rsidP="005878E9">
            <w:pPr>
              <w:jc w:val="both"/>
            </w:pPr>
            <w:r w:rsidRPr="00A43413">
              <w:t xml:space="preserve">Da </w:t>
            </w:r>
          </w:p>
        </w:tc>
        <w:tc>
          <w:tcPr>
            <w:tcW w:w="1120" w:type="dxa"/>
          </w:tcPr>
          <w:p w14:paraId="03FA0517" w14:textId="77777777" w:rsidR="00D778BB" w:rsidRPr="00A43413" w:rsidRDefault="00D778BB" w:rsidP="005878E9">
            <w:pPr>
              <w:jc w:val="both"/>
            </w:pPr>
            <w:r w:rsidRPr="00A43413">
              <w:t>Numeric (valori întregi)</w:t>
            </w:r>
          </w:p>
        </w:tc>
        <w:tc>
          <w:tcPr>
            <w:tcW w:w="1011" w:type="dxa"/>
          </w:tcPr>
          <w:p w14:paraId="29A1E693" w14:textId="77777777" w:rsidR="00D778BB" w:rsidRPr="00A43413" w:rsidRDefault="00D778BB" w:rsidP="005878E9">
            <w:pPr>
              <w:jc w:val="both"/>
            </w:pPr>
            <w:r w:rsidRPr="00A43413">
              <w:t>-</w:t>
            </w:r>
          </w:p>
        </w:tc>
        <w:tc>
          <w:tcPr>
            <w:tcW w:w="1670" w:type="dxa"/>
          </w:tcPr>
          <w:p w14:paraId="4317571D" w14:textId="77777777" w:rsidR="00D778BB" w:rsidRPr="00A43413" w:rsidRDefault="00D778BB" w:rsidP="005878E9">
            <w:pPr>
              <w:jc w:val="both"/>
            </w:pPr>
            <w:r w:rsidRPr="00A43413">
              <w:t>[0-100]</w:t>
            </w:r>
          </w:p>
        </w:tc>
        <w:tc>
          <w:tcPr>
            <w:tcW w:w="2710" w:type="dxa"/>
          </w:tcPr>
          <w:p w14:paraId="7175D8D6" w14:textId="77777777" w:rsidR="00D778BB" w:rsidRPr="00A43413" w:rsidRDefault="00D778BB" w:rsidP="005878E9">
            <w:pPr>
              <w:jc w:val="both"/>
            </w:pPr>
            <w:r w:rsidRPr="00A43413">
              <w:t>-</w:t>
            </w:r>
          </w:p>
        </w:tc>
      </w:tr>
      <w:tr w:rsidR="00B21592" w:rsidRPr="00A43413" w14:paraId="73BDC3EA" w14:textId="77777777" w:rsidTr="00A428BD">
        <w:tc>
          <w:tcPr>
            <w:tcW w:w="601" w:type="dxa"/>
          </w:tcPr>
          <w:p w14:paraId="025997AB" w14:textId="6619A757" w:rsidR="00B21592" w:rsidRPr="00A43413" w:rsidRDefault="00B21592" w:rsidP="005878E9">
            <w:pPr>
              <w:jc w:val="both"/>
            </w:pPr>
            <w:r>
              <w:t>45</w:t>
            </w:r>
          </w:p>
        </w:tc>
        <w:tc>
          <w:tcPr>
            <w:tcW w:w="10718" w:type="dxa"/>
            <w:gridSpan w:val="7"/>
          </w:tcPr>
          <w:p w14:paraId="013F481A" w14:textId="2979CC66" w:rsidR="00B21592" w:rsidRPr="00A43413" w:rsidRDefault="00B21592" w:rsidP="005878E9">
            <w:pPr>
              <w:jc w:val="both"/>
            </w:pPr>
            <w:r>
              <w:t>Accidente rutiere</w:t>
            </w:r>
          </w:p>
        </w:tc>
      </w:tr>
      <w:tr w:rsidR="00B21592" w:rsidRPr="00A43413" w14:paraId="026FE2DA" w14:textId="77777777" w:rsidTr="00FC09AB">
        <w:tc>
          <w:tcPr>
            <w:tcW w:w="601" w:type="dxa"/>
          </w:tcPr>
          <w:p w14:paraId="0731D704" w14:textId="2835D31B" w:rsidR="00B21592" w:rsidRPr="00A43413" w:rsidRDefault="001D7DF0" w:rsidP="00B21592">
            <w:pPr>
              <w:jc w:val="both"/>
            </w:pPr>
            <w:r>
              <w:t>4</w:t>
            </w:r>
            <w:r w:rsidR="00B21592">
              <w:t>5.1</w:t>
            </w:r>
          </w:p>
        </w:tc>
        <w:tc>
          <w:tcPr>
            <w:tcW w:w="1561" w:type="dxa"/>
          </w:tcPr>
          <w:p w14:paraId="1E125A5F" w14:textId="494FB96F" w:rsidR="00B21592" w:rsidRPr="00A43413" w:rsidRDefault="00B21592" w:rsidP="00B21592">
            <w:pPr>
              <w:jc w:val="both"/>
            </w:pPr>
            <w:r>
              <w:t>Poziție kilometrică accident</w:t>
            </w:r>
          </w:p>
        </w:tc>
        <w:tc>
          <w:tcPr>
            <w:tcW w:w="1158" w:type="dxa"/>
          </w:tcPr>
          <w:p w14:paraId="41219E8A" w14:textId="1289C3C0" w:rsidR="00B21592" w:rsidRPr="00A43413" w:rsidRDefault="00B21592" w:rsidP="00B21592">
            <w:pPr>
              <w:jc w:val="both"/>
            </w:pPr>
            <w:r w:rsidRPr="00A43413">
              <w:t>Input numeric</w:t>
            </w:r>
          </w:p>
        </w:tc>
        <w:tc>
          <w:tcPr>
            <w:tcW w:w="1488" w:type="dxa"/>
          </w:tcPr>
          <w:p w14:paraId="41CBFE88" w14:textId="4A2749DB" w:rsidR="00B21592" w:rsidRPr="00A43413" w:rsidRDefault="00B21592" w:rsidP="00B21592">
            <w:pPr>
              <w:jc w:val="both"/>
            </w:pPr>
            <w:r w:rsidRPr="00A43413">
              <w:t>Da</w:t>
            </w:r>
          </w:p>
        </w:tc>
        <w:tc>
          <w:tcPr>
            <w:tcW w:w="1120" w:type="dxa"/>
          </w:tcPr>
          <w:p w14:paraId="49F07E8C" w14:textId="60493DBC" w:rsidR="00B21592" w:rsidRPr="00A43413" w:rsidRDefault="00B21592" w:rsidP="00B21592">
            <w:pPr>
              <w:jc w:val="both"/>
            </w:pPr>
            <w:r w:rsidRPr="00A43413">
              <w:t>Numeric (3 zecimale)</w:t>
            </w:r>
          </w:p>
        </w:tc>
        <w:tc>
          <w:tcPr>
            <w:tcW w:w="1011" w:type="dxa"/>
          </w:tcPr>
          <w:p w14:paraId="2A33A437" w14:textId="74D233B4" w:rsidR="00B21592" w:rsidRPr="00A43413" w:rsidRDefault="00B21592" w:rsidP="00B21592">
            <w:pPr>
              <w:jc w:val="both"/>
            </w:pPr>
            <w:r w:rsidRPr="00A43413">
              <w:t>km</w:t>
            </w:r>
          </w:p>
        </w:tc>
        <w:tc>
          <w:tcPr>
            <w:tcW w:w="1670" w:type="dxa"/>
          </w:tcPr>
          <w:p w14:paraId="1A2FA647" w14:textId="3F167B80" w:rsidR="00B21592" w:rsidRPr="00A43413" w:rsidRDefault="00B21592" w:rsidP="00B21592">
            <w:pPr>
              <w:jc w:val="both"/>
            </w:pPr>
            <w:r w:rsidRPr="00A43413">
              <w:t>-</w:t>
            </w:r>
          </w:p>
        </w:tc>
        <w:tc>
          <w:tcPr>
            <w:tcW w:w="2710" w:type="dxa"/>
          </w:tcPr>
          <w:p w14:paraId="310AB288" w14:textId="5C8CA1C2" w:rsidR="00B21592" w:rsidRPr="00A43413" w:rsidRDefault="00B21592" w:rsidP="00B21592">
            <w:pPr>
              <w:jc w:val="both"/>
            </w:pPr>
            <w:r>
              <w:rPr>
                <w:lang w:eastAsia="ru-RU"/>
              </w:rPr>
              <w:t>Sistemul trebuie să permită introducerea separată a fiecărui accident.</w:t>
            </w:r>
          </w:p>
        </w:tc>
      </w:tr>
      <w:tr w:rsidR="00B21592" w:rsidRPr="00A43413" w14:paraId="7D9E9E37" w14:textId="77777777" w:rsidTr="00FC09AB">
        <w:tc>
          <w:tcPr>
            <w:tcW w:w="601" w:type="dxa"/>
          </w:tcPr>
          <w:p w14:paraId="3D9BA762" w14:textId="2996646D" w:rsidR="00B21592" w:rsidRPr="00A43413" w:rsidRDefault="001D7DF0" w:rsidP="00B21592">
            <w:pPr>
              <w:jc w:val="both"/>
            </w:pPr>
            <w:r>
              <w:t>4</w:t>
            </w:r>
            <w:r w:rsidR="00B21592">
              <w:t>5.2</w:t>
            </w:r>
          </w:p>
        </w:tc>
        <w:tc>
          <w:tcPr>
            <w:tcW w:w="1561" w:type="dxa"/>
          </w:tcPr>
          <w:p w14:paraId="1771272E" w14:textId="515D9AAC" w:rsidR="00B21592" w:rsidRPr="00A43413" w:rsidRDefault="00B21592" w:rsidP="00B21592">
            <w:pPr>
              <w:jc w:val="both"/>
            </w:pPr>
            <w:r>
              <w:t>Tip accident rutier</w:t>
            </w:r>
          </w:p>
        </w:tc>
        <w:tc>
          <w:tcPr>
            <w:tcW w:w="1158" w:type="dxa"/>
          </w:tcPr>
          <w:p w14:paraId="6AF8DB9C" w14:textId="0F038DE8" w:rsidR="00B21592" w:rsidRPr="00A43413" w:rsidRDefault="00B21592" w:rsidP="00B21592">
            <w:pPr>
              <w:jc w:val="both"/>
            </w:pPr>
            <w:r w:rsidRPr="00A43413">
              <w:t>Text input</w:t>
            </w:r>
          </w:p>
        </w:tc>
        <w:tc>
          <w:tcPr>
            <w:tcW w:w="1488" w:type="dxa"/>
          </w:tcPr>
          <w:p w14:paraId="680DEFF2" w14:textId="1667B375" w:rsidR="00B21592" w:rsidRPr="00A43413" w:rsidRDefault="00B21592" w:rsidP="00B21592">
            <w:pPr>
              <w:jc w:val="both"/>
            </w:pPr>
            <w:r w:rsidRPr="00A43413">
              <w:t>Da</w:t>
            </w:r>
          </w:p>
        </w:tc>
        <w:tc>
          <w:tcPr>
            <w:tcW w:w="1120" w:type="dxa"/>
          </w:tcPr>
          <w:p w14:paraId="79BB15EA" w14:textId="235C4F7F" w:rsidR="00B21592" w:rsidRPr="00A43413" w:rsidRDefault="00B21592" w:rsidP="00B21592">
            <w:pPr>
              <w:jc w:val="both"/>
            </w:pPr>
            <w:r w:rsidRPr="00A43413">
              <w:t>Text</w:t>
            </w:r>
          </w:p>
        </w:tc>
        <w:tc>
          <w:tcPr>
            <w:tcW w:w="1011" w:type="dxa"/>
          </w:tcPr>
          <w:p w14:paraId="1944ADA4" w14:textId="27627343" w:rsidR="00B21592" w:rsidRPr="00A43413" w:rsidRDefault="00B21592" w:rsidP="00B21592">
            <w:pPr>
              <w:jc w:val="both"/>
            </w:pPr>
            <w:r w:rsidRPr="00A43413">
              <w:t>-</w:t>
            </w:r>
          </w:p>
        </w:tc>
        <w:tc>
          <w:tcPr>
            <w:tcW w:w="1670" w:type="dxa"/>
          </w:tcPr>
          <w:p w14:paraId="7AC63B53" w14:textId="06EC86B1" w:rsidR="00B21592" w:rsidRPr="00A43413" w:rsidRDefault="00B21592" w:rsidP="00B21592">
            <w:pPr>
              <w:jc w:val="both"/>
            </w:pPr>
            <w:r w:rsidRPr="00A43413">
              <w:t>-</w:t>
            </w:r>
          </w:p>
        </w:tc>
        <w:tc>
          <w:tcPr>
            <w:tcW w:w="2710" w:type="dxa"/>
          </w:tcPr>
          <w:p w14:paraId="21DEDBAF" w14:textId="3793670E" w:rsidR="00B21592" w:rsidRPr="00A43413" w:rsidRDefault="0024393C" w:rsidP="00B21592">
            <w:pPr>
              <w:jc w:val="both"/>
            </w:pPr>
            <w:r w:rsidRPr="00A43413">
              <w:t>Numărul maxim de caractere configurabil.</w:t>
            </w:r>
          </w:p>
        </w:tc>
      </w:tr>
      <w:tr w:rsidR="00B21592" w:rsidRPr="00A43413" w14:paraId="59095853" w14:textId="77777777" w:rsidTr="00FC09AB">
        <w:tc>
          <w:tcPr>
            <w:tcW w:w="601" w:type="dxa"/>
          </w:tcPr>
          <w:p w14:paraId="5436F4DC" w14:textId="1013C57B" w:rsidR="00B21592" w:rsidRPr="00A43413" w:rsidRDefault="001D7DF0" w:rsidP="00B21592">
            <w:pPr>
              <w:jc w:val="both"/>
            </w:pPr>
            <w:r>
              <w:t>4</w:t>
            </w:r>
            <w:r w:rsidR="00B21592">
              <w:t>5.3</w:t>
            </w:r>
          </w:p>
        </w:tc>
        <w:tc>
          <w:tcPr>
            <w:tcW w:w="1561" w:type="dxa"/>
          </w:tcPr>
          <w:p w14:paraId="5B5C72EA" w14:textId="5745F0C0" w:rsidR="00B21592" w:rsidRPr="00A43413" w:rsidRDefault="00B21592" w:rsidP="00B21592">
            <w:pPr>
              <w:jc w:val="both"/>
            </w:pPr>
            <w:r>
              <w:t>Cauza accidentului</w:t>
            </w:r>
          </w:p>
        </w:tc>
        <w:tc>
          <w:tcPr>
            <w:tcW w:w="1158" w:type="dxa"/>
          </w:tcPr>
          <w:p w14:paraId="04B1506E" w14:textId="3131DC8E" w:rsidR="00B21592" w:rsidRPr="00A43413" w:rsidRDefault="00B21592" w:rsidP="00B21592">
            <w:pPr>
              <w:jc w:val="both"/>
            </w:pPr>
            <w:r w:rsidRPr="00A43413">
              <w:t>Text input</w:t>
            </w:r>
          </w:p>
        </w:tc>
        <w:tc>
          <w:tcPr>
            <w:tcW w:w="1488" w:type="dxa"/>
          </w:tcPr>
          <w:p w14:paraId="21674223" w14:textId="60E6EF27" w:rsidR="00B21592" w:rsidRPr="00A43413" w:rsidRDefault="00B21592" w:rsidP="00B21592">
            <w:pPr>
              <w:jc w:val="both"/>
            </w:pPr>
            <w:r w:rsidRPr="00A43413">
              <w:t>Da</w:t>
            </w:r>
          </w:p>
        </w:tc>
        <w:tc>
          <w:tcPr>
            <w:tcW w:w="1120" w:type="dxa"/>
          </w:tcPr>
          <w:p w14:paraId="1160F8B5" w14:textId="16719485" w:rsidR="00B21592" w:rsidRPr="00A43413" w:rsidRDefault="00B21592" w:rsidP="00B21592">
            <w:pPr>
              <w:jc w:val="both"/>
            </w:pPr>
            <w:r w:rsidRPr="00A43413">
              <w:t>Text</w:t>
            </w:r>
          </w:p>
        </w:tc>
        <w:tc>
          <w:tcPr>
            <w:tcW w:w="1011" w:type="dxa"/>
          </w:tcPr>
          <w:p w14:paraId="5031EFE0" w14:textId="1E5B74A1" w:rsidR="00B21592" w:rsidRPr="00A43413" w:rsidRDefault="00B21592" w:rsidP="00B21592">
            <w:pPr>
              <w:jc w:val="both"/>
            </w:pPr>
            <w:r w:rsidRPr="00A43413">
              <w:t>-</w:t>
            </w:r>
          </w:p>
        </w:tc>
        <w:tc>
          <w:tcPr>
            <w:tcW w:w="1670" w:type="dxa"/>
          </w:tcPr>
          <w:p w14:paraId="26CC4017" w14:textId="359614D0" w:rsidR="00B21592" w:rsidRPr="00A43413" w:rsidRDefault="00B21592" w:rsidP="00B21592">
            <w:pPr>
              <w:jc w:val="both"/>
            </w:pPr>
            <w:r w:rsidRPr="00A43413">
              <w:t>-</w:t>
            </w:r>
          </w:p>
        </w:tc>
        <w:tc>
          <w:tcPr>
            <w:tcW w:w="2710" w:type="dxa"/>
          </w:tcPr>
          <w:p w14:paraId="04C3726C" w14:textId="73F29A0E" w:rsidR="00B21592" w:rsidRPr="00A43413" w:rsidRDefault="0024393C" w:rsidP="00B21592">
            <w:pPr>
              <w:jc w:val="both"/>
            </w:pPr>
            <w:r w:rsidRPr="00A43413">
              <w:t>Numărul maxim de caractere configurabil.</w:t>
            </w:r>
          </w:p>
        </w:tc>
      </w:tr>
      <w:tr w:rsidR="00B21592" w:rsidRPr="00A43413" w14:paraId="54D7C9A8" w14:textId="77777777" w:rsidTr="00FC09AB">
        <w:tc>
          <w:tcPr>
            <w:tcW w:w="601" w:type="dxa"/>
          </w:tcPr>
          <w:p w14:paraId="175B9ED9" w14:textId="49000B13" w:rsidR="00B21592" w:rsidRPr="00A43413" w:rsidRDefault="001D7DF0" w:rsidP="00B21592">
            <w:pPr>
              <w:jc w:val="both"/>
            </w:pPr>
            <w:r>
              <w:t>4</w:t>
            </w:r>
            <w:r w:rsidR="00B21592">
              <w:t>5.4</w:t>
            </w:r>
          </w:p>
        </w:tc>
        <w:tc>
          <w:tcPr>
            <w:tcW w:w="1561" w:type="dxa"/>
          </w:tcPr>
          <w:p w14:paraId="30E99D8F" w14:textId="762DA97D" w:rsidR="00B21592" w:rsidRPr="00A43413" w:rsidRDefault="00B21592" w:rsidP="00B21592">
            <w:pPr>
              <w:jc w:val="both"/>
            </w:pPr>
            <w:r>
              <w:t>Condițiile meteorologice</w:t>
            </w:r>
          </w:p>
        </w:tc>
        <w:tc>
          <w:tcPr>
            <w:tcW w:w="1158" w:type="dxa"/>
          </w:tcPr>
          <w:p w14:paraId="0D4E4FAB" w14:textId="50CC056A" w:rsidR="00B21592" w:rsidRPr="00A43413" w:rsidRDefault="00B21592" w:rsidP="00B21592">
            <w:pPr>
              <w:jc w:val="both"/>
            </w:pPr>
            <w:r w:rsidRPr="00A43413">
              <w:t>Text input</w:t>
            </w:r>
          </w:p>
        </w:tc>
        <w:tc>
          <w:tcPr>
            <w:tcW w:w="1488" w:type="dxa"/>
          </w:tcPr>
          <w:p w14:paraId="105308FF" w14:textId="3DF887A7" w:rsidR="00B21592" w:rsidRPr="00A43413" w:rsidRDefault="00B21592" w:rsidP="00B21592">
            <w:pPr>
              <w:jc w:val="both"/>
            </w:pPr>
            <w:r w:rsidRPr="00A43413">
              <w:t>Da</w:t>
            </w:r>
          </w:p>
        </w:tc>
        <w:tc>
          <w:tcPr>
            <w:tcW w:w="1120" w:type="dxa"/>
          </w:tcPr>
          <w:p w14:paraId="5C8CE91D" w14:textId="0278EAD6" w:rsidR="00B21592" w:rsidRPr="00A43413" w:rsidRDefault="00B21592" w:rsidP="00B21592">
            <w:pPr>
              <w:jc w:val="both"/>
            </w:pPr>
            <w:r w:rsidRPr="00A43413">
              <w:t>Text</w:t>
            </w:r>
          </w:p>
        </w:tc>
        <w:tc>
          <w:tcPr>
            <w:tcW w:w="1011" w:type="dxa"/>
          </w:tcPr>
          <w:p w14:paraId="24D7EC82" w14:textId="73D5CD0F" w:rsidR="00B21592" w:rsidRPr="00A43413" w:rsidRDefault="00B21592" w:rsidP="00B21592">
            <w:pPr>
              <w:jc w:val="both"/>
            </w:pPr>
            <w:r w:rsidRPr="00A43413">
              <w:t>-</w:t>
            </w:r>
          </w:p>
        </w:tc>
        <w:tc>
          <w:tcPr>
            <w:tcW w:w="1670" w:type="dxa"/>
          </w:tcPr>
          <w:p w14:paraId="0A98EB15" w14:textId="6C28B6EE" w:rsidR="00B21592" w:rsidRPr="00A43413" w:rsidRDefault="00B21592" w:rsidP="00B21592">
            <w:pPr>
              <w:jc w:val="both"/>
            </w:pPr>
            <w:r w:rsidRPr="00A43413">
              <w:t>-</w:t>
            </w:r>
          </w:p>
        </w:tc>
        <w:tc>
          <w:tcPr>
            <w:tcW w:w="2710" w:type="dxa"/>
          </w:tcPr>
          <w:p w14:paraId="277F2C6B" w14:textId="367A1E99" w:rsidR="00B21592" w:rsidRPr="00A43413" w:rsidRDefault="0024393C" w:rsidP="00B21592">
            <w:pPr>
              <w:jc w:val="both"/>
            </w:pPr>
            <w:r w:rsidRPr="00A43413">
              <w:t>Numărul maxim de caractere configurabil.</w:t>
            </w:r>
          </w:p>
        </w:tc>
      </w:tr>
      <w:tr w:rsidR="00B21592" w:rsidRPr="00A43413" w14:paraId="57462A02" w14:textId="77777777" w:rsidTr="00FC09AB">
        <w:tc>
          <w:tcPr>
            <w:tcW w:w="601" w:type="dxa"/>
          </w:tcPr>
          <w:p w14:paraId="43067113" w14:textId="504B9065" w:rsidR="00B21592" w:rsidRPr="00A43413" w:rsidRDefault="001D7DF0" w:rsidP="00B21592">
            <w:pPr>
              <w:jc w:val="both"/>
            </w:pPr>
            <w:r>
              <w:t>4</w:t>
            </w:r>
            <w:r w:rsidR="00B21592">
              <w:t>5.5</w:t>
            </w:r>
          </w:p>
        </w:tc>
        <w:tc>
          <w:tcPr>
            <w:tcW w:w="1561" w:type="dxa"/>
          </w:tcPr>
          <w:p w14:paraId="692CB519" w14:textId="29BF6078" w:rsidR="00B21592" w:rsidRPr="00A43413" w:rsidRDefault="00B21592" w:rsidP="00B21592">
            <w:pPr>
              <w:jc w:val="both"/>
            </w:pPr>
            <w:r>
              <w:t>Condiția drumului</w:t>
            </w:r>
          </w:p>
        </w:tc>
        <w:tc>
          <w:tcPr>
            <w:tcW w:w="1158" w:type="dxa"/>
          </w:tcPr>
          <w:p w14:paraId="732C800F" w14:textId="2DE4AED7" w:rsidR="00B21592" w:rsidRPr="00A43413" w:rsidRDefault="00B21592" w:rsidP="00B21592">
            <w:pPr>
              <w:jc w:val="both"/>
            </w:pPr>
            <w:r w:rsidRPr="00A43413">
              <w:t>Text input</w:t>
            </w:r>
          </w:p>
        </w:tc>
        <w:tc>
          <w:tcPr>
            <w:tcW w:w="1488" w:type="dxa"/>
          </w:tcPr>
          <w:p w14:paraId="0D39A295" w14:textId="39144061" w:rsidR="00B21592" w:rsidRPr="00A43413" w:rsidRDefault="00B21592" w:rsidP="00B21592">
            <w:pPr>
              <w:jc w:val="both"/>
            </w:pPr>
            <w:r w:rsidRPr="00A43413">
              <w:t>Da</w:t>
            </w:r>
          </w:p>
        </w:tc>
        <w:tc>
          <w:tcPr>
            <w:tcW w:w="1120" w:type="dxa"/>
          </w:tcPr>
          <w:p w14:paraId="771EED97" w14:textId="58F68DA6" w:rsidR="00B21592" w:rsidRPr="00A43413" w:rsidRDefault="00B21592" w:rsidP="00B21592">
            <w:pPr>
              <w:jc w:val="both"/>
            </w:pPr>
            <w:r w:rsidRPr="00A43413">
              <w:t>Text</w:t>
            </w:r>
          </w:p>
        </w:tc>
        <w:tc>
          <w:tcPr>
            <w:tcW w:w="1011" w:type="dxa"/>
          </w:tcPr>
          <w:p w14:paraId="788DB449" w14:textId="05A4ECEE" w:rsidR="00B21592" w:rsidRPr="00A43413" w:rsidRDefault="00B21592" w:rsidP="00B21592">
            <w:pPr>
              <w:jc w:val="both"/>
            </w:pPr>
            <w:r w:rsidRPr="00A43413">
              <w:t>-</w:t>
            </w:r>
          </w:p>
        </w:tc>
        <w:tc>
          <w:tcPr>
            <w:tcW w:w="1670" w:type="dxa"/>
          </w:tcPr>
          <w:p w14:paraId="6F4A4D3A" w14:textId="23220ED9" w:rsidR="00B21592" w:rsidRPr="00A43413" w:rsidRDefault="00B21592" w:rsidP="00B21592">
            <w:pPr>
              <w:jc w:val="both"/>
            </w:pPr>
            <w:r w:rsidRPr="00A43413">
              <w:t>-</w:t>
            </w:r>
          </w:p>
        </w:tc>
        <w:tc>
          <w:tcPr>
            <w:tcW w:w="2710" w:type="dxa"/>
          </w:tcPr>
          <w:p w14:paraId="10819BE4" w14:textId="1307A3F1" w:rsidR="00B21592" w:rsidRPr="00A43413" w:rsidRDefault="0024393C" w:rsidP="00B21592">
            <w:pPr>
              <w:jc w:val="both"/>
            </w:pPr>
            <w:r w:rsidRPr="00A43413">
              <w:t>Numărul maxim de caractere configurabil.</w:t>
            </w:r>
          </w:p>
        </w:tc>
      </w:tr>
      <w:tr w:rsidR="00B21592" w:rsidRPr="00A43413" w14:paraId="0B54CCFB" w14:textId="77777777" w:rsidTr="00FC09AB">
        <w:tc>
          <w:tcPr>
            <w:tcW w:w="601" w:type="dxa"/>
          </w:tcPr>
          <w:p w14:paraId="26057C6E" w14:textId="63404D95" w:rsidR="00B21592" w:rsidRPr="00A43413" w:rsidRDefault="001D7DF0" w:rsidP="00B21592">
            <w:pPr>
              <w:jc w:val="both"/>
            </w:pPr>
            <w:r>
              <w:t>4</w:t>
            </w:r>
            <w:r w:rsidR="00B21592">
              <w:t>5.6</w:t>
            </w:r>
          </w:p>
        </w:tc>
        <w:tc>
          <w:tcPr>
            <w:tcW w:w="1561" w:type="dxa"/>
          </w:tcPr>
          <w:p w14:paraId="3B833D03" w14:textId="62CCDF5A" w:rsidR="00B21592" w:rsidRPr="00A43413" w:rsidRDefault="00B21592" w:rsidP="00B21592">
            <w:pPr>
              <w:jc w:val="both"/>
            </w:pPr>
            <w:r>
              <w:t>Numărul de răniți</w:t>
            </w:r>
          </w:p>
        </w:tc>
        <w:tc>
          <w:tcPr>
            <w:tcW w:w="1158" w:type="dxa"/>
          </w:tcPr>
          <w:p w14:paraId="34C866A5" w14:textId="68A168E4" w:rsidR="00B21592" w:rsidRPr="00A43413" w:rsidRDefault="00B21592" w:rsidP="00B21592">
            <w:pPr>
              <w:jc w:val="both"/>
            </w:pPr>
            <w:r>
              <w:t>Input numeric</w:t>
            </w:r>
          </w:p>
        </w:tc>
        <w:tc>
          <w:tcPr>
            <w:tcW w:w="1488" w:type="dxa"/>
          </w:tcPr>
          <w:p w14:paraId="07169785" w14:textId="1341F3EF" w:rsidR="00B21592" w:rsidRPr="00A43413" w:rsidRDefault="00B21592" w:rsidP="00B21592">
            <w:pPr>
              <w:jc w:val="both"/>
            </w:pPr>
            <w:r w:rsidRPr="00A43413">
              <w:t>Da</w:t>
            </w:r>
          </w:p>
        </w:tc>
        <w:tc>
          <w:tcPr>
            <w:tcW w:w="1120" w:type="dxa"/>
          </w:tcPr>
          <w:p w14:paraId="08BF790D" w14:textId="6437CA06" w:rsidR="00B21592" w:rsidRPr="00A43413" w:rsidRDefault="00B21592" w:rsidP="00B21592">
            <w:pPr>
              <w:jc w:val="both"/>
            </w:pPr>
            <w:r>
              <w:t>Numeric ( valori întregi)</w:t>
            </w:r>
          </w:p>
        </w:tc>
        <w:tc>
          <w:tcPr>
            <w:tcW w:w="1011" w:type="dxa"/>
          </w:tcPr>
          <w:p w14:paraId="34938FE3" w14:textId="4B4E3CD8" w:rsidR="00B21592" w:rsidRPr="00A43413" w:rsidRDefault="00B21592" w:rsidP="00B21592">
            <w:pPr>
              <w:jc w:val="both"/>
            </w:pPr>
            <w:r>
              <w:t>-</w:t>
            </w:r>
          </w:p>
        </w:tc>
        <w:tc>
          <w:tcPr>
            <w:tcW w:w="1670" w:type="dxa"/>
          </w:tcPr>
          <w:p w14:paraId="1C03B8BB" w14:textId="1380FD31" w:rsidR="00B21592" w:rsidRPr="00A43413" w:rsidRDefault="00B21592" w:rsidP="00B21592">
            <w:pPr>
              <w:jc w:val="both"/>
            </w:pPr>
            <w:r>
              <w:rPr>
                <w:lang w:eastAsia="ru-RU"/>
              </w:rPr>
              <w:t>-</w:t>
            </w:r>
          </w:p>
        </w:tc>
        <w:tc>
          <w:tcPr>
            <w:tcW w:w="2710" w:type="dxa"/>
          </w:tcPr>
          <w:p w14:paraId="55D2996D" w14:textId="567E08A8" w:rsidR="00B21592" w:rsidRPr="00A43413" w:rsidRDefault="00B21592" w:rsidP="00B21592">
            <w:pPr>
              <w:jc w:val="both"/>
            </w:pPr>
            <w:r>
              <w:rPr>
                <w:lang w:eastAsia="ru-RU"/>
              </w:rPr>
              <w:t>-</w:t>
            </w:r>
          </w:p>
        </w:tc>
      </w:tr>
      <w:tr w:rsidR="00B21592" w:rsidRPr="00A43413" w14:paraId="17E06E2C" w14:textId="77777777" w:rsidTr="00FC09AB">
        <w:tc>
          <w:tcPr>
            <w:tcW w:w="601" w:type="dxa"/>
          </w:tcPr>
          <w:p w14:paraId="150C346B" w14:textId="09F3FEA6" w:rsidR="00B21592" w:rsidRPr="00A43413" w:rsidRDefault="001D7DF0" w:rsidP="00B21592">
            <w:pPr>
              <w:jc w:val="both"/>
            </w:pPr>
            <w:r>
              <w:t>4</w:t>
            </w:r>
            <w:r w:rsidR="00B21592">
              <w:t>5.7</w:t>
            </w:r>
          </w:p>
        </w:tc>
        <w:tc>
          <w:tcPr>
            <w:tcW w:w="1561" w:type="dxa"/>
          </w:tcPr>
          <w:p w14:paraId="1043A5BF" w14:textId="0ADB45E2" w:rsidR="00B21592" w:rsidRPr="00A43413" w:rsidRDefault="00B21592" w:rsidP="00B21592">
            <w:pPr>
              <w:jc w:val="both"/>
            </w:pPr>
            <w:r>
              <w:t>Numărul de decese</w:t>
            </w:r>
          </w:p>
        </w:tc>
        <w:tc>
          <w:tcPr>
            <w:tcW w:w="1158" w:type="dxa"/>
          </w:tcPr>
          <w:p w14:paraId="0E3A3EB2" w14:textId="1914B024" w:rsidR="00B21592" w:rsidRPr="00A43413" w:rsidRDefault="00B21592" w:rsidP="00B21592">
            <w:pPr>
              <w:jc w:val="both"/>
            </w:pPr>
            <w:r>
              <w:t>Input numeric</w:t>
            </w:r>
          </w:p>
        </w:tc>
        <w:tc>
          <w:tcPr>
            <w:tcW w:w="1488" w:type="dxa"/>
          </w:tcPr>
          <w:p w14:paraId="6B83EFE1" w14:textId="49B62207" w:rsidR="00B21592" w:rsidRPr="00A43413" w:rsidRDefault="00B21592" w:rsidP="00B21592">
            <w:pPr>
              <w:jc w:val="both"/>
            </w:pPr>
            <w:r w:rsidRPr="00A43413">
              <w:t>Da</w:t>
            </w:r>
          </w:p>
        </w:tc>
        <w:tc>
          <w:tcPr>
            <w:tcW w:w="1120" w:type="dxa"/>
          </w:tcPr>
          <w:p w14:paraId="3F9673F0" w14:textId="6B445549" w:rsidR="00B21592" w:rsidRPr="00A43413" w:rsidRDefault="00B21592" w:rsidP="00B21592">
            <w:pPr>
              <w:jc w:val="both"/>
            </w:pPr>
            <w:r>
              <w:t>Numeric ( valori întregi)</w:t>
            </w:r>
          </w:p>
        </w:tc>
        <w:tc>
          <w:tcPr>
            <w:tcW w:w="1011" w:type="dxa"/>
          </w:tcPr>
          <w:p w14:paraId="09EA98EE" w14:textId="3788BD31" w:rsidR="00B21592" w:rsidRPr="00A43413" w:rsidRDefault="00B21592" w:rsidP="00B21592">
            <w:pPr>
              <w:jc w:val="both"/>
            </w:pPr>
            <w:r>
              <w:t>-</w:t>
            </w:r>
          </w:p>
        </w:tc>
        <w:tc>
          <w:tcPr>
            <w:tcW w:w="1670" w:type="dxa"/>
          </w:tcPr>
          <w:p w14:paraId="07F994AB" w14:textId="13CEDB64" w:rsidR="00B21592" w:rsidRPr="00A43413" w:rsidRDefault="00B21592" w:rsidP="00B21592">
            <w:pPr>
              <w:jc w:val="both"/>
            </w:pPr>
            <w:r>
              <w:rPr>
                <w:lang w:eastAsia="ru-RU"/>
              </w:rPr>
              <w:t>-</w:t>
            </w:r>
          </w:p>
        </w:tc>
        <w:tc>
          <w:tcPr>
            <w:tcW w:w="2710" w:type="dxa"/>
          </w:tcPr>
          <w:p w14:paraId="0CC90C10" w14:textId="01C355F6" w:rsidR="00B21592" w:rsidRPr="00A43413" w:rsidRDefault="00B21592" w:rsidP="00B21592">
            <w:pPr>
              <w:jc w:val="both"/>
            </w:pPr>
            <w:r>
              <w:rPr>
                <w:lang w:eastAsia="ru-RU"/>
              </w:rPr>
              <w:t>-</w:t>
            </w:r>
          </w:p>
        </w:tc>
      </w:tr>
      <w:tr w:rsidR="00B21592" w:rsidRPr="00A43413" w14:paraId="5548923E" w14:textId="77777777" w:rsidTr="00FC09AB">
        <w:tc>
          <w:tcPr>
            <w:tcW w:w="601" w:type="dxa"/>
          </w:tcPr>
          <w:p w14:paraId="11152DCD" w14:textId="7F4BAFE1" w:rsidR="00B21592" w:rsidRPr="00A43413" w:rsidRDefault="001D7DF0" w:rsidP="00B21592">
            <w:pPr>
              <w:jc w:val="both"/>
            </w:pPr>
            <w:r>
              <w:t>4</w:t>
            </w:r>
            <w:r w:rsidR="00B21592">
              <w:t>5.8</w:t>
            </w:r>
          </w:p>
        </w:tc>
        <w:tc>
          <w:tcPr>
            <w:tcW w:w="1561" w:type="dxa"/>
          </w:tcPr>
          <w:p w14:paraId="748ABF2D" w14:textId="5A2EC2D5" w:rsidR="00B21592" w:rsidRPr="00A43413" w:rsidRDefault="00B21592" w:rsidP="00B21592">
            <w:pPr>
              <w:jc w:val="both"/>
            </w:pPr>
            <w:r>
              <w:t>Numărul de vehicole</w:t>
            </w:r>
          </w:p>
        </w:tc>
        <w:tc>
          <w:tcPr>
            <w:tcW w:w="1158" w:type="dxa"/>
          </w:tcPr>
          <w:p w14:paraId="09D519E9" w14:textId="4EF54B48" w:rsidR="00B21592" w:rsidRPr="00A43413" w:rsidRDefault="00B21592" w:rsidP="00B21592">
            <w:pPr>
              <w:jc w:val="both"/>
            </w:pPr>
            <w:r>
              <w:t>Input numeric</w:t>
            </w:r>
          </w:p>
        </w:tc>
        <w:tc>
          <w:tcPr>
            <w:tcW w:w="1488" w:type="dxa"/>
          </w:tcPr>
          <w:p w14:paraId="4F4FBD29" w14:textId="3355E432" w:rsidR="00B21592" w:rsidRPr="00A43413" w:rsidRDefault="00B21592" w:rsidP="00B21592">
            <w:pPr>
              <w:jc w:val="both"/>
            </w:pPr>
            <w:r w:rsidRPr="00A43413">
              <w:t>Da</w:t>
            </w:r>
          </w:p>
        </w:tc>
        <w:tc>
          <w:tcPr>
            <w:tcW w:w="1120" w:type="dxa"/>
          </w:tcPr>
          <w:p w14:paraId="4118AC9B" w14:textId="0120203E" w:rsidR="00B21592" w:rsidRPr="00A43413" w:rsidRDefault="00B21592" w:rsidP="00B21592">
            <w:pPr>
              <w:jc w:val="both"/>
            </w:pPr>
            <w:r>
              <w:t>Numeric ( valori întregi)</w:t>
            </w:r>
          </w:p>
        </w:tc>
        <w:tc>
          <w:tcPr>
            <w:tcW w:w="1011" w:type="dxa"/>
          </w:tcPr>
          <w:p w14:paraId="6AA2808F" w14:textId="4881A857" w:rsidR="00B21592" w:rsidRPr="00A43413" w:rsidRDefault="00B21592" w:rsidP="00B21592">
            <w:pPr>
              <w:jc w:val="both"/>
            </w:pPr>
            <w:r>
              <w:t>-</w:t>
            </w:r>
          </w:p>
        </w:tc>
        <w:tc>
          <w:tcPr>
            <w:tcW w:w="1670" w:type="dxa"/>
          </w:tcPr>
          <w:p w14:paraId="772AEE60" w14:textId="3123E5D4" w:rsidR="00B21592" w:rsidRPr="00A43413" w:rsidRDefault="00B21592" w:rsidP="00B21592">
            <w:pPr>
              <w:jc w:val="both"/>
            </w:pPr>
            <w:r>
              <w:rPr>
                <w:lang w:eastAsia="ru-RU"/>
              </w:rPr>
              <w:t>-</w:t>
            </w:r>
          </w:p>
        </w:tc>
        <w:tc>
          <w:tcPr>
            <w:tcW w:w="2710" w:type="dxa"/>
          </w:tcPr>
          <w:p w14:paraId="4507BF74" w14:textId="4934BB40" w:rsidR="00B21592" w:rsidRPr="00A43413" w:rsidRDefault="00B21592" w:rsidP="00B21592">
            <w:pPr>
              <w:jc w:val="both"/>
            </w:pPr>
            <w:r>
              <w:rPr>
                <w:lang w:eastAsia="ru-RU"/>
              </w:rPr>
              <w:t>-</w:t>
            </w:r>
          </w:p>
        </w:tc>
      </w:tr>
      <w:tr w:rsidR="00B21592" w:rsidRPr="00A43413" w14:paraId="4E012BFA" w14:textId="77777777" w:rsidTr="00FC09AB">
        <w:tc>
          <w:tcPr>
            <w:tcW w:w="601" w:type="dxa"/>
          </w:tcPr>
          <w:p w14:paraId="2551D5EB" w14:textId="4C77625E" w:rsidR="00B21592" w:rsidRPr="00A43413" w:rsidRDefault="001D7DF0" w:rsidP="00B21592">
            <w:pPr>
              <w:jc w:val="both"/>
            </w:pPr>
            <w:r>
              <w:t>4</w:t>
            </w:r>
            <w:r w:rsidR="00B21592">
              <w:t>5.9</w:t>
            </w:r>
          </w:p>
        </w:tc>
        <w:tc>
          <w:tcPr>
            <w:tcW w:w="1561" w:type="dxa"/>
          </w:tcPr>
          <w:p w14:paraId="4F884D0C" w14:textId="3381AEE4" w:rsidR="00B21592" w:rsidRPr="00A43413" w:rsidRDefault="00B21592" w:rsidP="00B21592">
            <w:pPr>
              <w:jc w:val="both"/>
            </w:pPr>
            <w:r>
              <w:t>Data accidentului</w:t>
            </w:r>
          </w:p>
        </w:tc>
        <w:tc>
          <w:tcPr>
            <w:tcW w:w="1158" w:type="dxa"/>
          </w:tcPr>
          <w:p w14:paraId="3B00936F" w14:textId="111F3B1F" w:rsidR="00B21592" w:rsidRPr="00A43413" w:rsidRDefault="00B21592" w:rsidP="00B21592">
            <w:pPr>
              <w:jc w:val="both"/>
            </w:pPr>
            <w:r w:rsidRPr="00A43413">
              <w:t>Datetime picker</w:t>
            </w:r>
          </w:p>
        </w:tc>
        <w:tc>
          <w:tcPr>
            <w:tcW w:w="1488" w:type="dxa"/>
          </w:tcPr>
          <w:p w14:paraId="2024ED81" w14:textId="762BC304" w:rsidR="00B21592" w:rsidRPr="00A43413" w:rsidRDefault="00B21592" w:rsidP="00B21592">
            <w:pPr>
              <w:jc w:val="both"/>
            </w:pPr>
            <w:r w:rsidRPr="00A43413">
              <w:t>Nu</w:t>
            </w:r>
          </w:p>
        </w:tc>
        <w:tc>
          <w:tcPr>
            <w:tcW w:w="1120" w:type="dxa"/>
          </w:tcPr>
          <w:p w14:paraId="43B84215" w14:textId="07E5577C" w:rsidR="00B21592" w:rsidRPr="00A43413" w:rsidRDefault="00B21592" w:rsidP="00B21592">
            <w:pPr>
              <w:jc w:val="both"/>
            </w:pPr>
            <w:r w:rsidRPr="00A43413">
              <w:t>Data și timp (zz/ll/aaaa oo:mm)</w:t>
            </w:r>
          </w:p>
        </w:tc>
        <w:tc>
          <w:tcPr>
            <w:tcW w:w="1011" w:type="dxa"/>
          </w:tcPr>
          <w:p w14:paraId="0ECBFFC4" w14:textId="0459DA3C" w:rsidR="00B21592" w:rsidRPr="00A43413" w:rsidRDefault="00B21592" w:rsidP="00B21592">
            <w:pPr>
              <w:jc w:val="both"/>
            </w:pPr>
            <w:r w:rsidRPr="00A43413">
              <w:t>-</w:t>
            </w:r>
          </w:p>
        </w:tc>
        <w:tc>
          <w:tcPr>
            <w:tcW w:w="1670" w:type="dxa"/>
          </w:tcPr>
          <w:p w14:paraId="431FB767" w14:textId="0615ED64" w:rsidR="00B21592" w:rsidRPr="00A43413" w:rsidRDefault="00B21592" w:rsidP="00B21592">
            <w:pPr>
              <w:jc w:val="both"/>
            </w:pPr>
            <w:r w:rsidRPr="00A43413">
              <w:t>-</w:t>
            </w:r>
          </w:p>
        </w:tc>
        <w:tc>
          <w:tcPr>
            <w:tcW w:w="2710" w:type="dxa"/>
          </w:tcPr>
          <w:p w14:paraId="32CBC2E9" w14:textId="1240D4A5" w:rsidR="00B21592" w:rsidRPr="00A43413" w:rsidRDefault="00B21592" w:rsidP="00B21592">
            <w:pPr>
              <w:jc w:val="both"/>
            </w:pPr>
            <w:r>
              <w:rPr>
                <w:lang w:eastAsia="ru-RU"/>
              </w:rPr>
              <w:t>-</w:t>
            </w:r>
          </w:p>
        </w:tc>
      </w:tr>
      <w:tr w:rsidR="00D778BB" w:rsidRPr="00A43413" w14:paraId="6789BB6B" w14:textId="77777777" w:rsidTr="00FC09AB">
        <w:tc>
          <w:tcPr>
            <w:tcW w:w="601" w:type="dxa"/>
          </w:tcPr>
          <w:p w14:paraId="66A7F698" w14:textId="408E096F" w:rsidR="00D778BB" w:rsidRPr="00A43413" w:rsidRDefault="00BE0309" w:rsidP="005878E9">
            <w:pPr>
              <w:jc w:val="both"/>
            </w:pPr>
            <w:r w:rsidRPr="00A43413">
              <w:t>4</w:t>
            </w:r>
            <w:r w:rsidR="001D7DF0">
              <w:t>6</w:t>
            </w:r>
          </w:p>
        </w:tc>
        <w:tc>
          <w:tcPr>
            <w:tcW w:w="10718" w:type="dxa"/>
            <w:gridSpan w:val="7"/>
          </w:tcPr>
          <w:p w14:paraId="54AC0D5E" w14:textId="77777777" w:rsidR="00D778BB" w:rsidRPr="00A43413" w:rsidRDefault="00D778BB" w:rsidP="005878E9">
            <w:pPr>
              <w:jc w:val="both"/>
              <w:rPr>
                <w:b/>
                <w:bCs/>
              </w:rPr>
            </w:pPr>
            <w:r w:rsidRPr="00A43413">
              <w:rPr>
                <w:b/>
                <w:bCs/>
              </w:rPr>
              <w:t>Restricții: Tonaj limitat</w:t>
            </w:r>
          </w:p>
        </w:tc>
      </w:tr>
      <w:tr w:rsidR="00D778BB" w:rsidRPr="00A43413" w14:paraId="31C7F734" w14:textId="77777777" w:rsidTr="00FC09AB">
        <w:tc>
          <w:tcPr>
            <w:tcW w:w="601" w:type="dxa"/>
          </w:tcPr>
          <w:p w14:paraId="29E7E3C5" w14:textId="16F9A9D7" w:rsidR="00D778BB" w:rsidRPr="00A43413" w:rsidRDefault="00A66408" w:rsidP="005878E9">
            <w:pPr>
              <w:jc w:val="both"/>
            </w:pPr>
            <w:r w:rsidRPr="00A43413">
              <w:t>4</w:t>
            </w:r>
            <w:r w:rsidR="001D7DF0">
              <w:t>6</w:t>
            </w:r>
            <w:r w:rsidR="00D778BB" w:rsidRPr="00A43413">
              <w:t>.1</w:t>
            </w:r>
          </w:p>
        </w:tc>
        <w:tc>
          <w:tcPr>
            <w:tcW w:w="1561" w:type="dxa"/>
          </w:tcPr>
          <w:p w14:paraId="4019C59F" w14:textId="77777777" w:rsidR="00D778BB" w:rsidRPr="00A43413" w:rsidRDefault="00D778BB" w:rsidP="005878E9">
            <w:pPr>
              <w:jc w:val="both"/>
            </w:pPr>
            <w:r w:rsidRPr="00A43413">
              <w:rPr>
                <w:spacing w:val="-2"/>
                <w:sz w:val="24"/>
              </w:rPr>
              <w:t>Masa totală admisibilă</w:t>
            </w:r>
          </w:p>
        </w:tc>
        <w:tc>
          <w:tcPr>
            <w:tcW w:w="1158" w:type="dxa"/>
          </w:tcPr>
          <w:p w14:paraId="37BF426C" w14:textId="77777777" w:rsidR="00D778BB" w:rsidRPr="00A43413" w:rsidRDefault="00D778BB" w:rsidP="005878E9">
            <w:pPr>
              <w:jc w:val="both"/>
            </w:pPr>
            <w:r w:rsidRPr="00A43413">
              <w:t>Input numeric</w:t>
            </w:r>
          </w:p>
        </w:tc>
        <w:tc>
          <w:tcPr>
            <w:tcW w:w="1488" w:type="dxa"/>
          </w:tcPr>
          <w:p w14:paraId="3F640506" w14:textId="77777777" w:rsidR="00D778BB" w:rsidRPr="00A43413" w:rsidRDefault="00D778BB" w:rsidP="005878E9">
            <w:pPr>
              <w:jc w:val="both"/>
            </w:pPr>
            <w:r w:rsidRPr="00A43413">
              <w:t>da</w:t>
            </w:r>
          </w:p>
        </w:tc>
        <w:tc>
          <w:tcPr>
            <w:tcW w:w="1120" w:type="dxa"/>
          </w:tcPr>
          <w:p w14:paraId="7B217E35" w14:textId="77777777" w:rsidR="00D778BB" w:rsidRPr="00A43413" w:rsidRDefault="00D778BB" w:rsidP="005878E9">
            <w:pPr>
              <w:jc w:val="both"/>
            </w:pPr>
            <w:r w:rsidRPr="00A43413">
              <w:t>Numeric (o zecimală)</w:t>
            </w:r>
          </w:p>
        </w:tc>
        <w:tc>
          <w:tcPr>
            <w:tcW w:w="1011" w:type="dxa"/>
          </w:tcPr>
          <w:p w14:paraId="4EF3BEF3" w14:textId="77777777" w:rsidR="00D778BB" w:rsidRPr="00A43413" w:rsidRDefault="00D778BB" w:rsidP="005878E9">
            <w:pPr>
              <w:jc w:val="both"/>
            </w:pPr>
            <w:r w:rsidRPr="00A43413">
              <w:t>tone</w:t>
            </w:r>
          </w:p>
        </w:tc>
        <w:tc>
          <w:tcPr>
            <w:tcW w:w="1670" w:type="dxa"/>
          </w:tcPr>
          <w:p w14:paraId="77F14851" w14:textId="77777777" w:rsidR="00D778BB" w:rsidRPr="00A43413" w:rsidRDefault="00D778BB" w:rsidP="005878E9">
            <w:pPr>
              <w:jc w:val="both"/>
            </w:pPr>
            <w:r w:rsidRPr="00A43413">
              <w:t>-</w:t>
            </w:r>
          </w:p>
        </w:tc>
        <w:tc>
          <w:tcPr>
            <w:tcW w:w="2710" w:type="dxa"/>
          </w:tcPr>
          <w:p w14:paraId="7E7035AC" w14:textId="77777777" w:rsidR="00D778BB" w:rsidRPr="00A43413" w:rsidRDefault="00D778BB" w:rsidP="005878E9">
            <w:pPr>
              <w:jc w:val="both"/>
            </w:pPr>
          </w:p>
        </w:tc>
      </w:tr>
      <w:tr w:rsidR="00D778BB" w:rsidRPr="00A43413" w14:paraId="47847A47" w14:textId="77777777" w:rsidTr="00FC09AB">
        <w:tc>
          <w:tcPr>
            <w:tcW w:w="601" w:type="dxa"/>
          </w:tcPr>
          <w:p w14:paraId="5F635922" w14:textId="1949487C" w:rsidR="00D778BB" w:rsidRPr="00A43413" w:rsidRDefault="00A66408" w:rsidP="005878E9">
            <w:pPr>
              <w:jc w:val="both"/>
            </w:pPr>
            <w:r w:rsidRPr="00A43413">
              <w:lastRenderedPageBreak/>
              <w:t>4</w:t>
            </w:r>
            <w:r w:rsidR="001D7DF0">
              <w:t>6</w:t>
            </w:r>
            <w:r w:rsidR="00D778BB" w:rsidRPr="00A43413">
              <w:t>.2</w:t>
            </w:r>
          </w:p>
        </w:tc>
        <w:tc>
          <w:tcPr>
            <w:tcW w:w="1561" w:type="dxa"/>
          </w:tcPr>
          <w:p w14:paraId="015F65FE" w14:textId="77777777" w:rsidR="00D778BB" w:rsidRPr="00A43413" w:rsidRDefault="00D778BB" w:rsidP="005878E9">
            <w:pPr>
              <w:jc w:val="both"/>
            </w:pPr>
            <w:r w:rsidRPr="00A43413">
              <w:t>Sarcina pe axă</w:t>
            </w:r>
          </w:p>
        </w:tc>
        <w:tc>
          <w:tcPr>
            <w:tcW w:w="1158" w:type="dxa"/>
          </w:tcPr>
          <w:p w14:paraId="43D85F52" w14:textId="77777777" w:rsidR="00D778BB" w:rsidRPr="00A43413" w:rsidRDefault="00D778BB" w:rsidP="005878E9">
            <w:pPr>
              <w:jc w:val="both"/>
            </w:pPr>
            <w:r w:rsidRPr="00A43413">
              <w:t>Input numeric</w:t>
            </w:r>
          </w:p>
        </w:tc>
        <w:tc>
          <w:tcPr>
            <w:tcW w:w="1488" w:type="dxa"/>
          </w:tcPr>
          <w:p w14:paraId="5ECDA069" w14:textId="77777777" w:rsidR="00D778BB" w:rsidRPr="00A43413" w:rsidRDefault="00D778BB" w:rsidP="005878E9">
            <w:pPr>
              <w:jc w:val="both"/>
            </w:pPr>
            <w:r w:rsidRPr="00A43413">
              <w:t>nu</w:t>
            </w:r>
          </w:p>
        </w:tc>
        <w:tc>
          <w:tcPr>
            <w:tcW w:w="1120" w:type="dxa"/>
          </w:tcPr>
          <w:p w14:paraId="118FB65D" w14:textId="77777777" w:rsidR="00D778BB" w:rsidRPr="00A43413" w:rsidRDefault="00D778BB" w:rsidP="005878E9">
            <w:pPr>
              <w:jc w:val="both"/>
            </w:pPr>
            <w:r w:rsidRPr="00A43413">
              <w:t>Numeric (o zecimală)</w:t>
            </w:r>
          </w:p>
        </w:tc>
        <w:tc>
          <w:tcPr>
            <w:tcW w:w="1011" w:type="dxa"/>
          </w:tcPr>
          <w:p w14:paraId="5153B592" w14:textId="77777777" w:rsidR="00D778BB" w:rsidRPr="00A43413" w:rsidRDefault="00D778BB" w:rsidP="005878E9">
            <w:pPr>
              <w:jc w:val="both"/>
            </w:pPr>
            <w:r w:rsidRPr="00A43413">
              <w:t>tone</w:t>
            </w:r>
          </w:p>
        </w:tc>
        <w:tc>
          <w:tcPr>
            <w:tcW w:w="1670" w:type="dxa"/>
          </w:tcPr>
          <w:p w14:paraId="13698D31" w14:textId="77777777" w:rsidR="00D778BB" w:rsidRPr="00A43413" w:rsidRDefault="00D778BB" w:rsidP="005878E9">
            <w:pPr>
              <w:jc w:val="both"/>
            </w:pPr>
            <w:r w:rsidRPr="00A43413">
              <w:t>-</w:t>
            </w:r>
          </w:p>
        </w:tc>
        <w:tc>
          <w:tcPr>
            <w:tcW w:w="2710" w:type="dxa"/>
          </w:tcPr>
          <w:p w14:paraId="535A3A89" w14:textId="77777777" w:rsidR="00D778BB" w:rsidRPr="00A43413" w:rsidRDefault="00D778BB" w:rsidP="005878E9">
            <w:pPr>
              <w:jc w:val="both"/>
            </w:pPr>
          </w:p>
        </w:tc>
      </w:tr>
      <w:tr w:rsidR="00D778BB" w:rsidRPr="00A43413" w14:paraId="21DF8E2E" w14:textId="77777777" w:rsidTr="00FC09AB">
        <w:tc>
          <w:tcPr>
            <w:tcW w:w="601" w:type="dxa"/>
          </w:tcPr>
          <w:p w14:paraId="4053CDD6" w14:textId="466F9266" w:rsidR="00D778BB" w:rsidRPr="00A43413" w:rsidRDefault="00A66408" w:rsidP="005878E9">
            <w:pPr>
              <w:jc w:val="both"/>
            </w:pPr>
            <w:r w:rsidRPr="00A43413">
              <w:t>4</w:t>
            </w:r>
            <w:r w:rsidR="001D7DF0">
              <w:t>6</w:t>
            </w:r>
            <w:r w:rsidR="00D778BB" w:rsidRPr="00A43413">
              <w:t>.3</w:t>
            </w:r>
          </w:p>
        </w:tc>
        <w:tc>
          <w:tcPr>
            <w:tcW w:w="1561" w:type="dxa"/>
          </w:tcPr>
          <w:p w14:paraId="6A0C4EA0" w14:textId="77777777" w:rsidR="00D778BB" w:rsidRPr="00A43413" w:rsidRDefault="00D778BB" w:rsidP="005878E9">
            <w:pPr>
              <w:jc w:val="both"/>
            </w:pPr>
            <w:r w:rsidRPr="00A43413">
              <w:t>Observații</w:t>
            </w:r>
          </w:p>
        </w:tc>
        <w:tc>
          <w:tcPr>
            <w:tcW w:w="1158" w:type="dxa"/>
          </w:tcPr>
          <w:p w14:paraId="75313FB1" w14:textId="77777777" w:rsidR="00D778BB" w:rsidRPr="00A43413" w:rsidRDefault="00D778BB" w:rsidP="005878E9">
            <w:pPr>
              <w:jc w:val="both"/>
            </w:pPr>
            <w:r w:rsidRPr="00A43413">
              <w:t>Text input</w:t>
            </w:r>
          </w:p>
        </w:tc>
        <w:tc>
          <w:tcPr>
            <w:tcW w:w="1488" w:type="dxa"/>
          </w:tcPr>
          <w:p w14:paraId="7D6554E5" w14:textId="77777777" w:rsidR="00D778BB" w:rsidRPr="00A43413" w:rsidRDefault="00D778BB" w:rsidP="005878E9">
            <w:pPr>
              <w:jc w:val="both"/>
            </w:pPr>
            <w:r w:rsidRPr="00A43413">
              <w:t>nu</w:t>
            </w:r>
          </w:p>
        </w:tc>
        <w:tc>
          <w:tcPr>
            <w:tcW w:w="1120" w:type="dxa"/>
          </w:tcPr>
          <w:p w14:paraId="3376CF1A" w14:textId="77777777" w:rsidR="00D778BB" w:rsidRPr="00A43413" w:rsidRDefault="00D778BB" w:rsidP="005878E9">
            <w:pPr>
              <w:jc w:val="both"/>
            </w:pPr>
            <w:r w:rsidRPr="00A43413">
              <w:t>Text</w:t>
            </w:r>
          </w:p>
        </w:tc>
        <w:tc>
          <w:tcPr>
            <w:tcW w:w="1011" w:type="dxa"/>
          </w:tcPr>
          <w:p w14:paraId="6FF3E04D" w14:textId="77777777" w:rsidR="00D778BB" w:rsidRPr="00A43413" w:rsidRDefault="00D778BB" w:rsidP="005878E9">
            <w:pPr>
              <w:jc w:val="both"/>
            </w:pPr>
            <w:r w:rsidRPr="00A43413">
              <w:t>-</w:t>
            </w:r>
          </w:p>
        </w:tc>
        <w:tc>
          <w:tcPr>
            <w:tcW w:w="1670" w:type="dxa"/>
          </w:tcPr>
          <w:p w14:paraId="79F0CB3A" w14:textId="77777777" w:rsidR="00D778BB" w:rsidRPr="00A43413" w:rsidRDefault="00D778BB" w:rsidP="005878E9">
            <w:pPr>
              <w:jc w:val="both"/>
            </w:pPr>
            <w:r w:rsidRPr="00A43413">
              <w:t>-</w:t>
            </w:r>
          </w:p>
        </w:tc>
        <w:tc>
          <w:tcPr>
            <w:tcW w:w="2710" w:type="dxa"/>
          </w:tcPr>
          <w:p w14:paraId="25B16795" w14:textId="77777777" w:rsidR="00D778BB" w:rsidRPr="00A43413" w:rsidRDefault="00D778BB" w:rsidP="005878E9">
            <w:pPr>
              <w:jc w:val="both"/>
            </w:pPr>
            <w:r w:rsidRPr="00A43413">
              <w:t>Numărul maxim de caractere configurabil.</w:t>
            </w:r>
          </w:p>
        </w:tc>
      </w:tr>
      <w:tr w:rsidR="00D778BB" w:rsidRPr="00A43413" w14:paraId="0887DB40" w14:textId="77777777" w:rsidTr="00FC09AB">
        <w:tc>
          <w:tcPr>
            <w:tcW w:w="601" w:type="dxa"/>
          </w:tcPr>
          <w:p w14:paraId="185E4664" w14:textId="3B80E2BE" w:rsidR="00D778BB" w:rsidRPr="00A43413" w:rsidRDefault="00A66408" w:rsidP="005878E9">
            <w:pPr>
              <w:jc w:val="both"/>
            </w:pPr>
            <w:r w:rsidRPr="00A43413">
              <w:t>4</w:t>
            </w:r>
            <w:r w:rsidR="001D7DF0">
              <w:t>7</w:t>
            </w:r>
          </w:p>
        </w:tc>
        <w:tc>
          <w:tcPr>
            <w:tcW w:w="10718" w:type="dxa"/>
            <w:gridSpan w:val="7"/>
          </w:tcPr>
          <w:p w14:paraId="73BF2F56" w14:textId="77777777" w:rsidR="00D778BB" w:rsidRPr="00A43413" w:rsidRDefault="00D778BB" w:rsidP="005878E9">
            <w:pPr>
              <w:jc w:val="both"/>
            </w:pPr>
            <w:r w:rsidRPr="00A43413">
              <w:rPr>
                <w:b/>
                <w:bCs/>
              </w:rPr>
              <w:t>Restricții: Viteză limitată</w:t>
            </w:r>
          </w:p>
        </w:tc>
      </w:tr>
      <w:tr w:rsidR="00D778BB" w:rsidRPr="00A43413" w14:paraId="089069C5" w14:textId="77777777" w:rsidTr="00FC09AB">
        <w:tc>
          <w:tcPr>
            <w:tcW w:w="601" w:type="dxa"/>
          </w:tcPr>
          <w:p w14:paraId="5EF2D408" w14:textId="199E9DFE" w:rsidR="00D778BB" w:rsidRPr="00A43413" w:rsidRDefault="00A66408" w:rsidP="005878E9">
            <w:pPr>
              <w:jc w:val="both"/>
            </w:pPr>
            <w:r w:rsidRPr="00A43413">
              <w:t>4</w:t>
            </w:r>
            <w:r w:rsidR="001D7DF0">
              <w:t>7</w:t>
            </w:r>
            <w:r w:rsidR="00D778BB" w:rsidRPr="00A43413">
              <w:t>.1</w:t>
            </w:r>
          </w:p>
        </w:tc>
        <w:tc>
          <w:tcPr>
            <w:tcW w:w="1561" w:type="dxa"/>
          </w:tcPr>
          <w:p w14:paraId="24BD1013" w14:textId="77777777" w:rsidR="00D778BB" w:rsidRPr="00A43413" w:rsidRDefault="00D778BB" w:rsidP="005878E9">
            <w:pPr>
              <w:jc w:val="both"/>
            </w:pPr>
            <w:r w:rsidRPr="00A43413">
              <w:rPr>
                <w:spacing w:val="-2"/>
                <w:sz w:val="24"/>
              </w:rPr>
              <w:t>Viteză maximă</w:t>
            </w:r>
          </w:p>
        </w:tc>
        <w:tc>
          <w:tcPr>
            <w:tcW w:w="1158" w:type="dxa"/>
          </w:tcPr>
          <w:p w14:paraId="041E623A" w14:textId="77777777" w:rsidR="00D778BB" w:rsidRPr="00A43413" w:rsidRDefault="00D778BB" w:rsidP="005878E9">
            <w:pPr>
              <w:jc w:val="both"/>
            </w:pPr>
            <w:r w:rsidRPr="00A43413">
              <w:t>Input numeric</w:t>
            </w:r>
          </w:p>
        </w:tc>
        <w:tc>
          <w:tcPr>
            <w:tcW w:w="1488" w:type="dxa"/>
          </w:tcPr>
          <w:p w14:paraId="1CAAFCD3" w14:textId="77777777" w:rsidR="00D778BB" w:rsidRPr="00A43413" w:rsidRDefault="00D778BB" w:rsidP="005878E9">
            <w:pPr>
              <w:jc w:val="both"/>
            </w:pPr>
            <w:r w:rsidRPr="00A43413">
              <w:t>da</w:t>
            </w:r>
          </w:p>
        </w:tc>
        <w:tc>
          <w:tcPr>
            <w:tcW w:w="1120" w:type="dxa"/>
          </w:tcPr>
          <w:p w14:paraId="66B1F581" w14:textId="77777777" w:rsidR="00D778BB" w:rsidRPr="00A43413" w:rsidRDefault="00D778BB" w:rsidP="005878E9">
            <w:pPr>
              <w:jc w:val="both"/>
            </w:pPr>
            <w:r w:rsidRPr="00A43413">
              <w:t>Numeric (valori întregi)</w:t>
            </w:r>
          </w:p>
        </w:tc>
        <w:tc>
          <w:tcPr>
            <w:tcW w:w="1011" w:type="dxa"/>
          </w:tcPr>
          <w:p w14:paraId="5424414F" w14:textId="77777777" w:rsidR="00D778BB" w:rsidRPr="00A43413" w:rsidRDefault="00D778BB" w:rsidP="005878E9">
            <w:pPr>
              <w:jc w:val="both"/>
            </w:pPr>
            <w:r w:rsidRPr="00A43413">
              <w:t>km/h</w:t>
            </w:r>
          </w:p>
        </w:tc>
        <w:tc>
          <w:tcPr>
            <w:tcW w:w="1670" w:type="dxa"/>
          </w:tcPr>
          <w:p w14:paraId="0DEA5FAD" w14:textId="77777777" w:rsidR="00D778BB" w:rsidRPr="00A43413" w:rsidRDefault="00D778BB" w:rsidP="005878E9">
            <w:pPr>
              <w:jc w:val="both"/>
            </w:pPr>
            <w:r w:rsidRPr="00A43413">
              <w:t>-</w:t>
            </w:r>
          </w:p>
        </w:tc>
        <w:tc>
          <w:tcPr>
            <w:tcW w:w="2710" w:type="dxa"/>
          </w:tcPr>
          <w:p w14:paraId="73651981" w14:textId="77777777" w:rsidR="00D778BB" w:rsidRPr="00A43413" w:rsidRDefault="00D778BB" w:rsidP="005878E9">
            <w:pPr>
              <w:jc w:val="both"/>
            </w:pPr>
            <w:r w:rsidRPr="00A43413">
              <w:t>-</w:t>
            </w:r>
          </w:p>
        </w:tc>
      </w:tr>
      <w:tr w:rsidR="00D778BB" w:rsidRPr="00A43413" w14:paraId="29B7B83F" w14:textId="77777777" w:rsidTr="00FC09AB">
        <w:tc>
          <w:tcPr>
            <w:tcW w:w="601" w:type="dxa"/>
          </w:tcPr>
          <w:p w14:paraId="6C104C79" w14:textId="6237D9D0" w:rsidR="00D778BB" w:rsidRPr="00A43413" w:rsidRDefault="00A66408" w:rsidP="005878E9">
            <w:pPr>
              <w:jc w:val="both"/>
            </w:pPr>
            <w:r w:rsidRPr="00A43413">
              <w:t>4</w:t>
            </w:r>
            <w:r w:rsidR="001D7DF0">
              <w:t>8</w:t>
            </w:r>
          </w:p>
        </w:tc>
        <w:tc>
          <w:tcPr>
            <w:tcW w:w="10718" w:type="dxa"/>
            <w:gridSpan w:val="7"/>
          </w:tcPr>
          <w:p w14:paraId="4852C0B5" w14:textId="77777777" w:rsidR="00D778BB" w:rsidRPr="00A43413" w:rsidRDefault="00D778BB" w:rsidP="005878E9">
            <w:pPr>
              <w:jc w:val="both"/>
            </w:pPr>
            <w:r w:rsidRPr="00A43413">
              <w:rPr>
                <w:b/>
                <w:bCs/>
              </w:rPr>
              <w:t>Restricții: Distanță minimă între vehicule</w:t>
            </w:r>
          </w:p>
        </w:tc>
      </w:tr>
      <w:tr w:rsidR="00D778BB" w:rsidRPr="00A43413" w14:paraId="2119D357" w14:textId="77777777" w:rsidTr="00FC09AB">
        <w:tc>
          <w:tcPr>
            <w:tcW w:w="601" w:type="dxa"/>
          </w:tcPr>
          <w:p w14:paraId="08241039" w14:textId="4708437F" w:rsidR="00D778BB" w:rsidRPr="00A43413" w:rsidRDefault="00A66408" w:rsidP="005878E9">
            <w:pPr>
              <w:jc w:val="both"/>
            </w:pPr>
            <w:r w:rsidRPr="00A43413">
              <w:t>4</w:t>
            </w:r>
            <w:r w:rsidR="001D7DF0">
              <w:t>8</w:t>
            </w:r>
            <w:r w:rsidR="00D778BB" w:rsidRPr="00A43413">
              <w:t>.1</w:t>
            </w:r>
          </w:p>
        </w:tc>
        <w:tc>
          <w:tcPr>
            <w:tcW w:w="1561" w:type="dxa"/>
          </w:tcPr>
          <w:p w14:paraId="6A8F0B2F" w14:textId="77777777" w:rsidR="00D778BB" w:rsidRPr="00A43413" w:rsidRDefault="00D778BB" w:rsidP="005878E9">
            <w:pPr>
              <w:jc w:val="both"/>
            </w:pPr>
            <w:r w:rsidRPr="00A43413">
              <w:t>Distanța minimă</w:t>
            </w:r>
          </w:p>
        </w:tc>
        <w:tc>
          <w:tcPr>
            <w:tcW w:w="1158" w:type="dxa"/>
          </w:tcPr>
          <w:p w14:paraId="0CACF7EC" w14:textId="77777777" w:rsidR="00D778BB" w:rsidRPr="00A43413" w:rsidRDefault="00D778BB" w:rsidP="005878E9">
            <w:pPr>
              <w:jc w:val="both"/>
            </w:pPr>
            <w:r w:rsidRPr="00A43413">
              <w:t>Input numeric</w:t>
            </w:r>
          </w:p>
        </w:tc>
        <w:tc>
          <w:tcPr>
            <w:tcW w:w="1488" w:type="dxa"/>
          </w:tcPr>
          <w:p w14:paraId="62AFD726" w14:textId="4AE5DABB" w:rsidR="00D778BB" w:rsidRPr="00A43413" w:rsidRDefault="00B559CF" w:rsidP="005878E9">
            <w:pPr>
              <w:jc w:val="both"/>
            </w:pPr>
            <w:r w:rsidRPr="00A43413">
              <w:t>D</w:t>
            </w:r>
            <w:r w:rsidR="00D778BB" w:rsidRPr="00A43413">
              <w:t>a</w:t>
            </w:r>
          </w:p>
        </w:tc>
        <w:tc>
          <w:tcPr>
            <w:tcW w:w="1120" w:type="dxa"/>
          </w:tcPr>
          <w:p w14:paraId="0EDDB269" w14:textId="77777777" w:rsidR="00D778BB" w:rsidRPr="00A43413" w:rsidRDefault="00D778BB" w:rsidP="005878E9">
            <w:pPr>
              <w:jc w:val="both"/>
            </w:pPr>
            <w:r w:rsidRPr="00A43413">
              <w:t>Numeric (valori întregi)</w:t>
            </w:r>
          </w:p>
        </w:tc>
        <w:tc>
          <w:tcPr>
            <w:tcW w:w="1011" w:type="dxa"/>
          </w:tcPr>
          <w:p w14:paraId="6A12254F" w14:textId="77777777" w:rsidR="00D778BB" w:rsidRPr="00A43413" w:rsidRDefault="00D778BB" w:rsidP="005878E9">
            <w:pPr>
              <w:jc w:val="both"/>
            </w:pPr>
            <w:r w:rsidRPr="00A43413">
              <w:t>m</w:t>
            </w:r>
          </w:p>
        </w:tc>
        <w:tc>
          <w:tcPr>
            <w:tcW w:w="1670" w:type="dxa"/>
          </w:tcPr>
          <w:p w14:paraId="552E2642" w14:textId="77777777" w:rsidR="00D778BB" w:rsidRPr="00A43413" w:rsidRDefault="00D778BB" w:rsidP="005878E9">
            <w:pPr>
              <w:jc w:val="both"/>
            </w:pPr>
            <w:r w:rsidRPr="00A43413">
              <w:t>-</w:t>
            </w:r>
          </w:p>
        </w:tc>
        <w:tc>
          <w:tcPr>
            <w:tcW w:w="2710" w:type="dxa"/>
          </w:tcPr>
          <w:p w14:paraId="667E94A8" w14:textId="77777777" w:rsidR="00D778BB" w:rsidRPr="00A43413" w:rsidRDefault="00D778BB" w:rsidP="005878E9">
            <w:pPr>
              <w:jc w:val="both"/>
            </w:pPr>
            <w:r w:rsidRPr="00A43413">
              <w:t>-</w:t>
            </w:r>
          </w:p>
        </w:tc>
      </w:tr>
      <w:tr w:rsidR="00D778BB" w:rsidRPr="00A43413" w14:paraId="782E8D97" w14:textId="77777777" w:rsidTr="00FC09AB">
        <w:tc>
          <w:tcPr>
            <w:tcW w:w="601" w:type="dxa"/>
          </w:tcPr>
          <w:p w14:paraId="76CD7011" w14:textId="0FC1423C" w:rsidR="00D778BB" w:rsidRPr="00A43413" w:rsidRDefault="00A66408" w:rsidP="005878E9">
            <w:pPr>
              <w:jc w:val="both"/>
            </w:pPr>
            <w:r w:rsidRPr="00A43413">
              <w:t>4</w:t>
            </w:r>
            <w:r w:rsidR="001D7DF0">
              <w:t>8</w:t>
            </w:r>
            <w:r w:rsidR="00D778BB" w:rsidRPr="00A43413">
              <w:t>.2</w:t>
            </w:r>
          </w:p>
        </w:tc>
        <w:tc>
          <w:tcPr>
            <w:tcW w:w="1561" w:type="dxa"/>
          </w:tcPr>
          <w:p w14:paraId="4251369C" w14:textId="77777777" w:rsidR="00D778BB" w:rsidRPr="00A43413" w:rsidRDefault="00D778BB" w:rsidP="005878E9">
            <w:pPr>
              <w:jc w:val="both"/>
            </w:pPr>
            <w:r w:rsidRPr="00A43413">
              <w:t>Categorii vizate</w:t>
            </w:r>
          </w:p>
        </w:tc>
        <w:tc>
          <w:tcPr>
            <w:tcW w:w="1158" w:type="dxa"/>
          </w:tcPr>
          <w:p w14:paraId="40A8D105" w14:textId="77777777" w:rsidR="00D778BB" w:rsidRPr="00A43413" w:rsidRDefault="00D778BB" w:rsidP="005878E9">
            <w:pPr>
              <w:jc w:val="both"/>
            </w:pPr>
            <w:r w:rsidRPr="00A43413">
              <w:t>Dropdown</w:t>
            </w:r>
          </w:p>
        </w:tc>
        <w:tc>
          <w:tcPr>
            <w:tcW w:w="1488" w:type="dxa"/>
          </w:tcPr>
          <w:p w14:paraId="27677832" w14:textId="21F7AC05" w:rsidR="00D778BB" w:rsidRPr="00A43413" w:rsidRDefault="00B559CF" w:rsidP="005878E9">
            <w:pPr>
              <w:jc w:val="both"/>
            </w:pPr>
            <w:r w:rsidRPr="00A43413">
              <w:t>Da</w:t>
            </w:r>
          </w:p>
        </w:tc>
        <w:tc>
          <w:tcPr>
            <w:tcW w:w="1120" w:type="dxa"/>
          </w:tcPr>
          <w:p w14:paraId="477AE5AA" w14:textId="77777777" w:rsidR="00D778BB" w:rsidRPr="00A43413" w:rsidRDefault="00D778BB" w:rsidP="005878E9">
            <w:pPr>
              <w:jc w:val="both"/>
            </w:pPr>
            <w:r w:rsidRPr="00A43413">
              <w:t>Text (selecție multiplă)</w:t>
            </w:r>
          </w:p>
        </w:tc>
        <w:tc>
          <w:tcPr>
            <w:tcW w:w="1011" w:type="dxa"/>
          </w:tcPr>
          <w:p w14:paraId="50C979E2" w14:textId="77777777" w:rsidR="00D778BB" w:rsidRPr="00A43413" w:rsidRDefault="00D778BB" w:rsidP="005878E9">
            <w:pPr>
              <w:jc w:val="both"/>
            </w:pPr>
            <w:r w:rsidRPr="00A43413">
              <w:t>-</w:t>
            </w:r>
          </w:p>
        </w:tc>
        <w:tc>
          <w:tcPr>
            <w:tcW w:w="1670" w:type="dxa"/>
          </w:tcPr>
          <w:p w14:paraId="5C55A5BF" w14:textId="77777777" w:rsidR="00D778BB" w:rsidRPr="00A43413" w:rsidRDefault="00D778BB" w:rsidP="005878E9">
            <w:pPr>
              <w:jc w:val="both"/>
            </w:pPr>
            <w:r w:rsidRPr="00A43413">
              <w:t>toate / &gt; 3.5t / &gt; 7.5t / &gt; 12t</w:t>
            </w:r>
          </w:p>
        </w:tc>
        <w:tc>
          <w:tcPr>
            <w:tcW w:w="2710" w:type="dxa"/>
          </w:tcPr>
          <w:p w14:paraId="5CC477A3" w14:textId="77777777" w:rsidR="00D778BB" w:rsidRPr="00A43413" w:rsidRDefault="00D778BB" w:rsidP="005878E9">
            <w:pPr>
              <w:jc w:val="both"/>
            </w:pPr>
          </w:p>
        </w:tc>
      </w:tr>
      <w:tr w:rsidR="00D778BB" w:rsidRPr="00A43413" w14:paraId="41FD06B2" w14:textId="77777777" w:rsidTr="00FC09AB">
        <w:tc>
          <w:tcPr>
            <w:tcW w:w="601" w:type="dxa"/>
          </w:tcPr>
          <w:p w14:paraId="46422F0E" w14:textId="73DAF7ED" w:rsidR="00D778BB" w:rsidRPr="00A43413" w:rsidRDefault="00A66408" w:rsidP="005878E9">
            <w:pPr>
              <w:jc w:val="both"/>
            </w:pPr>
            <w:r w:rsidRPr="00A43413">
              <w:t>4</w:t>
            </w:r>
            <w:r w:rsidR="001D7DF0">
              <w:t>9</w:t>
            </w:r>
          </w:p>
        </w:tc>
        <w:tc>
          <w:tcPr>
            <w:tcW w:w="10718" w:type="dxa"/>
            <w:gridSpan w:val="7"/>
          </w:tcPr>
          <w:p w14:paraId="74141881" w14:textId="77777777" w:rsidR="00D778BB" w:rsidRPr="00A43413" w:rsidRDefault="00D778BB" w:rsidP="005878E9">
            <w:pPr>
              <w:jc w:val="both"/>
            </w:pPr>
            <w:r w:rsidRPr="00A43413">
              <w:rPr>
                <w:b/>
                <w:bCs/>
              </w:rPr>
              <w:t>Restricții: Închidere bandă (temporară) pe pod</w:t>
            </w:r>
          </w:p>
        </w:tc>
      </w:tr>
      <w:tr w:rsidR="00D778BB" w:rsidRPr="00A43413" w14:paraId="5F1B2088" w14:textId="77777777" w:rsidTr="00FC09AB">
        <w:tc>
          <w:tcPr>
            <w:tcW w:w="601" w:type="dxa"/>
          </w:tcPr>
          <w:p w14:paraId="22F6C1FE" w14:textId="187774A2" w:rsidR="00D778BB" w:rsidRPr="00A43413" w:rsidRDefault="00A66408" w:rsidP="005878E9">
            <w:pPr>
              <w:jc w:val="both"/>
            </w:pPr>
            <w:r w:rsidRPr="00A43413">
              <w:t>4</w:t>
            </w:r>
            <w:r w:rsidR="001D7DF0">
              <w:t>9</w:t>
            </w:r>
            <w:r w:rsidR="00D778BB" w:rsidRPr="00A43413">
              <w:t>.1</w:t>
            </w:r>
          </w:p>
        </w:tc>
        <w:tc>
          <w:tcPr>
            <w:tcW w:w="1561" w:type="dxa"/>
          </w:tcPr>
          <w:p w14:paraId="6F7CF341" w14:textId="77777777" w:rsidR="00D778BB" w:rsidRPr="00A43413" w:rsidRDefault="00D778BB" w:rsidP="005878E9">
            <w:pPr>
              <w:jc w:val="both"/>
            </w:pPr>
            <w:r w:rsidRPr="00A43413">
              <w:t>Banda</w:t>
            </w:r>
          </w:p>
        </w:tc>
        <w:tc>
          <w:tcPr>
            <w:tcW w:w="1158" w:type="dxa"/>
          </w:tcPr>
          <w:p w14:paraId="278CF77B" w14:textId="77777777" w:rsidR="00D778BB" w:rsidRPr="00A43413" w:rsidRDefault="00D778BB" w:rsidP="005878E9">
            <w:pPr>
              <w:jc w:val="both"/>
            </w:pPr>
            <w:r w:rsidRPr="00A43413">
              <w:t>Input numeric</w:t>
            </w:r>
          </w:p>
        </w:tc>
        <w:tc>
          <w:tcPr>
            <w:tcW w:w="1488" w:type="dxa"/>
          </w:tcPr>
          <w:p w14:paraId="65FEEEB1" w14:textId="77777777" w:rsidR="00D778BB" w:rsidRPr="00A43413" w:rsidRDefault="00D778BB" w:rsidP="005878E9">
            <w:pPr>
              <w:jc w:val="both"/>
            </w:pPr>
            <w:r w:rsidRPr="00A43413">
              <w:t>Da</w:t>
            </w:r>
          </w:p>
        </w:tc>
        <w:tc>
          <w:tcPr>
            <w:tcW w:w="1120" w:type="dxa"/>
          </w:tcPr>
          <w:p w14:paraId="0017E14F" w14:textId="77777777" w:rsidR="00D778BB" w:rsidRPr="00A43413" w:rsidRDefault="00D778BB" w:rsidP="005878E9">
            <w:pPr>
              <w:jc w:val="both"/>
            </w:pPr>
            <w:r w:rsidRPr="00A43413">
              <w:t>Numeric (valori întregi)</w:t>
            </w:r>
          </w:p>
        </w:tc>
        <w:tc>
          <w:tcPr>
            <w:tcW w:w="1011" w:type="dxa"/>
          </w:tcPr>
          <w:p w14:paraId="2F2B417B" w14:textId="77777777" w:rsidR="00D778BB" w:rsidRPr="00A43413" w:rsidRDefault="00D778BB" w:rsidP="005878E9">
            <w:pPr>
              <w:jc w:val="both"/>
            </w:pPr>
            <w:r w:rsidRPr="00A43413">
              <w:t>nr. bandă</w:t>
            </w:r>
          </w:p>
        </w:tc>
        <w:tc>
          <w:tcPr>
            <w:tcW w:w="1670" w:type="dxa"/>
          </w:tcPr>
          <w:p w14:paraId="297BE4DA" w14:textId="77777777" w:rsidR="00D778BB" w:rsidRPr="00A43413" w:rsidRDefault="00D778BB" w:rsidP="005878E9">
            <w:pPr>
              <w:jc w:val="both"/>
            </w:pPr>
            <w:r w:rsidRPr="00A43413">
              <w:t>-</w:t>
            </w:r>
          </w:p>
        </w:tc>
        <w:tc>
          <w:tcPr>
            <w:tcW w:w="2710" w:type="dxa"/>
          </w:tcPr>
          <w:p w14:paraId="11074628" w14:textId="77777777" w:rsidR="00D778BB" w:rsidRPr="00A43413" w:rsidRDefault="00D778BB" w:rsidP="005878E9">
            <w:pPr>
              <w:jc w:val="both"/>
            </w:pPr>
            <w:r w:rsidRPr="00A43413">
              <w:t>Identifică banda închisă (ex. 1, 2).</w:t>
            </w:r>
          </w:p>
        </w:tc>
      </w:tr>
      <w:tr w:rsidR="00D778BB" w:rsidRPr="00A43413" w14:paraId="56FDD741" w14:textId="77777777" w:rsidTr="00FC09AB">
        <w:tc>
          <w:tcPr>
            <w:tcW w:w="601" w:type="dxa"/>
          </w:tcPr>
          <w:p w14:paraId="2EBBDD7F" w14:textId="6B9E79CF" w:rsidR="00D778BB" w:rsidRPr="00A43413" w:rsidRDefault="00A66408" w:rsidP="005878E9">
            <w:pPr>
              <w:jc w:val="both"/>
            </w:pPr>
            <w:r w:rsidRPr="00A43413">
              <w:t>4</w:t>
            </w:r>
            <w:r w:rsidR="001D7DF0">
              <w:t>9</w:t>
            </w:r>
            <w:r w:rsidR="00D778BB" w:rsidRPr="00A43413">
              <w:t>.2</w:t>
            </w:r>
          </w:p>
        </w:tc>
        <w:tc>
          <w:tcPr>
            <w:tcW w:w="1561" w:type="dxa"/>
          </w:tcPr>
          <w:p w14:paraId="782D0DAD" w14:textId="77777777" w:rsidR="00D778BB" w:rsidRPr="00A43413" w:rsidRDefault="00D778BB" w:rsidP="005878E9">
            <w:pPr>
              <w:jc w:val="both"/>
            </w:pPr>
            <w:r w:rsidRPr="00A43413">
              <w:t>Interval dată și oră</w:t>
            </w:r>
          </w:p>
        </w:tc>
        <w:tc>
          <w:tcPr>
            <w:tcW w:w="1158" w:type="dxa"/>
          </w:tcPr>
          <w:p w14:paraId="73729D0E" w14:textId="77777777" w:rsidR="00D778BB" w:rsidRPr="00A43413" w:rsidRDefault="00D778BB" w:rsidP="005878E9">
            <w:pPr>
              <w:jc w:val="both"/>
            </w:pPr>
            <w:r w:rsidRPr="00A43413">
              <w:t>Datetime picker</w:t>
            </w:r>
          </w:p>
        </w:tc>
        <w:tc>
          <w:tcPr>
            <w:tcW w:w="1488" w:type="dxa"/>
          </w:tcPr>
          <w:p w14:paraId="0F0021FE" w14:textId="77777777" w:rsidR="00D778BB" w:rsidRPr="00A43413" w:rsidRDefault="00D778BB" w:rsidP="005878E9">
            <w:pPr>
              <w:jc w:val="both"/>
            </w:pPr>
            <w:r w:rsidRPr="00A43413">
              <w:t>Nu</w:t>
            </w:r>
          </w:p>
        </w:tc>
        <w:tc>
          <w:tcPr>
            <w:tcW w:w="1120" w:type="dxa"/>
          </w:tcPr>
          <w:p w14:paraId="1324C326" w14:textId="77777777" w:rsidR="00D778BB" w:rsidRPr="00A43413" w:rsidRDefault="00D778BB" w:rsidP="005878E9">
            <w:pPr>
              <w:jc w:val="both"/>
            </w:pPr>
            <w:r w:rsidRPr="00A43413">
              <w:t>Data și timp (zz/ll/aaaa oo:mm)</w:t>
            </w:r>
          </w:p>
        </w:tc>
        <w:tc>
          <w:tcPr>
            <w:tcW w:w="1011" w:type="dxa"/>
          </w:tcPr>
          <w:p w14:paraId="045F534A" w14:textId="77777777" w:rsidR="00D778BB" w:rsidRPr="00A43413" w:rsidRDefault="00D778BB" w:rsidP="005878E9">
            <w:pPr>
              <w:jc w:val="both"/>
            </w:pPr>
            <w:r w:rsidRPr="00A43413">
              <w:t>-</w:t>
            </w:r>
          </w:p>
        </w:tc>
        <w:tc>
          <w:tcPr>
            <w:tcW w:w="1670" w:type="dxa"/>
          </w:tcPr>
          <w:p w14:paraId="580AE020" w14:textId="77777777" w:rsidR="00D778BB" w:rsidRPr="00A43413" w:rsidRDefault="00D778BB" w:rsidP="005878E9">
            <w:pPr>
              <w:jc w:val="both"/>
            </w:pPr>
            <w:r w:rsidRPr="00A43413">
              <w:t>-</w:t>
            </w:r>
          </w:p>
        </w:tc>
        <w:tc>
          <w:tcPr>
            <w:tcW w:w="2710" w:type="dxa"/>
          </w:tcPr>
          <w:p w14:paraId="344505D7" w14:textId="77777777" w:rsidR="00D778BB" w:rsidRPr="00A43413" w:rsidRDefault="00D778BB" w:rsidP="005878E9">
            <w:pPr>
              <w:jc w:val="both"/>
            </w:pPr>
            <w:r w:rsidRPr="00A43413">
              <w:t>Permite definirea perioadei de închidere temporară.</w:t>
            </w:r>
          </w:p>
        </w:tc>
      </w:tr>
      <w:tr w:rsidR="00FC09AB" w:rsidRPr="00A43413" w14:paraId="7EEC7788" w14:textId="77777777" w:rsidTr="00FC09AB">
        <w:tc>
          <w:tcPr>
            <w:tcW w:w="601" w:type="dxa"/>
          </w:tcPr>
          <w:p w14:paraId="03BEAA53" w14:textId="32FD5576" w:rsidR="00FC09AB" w:rsidRPr="00A43413" w:rsidRDefault="001D7DF0" w:rsidP="00FC09AB">
            <w:pPr>
              <w:jc w:val="both"/>
            </w:pPr>
            <w:r>
              <w:t>50</w:t>
            </w:r>
          </w:p>
        </w:tc>
        <w:tc>
          <w:tcPr>
            <w:tcW w:w="10718" w:type="dxa"/>
            <w:gridSpan w:val="7"/>
          </w:tcPr>
          <w:p w14:paraId="6CC93B15" w14:textId="515B2700" w:rsidR="00FC09AB" w:rsidRPr="00A43413" w:rsidRDefault="00FC09AB" w:rsidP="00FC09AB">
            <w:pPr>
              <w:jc w:val="both"/>
            </w:pPr>
            <w:r w:rsidRPr="00A43413">
              <w:rPr>
                <w:b/>
                <w:bCs/>
              </w:rPr>
              <w:t>Restricții: Gabarit special la pod</w:t>
            </w:r>
          </w:p>
        </w:tc>
      </w:tr>
      <w:tr w:rsidR="00FC09AB" w:rsidRPr="00A43413" w14:paraId="5747F889" w14:textId="77777777" w:rsidTr="00FC09AB">
        <w:tc>
          <w:tcPr>
            <w:tcW w:w="601" w:type="dxa"/>
          </w:tcPr>
          <w:p w14:paraId="61ACCBA7" w14:textId="6946D6E4" w:rsidR="00FC09AB" w:rsidRPr="00A43413" w:rsidRDefault="001D7DF0" w:rsidP="00FC09AB">
            <w:pPr>
              <w:jc w:val="both"/>
            </w:pPr>
            <w:r>
              <w:t>50</w:t>
            </w:r>
            <w:r w:rsidR="00FC09AB" w:rsidRPr="00A43413">
              <w:t>.1</w:t>
            </w:r>
          </w:p>
        </w:tc>
        <w:tc>
          <w:tcPr>
            <w:tcW w:w="1561" w:type="dxa"/>
          </w:tcPr>
          <w:p w14:paraId="3D0DB589" w14:textId="68F856D4" w:rsidR="00FC09AB" w:rsidRPr="00A43413" w:rsidRDefault="00FC09AB" w:rsidP="00FC09AB">
            <w:pPr>
              <w:jc w:val="both"/>
            </w:pPr>
            <w:r w:rsidRPr="00A43413">
              <w:t>Lățime maximă</w:t>
            </w:r>
          </w:p>
        </w:tc>
        <w:tc>
          <w:tcPr>
            <w:tcW w:w="1158" w:type="dxa"/>
          </w:tcPr>
          <w:p w14:paraId="51FA29E0" w14:textId="0AAEBCED" w:rsidR="00FC09AB" w:rsidRPr="00A43413" w:rsidRDefault="00FC09AB" w:rsidP="00FC09AB">
            <w:pPr>
              <w:jc w:val="both"/>
            </w:pPr>
            <w:r w:rsidRPr="00A43413">
              <w:t>Input numeric</w:t>
            </w:r>
          </w:p>
        </w:tc>
        <w:tc>
          <w:tcPr>
            <w:tcW w:w="1488" w:type="dxa"/>
          </w:tcPr>
          <w:p w14:paraId="05255FCE" w14:textId="4CF682C1" w:rsidR="00FC09AB" w:rsidRPr="00A43413" w:rsidRDefault="00FC09AB" w:rsidP="00FC09AB">
            <w:pPr>
              <w:jc w:val="both"/>
            </w:pPr>
            <w:r w:rsidRPr="00A43413">
              <w:t>Nu</w:t>
            </w:r>
          </w:p>
        </w:tc>
        <w:tc>
          <w:tcPr>
            <w:tcW w:w="1120" w:type="dxa"/>
          </w:tcPr>
          <w:p w14:paraId="05D904C2" w14:textId="15B4CA3B" w:rsidR="00FC09AB" w:rsidRPr="00A43413" w:rsidRDefault="00FC09AB" w:rsidP="00FC09AB">
            <w:pPr>
              <w:jc w:val="both"/>
            </w:pPr>
            <w:r w:rsidRPr="00A43413">
              <w:t>Numeric (2 zecimale)</w:t>
            </w:r>
          </w:p>
        </w:tc>
        <w:tc>
          <w:tcPr>
            <w:tcW w:w="1011" w:type="dxa"/>
          </w:tcPr>
          <w:p w14:paraId="71982C50" w14:textId="5EFAF3A9" w:rsidR="00FC09AB" w:rsidRPr="00A43413" w:rsidRDefault="00FC09AB" w:rsidP="00FC09AB">
            <w:pPr>
              <w:jc w:val="both"/>
            </w:pPr>
            <w:r w:rsidRPr="00A43413">
              <w:t>m</w:t>
            </w:r>
          </w:p>
        </w:tc>
        <w:tc>
          <w:tcPr>
            <w:tcW w:w="1670" w:type="dxa"/>
          </w:tcPr>
          <w:p w14:paraId="75E8EED9" w14:textId="48C42B73" w:rsidR="00FC09AB" w:rsidRPr="00A43413" w:rsidRDefault="00FC09AB" w:rsidP="00FC09AB">
            <w:pPr>
              <w:jc w:val="both"/>
            </w:pPr>
            <w:r w:rsidRPr="00A43413">
              <w:t>-</w:t>
            </w:r>
          </w:p>
        </w:tc>
        <w:tc>
          <w:tcPr>
            <w:tcW w:w="2710" w:type="dxa"/>
          </w:tcPr>
          <w:p w14:paraId="041FE95B" w14:textId="78D7CD57" w:rsidR="00FC09AB" w:rsidRPr="00A43413" w:rsidRDefault="00FC09AB" w:rsidP="00FC09AB">
            <w:pPr>
              <w:jc w:val="both"/>
            </w:pPr>
            <w:r w:rsidRPr="00A43413">
              <w:t>Se completează dacă există limitare de lățime.</w:t>
            </w:r>
          </w:p>
        </w:tc>
      </w:tr>
      <w:tr w:rsidR="00FC09AB" w:rsidRPr="00A43413" w14:paraId="29068FEC" w14:textId="77777777" w:rsidTr="00FC09AB">
        <w:tc>
          <w:tcPr>
            <w:tcW w:w="601" w:type="dxa"/>
          </w:tcPr>
          <w:p w14:paraId="611E8432" w14:textId="0D7CC115" w:rsidR="00FC09AB" w:rsidRPr="00A43413" w:rsidRDefault="001D7DF0" w:rsidP="00FC09AB">
            <w:pPr>
              <w:jc w:val="both"/>
            </w:pPr>
            <w:r>
              <w:t>50</w:t>
            </w:r>
            <w:r w:rsidR="00FC09AB" w:rsidRPr="00A43413">
              <w:t>.</w:t>
            </w:r>
            <w:r>
              <w:t>2</w:t>
            </w:r>
          </w:p>
        </w:tc>
        <w:tc>
          <w:tcPr>
            <w:tcW w:w="1561" w:type="dxa"/>
          </w:tcPr>
          <w:p w14:paraId="6AC25824" w14:textId="25F48574" w:rsidR="00FC09AB" w:rsidRPr="00A43413" w:rsidRDefault="00FC09AB" w:rsidP="00FC09AB">
            <w:pPr>
              <w:jc w:val="both"/>
            </w:pPr>
            <w:r w:rsidRPr="00A43413">
              <w:t>Înățime maximă</w:t>
            </w:r>
          </w:p>
        </w:tc>
        <w:tc>
          <w:tcPr>
            <w:tcW w:w="1158" w:type="dxa"/>
          </w:tcPr>
          <w:p w14:paraId="3CBC3F16" w14:textId="7CA512D0" w:rsidR="00FC09AB" w:rsidRPr="00A43413" w:rsidRDefault="00FC09AB" w:rsidP="00FC09AB">
            <w:pPr>
              <w:jc w:val="both"/>
            </w:pPr>
            <w:r w:rsidRPr="00A43413">
              <w:t>Input numeric</w:t>
            </w:r>
          </w:p>
        </w:tc>
        <w:tc>
          <w:tcPr>
            <w:tcW w:w="1488" w:type="dxa"/>
          </w:tcPr>
          <w:p w14:paraId="1CCCF8F3" w14:textId="338845D9" w:rsidR="00FC09AB" w:rsidRPr="00A43413" w:rsidRDefault="00FC09AB" w:rsidP="00FC09AB">
            <w:pPr>
              <w:jc w:val="both"/>
            </w:pPr>
            <w:r w:rsidRPr="00A43413">
              <w:t>Nu</w:t>
            </w:r>
          </w:p>
        </w:tc>
        <w:tc>
          <w:tcPr>
            <w:tcW w:w="1120" w:type="dxa"/>
          </w:tcPr>
          <w:p w14:paraId="7E774077" w14:textId="42820B49" w:rsidR="00FC09AB" w:rsidRPr="00A43413" w:rsidRDefault="00FC09AB" w:rsidP="00FC09AB">
            <w:pPr>
              <w:jc w:val="both"/>
            </w:pPr>
            <w:r w:rsidRPr="00A43413">
              <w:t>Numeric (2 zecimale)</w:t>
            </w:r>
          </w:p>
        </w:tc>
        <w:tc>
          <w:tcPr>
            <w:tcW w:w="1011" w:type="dxa"/>
          </w:tcPr>
          <w:p w14:paraId="3FF10C4B" w14:textId="6A8179C1" w:rsidR="00FC09AB" w:rsidRPr="00A43413" w:rsidRDefault="00FC09AB" w:rsidP="00FC09AB">
            <w:pPr>
              <w:jc w:val="both"/>
            </w:pPr>
            <w:r w:rsidRPr="00A43413">
              <w:t>m</w:t>
            </w:r>
          </w:p>
        </w:tc>
        <w:tc>
          <w:tcPr>
            <w:tcW w:w="1670" w:type="dxa"/>
          </w:tcPr>
          <w:p w14:paraId="1D7164DA" w14:textId="2DC36456" w:rsidR="00FC09AB" w:rsidRPr="00A43413" w:rsidRDefault="00FC09AB" w:rsidP="00FC09AB">
            <w:pPr>
              <w:jc w:val="both"/>
            </w:pPr>
            <w:r w:rsidRPr="00A43413">
              <w:t>-</w:t>
            </w:r>
          </w:p>
        </w:tc>
        <w:tc>
          <w:tcPr>
            <w:tcW w:w="2710" w:type="dxa"/>
          </w:tcPr>
          <w:p w14:paraId="2236BD3D" w14:textId="0BBBBD98" w:rsidR="00FC09AB" w:rsidRPr="00A43413" w:rsidRDefault="00FC09AB" w:rsidP="00FC09AB">
            <w:pPr>
              <w:jc w:val="both"/>
            </w:pPr>
            <w:r w:rsidRPr="00A43413">
              <w:t>Se completează dacă există limitare de înălțime.</w:t>
            </w:r>
          </w:p>
        </w:tc>
      </w:tr>
      <w:tr w:rsidR="00FC09AB" w:rsidRPr="00A43413" w14:paraId="1104AB0B" w14:textId="77777777" w:rsidTr="00FC09AB">
        <w:tc>
          <w:tcPr>
            <w:tcW w:w="601" w:type="dxa"/>
          </w:tcPr>
          <w:p w14:paraId="7F74AEA0" w14:textId="7D3C5BAA" w:rsidR="00FC09AB" w:rsidRPr="00A43413" w:rsidRDefault="001D7DF0" w:rsidP="00FC09AB">
            <w:pPr>
              <w:jc w:val="both"/>
            </w:pPr>
            <w:r>
              <w:t>50</w:t>
            </w:r>
            <w:r w:rsidR="00FC09AB" w:rsidRPr="00A43413">
              <w:t>.</w:t>
            </w:r>
            <w:r>
              <w:t>3</w:t>
            </w:r>
          </w:p>
        </w:tc>
        <w:tc>
          <w:tcPr>
            <w:tcW w:w="1561" w:type="dxa"/>
          </w:tcPr>
          <w:p w14:paraId="3A5C3F3D" w14:textId="18B069E5" w:rsidR="00FC09AB" w:rsidRPr="00A43413" w:rsidRDefault="00FC09AB" w:rsidP="00FC09AB">
            <w:pPr>
              <w:jc w:val="both"/>
            </w:pPr>
            <w:r w:rsidRPr="00A43413">
              <w:t>Lungime maximă</w:t>
            </w:r>
          </w:p>
        </w:tc>
        <w:tc>
          <w:tcPr>
            <w:tcW w:w="1158" w:type="dxa"/>
          </w:tcPr>
          <w:p w14:paraId="7FF2DE99" w14:textId="7007D231" w:rsidR="00FC09AB" w:rsidRPr="00A43413" w:rsidRDefault="00FC09AB" w:rsidP="00FC09AB">
            <w:pPr>
              <w:jc w:val="both"/>
            </w:pPr>
            <w:r w:rsidRPr="00A43413">
              <w:t>Input numeric</w:t>
            </w:r>
          </w:p>
        </w:tc>
        <w:tc>
          <w:tcPr>
            <w:tcW w:w="1488" w:type="dxa"/>
          </w:tcPr>
          <w:p w14:paraId="235292D0" w14:textId="5E504D52" w:rsidR="00FC09AB" w:rsidRPr="00A43413" w:rsidRDefault="00FC09AB" w:rsidP="00FC09AB">
            <w:pPr>
              <w:jc w:val="both"/>
            </w:pPr>
            <w:r w:rsidRPr="00A43413">
              <w:t>Nu</w:t>
            </w:r>
          </w:p>
        </w:tc>
        <w:tc>
          <w:tcPr>
            <w:tcW w:w="1120" w:type="dxa"/>
          </w:tcPr>
          <w:p w14:paraId="31D6F986" w14:textId="7B23F2B4" w:rsidR="00FC09AB" w:rsidRPr="00A43413" w:rsidRDefault="00FC09AB" w:rsidP="00FC09AB">
            <w:pPr>
              <w:jc w:val="both"/>
            </w:pPr>
            <w:r w:rsidRPr="00A43413">
              <w:t>Numeric (2 zecimale)</w:t>
            </w:r>
          </w:p>
        </w:tc>
        <w:tc>
          <w:tcPr>
            <w:tcW w:w="1011" w:type="dxa"/>
          </w:tcPr>
          <w:p w14:paraId="1F2F59DB" w14:textId="2DE6D6F3" w:rsidR="00FC09AB" w:rsidRPr="00A43413" w:rsidRDefault="00FC09AB" w:rsidP="00FC09AB">
            <w:pPr>
              <w:jc w:val="both"/>
            </w:pPr>
            <w:r w:rsidRPr="00A43413">
              <w:t>m</w:t>
            </w:r>
          </w:p>
        </w:tc>
        <w:tc>
          <w:tcPr>
            <w:tcW w:w="1670" w:type="dxa"/>
          </w:tcPr>
          <w:p w14:paraId="7696E7AB" w14:textId="6C1FEC82" w:rsidR="00FC09AB" w:rsidRPr="00A43413" w:rsidRDefault="00FC09AB" w:rsidP="00FC09AB">
            <w:pPr>
              <w:jc w:val="both"/>
            </w:pPr>
            <w:r w:rsidRPr="00A43413">
              <w:t>-</w:t>
            </w:r>
          </w:p>
        </w:tc>
        <w:tc>
          <w:tcPr>
            <w:tcW w:w="2710" w:type="dxa"/>
          </w:tcPr>
          <w:p w14:paraId="16428568" w14:textId="502B034B" w:rsidR="00FC09AB" w:rsidRPr="00A43413" w:rsidRDefault="00FC09AB" w:rsidP="00FC09AB">
            <w:pPr>
              <w:jc w:val="both"/>
            </w:pPr>
            <w:r w:rsidRPr="00A43413">
              <w:t>Se completează dacă există limitare de lungime.</w:t>
            </w:r>
          </w:p>
        </w:tc>
      </w:tr>
      <w:tr w:rsidR="00D778BB" w:rsidRPr="00A43413" w14:paraId="03E9E1C1" w14:textId="77777777" w:rsidTr="00FC09AB">
        <w:tc>
          <w:tcPr>
            <w:tcW w:w="601" w:type="dxa"/>
          </w:tcPr>
          <w:p w14:paraId="101A857A" w14:textId="74303415" w:rsidR="00D778BB" w:rsidRPr="00A43413" w:rsidRDefault="00A66408" w:rsidP="005878E9">
            <w:pPr>
              <w:jc w:val="both"/>
            </w:pPr>
            <w:r w:rsidRPr="00A43413">
              <w:t>5</w:t>
            </w:r>
            <w:r w:rsidR="001D7DF0">
              <w:t>1</w:t>
            </w:r>
          </w:p>
        </w:tc>
        <w:tc>
          <w:tcPr>
            <w:tcW w:w="10718" w:type="dxa"/>
            <w:gridSpan w:val="7"/>
          </w:tcPr>
          <w:p w14:paraId="647F54ED" w14:textId="77777777" w:rsidR="00D778BB" w:rsidRPr="00A43413" w:rsidRDefault="00D778BB" w:rsidP="005878E9">
            <w:pPr>
              <w:jc w:val="both"/>
            </w:pPr>
            <w:r w:rsidRPr="00A43413">
              <w:rPr>
                <w:b/>
                <w:bCs/>
              </w:rPr>
              <w:t>Restricții: Acces interzis pentru anumite categorii</w:t>
            </w:r>
          </w:p>
        </w:tc>
      </w:tr>
      <w:tr w:rsidR="00D778BB" w:rsidRPr="00A43413" w14:paraId="01511A95" w14:textId="77777777" w:rsidTr="00FC09AB">
        <w:tc>
          <w:tcPr>
            <w:tcW w:w="601" w:type="dxa"/>
          </w:tcPr>
          <w:p w14:paraId="3E865638" w14:textId="6D5B5506" w:rsidR="00D778BB" w:rsidRPr="00A43413" w:rsidRDefault="00A66408" w:rsidP="005878E9">
            <w:pPr>
              <w:jc w:val="both"/>
            </w:pPr>
            <w:r w:rsidRPr="00A43413">
              <w:t>5</w:t>
            </w:r>
            <w:r w:rsidR="001D7DF0">
              <w:t>1</w:t>
            </w:r>
            <w:r w:rsidR="00D778BB" w:rsidRPr="00A43413">
              <w:t>.1</w:t>
            </w:r>
          </w:p>
        </w:tc>
        <w:tc>
          <w:tcPr>
            <w:tcW w:w="1561" w:type="dxa"/>
          </w:tcPr>
          <w:p w14:paraId="42A68985" w14:textId="77777777" w:rsidR="00D778BB" w:rsidRPr="00A43413" w:rsidRDefault="00D778BB" w:rsidP="005878E9">
            <w:pPr>
              <w:jc w:val="both"/>
            </w:pPr>
            <w:r w:rsidRPr="00A43413">
              <w:t>Categorii interzise</w:t>
            </w:r>
          </w:p>
        </w:tc>
        <w:tc>
          <w:tcPr>
            <w:tcW w:w="1158" w:type="dxa"/>
          </w:tcPr>
          <w:p w14:paraId="09F691BB" w14:textId="77777777" w:rsidR="00D778BB" w:rsidRPr="00A43413" w:rsidRDefault="00D778BB" w:rsidP="005878E9">
            <w:pPr>
              <w:jc w:val="both"/>
            </w:pPr>
            <w:r w:rsidRPr="00A43413">
              <w:t>Dropdown</w:t>
            </w:r>
          </w:p>
        </w:tc>
        <w:tc>
          <w:tcPr>
            <w:tcW w:w="1488" w:type="dxa"/>
          </w:tcPr>
          <w:p w14:paraId="53416150" w14:textId="77777777" w:rsidR="00D778BB" w:rsidRPr="00A43413" w:rsidRDefault="00D778BB" w:rsidP="005878E9">
            <w:pPr>
              <w:jc w:val="both"/>
            </w:pPr>
            <w:r w:rsidRPr="00A43413">
              <w:t xml:space="preserve">Da </w:t>
            </w:r>
          </w:p>
        </w:tc>
        <w:tc>
          <w:tcPr>
            <w:tcW w:w="1120" w:type="dxa"/>
          </w:tcPr>
          <w:p w14:paraId="0E3F249D" w14:textId="77777777" w:rsidR="00D778BB" w:rsidRPr="00A43413" w:rsidRDefault="00D778BB" w:rsidP="005878E9">
            <w:pPr>
              <w:jc w:val="both"/>
            </w:pPr>
            <w:r w:rsidRPr="00A43413">
              <w:t>Text (selecție multiplă)</w:t>
            </w:r>
          </w:p>
        </w:tc>
        <w:tc>
          <w:tcPr>
            <w:tcW w:w="1011" w:type="dxa"/>
          </w:tcPr>
          <w:p w14:paraId="276C59C1" w14:textId="77777777" w:rsidR="00D778BB" w:rsidRPr="00A43413" w:rsidRDefault="00D778BB" w:rsidP="005878E9">
            <w:pPr>
              <w:jc w:val="both"/>
            </w:pPr>
            <w:r w:rsidRPr="00A43413">
              <w:t>-</w:t>
            </w:r>
          </w:p>
        </w:tc>
        <w:tc>
          <w:tcPr>
            <w:tcW w:w="1670" w:type="dxa"/>
          </w:tcPr>
          <w:p w14:paraId="02BBF5DE" w14:textId="52B6CE86" w:rsidR="00D778BB" w:rsidRPr="00A43413" w:rsidRDefault="00D778BB" w:rsidP="005878E9">
            <w:pPr>
              <w:jc w:val="both"/>
            </w:pPr>
            <w:r w:rsidRPr="00A43413">
              <w:t>Lista din sub-tabelul de mai jos ”</w:t>
            </w:r>
            <w:r w:rsidR="00E526E4" w:rsidRPr="00A43413">
              <w:t xml:space="preserve">Tabel nr. </w:t>
            </w:r>
            <w:r w:rsidR="003D15C2" w:rsidRPr="00A43413">
              <w:t>6</w:t>
            </w:r>
            <w:r w:rsidR="00E526E4" w:rsidRPr="00A43413">
              <w:t xml:space="preserve"> </w:t>
            </w:r>
            <w:r w:rsidRPr="00A43413">
              <w:rPr>
                <w:color w:val="000000" w:themeColor="text1"/>
              </w:rPr>
              <w:t>Categorii interzise</w:t>
            </w:r>
            <w:r w:rsidR="007E76E0" w:rsidRPr="00A43413">
              <w:rPr>
                <w:color w:val="000000" w:themeColor="text1"/>
              </w:rPr>
              <w:t xml:space="preserve"> pentru poduri și podețe</w:t>
            </w:r>
            <w:r w:rsidRPr="00A43413">
              <w:rPr>
                <w:color w:val="000000" w:themeColor="text1"/>
              </w:rPr>
              <w:t>”</w:t>
            </w:r>
          </w:p>
        </w:tc>
        <w:tc>
          <w:tcPr>
            <w:tcW w:w="2710" w:type="dxa"/>
          </w:tcPr>
          <w:p w14:paraId="7FD3F453" w14:textId="4C03CD29" w:rsidR="00D778BB" w:rsidRPr="00A43413" w:rsidRDefault="004F1840" w:rsidP="005878E9">
            <w:pPr>
              <w:jc w:val="both"/>
            </w:pPr>
            <w:r w:rsidRPr="00A43413">
              <w:t>-</w:t>
            </w:r>
          </w:p>
        </w:tc>
      </w:tr>
      <w:tr w:rsidR="00D778BB" w:rsidRPr="00A43413" w14:paraId="7E202C08" w14:textId="77777777" w:rsidTr="00FC09AB">
        <w:tc>
          <w:tcPr>
            <w:tcW w:w="601" w:type="dxa"/>
          </w:tcPr>
          <w:p w14:paraId="1F756514" w14:textId="324A68CD" w:rsidR="00D778BB" w:rsidRPr="00A43413" w:rsidRDefault="00A66408" w:rsidP="005878E9">
            <w:pPr>
              <w:jc w:val="both"/>
            </w:pPr>
            <w:r w:rsidRPr="00A43413">
              <w:t>5</w:t>
            </w:r>
            <w:r w:rsidR="001D7DF0">
              <w:t>2</w:t>
            </w:r>
          </w:p>
        </w:tc>
        <w:tc>
          <w:tcPr>
            <w:tcW w:w="10718" w:type="dxa"/>
            <w:gridSpan w:val="7"/>
          </w:tcPr>
          <w:p w14:paraId="75B3646A" w14:textId="77777777" w:rsidR="00D778BB" w:rsidRPr="00A43413" w:rsidRDefault="00D778BB" w:rsidP="005878E9">
            <w:pPr>
              <w:jc w:val="both"/>
            </w:pPr>
            <w:r w:rsidRPr="00A43413">
              <w:rPr>
                <w:b/>
                <w:bCs/>
              </w:rPr>
              <w:t>Restricții: Rute ocolitoare obligatorii (închiderea podului)</w:t>
            </w:r>
          </w:p>
        </w:tc>
      </w:tr>
      <w:tr w:rsidR="00D778BB" w:rsidRPr="00A43413" w14:paraId="74AF394E" w14:textId="77777777" w:rsidTr="00FC09AB">
        <w:tc>
          <w:tcPr>
            <w:tcW w:w="601" w:type="dxa"/>
          </w:tcPr>
          <w:p w14:paraId="33461855" w14:textId="73AA2DCB" w:rsidR="00D778BB" w:rsidRPr="00A43413" w:rsidRDefault="00A66408" w:rsidP="005878E9">
            <w:pPr>
              <w:jc w:val="both"/>
            </w:pPr>
            <w:r w:rsidRPr="00A43413">
              <w:t>5</w:t>
            </w:r>
            <w:r w:rsidR="001D7DF0">
              <w:t>2</w:t>
            </w:r>
            <w:r w:rsidR="00D778BB" w:rsidRPr="00A43413">
              <w:t>.1</w:t>
            </w:r>
          </w:p>
        </w:tc>
        <w:tc>
          <w:tcPr>
            <w:tcW w:w="1561" w:type="dxa"/>
          </w:tcPr>
          <w:p w14:paraId="23203E3C" w14:textId="77777777" w:rsidR="00D778BB" w:rsidRPr="00A43413" w:rsidRDefault="00D778BB" w:rsidP="005878E9">
            <w:pPr>
              <w:jc w:val="both"/>
            </w:pPr>
            <w:r w:rsidRPr="00A43413">
              <w:t>Traseu ocolire</w:t>
            </w:r>
          </w:p>
        </w:tc>
        <w:tc>
          <w:tcPr>
            <w:tcW w:w="1158" w:type="dxa"/>
          </w:tcPr>
          <w:p w14:paraId="270056F8" w14:textId="77777777" w:rsidR="00D778BB" w:rsidRPr="00A43413" w:rsidRDefault="00D778BB" w:rsidP="005878E9">
            <w:pPr>
              <w:jc w:val="both"/>
            </w:pPr>
            <w:r w:rsidRPr="00A43413">
              <w:t>Input (link)</w:t>
            </w:r>
          </w:p>
        </w:tc>
        <w:tc>
          <w:tcPr>
            <w:tcW w:w="1488" w:type="dxa"/>
          </w:tcPr>
          <w:p w14:paraId="53153365" w14:textId="77777777" w:rsidR="00D778BB" w:rsidRPr="00A43413" w:rsidRDefault="00D778BB" w:rsidP="005878E9">
            <w:pPr>
              <w:jc w:val="both"/>
            </w:pPr>
            <w:r w:rsidRPr="00A43413">
              <w:t>Da</w:t>
            </w:r>
          </w:p>
        </w:tc>
        <w:tc>
          <w:tcPr>
            <w:tcW w:w="1120" w:type="dxa"/>
          </w:tcPr>
          <w:p w14:paraId="6F619895" w14:textId="77777777" w:rsidR="00D778BB" w:rsidRPr="00A43413" w:rsidRDefault="00D778BB" w:rsidP="005878E9">
            <w:pPr>
              <w:jc w:val="both"/>
            </w:pPr>
            <w:r w:rsidRPr="00A43413">
              <w:t>Text (URL hartă)</w:t>
            </w:r>
          </w:p>
        </w:tc>
        <w:tc>
          <w:tcPr>
            <w:tcW w:w="1011" w:type="dxa"/>
          </w:tcPr>
          <w:p w14:paraId="0E2785BE" w14:textId="77777777" w:rsidR="00D778BB" w:rsidRPr="00A43413" w:rsidRDefault="00D778BB" w:rsidP="005878E9">
            <w:pPr>
              <w:jc w:val="both"/>
            </w:pPr>
            <w:r w:rsidRPr="00A43413">
              <w:t>-</w:t>
            </w:r>
          </w:p>
        </w:tc>
        <w:tc>
          <w:tcPr>
            <w:tcW w:w="1670" w:type="dxa"/>
          </w:tcPr>
          <w:p w14:paraId="1D427602" w14:textId="77777777" w:rsidR="00D778BB" w:rsidRPr="00A43413" w:rsidRDefault="00D778BB" w:rsidP="005878E9">
            <w:pPr>
              <w:jc w:val="both"/>
            </w:pPr>
            <w:r w:rsidRPr="00A43413">
              <w:t>Link hartă rută</w:t>
            </w:r>
          </w:p>
        </w:tc>
        <w:tc>
          <w:tcPr>
            <w:tcW w:w="2710" w:type="dxa"/>
          </w:tcPr>
          <w:p w14:paraId="19B5F61B" w14:textId="77777777" w:rsidR="00D778BB" w:rsidRPr="00A43413" w:rsidRDefault="00D778BB" w:rsidP="005878E9">
            <w:pPr>
              <w:jc w:val="both"/>
            </w:pPr>
            <w:r w:rsidRPr="00A43413">
              <w:t>Se introduce link-ul către traseul de ocolire.</w:t>
            </w:r>
          </w:p>
        </w:tc>
      </w:tr>
      <w:tr w:rsidR="00D778BB" w:rsidRPr="00A43413" w14:paraId="6AA43CF2" w14:textId="77777777" w:rsidTr="00FC09AB">
        <w:tc>
          <w:tcPr>
            <w:tcW w:w="601" w:type="dxa"/>
          </w:tcPr>
          <w:p w14:paraId="01365AD4" w14:textId="71C3BAA0" w:rsidR="00D778BB" w:rsidRPr="00A43413" w:rsidRDefault="00A66408" w:rsidP="005878E9">
            <w:pPr>
              <w:jc w:val="both"/>
            </w:pPr>
            <w:r w:rsidRPr="00A43413">
              <w:t>5</w:t>
            </w:r>
            <w:r w:rsidR="001D7DF0">
              <w:t>2</w:t>
            </w:r>
            <w:r w:rsidR="00D778BB" w:rsidRPr="00A43413">
              <w:t>.2</w:t>
            </w:r>
          </w:p>
        </w:tc>
        <w:tc>
          <w:tcPr>
            <w:tcW w:w="1561" w:type="dxa"/>
          </w:tcPr>
          <w:p w14:paraId="1D47234D" w14:textId="77777777" w:rsidR="00D778BB" w:rsidRPr="00A43413" w:rsidRDefault="00D778BB" w:rsidP="005878E9">
            <w:pPr>
              <w:jc w:val="both"/>
            </w:pPr>
            <w:r w:rsidRPr="00A43413">
              <w:t>Motiv</w:t>
            </w:r>
          </w:p>
        </w:tc>
        <w:tc>
          <w:tcPr>
            <w:tcW w:w="1158" w:type="dxa"/>
          </w:tcPr>
          <w:p w14:paraId="4D2201DC" w14:textId="77777777" w:rsidR="00D778BB" w:rsidRPr="00A43413" w:rsidRDefault="00D778BB" w:rsidP="005878E9">
            <w:pPr>
              <w:jc w:val="both"/>
            </w:pPr>
            <w:r w:rsidRPr="00A43413">
              <w:t>Dropdown</w:t>
            </w:r>
          </w:p>
        </w:tc>
        <w:tc>
          <w:tcPr>
            <w:tcW w:w="1488" w:type="dxa"/>
          </w:tcPr>
          <w:p w14:paraId="2CAE45CE" w14:textId="77777777" w:rsidR="00D778BB" w:rsidRPr="00A43413" w:rsidRDefault="00D778BB" w:rsidP="005878E9">
            <w:pPr>
              <w:jc w:val="both"/>
            </w:pPr>
            <w:r w:rsidRPr="00A43413">
              <w:t>Da</w:t>
            </w:r>
          </w:p>
        </w:tc>
        <w:tc>
          <w:tcPr>
            <w:tcW w:w="1120" w:type="dxa"/>
          </w:tcPr>
          <w:p w14:paraId="34B8A8C8" w14:textId="77777777" w:rsidR="00D778BB" w:rsidRPr="00A43413" w:rsidRDefault="00D778BB" w:rsidP="005878E9">
            <w:pPr>
              <w:jc w:val="both"/>
            </w:pPr>
            <w:r w:rsidRPr="00A43413">
              <w:t>Text (selecție multiplă)</w:t>
            </w:r>
          </w:p>
        </w:tc>
        <w:tc>
          <w:tcPr>
            <w:tcW w:w="1011" w:type="dxa"/>
          </w:tcPr>
          <w:p w14:paraId="2B2FDC4C" w14:textId="77777777" w:rsidR="00D778BB" w:rsidRPr="00A43413" w:rsidRDefault="00D778BB" w:rsidP="005878E9">
            <w:pPr>
              <w:jc w:val="both"/>
            </w:pPr>
            <w:r w:rsidRPr="00A43413">
              <w:t>-</w:t>
            </w:r>
          </w:p>
        </w:tc>
        <w:tc>
          <w:tcPr>
            <w:tcW w:w="1670" w:type="dxa"/>
          </w:tcPr>
          <w:p w14:paraId="662308B4" w14:textId="08541C6B" w:rsidR="00D778BB" w:rsidRPr="00A43413" w:rsidRDefault="00D778BB" w:rsidP="005878E9">
            <w:pPr>
              <w:jc w:val="both"/>
            </w:pPr>
            <w:r w:rsidRPr="00A43413">
              <w:t>Lista din sub-tabelul de mai jos ”</w:t>
            </w:r>
            <w:r w:rsidR="00F83B7F" w:rsidRPr="00A43413">
              <w:t>Tabel nr.</w:t>
            </w:r>
            <w:r w:rsidR="00337513" w:rsidRPr="00A43413">
              <w:t>7</w:t>
            </w:r>
            <w:r w:rsidR="00F83B7F" w:rsidRPr="00A43413">
              <w:t xml:space="preserve"> </w:t>
            </w:r>
            <w:r w:rsidRPr="00A43413">
              <w:rPr>
                <w:color w:val="000000" w:themeColor="text1"/>
              </w:rPr>
              <w:t>Motive pentru rute ocolitoare”</w:t>
            </w:r>
          </w:p>
        </w:tc>
        <w:tc>
          <w:tcPr>
            <w:tcW w:w="2710" w:type="dxa"/>
          </w:tcPr>
          <w:p w14:paraId="6911CAF6" w14:textId="77777777" w:rsidR="00D778BB" w:rsidRPr="00A43413" w:rsidRDefault="00D778BB" w:rsidP="005878E9">
            <w:pPr>
              <w:jc w:val="both"/>
            </w:pPr>
            <w:r w:rsidRPr="00A43413">
              <w:t>Dacă se selectează 'Alt motiv', se activează un câmp text suplimentar (max. 500 caractere).</w:t>
            </w:r>
          </w:p>
        </w:tc>
      </w:tr>
      <w:tr w:rsidR="00D778BB" w:rsidRPr="00A43413" w14:paraId="49C91A53" w14:textId="77777777" w:rsidTr="00FC09AB">
        <w:tc>
          <w:tcPr>
            <w:tcW w:w="601" w:type="dxa"/>
          </w:tcPr>
          <w:p w14:paraId="39C2FA3D" w14:textId="0D83A59D" w:rsidR="00D778BB" w:rsidRPr="00A43413" w:rsidRDefault="00A66408" w:rsidP="005878E9">
            <w:pPr>
              <w:jc w:val="both"/>
            </w:pPr>
            <w:r w:rsidRPr="00A43413">
              <w:lastRenderedPageBreak/>
              <w:t>5</w:t>
            </w:r>
            <w:r w:rsidR="001D7DF0">
              <w:t>3</w:t>
            </w:r>
          </w:p>
        </w:tc>
        <w:tc>
          <w:tcPr>
            <w:tcW w:w="1561" w:type="dxa"/>
          </w:tcPr>
          <w:p w14:paraId="0806C656" w14:textId="77777777" w:rsidR="00D778BB" w:rsidRPr="00A43413" w:rsidRDefault="00D778BB" w:rsidP="005878E9">
            <w:pPr>
              <w:jc w:val="both"/>
            </w:pPr>
            <w:r w:rsidRPr="00A43413">
              <w:t>Documentație</w:t>
            </w:r>
          </w:p>
        </w:tc>
        <w:tc>
          <w:tcPr>
            <w:tcW w:w="1158" w:type="dxa"/>
          </w:tcPr>
          <w:p w14:paraId="06F3925C" w14:textId="77777777" w:rsidR="00D778BB" w:rsidRPr="00A43413" w:rsidRDefault="00D778BB" w:rsidP="005878E9">
            <w:pPr>
              <w:jc w:val="both"/>
            </w:pPr>
            <w:r w:rsidRPr="00A43413">
              <w:t>Upload</w:t>
            </w:r>
          </w:p>
        </w:tc>
        <w:tc>
          <w:tcPr>
            <w:tcW w:w="1488" w:type="dxa"/>
          </w:tcPr>
          <w:p w14:paraId="494280FA" w14:textId="77777777" w:rsidR="00D778BB" w:rsidRPr="00A43413" w:rsidRDefault="00D778BB" w:rsidP="005878E9">
            <w:pPr>
              <w:jc w:val="both"/>
            </w:pPr>
            <w:r w:rsidRPr="00A43413">
              <w:t>Opțional</w:t>
            </w:r>
          </w:p>
        </w:tc>
        <w:tc>
          <w:tcPr>
            <w:tcW w:w="1120" w:type="dxa"/>
          </w:tcPr>
          <w:p w14:paraId="175AE172" w14:textId="77777777" w:rsidR="00D778BB" w:rsidRPr="00A43413" w:rsidRDefault="00D778BB" w:rsidP="005878E9">
            <w:pPr>
              <w:jc w:val="both"/>
            </w:pPr>
            <w:r w:rsidRPr="00A43413">
              <w:t>Fișiere</w:t>
            </w:r>
          </w:p>
        </w:tc>
        <w:tc>
          <w:tcPr>
            <w:tcW w:w="1011" w:type="dxa"/>
          </w:tcPr>
          <w:p w14:paraId="1487981A" w14:textId="77777777" w:rsidR="00D778BB" w:rsidRPr="00A43413" w:rsidRDefault="00D778BB" w:rsidP="005878E9">
            <w:pPr>
              <w:jc w:val="both"/>
            </w:pPr>
            <w:r w:rsidRPr="00A43413">
              <w:t>-</w:t>
            </w:r>
          </w:p>
        </w:tc>
        <w:tc>
          <w:tcPr>
            <w:tcW w:w="1670" w:type="dxa"/>
          </w:tcPr>
          <w:p w14:paraId="30E2CE13" w14:textId="77777777" w:rsidR="00D778BB" w:rsidRPr="00A43413" w:rsidRDefault="00D778BB" w:rsidP="005878E9">
            <w:pPr>
              <w:jc w:val="both"/>
            </w:pPr>
            <w:r w:rsidRPr="00A43413">
              <w:t>PDF, DOCX, XLSX, JPG, PNG etc.</w:t>
            </w:r>
          </w:p>
        </w:tc>
        <w:tc>
          <w:tcPr>
            <w:tcW w:w="2710" w:type="dxa"/>
          </w:tcPr>
          <w:p w14:paraId="08088453" w14:textId="77777777" w:rsidR="00D778BB" w:rsidRPr="00A43413" w:rsidRDefault="00D778BB" w:rsidP="005878E9">
            <w:pPr>
              <w:jc w:val="both"/>
            </w:pPr>
            <w:r w:rsidRPr="00A43413">
              <w:t>Validare tip/dimensiune.</w:t>
            </w:r>
          </w:p>
        </w:tc>
      </w:tr>
    </w:tbl>
    <w:p w14:paraId="4303C881" w14:textId="77777777" w:rsidR="00D778BB" w:rsidRPr="00A43413" w:rsidRDefault="00D778BB" w:rsidP="00D778BB"/>
    <w:p w14:paraId="032FDB5A" w14:textId="51334682" w:rsidR="00D778BB" w:rsidRPr="00A43413" w:rsidRDefault="006020B4" w:rsidP="00B474E9">
      <w:pPr>
        <w:ind w:firstLine="720"/>
        <w:jc w:val="both"/>
        <w:rPr>
          <w:b/>
          <w:bCs/>
        </w:rPr>
      </w:pPr>
      <w:r w:rsidRPr="00A43413">
        <w:rPr>
          <w:b/>
          <w:bCs/>
        </w:rPr>
        <w:t xml:space="preserve">Tabel nr. 2 </w:t>
      </w:r>
      <w:r w:rsidR="00D778BB" w:rsidRPr="00A43413">
        <w:rPr>
          <w:b/>
          <w:bCs/>
        </w:rPr>
        <w:t>Tipurile și subtipurile de obstacole traversate de un pod</w:t>
      </w:r>
    </w:p>
    <w:tbl>
      <w:tblPr>
        <w:tblStyle w:val="af6"/>
        <w:tblW w:w="0" w:type="auto"/>
        <w:tblInd w:w="715" w:type="dxa"/>
        <w:tblLook w:val="04A0" w:firstRow="1" w:lastRow="0" w:firstColumn="1" w:lastColumn="0" w:noHBand="0" w:noVBand="1"/>
      </w:tblPr>
      <w:tblGrid>
        <w:gridCol w:w="2754"/>
        <w:gridCol w:w="6590"/>
      </w:tblGrid>
      <w:tr w:rsidR="00D778BB" w:rsidRPr="00A43413" w14:paraId="78B090B0" w14:textId="77777777" w:rsidTr="006020B4">
        <w:tc>
          <w:tcPr>
            <w:tcW w:w="2754" w:type="dxa"/>
          </w:tcPr>
          <w:p w14:paraId="5DFEC10B" w14:textId="77777777" w:rsidR="00D778BB" w:rsidRPr="00A43413" w:rsidRDefault="00D778BB" w:rsidP="005878E9">
            <w:pPr>
              <w:jc w:val="both"/>
              <w:rPr>
                <w:b/>
                <w:bCs/>
              </w:rPr>
            </w:pPr>
            <w:r w:rsidRPr="00A43413">
              <w:rPr>
                <w:b/>
                <w:bCs/>
              </w:rPr>
              <w:t>Tip</w:t>
            </w:r>
          </w:p>
        </w:tc>
        <w:tc>
          <w:tcPr>
            <w:tcW w:w="6590" w:type="dxa"/>
          </w:tcPr>
          <w:p w14:paraId="1140A96E" w14:textId="77777777" w:rsidR="00D778BB" w:rsidRPr="00A43413" w:rsidRDefault="00D778BB" w:rsidP="005878E9">
            <w:pPr>
              <w:rPr>
                <w:b/>
                <w:bCs/>
              </w:rPr>
            </w:pPr>
            <w:r w:rsidRPr="00A43413">
              <w:rPr>
                <w:b/>
                <w:bCs/>
              </w:rPr>
              <w:t>Subtip</w:t>
            </w:r>
          </w:p>
        </w:tc>
      </w:tr>
      <w:tr w:rsidR="00D778BB" w:rsidRPr="00A43413" w14:paraId="3D2B2483" w14:textId="77777777" w:rsidTr="006020B4">
        <w:tc>
          <w:tcPr>
            <w:tcW w:w="2754" w:type="dxa"/>
          </w:tcPr>
          <w:p w14:paraId="28ABA4D4" w14:textId="77777777" w:rsidR="00D778BB" w:rsidRPr="00A43413" w:rsidRDefault="00D778BB" w:rsidP="005878E9">
            <w:pPr>
              <w:jc w:val="both"/>
              <w:rPr>
                <w:b/>
                <w:bCs/>
              </w:rPr>
            </w:pPr>
            <w:r w:rsidRPr="00A43413">
              <w:rPr>
                <w:b/>
                <w:bCs/>
                <w:spacing w:val="-2"/>
              </w:rPr>
              <w:t xml:space="preserve">Apă </w:t>
            </w:r>
          </w:p>
        </w:tc>
        <w:tc>
          <w:tcPr>
            <w:tcW w:w="6590" w:type="dxa"/>
          </w:tcPr>
          <w:p w14:paraId="5BDF1A47" w14:textId="6104F69E"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râu / pârâu</w:t>
            </w:r>
          </w:p>
          <w:p w14:paraId="18FFF7A7"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canal (navigabil / irigații / desecare)</w:t>
            </w:r>
          </w:p>
          <w:p w14:paraId="2ECC7DB0"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lac / rezervor / acumulare</w:t>
            </w:r>
          </w:p>
          <w:p w14:paraId="75FE8F5E"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albie torențială / pârâu temporar</w:t>
            </w:r>
          </w:p>
          <w:p w14:paraId="41CEFF76" w14:textId="0791D138"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 xml:space="preserve">zonă inundabilă / </w:t>
            </w:r>
            <w:r w:rsidR="00CF4299" w:rsidRPr="00A43413">
              <w:rPr>
                <w:spacing w:val="-2"/>
                <w:sz w:val="24"/>
              </w:rPr>
              <w:t>valea seacă</w:t>
            </w:r>
          </w:p>
        </w:tc>
      </w:tr>
      <w:tr w:rsidR="00D778BB" w:rsidRPr="00A43413" w14:paraId="6296C5A2" w14:textId="77777777" w:rsidTr="006020B4">
        <w:tc>
          <w:tcPr>
            <w:tcW w:w="2754" w:type="dxa"/>
          </w:tcPr>
          <w:p w14:paraId="3B249CD7" w14:textId="77777777" w:rsidR="00D778BB" w:rsidRPr="00A43413" w:rsidRDefault="00D778BB" w:rsidP="005878E9">
            <w:pPr>
              <w:jc w:val="both"/>
              <w:rPr>
                <w:b/>
                <w:bCs/>
              </w:rPr>
            </w:pPr>
            <w:r w:rsidRPr="00A43413">
              <w:rPr>
                <w:b/>
                <w:bCs/>
                <w:spacing w:val="-2"/>
              </w:rPr>
              <w:t>Infrastructura de transport</w:t>
            </w:r>
          </w:p>
        </w:tc>
        <w:tc>
          <w:tcPr>
            <w:tcW w:w="6590" w:type="dxa"/>
          </w:tcPr>
          <w:p w14:paraId="06A1C97D"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drum public național (a/m/r/g)</w:t>
            </w:r>
          </w:p>
          <w:p w14:paraId="07BB6AAC"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drum public local (l, stradă urbană, comunal)</w:t>
            </w:r>
          </w:p>
          <w:p w14:paraId="3619408E" w14:textId="292EE983" w:rsidR="00D778BB" w:rsidRPr="00A43413" w:rsidRDefault="00D778BB" w:rsidP="00CF4299">
            <w:pPr>
              <w:pStyle w:val="TableParagraph"/>
              <w:tabs>
                <w:tab w:val="left" w:pos="828"/>
              </w:tabs>
              <w:spacing w:before="14" w:line="247" w:lineRule="auto"/>
              <w:ind w:left="0" w:right="101"/>
              <w:jc w:val="both"/>
              <w:rPr>
                <w:spacing w:val="-2"/>
                <w:sz w:val="24"/>
              </w:rPr>
            </w:pPr>
            <w:r w:rsidRPr="00A43413">
              <w:rPr>
                <w:spacing w:val="-2"/>
                <w:sz w:val="24"/>
              </w:rPr>
              <w:t>cale ferată (simplă / dublă; electrificată: da/nu)</w:t>
            </w:r>
          </w:p>
          <w:p w14:paraId="7899AD8A"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pistă pietonală / ciclistă (pasaj peste coridor pietonal/ciclist)</w:t>
            </w:r>
          </w:p>
          <w:p w14:paraId="01CE4E19" w14:textId="4A7FADBB" w:rsidR="0033110B" w:rsidRPr="00A43413" w:rsidRDefault="0033110B" w:rsidP="005878E9">
            <w:pPr>
              <w:pStyle w:val="TableParagraph"/>
              <w:tabs>
                <w:tab w:val="left" w:pos="828"/>
              </w:tabs>
              <w:spacing w:before="14" w:line="247" w:lineRule="auto"/>
              <w:ind w:left="0" w:right="101"/>
              <w:jc w:val="both"/>
              <w:rPr>
                <w:spacing w:val="-2"/>
                <w:sz w:val="24"/>
              </w:rPr>
            </w:pPr>
            <w:r w:rsidRPr="00A43413">
              <w:rPr>
                <w:spacing w:val="-2"/>
                <w:sz w:val="24"/>
              </w:rPr>
              <w:t>drum agricol</w:t>
            </w:r>
          </w:p>
        </w:tc>
      </w:tr>
      <w:tr w:rsidR="00D778BB" w:rsidRPr="00A43413" w14:paraId="456FC17D" w14:textId="77777777" w:rsidTr="006020B4">
        <w:tc>
          <w:tcPr>
            <w:tcW w:w="2754" w:type="dxa"/>
          </w:tcPr>
          <w:p w14:paraId="4D28CCAB" w14:textId="77777777" w:rsidR="00D778BB" w:rsidRPr="00A43413" w:rsidRDefault="00D778BB" w:rsidP="005878E9">
            <w:pPr>
              <w:jc w:val="both"/>
              <w:rPr>
                <w:b/>
                <w:bCs/>
                <w:color w:val="EE0000"/>
                <w:spacing w:val="-2"/>
              </w:rPr>
            </w:pPr>
            <w:r w:rsidRPr="00A43413">
              <w:rPr>
                <w:b/>
                <w:bCs/>
                <w:spacing w:val="-2"/>
              </w:rPr>
              <w:t>Relief</w:t>
            </w:r>
          </w:p>
        </w:tc>
        <w:tc>
          <w:tcPr>
            <w:tcW w:w="6590" w:type="dxa"/>
          </w:tcPr>
          <w:p w14:paraId="147E1EC9" w14:textId="1276296F" w:rsidR="00D778BB" w:rsidRPr="00A43413" w:rsidRDefault="00F5247B" w:rsidP="005878E9">
            <w:pPr>
              <w:pStyle w:val="TableParagraph"/>
              <w:tabs>
                <w:tab w:val="left" w:pos="828"/>
              </w:tabs>
              <w:spacing w:before="14" w:line="247" w:lineRule="auto"/>
              <w:ind w:left="0" w:right="101"/>
              <w:jc w:val="both"/>
              <w:rPr>
                <w:spacing w:val="-2"/>
                <w:sz w:val="24"/>
              </w:rPr>
            </w:pPr>
            <w:r w:rsidRPr="00A43413">
              <w:rPr>
                <w:spacing w:val="-2"/>
                <w:sz w:val="24"/>
              </w:rPr>
              <w:t>v</w:t>
            </w:r>
            <w:r w:rsidR="00D778BB" w:rsidRPr="00A43413">
              <w:rPr>
                <w:spacing w:val="-2"/>
                <w:sz w:val="24"/>
              </w:rPr>
              <w:t>ale</w:t>
            </w:r>
            <w:r w:rsidRPr="00A43413">
              <w:rPr>
                <w:spacing w:val="-2"/>
                <w:sz w:val="24"/>
              </w:rPr>
              <w:t xml:space="preserve"> adâncă</w:t>
            </w:r>
            <w:r w:rsidR="00D778BB" w:rsidRPr="00A43413">
              <w:rPr>
                <w:spacing w:val="-2"/>
                <w:sz w:val="24"/>
              </w:rPr>
              <w:t xml:space="preserve"> (viaduct)</w:t>
            </w:r>
          </w:p>
        </w:tc>
      </w:tr>
      <w:tr w:rsidR="00D778BB" w:rsidRPr="00A43413" w14:paraId="7CA49F62" w14:textId="77777777" w:rsidTr="006020B4">
        <w:tc>
          <w:tcPr>
            <w:tcW w:w="2754" w:type="dxa"/>
          </w:tcPr>
          <w:p w14:paraId="6B5EA24A" w14:textId="77777777" w:rsidR="00D778BB" w:rsidRPr="00A43413" w:rsidRDefault="00D778BB" w:rsidP="005878E9">
            <w:pPr>
              <w:jc w:val="both"/>
              <w:rPr>
                <w:b/>
                <w:bCs/>
                <w:color w:val="000000" w:themeColor="text1"/>
                <w:spacing w:val="-2"/>
              </w:rPr>
            </w:pPr>
            <w:r w:rsidRPr="00A43413">
              <w:rPr>
                <w:b/>
                <w:bCs/>
                <w:spacing w:val="-2"/>
              </w:rPr>
              <w:t>Utilități/tehnologic</w:t>
            </w:r>
          </w:p>
        </w:tc>
        <w:tc>
          <w:tcPr>
            <w:tcW w:w="6590" w:type="dxa"/>
          </w:tcPr>
          <w:p w14:paraId="09F1A67E" w14:textId="11E7C7AE" w:rsidR="00D778BB" w:rsidRPr="00A43413" w:rsidRDefault="00D778BB" w:rsidP="00B8130D">
            <w:pPr>
              <w:pStyle w:val="TableParagraph"/>
              <w:tabs>
                <w:tab w:val="left" w:pos="828"/>
              </w:tabs>
              <w:spacing w:before="14" w:line="247" w:lineRule="auto"/>
              <w:ind w:left="0" w:right="101"/>
              <w:rPr>
                <w:spacing w:val="-2"/>
              </w:rPr>
            </w:pPr>
            <w:r w:rsidRPr="00A43413">
              <w:rPr>
                <w:spacing w:val="-2"/>
              </w:rPr>
              <w:t>conductă magistrală (petrol/gaz/apă)</w:t>
            </w:r>
          </w:p>
          <w:p w14:paraId="168CDB89" w14:textId="77777777" w:rsidR="00D778BB" w:rsidRPr="00A43413" w:rsidRDefault="00D778BB" w:rsidP="005878E9">
            <w:pPr>
              <w:pStyle w:val="TableParagraph"/>
              <w:tabs>
                <w:tab w:val="left" w:pos="828"/>
              </w:tabs>
              <w:spacing w:before="14" w:line="247" w:lineRule="auto"/>
              <w:ind w:left="0" w:right="101"/>
              <w:rPr>
                <w:spacing w:val="-2"/>
              </w:rPr>
            </w:pPr>
            <w:r w:rsidRPr="00A43413">
              <w:rPr>
                <w:spacing w:val="-2"/>
              </w:rPr>
              <w:t>canal tehnologic (galerie, ecluză)</w:t>
            </w:r>
          </w:p>
          <w:p w14:paraId="34CECD3E" w14:textId="0A3C17DB" w:rsidR="00B8130D" w:rsidRPr="00A43413" w:rsidRDefault="00D778BB" w:rsidP="005878E9">
            <w:pPr>
              <w:pStyle w:val="TableParagraph"/>
              <w:tabs>
                <w:tab w:val="left" w:pos="828"/>
              </w:tabs>
              <w:spacing w:before="14" w:line="247" w:lineRule="auto"/>
              <w:ind w:left="0" w:right="101"/>
              <w:rPr>
                <w:spacing w:val="-2"/>
              </w:rPr>
            </w:pPr>
            <w:r w:rsidRPr="00A43413">
              <w:rPr>
                <w:spacing w:val="-2"/>
              </w:rPr>
              <w:t>traseu rețele edilitare (doar dacă podul le supratraversează ca obstacol principal)</w:t>
            </w:r>
          </w:p>
        </w:tc>
      </w:tr>
    </w:tbl>
    <w:p w14:paraId="528366F7" w14:textId="77777777" w:rsidR="00D778BB" w:rsidRPr="00A43413" w:rsidRDefault="00D778BB" w:rsidP="00D778BB"/>
    <w:p w14:paraId="1611EF05" w14:textId="0079865F" w:rsidR="00D778BB" w:rsidRPr="00A43413" w:rsidRDefault="00F83B7F" w:rsidP="00B474E9">
      <w:pPr>
        <w:ind w:firstLine="720"/>
        <w:rPr>
          <w:b/>
          <w:bCs/>
        </w:rPr>
      </w:pPr>
      <w:r w:rsidRPr="00A43413">
        <w:rPr>
          <w:b/>
          <w:bCs/>
        </w:rPr>
        <w:t>Tabel nr.</w:t>
      </w:r>
      <w:r w:rsidR="00EE0770" w:rsidRPr="00A43413">
        <w:rPr>
          <w:b/>
          <w:bCs/>
        </w:rPr>
        <w:t>3</w:t>
      </w:r>
      <w:r w:rsidRPr="00A43413">
        <w:rPr>
          <w:b/>
          <w:bCs/>
        </w:rPr>
        <w:t xml:space="preserve"> </w:t>
      </w:r>
      <w:r w:rsidR="00D778BB" w:rsidRPr="00A43413">
        <w:rPr>
          <w:b/>
          <w:bCs/>
        </w:rPr>
        <w:t>Tipuri de poduri</w:t>
      </w:r>
    </w:p>
    <w:tbl>
      <w:tblPr>
        <w:tblStyle w:val="af6"/>
        <w:tblW w:w="0" w:type="auto"/>
        <w:tblInd w:w="715" w:type="dxa"/>
        <w:tblLook w:val="04A0" w:firstRow="1" w:lastRow="0" w:firstColumn="1" w:lastColumn="0" w:noHBand="0" w:noVBand="1"/>
      </w:tblPr>
      <w:tblGrid>
        <w:gridCol w:w="7650"/>
      </w:tblGrid>
      <w:tr w:rsidR="00D778BB" w:rsidRPr="00A43413" w14:paraId="5166537A" w14:textId="77777777" w:rsidTr="00B474E9">
        <w:tc>
          <w:tcPr>
            <w:tcW w:w="7650" w:type="dxa"/>
          </w:tcPr>
          <w:p w14:paraId="490B4BC3"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Pod rutier: traversează curs de apă/vale/depresiune pentru trafic rutier</w:t>
            </w:r>
          </w:p>
        </w:tc>
      </w:tr>
      <w:tr w:rsidR="00D778BB" w:rsidRPr="00A43413" w14:paraId="76E411DD" w14:textId="77777777" w:rsidTr="00B474E9">
        <w:tc>
          <w:tcPr>
            <w:tcW w:w="7650" w:type="dxa"/>
          </w:tcPr>
          <w:p w14:paraId="5D9D4EC7" w14:textId="6A1983D0"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Viaduct rutier</w:t>
            </w:r>
          </w:p>
        </w:tc>
      </w:tr>
      <w:tr w:rsidR="00A2513F" w:rsidRPr="00A43413" w14:paraId="0E324DD2" w14:textId="77777777" w:rsidTr="00B474E9">
        <w:tc>
          <w:tcPr>
            <w:tcW w:w="7650" w:type="dxa"/>
          </w:tcPr>
          <w:p w14:paraId="06232AEC" w14:textId="30560860" w:rsidR="00A2513F" w:rsidRPr="00A43413" w:rsidRDefault="00A2513F" w:rsidP="005878E9">
            <w:pPr>
              <w:pStyle w:val="TableParagraph"/>
              <w:tabs>
                <w:tab w:val="left" w:pos="828"/>
              </w:tabs>
              <w:spacing w:before="14" w:line="247" w:lineRule="auto"/>
              <w:ind w:left="0" w:right="101"/>
              <w:jc w:val="both"/>
              <w:rPr>
                <w:spacing w:val="-2"/>
                <w:sz w:val="24"/>
              </w:rPr>
            </w:pPr>
            <w:r w:rsidRPr="00A43413">
              <w:rPr>
                <w:spacing w:val="-2"/>
                <w:sz w:val="24"/>
              </w:rPr>
              <w:t>Estacadă peste teren dificil sau zonă urbană</w:t>
            </w:r>
          </w:p>
        </w:tc>
      </w:tr>
      <w:tr w:rsidR="00D778BB" w:rsidRPr="00A43413" w14:paraId="34827E01" w14:textId="77777777" w:rsidTr="00B474E9">
        <w:tc>
          <w:tcPr>
            <w:tcW w:w="7650" w:type="dxa"/>
          </w:tcPr>
          <w:p w14:paraId="5901C8D5"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Pasaj inferior sub drum: drum pe dedesubtul altui drum</w:t>
            </w:r>
          </w:p>
        </w:tc>
      </w:tr>
      <w:tr w:rsidR="00D778BB" w:rsidRPr="00A43413" w14:paraId="6D434D59" w14:textId="77777777" w:rsidTr="00B474E9">
        <w:tc>
          <w:tcPr>
            <w:tcW w:w="7650" w:type="dxa"/>
          </w:tcPr>
          <w:p w14:paraId="0D28B20D"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Pasaj inferior sub cale ferată: drum pe sub linie ferată</w:t>
            </w:r>
          </w:p>
        </w:tc>
      </w:tr>
      <w:tr w:rsidR="00D778BB" w:rsidRPr="00A43413" w14:paraId="487D7412" w14:textId="77777777" w:rsidTr="00B474E9">
        <w:tc>
          <w:tcPr>
            <w:tcW w:w="7650" w:type="dxa"/>
          </w:tcPr>
          <w:p w14:paraId="49FB4B1D" w14:textId="465340E6"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 xml:space="preserve">Pasarelă pietonală: structură pentru pietoni </w:t>
            </w:r>
          </w:p>
        </w:tc>
      </w:tr>
      <w:tr w:rsidR="00D778BB" w:rsidRPr="00A43413" w14:paraId="3823405B" w14:textId="77777777" w:rsidTr="00B474E9">
        <w:tc>
          <w:tcPr>
            <w:tcW w:w="7650" w:type="dxa"/>
          </w:tcPr>
          <w:p w14:paraId="15D8C5A6"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Ecoduct/Green bridge: pasaj pentru faună (peste sau sub drum)</w:t>
            </w:r>
          </w:p>
        </w:tc>
      </w:tr>
    </w:tbl>
    <w:p w14:paraId="193CC8CC" w14:textId="77777777" w:rsidR="00F83B7F" w:rsidRPr="00A43413" w:rsidRDefault="00F83B7F" w:rsidP="00B474E9">
      <w:pPr>
        <w:ind w:firstLine="720"/>
        <w:rPr>
          <w:b/>
          <w:bCs/>
        </w:rPr>
      </w:pPr>
    </w:p>
    <w:p w14:paraId="3B68AEBD" w14:textId="7BF0F474" w:rsidR="00D778BB" w:rsidRPr="00A43413" w:rsidRDefault="00F83B7F" w:rsidP="00B474E9">
      <w:pPr>
        <w:ind w:firstLine="720"/>
        <w:rPr>
          <w:b/>
          <w:bCs/>
        </w:rPr>
      </w:pPr>
      <w:r w:rsidRPr="00A43413">
        <w:rPr>
          <w:b/>
          <w:bCs/>
        </w:rPr>
        <w:t>Tabel nr.</w:t>
      </w:r>
      <w:r w:rsidR="00EE0770" w:rsidRPr="00A43413">
        <w:rPr>
          <w:b/>
          <w:bCs/>
        </w:rPr>
        <w:t>4</w:t>
      </w:r>
      <w:r w:rsidRPr="00A43413">
        <w:rPr>
          <w:b/>
          <w:bCs/>
        </w:rPr>
        <w:t xml:space="preserve"> </w:t>
      </w:r>
      <w:r w:rsidR="00D778BB" w:rsidRPr="00A43413">
        <w:rPr>
          <w:b/>
          <w:bCs/>
        </w:rPr>
        <w:t>Tipuri de scheme statice</w:t>
      </w:r>
    </w:p>
    <w:tbl>
      <w:tblPr>
        <w:tblStyle w:val="af6"/>
        <w:tblW w:w="0" w:type="auto"/>
        <w:tblInd w:w="715" w:type="dxa"/>
        <w:tblLook w:val="04A0" w:firstRow="1" w:lastRow="0" w:firstColumn="1" w:lastColumn="0" w:noHBand="0" w:noVBand="1"/>
      </w:tblPr>
      <w:tblGrid>
        <w:gridCol w:w="7650"/>
      </w:tblGrid>
      <w:tr w:rsidR="00D778BB" w:rsidRPr="00A43413" w14:paraId="52247E20" w14:textId="77777777" w:rsidTr="00B474E9">
        <w:tc>
          <w:tcPr>
            <w:tcW w:w="7650" w:type="dxa"/>
          </w:tcPr>
          <w:p w14:paraId="3A044DAB"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SSR — Grindă simplu rezemată (1 sau mai multe deschideri independente)</w:t>
            </w:r>
          </w:p>
        </w:tc>
      </w:tr>
      <w:tr w:rsidR="00D778BB" w:rsidRPr="00A43413" w14:paraId="7FD80FBA" w14:textId="77777777" w:rsidTr="00B474E9">
        <w:tc>
          <w:tcPr>
            <w:tcW w:w="7650" w:type="dxa"/>
          </w:tcPr>
          <w:p w14:paraId="5D0765C5"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GC — Grindă continuă (≥ 2 deschideri legate static)</w:t>
            </w:r>
          </w:p>
        </w:tc>
      </w:tr>
      <w:tr w:rsidR="00D778BB" w:rsidRPr="00A43413" w14:paraId="1FB47D97" w14:textId="77777777" w:rsidTr="00B474E9">
        <w:tc>
          <w:tcPr>
            <w:tcW w:w="7650" w:type="dxa"/>
          </w:tcPr>
          <w:p w14:paraId="1EE0589F"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CONS_SUSP — Consolă cu travee suspendată</w:t>
            </w:r>
          </w:p>
        </w:tc>
      </w:tr>
      <w:tr w:rsidR="00D778BB" w:rsidRPr="00A43413" w14:paraId="21F2632D" w14:textId="77777777" w:rsidTr="00B474E9">
        <w:tc>
          <w:tcPr>
            <w:tcW w:w="7650" w:type="dxa"/>
          </w:tcPr>
          <w:p w14:paraId="6A42DBAD"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CADRU — Cadru (portal / rigid / integral)</w:t>
            </w:r>
          </w:p>
        </w:tc>
      </w:tr>
      <w:tr w:rsidR="00815CB9" w:rsidRPr="00A43413" w14:paraId="5679950D" w14:textId="77777777" w:rsidTr="00B474E9">
        <w:tc>
          <w:tcPr>
            <w:tcW w:w="7650" w:type="dxa"/>
          </w:tcPr>
          <w:p w14:paraId="4CEDB65B" w14:textId="5D5D94DE" w:rsidR="00815CB9" w:rsidRPr="00A43413" w:rsidRDefault="00815CB9" w:rsidP="005878E9">
            <w:pPr>
              <w:pStyle w:val="TableParagraph"/>
              <w:tabs>
                <w:tab w:val="left" w:pos="828"/>
              </w:tabs>
              <w:spacing w:before="14" w:line="247" w:lineRule="auto"/>
              <w:ind w:left="0" w:right="101"/>
              <w:jc w:val="both"/>
              <w:rPr>
                <w:spacing w:val="-2"/>
                <w:sz w:val="24"/>
              </w:rPr>
            </w:pPr>
            <w:r w:rsidRPr="00A43413">
              <w:rPr>
                <w:spacing w:val="-2"/>
                <w:sz w:val="24"/>
              </w:rPr>
              <w:t xml:space="preserve">ARC – Arc </w:t>
            </w:r>
            <w:r w:rsidR="00D43B4E" w:rsidRPr="00A43413">
              <w:rPr>
                <w:spacing w:val="-2"/>
                <w:sz w:val="24"/>
              </w:rPr>
              <w:t>(zidărie din piatră sau beton)</w:t>
            </w:r>
          </w:p>
        </w:tc>
      </w:tr>
      <w:tr w:rsidR="00D778BB" w:rsidRPr="00A43413" w14:paraId="4E2F3861" w14:textId="77777777" w:rsidTr="00B474E9">
        <w:tc>
          <w:tcPr>
            <w:tcW w:w="7650" w:type="dxa"/>
          </w:tcPr>
          <w:p w14:paraId="6AD37B54"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ARC_TIR — Arc cu tirant (tablier inferior/intermediar)</w:t>
            </w:r>
          </w:p>
        </w:tc>
      </w:tr>
      <w:tr w:rsidR="00D778BB" w:rsidRPr="00A43413" w14:paraId="0EC061AE" w14:textId="77777777" w:rsidTr="00B474E9">
        <w:tc>
          <w:tcPr>
            <w:tcW w:w="7650" w:type="dxa"/>
          </w:tcPr>
          <w:p w14:paraId="0492CC9D"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ARC_FT — Arc fără tirant (tablier superior/intermediar)</w:t>
            </w:r>
          </w:p>
        </w:tc>
      </w:tr>
      <w:tr w:rsidR="00D778BB" w:rsidRPr="00A43413" w14:paraId="346FD270" w14:textId="77777777" w:rsidTr="00B474E9">
        <w:tc>
          <w:tcPr>
            <w:tcW w:w="7650" w:type="dxa"/>
          </w:tcPr>
          <w:p w14:paraId="056FFDFF"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ZAB_SSR — Zăbrelit simplu rezemat (tablier sup/inf/intermediar)</w:t>
            </w:r>
          </w:p>
        </w:tc>
      </w:tr>
      <w:tr w:rsidR="00D778BB" w:rsidRPr="00A43413" w14:paraId="43A6FEA1" w14:textId="77777777" w:rsidTr="00B474E9">
        <w:tc>
          <w:tcPr>
            <w:tcW w:w="7650" w:type="dxa"/>
          </w:tcPr>
          <w:p w14:paraId="40E8F25F"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ZAB_GC — Zăbrelit continuu</w:t>
            </w:r>
          </w:p>
        </w:tc>
      </w:tr>
      <w:tr w:rsidR="00D778BB" w:rsidRPr="00A43413" w14:paraId="5C08C20D" w14:textId="77777777" w:rsidTr="00B474E9">
        <w:tc>
          <w:tcPr>
            <w:tcW w:w="7650" w:type="dxa"/>
          </w:tcPr>
          <w:p w14:paraId="78833157"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BOX_SSR — Grindă cutie simplu rezemată</w:t>
            </w:r>
          </w:p>
        </w:tc>
      </w:tr>
      <w:tr w:rsidR="00D778BB" w:rsidRPr="00A43413" w14:paraId="1CA2346E" w14:textId="77777777" w:rsidTr="00B474E9">
        <w:tc>
          <w:tcPr>
            <w:tcW w:w="7650" w:type="dxa"/>
          </w:tcPr>
          <w:p w14:paraId="570958D8"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BOX_GC — Grindă cutie continuă</w:t>
            </w:r>
          </w:p>
        </w:tc>
      </w:tr>
      <w:tr w:rsidR="00D778BB" w:rsidRPr="00A43413" w14:paraId="55E88DE3" w14:textId="77777777" w:rsidTr="00B474E9">
        <w:tc>
          <w:tcPr>
            <w:tcW w:w="7650" w:type="dxa"/>
          </w:tcPr>
          <w:p w14:paraId="15C23143"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DALA_SSR — Dală/placă simplu rezemată</w:t>
            </w:r>
          </w:p>
        </w:tc>
      </w:tr>
      <w:tr w:rsidR="00D778BB" w:rsidRPr="00A43413" w14:paraId="481BCD7D" w14:textId="77777777" w:rsidTr="00B474E9">
        <w:tc>
          <w:tcPr>
            <w:tcW w:w="7650" w:type="dxa"/>
          </w:tcPr>
          <w:p w14:paraId="5598204B"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DALA_GC — Dală/placă continuă</w:t>
            </w:r>
          </w:p>
        </w:tc>
      </w:tr>
      <w:tr w:rsidR="00D778BB" w:rsidRPr="00A43413" w14:paraId="3D6A3875" w14:textId="77777777" w:rsidTr="00B474E9">
        <w:tc>
          <w:tcPr>
            <w:tcW w:w="7650" w:type="dxa"/>
          </w:tcPr>
          <w:p w14:paraId="6DA711FE" w14:textId="77777777" w:rsidR="00D778BB" w:rsidRPr="00A43413" w:rsidRDefault="00D778BB" w:rsidP="005878E9">
            <w:pPr>
              <w:pStyle w:val="TableParagraph"/>
              <w:tabs>
                <w:tab w:val="left" w:pos="828"/>
              </w:tabs>
              <w:spacing w:before="14" w:line="247" w:lineRule="auto"/>
              <w:ind w:left="0" w:right="101"/>
              <w:jc w:val="both"/>
              <w:rPr>
                <w:spacing w:val="-2"/>
              </w:rPr>
            </w:pPr>
            <w:r w:rsidRPr="00A43413">
              <w:rPr>
                <w:spacing w:val="-2"/>
                <w:sz w:val="24"/>
              </w:rPr>
              <w:t>HOB — Hobanat (cable-stayed)</w:t>
            </w:r>
          </w:p>
        </w:tc>
      </w:tr>
      <w:tr w:rsidR="00D778BB" w:rsidRPr="00A43413" w14:paraId="613A2CFD" w14:textId="77777777" w:rsidTr="00B474E9">
        <w:tc>
          <w:tcPr>
            <w:tcW w:w="7650" w:type="dxa"/>
          </w:tcPr>
          <w:p w14:paraId="2F04ABA9"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lastRenderedPageBreak/>
              <w:t>SUSP — Suspendat (cabluri principale + suspentori)</w:t>
            </w:r>
          </w:p>
        </w:tc>
      </w:tr>
      <w:tr w:rsidR="00D778BB" w:rsidRPr="00A43413" w14:paraId="22F43794" w14:textId="77777777" w:rsidTr="00B474E9">
        <w:tc>
          <w:tcPr>
            <w:tcW w:w="7650" w:type="dxa"/>
          </w:tcPr>
          <w:p w14:paraId="0FDCC167"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EXTR — Extradosat (intermediar între grinzi și hobanat)</w:t>
            </w:r>
          </w:p>
        </w:tc>
      </w:tr>
      <w:tr w:rsidR="00442DBC" w:rsidRPr="00A43413" w14:paraId="164ED13F" w14:textId="77777777" w:rsidTr="00B474E9">
        <w:tc>
          <w:tcPr>
            <w:tcW w:w="7650" w:type="dxa"/>
          </w:tcPr>
          <w:p w14:paraId="5578CC9F" w14:textId="6E91537A" w:rsidR="00442DBC" w:rsidRPr="00A43413" w:rsidRDefault="00442DBC" w:rsidP="005878E9">
            <w:pPr>
              <w:pStyle w:val="TableParagraph"/>
              <w:tabs>
                <w:tab w:val="left" w:pos="828"/>
              </w:tabs>
              <w:spacing w:before="14" w:line="247" w:lineRule="auto"/>
              <w:ind w:left="0" w:right="101"/>
              <w:jc w:val="both"/>
              <w:rPr>
                <w:spacing w:val="-2"/>
                <w:sz w:val="24"/>
              </w:rPr>
            </w:pPr>
            <w:r w:rsidRPr="00A43413">
              <w:rPr>
                <w:spacing w:val="-2"/>
                <w:sz w:val="24"/>
              </w:rPr>
              <w:t>ALT – alt tip de schemă</w:t>
            </w:r>
          </w:p>
        </w:tc>
      </w:tr>
    </w:tbl>
    <w:p w14:paraId="1438ACF1" w14:textId="77777777" w:rsidR="00EE0770" w:rsidRPr="00A43413" w:rsidRDefault="00EE0770" w:rsidP="00B474E9">
      <w:pPr>
        <w:ind w:firstLine="720"/>
        <w:jc w:val="both"/>
        <w:rPr>
          <w:b/>
          <w:bCs/>
        </w:rPr>
      </w:pPr>
    </w:p>
    <w:p w14:paraId="0E04F439" w14:textId="051F136B" w:rsidR="00D778BB" w:rsidRPr="00A43413" w:rsidRDefault="00F83B7F" w:rsidP="00B474E9">
      <w:pPr>
        <w:ind w:firstLine="720"/>
        <w:jc w:val="both"/>
        <w:rPr>
          <w:b/>
          <w:bCs/>
        </w:rPr>
      </w:pPr>
      <w:r w:rsidRPr="00A43413">
        <w:rPr>
          <w:b/>
          <w:bCs/>
        </w:rPr>
        <w:t xml:space="preserve">Tabel nr. </w:t>
      </w:r>
      <w:r w:rsidR="00EE0770" w:rsidRPr="00A43413">
        <w:rPr>
          <w:b/>
          <w:bCs/>
        </w:rPr>
        <w:t>5</w:t>
      </w:r>
      <w:r w:rsidRPr="00A43413">
        <w:rPr>
          <w:b/>
          <w:bCs/>
        </w:rPr>
        <w:t xml:space="preserve"> </w:t>
      </w:r>
      <w:r w:rsidR="00D778BB" w:rsidRPr="00A43413">
        <w:rPr>
          <w:b/>
          <w:bCs/>
        </w:rPr>
        <w:t>Clase de încărcare - valori</w:t>
      </w:r>
    </w:p>
    <w:tbl>
      <w:tblPr>
        <w:tblStyle w:val="af6"/>
        <w:tblW w:w="0" w:type="auto"/>
        <w:tblInd w:w="715" w:type="dxa"/>
        <w:tblLook w:val="04A0" w:firstRow="1" w:lastRow="0" w:firstColumn="1" w:lastColumn="0" w:noHBand="0" w:noVBand="1"/>
      </w:tblPr>
      <w:tblGrid>
        <w:gridCol w:w="2754"/>
        <w:gridCol w:w="6590"/>
      </w:tblGrid>
      <w:tr w:rsidR="00D778BB" w:rsidRPr="00A43413" w14:paraId="76D439C5" w14:textId="77777777" w:rsidTr="00B474E9">
        <w:tc>
          <w:tcPr>
            <w:tcW w:w="2754" w:type="dxa"/>
          </w:tcPr>
          <w:p w14:paraId="6F19DECF" w14:textId="77777777" w:rsidR="00D778BB" w:rsidRPr="00A43413" w:rsidRDefault="00D778BB" w:rsidP="005878E9">
            <w:pPr>
              <w:jc w:val="both"/>
              <w:rPr>
                <w:b/>
                <w:bCs/>
              </w:rPr>
            </w:pPr>
            <w:r w:rsidRPr="00A43413">
              <w:rPr>
                <w:b/>
                <w:bCs/>
              </w:rPr>
              <w:t>Tip</w:t>
            </w:r>
          </w:p>
        </w:tc>
        <w:tc>
          <w:tcPr>
            <w:tcW w:w="6590" w:type="dxa"/>
          </w:tcPr>
          <w:p w14:paraId="4E859C91" w14:textId="77777777" w:rsidR="00D778BB" w:rsidRPr="00A43413" w:rsidRDefault="00D778BB" w:rsidP="005878E9">
            <w:pPr>
              <w:rPr>
                <w:b/>
                <w:bCs/>
              </w:rPr>
            </w:pPr>
            <w:r w:rsidRPr="00A43413">
              <w:rPr>
                <w:b/>
                <w:bCs/>
              </w:rPr>
              <w:t>Subtip</w:t>
            </w:r>
          </w:p>
        </w:tc>
      </w:tr>
      <w:tr w:rsidR="00D778BB" w:rsidRPr="00A43413" w14:paraId="2A41073D" w14:textId="77777777" w:rsidTr="00B474E9">
        <w:tc>
          <w:tcPr>
            <w:tcW w:w="2754" w:type="dxa"/>
          </w:tcPr>
          <w:p w14:paraId="46B92544" w14:textId="77777777" w:rsidR="00D778BB" w:rsidRPr="00A43413" w:rsidRDefault="00D778BB" w:rsidP="005878E9">
            <w:pPr>
              <w:jc w:val="both"/>
              <w:rPr>
                <w:b/>
                <w:bCs/>
              </w:rPr>
            </w:pPr>
            <w:r w:rsidRPr="00A43413">
              <w:rPr>
                <w:b/>
                <w:bCs/>
                <w:spacing w:val="-2"/>
                <w:sz w:val="24"/>
              </w:rPr>
              <w:t>EN1991-2</w:t>
            </w:r>
          </w:p>
        </w:tc>
        <w:tc>
          <w:tcPr>
            <w:tcW w:w="6590" w:type="dxa"/>
          </w:tcPr>
          <w:p w14:paraId="47D76E5B"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 xml:space="preserve">LM1 - modelul de bază pentru trafic rutier: </w:t>
            </w:r>
            <w:r w:rsidRPr="00A43413">
              <w:rPr>
                <w:b/>
                <w:bCs/>
                <w:spacing w:val="-2"/>
                <w:sz w:val="24"/>
              </w:rPr>
              <w:t>un tren de sarcină</w:t>
            </w:r>
            <w:r w:rsidRPr="00A43413">
              <w:rPr>
                <w:spacing w:val="-2"/>
                <w:sz w:val="24"/>
              </w:rPr>
              <w:t xml:space="preserve"> (concentrat) + </w:t>
            </w:r>
            <w:r w:rsidRPr="00A43413">
              <w:rPr>
                <w:b/>
                <w:bCs/>
                <w:spacing w:val="-2"/>
                <w:sz w:val="24"/>
              </w:rPr>
              <w:t>o sarcină uniform distribuită (UDL)</w:t>
            </w:r>
          </w:p>
          <w:p w14:paraId="2EB16BEE"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 xml:space="preserve">LM2 - </w:t>
            </w:r>
            <w:r w:rsidRPr="00A43413">
              <w:rPr>
                <w:b/>
                <w:bCs/>
                <w:spacing w:val="-2"/>
                <w:sz w:val="24"/>
              </w:rPr>
              <w:t>axă singulară de 400 kN</w:t>
            </w:r>
            <w:r w:rsidRPr="00A43413">
              <w:rPr>
                <w:spacing w:val="-2"/>
                <w:sz w:val="24"/>
              </w:rPr>
              <w:t xml:space="preserve"> (pentru efecte locale: dale, grinzi secundare, console, rosturi)</w:t>
            </w:r>
          </w:p>
          <w:p w14:paraId="67865F40"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 xml:space="preserve">LM3 - </w:t>
            </w:r>
            <w:r w:rsidRPr="00A43413">
              <w:rPr>
                <w:b/>
                <w:bCs/>
                <w:spacing w:val="-2"/>
                <w:sz w:val="24"/>
              </w:rPr>
              <w:t>vehicule speciale</w:t>
            </w:r>
            <w:r w:rsidRPr="00A43413">
              <w:rPr>
                <w:spacing w:val="-2"/>
                <w:sz w:val="24"/>
              </w:rPr>
              <w:t xml:space="preserve"> (convoaie agabaritice), definite prin sarcini pe osii și interaxe specifice</w:t>
            </w:r>
          </w:p>
          <w:p w14:paraId="290119A1"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 xml:space="preserve">LM4 - </w:t>
            </w:r>
            <w:r w:rsidRPr="00A43413">
              <w:rPr>
                <w:b/>
                <w:bCs/>
                <w:spacing w:val="-2"/>
                <w:sz w:val="24"/>
              </w:rPr>
              <w:t>mulțimi de pietoni</w:t>
            </w:r>
            <w:r w:rsidRPr="00A43413">
              <w:rPr>
                <w:spacing w:val="-2"/>
                <w:sz w:val="24"/>
              </w:rPr>
              <w:t xml:space="preserve"> (încărcare de aglomerare umană pe poduri/pasarele)</w:t>
            </w:r>
          </w:p>
        </w:tc>
      </w:tr>
      <w:tr w:rsidR="00D778BB" w:rsidRPr="00A43413" w14:paraId="7B7709BC" w14:textId="77777777" w:rsidTr="00B474E9">
        <w:tc>
          <w:tcPr>
            <w:tcW w:w="2754" w:type="dxa"/>
          </w:tcPr>
          <w:p w14:paraId="1BBF6928" w14:textId="77777777" w:rsidR="00D778BB" w:rsidRPr="00A43413" w:rsidRDefault="00D778BB" w:rsidP="005878E9">
            <w:pPr>
              <w:jc w:val="both"/>
              <w:rPr>
                <w:b/>
                <w:bCs/>
              </w:rPr>
            </w:pPr>
            <w:r w:rsidRPr="00A43413">
              <w:rPr>
                <w:b/>
                <w:bCs/>
                <w:spacing w:val="-2"/>
              </w:rPr>
              <w:t>URSS</w:t>
            </w:r>
          </w:p>
        </w:tc>
        <w:tc>
          <w:tcPr>
            <w:tcW w:w="6590" w:type="dxa"/>
          </w:tcPr>
          <w:p w14:paraId="1931EDA3"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А11, НК-80;</w:t>
            </w:r>
          </w:p>
          <w:p w14:paraId="2B765258"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Н-30, НК-80;</w:t>
            </w:r>
          </w:p>
          <w:p w14:paraId="7541C26C"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Н-18, НК-80;</w:t>
            </w:r>
          </w:p>
          <w:p w14:paraId="76CC9BDF"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Н-13, НГ-60;</w:t>
            </w:r>
          </w:p>
          <w:p w14:paraId="2284B6EB"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Н-10, НГ-30;</w:t>
            </w:r>
          </w:p>
          <w:p w14:paraId="0A6929F3" w14:textId="6D197A7D" w:rsidR="00E26B8F" w:rsidRPr="00A43413" w:rsidRDefault="00E26B8F" w:rsidP="005878E9">
            <w:pPr>
              <w:pStyle w:val="TableParagraph"/>
              <w:tabs>
                <w:tab w:val="left" w:pos="828"/>
              </w:tabs>
              <w:spacing w:before="14" w:line="247" w:lineRule="auto"/>
              <w:ind w:left="0" w:right="101"/>
              <w:jc w:val="both"/>
              <w:rPr>
                <w:spacing w:val="-2"/>
                <w:sz w:val="24"/>
              </w:rPr>
            </w:pPr>
            <w:r w:rsidRPr="00A43413">
              <w:rPr>
                <w:spacing w:val="-2"/>
                <w:sz w:val="24"/>
              </w:rPr>
              <w:t>Н-10, Н-</w:t>
            </w:r>
            <w:r w:rsidR="00646635" w:rsidRPr="00A43413">
              <w:rPr>
                <w:spacing w:val="-2"/>
                <w:sz w:val="24"/>
              </w:rPr>
              <w:t>60</w:t>
            </w:r>
            <w:r w:rsidRPr="00A43413">
              <w:rPr>
                <w:spacing w:val="-2"/>
                <w:sz w:val="24"/>
              </w:rPr>
              <w:t>;</w:t>
            </w:r>
          </w:p>
          <w:p w14:paraId="586A276B" w14:textId="77777777" w:rsidR="00D778BB" w:rsidRPr="00A43413" w:rsidRDefault="00D778BB" w:rsidP="005878E9">
            <w:pPr>
              <w:pStyle w:val="TableParagraph"/>
              <w:tabs>
                <w:tab w:val="left" w:pos="828"/>
              </w:tabs>
              <w:spacing w:before="14" w:line="247" w:lineRule="auto"/>
              <w:ind w:left="0" w:right="101"/>
              <w:jc w:val="both"/>
              <w:rPr>
                <w:spacing w:val="-2"/>
                <w:sz w:val="24"/>
              </w:rPr>
            </w:pPr>
            <w:r w:rsidRPr="00A43413">
              <w:rPr>
                <w:spacing w:val="-2"/>
                <w:sz w:val="24"/>
              </w:rPr>
              <w:t>400 kg/m2.</w:t>
            </w:r>
          </w:p>
        </w:tc>
      </w:tr>
    </w:tbl>
    <w:p w14:paraId="6197570C" w14:textId="77777777" w:rsidR="00640593" w:rsidRPr="00A43413" w:rsidRDefault="00640593" w:rsidP="00F83B7F">
      <w:pPr>
        <w:ind w:firstLine="720"/>
        <w:rPr>
          <w:b/>
          <w:bCs/>
        </w:rPr>
      </w:pPr>
    </w:p>
    <w:p w14:paraId="479FF456" w14:textId="2053C533" w:rsidR="00F83B7F" w:rsidRPr="00A43413" w:rsidRDefault="00F83B7F" w:rsidP="00F83B7F">
      <w:pPr>
        <w:ind w:firstLine="720"/>
        <w:rPr>
          <w:b/>
          <w:bCs/>
        </w:rPr>
      </w:pPr>
      <w:r w:rsidRPr="00A43413">
        <w:rPr>
          <w:b/>
          <w:bCs/>
        </w:rPr>
        <w:t xml:space="preserve">Tabel nr. </w:t>
      </w:r>
      <w:r w:rsidR="00640593" w:rsidRPr="00A43413">
        <w:rPr>
          <w:b/>
          <w:bCs/>
        </w:rPr>
        <w:t>6</w:t>
      </w:r>
      <w:r w:rsidRPr="00A43413">
        <w:rPr>
          <w:b/>
          <w:bCs/>
        </w:rPr>
        <w:t xml:space="preserve"> Categorii interzise</w:t>
      </w:r>
      <w:r w:rsidR="00640593" w:rsidRPr="00A43413">
        <w:rPr>
          <w:b/>
          <w:bCs/>
        </w:rPr>
        <w:t xml:space="preserve"> pentru poduri și podețe</w:t>
      </w:r>
    </w:p>
    <w:tbl>
      <w:tblPr>
        <w:tblStyle w:val="af6"/>
        <w:tblW w:w="0" w:type="auto"/>
        <w:tblInd w:w="715" w:type="dxa"/>
        <w:tblLook w:val="04A0" w:firstRow="1" w:lastRow="0" w:firstColumn="1" w:lastColumn="0" w:noHBand="0" w:noVBand="1"/>
      </w:tblPr>
      <w:tblGrid>
        <w:gridCol w:w="6390"/>
      </w:tblGrid>
      <w:tr w:rsidR="00F83B7F" w:rsidRPr="00A43413" w14:paraId="27237DEE" w14:textId="77777777" w:rsidTr="005878E9">
        <w:tc>
          <w:tcPr>
            <w:tcW w:w="6390" w:type="dxa"/>
          </w:tcPr>
          <w:p w14:paraId="5E6D6E0B"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toate</w:t>
            </w:r>
          </w:p>
        </w:tc>
      </w:tr>
      <w:tr w:rsidR="00F83B7F" w:rsidRPr="00A43413" w14:paraId="5D09BC16" w14:textId="77777777" w:rsidTr="005878E9">
        <w:tc>
          <w:tcPr>
            <w:tcW w:w="6390" w:type="dxa"/>
          </w:tcPr>
          <w:p w14:paraId="17A2D673" w14:textId="77777777" w:rsidR="00F83B7F" w:rsidRPr="00A43413" w:rsidRDefault="00F83B7F" w:rsidP="005878E9">
            <w:pPr>
              <w:pStyle w:val="TableParagraph"/>
              <w:tabs>
                <w:tab w:val="left" w:pos="828"/>
              </w:tabs>
              <w:spacing w:before="14" w:line="247" w:lineRule="auto"/>
              <w:ind w:left="0" w:right="101"/>
              <w:jc w:val="both"/>
              <w:rPr>
                <w:spacing w:val="-2"/>
                <w:sz w:val="24"/>
              </w:rPr>
            </w:pPr>
            <w:r w:rsidRPr="00A43413">
              <w:rPr>
                <w:spacing w:val="-2"/>
                <w:sz w:val="24"/>
              </w:rPr>
              <w:t>autoturisme</w:t>
            </w:r>
          </w:p>
        </w:tc>
      </w:tr>
      <w:tr w:rsidR="00F83B7F" w:rsidRPr="00A43413" w14:paraId="5A4B7842" w14:textId="77777777" w:rsidTr="005878E9">
        <w:tc>
          <w:tcPr>
            <w:tcW w:w="6390" w:type="dxa"/>
          </w:tcPr>
          <w:p w14:paraId="59818EAD"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autobuze</w:t>
            </w:r>
          </w:p>
        </w:tc>
      </w:tr>
      <w:tr w:rsidR="00F83B7F" w:rsidRPr="00A43413" w14:paraId="7AF67AD2" w14:textId="77777777" w:rsidTr="005878E9">
        <w:tc>
          <w:tcPr>
            <w:tcW w:w="6390" w:type="dxa"/>
          </w:tcPr>
          <w:p w14:paraId="1C516E05"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camioane (generic)</w:t>
            </w:r>
          </w:p>
        </w:tc>
      </w:tr>
      <w:tr w:rsidR="00F83B7F" w:rsidRPr="00A43413" w14:paraId="1F5B622E" w14:textId="77777777" w:rsidTr="005878E9">
        <w:tc>
          <w:tcPr>
            <w:tcW w:w="6390" w:type="dxa"/>
          </w:tcPr>
          <w:p w14:paraId="5CD2D5A7"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motociclete/mopede</w:t>
            </w:r>
          </w:p>
        </w:tc>
      </w:tr>
      <w:tr w:rsidR="00F83B7F" w:rsidRPr="00A43413" w14:paraId="0DC24E47" w14:textId="77777777" w:rsidTr="005878E9">
        <w:tc>
          <w:tcPr>
            <w:tcW w:w="6390" w:type="dxa"/>
          </w:tcPr>
          <w:p w14:paraId="0FD23184"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biciclete/trotinete</w:t>
            </w:r>
          </w:p>
        </w:tc>
      </w:tr>
      <w:tr w:rsidR="00F83B7F" w:rsidRPr="00A43413" w14:paraId="5C5EE4B6" w14:textId="77777777" w:rsidTr="005878E9">
        <w:tc>
          <w:tcPr>
            <w:tcW w:w="6390" w:type="dxa"/>
          </w:tcPr>
          <w:p w14:paraId="7241AB8B"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pietoni</w:t>
            </w:r>
          </w:p>
        </w:tc>
      </w:tr>
    </w:tbl>
    <w:p w14:paraId="597A65CB" w14:textId="77777777" w:rsidR="00F83B7F" w:rsidRPr="00A43413" w:rsidRDefault="00F83B7F" w:rsidP="00F83B7F">
      <w:pPr>
        <w:ind w:firstLine="720"/>
        <w:rPr>
          <w:b/>
          <w:bCs/>
        </w:rPr>
      </w:pPr>
    </w:p>
    <w:p w14:paraId="4FC70989" w14:textId="41E2F094" w:rsidR="00F83B7F" w:rsidRPr="00A43413" w:rsidRDefault="00F83B7F" w:rsidP="00F83B7F">
      <w:pPr>
        <w:ind w:firstLine="720"/>
        <w:rPr>
          <w:b/>
          <w:bCs/>
        </w:rPr>
      </w:pPr>
      <w:r w:rsidRPr="00A43413">
        <w:rPr>
          <w:b/>
          <w:bCs/>
        </w:rPr>
        <w:t xml:space="preserve">Tabel nr. </w:t>
      </w:r>
      <w:r w:rsidR="00337513" w:rsidRPr="00A43413">
        <w:rPr>
          <w:b/>
          <w:bCs/>
        </w:rPr>
        <w:t>7</w:t>
      </w:r>
      <w:r w:rsidRPr="00A43413">
        <w:rPr>
          <w:b/>
          <w:bCs/>
        </w:rPr>
        <w:t xml:space="preserve"> Motive pentru rute ocolitoare</w:t>
      </w:r>
    </w:p>
    <w:tbl>
      <w:tblPr>
        <w:tblStyle w:val="af6"/>
        <w:tblW w:w="0" w:type="auto"/>
        <w:tblInd w:w="715" w:type="dxa"/>
        <w:tblLook w:val="04A0" w:firstRow="1" w:lastRow="0" w:firstColumn="1" w:lastColumn="0" w:noHBand="0" w:noVBand="1"/>
      </w:tblPr>
      <w:tblGrid>
        <w:gridCol w:w="6390"/>
      </w:tblGrid>
      <w:tr w:rsidR="00F83B7F" w:rsidRPr="00A43413" w14:paraId="3564CE0E" w14:textId="77777777" w:rsidTr="005878E9">
        <w:tc>
          <w:tcPr>
            <w:tcW w:w="6390" w:type="dxa"/>
          </w:tcPr>
          <w:p w14:paraId="21C59EAB"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Reparații structurale/modernizare tablier</w:t>
            </w:r>
          </w:p>
        </w:tc>
      </w:tr>
      <w:tr w:rsidR="00F83B7F" w:rsidRPr="00A43413" w14:paraId="2E2E2728" w14:textId="77777777" w:rsidTr="005878E9">
        <w:tc>
          <w:tcPr>
            <w:tcW w:w="6390" w:type="dxa"/>
          </w:tcPr>
          <w:p w14:paraId="7741B0F2"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Rosturi de dilatație – reparații</w:t>
            </w:r>
          </w:p>
        </w:tc>
      </w:tr>
      <w:tr w:rsidR="00F83B7F" w:rsidRPr="00A43413" w14:paraId="2767CF16" w14:textId="77777777" w:rsidTr="005878E9">
        <w:tc>
          <w:tcPr>
            <w:tcW w:w="6390" w:type="dxa"/>
          </w:tcPr>
          <w:p w14:paraId="3BA0EB18"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Vopsire/anticoroziv, schelă </w:t>
            </w:r>
          </w:p>
        </w:tc>
      </w:tr>
      <w:tr w:rsidR="00F83B7F" w:rsidRPr="00A43413" w14:paraId="59AC02C2" w14:textId="77777777" w:rsidTr="005878E9">
        <w:tc>
          <w:tcPr>
            <w:tcW w:w="6390" w:type="dxa"/>
          </w:tcPr>
          <w:p w14:paraId="548050E3"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Expertiză/inspecție tehnică</w:t>
            </w:r>
          </w:p>
        </w:tc>
      </w:tr>
      <w:tr w:rsidR="00F83B7F" w:rsidRPr="00A43413" w14:paraId="180B2A45" w14:textId="77777777" w:rsidTr="005878E9">
        <w:tc>
          <w:tcPr>
            <w:tcW w:w="6390" w:type="dxa"/>
          </w:tcPr>
          <w:p w14:paraId="36F2B4B4"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Iluminat/semaforizare/ITS – lucrări</w:t>
            </w:r>
          </w:p>
        </w:tc>
      </w:tr>
      <w:tr w:rsidR="00F83B7F" w:rsidRPr="00A43413" w14:paraId="54D8EA1D" w14:textId="77777777" w:rsidTr="005878E9">
        <w:tc>
          <w:tcPr>
            <w:tcW w:w="6390" w:type="dxa"/>
          </w:tcPr>
          <w:p w14:paraId="7F615A7A"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Accident pe pod</w:t>
            </w:r>
          </w:p>
        </w:tc>
      </w:tr>
      <w:tr w:rsidR="00F83B7F" w:rsidRPr="00A43413" w14:paraId="56E39807" w14:textId="77777777" w:rsidTr="005878E9">
        <w:tc>
          <w:tcPr>
            <w:tcW w:w="6390" w:type="dxa"/>
          </w:tcPr>
          <w:p w14:paraId="209A34AD"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Avarie pod/pasaj </w:t>
            </w:r>
          </w:p>
        </w:tc>
      </w:tr>
      <w:tr w:rsidR="00F83B7F" w:rsidRPr="00A43413" w14:paraId="2A6C824A" w14:textId="77777777" w:rsidTr="005878E9">
        <w:tc>
          <w:tcPr>
            <w:tcW w:w="6390" w:type="dxa"/>
          </w:tcPr>
          <w:p w14:paraId="744C33CF"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Obstacol pe tablier </w:t>
            </w:r>
          </w:p>
        </w:tc>
      </w:tr>
      <w:tr w:rsidR="00F83B7F" w:rsidRPr="00A43413" w14:paraId="656DFD81" w14:textId="77777777" w:rsidTr="005878E9">
        <w:tc>
          <w:tcPr>
            <w:tcW w:w="6390" w:type="dxa"/>
          </w:tcPr>
          <w:p w14:paraId="1FCF0E8D"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Scurgeri substanțe (ADR) </w:t>
            </w:r>
          </w:p>
        </w:tc>
      </w:tr>
      <w:tr w:rsidR="00F83B7F" w:rsidRPr="00A43413" w14:paraId="58FECCF9" w14:textId="77777777" w:rsidTr="005878E9">
        <w:tc>
          <w:tcPr>
            <w:tcW w:w="6390" w:type="dxa"/>
          </w:tcPr>
          <w:p w14:paraId="47A3263D"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Vânt puternic – vehicule înalte</w:t>
            </w:r>
          </w:p>
        </w:tc>
      </w:tr>
      <w:tr w:rsidR="00F83B7F" w:rsidRPr="00A43413" w14:paraId="20121974" w14:textId="77777777" w:rsidTr="005878E9">
        <w:tc>
          <w:tcPr>
            <w:tcW w:w="6390" w:type="dxa"/>
          </w:tcPr>
          <w:p w14:paraId="420A4BFE"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Ghețuș/polei pe tablier </w:t>
            </w:r>
          </w:p>
        </w:tc>
      </w:tr>
      <w:tr w:rsidR="00F83B7F" w:rsidRPr="00A43413" w14:paraId="2297CA7F" w14:textId="77777777" w:rsidTr="005878E9">
        <w:tc>
          <w:tcPr>
            <w:tcW w:w="6390" w:type="dxa"/>
          </w:tcPr>
          <w:p w14:paraId="71674A3C"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Inundații/viituri la culee </w:t>
            </w:r>
          </w:p>
        </w:tc>
      </w:tr>
      <w:tr w:rsidR="00F83B7F" w:rsidRPr="00A43413" w14:paraId="1E82B642" w14:textId="77777777" w:rsidTr="005878E9">
        <w:tc>
          <w:tcPr>
            <w:tcW w:w="6390" w:type="dxa"/>
          </w:tcPr>
          <w:p w14:paraId="344036CA"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Ceață densă – vizibilitate redusă </w:t>
            </w:r>
          </w:p>
        </w:tc>
      </w:tr>
      <w:tr w:rsidR="00F83B7F" w:rsidRPr="00A43413" w14:paraId="0B20BBCD" w14:textId="77777777" w:rsidTr="005878E9">
        <w:tc>
          <w:tcPr>
            <w:tcW w:w="6390" w:type="dxa"/>
          </w:tcPr>
          <w:p w14:paraId="1796B169"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lastRenderedPageBreak/>
              <w:t xml:space="preserve">Circulație alternativă dirijată </w:t>
            </w:r>
          </w:p>
        </w:tc>
      </w:tr>
      <w:tr w:rsidR="00F83B7F" w:rsidRPr="00A43413" w14:paraId="56647BEA" w14:textId="77777777" w:rsidTr="005878E9">
        <w:tc>
          <w:tcPr>
            <w:tcW w:w="6390" w:type="dxa"/>
          </w:tcPr>
          <w:p w14:paraId="01D152DC"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 xml:space="preserve">Închidere bandă – lucrări </w:t>
            </w:r>
          </w:p>
        </w:tc>
      </w:tr>
      <w:tr w:rsidR="00F83B7F" w:rsidRPr="00A43413" w14:paraId="64691B73" w14:textId="77777777" w:rsidTr="005878E9">
        <w:tc>
          <w:tcPr>
            <w:tcW w:w="6390" w:type="dxa"/>
          </w:tcPr>
          <w:p w14:paraId="67F2B07A"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Rută ocolitoare obligatorie</w:t>
            </w:r>
          </w:p>
        </w:tc>
      </w:tr>
      <w:tr w:rsidR="00F83B7F" w:rsidRPr="00A43413" w14:paraId="026E5E83" w14:textId="77777777" w:rsidTr="005878E9">
        <w:tc>
          <w:tcPr>
            <w:tcW w:w="6390" w:type="dxa"/>
          </w:tcPr>
          <w:p w14:paraId="2F4EF088"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Eveniment special (convoi/agabaritic)</w:t>
            </w:r>
          </w:p>
        </w:tc>
      </w:tr>
      <w:tr w:rsidR="00F83B7F" w:rsidRPr="00A43413" w14:paraId="47F2F2EE" w14:textId="77777777" w:rsidTr="005878E9">
        <w:tc>
          <w:tcPr>
            <w:tcW w:w="6390" w:type="dxa"/>
          </w:tcPr>
          <w:p w14:paraId="5F2C778B" w14:textId="77777777" w:rsidR="00F83B7F" w:rsidRPr="00A43413" w:rsidRDefault="00F83B7F" w:rsidP="005878E9">
            <w:pPr>
              <w:pStyle w:val="TableParagraph"/>
              <w:tabs>
                <w:tab w:val="left" w:pos="828"/>
              </w:tabs>
              <w:spacing w:before="14" w:line="247" w:lineRule="auto"/>
              <w:ind w:left="0" w:right="101"/>
              <w:jc w:val="both"/>
              <w:rPr>
                <w:spacing w:val="-2"/>
              </w:rPr>
            </w:pPr>
            <w:r w:rsidRPr="00A43413">
              <w:rPr>
                <w:spacing w:val="-2"/>
                <w:sz w:val="24"/>
              </w:rPr>
              <w:t>Alt motiv</w:t>
            </w:r>
          </w:p>
        </w:tc>
      </w:tr>
    </w:tbl>
    <w:p w14:paraId="27B5009C" w14:textId="61C0CB82" w:rsidR="009E0BEE" w:rsidRPr="00A43413" w:rsidRDefault="00C473B9" w:rsidP="009E0BEE">
      <w:pPr>
        <w:pStyle w:val="3"/>
        <w:spacing w:before="239"/>
        <w:ind w:left="1080"/>
      </w:pPr>
      <w:bookmarkStart w:id="84" w:name="_Toc232061762"/>
      <w:r w:rsidRPr="00A43413">
        <w:t>Anexa nr.</w:t>
      </w:r>
      <w:r w:rsidRPr="00A43413">
        <w:rPr>
          <w:spacing w:val="-2"/>
        </w:rPr>
        <w:t xml:space="preserve"> </w:t>
      </w:r>
      <w:r w:rsidRPr="00A43413">
        <w:t xml:space="preserve">4. Formularul nr.3 pentru tipul de obiect </w:t>
      </w:r>
      <w:r w:rsidRPr="00A43413">
        <w:rPr>
          <w:color w:val="000000" w:themeColor="text1"/>
          <w:spacing w:val="-2"/>
        </w:rPr>
        <w:t>„Podeț”</w:t>
      </w:r>
      <w:bookmarkEnd w:id="84"/>
    </w:p>
    <w:tbl>
      <w:tblPr>
        <w:tblStyle w:val="af6"/>
        <w:tblW w:w="11797" w:type="dxa"/>
        <w:tblInd w:w="146" w:type="dxa"/>
        <w:tblLook w:val="04A0" w:firstRow="1" w:lastRow="0" w:firstColumn="1" w:lastColumn="0" w:noHBand="0" w:noVBand="1"/>
      </w:tblPr>
      <w:tblGrid>
        <w:gridCol w:w="601"/>
        <w:gridCol w:w="1561"/>
        <w:gridCol w:w="1158"/>
        <w:gridCol w:w="2028"/>
        <w:gridCol w:w="1071"/>
        <w:gridCol w:w="998"/>
        <w:gridCol w:w="1670"/>
        <w:gridCol w:w="2710"/>
      </w:tblGrid>
      <w:tr w:rsidR="009E0BEE" w:rsidRPr="00A43413" w14:paraId="60962BF2" w14:textId="77777777" w:rsidTr="00483ACE">
        <w:tc>
          <w:tcPr>
            <w:tcW w:w="601" w:type="dxa"/>
          </w:tcPr>
          <w:p w14:paraId="65E51DA9" w14:textId="77777777" w:rsidR="009E0BEE" w:rsidRPr="00A43413" w:rsidRDefault="009E0BEE" w:rsidP="005878E9">
            <w:pPr>
              <w:jc w:val="both"/>
              <w:rPr>
                <w:b/>
                <w:bCs/>
              </w:rPr>
            </w:pPr>
            <w:r w:rsidRPr="00A43413">
              <w:rPr>
                <w:b/>
                <w:bCs/>
              </w:rPr>
              <w:t>Nr.</w:t>
            </w:r>
          </w:p>
        </w:tc>
        <w:tc>
          <w:tcPr>
            <w:tcW w:w="1561" w:type="dxa"/>
          </w:tcPr>
          <w:p w14:paraId="21AFD70E" w14:textId="77777777" w:rsidR="009E0BEE" w:rsidRPr="00A43413" w:rsidRDefault="009E0BEE" w:rsidP="005878E9">
            <w:pPr>
              <w:jc w:val="both"/>
              <w:rPr>
                <w:b/>
                <w:bCs/>
              </w:rPr>
            </w:pPr>
            <w:r w:rsidRPr="00A43413">
              <w:rPr>
                <w:b/>
                <w:bCs/>
              </w:rPr>
              <w:t>Câmp</w:t>
            </w:r>
          </w:p>
        </w:tc>
        <w:tc>
          <w:tcPr>
            <w:tcW w:w="1158" w:type="dxa"/>
          </w:tcPr>
          <w:p w14:paraId="71D9F4D2" w14:textId="77777777" w:rsidR="009E0BEE" w:rsidRPr="00A43413" w:rsidRDefault="009E0BEE" w:rsidP="005878E9">
            <w:pPr>
              <w:jc w:val="both"/>
              <w:rPr>
                <w:b/>
                <w:bCs/>
              </w:rPr>
            </w:pPr>
            <w:r w:rsidRPr="00A43413">
              <w:rPr>
                <w:b/>
                <w:bCs/>
              </w:rPr>
              <w:t>Tip de control</w:t>
            </w:r>
          </w:p>
        </w:tc>
        <w:tc>
          <w:tcPr>
            <w:tcW w:w="2028" w:type="dxa"/>
          </w:tcPr>
          <w:p w14:paraId="51921A18" w14:textId="77777777" w:rsidR="009E0BEE" w:rsidRPr="00A43413" w:rsidRDefault="009E0BEE" w:rsidP="005878E9">
            <w:pPr>
              <w:jc w:val="both"/>
              <w:rPr>
                <w:b/>
                <w:bCs/>
              </w:rPr>
            </w:pPr>
            <w:r w:rsidRPr="00A43413">
              <w:rPr>
                <w:b/>
                <w:bCs/>
              </w:rPr>
              <w:t>Obligatoriu</w:t>
            </w:r>
          </w:p>
        </w:tc>
        <w:tc>
          <w:tcPr>
            <w:tcW w:w="1071" w:type="dxa"/>
          </w:tcPr>
          <w:p w14:paraId="6CFFE3A8" w14:textId="77777777" w:rsidR="009E0BEE" w:rsidRPr="00A43413" w:rsidRDefault="009E0BEE" w:rsidP="005878E9">
            <w:pPr>
              <w:jc w:val="both"/>
              <w:rPr>
                <w:b/>
                <w:bCs/>
              </w:rPr>
            </w:pPr>
            <w:r w:rsidRPr="00A43413">
              <w:rPr>
                <w:b/>
                <w:bCs/>
              </w:rPr>
              <w:t>Format / Tip de date</w:t>
            </w:r>
          </w:p>
        </w:tc>
        <w:tc>
          <w:tcPr>
            <w:tcW w:w="998" w:type="dxa"/>
          </w:tcPr>
          <w:p w14:paraId="2FCD952D" w14:textId="77777777" w:rsidR="009E0BEE" w:rsidRPr="00A43413" w:rsidRDefault="009E0BEE" w:rsidP="005878E9">
            <w:pPr>
              <w:jc w:val="both"/>
              <w:rPr>
                <w:b/>
                <w:bCs/>
              </w:rPr>
            </w:pPr>
            <w:r w:rsidRPr="00A43413">
              <w:rPr>
                <w:b/>
                <w:bCs/>
              </w:rPr>
              <w:t>Unitate de măsură</w:t>
            </w:r>
          </w:p>
        </w:tc>
        <w:tc>
          <w:tcPr>
            <w:tcW w:w="1670" w:type="dxa"/>
          </w:tcPr>
          <w:p w14:paraId="7CE09D9C" w14:textId="77777777" w:rsidR="009E0BEE" w:rsidRPr="00A43413" w:rsidRDefault="009E0BEE" w:rsidP="005878E9">
            <w:pPr>
              <w:jc w:val="both"/>
              <w:rPr>
                <w:b/>
                <w:bCs/>
              </w:rPr>
            </w:pPr>
            <w:r w:rsidRPr="00A43413">
              <w:rPr>
                <w:b/>
                <w:bCs/>
              </w:rPr>
              <w:t>Valori posibile / Sursă</w:t>
            </w:r>
          </w:p>
        </w:tc>
        <w:tc>
          <w:tcPr>
            <w:tcW w:w="2710" w:type="dxa"/>
          </w:tcPr>
          <w:p w14:paraId="500B67B3" w14:textId="77777777" w:rsidR="009E0BEE" w:rsidRPr="00A43413" w:rsidRDefault="009E0BEE" w:rsidP="005878E9">
            <w:pPr>
              <w:jc w:val="both"/>
              <w:rPr>
                <w:b/>
                <w:bCs/>
              </w:rPr>
            </w:pPr>
            <w:r w:rsidRPr="00A43413">
              <w:rPr>
                <w:b/>
                <w:bCs/>
              </w:rPr>
              <w:t xml:space="preserve">Comportament / Observații </w:t>
            </w:r>
          </w:p>
        </w:tc>
      </w:tr>
      <w:tr w:rsidR="009E0BEE" w:rsidRPr="00A43413" w14:paraId="55CC9BA3" w14:textId="77777777" w:rsidTr="00483ACE">
        <w:tc>
          <w:tcPr>
            <w:tcW w:w="601" w:type="dxa"/>
          </w:tcPr>
          <w:p w14:paraId="7C20CEA8" w14:textId="77777777" w:rsidR="009E0BEE" w:rsidRPr="00A43413" w:rsidRDefault="009E0BEE" w:rsidP="005878E9">
            <w:pPr>
              <w:jc w:val="both"/>
            </w:pPr>
            <w:r w:rsidRPr="00A43413">
              <w:t>1</w:t>
            </w:r>
          </w:p>
        </w:tc>
        <w:tc>
          <w:tcPr>
            <w:tcW w:w="1561" w:type="dxa"/>
          </w:tcPr>
          <w:p w14:paraId="11A50AE1" w14:textId="77777777" w:rsidR="009E0BEE" w:rsidRPr="00A43413" w:rsidRDefault="009E0BEE" w:rsidP="005878E9">
            <w:pPr>
              <w:jc w:val="both"/>
            </w:pPr>
            <w:r w:rsidRPr="00A43413">
              <w:t>Tip drum</w:t>
            </w:r>
          </w:p>
        </w:tc>
        <w:tc>
          <w:tcPr>
            <w:tcW w:w="1158" w:type="dxa"/>
          </w:tcPr>
          <w:p w14:paraId="039F195B" w14:textId="77777777" w:rsidR="009E0BEE" w:rsidRPr="00A43413" w:rsidRDefault="009E0BEE" w:rsidP="005878E9">
            <w:pPr>
              <w:jc w:val="both"/>
            </w:pPr>
            <w:r w:rsidRPr="00A43413">
              <w:t>Radio button</w:t>
            </w:r>
          </w:p>
        </w:tc>
        <w:tc>
          <w:tcPr>
            <w:tcW w:w="2028" w:type="dxa"/>
          </w:tcPr>
          <w:p w14:paraId="099C73B5" w14:textId="77777777" w:rsidR="009E0BEE" w:rsidRPr="00A43413" w:rsidRDefault="009E0BEE" w:rsidP="005878E9">
            <w:pPr>
              <w:jc w:val="both"/>
            </w:pPr>
            <w:r w:rsidRPr="00A43413">
              <w:t>Da</w:t>
            </w:r>
          </w:p>
        </w:tc>
        <w:tc>
          <w:tcPr>
            <w:tcW w:w="1071" w:type="dxa"/>
          </w:tcPr>
          <w:p w14:paraId="520F8A58" w14:textId="77777777" w:rsidR="009E0BEE" w:rsidRPr="00A43413" w:rsidRDefault="009E0BEE" w:rsidP="005878E9">
            <w:pPr>
              <w:jc w:val="both"/>
            </w:pPr>
            <w:r w:rsidRPr="00A43413">
              <w:t>Text (selecție unică)</w:t>
            </w:r>
          </w:p>
        </w:tc>
        <w:tc>
          <w:tcPr>
            <w:tcW w:w="998" w:type="dxa"/>
          </w:tcPr>
          <w:p w14:paraId="393B3686" w14:textId="77777777" w:rsidR="009E0BEE" w:rsidRPr="00A43413" w:rsidRDefault="009E0BEE" w:rsidP="005878E9">
            <w:pPr>
              <w:jc w:val="both"/>
            </w:pPr>
            <w:r w:rsidRPr="00A43413">
              <w:t>-</w:t>
            </w:r>
          </w:p>
        </w:tc>
        <w:tc>
          <w:tcPr>
            <w:tcW w:w="1670" w:type="dxa"/>
          </w:tcPr>
          <w:p w14:paraId="2FA78361" w14:textId="77777777" w:rsidR="009E0BEE" w:rsidRPr="00A43413" w:rsidRDefault="009E0BEE" w:rsidP="005878E9">
            <w:pPr>
              <w:jc w:val="both"/>
            </w:pPr>
            <w:r w:rsidRPr="00A43413">
              <w:t>Drum public național / Drum public local</w:t>
            </w:r>
          </w:p>
        </w:tc>
        <w:tc>
          <w:tcPr>
            <w:tcW w:w="2710" w:type="dxa"/>
          </w:tcPr>
          <w:p w14:paraId="4867EBC4" w14:textId="77777777" w:rsidR="009E0BEE" w:rsidRPr="00A43413" w:rsidRDefault="009E0BEE" w:rsidP="005878E9">
            <w:pPr>
              <w:jc w:val="both"/>
            </w:pPr>
            <w:r w:rsidRPr="00A43413">
              <w:t>Determină conținutul listei următoare.</w:t>
            </w:r>
          </w:p>
        </w:tc>
      </w:tr>
      <w:tr w:rsidR="009E0BEE" w:rsidRPr="00A43413" w14:paraId="4A3A70DE" w14:textId="77777777" w:rsidTr="00483ACE">
        <w:tc>
          <w:tcPr>
            <w:tcW w:w="601" w:type="dxa"/>
          </w:tcPr>
          <w:p w14:paraId="257BA976" w14:textId="77777777" w:rsidR="009E0BEE" w:rsidRPr="00A43413" w:rsidRDefault="009E0BEE" w:rsidP="005878E9">
            <w:pPr>
              <w:jc w:val="both"/>
            </w:pPr>
            <w:r w:rsidRPr="00A43413">
              <w:t>2</w:t>
            </w:r>
          </w:p>
        </w:tc>
        <w:tc>
          <w:tcPr>
            <w:tcW w:w="1561" w:type="dxa"/>
          </w:tcPr>
          <w:p w14:paraId="1420E744" w14:textId="77777777" w:rsidR="009E0BEE" w:rsidRPr="00A43413" w:rsidRDefault="009E0BEE" w:rsidP="005878E9">
            <w:pPr>
              <w:jc w:val="both"/>
            </w:pPr>
            <w:r w:rsidRPr="00A43413">
              <w:t>Număr drum</w:t>
            </w:r>
          </w:p>
        </w:tc>
        <w:tc>
          <w:tcPr>
            <w:tcW w:w="1158" w:type="dxa"/>
          </w:tcPr>
          <w:p w14:paraId="4D54D58C" w14:textId="77777777" w:rsidR="009E0BEE" w:rsidRPr="00A43413" w:rsidRDefault="009E0BEE" w:rsidP="005878E9">
            <w:pPr>
              <w:jc w:val="both"/>
            </w:pPr>
            <w:r w:rsidRPr="00A43413">
              <w:t>Dropdown</w:t>
            </w:r>
          </w:p>
        </w:tc>
        <w:tc>
          <w:tcPr>
            <w:tcW w:w="2028" w:type="dxa"/>
          </w:tcPr>
          <w:p w14:paraId="4A913E64" w14:textId="77777777" w:rsidR="009E0BEE" w:rsidRPr="00A43413" w:rsidRDefault="009E0BEE" w:rsidP="005878E9">
            <w:pPr>
              <w:jc w:val="both"/>
            </w:pPr>
            <w:r w:rsidRPr="00A43413">
              <w:t>Da</w:t>
            </w:r>
          </w:p>
        </w:tc>
        <w:tc>
          <w:tcPr>
            <w:tcW w:w="1071" w:type="dxa"/>
          </w:tcPr>
          <w:p w14:paraId="411356B3" w14:textId="77777777" w:rsidR="009E0BEE" w:rsidRPr="00A43413" w:rsidRDefault="009E0BEE" w:rsidP="005878E9">
            <w:pPr>
              <w:jc w:val="both"/>
            </w:pPr>
            <w:r w:rsidRPr="00A43413">
              <w:t>Text</w:t>
            </w:r>
          </w:p>
        </w:tc>
        <w:tc>
          <w:tcPr>
            <w:tcW w:w="998" w:type="dxa"/>
          </w:tcPr>
          <w:p w14:paraId="1DF1D8BC" w14:textId="77777777" w:rsidR="009E0BEE" w:rsidRPr="00A43413" w:rsidRDefault="009E0BEE" w:rsidP="005878E9">
            <w:pPr>
              <w:jc w:val="both"/>
            </w:pPr>
            <w:r w:rsidRPr="00A43413">
              <w:t>-</w:t>
            </w:r>
          </w:p>
        </w:tc>
        <w:tc>
          <w:tcPr>
            <w:tcW w:w="1670" w:type="dxa"/>
          </w:tcPr>
          <w:p w14:paraId="6214779E" w14:textId="77777777" w:rsidR="009E0BEE" w:rsidRPr="00A43413" w:rsidRDefault="009E0BEE" w:rsidP="005878E9">
            <w:pPr>
              <w:jc w:val="both"/>
            </w:pPr>
            <w:r w:rsidRPr="00A43413">
              <w:t>Dacă Tip drum = „Național” → HG 1468/2016 Anexa 1; dacă Tip drum = „Local” → Anexa 2</w:t>
            </w:r>
          </w:p>
        </w:tc>
        <w:tc>
          <w:tcPr>
            <w:tcW w:w="2710" w:type="dxa"/>
          </w:tcPr>
          <w:p w14:paraId="463DC1A3" w14:textId="77777777" w:rsidR="009E0BEE" w:rsidRPr="00A43413" w:rsidRDefault="009E0BEE" w:rsidP="005878E9">
            <w:pPr>
              <w:jc w:val="both"/>
            </w:pPr>
            <w:r w:rsidRPr="00A43413">
              <w:t>Dinamic, dependent de selecția anterioară.</w:t>
            </w:r>
          </w:p>
        </w:tc>
      </w:tr>
      <w:tr w:rsidR="009E0BEE" w:rsidRPr="00A43413" w14:paraId="04416503" w14:textId="77777777" w:rsidTr="00483ACE">
        <w:tc>
          <w:tcPr>
            <w:tcW w:w="601" w:type="dxa"/>
          </w:tcPr>
          <w:p w14:paraId="3F08C8A5" w14:textId="77777777" w:rsidR="009E0BEE" w:rsidRPr="00A43413" w:rsidRDefault="009E0BEE" w:rsidP="005878E9">
            <w:pPr>
              <w:jc w:val="both"/>
            </w:pPr>
            <w:r w:rsidRPr="00A43413">
              <w:t>3</w:t>
            </w:r>
          </w:p>
        </w:tc>
        <w:tc>
          <w:tcPr>
            <w:tcW w:w="1561" w:type="dxa"/>
          </w:tcPr>
          <w:p w14:paraId="4F062D2B" w14:textId="77777777" w:rsidR="009E0BEE" w:rsidRPr="00A43413" w:rsidRDefault="009E0BEE" w:rsidP="005878E9">
            <w:pPr>
              <w:jc w:val="both"/>
            </w:pPr>
            <w:r w:rsidRPr="00A43413">
              <w:t>Denumirea drumului</w:t>
            </w:r>
          </w:p>
        </w:tc>
        <w:tc>
          <w:tcPr>
            <w:tcW w:w="1158" w:type="dxa"/>
          </w:tcPr>
          <w:p w14:paraId="3AFFB28C" w14:textId="77777777" w:rsidR="009E0BEE" w:rsidRPr="00A43413" w:rsidRDefault="009E0BEE" w:rsidP="005878E9">
            <w:pPr>
              <w:jc w:val="both"/>
            </w:pPr>
            <w:r w:rsidRPr="00A43413">
              <w:t>Read-only</w:t>
            </w:r>
          </w:p>
        </w:tc>
        <w:tc>
          <w:tcPr>
            <w:tcW w:w="2028" w:type="dxa"/>
          </w:tcPr>
          <w:p w14:paraId="7E717C39" w14:textId="77777777" w:rsidR="009E0BEE" w:rsidRPr="00A43413" w:rsidRDefault="009E0BEE" w:rsidP="005878E9">
            <w:pPr>
              <w:jc w:val="both"/>
            </w:pPr>
            <w:r w:rsidRPr="00A43413">
              <w:t>Da</w:t>
            </w:r>
          </w:p>
        </w:tc>
        <w:tc>
          <w:tcPr>
            <w:tcW w:w="1071" w:type="dxa"/>
          </w:tcPr>
          <w:p w14:paraId="62B78EF7" w14:textId="77777777" w:rsidR="009E0BEE" w:rsidRPr="00A43413" w:rsidRDefault="009E0BEE" w:rsidP="005878E9">
            <w:pPr>
              <w:jc w:val="both"/>
            </w:pPr>
            <w:r w:rsidRPr="00A43413">
              <w:t>Text</w:t>
            </w:r>
          </w:p>
        </w:tc>
        <w:tc>
          <w:tcPr>
            <w:tcW w:w="998" w:type="dxa"/>
          </w:tcPr>
          <w:p w14:paraId="36F4881A" w14:textId="77777777" w:rsidR="009E0BEE" w:rsidRPr="00A43413" w:rsidRDefault="009E0BEE" w:rsidP="005878E9">
            <w:pPr>
              <w:jc w:val="both"/>
            </w:pPr>
            <w:r w:rsidRPr="00A43413">
              <w:t>-</w:t>
            </w:r>
          </w:p>
        </w:tc>
        <w:tc>
          <w:tcPr>
            <w:tcW w:w="1670" w:type="dxa"/>
          </w:tcPr>
          <w:p w14:paraId="5E161646" w14:textId="77777777" w:rsidR="009E0BEE" w:rsidRPr="00A43413" w:rsidRDefault="009E0BEE" w:rsidP="005878E9">
            <w:pPr>
              <w:jc w:val="both"/>
            </w:pPr>
            <w:r w:rsidRPr="00A43413">
              <w:t>Preluat automat din anexele HG 1468/2016</w:t>
            </w:r>
          </w:p>
        </w:tc>
        <w:tc>
          <w:tcPr>
            <w:tcW w:w="2710" w:type="dxa"/>
          </w:tcPr>
          <w:p w14:paraId="10616A8D" w14:textId="77777777" w:rsidR="009E0BEE" w:rsidRPr="00A43413" w:rsidRDefault="009E0BEE" w:rsidP="005878E9">
            <w:pPr>
              <w:jc w:val="both"/>
            </w:pPr>
            <w:r w:rsidRPr="00A43413">
              <w:t>Se completează automat după selectarea numărului drumului.</w:t>
            </w:r>
          </w:p>
        </w:tc>
      </w:tr>
      <w:tr w:rsidR="009E0BEE" w:rsidRPr="00A43413" w14:paraId="696E80E1" w14:textId="77777777" w:rsidTr="00483ACE">
        <w:tc>
          <w:tcPr>
            <w:tcW w:w="601" w:type="dxa"/>
          </w:tcPr>
          <w:p w14:paraId="5BCCE9FF" w14:textId="77777777" w:rsidR="009E0BEE" w:rsidRPr="00A43413" w:rsidRDefault="009E0BEE" w:rsidP="005878E9">
            <w:pPr>
              <w:jc w:val="both"/>
            </w:pPr>
            <w:r w:rsidRPr="00A43413">
              <w:t>4</w:t>
            </w:r>
          </w:p>
        </w:tc>
        <w:tc>
          <w:tcPr>
            <w:tcW w:w="1561" w:type="dxa"/>
          </w:tcPr>
          <w:p w14:paraId="5F39C788" w14:textId="77777777" w:rsidR="009E0BEE" w:rsidRPr="00A43413" w:rsidRDefault="009E0BEE" w:rsidP="005878E9">
            <w:pPr>
              <w:jc w:val="both"/>
            </w:pPr>
            <w:r w:rsidRPr="00A43413">
              <w:t>Poziție kilometrică</w:t>
            </w:r>
          </w:p>
        </w:tc>
        <w:tc>
          <w:tcPr>
            <w:tcW w:w="1158" w:type="dxa"/>
          </w:tcPr>
          <w:p w14:paraId="46A89BD3" w14:textId="77777777" w:rsidR="009E0BEE" w:rsidRPr="00A43413" w:rsidRDefault="009E0BEE" w:rsidP="005878E9">
            <w:pPr>
              <w:jc w:val="both"/>
            </w:pPr>
            <w:r w:rsidRPr="00A43413">
              <w:t>Input numeric</w:t>
            </w:r>
          </w:p>
        </w:tc>
        <w:tc>
          <w:tcPr>
            <w:tcW w:w="2028" w:type="dxa"/>
          </w:tcPr>
          <w:p w14:paraId="4D6ECB50" w14:textId="77777777" w:rsidR="009E0BEE" w:rsidRPr="00A43413" w:rsidRDefault="009E0BEE" w:rsidP="005878E9">
            <w:pPr>
              <w:jc w:val="both"/>
            </w:pPr>
            <w:r w:rsidRPr="00A43413">
              <w:t>Da</w:t>
            </w:r>
          </w:p>
        </w:tc>
        <w:tc>
          <w:tcPr>
            <w:tcW w:w="1071" w:type="dxa"/>
          </w:tcPr>
          <w:p w14:paraId="2E7A97DA" w14:textId="77777777" w:rsidR="009E0BEE" w:rsidRPr="00A43413" w:rsidRDefault="009E0BEE" w:rsidP="005878E9">
            <w:pPr>
              <w:jc w:val="both"/>
            </w:pPr>
            <w:r w:rsidRPr="00A43413">
              <w:t>Numeric (3 zecimale)</w:t>
            </w:r>
          </w:p>
        </w:tc>
        <w:tc>
          <w:tcPr>
            <w:tcW w:w="998" w:type="dxa"/>
          </w:tcPr>
          <w:p w14:paraId="30204D3B" w14:textId="77777777" w:rsidR="009E0BEE" w:rsidRPr="00A43413" w:rsidRDefault="009E0BEE" w:rsidP="005878E9">
            <w:pPr>
              <w:jc w:val="both"/>
            </w:pPr>
            <w:r w:rsidRPr="00A43413">
              <w:t>km</w:t>
            </w:r>
          </w:p>
        </w:tc>
        <w:tc>
          <w:tcPr>
            <w:tcW w:w="1670" w:type="dxa"/>
          </w:tcPr>
          <w:p w14:paraId="623F8B67" w14:textId="77777777" w:rsidR="009E0BEE" w:rsidRPr="00A43413" w:rsidRDefault="009E0BEE" w:rsidP="005878E9">
            <w:pPr>
              <w:jc w:val="both"/>
            </w:pPr>
            <w:r w:rsidRPr="00A43413">
              <w:t>-</w:t>
            </w:r>
          </w:p>
        </w:tc>
        <w:tc>
          <w:tcPr>
            <w:tcW w:w="2710" w:type="dxa"/>
          </w:tcPr>
          <w:p w14:paraId="3AD3C662" w14:textId="77777777" w:rsidR="009E0BEE" w:rsidRPr="00A43413" w:rsidRDefault="009E0BEE" w:rsidP="005878E9">
            <w:pPr>
              <w:jc w:val="both"/>
            </w:pPr>
            <w:r w:rsidRPr="00A43413">
              <w:t>-</w:t>
            </w:r>
          </w:p>
        </w:tc>
      </w:tr>
      <w:tr w:rsidR="009E0BEE" w:rsidRPr="00A43413" w14:paraId="45C362C1" w14:textId="77777777" w:rsidTr="00483ACE">
        <w:tc>
          <w:tcPr>
            <w:tcW w:w="601" w:type="dxa"/>
          </w:tcPr>
          <w:p w14:paraId="4F532B6D" w14:textId="77777777" w:rsidR="009E0BEE" w:rsidRPr="00A43413" w:rsidRDefault="009E0BEE" w:rsidP="005878E9">
            <w:pPr>
              <w:jc w:val="both"/>
            </w:pPr>
            <w:r w:rsidRPr="00A43413">
              <w:t>5</w:t>
            </w:r>
          </w:p>
        </w:tc>
        <w:tc>
          <w:tcPr>
            <w:tcW w:w="1561" w:type="dxa"/>
          </w:tcPr>
          <w:p w14:paraId="44B5DFD2" w14:textId="77777777" w:rsidR="009E0BEE" w:rsidRPr="00A43413" w:rsidRDefault="009E0BEE" w:rsidP="005878E9">
            <w:pPr>
              <w:jc w:val="both"/>
            </w:pPr>
            <w:r w:rsidRPr="00A43413">
              <w:rPr>
                <w:b/>
                <w:bCs/>
              </w:rPr>
              <w:t>Coordonate GPS</w:t>
            </w:r>
          </w:p>
        </w:tc>
        <w:tc>
          <w:tcPr>
            <w:tcW w:w="1158" w:type="dxa"/>
          </w:tcPr>
          <w:p w14:paraId="1058525C" w14:textId="77777777" w:rsidR="009E0BEE" w:rsidRPr="00A43413" w:rsidRDefault="009E0BEE" w:rsidP="005878E9">
            <w:pPr>
              <w:jc w:val="both"/>
            </w:pPr>
            <w:r w:rsidRPr="00A43413">
              <w:t>Input GIS</w:t>
            </w:r>
          </w:p>
        </w:tc>
        <w:tc>
          <w:tcPr>
            <w:tcW w:w="2028" w:type="dxa"/>
          </w:tcPr>
          <w:p w14:paraId="275C4972" w14:textId="77777777" w:rsidR="009E0BEE" w:rsidRPr="00A43413" w:rsidRDefault="009E0BEE" w:rsidP="005878E9">
            <w:pPr>
              <w:jc w:val="both"/>
            </w:pPr>
            <w:r w:rsidRPr="00A43413">
              <w:t>Da</w:t>
            </w:r>
          </w:p>
        </w:tc>
        <w:tc>
          <w:tcPr>
            <w:tcW w:w="1071" w:type="dxa"/>
          </w:tcPr>
          <w:p w14:paraId="1A7A72D5" w14:textId="77777777" w:rsidR="009E0BEE" w:rsidRPr="00A43413" w:rsidRDefault="009E0BEE" w:rsidP="005878E9">
            <w:pPr>
              <w:jc w:val="both"/>
            </w:pPr>
            <w:r w:rsidRPr="00A43413">
              <w:t>Numeric</w:t>
            </w:r>
          </w:p>
        </w:tc>
        <w:tc>
          <w:tcPr>
            <w:tcW w:w="998" w:type="dxa"/>
          </w:tcPr>
          <w:p w14:paraId="669415BE" w14:textId="77777777" w:rsidR="009E0BEE" w:rsidRPr="00A43413" w:rsidRDefault="009E0BEE" w:rsidP="005878E9">
            <w:pPr>
              <w:jc w:val="both"/>
            </w:pPr>
            <w:r w:rsidRPr="00A43413">
              <w:t>-</w:t>
            </w:r>
          </w:p>
        </w:tc>
        <w:tc>
          <w:tcPr>
            <w:tcW w:w="1670" w:type="dxa"/>
          </w:tcPr>
          <w:p w14:paraId="5A12F4FC" w14:textId="77777777" w:rsidR="009E0BEE" w:rsidRPr="00A43413" w:rsidRDefault="009E0BEE" w:rsidP="005878E9">
            <w:pPr>
              <w:jc w:val="both"/>
            </w:pPr>
            <w:r w:rsidRPr="00A43413">
              <w:t>Coordonatele punctului unic al indicatorului</w:t>
            </w:r>
          </w:p>
        </w:tc>
        <w:tc>
          <w:tcPr>
            <w:tcW w:w="2710" w:type="dxa"/>
          </w:tcPr>
          <w:p w14:paraId="244D5505" w14:textId="77777777" w:rsidR="009E0BEE" w:rsidRPr="00A43413" w:rsidRDefault="009E0BEE" w:rsidP="005878E9">
            <w:pPr>
              <w:jc w:val="both"/>
            </w:pPr>
            <w:r w:rsidRPr="00A43413">
              <w:t>Sistemul permite introducerea exact a unui punct GPS. Validări suplimentare: plajă geografică, valori invalide (ex. 0,0), unicitate.</w:t>
            </w:r>
          </w:p>
        </w:tc>
      </w:tr>
      <w:tr w:rsidR="009E0BEE" w:rsidRPr="00A43413" w14:paraId="41E2AD5C" w14:textId="77777777" w:rsidTr="00483ACE">
        <w:tc>
          <w:tcPr>
            <w:tcW w:w="601" w:type="dxa"/>
          </w:tcPr>
          <w:p w14:paraId="73B059F5" w14:textId="77777777" w:rsidR="009E0BEE" w:rsidRPr="00A43413" w:rsidRDefault="009E0BEE" w:rsidP="005878E9">
            <w:pPr>
              <w:jc w:val="both"/>
            </w:pPr>
            <w:r w:rsidRPr="00A43413">
              <w:t>5.1</w:t>
            </w:r>
          </w:p>
        </w:tc>
        <w:tc>
          <w:tcPr>
            <w:tcW w:w="1561" w:type="dxa"/>
          </w:tcPr>
          <w:p w14:paraId="4F77EFA8" w14:textId="77777777" w:rsidR="009E0BEE" w:rsidRPr="00A43413" w:rsidRDefault="009E0BEE" w:rsidP="005878E9">
            <w:pPr>
              <w:jc w:val="both"/>
            </w:pPr>
            <w:r w:rsidRPr="00A43413">
              <w:t>Coordonate GPS: CRS (sistem de referință)</w:t>
            </w:r>
          </w:p>
        </w:tc>
        <w:tc>
          <w:tcPr>
            <w:tcW w:w="1158" w:type="dxa"/>
          </w:tcPr>
          <w:p w14:paraId="4731F059" w14:textId="77777777" w:rsidR="009E0BEE" w:rsidRPr="00A43413" w:rsidRDefault="009E0BEE" w:rsidP="005878E9">
            <w:pPr>
              <w:jc w:val="both"/>
            </w:pPr>
            <w:r w:rsidRPr="00A43413">
              <w:t>Dropdown</w:t>
            </w:r>
          </w:p>
        </w:tc>
        <w:tc>
          <w:tcPr>
            <w:tcW w:w="2028" w:type="dxa"/>
          </w:tcPr>
          <w:p w14:paraId="61DE6AE2" w14:textId="77777777" w:rsidR="009E0BEE" w:rsidRPr="00A43413" w:rsidRDefault="009E0BEE" w:rsidP="005878E9">
            <w:pPr>
              <w:jc w:val="both"/>
            </w:pPr>
            <w:r w:rsidRPr="00A43413">
              <w:t>Da</w:t>
            </w:r>
          </w:p>
        </w:tc>
        <w:tc>
          <w:tcPr>
            <w:tcW w:w="1071" w:type="dxa"/>
          </w:tcPr>
          <w:p w14:paraId="2CB7572A" w14:textId="77777777" w:rsidR="009E0BEE" w:rsidRPr="00A43413" w:rsidRDefault="009E0BEE" w:rsidP="005878E9">
            <w:pPr>
              <w:jc w:val="both"/>
            </w:pPr>
            <w:r w:rsidRPr="00A43413">
              <w:t>Text (selecție unică)</w:t>
            </w:r>
          </w:p>
        </w:tc>
        <w:tc>
          <w:tcPr>
            <w:tcW w:w="998" w:type="dxa"/>
          </w:tcPr>
          <w:p w14:paraId="1097B1CA" w14:textId="77777777" w:rsidR="009E0BEE" w:rsidRPr="00A43413" w:rsidRDefault="009E0BEE" w:rsidP="005878E9">
            <w:pPr>
              <w:jc w:val="both"/>
            </w:pPr>
            <w:r w:rsidRPr="00A43413">
              <w:t>-</w:t>
            </w:r>
          </w:p>
        </w:tc>
        <w:tc>
          <w:tcPr>
            <w:tcW w:w="1670" w:type="dxa"/>
          </w:tcPr>
          <w:p w14:paraId="268C4975" w14:textId="77777777" w:rsidR="009E0BEE" w:rsidRPr="00A43413" w:rsidRDefault="009E0BEE" w:rsidP="005878E9">
            <w:pPr>
              <w:jc w:val="both"/>
            </w:pPr>
            <w:r w:rsidRPr="00A43413">
              <w:t>MOLDREF99 (Moldova TM (EPSG:4026)) / WGS 84 (EPSG:4326)</w:t>
            </w:r>
          </w:p>
        </w:tc>
        <w:tc>
          <w:tcPr>
            <w:tcW w:w="2710" w:type="dxa"/>
          </w:tcPr>
          <w:p w14:paraId="6EEAD462" w14:textId="77777777" w:rsidR="009E0BEE" w:rsidRPr="00A43413" w:rsidRDefault="009E0BEE" w:rsidP="005878E9">
            <w:pPr>
              <w:jc w:val="both"/>
            </w:pPr>
            <w:r w:rsidRPr="00A43413">
              <w:t>Determină câmpurile care se afișează pentru coordonate.</w:t>
            </w:r>
          </w:p>
        </w:tc>
      </w:tr>
      <w:tr w:rsidR="009E0BEE" w:rsidRPr="00A43413" w14:paraId="7372A52C" w14:textId="77777777" w:rsidTr="00483ACE">
        <w:tc>
          <w:tcPr>
            <w:tcW w:w="601" w:type="dxa"/>
          </w:tcPr>
          <w:p w14:paraId="302182B5" w14:textId="77777777" w:rsidR="009E0BEE" w:rsidRPr="00A43413" w:rsidRDefault="009E0BEE" w:rsidP="005878E9">
            <w:pPr>
              <w:jc w:val="both"/>
            </w:pPr>
            <w:r w:rsidRPr="00A43413">
              <w:t>5.2</w:t>
            </w:r>
          </w:p>
        </w:tc>
        <w:tc>
          <w:tcPr>
            <w:tcW w:w="1561" w:type="dxa"/>
          </w:tcPr>
          <w:p w14:paraId="10A01CE5" w14:textId="77777777" w:rsidR="009E0BEE" w:rsidRPr="00A43413" w:rsidRDefault="009E0BEE" w:rsidP="005878E9">
            <w:pPr>
              <w:jc w:val="both"/>
            </w:pPr>
            <w:r w:rsidRPr="00A43413">
              <w:t>Coordonate GPS: X/Y (dacă CRS = MOLDREF99)</w:t>
            </w:r>
          </w:p>
        </w:tc>
        <w:tc>
          <w:tcPr>
            <w:tcW w:w="1158" w:type="dxa"/>
          </w:tcPr>
          <w:p w14:paraId="69812713" w14:textId="77777777" w:rsidR="009E0BEE" w:rsidRPr="00A43413" w:rsidRDefault="009E0BEE" w:rsidP="005878E9">
            <w:pPr>
              <w:jc w:val="both"/>
            </w:pPr>
            <w:r w:rsidRPr="00A43413">
              <w:t>Input numeric x2</w:t>
            </w:r>
          </w:p>
        </w:tc>
        <w:tc>
          <w:tcPr>
            <w:tcW w:w="2028" w:type="dxa"/>
          </w:tcPr>
          <w:p w14:paraId="1AC4F259" w14:textId="77777777" w:rsidR="009E0BEE" w:rsidRPr="00A43413" w:rsidRDefault="009E0BEE" w:rsidP="005878E9">
            <w:pPr>
              <w:jc w:val="both"/>
            </w:pPr>
            <w:r w:rsidRPr="00A43413">
              <w:t>Da dacă CRS=MOLDREF99</w:t>
            </w:r>
          </w:p>
        </w:tc>
        <w:tc>
          <w:tcPr>
            <w:tcW w:w="1071" w:type="dxa"/>
          </w:tcPr>
          <w:p w14:paraId="10921022" w14:textId="77777777" w:rsidR="009E0BEE" w:rsidRPr="00A43413" w:rsidRDefault="009E0BEE" w:rsidP="005878E9">
            <w:pPr>
              <w:jc w:val="both"/>
            </w:pPr>
            <w:r w:rsidRPr="00A43413">
              <w:t>Numeric (3 zecimale)</w:t>
            </w:r>
          </w:p>
        </w:tc>
        <w:tc>
          <w:tcPr>
            <w:tcW w:w="998" w:type="dxa"/>
          </w:tcPr>
          <w:p w14:paraId="4E81ACFC" w14:textId="77777777" w:rsidR="009E0BEE" w:rsidRPr="00A43413" w:rsidRDefault="009E0BEE" w:rsidP="005878E9">
            <w:pPr>
              <w:jc w:val="both"/>
            </w:pPr>
            <w:r w:rsidRPr="00A43413">
              <w:t>m</w:t>
            </w:r>
          </w:p>
        </w:tc>
        <w:tc>
          <w:tcPr>
            <w:tcW w:w="1670" w:type="dxa"/>
          </w:tcPr>
          <w:p w14:paraId="5FD62812" w14:textId="77777777" w:rsidR="009E0BEE" w:rsidRPr="00A43413" w:rsidRDefault="009E0BEE" w:rsidP="005878E9">
            <w:pPr>
              <w:jc w:val="both"/>
            </w:pPr>
            <w:r w:rsidRPr="00A43413">
              <w:t>X / Y</w:t>
            </w:r>
          </w:p>
        </w:tc>
        <w:tc>
          <w:tcPr>
            <w:tcW w:w="2710" w:type="dxa"/>
          </w:tcPr>
          <w:p w14:paraId="35CC234A" w14:textId="77777777" w:rsidR="009E0BEE" w:rsidRPr="00A43413" w:rsidRDefault="009E0BEE" w:rsidP="005878E9">
            <w:pPr>
              <w:jc w:val="both"/>
            </w:pPr>
            <w:r w:rsidRPr="00A43413">
              <w:t>Afișate doar dacă CRS selectat = MOLDREF99.</w:t>
            </w:r>
          </w:p>
        </w:tc>
      </w:tr>
      <w:tr w:rsidR="009E0BEE" w:rsidRPr="00A43413" w14:paraId="0E31E9D9" w14:textId="77777777" w:rsidTr="00483ACE">
        <w:tc>
          <w:tcPr>
            <w:tcW w:w="601" w:type="dxa"/>
          </w:tcPr>
          <w:p w14:paraId="10377A47" w14:textId="77777777" w:rsidR="009E0BEE" w:rsidRPr="00A43413" w:rsidRDefault="009E0BEE" w:rsidP="005878E9">
            <w:pPr>
              <w:jc w:val="both"/>
            </w:pPr>
            <w:r w:rsidRPr="00A43413">
              <w:t>5.3</w:t>
            </w:r>
          </w:p>
        </w:tc>
        <w:tc>
          <w:tcPr>
            <w:tcW w:w="1561" w:type="dxa"/>
          </w:tcPr>
          <w:p w14:paraId="3B5AC1D9" w14:textId="77777777" w:rsidR="009E0BEE" w:rsidRPr="00A43413" w:rsidRDefault="009E0BEE" w:rsidP="005878E9">
            <w:pPr>
              <w:jc w:val="both"/>
            </w:pPr>
            <w:r w:rsidRPr="00A43413">
              <w:t>Coordonate GPS: Longitudine / Latitudine (dacă CRS =  WGS84)</w:t>
            </w:r>
          </w:p>
        </w:tc>
        <w:tc>
          <w:tcPr>
            <w:tcW w:w="1158" w:type="dxa"/>
          </w:tcPr>
          <w:p w14:paraId="23CB6352" w14:textId="77777777" w:rsidR="009E0BEE" w:rsidRPr="00A43413" w:rsidRDefault="009E0BEE" w:rsidP="005878E9">
            <w:pPr>
              <w:jc w:val="both"/>
            </w:pPr>
            <w:r w:rsidRPr="00A43413">
              <w:t>Input numeric x2</w:t>
            </w:r>
          </w:p>
        </w:tc>
        <w:tc>
          <w:tcPr>
            <w:tcW w:w="2028" w:type="dxa"/>
          </w:tcPr>
          <w:p w14:paraId="4CAE1130" w14:textId="77777777" w:rsidR="009E0BEE" w:rsidRPr="00A43413" w:rsidRDefault="009E0BEE" w:rsidP="005878E9">
            <w:pPr>
              <w:jc w:val="both"/>
            </w:pPr>
            <w:r w:rsidRPr="00A43413">
              <w:t>Da dacă CRS=WGS84</w:t>
            </w:r>
          </w:p>
        </w:tc>
        <w:tc>
          <w:tcPr>
            <w:tcW w:w="1071" w:type="dxa"/>
          </w:tcPr>
          <w:p w14:paraId="4CD63474" w14:textId="77777777" w:rsidR="009E0BEE" w:rsidRPr="00A43413" w:rsidRDefault="009E0BEE" w:rsidP="005878E9">
            <w:pPr>
              <w:jc w:val="both"/>
            </w:pPr>
            <w:r w:rsidRPr="00A43413">
              <w:t>Numeric (6 zecimale)</w:t>
            </w:r>
          </w:p>
        </w:tc>
        <w:tc>
          <w:tcPr>
            <w:tcW w:w="998" w:type="dxa"/>
          </w:tcPr>
          <w:p w14:paraId="50A7340F" w14:textId="77777777" w:rsidR="009E0BEE" w:rsidRPr="00A43413" w:rsidRDefault="009E0BEE" w:rsidP="005878E9">
            <w:pPr>
              <w:jc w:val="both"/>
            </w:pPr>
            <w:r w:rsidRPr="00A43413">
              <w:t>grade zecimale</w:t>
            </w:r>
          </w:p>
        </w:tc>
        <w:tc>
          <w:tcPr>
            <w:tcW w:w="1670" w:type="dxa"/>
          </w:tcPr>
          <w:p w14:paraId="39850F32" w14:textId="77777777" w:rsidR="009E0BEE" w:rsidRPr="00A43413" w:rsidRDefault="009E0BEE" w:rsidP="005878E9">
            <w:pPr>
              <w:jc w:val="both"/>
            </w:pPr>
            <w:r w:rsidRPr="00A43413">
              <w:t>Longitudine / Latitudine</w:t>
            </w:r>
          </w:p>
        </w:tc>
        <w:tc>
          <w:tcPr>
            <w:tcW w:w="2710" w:type="dxa"/>
          </w:tcPr>
          <w:p w14:paraId="40A4D2A5" w14:textId="77777777" w:rsidR="009E0BEE" w:rsidRPr="00A43413" w:rsidRDefault="009E0BEE" w:rsidP="005878E9">
            <w:pPr>
              <w:jc w:val="both"/>
            </w:pPr>
            <w:r w:rsidRPr="00A43413">
              <w:t>Afișate doar dacă CRS selectat = WGS84.</w:t>
            </w:r>
          </w:p>
        </w:tc>
      </w:tr>
      <w:tr w:rsidR="009E0BEE" w:rsidRPr="00A43413" w14:paraId="2AF9F7E0" w14:textId="77777777" w:rsidTr="00483ACE">
        <w:tc>
          <w:tcPr>
            <w:tcW w:w="601" w:type="dxa"/>
          </w:tcPr>
          <w:p w14:paraId="2BE4DE82" w14:textId="77777777" w:rsidR="009E0BEE" w:rsidRPr="00A43413" w:rsidRDefault="009E0BEE" w:rsidP="005878E9">
            <w:pPr>
              <w:jc w:val="both"/>
            </w:pPr>
            <w:r w:rsidRPr="00A43413">
              <w:t>6</w:t>
            </w:r>
          </w:p>
        </w:tc>
        <w:tc>
          <w:tcPr>
            <w:tcW w:w="1561" w:type="dxa"/>
          </w:tcPr>
          <w:p w14:paraId="0638EF4E" w14:textId="77777777" w:rsidR="009E0BEE" w:rsidRPr="00A43413" w:rsidRDefault="009E0BEE" w:rsidP="005878E9">
            <w:pPr>
              <w:jc w:val="both"/>
            </w:pPr>
            <w:r w:rsidRPr="00A43413">
              <w:t>Lungime podeț</w:t>
            </w:r>
          </w:p>
        </w:tc>
        <w:tc>
          <w:tcPr>
            <w:tcW w:w="1158" w:type="dxa"/>
          </w:tcPr>
          <w:p w14:paraId="51414127" w14:textId="77777777" w:rsidR="009E0BEE" w:rsidRPr="00A43413" w:rsidRDefault="009E0BEE" w:rsidP="005878E9">
            <w:pPr>
              <w:jc w:val="both"/>
            </w:pPr>
            <w:r w:rsidRPr="00A43413">
              <w:t>Input numeric</w:t>
            </w:r>
          </w:p>
        </w:tc>
        <w:tc>
          <w:tcPr>
            <w:tcW w:w="2028" w:type="dxa"/>
          </w:tcPr>
          <w:p w14:paraId="4F6D4963" w14:textId="77777777" w:rsidR="009E0BEE" w:rsidRPr="00A43413" w:rsidRDefault="009E0BEE" w:rsidP="005878E9">
            <w:pPr>
              <w:jc w:val="both"/>
            </w:pPr>
            <w:r w:rsidRPr="00A43413">
              <w:t>Da</w:t>
            </w:r>
          </w:p>
        </w:tc>
        <w:tc>
          <w:tcPr>
            <w:tcW w:w="1071" w:type="dxa"/>
          </w:tcPr>
          <w:p w14:paraId="2EA53B19" w14:textId="77777777" w:rsidR="009E0BEE" w:rsidRPr="00A43413" w:rsidRDefault="009E0BEE" w:rsidP="005878E9">
            <w:pPr>
              <w:jc w:val="both"/>
            </w:pPr>
            <w:r w:rsidRPr="00A43413">
              <w:t>Numeric (2 zecimale)</w:t>
            </w:r>
          </w:p>
        </w:tc>
        <w:tc>
          <w:tcPr>
            <w:tcW w:w="998" w:type="dxa"/>
          </w:tcPr>
          <w:p w14:paraId="13D909A6" w14:textId="77777777" w:rsidR="009E0BEE" w:rsidRPr="00A43413" w:rsidRDefault="009E0BEE" w:rsidP="005878E9">
            <w:pPr>
              <w:jc w:val="both"/>
            </w:pPr>
            <w:r w:rsidRPr="00A43413">
              <w:t>m</w:t>
            </w:r>
          </w:p>
        </w:tc>
        <w:tc>
          <w:tcPr>
            <w:tcW w:w="1670" w:type="dxa"/>
          </w:tcPr>
          <w:p w14:paraId="0853D76F" w14:textId="77777777" w:rsidR="009E0BEE" w:rsidRPr="00A43413" w:rsidRDefault="009E0BEE" w:rsidP="005878E9">
            <w:pPr>
              <w:jc w:val="both"/>
            </w:pPr>
            <w:r w:rsidRPr="00A43413">
              <w:t>-</w:t>
            </w:r>
          </w:p>
        </w:tc>
        <w:tc>
          <w:tcPr>
            <w:tcW w:w="2710" w:type="dxa"/>
          </w:tcPr>
          <w:p w14:paraId="137C84A9" w14:textId="77777777" w:rsidR="009E0BEE" w:rsidRPr="00A43413" w:rsidRDefault="009E0BEE" w:rsidP="005878E9">
            <w:pPr>
              <w:jc w:val="both"/>
            </w:pPr>
            <w:r w:rsidRPr="00A43413">
              <w:t>Lungimea totală a podețului.</w:t>
            </w:r>
          </w:p>
        </w:tc>
      </w:tr>
      <w:tr w:rsidR="009E0BEE" w:rsidRPr="00A43413" w14:paraId="1937E907" w14:textId="77777777" w:rsidTr="00483ACE">
        <w:tc>
          <w:tcPr>
            <w:tcW w:w="601" w:type="dxa"/>
          </w:tcPr>
          <w:p w14:paraId="52A713DB" w14:textId="77777777" w:rsidR="009E0BEE" w:rsidRPr="00A43413" w:rsidRDefault="009E0BEE" w:rsidP="005878E9">
            <w:pPr>
              <w:jc w:val="both"/>
            </w:pPr>
            <w:r w:rsidRPr="00A43413">
              <w:lastRenderedPageBreak/>
              <w:t>7</w:t>
            </w:r>
          </w:p>
        </w:tc>
        <w:tc>
          <w:tcPr>
            <w:tcW w:w="1561" w:type="dxa"/>
          </w:tcPr>
          <w:p w14:paraId="6EB19D56" w14:textId="77777777" w:rsidR="009E0BEE" w:rsidRPr="00A43413" w:rsidRDefault="009E0BEE" w:rsidP="005878E9">
            <w:pPr>
              <w:jc w:val="both"/>
            </w:pPr>
            <w:r w:rsidRPr="00A43413">
              <w:t>Număr de deschideri</w:t>
            </w:r>
          </w:p>
        </w:tc>
        <w:tc>
          <w:tcPr>
            <w:tcW w:w="1158" w:type="dxa"/>
          </w:tcPr>
          <w:p w14:paraId="2EEDD1D9" w14:textId="77777777" w:rsidR="009E0BEE" w:rsidRPr="00A43413" w:rsidRDefault="009E0BEE" w:rsidP="005878E9">
            <w:pPr>
              <w:jc w:val="both"/>
            </w:pPr>
            <w:r w:rsidRPr="00A43413">
              <w:t>Input numeric</w:t>
            </w:r>
          </w:p>
        </w:tc>
        <w:tc>
          <w:tcPr>
            <w:tcW w:w="2028" w:type="dxa"/>
          </w:tcPr>
          <w:p w14:paraId="749830FE" w14:textId="77777777" w:rsidR="009E0BEE" w:rsidRPr="00A43413" w:rsidRDefault="009E0BEE" w:rsidP="005878E9">
            <w:pPr>
              <w:jc w:val="both"/>
            </w:pPr>
            <w:r w:rsidRPr="00A43413">
              <w:t>Da</w:t>
            </w:r>
          </w:p>
        </w:tc>
        <w:tc>
          <w:tcPr>
            <w:tcW w:w="1071" w:type="dxa"/>
          </w:tcPr>
          <w:p w14:paraId="0D9C8533" w14:textId="77777777" w:rsidR="009E0BEE" w:rsidRPr="00A43413" w:rsidRDefault="009E0BEE" w:rsidP="005878E9">
            <w:pPr>
              <w:jc w:val="both"/>
            </w:pPr>
            <w:r w:rsidRPr="00A43413">
              <w:t>Numeric (valori întregi)</w:t>
            </w:r>
          </w:p>
        </w:tc>
        <w:tc>
          <w:tcPr>
            <w:tcW w:w="998" w:type="dxa"/>
          </w:tcPr>
          <w:p w14:paraId="48AEB1FF" w14:textId="77777777" w:rsidR="009E0BEE" w:rsidRPr="00A43413" w:rsidRDefault="009E0BEE" w:rsidP="005878E9">
            <w:pPr>
              <w:jc w:val="both"/>
            </w:pPr>
            <w:r w:rsidRPr="00A43413">
              <w:t>tub(uri)</w:t>
            </w:r>
          </w:p>
        </w:tc>
        <w:tc>
          <w:tcPr>
            <w:tcW w:w="1670" w:type="dxa"/>
          </w:tcPr>
          <w:p w14:paraId="70EF4D83" w14:textId="77777777" w:rsidR="009E0BEE" w:rsidRPr="00A43413" w:rsidRDefault="009E0BEE" w:rsidP="005878E9">
            <w:pPr>
              <w:jc w:val="both"/>
            </w:pPr>
            <w:r w:rsidRPr="00A43413">
              <w:t>-</w:t>
            </w:r>
          </w:p>
        </w:tc>
        <w:tc>
          <w:tcPr>
            <w:tcW w:w="2710" w:type="dxa"/>
          </w:tcPr>
          <w:p w14:paraId="277D9E8A" w14:textId="77777777" w:rsidR="009E0BEE" w:rsidRPr="00A43413" w:rsidRDefault="009E0BEE" w:rsidP="005878E9">
            <w:pPr>
              <w:jc w:val="both"/>
            </w:pPr>
            <w:r w:rsidRPr="00A43413">
              <w:t>Ex: 1, 2, 3 tuburi.</w:t>
            </w:r>
          </w:p>
        </w:tc>
      </w:tr>
      <w:tr w:rsidR="009E0BEE" w:rsidRPr="00A43413" w14:paraId="0A24A3B6" w14:textId="77777777" w:rsidTr="00483ACE">
        <w:tc>
          <w:tcPr>
            <w:tcW w:w="601" w:type="dxa"/>
          </w:tcPr>
          <w:p w14:paraId="43789177" w14:textId="77777777" w:rsidR="009E0BEE" w:rsidRPr="00A43413" w:rsidRDefault="009E0BEE" w:rsidP="005878E9">
            <w:pPr>
              <w:jc w:val="both"/>
            </w:pPr>
            <w:r w:rsidRPr="00A43413">
              <w:t>9</w:t>
            </w:r>
          </w:p>
        </w:tc>
        <w:tc>
          <w:tcPr>
            <w:tcW w:w="1561" w:type="dxa"/>
          </w:tcPr>
          <w:p w14:paraId="03716C8F" w14:textId="77777777" w:rsidR="009E0BEE" w:rsidRPr="00A43413" w:rsidRDefault="009E0BEE" w:rsidP="005878E9">
            <w:pPr>
              <w:jc w:val="both"/>
            </w:pPr>
            <w:r w:rsidRPr="00A43413">
              <w:t>Dimensiuni: Diametru interior (dacă se selectează Tip secțiune tubulară)</w:t>
            </w:r>
          </w:p>
        </w:tc>
        <w:tc>
          <w:tcPr>
            <w:tcW w:w="1158" w:type="dxa"/>
          </w:tcPr>
          <w:p w14:paraId="315E53C3" w14:textId="77777777" w:rsidR="009E0BEE" w:rsidRPr="00A43413" w:rsidRDefault="009E0BEE" w:rsidP="005878E9">
            <w:pPr>
              <w:jc w:val="both"/>
            </w:pPr>
            <w:r w:rsidRPr="00A43413">
              <w:t>Input numeric</w:t>
            </w:r>
          </w:p>
        </w:tc>
        <w:tc>
          <w:tcPr>
            <w:tcW w:w="2028" w:type="dxa"/>
          </w:tcPr>
          <w:p w14:paraId="0AC020F5" w14:textId="77777777" w:rsidR="009E0BEE" w:rsidRPr="00A43413" w:rsidRDefault="009E0BEE" w:rsidP="005878E9">
            <w:pPr>
              <w:jc w:val="both"/>
            </w:pPr>
            <w:r w:rsidRPr="00A43413">
              <w:t>Da (condiționat)</w:t>
            </w:r>
          </w:p>
        </w:tc>
        <w:tc>
          <w:tcPr>
            <w:tcW w:w="1071" w:type="dxa"/>
          </w:tcPr>
          <w:p w14:paraId="07BD0490" w14:textId="77777777" w:rsidR="009E0BEE" w:rsidRPr="00A43413" w:rsidRDefault="009E0BEE" w:rsidP="005878E9">
            <w:pPr>
              <w:jc w:val="both"/>
            </w:pPr>
            <w:r w:rsidRPr="00A43413">
              <w:t>Numeric (valori întregi)</w:t>
            </w:r>
          </w:p>
        </w:tc>
        <w:tc>
          <w:tcPr>
            <w:tcW w:w="998" w:type="dxa"/>
          </w:tcPr>
          <w:p w14:paraId="7964CC92" w14:textId="77777777" w:rsidR="009E0BEE" w:rsidRPr="00A43413" w:rsidRDefault="009E0BEE" w:rsidP="005878E9">
            <w:pPr>
              <w:jc w:val="both"/>
            </w:pPr>
            <w:r w:rsidRPr="00A43413">
              <w:t>mm/m</w:t>
            </w:r>
          </w:p>
        </w:tc>
        <w:tc>
          <w:tcPr>
            <w:tcW w:w="1670" w:type="dxa"/>
          </w:tcPr>
          <w:p w14:paraId="2B08E916" w14:textId="77777777" w:rsidR="009E0BEE" w:rsidRPr="00A43413" w:rsidRDefault="009E0BEE" w:rsidP="005878E9">
            <w:pPr>
              <w:jc w:val="both"/>
            </w:pPr>
            <w:r w:rsidRPr="00A43413">
              <w:t>-</w:t>
            </w:r>
          </w:p>
        </w:tc>
        <w:tc>
          <w:tcPr>
            <w:tcW w:w="2710" w:type="dxa"/>
          </w:tcPr>
          <w:p w14:paraId="0FE2C823" w14:textId="77777777" w:rsidR="009E0BEE" w:rsidRPr="00A43413" w:rsidRDefault="009E0BEE" w:rsidP="005878E9">
            <w:pPr>
              <w:jc w:val="both"/>
            </w:pPr>
            <w:r w:rsidRPr="00A43413">
              <w:t>Vizibilitate condiționată: dacă Tip secțiune = Tubulară.</w:t>
            </w:r>
          </w:p>
        </w:tc>
      </w:tr>
      <w:tr w:rsidR="009E0BEE" w:rsidRPr="00A43413" w14:paraId="557026FA" w14:textId="77777777" w:rsidTr="00483ACE">
        <w:tc>
          <w:tcPr>
            <w:tcW w:w="601" w:type="dxa"/>
          </w:tcPr>
          <w:p w14:paraId="3AA92B0D" w14:textId="77777777" w:rsidR="009E0BEE" w:rsidRPr="00A43413" w:rsidRDefault="009E0BEE" w:rsidP="005878E9">
            <w:pPr>
              <w:jc w:val="both"/>
            </w:pPr>
            <w:r w:rsidRPr="00A43413">
              <w:t>10</w:t>
            </w:r>
          </w:p>
        </w:tc>
        <w:tc>
          <w:tcPr>
            <w:tcW w:w="1561" w:type="dxa"/>
          </w:tcPr>
          <w:p w14:paraId="06E55277" w14:textId="77777777" w:rsidR="009E0BEE" w:rsidRPr="00A43413" w:rsidRDefault="009E0BEE" w:rsidP="005878E9">
            <w:pPr>
              <w:jc w:val="both"/>
            </w:pPr>
            <w:r w:rsidRPr="00A43413">
              <w:t>Dimensiuni: Lățime (dacă se selectează oricare tip de secțiune cu excepția la cea tubulară)</w:t>
            </w:r>
          </w:p>
        </w:tc>
        <w:tc>
          <w:tcPr>
            <w:tcW w:w="1158" w:type="dxa"/>
          </w:tcPr>
          <w:p w14:paraId="2699504F" w14:textId="77777777" w:rsidR="009E0BEE" w:rsidRPr="00A43413" w:rsidRDefault="009E0BEE" w:rsidP="005878E9">
            <w:pPr>
              <w:jc w:val="both"/>
            </w:pPr>
            <w:r w:rsidRPr="00A43413">
              <w:t>Input numeric</w:t>
            </w:r>
          </w:p>
        </w:tc>
        <w:tc>
          <w:tcPr>
            <w:tcW w:w="2028" w:type="dxa"/>
          </w:tcPr>
          <w:p w14:paraId="62AABF90" w14:textId="77777777" w:rsidR="009E0BEE" w:rsidRPr="00A43413" w:rsidRDefault="009E0BEE" w:rsidP="005878E9">
            <w:pPr>
              <w:jc w:val="both"/>
            </w:pPr>
            <w:r w:rsidRPr="00A43413">
              <w:t>Da (condiționat)</w:t>
            </w:r>
          </w:p>
        </w:tc>
        <w:tc>
          <w:tcPr>
            <w:tcW w:w="1071" w:type="dxa"/>
          </w:tcPr>
          <w:p w14:paraId="4B83E17C" w14:textId="77777777" w:rsidR="009E0BEE" w:rsidRPr="00A43413" w:rsidRDefault="009E0BEE" w:rsidP="005878E9">
            <w:pPr>
              <w:jc w:val="both"/>
            </w:pPr>
            <w:r w:rsidRPr="00A43413">
              <w:t>Numeric (valori întregi)</w:t>
            </w:r>
          </w:p>
        </w:tc>
        <w:tc>
          <w:tcPr>
            <w:tcW w:w="998" w:type="dxa"/>
          </w:tcPr>
          <w:p w14:paraId="1D6E3AA6" w14:textId="77777777" w:rsidR="009E0BEE" w:rsidRPr="00A43413" w:rsidRDefault="009E0BEE" w:rsidP="005878E9">
            <w:pPr>
              <w:jc w:val="both"/>
            </w:pPr>
            <w:r w:rsidRPr="00A43413">
              <w:t>mm/m</w:t>
            </w:r>
          </w:p>
        </w:tc>
        <w:tc>
          <w:tcPr>
            <w:tcW w:w="1670" w:type="dxa"/>
          </w:tcPr>
          <w:p w14:paraId="28CCBBA9" w14:textId="77777777" w:rsidR="009E0BEE" w:rsidRPr="00A43413" w:rsidRDefault="009E0BEE" w:rsidP="005878E9">
            <w:pPr>
              <w:jc w:val="both"/>
            </w:pPr>
            <w:r w:rsidRPr="00A43413">
              <w:t>-</w:t>
            </w:r>
          </w:p>
        </w:tc>
        <w:tc>
          <w:tcPr>
            <w:tcW w:w="2710" w:type="dxa"/>
          </w:tcPr>
          <w:p w14:paraId="51481590" w14:textId="77777777" w:rsidR="009E0BEE" w:rsidRPr="00A43413" w:rsidRDefault="009E0BEE" w:rsidP="005878E9">
            <w:pPr>
              <w:jc w:val="both"/>
            </w:pPr>
            <w:r w:rsidRPr="00A43413">
              <w:t>Vizibilitate condiționată: dacă Tip secțiune != Tubulară.</w:t>
            </w:r>
          </w:p>
        </w:tc>
      </w:tr>
      <w:tr w:rsidR="009E0BEE" w:rsidRPr="00A43413" w14:paraId="336AB96B" w14:textId="77777777" w:rsidTr="00483ACE">
        <w:tc>
          <w:tcPr>
            <w:tcW w:w="601" w:type="dxa"/>
          </w:tcPr>
          <w:p w14:paraId="4A9433B7" w14:textId="77777777" w:rsidR="009E0BEE" w:rsidRPr="00A43413" w:rsidRDefault="009E0BEE" w:rsidP="005878E9">
            <w:pPr>
              <w:jc w:val="both"/>
            </w:pPr>
            <w:r w:rsidRPr="00A43413">
              <w:t>11</w:t>
            </w:r>
          </w:p>
        </w:tc>
        <w:tc>
          <w:tcPr>
            <w:tcW w:w="1561" w:type="dxa"/>
          </w:tcPr>
          <w:p w14:paraId="3290C6BA" w14:textId="77777777" w:rsidR="009E0BEE" w:rsidRPr="00A43413" w:rsidRDefault="009E0BEE" w:rsidP="005878E9">
            <w:pPr>
              <w:jc w:val="both"/>
            </w:pPr>
            <w:r w:rsidRPr="00A43413">
              <w:t>Dimensiuni: Înălțime (dacă se selectează oricare tip de secțiune cu excepția la cea tubulară)</w:t>
            </w:r>
          </w:p>
        </w:tc>
        <w:tc>
          <w:tcPr>
            <w:tcW w:w="1158" w:type="dxa"/>
          </w:tcPr>
          <w:p w14:paraId="77249FD7" w14:textId="77777777" w:rsidR="009E0BEE" w:rsidRPr="00A43413" w:rsidRDefault="009E0BEE" w:rsidP="005878E9">
            <w:pPr>
              <w:jc w:val="both"/>
            </w:pPr>
            <w:r w:rsidRPr="00A43413">
              <w:t>Input numeric</w:t>
            </w:r>
          </w:p>
        </w:tc>
        <w:tc>
          <w:tcPr>
            <w:tcW w:w="2028" w:type="dxa"/>
          </w:tcPr>
          <w:p w14:paraId="5314E5E1" w14:textId="77777777" w:rsidR="009E0BEE" w:rsidRPr="00A43413" w:rsidRDefault="009E0BEE" w:rsidP="005878E9">
            <w:pPr>
              <w:jc w:val="both"/>
            </w:pPr>
            <w:r w:rsidRPr="00A43413">
              <w:t>Da (condiționat)</w:t>
            </w:r>
          </w:p>
        </w:tc>
        <w:tc>
          <w:tcPr>
            <w:tcW w:w="1071" w:type="dxa"/>
          </w:tcPr>
          <w:p w14:paraId="63C3BC6E" w14:textId="77777777" w:rsidR="009E0BEE" w:rsidRPr="00A43413" w:rsidRDefault="009E0BEE" w:rsidP="005878E9">
            <w:pPr>
              <w:jc w:val="both"/>
            </w:pPr>
            <w:r w:rsidRPr="00A43413">
              <w:t>Numeric (valori întregi)</w:t>
            </w:r>
          </w:p>
        </w:tc>
        <w:tc>
          <w:tcPr>
            <w:tcW w:w="998" w:type="dxa"/>
          </w:tcPr>
          <w:p w14:paraId="6720C40A" w14:textId="77777777" w:rsidR="009E0BEE" w:rsidRPr="00A43413" w:rsidRDefault="009E0BEE" w:rsidP="005878E9">
            <w:pPr>
              <w:jc w:val="both"/>
            </w:pPr>
            <w:r w:rsidRPr="00A43413">
              <w:t>mm/m</w:t>
            </w:r>
          </w:p>
        </w:tc>
        <w:tc>
          <w:tcPr>
            <w:tcW w:w="1670" w:type="dxa"/>
          </w:tcPr>
          <w:p w14:paraId="6F0DAC0A" w14:textId="77777777" w:rsidR="009E0BEE" w:rsidRPr="00A43413" w:rsidRDefault="009E0BEE" w:rsidP="005878E9">
            <w:pPr>
              <w:jc w:val="both"/>
            </w:pPr>
            <w:r w:rsidRPr="00A43413">
              <w:t>-</w:t>
            </w:r>
          </w:p>
        </w:tc>
        <w:tc>
          <w:tcPr>
            <w:tcW w:w="2710" w:type="dxa"/>
          </w:tcPr>
          <w:p w14:paraId="7A8DF7DC" w14:textId="77777777" w:rsidR="009E0BEE" w:rsidRPr="00A43413" w:rsidRDefault="009E0BEE" w:rsidP="005878E9">
            <w:pPr>
              <w:jc w:val="both"/>
            </w:pPr>
            <w:r w:rsidRPr="00A43413">
              <w:t>Vizibilitate condiționată: dacă Tip secțiune != Tubulară.</w:t>
            </w:r>
          </w:p>
        </w:tc>
      </w:tr>
      <w:tr w:rsidR="009E0BEE" w:rsidRPr="00A43413" w14:paraId="611B75D4" w14:textId="77777777" w:rsidTr="00483ACE">
        <w:tc>
          <w:tcPr>
            <w:tcW w:w="601" w:type="dxa"/>
          </w:tcPr>
          <w:p w14:paraId="20581983" w14:textId="77777777" w:rsidR="009E0BEE" w:rsidRPr="00A43413" w:rsidRDefault="009E0BEE" w:rsidP="005878E9">
            <w:pPr>
              <w:jc w:val="both"/>
            </w:pPr>
            <w:r w:rsidRPr="00A43413">
              <w:t>12</w:t>
            </w:r>
          </w:p>
        </w:tc>
        <w:tc>
          <w:tcPr>
            <w:tcW w:w="1561" w:type="dxa"/>
          </w:tcPr>
          <w:p w14:paraId="6ED76FAF" w14:textId="77777777" w:rsidR="009E0BEE" w:rsidRPr="00A43413" w:rsidRDefault="009E0BEE" w:rsidP="005878E9">
            <w:pPr>
              <w:jc w:val="both"/>
            </w:pPr>
            <w:r w:rsidRPr="00A43413">
              <w:t>Tip podeț</w:t>
            </w:r>
          </w:p>
        </w:tc>
        <w:tc>
          <w:tcPr>
            <w:tcW w:w="1158" w:type="dxa"/>
          </w:tcPr>
          <w:p w14:paraId="59E47626" w14:textId="77777777" w:rsidR="009E0BEE" w:rsidRPr="00A43413" w:rsidRDefault="009E0BEE" w:rsidP="005878E9">
            <w:pPr>
              <w:jc w:val="both"/>
            </w:pPr>
            <w:r w:rsidRPr="00A43413">
              <w:t>Dropdown</w:t>
            </w:r>
          </w:p>
        </w:tc>
        <w:tc>
          <w:tcPr>
            <w:tcW w:w="2028" w:type="dxa"/>
          </w:tcPr>
          <w:p w14:paraId="2C956719" w14:textId="77777777" w:rsidR="009E0BEE" w:rsidRPr="00A43413" w:rsidRDefault="009E0BEE" w:rsidP="005878E9">
            <w:pPr>
              <w:jc w:val="both"/>
            </w:pPr>
            <w:r w:rsidRPr="00A43413">
              <w:t>Da</w:t>
            </w:r>
          </w:p>
        </w:tc>
        <w:tc>
          <w:tcPr>
            <w:tcW w:w="1071" w:type="dxa"/>
          </w:tcPr>
          <w:p w14:paraId="7AA0F502" w14:textId="77777777" w:rsidR="009E0BEE" w:rsidRPr="00A43413" w:rsidRDefault="009E0BEE" w:rsidP="005878E9">
            <w:pPr>
              <w:jc w:val="both"/>
            </w:pPr>
            <w:r w:rsidRPr="00A43413">
              <w:t>Text (selecție unică)</w:t>
            </w:r>
          </w:p>
        </w:tc>
        <w:tc>
          <w:tcPr>
            <w:tcW w:w="998" w:type="dxa"/>
          </w:tcPr>
          <w:p w14:paraId="0BE44025" w14:textId="77777777" w:rsidR="009E0BEE" w:rsidRPr="00A43413" w:rsidRDefault="009E0BEE" w:rsidP="005878E9">
            <w:pPr>
              <w:jc w:val="both"/>
            </w:pPr>
            <w:r w:rsidRPr="00A43413">
              <w:t>-</w:t>
            </w:r>
          </w:p>
        </w:tc>
        <w:tc>
          <w:tcPr>
            <w:tcW w:w="1670" w:type="dxa"/>
          </w:tcPr>
          <w:p w14:paraId="4E7D8D01" w14:textId="77777777" w:rsidR="009E0BEE" w:rsidRPr="00A43413" w:rsidRDefault="009E0BEE" w:rsidP="005878E9">
            <w:pPr>
              <w:jc w:val="both"/>
            </w:pPr>
            <w:r w:rsidRPr="00A43413">
              <w:t>Cadru / Dalat / Tubular / Ovoidal / Boltit</w:t>
            </w:r>
          </w:p>
        </w:tc>
        <w:tc>
          <w:tcPr>
            <w:tcW w:w="2710" w:type="dxa"/>
          </w:tcPr>
          <w:p w14:paraId="419736BB" w14:textId="77777777" w:rsidR="009E0BEE" w:rsidRPr="00A43413" w:rsidRDefault="009E0BEE" w:rsidP="005878E9">
            <w:pPr>
              <w:jc w:val="both"/>
            </w:pPr>
            <w:r w:rsidRPr="00A43413">
              <w:t>-</w:t>
            </w:r>
          </w:p>
        </w:tc>
      </w:tr>
      <w:tr w:rsidR="009E0BEE" w:rsidRPr="00A43413" w14:paraId="27B2A706" w14:textId="77777777" w:rsidTr="00483ACE">
        <w:tc>
          <w:tcPr>
            <w:tcW w:w="601" w:type="dxa"/>
          </w:tcPr>
          <w:p w14:paraId="7584344F" w14:textId="77777777" w:rsidR="009E0BEE" w:rsidRPr="00A43413" w:rsidRDefault="009E0BEE" w:rsidP="005878E9">
            <w:pPr>
              <w:jc w:val="both"/>
            </w:pPr>
          </w:p>
        </w:tc>
        <w:tc>
          <w:tcPr>
            <w:tcW w:w="1561" w:type="dxa"/>
          </w:tcPr>
          <w:p w14:paraId="6BD7A2EC" w14:textId="77777777" w:rsidR="009E0BEE" w:rsidRPr="00A43413" w:rsidRDefault="009E0BEE" w:rsidP="005878E9">
            <w:pPr>
              <w:jc w:val="both"/>
            </w:pPr>
            <w:r w:rsidRPr="00A43413">
              <w:t>Cameră de cădere</w:t>
            </w:r>
          </w:p>
        </w:tc>
        <w:tc>
          <w:tcPr>
            <w:tcW w:w="1158" w:type="dxa"/>
          </w:tcPr>
          <w:p w14:paraId="4A922B0C" w14:textId="77777777" w:rsidR="009E0BEE" w:rsidRPr="00A43413" w:rsidRDefault="009E0BEE" w:rsidP="005878E9">
            <w:pPr>
              <w:jc w:val="both"/>
            </w:pPr>
            <w:r w:rsidRPr="00A43413">
              <w:t>Radio button</w:t>
            </w:r>
          </w:p>
        </w:tc>
        <w:tc>
          <w:tcPr>
            <w:tcW w:w="2028" w:type="dxa"/>
          </w:tcPr>
          <w:p w14:paraId="648A5A2D" w14:textId="77777777" w:rsidR="009E0BEE" w:rsidRPr="00A43413" w:rsidRDefault="009E0BEE" w:rsidP="005878E9">
            <w:pPr>
              <w:jc w:val="both"/>
            </w:pPr>
            <w:r w:rsidRPr="00A43413">
              <w:t>Da</w:t>
            </w:r>
          </w:p>
        </w:tc>
        <w:tc>
          <w:tcPr>
            <w:tcW w:w="1071" w:type="dxa"/>
          </w:tcPr>
          <w:p w14:paraId="2AB262FD" w14:textId="77777777" w:rsidR="009E0BEE" w:rsidRPr="00A43413" w:rsidRDefault="009E0BEE" w:rsidP="005878E9">
            <w:pPr>
              <w:jc w:val="both"/>
            </w:pPr>
            <w:r w:rsidRPr="00A43413">
              <w:t>Text (selecție unică)</w:t>
            </w:r>
          </w:p>
        </w:tc>
        <w:tc>
          <w:tcPr>
            <w:tcW w:w="998" w:type="dxa"/>
          </w:tcPr>
          <w:p w14:paraId="188C5A4E" w14:textId="77777777" w:rsidR="009E0BEE" w:rsidRPr="00A43413" w:rsidRDefault="009E0BEE" w:rsidP="005878E9">
            <w:pPr>
              <w:jc w:val="both"/>
            </w:pPr>
            <w:r w:rsidRPr="00A43413">
              <w:t>-</w:t>
            </w:r>
          </w:p>
        </w:tc>
        <w:tc>
          <w:tcPr>
            <w:tcW w:w="1670" w:type="dxa"/>
          </w:tcPr>
          <w:p w14:paraId="5B71265F" w14:textId="77777777" w:rsidR="009E0BEE" w:rsidRPr="00A43413" w:rsidRDefault="009E0BEE" w:rsidP="005878E9">
            <w:pPr>
              <w:jc w:val="both"/>
            </w:pPr>
            <w:r w:rsidRPr="00A43413">
              <w:t>Da / Nu</w:t>
            </w:r>
          </w:p>
        </w:tc>
        <w:tc>
          <w:tcPr>
            <w:tcW w:w="2710" w:type="dxa"/>
          </w:tcPr>
          <w:p w14:paraId="1ED9E1A8" w14:textId="77777777" w:rsidR="009E0BEE" w:rsidRPr="00A43413" w:rsidRDefault="009E0BEE" w:rsidP="005878E9">
            <w:pPr>
              <w:jc w:val="both"/>
            </w:pPr>
            <w:r w:rsidRPr="00A43413">
              <w:t>-</w:t>
            </w:r>
          </w:p>
        </w:tc>
      </w:tr>
      <w:tr w:rsidR="009E0BEE" w:rsidRPr="00A43413" w14:paraId="3FFADD88" w14:textId="77777777" w:rsidTr="00483ACE">
        <w:tc>
          <w:tcPr>
            <w:tcW w:w="601" w:type="dxa"/>
          </w:tcPr>
          <w:p w14:paraId="0BBE657A" w14:textId="77777777" w:rsidR="009E0BEE" w:rsidRPr="00A43413" w:rsidRDefault="009E0BEE" w:rsidP="005878E9">
            <w:pPr>
              <w:jc w:val="both"/>
            </w:pPr>
            <w:r w:rsidRPr="00A43413">
              <w:t>13</w:t>
            </w:r>
          </w:p>
        </w:tc>
        <w:tc>
          <w:tcPr>
            <w:tcW w:w="1561" w:type="dxa"/>
          </w:tcPr>
          <w:p w14:paraId="2247BA0F" w14:textId="77777777" w:rsidR="009E0BEE" w:rsidRPr="00A43413" w:rsidRDefault="009E0BEE" w:rsidP="005878E9">
            <w:pPr>
              <w:jc w:val="both"/>
            </w:pPr>
            <w:r w:rsidRPr="00A43413">
              <w:t>Portal</w:t>
            </w:r>
          </w:p>
        </w:tc>
        <w:tc>
          <w:tcPr>
            <w:tcW w:w="1158" w:type="dxa"/>
          </w:tcPr>
          <w:p w14:paraId="34B9A8E4" w14:textId="77777777" w:rsidR="009E0BEE" w:rsidRPr="00A43413" w:rsidRDefault="009E0BEE" w:rsidP="005878E9">
            <w:pPr>
              <w:jc w:val="both"/>
            </w:pPr>
            <w:r w:rsidRPr="00A43413">
              <w:t>Radio button</w:t>
            </w:r>
          </w:p>
        </w:tc>
        <w:tc>
          <w:tcPr>
            <w:tcW w:w="2028" w:type="dxa"/>
          </w:tcPr>
          <w:p w14:paraId="51910BB1" w14:textId="77777777" w:rsidR="009E0BEE" w:rsidRPr="00A43413" w:rsidRDefault="009E0BEE" w:rsidP="005878E9">
            <w:pPr>
              <w:jc w:val="both"/>
            </w:pPr>
            <w:r w:rsidRPr="00A43413">
              <w:t>Da</w:t>
            </w:r>
          </w:p>
        </w:tc>
        <w:tc>
          <w:tcPr>
            <w:tcW w:w="1071" w:type="dxa"/>
          </w:tcPr>
          <w:p w14:paraId="447A6F79" w14:textId="77777777" w:rsidR="009E0BEE" w:rsidRPr="00A43413" w:rsidRDefault="009E0BEE" w:rsidP="005878E9">
            <w:pPr>
              <w:jc w:val="both"/>
            </w:pPr>
            <w:r w:rsidRPr="00A43413">
              <w:t>Text (selecție unică)</w:t>
            </w:r>
          </w:p>
        </w:tc>
        <w:tc>
          <w:tcPr>
            <w:tcW w:w="998" w:type="dxa"/>
          </w:tcPr>
          <w:p w14:paraId="28135D8F" w14:textId="77777777" w:rsidR="009E0BEE" w:rsidRPr="00A43413" w:rsidRDefault="009E0BEE" w:rsidP="005878E9">
            <w:pPr>
              <w:jc w:val="both"/>
            </w:pPr>
            <w:r w:rsidRPr="00A43413">
              <w:t>-</w:t>
            </w:r>
          </w:p>
        </w:tc>
        <w:tc>
          <w:tcPr>
            <w:tcW w:w="1670" w:type="dxa"/>
          </w:tcPr>
          <w:p w14:paraId="09F9004F" w14:textId="77777777" w:rsidR="009E0BEE" w:rsidRPr="00A43413" w:rsidRDefault="009E0BEE" w:rsidP="005878E9">
            <w:pPr>
              <w:jc w:val="both"/>
            </w:pPr>
            <w:r w:rsidRPr="00A43413">
              <w:t>Da / Nu</w:t>
            </w:r>
          </w:p>
        </w:tc>
        <w:tc>
          <w:tcPr>
            <w:tcW w:w="2710" w:type="dxa"/>
          </w:tcPr>
          <w:p w14:paraId="308D8382" w14:textId="77777777" w:rsidR="009E0BEE" w:rsidRPr="00A43413" w:rsidRDefault="009E0BEE" w:rsidP="005878E9">
            <w:pPr>
              <w:jc w:val="both"/>
            </w:pPr>
            <w:r w:rsidRPr="00A43413">
              <w:t>-</w:t>
            </w:r>
          </w:p>
        </w:tc>
      </w:tr>
      <w:tr w:rsidR="00E425F4" w:rsidRPr="00A43413" w14:paraId="657785C8" w14:textId="77777777" w:rsidTr="00483ACE">
        <w:tc>
          <w:tcPr>
            <w:tcW w:w="601" w:type="dxa"/>
          </w:tcPr>
          <w:p w14:paraId="67D2C3C4" w14:textId="77777777" w:rsidR="00E425F4" w:rsidRPr="00A43413" w:rsidRDefault="00E425F4" w:rsidP="00E425F4">
            <w:pPr>
              <w:jc w:val="both"/>
            </w:pPr>
          </w:p>
        </w:tc>
        <w:tc>
          <w:tcPr>
            <w:tcW w:w="1561" w:type="dxa"/>
          </w:tcPr>
          <w:p w14:paraId="1BAD349C" w14:textId="6A0D3F57" w:rsidR="00E425F4" w:rsidRPr="00A43413" w:rsidRDefault="00E425F4" w:rsidP="00E425F4">
            <w:pPr>
              <w:jc w:val="both"/>
            </w:pPr>
            <w:r w:rsidRPr="00A43413">
              <w:t>Tip portal</w:t>
            </w:r>
          </w:p>
        </w:tc>
        <w:tc>
          <w:tcPr>
            <w:tcW w:w="1158" w:type="dxa"/>
          </w:tcPr>
          <w:p w14:paraId="5EC8088E" w14:textId="0C7E99FC" w:rsidR="00E425F4" w:rsidRPr="00A43413" w:rsidRDefault="00E425F4" w:rsidP="00E425F4">
            <w:pPr>
              <w:jc w:val="both"/>
            </w:pPr>
            <w:r w:rsidRPr="00A43413">
              <w:t>Dropdown</w:t>
            </w:r>
          </w:p>
        </w:tc>
        <w:tc>
          <w:tcPr>
            <w:tcW w:w="2028" w:type="dxa"/>
          </w:tcPr>
          <w:p w14:paraId="3AFD1F28" w14:textId="6FE60BB8" w:rsidR="00E425F4" w:rsidRPr="00A43413" w:rsidRDefault="00E425F4" w:rsidP="00E425F4">
            <w:pPr>
              <w:jc w:val="both"/>
            </w:pPr>
            <w:r w:rsidRPr="00A43413">
              <w:t>Da</w:t>
            </w:r>
          </w:p>
        </w:tc>
        <w:tc>
          <w:tcPr>
            <w:tcW w:w="1071" w:type="dxa"/>
          </w:tcPr>
          <w:p w14:paraId="1BA106C4" w14:textId="3C4E5571" w:rsidR="00E425F4" w:rsidRPr="00A43413" w:rsidRDefault="00E425F4" w:rsidP="00E425F4">
            <w:pPr>
              <w:jc w:val="both"/>
            </w:pPr>
            <w:r w:rsidRPr="00A43413">
              <w:t>Text (selecție unică)</w:t>
            </w:r>
          </w:p>
        </w:tc>
        <w:tc>
          <w:tcPr>
            <w:tcW w:w="998" w:type="dxa"/>
          </w:tcPr>
          <w:p w14:paraId="0B8D60C0" w14:textId="65B4C42C" w:rsidR="00E425F4" w:rsidRPr="00A43413" w:rsidRDefault="00E425F4" w:rsidP="00E425F4">
            <w:pPr>
              <w:jc w:val="both"/>
            </w:pPr>
            <w:r w:rsidRPr="00A43413">
              <w:t>-</w:t>
            </w:r>
          </w:p>
        </w:tc>
        <w:tc>
          <w:tcPr>
            <w:tcW w:w="1670" w:type="dxa"/>
          </w:tcPr>
          <w:p w14:paraId="49C56D88" w14:textId="5ACC612A" w:rsidR="00E425F4" w:rsidRPr="00A43413" w:rsidRDefault="00E425F4" w:rsidP="00E425F4">
            <w:pPr>
              <w:jc w:val="both"/>
            </w:pPr>
            <w:r w:rsidRPr="00A43413">
              <w:t>Portal amonte / Portal aval</w:t>
            </w:r>
          </w:p>
        </w:tc>
        <w:tc>
          <w:tcPr>
            <w:tcW w:w="2710" w:type="dxa"/>
          </w:tcPr>
          <w:p w14:paraId="3607D4B2" w14:textId="467B627F" w:rsidR="00E425F4" w:rsidRPr="00A43413" w:rsidRDefault="00C01615" w:rsidP="00E425F4">
            <w:pPr>
              <w:jc w:val="both"/>
            </w:pPr>
            <w:r w:rsidRPr="00A43413">
              <w:t>Câmp vizibil dacă Portal = da.</w:t>
            </w:r>
          </w:p>
        </w:tc>
      </w:tr>
      <w:tr w:rsidR="009E0BEE" w:rsidRPr="00A43413" w14:paraId="3FA4E452" w14:textId="77777777" w:rsidTr="00483ACE">
        <w:tc>
          <w:tcPr>
            <w:tcW w:w="601" w:type="dxa"/>
          </w:tcPr>
          <w:p w14:paraId="161172F1" w14:textId="77777777" w:rsidR="009E0BEE" w:rsidRPr="00A43413" w:rsidRDefault="009E0BEE" w:rsidP="005878E9">
            <w:pPr>
              <w:jc w:val="both"/>
            </w:pPr>
            <w:r w:rsidRPr="00A43413">
              <w:t>14</w:t>
            </w:r>
          </w:p>
        </w:tc>
        <w:tc>
          <w:tcPr>
            <w:tcW w:w="1561" w:type="dxa"/>
          </w:tcPr>
          <w:p w14:paraId="3673346F" w14:textId="77777777" w:rsidR="009E0BEE" w:rsidRPr="00A43413" w:rsidRDefault="009E0BEE" w:rsidP="005878E9">
            <w:pPr>
              <w:jc w:val="both"/>
            </w:pPr>
            <w:r w:rsidRPr="00A43413">
              <w:t>Aripi pentru menținerea terasamentului</w:t>
            </w:r>
          </w:p>
        </w:tc>
        <w:tc>
          <w:tcPr>
            <w:tcW w:w="1158" w:type="dxa"/>
          </w:tcPr>
          <w:p w14:paraId="7CAF5898" w14:textId="77777777" w:rsidR="009E0BEE" w:rsidRPr="00A43413" w:rsidRDefault="009E0BEE" w:rsidP="005878E9">
            <w:pPr>
              <w:jc w:val="both"/>
            </w:pPr>
            <w:r w:rsidRPr="00A43413">
              <w:t>Radio button</w:t>
            </w:r>
          </w:p>
        </w:tc>
        <w:tc>
          <w:tcPr>
            <w:tcW w:w="2028" w:type="dxa"/>
          </w:tcPr>
          <w:p w14:paraId="6DE6A9FD" w14:textId="77777777" w:rsidR="009E0BEE" w:rsidRPr="00A43413" w:rsidRDefault="009E0BEE" w:rsidP="005878E9">
            <w:pPr>
              <w:jc w:val="both"/>
            </w:pPr>
            <w:r w:rsidRPr="00A43413">
              <w:t>Da</w:t>
            </w:r>
          </w:p>
        </w:tc>
        <w:tc>
          <w:tcPr>
            <w:tcW w:w="1071" w:type="dxa"/>
          </w:tcPr>
          <w:p w14:paraId="451448F8" w14:textId="77777777" w:rsidR="009E0BEE" w:rsidRPr="00A43413" w:rsidRDefault="009E0BEE" w:rsidP="005878E9">
            <w:pPr>
              <w:jc w:val="both"/>
            </w:pPr>
            <w:r w:rsidRPr="00A43413">
              <w:t>Text (selecție unică)</w:t>
            </w:r>
          </w:p>
        </w:tc>
        <w:tc>
          <w:tcPr>
            <w:tcW w:w="998" w:type="dxa"/>
          </w:tcPr>
          <w:p w14:paraId="364027E3" w14:textId="77777777" w:rsidR="009E0BEE" w:rsidRPr="00A43413" w:rsidRDefault="009E0BEE" w:rsidP="005878E9">
            <w:pPr>
              <w:jc w:val="both"/>
            </w:pPr>
            <w:r w:rsidRPr="00A43413">
              <w:t>-</w:t>
            </w:r>
          </w:p>
        </w:tc>
        <w:tc>
          <w:tcPr>
            <w:tcW w:w="1670" w:type="dxa"/>
          </w:tcPr>
          <w:p w14:paraId="5647087B" w14:textId="77777777" w:rsidR="009E0BEE" w:rsidRPr="00A43413" w:rsidRDefault="009E0BEE" w:rsidP="005878E9">
            <w:pPr>
              <w:jc w:val="both"/>
            </w:pPr>
            <w:r w:rsidRPr="00A43413">
              <w:t>Da / Nu</w:t>
            </w:r>
          </w:p>
        </w:tc>
        <w:tc>
          <w:tcPr>
            <w:tcW w:w="2710" w:type="dxa"/>
          </w:tcPr>
          <w:p w14:paraId="7E1D286D" w14:textId="77777777" w:rsidR="009E0BEE" w:rsidRPr="00A43413" w:rsidRDefault="009E0BEE" w:rsidP="005878E9">
            <w:pPr>
              <w:jc w:val="both"/>
            </w:pPr>
            <w:r w:rsidRPr="00A43413">
              <w:t>-</w:t>
            </w:r>
          </w:p>
        </w:tc>
      </w:tr>
      <w:tr w:rsidR="00C01615" w:rsidRPr="00A43413" w14:paraId="7B2F1668" w14:textId="77777777" w:rsidTr="00483ACE">
        <w:tc>
          <w:tcPr>
            <w:tcW w:w="601" w:type="dxa"/>
          </w:tcPr>
          <w:p w14:paraId="40BE2CD7" w14:textId="77777777" w:rsidR="00C01615" w:rsidRPr="00A43413" w:rsidRDefault="00C01615" w:rsidP="00C01615">
            <w:pPr>
              <w:jc w:val="both"/>
            </w:pPr>
          </w:p>
        </w:tc>
        <w:tc>
          <w:tcPr>
            <w:tcW w:w="1561" w:type="dxa"/>
          </w:tcPr>
          <w:p w14:paraId="5ACB0BD8" w14:textId="00EEA584" w:rsidR="00C01615" w:rsidRPr="00A43413" w:rsidRDefault="00C01615" w:rsidP="00C01615">
            <w:pPr>
              <w:jc w:val="both"/>
            </w:pPr>
            <w:r w:rsidRPr="00A43413">
              <w:t>Tip aripi pentru menținerea terasamentului</w:t>
            </w:r>
          </w:p>
        </w:tc>
        <w:tc>
          <w:tcPr>
            <w:tcW w:w="1158" w:type="dxa"/>
          </w:tcPr>
          <w:p w14:paraId="3A925235" w14:textId="794B416F" w:rsidR="00C01615" w:rsidRPr="00A43413" w:rsidRDefault="00C01615" w:rsidP="00C01615">
            <w:pPr>
              <w:jc w:val="both"/>
            </w:pPr>
            <w:r w:rsidRPr="00A43413">
              <w:t>Dropdown</w:t>
            </w:r>
          </w:p>
        </w:tc>
        <w:tc>
          <w:tcPr>
            <w:tcW w:w="2028" w:type="dxa"/>
          </w:tcPr>
          <w:p w14:paraId="1A6894F2" w14:textId="571A49F1" w:rsidR="00C01615" w:rsidRPr="00A43413" w:rsidRDefault="00C01615" w:rsidP="00C01615">
            <w:pPr>
              <w:jc w:val="both"/>
            </w:pPr>
            <w:r w:rsidRPr="00A43413">
              <w:t>Da</w:t>
            </w:r>
          </w:p>
        </w:tc>
        <w:tc>
          <w:tcPr>
            <w:tcW w:w="1071" w:type="dxa"/>
          </w:tcPr>
          <w:p w14:paraId="3926CBA6" w14:textId="26937DE4" w:rsidR="00C01615" w:rsidRPr="00A43413" w:rsidRDefault="00C01615" w:rsidP="00C01615">
            <w:pPr>
              <w:jc w:val="both"/>
            </w:pPr>
            <w:r w:rsidRPr="00A43413">
              <w:t>Text (selecție unică)</w:t>
            </w:r>
          </w:p>
        </w:tc>
        <w:tc>
          <w:tcPr>
            <w:tcW w:w="998" w:type="dxa"/>
          </w:tcPr>
          <w:p w14:paraId="205F80F0" w14:textId="0351576B" w:rsidR="00C01615" w:rsidRPr="00A43413" w:rsidRDefault="00C01615" w:rsidP="00C01615">
            <w:pPr>
              <w:jc w:val="both"/>
            </w:pPr>
            <w:r w:rsidRPr="00A43413">
              <w:t>-</w:t>
            </w:r>
          </w:p>
        </w:tc>
        <w:tc>
          <w:tcPr>
            <w:tcW w:w="1670" w:type="dxa"/>
          </w:tcPr>
          <w:p w14:paraId="0AE244AB" w14:textId="4CF55A10" w:rsidR="00C01615" w:rsidRPr="00A43413" w:rsidRDefault="00C01615" w:rsidP="00C01615">
            <w:pPr>
              <w:jc w:val="both"/>
            </w:pPr>
            <w:r w:rsidRPr="00A43413">
              <w:t>Aripi amonte / Aripi aval</w:t>
            </w:r>
          </w:p>
        </w:tc>
        <w:tc>
          <w:tcPr>
            <w:tcW w:w="2710" w:type="dxa"/>
          </w:tcPr>
          <w:p w14:paraId="2571008E" w14:textId="65F9111A" w:rsidR="00C01615" w:rsidRPr="00A43413" w:rsidRDefault="00C01615" w:rsidP="00C01615">
            <w:pPr>
              <w:jc w:val="both"/>
            </w:pPr>
            <w:r w:rsidRPr="00A43413">
              <w:t xml:space="preserve">Câmp vizibil dacă </w:t>
            </w:r>
            <w:r w:rsidR="00D348EE" w:rsidRPr="00A43413">
              <w:t>Aripi pentru menținerea terasamentului</w:t>
            </w:r>
            <w:r w:rsidRPr="00A43413">
              <w:t xml:space="preserve"> = da.</w:t>
            </w:r>
          </w:p>
        </w:tc>
      </w:tr>
      <w:tr w:rsidR="009E0BEE" w:rsidRPr="00A43413" w14:paraId="54B1E5A3" w14:textId="77777777" w:rsidTr="00483ACE">
        <w:tc>
          <w:tcPr>
            <w:tcW w:w="601" w:type="dxa"/>
          </w:tcPr>
          <w:p w14:paraId="33D7E80B" w14:textId="77777777" w:rsidR="009E0BEE" w:rsidRPr="00A43413" w:rsidRDefault="009E0BEE" w:rsidP="005878E9">
            <w:pPr>
              <w:jc w:val="both"/>
            </w:pPr>
            <w:r w:rsidRPr="00A43413">
              <w:t>15</w:t>
            </w:r>
          </w:p>
        </w:tc>
        <w:tc>
          <w:tcPr>
            <w:tcW w:w="1561" w:type="dxa"/>
          </w:tcPr>
          <w:p w14:paraId="7CEDC80E" w14:textId="77777777" w:rsidR="009E0BEE" w:rsidRPr="00A43413" w:rsidRDefault="009E0BEE" w:rsidP="005878E9">
            <w:pPr>
              <w:jc w:val="both"/>
            </w:pPr>
            <w:r w:rsidRPr="00A43413">
              <w:t>Material</w:t>
            </w:r>
          </w:p>
        </w:tc>
        <w:tc>
          <w:tcPr>
            <w:tcW w:w="1158" w:type="dxa"/>
          </w:tcPr>
          <w:p w14:paraId="4920CE07" w14:textId="77777777" w:rsidR="009E0BEE" w:rsidRPr="00A43413" w:rsidRDefault="009E0BEE" w:rsidP="005878E9">
            <w:pPr>
              <w:jc w:val="both"/>
            </w:pPr>
            <w:r w:rsidRPr="00A43413">
              <w:t>Dropdown</w:t>
            </w:r>
          </w:p>
        </w:tc>
        <w:tc>
          <w:tcPr>
            <w:tcW w:w="2028" w:type="dxa"/>
          </w:tcPr>
          <w:p w14:paraId="0A8CAFA6" w14:textId="77777777" w:rsidR="009E0BEE" w:rsidRPr="00A43413" w:rsidRDefault="009E0BEE" w:rsidP="005878E9">
            <w:pPr>
              <w:jc w:val="both"/>
            </w:pPr>
            <w:r w:rsidRPr="00A43413">
              <w:t>Da</w:t>
            </w:r>
          </w:p>
        </w:tc>
        <w:tc>
          <w:tcPr>
            <w:tcW w:w="1071" w:type="dxa"/>
          </w:tcPr>
          <w:p w14:paraId="523B2342" w14:textId="77777777" w:rsidR="009E0BEE" w:rsidRPr="00A43413" w:rsidRDefault="009E0BEE" w:rsidP="005878E9">
            <w:pPr>
              <w:jc w:val="both"/>
            </w:pPr>
            <w:r w:rsidRPr="00A43413">
              <w:t>Text (selecție multiplă)</w:t>
            </w:r>
          </w:p>
        </w:tc>
        <w:tc>
          <w:tcPr>
            <w:tcW w:w="998" w:type="dxa"/>
          </w:tcPr>
          <w:p w14:paraId="41C47E68" w14:textId="77777777" w:rsidR="009E0BEE" w:rsidRPr="00A43413" w:rsidRDefault="009E0BEE" w:rsidP="005878E9">
            <w:pPr>
              <w:jc w:val="both"/>
            </w:pPr>
            <w:r w:rsidRPr="00A43413">
              <w:t>-</w:t>
            </w:r>
          </w:p>
        </w:tc>
        <w:tc>
          <w:tcPr>
            <w:tcW w:w="1670" w:type="dxa"/>
          </w:tcPr>
          <w:p w14:paraId="2A32370C" w14:textId="5E46C3A6" w:rsidR="009E0BEE" w:rsidRPr="00A43413" w:rsidRDefault="009E0BEE" w:rsidP="005878E9">
            <w:pPr>
              <w:jc w:val="both"/>
            </w:pPr>
            <w:r w:rsidRPr="00A43413">
              <w:t>Beton de ciment / Beton armat / Metal / Zidărie din piatră</w:t>
            </w:r>
          </w:p>
        </w:tc>
        <w:tc>
          <w:tcPr>
            <w:tcW w:w="2710" w:type="dxa"/>
          </w:tcPr>
          <w:p w14:paraId="637683F9" w14:textId="77777777" w:rsidR="009E0BEE" w:rsidRPr="00A43413" w:rsidRDefault="009E0BEE" w:rsidP="005878E9">
            <w:pPr>
              <w:jc w:val="both"/>
            </w:pPr>
            <w:r w:rsidRPr="00A43413">
              <w:t>-</w:t>
            </w:r>
          </w:p>
        </w:tc>
      </w:tr>
      <w:tr w:rsidR="009E0BEE" w:rsidRPr="00A43413" w14:paraId="365D395C" w14:textId="77777777" w:rsidTr="00483ACE">
        <w:tc>
          <w:tcPr>
            <w:tcW w:w="601" w:type="dxa"/>
          </w:tcPr>
          <w:p w14:paraId="47C3738F" w14:textId="77777777" w:rsidR="009E0BEE" w:rsidRPr="00A43413" w:rsidRDefault="009E0BEE" w:rsidP="005878E9">
            <w:pPr>
              <w:jc w:val="both"/>
            </w:pPr>
            <w:r w:rsidRPr="00A43413">
              <w:t>16</w:t>
            </w:r>
          </w:p>
        </w:tc>
        <w:tc>
          <w:tcPr>
            <w:tcW w:w="1561" w:type="dxa"/>
          </w:tcPr>
          <w:p w14:paraId="30350A85" w14:textId="43B1F8DF" w:rsidR="009E0BEE" w:rsidRPr="00A43413" w:rsidRDefault="009E0BEE" w:rsidP="005878E9">
            <w:pPr>
              <w:jc w:val="both"/>
            </w:pPr>
            <w:r w:rsidRPr="00A43413">
              <w:t>Clasă de încărcare</w:t>
            </w:r>
            <w:r w:rsidR="00C1523C" w:rsidRPr="00A43413">
              <w:t xml:space="preserve"> - standard</w:t>
            </w:r>
          </w:p>
        </w:tc>
        <w:tc>
          <w:tcPr>
            <w:tcW w:w="1158" w:type="dxa"/>
          </w:tcPr>
          <w:p w14:paraId="7DE1546C" w14:textId="77777777" w:rsidR="009E0BEE" w:rsidRPr="00A43413" w:rsidRDefault="009E0BEE" w:rsidP="005878E9">
            <w:pPr>
              <w:jc w:val="both"/>
            </w:pPr>
            <w:r w:rsidRPr="00A43413">
              <w:t>Dropdown</w:t>
            </w:r>
          </w:p>
        </w:tc>
        <w:tc>
          <w:tcPr>
            <w:tcW w:w="2028" w:type="dxa"/>
          </w:tcPr>
          <w:p w14:paraId="4870B7B5" w14:textId="77777777" w:rsidR="009E0BEE" w:rsidRPr="00A43413" w:rsidRDefault="009E0BEE" w:rsidP="005878E9">
            <w:pPr>
              <w:jc w:val="both"/>
            </w:pPr>
            <w:r w:rsidRPr="00A43413">
              <w:t>Da</w:t>
            </w:r>
          </w:p>
        </w:tc>
        <w:tc>
          <w:tcPr>
            <w:tcW w:w="1071" w:type="dxa"/>
          </w:tcPr>
          <w:p w14:paraId="274479FD" w14:textId="77777777" w:rsidR="009E0BEE" w:rsidRPr="00A43413" w:rsidRDefault="009E0BEE" w:rsidP="005878E9">
            <w:pPr>
              <w:jc w:val="both"/>
            </w:pPr>
            <w:r w:rsidRPr="00A43413">
              <w:t>Text (selecție unică)</w:t>
            </w:r>
          </w:p>
        </w:tc>
        <w:tc>
          <w:tcPr>
            <w:tcW w:w="998" w:type="dxa"/>
          </w:tcPr>
          <w:p w14:paraId="0908B395" w14:textId="77777777" w:rsidR="009E0BEE" w:rsidRPr="00A43413" w:rsidRDefault="009E0BEE" w:rsidP="005878E9">
            <w:pPr>
              <w:jc w:val="both"/>
            </w:pPr>
            <w:r w:rsidRPr="00A43413">
              <w:t>-</w:t>
            </w:r>
          </w:p>
        </w:tc>
        <w:tc>
          <w:tcPr>
            <w:tcW w:w="1670" w:type="dxa"/>
          </w:tcPr>
          <w:p w14:paraId="2DDE1859" w14:textId="6E186FA5" w:rsidR="009E0BEE" w:rsidRPr="00A43413" w:rsidRDefault="00C1523C" w:rsidP="005878E9">
            <w:pPr>
              <w:jc w:val="both"/>
            </w:pPr>
            <w:r w:rsidRPr="00A43413">
              <w:t>EN1991-2 / URSS</w:t>
            </w:r>
          </w:p>
        </w:tc>
        <w:tc>
          <w:tcPr>
            <w:tcW w:w="2710" w:type="dxa"/>
          </w:tcPr>
          <w:p w14:paraId="3C58D12B" w14:textId="5DC17365" w:rsidR="009E0BEE" w:rsidRPr="00A43413" w:rsidRDefault="00C1523C" w:rsidP="005878E9">
            <w:pPr>
              <w:jc w:val="both"/>
            </w:pPr>
            <w:r w:rsidRPr="00A43413">
              <w:t>-</w:t>
            </w:r>
          </w:p>
        </w:tc>
      </w:tr>
      <w:tr w:rsidR="009E0BEE" w:rsidRPr="00A43413" w14:paraId="53A9635E" w14:textId="77777777" w:rsidTr="00483ACE">
        <w:tc>
          <w:tcPr>
            <w:tcW w:w="601" w:type="dxa"/>
          </w:tcPr>
          <w:p w14:paraId="316E56FD" w14:textId="77777777" w:rsidR="009E0BEE" w:rsidRPr="00A43413" w:rsidRDefault="009E0BEE" w:rsidP="005878E9">
            <w:pPr>
              <w:jc w:val="both"/>
            </w:pPr>
            <w:r w:rsidRPr="00A43413">
              <w:t>17</w:t>
            </w:r>
          </w:p>
        </w:tc>
        <w:tc>
          <w:tcPr>
            <w:tcW w:w="1561" w:type="dxa"/>
          </w:tcPr>
          <w:p w14:paraId="710BF635" w14:textId="77777777" w:rsidR="009E0BEE" w:rsidRPr="00A43413" w:rsidRDefault="009E0BEE" w:rsidP="005878E9">
            <w:pPr>
              <w:jc w:val="both"/>
            </w:pPr>
            <w:r w:rsidRPr="00A43413">
              <w:t>Zonă seismică</w:t>
            </w:r>
          </w:p>
        </w:tc>
        <w:tc>
          <w:tcPr>
            <w:tcW w:w="1158" w:type="dxa"/>
          </w:tcPr>
          <w:p w14:paraId="72F14856" w14:textId="77777777" w:rsidR="009E0BEE" w:rsidRPr="00A43413" w:rsidRDefault="009E0BEE" w:rsidP="005878E9">
            <w:pPr>
              <w:jc w:val="both"/>
            </w:pPr>
            <w:r w:rsidRPr="00A43413">
              <w:t>Read-only</w:t>
            </w:r>
          </w:p>
        </w:tc>
        <w:tc>
          <w:tcPr>
            <w:tcW w:w="2028" w:type="dxa"/>
          </w:tcPr>
          <w:p w14:paraId="2D70F977" w14:textId="77777777" w:rsidR="009E0BEE" w:rsidRPr="00A43413" w:rsidRDefault="009E0BEE" w:rsidP="005878E9">
            <w:pPr>
              <w:jc w:val="both"/>
            </w:pPr>
            <w:r w:rsidRPr="00A43413">
              <w:t>Da</w:t>
            </w:r>
          </w:p>
        </w:tc>
        <w:tc>
          <w:tcPr>
            <w:tcW w:w="1071" w:type="dxa"/>
          </w:tcPr>
          <w:p w14:paraId="621F0533" w14:textId="77777777" w:rsidR="009E0BEE" w:rsidRPr="00A43413" w:rsidRDefault="009E0BEE" w:rsidP="005878E9">
            <w:pPr>
              <w:jc w:val="both"/>
            </w:pPr>
            <w:r w:rsidRPr="00A43413">
              <w:t>Text</w:t>
            </w:r>
          </w:p>
        </w:tc>
        <w:tc>
          <w:tcPr>
            <w:tcW w:w="998" w:type="dxa"/>
          </w:tcPr>
          <w:p w14:paraId="5B174D7E" w14:textId="77777777" w:rsidR="009E0BEE" w:rsidRPr="00A43413" w:rsidRDefault="009E0BEE" w:rsidP="005878E9">
            <w:pPr>
              <w:jc w:val="both"/>
            </w:pPr>
            <w:r w:rsidRPr="00A43413">
              <w:t>-</w:t>
            </w:r>
          </w:p>
        </w:tc>
        <w:tc>
          <w:tcPr>
            <w:tcW w:w="1670" w:type="dxa"/>
          </w:tcPr>
          <w:p w14:paraId="2804BE0E" w14:textId="77777777" w:rsidR="009E0BEE" w:rsidRPr="00A43413" w:rsidRDefault="009E0BEE" w:rsidP="005878E9">
            <w:pPr>
              <w:jc w:val="both"/>
            </w:pPr>
            <w:r w:rsidRPr="00A43413">
              <w:t>Conform hărții naționale de zonare seismică</w:t>
            </w:r>
          </w:p>
        </w:tc>
        <w:tc>
          <w:tcPr>
            <w:tcW w:w="2710" w:type="dxa"/>
          </w:tcPr>
          <w:p w14:paraId="58FBEC69" w14:textId="76C32F01" w:rsidR="009E0BEE" w:rsidRPr="00A43413" w:rsidRDefault="0076043B" w:rsidP="005878E9">
            <w:pPr>
              <w:jc w:val="both"/>
            </w:pPr>
            <w:r w:rsidRPr="00A43413">
              <w:t>Se completează automat din GIS prin suprapunerea hărții zonării seismice: https://igs.asm.md/node/124</w:t>
            </w:r>
          </w:p>
        </w:tc>
      </w:tr>
      <w:tr w:rsidR="009B0891" w:rsidRPr="00A43413" w14:paraId="3B9CA17A" w14:textId="77777777" w:rsidTr="00483ACE">
        <w:tc>
          <w:tcPr>
            <w:tcW w:w="601" w:type="dxa"/>
          </w:tcPr>
          <w:p w14:paraId="02D6203F" w14:textId="19B6298E" w:rsidR="009B0891" w:rsidRPr="00A43413" w:rsidRDefault="00594A6A" w:rsidP="009B0891">
            <w:pPr>
              <w:jc w:val="both"/>
            </w:pPr>
            <w:r w:rsidRPr="00A43413">
              <w:lastRenderedPageBreak/>
              <w:t>18</w:t>
            </w:r>
          </w:p>
        </w:tc>
        <w:tc>
          <w:tcPr>
            <w:tcW w:w="1561" w:type="dxa"/>
          </w:tcPr>
          <w:p w14:paraId="6B9FCD34" w14:textId="60E7C176" w:rsidR="009B0891" w:rsidRPr="00A43413" w:rsidRDefault="009B0891" w:rsidP="009B0891">
            <w:pPr>
              <w:jc w:val="both"/>
            </w:pPr>
            <w:r w:rsidRPr="00A43413">
              <w:t>Date istorice: Anul construcției</w:t>
            </w:r>
          </w:p>
        </w:tc>
        <w:tc>
          <w:tcPr>
            <w:tcW w:w="1158" w:type="dxa"/>
          </w:tcPr>
          <w:p w14:paraId="6C902632" w14:textId="35F5BE35" w:rsidR="009B0891" w:rsidRPr="00A43413" w:rsidRDefault="009B0891" w:rsidP="009B0891">
            <w:pPr>
              <w:jc w:val="both"/>
            </w:pPr>
            <w:r w:rsidRPr="00A43413">
              <w:t>Date picker (anual)</w:t>
            </w:r>
          </w:p>
        </w:tc>
        <w:tc>
          <w:tcPr>
            <w:tcW w:w="2028" w:type="dxa"/>
          </w:tcPr>
          <w:p w14:paraId="71164911" w14:textId="2F8ED823" w:rsidR="009B0891" w:rsidRPr="00A43413" w:rsidRDefault="009B0891" w:rsidP="009B0891">
            <w:pPr>
              <w:jc w:val="both"/>
            </w:pPr>
            <w:r w:rsidRPr="00A43413">
              <w:t>Da</w:t>
            </w:r>
          </w:p>
        </w:tc>
        <w:tc>
          <w:tcPr>
            <w:tcW w:w="1071" w:type="dxa"/>
          </w:tcPr>
          <w:p w14:paraId="7EFE0995" w14:textId="16068B3D" w:rsidR="009B0891" w:rsidRPr="00A43413" w:rsidRDefault="009B0891" w:rsidP="009B0891">
            <w:pPr>
              <w:jc w:val="both"/>
            </w:pPr>
            <w:r w:rsidRPr="00A43413">
              <w:t>Numeric (format YYYY)</w:t>
            </w:r>
          </w:p>
        </w:tc>
        <w:tc>
          <w:tcPr>
            <w:tcW w:w="998" w:type="dxa"/>
          </w:tcPr>
          <w:p w14:paraId="72C2956F" w14:textId="14185271" w:rsidR="009B0891" w:rsidRPr="00A43413" w:rsidRDefault="009B0891" w:rsidP="009B0891">
            <w:pPr>
              <w:jc w:val="both"/>
            </w:pPr>
            <w:r w:rsidRPr="00A43413">
              <w:t>an</w:t>
            </w:r>
          </w:p>
        </w:tc>
        <w:tc>
          <w:tcPr>
            <w:tcW w:w="1670" w:type="dxa"/>
          </w:tcPr>
          <w:p w14:paraId="2DEBAA5A" w14:textId="041F8422" w:rsidR="009B0891" w:rsidRPr="00A43413" w:rsidRDefault="009B0891" w:rsidP="009B0891">
            <w:pPr>
              <w:jc w:val="both"/>
            </w:pPr>
            <w:r w:rsidRPr="00A43413">
              <w:t>1900 – [Anul curent]</w:t>
            </w:r>
          </w:p>
        </w:tc>
        <w:tc>
          <w:tcPr>
            <w:tcW w:w="2710" w:type="dxa"/>
          </w:tcPr>
          <w:p w14:paraId="44F30F3E" w14:textId="481CBFFA" w:rsidR="009B0891" w:rsidRPr="00A43413" w:rsidRDefault="009B0891" w:rsidP="009B0891">
            <w:pPr>
              <w:jc w:val="both"/>
            </w:pPr>
            <w:r w:rsidRPr="00A43413">
              <w:t>O singură valoare posibilă.</w:t>
            </w:r>
          </w:p>
        </w:tc>
      </w:tr>
      <w:tr w:rsidR="009B0891" w:rsidRPr="00A43413" w14:paraId="7A8F4AB6" w14:textId="77777777" w:rsidTr="00483ACE">
        <w:tc>
          <w:tcPr>
            <w:tcW w:w="601" w:type="dxa"/>
          </w:tcPr>
          <w:p w14:paraId="710AB8ED" w14:textId="1B61027A" w:rsidR="009B0891" w:rsidRPr="00A43413" w:rsidRDefault="00594A6A" w:rsidP="009B0891">
            <w:pPr>
              <w:jc w:val="both"/>
            </w:pPr>
            <w:r w:rsidRPr="00A43413">
              <w:t>19</w:t>
            </w:r>
          </w:p>
        </w:tc>
        <w:tc>
          <w:tcPr>
            <w:tcW w:w="1561" w:type="dxa"/>
          </w:tcPr>
          <w:p w14:paraId="43653E1B" w14:textId="4DBF821C" w:rsidR="009B0891" w:rsidRPr="00A43413" w:rsidRDefault="009B0891" w:rsidP="009B0891">
            <w:pPr>
              <w:jc w:val="both"/>
            </w:pPr>
            <w:r w:rsidRPr="00A43413">
              <w:t>Date istorice: Anul reconstrucției</w:t>
            </w:r>
          </w:p>
        </w:tc>
        <w:tc>
          <w:tcPr>
            <w:tcW w:w="1158" w:type="dxa"/>
          </w:tcPr>
          <w:p w14:paraId="1E0C5BC4" w14:textId="46EF3B25" w:rsidR="009B0891" w:rsidRPr="00A43413" w:rsidRDefault="009B0891" w:rsidP="009B0891">
            <w:pPr>
              <w:jc w:val="both"/>
            </w:pPr>
            <w:r w:rsidRPr="00A43413">
              <w:t>Date picker (anual)</w:t>
            </w:r>
          </w:p>
        </w:tc>
        <w:tc>
          <w:tcPr>
            <w:tcW w:w="2028" w:type="dxa"/>
          </w:tcPr>
          <w:p w14:paraId="5B292C64" w14:textId="62BCE583" w:rsidR="009B0891" w:rsidRPr="00A43413" w:rsidRDefault="009B0891" w:rsidP="009B0891">
            <w:pPr>
              <w:jc w:val="both"/>
            </w:pPr>
            <w:r w:rsidRPr="00A43413">
              <w:t>Nu</w:t>
            </w:r>
          </w:p>
        </w:tc>
        <w:tc>
          <w:tcPr>
            <w:tcW w:w="1071" w:type="dxa"/>
          </w:tcPr>
          <w:p w14:paraId="5598EF63" w14:textId="03BDC216" w:rsidR="009B0891" w:rsidRPr="00A43413" w:rsidRDefault="009B0891" w:rsidP="009B0891">
            <w:pPr>
              <w:jc w:val="both"/>
            </w:pPr>
            <w:r w:rsidRPr="00A43413">
              <w:t>Numeric (format YYYY)</w:t>
            </w:r>
          </w:p>
        </w:tc>
        <w:tc>
          <w:tcPr>
            <w:tcW w:w="998" w:type="dxa"/>
          </w:tcPr>
          <w:p w14:paraId="67249ADB" w14:textId="21CB8443" w:rsidR="009B0891" w:rsidRPr="00A43413" w:rsidRDefault="009B0891" w:rsidP="009B0891">
            <w:pPr>
              <w:jc w:val="both"/>
            </w:pPr>
            <w:r w:rsidRPr="00A43413">
              <w:t>an</w:t>
            </w:r>
          </w:p>
        </w:tc>
        <w:tc>
          <w:tcPr>
            <w:tcW w:w="1670" w:type="dxa"/>
          </w:tcPr>
          <w:p w14:paraId="0255A100" w14:textId="179DAFA5" w:rsidR="009B0891" w:rsidRPr="00A43413" w:rsidRDefault="009B0891" w:rsidP="009B0891">
            <w:pPr>
              <w:jc w:val="both"/>
            </w:pPr>
            <w:r w:rsidRPr="00A43413">
              <w:t>1900 – [Anul curent]</w:t>
            </w:r>
          </w:p>
        </w:tc>
        <w:tc>
          <w:tcPr>
            <w:tcW w:w="2710" w:type="dxa"/>
          </w:tcPr>
          <w:p w14:paraId="2A0E1D85" w14:textId="1768145A" w:rsidR="009B0891" w:rsidRPr="00A43413" w:rsidRDefault="009B0891" w:rsidP="009B0891">
            <w:pPr>
              <w:jc w:val="both"/>
            </w:pPr>
            <w:r w:rsidRPr="00A43413">
              <w:t>Sistemul permite introducerea mai multor valori, sau niciuna.</w:t>
            </w:r>
          </w:p>
        </w:tc>
      </w:tr>
      <w:tr w:rsidR="009B0891" w:rsidRPr="00A43413" w14:paraId="67D13846" w14:textId="77777777" w:rsidTr="00483ACE">
        <w:tc>
          <w:tcPr>
            <w:tcW w:w="601" w:type="dxa"/>
          </w:tcPr>
          <w:p w14:paraId="3ABD858B" w14:textId="2AFCBD27" w:rsidR="009B0891" w:rsidRPr="00A43413" w:rsidRDefault="009B0891" w:rsidP="009B0891">
            <w:pPr>
              <w:jc w:val="both"/>
            </w:pPr>
            <w:r w:rsidRPr="00A43413">
              <w:t>2</w:t>
            </w:r>
            <w:r w:rsidR="00594A6A" w:rsidRPr="00A43413">
              <w:t>0</w:t>
            </w:r>
          </w:p>
        </w:tc>
        <w:tc>
          <w:tcPr>
            <w:tcW w:w="1561" w:type="dxa"/>
          </w:tcPr>
          <w:p w14:paraId="13B9063B" w14:textId="7ACAE6CC" w:rsidR="009B0891" w:rsidRPr="00A43413" w:rsidRDefault="009B0891" w:rsidP="009B0891">
            <w:pPr>
              <w:jc w:val="both"/>
            </w:pPr>
            <w:r w:rsidRPr="00A43413">
              <w:t>Date istorice: Anul reparațiilor</w:t>
            </w:r>
          </w:p>
        </w:tc>
        <w:tc>
          <w:tcPr>
            <w:tcW w:w="1158" w:type="dxa"/>
          </w:tcPr>
          <w:p w14:paraId="3C30CC04" w14:textId="55052BA0" w:rsidR="009B0891" w:rsidRPr="00A43413" w:rsidRDefault="009B0891" w:rsidP="009B0891">
            <w:pPr>
              <w:jc w:val="both"/>
            </w:pPr>
            <w:r w:rsidRPr="00A43413">
              <w:t>Date picker (anual)</w:t>
            </w:r>
          </w:p>
        </w:tc>
        <w:tc>
          <w:tcPr>
            <w:tcW w:w="2028" w:type="dxa"/>
          </w:tcPr>
          <w:p w14:paraId="370F9357" w14:textId="42677B5B" w:rsidR="009B0891" w:rsidRPr="00A43413" w:rsidRDefault="009B0891" w:rsidP="009B0891">
            <w:pPr>
              <w:jc w:val="both"/>
            </w:pPr>
            <w:r w:rsidRPr="00A43413">
              <w:t>Nu</w:t>
            </w:r>
          </w:p>
        </w:tc>
        <w:tc>
          <w:tcPr>
            <w:tcW w:w="1071" w:type="dxa"/>
          </w:tcPr>
          <w:p w14:paraId="6B943AEF" w14:textId="16F430EC" w:rsidR="009B0891" w:rsidRPr="00A43413" w:rsidRDefault="009B0891" w:rsidP="009B0891">
            <w:pPr>
              <w:jc w:val="both"/>
            </w:pPr>
            <w:r w:rsidRPr="00A43413">
              <w:t>Numeric (format YYYY)</w:t>
            </w:r>
          </w:p>
        </w:tc>
        <w:tc>
          <w:tcPr>
            <w:tcW w:w="998" w:type="dxa"/>
          </w:tcPr>
          <w:p w14:paraId="30A5C3DC" w14:textId="31057F90" w:rsidR="009B0891" w:rsidRPr="00A43413" w:rsidRDefault="009B0891" w:rsidP="009B0891">
            <w:pPr>
              <w:jc w:val="both"/>
            </w:pPr>
            <w:r w:rsidRPr="00A43413">
              <w:t>an</w:t>
            </w:r>
          </w:p>
        </w:tc>
        <w:tc>
          <w:tcPr>
            <w:tcW w:w="1670" w:type="dxa"/>
          </w:tcPr>
          <w:p w14:paraId="62578B16" w14:textId="3AFB8923" w:rsidR="009B0891" w:rsidRPr="00A43413" w:rsidRDefault="009B0891" w:rsidP="009B0891">
            <w:pPr>
              <w:jc w:val="both"/>
            </w:pPr>
            <w:r w:rsidRPr="00A43413">
              <w:t>1900 – [Anul curent]</w:t>
            </w:r>
          </w:p>
        </w:tc>
        <w:tc>
          <w:tcPr>
            <w:tcW w:w="2710" w:type="dxa"/>
          </w:tcPr>
          <w:p w14:paraId="537FC5B9" w14:textId="5EC8C4AD" w:rsidR="009B0891" w:rsidRPr="00A43413" w:rsidRDefault="009B0891" w:rsidP="009B0891">
            <w:pPr>
              <w:jc w:val="both"/>
            </w:pPr>
            <w:r w:rsidRPr="00A43413">
              <w:t>Sistemul permite introducerea mai multor valori, sau niciuna.</w:t>
            </w:r>
          </w:p>
        </w:tc>
      </w:tr>
      <w:tr w:rsidR="009E0BEE" w:rsidRPr="00A43413" w14:paraId="02A0229E" w14:textId="77777777" w:rsidTr="00483ACE">
        <w:tc>
          <w:tcPr>
            <w:tcW w:w="601" w:type="dxa"/>
          </w:tcPr>
          <w:p w14:paraId="29FD5E9C" w14:textId="103D846C" w:rsidR="009E0BEE" w:rsidRPr="00A43413" w:rsidRDefault="009E0BEE" w:rsidP="005878E9">
            <w:pPr>
              <w:jc w:val="both"/>
            </w:pPr>
            <w:r w:rsidRPr="00A43413">
              <w:t>2</w:t>
            </w:r>
            <w:r w:rsidR="00594A6A" w:rsidRPr="00A43413">
              <w:t>1</w:t>
            </w:r>
          </w:p>
        </w:tc>
        <w:tc>
          <w:tcPr>
            <w:tcW w:w="1561" w:type="dxa"/>
          </w:tcPr>
          <w:p w14:paraId="7823462C" w14:textId="77777777" w:rsidR="009E0BEE" w:rsidRPr="00A43413" w:rsidRDefault="009E0BEE" w:rsidP="005878E9">
            <w:pPr>
              <w:jc w:val="both"/>
            </w:pPr>
            <w:r w:rsidRPr="00A43413">
              <w:t>Stare tehnică</w:t>
            </w:r>
          </w:p>
        </w:tc>
        <w:tc>
          <w:tcPr>
            <w:tcW w:w="1158" w:type="dxa"/>
          </w:tcPr>
          <w:p w14:paraId="7C47F0B7" w14:textId="77777777" w:rsidR="009E0BEE" w:rsidRPr="00A43413" w:rsidRDefault="009E0BEE" w:rsidP="005878E9">
            <w:pPr>
              <w:jc w:val="both"/>
            </w:pPr>
            <w:r w:rsidRPr="00A43413">
              <w:t>Dropdown</w:t>
            </w:r>
          </w:p>
        </w:tc>
        <w:tc>
          <w:tcPr>
            <w:tcW w:w="2028" w:type="dxa"/>
          </w:tcPr>
          <w:p w14:paraId="6EEAA645" w14:textId="77777777" w:rsidR="009E0BEE" w:rsidRPr="00A43413" w:rsidRDefault="009E0BEE" w:rsidP="005878E9">
            <w:pPr>
              <w:jc w:val="both"/>
            </w:pPr>
            <w:r w:rsidRPr="00A43413">
              <w:t>Da</w:t>
            </w:r>
          </w:p>
        </w:tc>
        <w:tc>
          <w:tcPr>
            <w:tcW w:w="1071" w:type="dxa"/>
          </w:tcPr>
          <w:p w14:paraId="3AF9A6C5" w14:textId="77777777" w:rsidR="009E0BEE" w:rsidRPr="00A43413" w:rsidRDefault="009E0BEE" w:rsidP="005878E9">
            <w:pPr>
              <w:jc w:val="both"/>
            </w:pPr>
            <w:r w:rsidRPr="00A43413">
              <w:t>Text (selecție unică)</w:t>
            </w:r>
          </w:p>
        </w:tc>
        <w:tc>
          <w:tcPr>
            <w:tcW w:w="998" w:type="dxa"/>
          </w:tcPr>
          <w:p w14:paraId="167F973B" w14:textId="77777777" w:rsidR="009E0BEE" w:rsidRPr="00A43413" w:rsidRDefault="009E0BEE" w:rsidP="005878E9">
            <w:pPr>
              <w:jc w:val="both"/>
            </w:pPr>
            <w:r w:rsidRPr="00A43413">
              <w:t>-</w:t>
            </w:r>
          </w:p>
        </w:tc>
        <w:tc>
          <w:tcPr>
            <w:tcW w:w="1670" w:type="dxa"/>
          </w:tcPr>
          <w:p w14:paraId="37D966BC" w14:textId="77777777" w:rsidR="009E0BEE" w:rsidRPr="00A43413" w:rsidRDefault="009E0BEE" w:rsidP="005878E9">
            <w:pPr>
              <w:jc w:val="both"/>
            </w:pPr>
            <w:r w:rsidRPr="00A43413">
              <w:t>Foarte bună / Bună / Satisfăcătoare / Nesatisfăcătoare / Critică</w:t>
            </w:r>
          </w:p>
        </w:tc>
        <w:tc>
          <w:tcPr>
            <w:tcW w:w="2710" w:type="dxa"/>
          </w:tcPr>
          <w:p w14:paraId="2A470BE5" w14:textId="77777777" w:rsidR="009E0BEE" w:rsidRPr="00A43413" w:rsidRDefault="009E0BEE" w:rsidP="005878E9">
            <w:pPr>
              <w:jc w:val="both"/>
            </w:pPr>
            <w:r w:rsidRPr="00A43413">
              <w:t xml:space="preserve">Determină clasificarea tehnică conform inspecției. </w:t>
            </w:r>
          </w:p>
        </w:tc>
      </w:tr>
      <w:tr w:rsidR="00C85657" w:rsidRPr="00A43413" w14:paraId="41413728" w14:textId="77777777" w:rsidTr="00483ACE">
        <w:tc>
          <w:tcPr>
            <w:tcW w:w="601" w:type="dxa"/>
          </w:tcPr>
          <w:p w14:paraId="4F394E1C" w14:textId="6593CE8B" w:rsidR="00C85657" w:rsidRPr="00A43413" w:rsidRDefault="00C85657" w:rsidP="005878E9">
            <w:pPr>
              <w:jc w:val="both"/>
            </w:pPr>
            <w:r w:rsidRPr="00A43413">
              <w:t>2</w:t>
            </w:r>
            <w:r w:rsidR="00594A6A" w:rsidRPr="00A43413">
              <w:t>2</w:t>
            </w:r>
          </w:p>
        </w:tc>
        <w:tc>
          <w:tcPr>
            <w:tcW w:w="11196" w:type="dxa"/>
            <w:gridSpan w:val="7"/>
          </w:tcPr>
          <w:p w14:paraId="0B972A5F" w14:textId="44C22EF7" w:rsidR="00C85657" w:rsidRPr="00A43413" w:rsidRDefault="00C85657" w:rsidP="005878E9">
            <w:pPr>
              <w:jc w:val="both"/>
              <w:rPr>
                <w:b/>
                <w:bCs/>
              </w:rPr>
            </w:pPr>
            <w:r w:rsidRPr="00A43413">
              <w:rPr>
                <w:b/>
                <w:bCs/>
              </w:rPr>
              <w:t>Restricții: Tonaj limitat</w:t>
            </w:r>
          </w:p>
        </w:tc>
      </w:tr>
      <w:tr w:rsidR="00C85657" w:rsidRPr="00A43413" w14:paraId="18E7F469" w14:textId="77777777" w:rsidTr="00483ACE">
        <w:tc>
          <w:tcPr>
            <w:tcW w:w="601" w:type="dxa"/>
          </w:tcPr>
          <w:p w14:paraId="66EA410F" w14:textId="0DE42883" w:rsidR="00C85657" w:rsidRPr="00A43413" w:rsidRDefault="00C85657" w:rsidP="00C85657">
            <w:pPr>
              <w:jc w:val="both"/>
            </w:pPr>
            <w:r w:rsidRPr="00A43413">
              <w:t>2</w:t>
            </w:r>
            <w:r w:rsidR="00594A6A" w:rsidRPr="00A43413">
              <w:t>2</w:t>
            </w:r>
            <w:r w:rsidRPr="00A43413">
              <w:t>.1</w:t>
            </w:r>
          </w:p>
        </w:tc>
        <w:tc>
          <w:tcPr>
            <w:tcW w:w="1561" w:type="dxa"/>
          </w:tcPr>
          <w:p w14:paraId="43CECFB0" w14:textId="42223B2F" w:rsidR="00C85657" w:rsidRPr="00A43413" w:rsidRDefault="00C85657" w:rsidP="00C85657">
            <w:pPr>
              <w:jc w:val="both"/>
            </w:pPr>
            <w:r w:rsidRPr="00A43413">
              <w:rPr>
                <w:spacing w:val="-2"/>
                <w:sz w:val="24"/>
              </w:rPr>
              <w:t>Masa totală admisibilă</w:t>
            </w:r>
          </w:p>
        </w:tc>
        <w:tc>
          <w:tcPr>
            <w:tcW w:w="1158" w:type="dxa"/>
          </w:tcPr>
          <w:p w14:paraId="70027AB6" w14:textId="1BFED1B3" w:rsidR="00C85657" w:rsidRPr="00A43413" w:rsidRDefault="00C85657" w:rsidP="00C85657">
            <w:pPr>
              <w:jc w:val="both"/>
            </w:pPr>
            <w:r w:rsidRPr="00A43413">
              <w:t>Input numeric</w:t>
            </w:r>
          </w:p>
        </w:tc>
        <w:tc>
          <w:tcPr>
            <w:tcW w:w="2028" w:type="dxa"/>
          </w:tcPr>
          <w:p w14:paraId="2A2A87E9" w14:textId="64794299" w:rsidR="00C85657" w:rsidRPr="00A43413" w:rsidRDefault="00C85657" w:rsidP="00C85657">
            <w:pPr>
              <w:jc w:val="both"/>
            </w:pPr>
            <w:r w:rsidRPr="00A43413">
              <w:t>da</w:t>
            </w:r>
          </w:p>
        </w:tc>
        <w:tc>
          <w:tcPr>
            <w:tcW w:w="1071" w:type="dxa"/>
          </w:tcPr>
          <w:p w14:paraId="3CACCFC9" w14:textId="6F724870" w:rsidR="00C85657" w:rsidRPr="00A43413" w:rsidRDefault="00C85657" w:rsidP="00C85657">
            <w:pPr>
              <w:jc w:val="both"/>
            </w:pPr>
            <w:r w:rsidRPr="00A43413">
              <w:t>Numeric (o zecimală)</w:t>
            </w:r>
          </w:p>
        </w:tc>
        <w:tc>
          <w:tcPr>
            <w:tcW w:w="998" w:type="dxa"/>
          </w:tcPr>
          <w:p w14:paraId="4CAC1933" w14:textId="73B96471" w:rsidR="00C85657" w:rsidRPr="00A43413" w:rsidRDefault="00C85657" w:rsidP="00C85657">
            <w:pPr>
              <w:jc w:val="both"/>
            </w:pPr>
            <w:r w:rsidRPr="00A43413">
              <w:t>tone</w:t>
            </w:r>
          </w:p>
        </w:tc>
        <w:tc>
          <w:tcPr>
            <w:tcW w:w="1670" w:type="dxa"/>
          </w:tcPr>
          <w:p w14:paraId="014FA8CD" w14:textId="3B642280" w:rsidR="00C85657" w:rsidRPr="00A43413" w:rsidRDefault="00C85657" w:rsidP="00C85657">
            <w:pPr>
              <w:jc w:val="both"/>
            </w:pPr>
            <w:r w:rsidRPr="00A43413">
              <w:t>-</w:t>
            </w:r>
          </w:p>
        </w:tc>
        <w:tc>
          <w:tcPr>
            <w:tcW w:w="2710" w:type="dxa"/>
          </w:tcPr>
          <w:p w14:paraId="680B69D5" w14:textId="77777777" w:rsidR="00C85657" w:rsidRPr="00A43413" w:rsidRDefault="00C85657" w:rsidP="00C85657">
            <w:pPr>
              <w:jc w:val="both"/>
            </w:pPr>
          </w:p>
        </w:tc>
      </w:tr>
      <w:tr w:rsidR="00C85657" w:rsidRPr="00A43413" w14:paraId="35ACFD3C" w14:textId="77777777" w:rsidTr="00483ACE">
        <w:tc>
          <w:tcPr>
            <w:tcW w:w="601" w:type="dxa"/>
          </w:tcPr>
          <w:p w14:paraId="244C80ED" w14:textId="76EC0641" w:rsidR="00C85657" w:rsidRPr="00A43413" w:rsidRDefault="00C85657" w:rsidP="00C85657">
            <w:pPr>
              <w:jc w:val="both"/>
            </w:pPr>
            <w:r w:rsidRPr="00A43413">
              <w:t>2</w:t>
            </w:r>
            <w:r w:rsidR="00594A6A" w:rsidRPr="00A43413">
              <w:t>2</w:t>
            </w:r>
            <w:r w:rsidRPr="00A43413">
              <w:t>.2</w:t>
            </w:r>
          </w:p>
        </w:tc>
        <w:tc>
          <w:tcPr>
            <w:tcW w:w="1561" w:type="dxa"/>
          </w:tcPr>
          <w:p w14:paraId="25FABDB8" w14:textId="23E1EC39" w:rsidR="00C85657" w:rsidRPr="00A43413" w:rsidRDefault="00C85657" w:rsidP="00C85657">
            <w:pPr>
              <w:jc w:val="both"/>
            </w:pPr>
            <w:r w:rsidRPr="00A43413">
              <w:t>Sarcina pe axă</w:t>
            </w:r>
          </w:p>
        </w:tc>
        <w:tc>
          <w:tcPr>
            <w:tcW w:w="1158" w:type="dxa"/>
          </w:tcPr>
          <w:p w14:paraId="1F4D0979" w14:textId="2791ACBC" w:rsidR="00C85657" w:rsidRPr="00A43413" w:rsidRDefault="00C85657" w:rsidP="00C85657">
            <w:pPr>
              <w:jc w:val="both"/>
            </w:pPr>
            <w:r w:rsidRPr="00A43413">
              <w:t>Input numeric</w:t>
            </w:r>
          </w:p>
        </w:tc>
        <w:tc>
          <w:tcPr>
            <w:tcW w:w="2028" w:type="dxa"/>
          </w:tcPr>
          <w:p w14:paraId="69712153" w14:textId="7FB53BD8" w:rsidR="00C85657" w:rsidRPr="00A43413" w:rsidRDefault="00C85657" w:rsidP="00C85657">
            <w:pPr>
              <w:jc w:val="both"/>
            </w:pPr>
            <w:r w:rsidRPr="00A43413">
              <w:t>nu</w:t>
            </w:r>
          </w:p>
        </w:tc>
        <w:tc>
          <w:tcPr>
            <w:tcW w:w="1071" w:type="dxa"/>
          </w:tcPr>
          <w:p w14:paraId="34185A19" w14:textId="4A81D30F" w:rsidR="00C85657" w:rsidRPr="00A43413" w:rsidRDefault="00C85657" w:rsidP="00C85657">
            <w:pPr>
              <w:jc w:val="both"/>
            </w:pPr>
            <w:r w:rsidRPr="00A43413">
              <w:t>Numeric (o zecimală)</w:t>
            </w:r>
          </w:p>
        </w:tc>
        <w:tc>
          <w:tcPr>
            <w:tcW w:w="998" w:type="dxa"/>
          </w:tcPr>
          <w:p w14:paraId="25454EF8" w14:textId="753BAED1" w:rsidR="00C85657" w:rsidRPr="00A43413" w:rsidRDefault="00C85657" w:rsidP="00C85657">
            <w:pPr>
              <w:jc w:val="both"/>
            </w:pPr>
            <w:r w:rsidRPr="00A43413">
              <w:t>tone</w:t>
            </w:r>
          </w:p>
        </w:tc>
        <w:tc>
          <w:tcPr>
            <w:tcW w:w="1670" w:type="dxa"/>
          </w:tcPr>
          <w:p w14:paraId="6EF34A6C" w14:textId="79700557" w:rsidR="00C85657" w:rsidRPr="00A43413" w:rsidRDefault="00C85657" w:rsidP="00C85657">
            <w:pPr>
              <w:jc w:val="both"/>
            </w:pPr>
            <w:r w:rsidRPr="00A43413">
              <w:t>-</w:t>
            </w:r>
          </w:p>
        </w:tc>
        <w:tc>
          <w:tcPr>
            <w:tcW w:w="2710" w:type="dxa"/>
          </w:tcPr>
          <w:p w14:paraId="067AF245" w14:textId="77777777" w:rsidR="00C85657" w:rsidRPr="00A43413" w:rsidRDefault="00C85657" w:rsidP="00C85657">
            <w:pPr>
              <w:jc w:val="both"/>
            </w:pPr>
          </w:p>
        </w:tc>
      </w:tr>
      <w:tr w:rsidR="00C85657" w:rsidRPr="00A43413" w14:paraId="0FCB5FCA" w14:textId="77777777" w:rsidTr="00483ACE">
        <w:tc>
          <w:tcPr>
            <w:tcW w:w="601" w:type="dxa"/>
          </w:tcPr>
          <w:p w14:paraId="0D88A3A4" w14:textId="6BC2C81A" w:rsidR="00C85657" w:rsidRPr="00A43413" w:rsidRDefault="00C85657" w:rsidP="00C85657">
            <w:pPr>
              <w:jc w:val="both"/>
            </w:pPr>
            <w:r w:rsidRPr="00A43413">
              <w:t>2</w:t>
            </w:r>
            <w:r w:rsidR="00594A6A" w:rsidRPr="00A43413">
              <w:t>2</w:t>
            </w:r>
            <w:r w:rsidRPr="00A43413">
              <w:t>.3</w:t>
            </w:r>
          </w:p>
        </w:tc>
        <w:tc>
          <w:tcPr>
            <w:tcW w:w="1561" w:type="dxa"/>
          </w:tcPr>
          <w:p w14:paraId="4DFA7FC7" w14:textId="15630DFE" w:rsidR="00C85657" w:rsidRPr="00A43413" w:rsidRDefault="00C85657" w:rsidP="00C85657">
            <w:pPr>
              <w:jc w:val="both"/>
            </w:pPr>
            <w:r w:rsidRPr="00A43413">
              <w:t>Observații</w:t>
            </w:r>
          </w:p>
        </w:tc>
        <w:tc>
          <w:tcPr>
            <w:tcW w:w="1158" w:type="dxa"/>
          </w:tcPr>
          <w:p w14:paraId="1E04CDC9" w14:textId="141C75C9" w:rsidR="00C85657" w:rsidRPr="00A43413" w:rsidRDefault="00C85657" w:rsidP="00C85657">
            <w:pPr>
              <w:jc w:val="both"/>
            </w:pPr>
            <w:r w:rsidRPr="00A43413">
              <w:t>Text input</w:t>
            </w:r>
          </w:p>
        </w:tc>
        <w:tc>
          <w:tcPr>
            <w:tcW w:w="2028" w:type="dxa"/>
          </w:tcPr>
          <w:p w14:paraId="39575F5A" w14:textId="22DF4F74" w:rsidR="00C85657" w:rsidRPr="00A43413" w:rsidRDefault="00C85657" w:rsidP="00C85657">
            <w:pPr>
              <w:jc w:val="both"/>
            </w:pPr>
            <w:r w:rsidRPr="00A43413">
              <w:t>nu</w:t>
            </w:r>
          </w:p>
        </w:tc>
        <w:tc>
          <w:tcPr>
            <w:tcW w:w="1071" w:type="dxa"/>
          </w:tcPr>
          <w:p w14:paraId="67F1D689" w14:textId="6BF7C7CA" w:rsidR="00C85657" w:rsidRPr="00A43413" w:rsidRDefault="00C85657" w:rsidP="00C85657">
            <w:pPr>
              <w:jc w:val="both"/>
            </w:pPr>
            <w:r w:rsidRPr="00A43413">
              <w:t>Text</w:t>
            </w:r>
          </w:p>
        </w:tc>
        <w:tc>
          <w:tcPr>
            <w:tcW w:w="998" w:type="dxa"/>
          </w:tcPr>
          <w:p w14:paraId="43C0339D" w14:textId="1BB8887F" w:rsidR="00C85657" w:rsidRPr="00A43413" w:rsidRDefault="00C85657" w:rsidP="00C85657">
            <w:pPr>
              <w:jc w:val="both"/>
            </w:pPr>
            <w:r w:rsidRPr="00A43413">
              <w:t>-</w:t>
            </w:r>
          </w:p>
        </w:tc>
        <w:tc>
          <w:tcPr>
            <w:tcW w:w="1670" w:type="dxa"/>
          </w:tcPr>
          <w:p w14:paraId="3F88F2D0" w14:textId="11592A36" w:rsidR="00C85657" w:rsidRPr="00A43413" w:rsidRDefault="00C85657" w:rsidP="00C85657">
            <w:pPr>
              <w:jc w:val="both"/>
            </w:pPr>
            <w:r w:rsidRPr="00A43413">
              <w:t>-</w:t>
            </w:r>
          </w:p>
        </w:tc>
        <w:tc>
          <w:tcPr>
            <w:tcW w:w="2710" w:type="dxa"/>
          </w:tcPr>
          <w:p w14:paraId="03D7FB2B" w14:textId="24B50454" w:rsidR="00C85657" w:rsidRPr="00A43413" w:rsidRDefault="00C85657" w:rsidP="00C85657">
            <w:pPr>
              <w:jc w:val="both"/>
            </w:pPr>
            <w:r w:rsidRPr="00A43413">
              <w:t>Numărul maxim de caractere configurabil.</w:t>
            </w:r>
          </w:p>
        </w:tc>
      </w:tr>
      <w:tr w:rsidR="00C85657" w:rsidRPr="00A43413" w14:paraId="0C57893C" w14:textId="77777777" w:rsidTr="00483ACE">
        <w:tc>
          <w:tcPr>
            <w:tcW w:w="601" w:type="dxa"/>
          </w:tcPr>
          <w:p w14:paraId="0B36F7CC" w14:textId="1209600F" w:rsidR="00C85657" w:rsidRPr="00A43413" w:rsidRDefault="00C85657" w:rsidP="005878E9">
            <w:pPr>
              <w:jc w:val="both"/>
            </w:pPr>
            <w:r w:rsidRPr="00A43413">
              <w:t>2</w:t>
            </w:r>
            <w:r w:rsidR="00594A6A" w:rsidRPr="00A43413">
              <w:t>3</w:t>
            </w:r>
          </w:p>
        </w:tc>
        <w:tc>
          <w:tcPr>
            <w:tcW w:w="11196" w:type="dxa"/>
            <w:gridSpan w:val="7"/>
          </w:tcPr>
          <w:p w14:paraId="1BC2698A" w14:textId="541603F2" w:rsidR="00C85657" w:rsidRPr="00A43413" w:rsidRDefault="00C85657" w:rsidP="005878E9">
            <w:pPr>
              <w:jc w:val="both"/>
              <w:rPr>
                <w:b/>
                <w:bCs/>
              </w:rPr>
            </w:pPr>
            <w:r w:rsidRPr="00A43413">
              <w:rPr>
                <w:b/>
                <w:bCs/>
              </w:rPr>
              <w:t>Restricții: Distanța minimă între vehicule</w:t>
            </w:r>
          </w:p>
        </w:tc>
      </w:tr>
      <w:tr w:rsidR="00C85657" w:rsidRPr="00A43413" w14:paraId="3B41B7E8" w14:textId="77777777" w:rsidTr="00483ACE">
        <w:tc>
          <w:tcPr>
            <w:tcW w:w="601" w:type="dxa"/>
          </w:tcPr>
          <w:p w14:paraId="0D4C3AC9" w14:textId="5FA39ECA" w:rsidR="00C85657" w:rsidRPr="00A43413" w:rsidRDefault="00C85657" w:rsidP="00C85657">
            <w:pPr>
              <w:jc w:val="both"/>
            </w:pPr>
            <w:r w:rsidRPr="00A43413">
              <w:t>2</w:t>
            </w:r>
            <w:r w:rsidR="00594A6A" w:rsidRPr="00A43413">
              <w:t>3</w:t>
            </w:r>
            <w:r w:rsidRPr="00A43413">
              <w:t>.1</w:t>
            </w:r>
          </w:p>
        </w:tc>
        <w:tc>
          <w:tcPr>
            <w:tcW w:w="1561" w:type="dxa"/>
          </w:tcPr>
          <w:p w14:paraId="4077F4FB" w14:textId="5A4A3990" w:rsidR="00C85657" w:rsidRPr="00A43413" w:rsidRDefault="00C85657" w:rsidP="00C85657">
            <w:pPr>
              <w:jc w:val="both"/>
            </w:pPr>
            <w:r w:rsidRPr="00A43413">
              <w:t>Distanța minimă</w:t>
            </w:r>
          </w:p>
        </w:tc>
        <w:tc>
          <w:tcPr>
            <w:tcW w:w="1158" w:type="dxa"/>
          </w:tcPr>
          <w:p w14:paraId="54FE115B" w14:textId="6C8F2266" w:rsidR="00C85657" w:rsidRPr="00A43413" w:rsidRDefault="00C85657" w:rsidP="00C85657">
            <w:pPr>
              <w:jc w:val="both"/>
            </w:pPr>
            <w:r w:rsidRPr="00A43413">
              <w:t>Input numeric</w:t>
            </w:r>
          </w:p>
        </w:tc>
        <w:tc>
          <w:tcPr>
            <w:tcW w:w="2028" w:type="dxa"/>
          </w:tcPr>
          <w:p w14:paraId="31ECB789" w14:textId="4A27A222" w:rsidR="00C85657" w:rsidRPr="00A43413" w:rsidRDefault="00C85657" w:rsidP="00C85657">
            <w:pPr>
              <w:jc w:val="both"/>
            </w:pPr>
            <w:r w:rsidRPr="00A43413">
              <w:t>Da</w:t>
            </w:r>
          </w:p>
        </w:tc>
        <w:tc>
          <w:tcPr>
            <w:tcW w:w="1071" w:type="dxa"/>
          </w:tcPr>
          <w:p w14:paraId="6149D6B0" w14:textId="6D83CE96" w:rsidR="00C85657" w:rsidRPr="00A43413" w:rsidRDefault="00C85657" w:rsidP="00C85657">
            <w:pPr>
              <w:jc w:val="both"/>
            </w:pPr>
            <w:r w:rsidRPr="00A43413">
              <w:t>Numeric (valori întregi)</w:t>
            </w:r>
          </w:p>
        </w:tc>
        <w:tc>
          <w:tcPr>
            <w:tcW w:w="998" w:type="dxa"/>
          </w:tcPr>
          <w:p w14:paraId="68BE088F" w14:textId="74994155" w:rsidR="00C85657" w:rsidRPr="00A43413" w:rsidRDefault="00C85657" w:rsidP="00C85657">
            <w:pPr>
              <w:jc w:val="both"/>
            </w:pPr>
            <w:r w:rsidRPr="00A43413">
              <w:t>m</w:t>
            </w:r>
          </w:p>
        </w:tc>
        <w:tc>
          <w:tcPr>
            <w:tcW w:w="1670" w:type="dxa"/>
          </w:tcPr>
          <w:p w14:paraId="5D5B41FF" w14:textId="366C4900" w:rsidR="00C85657" w:rsidRPr="00A43413" w:rsidRDefault="00C85657" w:rsidP="00C85657">
            <w:pPr>
              <w:jc w:val="both"/>
            </w:pPr>
            <w:r w:rsidRPr="00A43413">
              <w:t>-</w:t>
            </w:r>
          </w:p>
        </w:tc>
        <w:tc>
          <w:tcPr>
            <w:tcW w:w="2710" w:type="dxa"/>
          </w:tcPr>
          <w:p w14:paraId="10FFAAA2" w14:textId="733946DC" w:rsidR="00C85657" w:rsidRPr="00A43413" w:rsidRDefault="00C85657" w:rsidP="00C85657">
            <w:pPr>
              <w:jc w:val="both"/>
            </w:pPr>
            <w:r w:rsidRPr="00A43413">
              <w:t>-</w:t>
            </w:r>
          </w:p>
        </w:tc>
      </w:tr>
      <w:tr w:rsidR="00C85657" w:rsidRPr="00A43413" w14:paraId="25014C66" w14:textId="77777777" w:rsidTr="00483ACE">
        <w:tc>
          <w:tcPr>
            <w:tcW w:w="601" w:type="dxa"/>
          </w:tcPr>
          <w:p w14:paraId="3195EBB2" w14:textId="28E365F0" w:rsidR="00C85657" w:rsidRPr="00A43413" w:rsidRDefault="00C85657" w:rsidP="00C85657">
            <w:pPr>
              <w:jc w:val="both"/>
            </w:pPr>
            <w:r w:rsidRPr="00A43413">
              <w:t>2</w:t>
            </w:r>
            <w:r w:rsidR="00594A6A" w:rsidRPr="00A43413">
              <w:t>3</w:t>
            </w:r>
            <w:r w:rsidRPr="00A43413">
              <w:t>.2</w:t>
            </w:r>
          </w:p>
        </w:tc>
        <w:tc>
          <w:tcPr>
            <w:tcW w:w="1561" w:type="dxa"/>
          </w:tcPr>
          <w:p w14:paraId="5F7FDD8F" w14:textId="77605929" w:rsidR="00C85657" w:rsidRPr="00A43413" w:rsidRDefault="00C85657" w:rsidP="00C85657">
            <w:pPr>
              <w:jc w:val="both"/>
            </w:pPr>
            <w:r w:rsidRPr="00A43413">
              <w:t>Categorii vizate</w:t>
            </w:r>
          </w:p>
        </w:tc>
        <w:tc>
          <w:tcPr>
            <w:tcW w:w="1158" w:type="dxa"/>
          </w:tcPr>
          <w:p w14:paraId="4763B0BF" w14:textId="464961D2" w:rsidR="00C85657" w:rsidRPr="00A43413" w:rsidRDefault="00C85657" w:rsidP="00C85657">
            <w:pPr>
              <w:jc w:val="both"/>
            </w:pPr>
            <w:r w:rsidRPr="00A43413">
              <w:t>Dropdown</w:t>
            </w:r>
          </w:p>
        </w:tc>
        <w:tc>
          <w:tcPr>
            <w:tcW w:w="2028" w:type="dxa"/>
          </w:tcPr>
          <w:p w14:paraId="56805FDC" w14:textId="083A8CBC" w:rsidR="00C85657" w:rsidRPr="00A43413" w:rsidRDefault="00C85657" w:rsidP="00C85657">
            <w:pPr>
              <w:jc w:val="both"/>
            </w:pPr>
            <w:r w:rsidRPr="00A43413">
              <w:t>Da</w:t>
            </w:r>
          </w:p>
        </w:tc>
        <w:tc>
          <w:tcPr>
            <w:tcW w:w="1071" w:type="dxa"/>
          </w:tcPr>
          <w:p w14:paraId="15EA57E9" w14:textId="4935BACC" w:rsidR="00C85657" w:rsidRPr="00A43413" w:rsidRDefault="00C85657" w:rsidP="00C85657">
            <w:pPr>
              <w:jc w:val="both"/>
            </w:pPr>
            <w:r w:rsidRPr="00A43413">
              <w:t>Text (selecție multiplă)</w:t>
            </w:r>
          </w:p>
        </w:tc>
        <w:tc>
          <w:tcPr>
            <w:tcW w:w="998" w:type="dxa"/>
          </w:tcPr>
          <w:p w14:paraId="5A3B4914" w14:textId="2D4C0E49" w:rsidR="00C85657" w:rsidRPr="00A43413" w:rsidRDefault="00C85657" w:rsidP="00C85657">
            <w:pPr>
              <w:jc w:val="both"/>
            </w:pPr>
            <w:r w:rsidRPr="00A43413">
              <w:t>-</w:t>
            </w:r>
          </w:p>
        </w:tc>
        <w:tc>
          <w:tcPr>
            <w:tcW w:w="1670" w:type="dxa"/>
          </w:tcPr>
          <w:p w14:paraId="2F6F7063" w14:textId="59CCC8C1" w:rsidR="00C85657" w:rsidRPr="00A43413" w:rsidRDefault="00C85657" w:rsidP="00C85657">
            <w:pPr>
              <w:jc w:val="both"/>
            </w:pPr>
            <w:r w:rsidRPr="00A43413">
              <w:t>toate / &gt; 3.5t / &gt; 7.5t / &gt; 12t</w:t>
            </w:r>
          </w:p>
        </w:tc>
        <w:tc>
          <w:tcPr>
            <w:tcW w:w="2710" w:type="dxa"/>
          </w:tcPr>
          <w:p w14:paraId="613763EC" w14:textId="77777777" w:rsidR="00C85657" w:rsidRPr="00A43413" w:rsidRDefault="00C85657" w:rsidP="00C85657">
            <w:pPr>
              <w:jc w:val="both"/>
            </w:pPr>
          </w:p>
        </w:tc>
      </w:tr>
      <w:tr w:rsidR="003F46B6" w:rsidRPr="00A43413" w14:paraId="3AB4752B" w14:textId="77777777" w:rsidTr="00483ACE">
        <w:tc>
          <w:tcPr>
            <w:tcW w:w="601" w:type="dxa"/>
          </w:tcPr>
          <w:p w14:paraId="591EF7AE" w14:textId="0D75EB90" w:rsidR="003F46B6" w:rsidRPr="00A43413" w:rsidRDefault="003F46B6" w:rsidP="005878E9">
            <w:pPr>
              <w:jc w:val="both"/>
            </w:pPr>
            <w:r w:rsidRPr="00A43413">
              <w:t>2</w:t>
            </w:r>
            <w:r w:rsidR="00594A6A" w:rsidRPr="00A43413">
              <w:t>4</w:t>
            </w:r>
          </w:p>
        </w:tc>
        <w:tc>
          <w:tcPr>
            <w:tcW w:w="11196" w:type="dxa"/>
            <w:gridSpan w:val="7"/>
          </w:tcPr>
          <w:p w14:paraId="011FC425" w14:textId="1F930586" w:rsidR="003F46B6" w:rsidRPr="00A43413" w:rsidRDefault="003F46B6" w:rsidP="005878E9">
            <w:pPr>
              <w:jc w:val="both"/>
            </w:pPr>
            <w:r w:rsidRPr="00A43413">
              <w:rPr>
                <w:b/>
                <w:bCs/>
              </w:rPr>
              <w:t>Restricții: Viteză limitată</w:t>
            </w:r>
          </w:p>
        </w:tc>
      </w:tr>
      <w:tr w:rsidR="003F46B6" w:rsidRPr="00A43413" w14:paraId="0AB9E0F5" w14:textId="77777777" w:rsidTr="00483ACE">
        <w:tc>
          <w:tcPr>
            <w:tcW w:w="601" w:type="dxa"/>
          </w:tcPr>
          <w:p w14:paraId="1F5B12E9" w14:textId="2F829780" w:rsidR="003F46B6" w:rsidRPr="00A43413" w:rsidRDefault="00594A6A" w:rsidP="003F46B6">
            <w:pPr>
              <w:jc w:val="both"/>
            </w:pPr>
            <w:r w:rsidRPr="00A43413">
              <w:t>24.1</w:t>
            </w:r>
          </w:p>
        </w:tc>
        <w:tc>
          <w:tcPr>
            <w:tcW w:w="1561" w:type="dxa"/>
          </w:tcPr>
          <w:p w14:paraId="03F13AA2" w14:textId="3C393855" w:rsidR="003F46B6" w:rsidRPr="00A43413" w:rsidRDefault="003F46B6" w:rsidP="003F46B6">
            <w:pPr>
              <w:jc w:val="both"/>
            </w:pPr>
            <w:r w:rsidRPr="00A43413">
              <w:rPr>
                <w:spacing w:val="-2"/>
                <w:sz w:val="24"/>
              </w:rPr>
              <w:t>Viteză maximă</w:t>
            </w:r>
          </w:p>
        </w:tc>
        <w:tc>
          <w:tcPr>
            <w:tcW w:w="1158" w:type="dxa"/>
          </w:tcPr>
          <w:p w14:paraId="5862FEFD" w14:textId="7A32F981" w:rsidR="003F46B6" w:rsidRPr="00A43413" w:rsidRDefault="003F46B6" w:rsidP="003F46B6">
            <w:pPr>
              <w:jc w:val="both"/>
            </w:pPr>
            <w:r w:rsidRPr="00A43413">
              <w:t>Input numeric</w:t>
            </w:r>
          </w:p>
        </w:tc>
        <w:tc>
          <w:tcPr>
            <w:tcW w:w="2028" w:type="dxa"/>
          </w:tcPr>
          <w:p w14:paraId="68DD1B35" w14:textId="109AC7E5" w:rsidR="003F46B6" w:rsidRPr="00A43413" w:rsidRDefault="003F46B6" w:rsidP="003F46B6">
            <w:pPr>
              <w:jc w:val="both"/>
            </w:pPr>
            <w:r w:rsidRPr="00A43413">
              <w:t>da</w:t>
            </w:r>
          </w:p>
        </w:tc>
        <w:tc>
          <w:tcPr>
            <w:tcW w:w="1071" w:type="dxa"/>
          </w:tcPr>
          <w:p w14:paraId="05699E4B" w14:textId="1CF363C0" w:rsidR="003F46B6" w:rsidRPr="00A43413" w:rsidRDefault="003F46B6" w:rsidP="003F46B6">
            <w:pPr>
              <w:jc w:val="both"/>
            </w:pPr>
            <w:r w:rsidRPr="00A43413">
              <w:t>Numeric (valori întregi)</w:t>
            </w:r>
          </w:p>
        </w:tc>
        <w:tc>
          <w:tcPr>
            <w:tcW w:w="998" w:type="dxa"/>
          </w:tcPr>
          <w:p w14:paraId="3FEA5526" w14:textId="40468222" w:rsidR="003F46B6" w:rsidRPr="00A43413" w:rsidRDefault="003F46B6" w:rsidP="003F46B6">
            <w:pPr>
              <w:jc w:val="both"/>
            </w:pPr>
            <w:r w:rsidRPr="00A43413">
              <w:t>km/h</w:t>
            </w:r>
          </w:p>
        </w:tc>
        <w:tc>
          <w:tcPr>
            <w:tcW w:w="1670" w:type="dxa"/>
          </w:tcPr>
          <w:p w14:paraId="1BD16B99" w14:textId="6BFB33D5" w:rsidR="003F46B6" w:rsidRPr="00A43413" w:rsidRDefault="003F46B6" w:rsidP="003F46B6">
            <w:pPr>
              <w:jc w:val="both"/>
            </w:pPr>
            <w:r w:rsidRPr="00A43413">
              <w:t>-</w:t>
            </w:r>
          </w:p>
        </w:tc>
        <w:tc>
          <w:tcPr>
            <w:tcW w:w="2710" w:type="dxa"/>
          </w:tcPr>
          <w:p w14:paraId="4C19896C" w14:textId="1F005849" w:rsidR="003F46B6" w:rsidRPr="00A43413" w:rsidRDefault="003F46B6" w:rsidP="003F46B6">
            <w:pPr>
              <w:jc w:val="both"/>
            </w:pPr>
            <w:r w:rsidRPr="00A43413">
              <w:t>-</w:t>
            </w:r>
          </w:p>
        </w:tc>
      </w:tr>
      <w:tr w:rsidR="003F46B6" w:rsidRPr="00A43413" w14:paraId="4F922864" w14:textId="77777777" w:rsidTr="00483ACE">
        <w:tc>
          <w:tcPr>
            <w:tcW w:w="601" w:type="dxa"/>
          </w:tcPr>
          <w:p w14:paraId="2A8E0EDB" w14:textId="17520DE2" w:rsidR="003F46B6" w:rsidRPr="00A43413" w:rsidRDefault="003F46B6" w:rsidP="005878E9">
            <w:pPr>
              <w:jc w:val="both"/>
            </w:pPr>
            <w:r w:rsidRPr="00A43413">
              <w:t>2</w:t>
            </w:r>
            <w:r w:rsidR="00594A6A" w:rsidRPr="00A43413">
              <w:t>5</w:t>
            </w:r>
          </w:p>
        </w:tc>
        <w:tc>
          <w:tcPr>
            <w:tcW w:w="11196" w:type="dxa"/>
            <w:gridSpan w:val="7"/>
          </w:tcPr>
          <w:p w14:paraId="2CD702C6" w14:textId="2DCD52B1" w:rsidR="003F46B6" w:rsidRPr="00A43413" w:rsidRDefault="003F46B6" w:rsidP="005878E9">
            <w:pPr>
              <w:jc w:val="both"/>
            </w:pPr>
            <w:r w:rsidRPr="00A43413">
              <w:rPr>
                <w:b/>
                <w:bCs/>
              </w:rPr>
              <w:t>Restricții: Gabarit special la podeț</w:t>
            </w:r>
          </w:p>
        </w:tc>
      </w:tr>
      <w:tr w:rsidR="00035E43" w:rsidRPr="00A43413" w14:paraId="35553CC2" w14:textId="77777777" w:rsidTr="00483ACE">
        <w:tc>
          <w:tcPr>
            <w:tcW w:w="601" w:type="dxa"/>
          </w:tcPr>
          <w:p w14:paraId="6558AA95" w14:textId="7C874B31" w:rsidR="00035E43" w:rsidRPr="00A43413" w:rsidRDefault="00035E43" w:rsidP="00035E43">
            <w:pPr>
              <w:jc w:val="both"/>
            </w:pPr>
            <w:r w:rsidRPr="00A43413">
              <w:t>2</w:t>
            </w:r>
            <w:r w:rsidR="00594A6A" w:rsidRPr="00A43413">
              <w:t>5</w:t>
            </w:r>
            <w:r w:rsidRPr="00A43413">
              <w:t>.1</w:t>
            </w:r>
          </w:p>
        </w:tc>
        <w:tc>
          <w:tcPr>
            <w:tcW w:w="1561" w:type="dxa"/>
          </w:tcPr>
          <w:p w14:paraId="1595027A" w14:textId="6100D591" w:rsidR="00035E43" w:rsidRPr="00A43413" w:rsidRDefault="00035E43" w:rsidP="00035E43">
            <w:pPr>
              <w:jc w:val="both"/>
            </w:pPr>
            <w:r w:rsidRPr="00A43413">
              <w:t>Lățime maximă</w:t>
            </w:r>
          </w:p>
        </w:tc>
        <w:tc>
          <w:tcPr>
            <w:tcW w:w="1158" w:type="dxa"/>
          </w:tcPr>
          <w:p w14:paraId="108CCED3" w14:textId="780DF9DC" w:rsidR="00035E43" w:rsidRPr="00A43413" w:rsidRDefault="00035E43" w:rsidP="00035E43">
            <w:pPr>
              <w:jc w:val="both"/>
            </w:pPr>
            <w:r w:rsidRPr="00A43413">
              <w:t>Input numeric</w:t>
            </w:r>
          </w:p>
        </w:tc>
        <w:tc>
          <w:tcPr>
            <w:tcW w:w="2028" w:type="dxa"/>
          </w:tcPr>
          <w:p w14:paraId="04E73997" w14:textId="4B375320" w:rsidR="00035E43" w:rsidRPr="00A43413" w:rsidRDefault="00035E43" w:rsidP="00035E43">
            <w:pPr>
              <w:jc w:val="both"/>
            </w:pPr>
            <w:r w:rsidRPr="00A43413">
              <w:t>Nu</w:t>
            </w:r>
          </w:p>
        </w:tc>
        <w:tc>
          <w:tcPr>
            <w:tcW w:w="1071" w:type="dxa"/>
          </w:tcPr>
          <w:p w14:paraId="35990D87" w14:textId="247CC32D" w:rsidR="00035E43" w:rsidRPr="00A43413" w:rsidRDefault="00035E43" w:rsidP="00035E43">
            <w:pPr>
              <w:jc w:val="both"/>
            </w:pPr>
            <w:r w:rsidRPr="00A43413">
              <w:t>Numeric (2 zecimale)</w:t>
            </w:r>
          </w:p>
        </w:tc>
        <w:tc>
          <w:tcPr>
            <w:tcW w:w="998" w:type="dxa"/>
          </w:tcPr>
          <w:p w14:paraId="4BA8CC4F" w14:textId="615852F0" w:rsidR="00035E43" w:rsidRPr="00A43413" w:rsidRDefault="00035E43" w:rsidP="00035E43">
            <w:pPr>
              <w:jc w:val="both"/>
            </w:pPr>
            <w:r w:rsidRPr="00A43413">
              <w:t>m</w:t>
            </w:r>
          </w:p>
        </w:tc>
        <w:tc>
          <w:tcPr>
            <w:tcW w:w="1670" w:type="dxa"/>
          </w:tcPr>
          <w:p w14:paraId="25B2CB7E" w14:textId="1472A6DE" w:rsidR="00035E43" w:rsidRPr="00A43413" w:rsidRDefault="00035E43" w:rsidP="00035E43">
            <w:pPr>
              <w:jc w:val="both"/>
            </w:pPr>
            <w:r w:rsidRPr="00A43413">
              <w:t>-</w:t>
            </w:r>
          </w:p>
        </w:tc>
        <w:tc>
          <w:tcPr>
            <w:tcW w:w="2710" w:type="dxa"/>
          </w:tcPr>
          <w:p w14:paraId="57355D9D" w14:textId="0D7858C9" w:rsidR="00035E43" w:rsidRPr="00A43413" w:rsidRDefault="00035E43" w:rsidP="00035E43">
            <w:pPr>
              <w:jc w:val="both"/>
            </w:pPr>
            <w:r w:rsidRPr="00A43413">
              <w:t>Se completează dacă există limitare de lățime.</w:t>
            </w:r>
          </w:p>
        </w:tc>
      </w:tr>
      <w:tr w:rsidR="00035E43" w:rsidRPr="00A43413" w14:paraId="08066F88" w14:textId="77777777" w:rsidTr="00483ACE">
        <w:tc>
          <w:tcPr>
            <w:tcW w:w="601" w:type="dxa"/>
          </w:tcPr>
          <w:p w14:paraId="4F0FA4A1" w14:textId="114B3372" w:rsidR="00035E43" w:rsidRPr="00A43413" w:rsidRDefault="00035E43" w:rsidP="00035E43">
            <w:pPr>
              <w:jc w:val="both"/>
            </w:pPr>
            <w:r w:rsidRPr="00A43413">
              <w:t>2</w:t>
            </w:r>
            <w:r w:rsidR="00594A6A" w:rsidRPr="00A43413">
              <w:t>5</w:t>
            </w:r>
            <w:r w:rsidRPr="00A43413">
              <w:t>.2</w:t>
            </w:r>
          </w:p>
        </w:tc>
        <w:tc>
          <w:tcPr>
            <w:tcW w:w="1561" w:type="dxa"/>
          </w:tcPr>
          <w:p w14:paraId="262B93F3" w14:textId="69663AC6" w:rsidR="00035E43" w:rsidRPr="00A43413" w:rsidRDefault="00035E43" w:rsidP="00035E43">
            <w:pPr>
              <w:jc w:val="both"/>
            </w:pPr>
            <w:r w:rsidRPr="00A43413">
              <w:t>Lungime maximă</w:t>
            </w:r>
          </w:p>
        </w:tc>
        <w:tc>
          <w:tcPr>
            <w:tcW w:w="1158" w:type="dxa"/>
          </w:tcPr>
          <w:p w14:paraId="70D7947C" w14:textId="11E99CB8" w:rsidR="00035E43" w:rsidRPr="00A43413" w:rsidRDefault="00035E43" w:rsidP="00035E43">
            <w:pPr>
              <w:jc w:val="both"/>
            </w:pPr>
            <w:r w:rsidRPr="00A43413">
              <w:t>Input numeric</w:t>
            </w:r>
          </w:p>
        </w:tc>
        <w:tc>
          <w:tcPr>
            <w:tcW w:w="2028" w:type="dxa"/>
          </w:tcPr>
          <w:p w14:paraId="196856A1" w14:textId="4A2DE9B4" w:rsidR="00035E43" w:rsidRPr="00A43413" w:rsidRDefault="00035E43" w:rsidP="00035E43">
            <w:pPr>
              <w:jc w:val="both"/>
            </w:pPr>
            <w:r w:rsidRPr="00A43413">
              <w:t>Nu</w:t>
            </w:r>
          </w:p>
        </w:tc>
        <w:tc>
          <w:tcPr>
            <w:tcW w:w="1071" w:type="dxa"/>
          </w:tcPr>
          <w:p w14:paraId="52D02273" w14:textId="5E6B7455" w:rsidR="00035E43" w:rsidRPr="00A43413" w:rsidRDefault="00035E43" w:rsidP="00035E43">
            <w:pPr>
              <w:jc w:val="both"/>
            </w:pPr>
            <w:r w:rsidRPr="00A43413">
              <w:t>Numeric (2 zecimale)</w:t>
            </w:r>
          </w:p>
        </w:tc>
        <w:tc>
          <w:tcPr>
            <w:tcW w:w="998" w:type="dxa"/>
          </w:tcPr>
          <w:p w14:paraId="15C665F4" w14:textId="5B5AC7D4" w:rsidR="00035E43" w:rsidRPr="00A43413" w:rsidRDefault="00035E43" w:rsidP="00035E43">
            <w:pPr>
              <w:jc w:val="both"/>
            </w:pPr>
            <w:r w:rsidRPr="00A43413">
              <w:t>m</w:t>
            </w:r>
          </w:p>
        </w:tc>
        <w:tc>
          <w:tcPr>
            <w:tcW w:w="1670" w:type="dxa"/>
          </w:tcPr>
          <w:p w14:paraId="774202C0" w14:textId="44B0FFE2" w:rsidR="00035E43" w:rsidRPr="00A43413" w:rsidRDefault="00035E43" w:rsidP="00035E43">
            <w:pPr>
              <w:jc w:val="both"/>
            </w:pPr>
            <w:r w:rsidRPr="00A43413">
              <w:t>-</w:t>
            </w:r>
          </w:p>
        </w:tc>
        <w:tc>
          <w:tcPr>
            <w:tcW w:w="2710" w:type="dxa"/>
          </w:tcPr>
          <w:p w14:paraId="3A707A09" w14:textId="55556235" w:rsidR="00035E43" w:rsidRPr="00A43413" w:rsidRDefault="00035E43" w:rsidP="00035E43">
            <w:pPr>
              <w:jc w:val="both"/>
            </w:pPr>
            <w:r w:rsidRPr="00A43413">
              <w:t>Se completează dacă există limitare de lungime.</w:t>
            </w:r>
          </w:p>
        </w:tc>
      </w:tr>
      <w:tr w:rsidR="00035E43" w:rsidRPr="00A43413" w14:paraId="40895C73" w14:textId="77777777" w:rsidTr="00483ACE">
        <w:tc>
          <w:tcPr>
            <w:tcW w:w="601" w:type="dxa"/>
          </w:tcPr>
          <w:p w14:paraId="27445642" w14:textId="068AEDB1" w:rsidR="00035E43" w:rsidRPr="00A43413" w:rsidRDefault="00035E43" w:rsidP="00035E43">
            <w:pPr>
              <w:jc w:val="both"/>
            </w:pPr>
            <w:r w:rsidRPr="00A43413">
              <w:t>2</w:t>
            </w:r>
            <w:r w:rsidR="00594A6A" w:rsidRPr="00A43413">
              <w:t>5</w:t>
            </w:r>
            <w:r w:rsidRPr="00A43413">
              <w:t>.3</w:t>
            </w:r>
          </w:p>
        </w:tc>
        <w:tc>
          <w:tcPr>
            <w:tcW w:w="1561" w:type="dxa"/>
          </w:tcPr>
          <w:p w14:paraId="03ADDFF3" w14:textId="317A007E" w:rsidR="00035E43" w:rsidRPr="00A43413" w:rsidRDefault="00035E43" w:rsidP="00035E43">
            <w:pPr>
              <w:jc w:val="both"/>
            </w:pPr>
            <w:r w:rsidRPr="00A43413">
              <w:t>Înățime maximă</w:t>
            </w:r>
          </w:p>
        </w:tc>
        <w:tc>
          <w:tcPr>
            <w:tcW w:w="1158" w:type="dxa"/>
          </w:tcPr>
          <w:p w14:paraId="407519B6" w14:textId="3071ADFA" w:rsidR="00035E43" w:rsidRPr="00A43413" w:rsidRDefault="00035E43" w:rsidP="00035E43">
            <w:pPr>
              <w:jc w:val="both"/>
            </w:pPr>
            <w:r w:rsidRPr="00A43413">
              <w:t>Input numeric</w:t>
            </w:r>
          </w:p>
        </w:tc>
        <w:tc>
          <w:tcPr>
            <w:tcW w:w="2028" w:type="dxa"/>
          </w:tcPr>
          <w:p w14:paraId="676829F1" w14:textId="142C1F3F" w:rsidR="00035E43" w:rsidRPr="00A43413" w:rsidRDefault="00035E43" w:rsidP="00035E43">
            <w:pPr>
              <w:jc w:val="both"/>
            </w:pPr>
            <w:r w:rsidRPr="00A43413">
              <w:t>Nu</w:t>
            </w:r>
          </w:p>
        </w:tc>
        <w:tc>
          <w:tcPr>
            <w:tcW w:w="1071" w:type="dxa"/>
          </w:tcPr>
          <w:p w14:paraId="221DDFB0" w14:textId="7BB77C0A" w:rsidR="00035E43" w:rsidRPr="00A43413" w:rsidRDefault="00035E43" w:rsidP="00035E43">
            <w:pPr>
              <w:jc w:val="both"/>
            </w:pPr>
            <w:r w:rsidRPr="00A43413">
              <w:t>Numeric (2 zecimale)</w:t>
            </w:r>
          </w:p>
        </w:tc>
        <w:tc>
          <w:tcPr>
            <w:tcW w:w="998" w:type="dxa"/>
          </w:tcPr>
          <w:p w14:paraId="6F1B344F" w14:textId="491E88C3" w:rsidR="00035E43" w:rsidRPr="00A43413" w:rsidRDefault="00035E43" w:rsidP="00035E43">
            <w:pPr>
              <w:jc w:val="both"/>
            </w:pPr>
            <w:r w:rsidRPr="00A43413">
              <w:t>m</w:t>
            </w:r>
          </w:p>
        </w:tc>
        <w:tc>
          <w:tcPr>
            <w:tcW w:w="1670" w:type="dxa"/>
          </w:tcPr>
          <w:p w14:paraId="01B29E95" w14:textId="337187DE" w:rsidR="00035E43" w:rsidRPr="00A43413" w:rsidRDefault="00035E43" w:rsidP="00035E43">
            <w:pPr>
              <w:jc w:val="both"/>
            </w:pPr>
            <w:r w:rsidRPr="00A43413">
              <w:t>-</w:t>
            </w:r>
          </w:p>
        </w:tc>
        <w:tc>
          <w:tcPr>
            <w:tcW w:w="2710" w:type="dxa"/>
          </w:tcPr>
          <w:p w14:paraId="3C7A728D" w14:textId="25762020" w:rsidR="00035E43" w:rsidRPr="00A43413" w:rsidRDefault="00035E43" w:rsidP="00035E43">
            <w:pPr>
              <w:jc w:val="both"/>
            </w:pPr>
            <w:r w:rsidRPr="00A43413">
              <w:t>Se completează dacă există limitare de înălțime.</w:t>
            </w:r>
          </w:p>
        </w:tc>
      </w:tr>
      <w:tr w:rsidR="00483ACE" w:rsidRPr="00A43413" w14:paraId="57F105EE" w14:textId="77777777" w:rsidTr="00DA7784">
        <w:tc>
          <w:tcPr>
            <w:tcW w:w="601" w:type="dxa"/>
          </w:tcPr>
          <w:p w14:paraId="0C4CC76C" w14:textId="54B64DE4" w:rsidR="00483ACE" w:rsidRPr="00A43413" w:rsidRDefault="00483ACE" w:rsidP="00035E43">
            <w:pPr>
              <w:jc w:val="both"/>
            </w:pPr>
            <w:r w:rsidRPr="00A43413">
              <w:t>2</w:t>
            </w:r>
            <w:r w:rsidR="00594A6A" w:rsidRPr="00A43413">
              <w:t>6</w:t>
            </w:r>
          </w:p>
        </w:tc>
        <w:tc>
          <w:tcPr>
            <w:tcW w:w="11196" w:type="dxa"/>
            <w:gridSpan w:val="7"/>
          </w:tcPr>
          <w:p w14:paraId="009464F0" w14:textId="0A2DD41C" w:rsidR="00483ACE" w:rsidRPr="00A43413" w:rsidRDefault="00483ACE" w:rsidP="00035E43">
            <w:pPr>
              <w:jc w:val="both"/>
            </w:pPr>
            <w:r w:rsidRPr="00A43413">
              <w:rPr>
                <w:b/>
                <w:bCs/>
              </w:rPr>
              <w:t>Restricții: Acces interzis pentru anumite categorii</w:t>
            </w:r>
          </w:p>
        </w:tc>
      </w:tr>
      <w:tr w:rsidR="00483ACE" w:rsidRPr="00A43413" w14:paraId="42308A22" w14:textId="77777777" w:rsidTr="00483ACE">
        <w:tc>
          <w:tcPr>
            <w:tcW w:w="601" w:type="dxa"/>
          </w:tcPr>
          <w:p w14:paraId="34CC494B" w14:textId="04CE03C7" w:rsidR="00483ACE" w:rsidRPr="00A43413" w:rsidRDefault="00483ACE" w:rsidP="00483ACE">
            <w:pPr>
              <w:jc w:val="both"/>
            </w:pPr>
            <w:r w:rsidRPr="00A43413">
              <w:t>2</w:t>
            </w:r>
            <w:r w:rsidR="00594A6A" w:rsidRPr="00A43413">
              <w:t>6</w:t>
            </w:r>
            <w:r w:rsidRPr="00A43413">
              <w:t>.1</w:t>
            </w:r>
          </w:p>
        </w:tc>
        <w:tc>
          <w:tcPr>
            <w:tcW w:w="1561" w:type="dxa"/>
          </w:tcPr>
          <w:p w14:paraId="1C24974B" w14:textId="4BDB86D1" w:rsidR="00483ACE" w:rsidRPr="00A43413" w:rsidRDefault="00483ACE" w:rsidP="00483ACE">
            <w:pPr>
              <w:jc w:val="both"/>
            </w:pPr>
            <w:r w:rsidRPr="00A43413">
              <w:t>Categorii interzise</w:t>
            </w:r>
          </w:p>
        </w:tc>
        <w:tc>
          <w:tcPr>
            <w:tcW w:w="1158" w:type="dxa"/>
          </w:tcPr>
          <w:p w14:paraId="42CCD1F1" w14:textId="3FCFE8C0" w:rsidR="00483ACE" w:rsidRPr="00A43413" w:rsidRDefault="00483ACE" w:rsidP="00483ACE">
            <w:pPr>
              <w:jc w:val="both"/>
            </w:pPr>
            <w:r w:rsidRPr="00A43413">
              <w:t>Dropdown</w:t>
            </w:r>
          </w:p>
        </w:tc>
        <w:tc>
          <w:tcPr>
            <w:tcW w:w="2028" w:type="dxa"/>
          </w:tcPr>
          <w:p w14:paraId="469EDF25" w14:textId="2620EC03" w:rsidR="00483ACE" w:rsidRPr="00A43413" w:rsidRDefault="00483ACE" w:rsidP="00483ACE">
            <w:pPr>
              <w:jc w:val="both"/>
            </w:pPr>
            <w:r w:rsidRPr="00A43413">
              <w:t xml:space="preserve">Da </w:t>
            </w:r>
          </w:p>
        </w:tc>
        <w:tc>
          <w:tcPr>
            <w:tcW w:w="1071" w:type="dxa"/>
          </w:tcPr>
          <w:p w14:paraId="57E36B0D" w14:textId="580AF5E5" w:rsidR="00483ACE" w:rsidRPr="00A43413" w:rsidRDefault="00483ACE" w:rsidP="00483ACE">
            <w:pPr>
              <w:jc w:val="both"/>
            </w:pPr>
            <w:r w:rsidRPr="00A43413">
              <w:t>Text (selecție multiplă)</w:t>
            </w:r>
          </w:p>
        </w:tc>
        <w:tc>
          <w:tcPr>
            <w:tcW w:w="998" w:type="dxa"/>
          </w:tcPr>
          <w:p w14:paraId="4A8EBF0B" w14:textId="378844FB" w:rsidR="00483ACE" w:rsidRPr="00A43413" w:rsidRDefault="00483ACE" w:rsidP="00483ACE">
            <w:pPr>
              <w:jc w:val="both"/>
            </w:pPr>
            <w:r w:rsidRPr="00A43413">
              <w:t>-</w:t>
            </w:r>
          </w:p>
        </w:tc>
        <w:tc>
          <w:tcPr>
            <w:tcW w:w="1670" w:type="dxa"/>
          </w:tcPr>
          <w:p w14:paraId="6143E35C" w14:textId="6042F29C" w:rsidR="00483ACE" w:rsidRPr="00A43413" w:rsidRDefault="00483ACE" w:rsidP="00483ACE">
            <w:pPr>
              <w:jc w:val="both"/>
            </w:pPr>
            <w:r w:rsidRPr="00A43413">
              <w:t>Lista din sub-tabelul de mai jos ”</w:t>
            </w:r>
            <w:r w:rsidR="00CB42D3" w:rsidRPr="00A43413">
              <w:t xml:space="preserve">Tabel nr.6 </w:t>
            </w:r>
            <w:r w:rsidRPr="00A43413">
              <w:t>Categorii interzise”</w:t>
            </w:r>
          </w:p>
        </w:tc>
        <w:tc>
          <w:tcPr>
            <w:tcW w:w="2710" w:type="dxa"/>
          </w:tcPr>
          <w:p w14:paraId="04761C83" w14:textId="246FB61C" w:rsidR="00483ACE" w:rsidRPr="00A43413" w:rsidRDefault="00483ACE" w:rsidP="00483ACE">
            <w:pPr>
              <w:jc w:val="both"/>
            </w:pPr>
            <w:r w:rsidRPr="00A43413">
              <w:t>-</w:t>
            </w:r>
          </w:p>
        </w:tc>
      </w:tr>
      <w:tr w:rsidR="00162F5F" w:rsidRPr="00A43413" w14:paraId="6AB2F401" w14:textId="77777777" w:rsidTr="00DA475B">
        <w:tc>
          <w:tcPr>
            <w:tcW w:w="601" w:type="dxa"/>
          </w:tcPr>
          <w:p w14:paraId="60CE1780" w14:textId="638E8C08" w:rsidR="00162F5F" w:rsidRPr="00A43413" w:rsidRDefault="00162F5F" w:rsidP="00035E43">
            <w:pPr>
              <w:jc w:val="both"/>
            </w:pPr>
            <w:r w:rsidRPr="00A43413">
              <w:t>2</w:t>
            </w:r>
            <w:r w:rsidR="00594A6A" w:rsidRPr="00A43413">
              <w:t>7</w:t>
            </w:r>
          </w:p>
        </w:tc>
        <w:tc>
          <w:tcPr>
            <w:tcW w:w="11196" w:type="dxa"/>
            <w:gridSpan w:val="7"/>
          </w:tcPr>
          <w:p w14:paraId="65398512" w14:textId="31FD095F" w:rsidR="00162F5F" w:rsidRPr="00A43413" w:rsidRDefault="00162F5F" w:rsidP="00035E43">
            <w:pPr>
              <w:jc w:val="both"/>
            </w:pPr>
            <w:r w:rsidRPr="00A43413">
              <w:rPr>
                <w:b/>
                <w:bCs/>
              </w:rPr>
              <w:t>Restricții: Rute ocolitoare obligatorii (închiderea podețului)</w:t>
            </w:r>
          </w:p>
        </w:tc>
      </w:tr>
      <w:tr w:rsidR="00CB42D3" w:rsidRPr="00A43413" w14:paraId="084AC593" w14:textId="77777777" w:rsidTr="00483ACE">
        <w:tc>
          <w:tcPr>
            <w:tcW w:w="601" w:type="dxa"/>
          </w:tcPr>
          <w:p w14:paraId="262CE277" w14:textId="6308A566" w:rsidR="00CB42D3" w:rsidRPr="00A43413" w:rsidRDefault="00CB42D3" w:rsidP="00CB42D3">
            <w:pPr>
              <w:jc w:val="both"/>
            </w:pPr>
            <w:r w:rsidRPr="00A43413">
              <w:lastRenderedPageBreak/>
              <w:t>2</w:t>
            </w:r>
            <w:r w:rsidR="00594A6A" w:rsidRPr="00A43413">
              <w:t>7</w:t>
            </w:r>
            <w:r w:rsidRPr="00A43413">
              <w:t>.1</w:t>
            </w:r>
          </w:p>
        </w:tc>
        <w:tc>
          <w:tcPr>
            <w:tcW w:w="1561" w:type="dxa"/>
          </w:tcPr>
          <w:p w14:paraId="22F8BCB5" w14:textId="0882F158" w:rsidR="00CB42D3" w:rsidRPr="00A43413" w:rsidRDefault="00CB42D3" w:rsidP="00CB42D3">
            <w:pPr>
              <w:jc w:val="both"/>
            </w:pPr>
            <w:r w:rsidRPr="00A43413">
              <w:t>Traseu ocolire</w:t>
            </w:r>
          </w:p>
        </w:tc>
        <w:tc>
          <w:tcPr>
            <w:tcW w:w="1158" w:type="dxa"/>
          </w:tcPr>
          <w:p w14:paraId="3B6C3E8D" w14:textId="227178D7" w:rsidR="00CB42D3" w:rsidRPr="00A43413" w:rsidRDefault="00CB42D3" w:rsidP="00CB42D3">
            <w:pPr>
              <w:jc w:val="both"/>
            </w:pPr>
            <w:r w:rsidRPr="00A43413">
              <w:t>Input (link)</w:t>
            </w:r>
          </w:p>
        </w:tc>
        <w:tc>
          <w:tcPr>
            <w:tcW w:w="2028" w:type="dxa"/>
          </w:tcPr>
          <w:p w14:paraId="42A8760C" w14:textId="76358899" w:rsidR="00CB42D3" w:rsidRPr="00A43413" w:rsidRDefault="00CB42D3" w:rsidP="00CB42D3">
            <w:pPr>
              <w:jc w:val="both"/>
            </w:pPr>
            <w:r w:rsidRPr="00A43413">
              <w:t>Da</w:t>
            </w:r>
          </w:p>
        </w:tc>
        <w:tc>
          <w:tcPr>
            <w:tcW w:w="1071" w:type="dxa"/>
          </w:tcPr>
          <w:p w14:paraId="53C5877F" w14:textId="7EC65422" w:rsidR="00CB42D3" w:rsidRPr="00A43413" w:rsidRDefault="00CB42D3" w:rsidP="00CB42D3">
            <w:pPr>
              <w:jc w:val="both"/>
            </w:pPr>
            <w:r w:rsidRPr="00A43413">
              <w:t>Text (URL hartă)</w:t>
            </w:r>
          </w:p>
        </w:tc>
        <w:tc>
          <w:tcPr>
            <w:tcW w:w="998" w:type="dxa"/>
          </w:tcPr>
          <w:p w14:paraId="5BEBE482" w14:textId="1996949D" w:rsidR="00CB42D3" w:rsidRPr="00A43413" w:rsidRDefault="00CB42D3" w:rsidP="00CB42D3">
            <w:pPr>
              <w:jc w:val="both"/>
            </w:pPr>
            <w:r w:rsidRPr="00A43413">
              <w:t>-</w:t>
            </w:r>
          </w:p>
        </w:tc>
        <w:tc>
          <w:tcPr>
            <w:tcW w:w="1670" w:type="dxa"/>
          </w:tcPr>
          <w:p w14:paraId="03AA331C" w14:textId="40D0130B" w:rsidR="00CB42D3" w:rsidRPr="00A43413" w:rsidRDefault="00CB42D3" w:rsidP="00CB42D3">
            <w:pPr>
              <w:jc w:val="both"/>
            </w:pPr>
            <w:r w:rsidRPr="00A43413">
              <w:t>Link hartă rută</w:t>
            </w:r>
          </w:p>
        </w:tc>
        <w:tc>
          <w:tcPr>
            <w:tcW w:w="2710" w:type="dxa"/>
          </w:tcPr>
          <w:p w14:paraId="33777185" w14:textId="097755D4" w:rsidR="00CB42D3" w:rsidRPr="00A43413" w:rsidRDefault="00CB42D3" w:rsidP="00CB42D3">
            <w:pPr>
              <w:jc w:val="both"/>
            </w:pPr>
            <w:r w:rsidRPr="00A43413">
              <w:t>Se introduce link-ul către traseul de ocolire.</w:t>
            </w:r>
          </w:p>
        </w:tc>
      </w:tr>
      <w:tr w:rsidR="00CB42D3" w:rsidRPr="00A43413" w14:paraId="5FA29816" w14:textId="77777777" w:rsidTr="00483ACE">
        <w:tc>
          <w:tcPr>
            <w:tcW w:w="601" w:type="dxa"/>
          </w:tcPr>
          <w:p w14:paraId="755A0652" w14:textId="63DF5DE4" w:rsidR="00CB42D3" w:rsidRPr="00A43413" w:rsidRDefault="00CB42D3" w:rsidP="00CB42D3">
            <w:pPr>
              <w:jc w:val="both"/>
            </w:pPr>
            <w:r w:rsidRPr="00A43413">
              <w:t>2</w:t>
            </w:r>
            <w:r w:rsidR="00594A6A" w:rsidRPr="00A43413">
              <w:t>7</w:t>
            </w:r>
            <w:r w:rsidRPr="00A43413">
              <w:t>.2</w:t>
            </w:r>
          </w:p>
        </w:tc>
        <w:tc>
          <w:tcPr>
            <w:tcW w:w="1561" w:type="dxa"/>
          </w:tcPr>
          <w:p w14:paraId="19B15F1E" w14:textId="0ABA63B8" w:rsidR="00CB42D3" w:rsidRPr="00A43413" w:rsidRDefault="00CB42D3" w:rsidP="00CB42D3">
            <w:pPr>
              <w:jc w:val="both"/>
            </w:pPr>
            <w:r w:rsidRPr="00A43413">
              <w:t>Motiv</w:t>
            </w:r>
          </w:p>
        </w:tc>
        <w:tc>
          <w:tcPr>
            <w:tcW w:w="1158" w:type="dxa"/>
          </w:tcPr>
          <w:p w14:paraId="449AC7F5" w14:textId="2B904FC1" w:rsidR="00CB42D3" w:rsidRPr="00A43413" w:rsidRDefault="00CB42D3" w:rsidP="00CB42D3">
            <w:pPr>
              <w:jc w:val="both"/>
            </w:pPr>
            <w:r w:rsidRPr="00A43413">
              <w:t>Dropdown</w:t>
            </w:r>
          </w:p>
        </w:tc>
        <w:tc>
          <w:tcPr>
            <w:tcW w:w="2028" w:type="dxa"/>
          </w:tcPr>
          <w:p w14:paraId="00F5D57A" w14:textId="5A5064A5" w:rsidR="00CB42D3" w:rsidRPr="00A43413" w:rsidRDefault="00CB42D3" w:rsidP="00CB42D3">
            <w:pPr>
              <w:jc w:val="both"/>
            </w:pPr>
            <w:r w:rsidRPr="00A43413">
              <w:t>Da</w:t>
            </w:r>
          </w:p>
        </w:tc>
        <w:tc>
          <w:tcPr>
            <w:tcW w:w="1071" w:type="dxa"/>
          </w:tcPr>
          <w:p w14:paraId="720B6A21" w14:textId="5931FD5C" w:rsidR="00CB42D3" w:rsidRPr="00A43413" w:rsidRDefault="00CB42D3" w:rsidP="00CB42D3">
            <w:pPr>
              <w:jc w:val="both"/>
            </w:pPr>
            <w:r w:rsidRPr="00A43413">
              <w:t>Text (selecție multiplă)</w:t>
            </w:r>
          </w:p>
        </w:tc>
        <w:tc>
          <w:tcPr>
            <w:tcW w:w="998" w:type="dxa"/>
          </w:tcPr>
          <w:p w14:paraId="3AF378C3" w14:textId="6DD19014" w:rsidR="00CB42D3" w:rsidRPr="00A43413" w:rsidRDefault="00CB42D3" w:rsidP="00CB42D3">
            <w:pPr>
              <w:jc w:val="both"/>
            </w:pPr>
            <w:r w:rsidRPr="00A43413">
              <w:t>-</w:t>
            </w:r>
          </w:p>
        </w:tc>
        <w:tc>
          <w:tcPr>
            <w:tcW w:w="1670" w:type="dxa"/>
          </w:tcPr>
          <w:p w14:paraId="296CB120" w14:textId="1B91516B" w:rsidR="00CB42D3" w:rsidRPr="00A43413" w:rsidRDefault="00CB42D3" w:rsidP="00CB42D3">
            <w:pPr>
              <w:jc w:val="both"/>
            </w:pPr>
            <w:r w:rsidRPr="00A43413">
              <w:t xml:space="preserve">Lista din sub-tabelul de mai jos ”Tabel nr.7 </w:t>
            </w:r>
            <w:r w:rsidRPr="00A43413">
              <w:rPr>
                <w:color w:val="000000" w:themeColor="text1"/>
              </w:rPr>
              <w:t>Motive pentru rute ocolitoare”</w:t>
            </w:r>
          </w:p>
        </w:tc>
        <w:tc>
          <w:tcPr>
            <w:tcW w:w="2710" w:type="dxa"/>
          </w:tcPr>
          <w:p w14:paraId="49D3DBC3" w14:textId="30ED3CFB" w:rsidR="00CB42D3" w:rsidRPr="00A43413" w:rsidRDefault="00CB42D3" w:rsidP="00CB42D3">
            <w:pPr>
              <w:jc w:val="both"/>
            </w:pPr>
            <w:r w:rsidRPr="00A43413">
              <w:t>Dacă se selectează 'Alt motiv', se activează un câmp text suplimentar (max. 500 caractere).</w:t>
            </w:r>
          </w:p>
        </w:tc>
      </w:tr>
      <w:tr w:rsidR="009E0BEE" w:rsidRPr="00A43413" w14:paraId="0C284296" w14:textId="77777777" w:rsidTr="00483ACE">
        <w:tc>
          <w:tcPr>
            <w:tcW w:w="601" w:type="dxa"/>
          </w:tcPr>
          <w:p w14:paraId="4A7253E9" w14:textId="5741B91D" w:rsidR="009E0BEE" w:rsidRPr="00A43413" w:rsidRDefault="00594A6A" w:rsidP="005878E9">
            <w:pPr>
              <w:jc w:val="both"/>
            </w:pPr>
            <w:r w:rsidRPr="00A43413">
              <w:t>28</w:t>
            </w:r>
          </w:p>
        </w:tc>
        <w:tc>
          <w:tcPr>
            <w:tcW w:w="1561" w:type="dxa"/>
          </w:tcPr>
          <w:p w14:paraId="1F09FB12" w14:textId="77777777" w:rsidR="009E0BEE" w:rsidRPr="00A43413" w:rsidRDefault="009E0BEE" w:rsidP="005878E9">
            <w:pPr>
              <w:jc w:val="both"/>
            </w:pPr>
            <w:r w:rsidRPr="00A43413">
              <w:t>Documentație</w:t>
            </w:r>
          </w:p>
        </w:tc>
        <w:tc>
          <w:tcPr>
            <w:tcW w:w="1158" w:type="dxa"/>
          </w:tcPr>
          <w:p w14:paraId="5CF1AAD1" w14:textId="77777777" w:rsidR="009E0BEE" w:rsidRPr="00A43413" w:rsidRDefault="009E0BEE" w:rsidP="005878E9">
            <w:pPr>
              <w:jc w:val="both"/>
            </w:pPr>
            <w:r w:rsidRPr="00A43413">
              <w:t>Upload</w:t>
            </w:r>
          </w:p>
        </w:tc>
        <w:tc>
          <w:tcPr>
            <w:tcW w:w="2028" w:type="dxa"/>
          </w:tcPr>
          <w:p w14:paraId="3E33067E" w14:textId="77777777" w:rsidR="009E0BEE" w:rsidRPr="00A43413" w:rsidRDefault="009E0BEE" w:rsidP="005878E9">
            <w:pPr>
              <w:jc w:val="both"/>
            </w:pPr>
            <w:r w:rsidRPr="00A43413">
              <w:t>Opțional</w:t>
            </w:r>
          </w:p>
        </w:tc>
        <w:tc>
          <w:tcPr>
            <w:tcW w:w="1071" w:type="dxa"/>
          </w:tcPr>
          <w:p w14:paraId="468CDF33" w14:textId="77777777" w:rsidR="009E0BEE" w:rsidRPr="00A43413" w:rsidRDefault="009E0BEE" w:rsidP="005878E9">
            <w:pPr>
              <w:jc w:val="both"/>
            </w:pPr>
            <w:r w:rsidRPr="00A43413">
              <w:t>Fișiere</w:t>
            </w:r>
          </w:p>
        </w:tc>
        <w:tc>
          <w:tcPr>
            <w:tcW w:w="998" w:type="dxa"/>
          </w:tcPr>
          <w:p w14:paraId="255B6FAF" w14:textId="77777777" w:rsidR="009E0BEE" w:rsidRPr="00A43413" w:rsidRDefault="009E0BEE" w:rsidP="005878E9">
            <w:pPr>
              <w:jc w:val="both"/>
            </w:pPr>
            <w:r w:rsidRPr="00A43413">
              <w:t>-</w:t>
            </w:r>
          </w:p>
        </w:tc>
        <w:tc>
          <w:tcPr>
            <w:tcW w:w="1670" w:type="dxa"/>
          </w:tcPr>
          <w:p w14:paraId="3FD86357" w14:textId="77777777" w:rsidR="009E0BEE" w:rsidRPr="00A43413" w:rsidRDefault="009E0BEE" w:rsidP="005878E9">
            <w:pPr>
              <w:jc w:val="both"/>
            </w:pPr>
            <w:r w:rsidRPr="00A43413">
              <w:t>PDF, DOCX, XLSX, JPG, PNG etc.</w:t>
            </w:r>
          </w:p>
        </w:tc>
        <w:tc>
          <w:tcPr>
            <w:tcW w:w="2710" w:type="dxa"/>
          </w:tcPr>
          <w:p w14:paraId="6B67E77B" w14:textId="77777777" w:rsidR="009E0BEE" w:rsidRPr="00A43413" w:rsidRDefault="009E0BEE" w:rsidP="005878E9">
            <w:pPr>
              <w:jc w:val="both"/>
            </w:pPr>
            <w:r w:rsidRPr="00A43413">
              <w:t>Validare tip/dimensiune.</w:t>
            </w:r>
          </w:p>
        </w:tc>
      </w:tr>
    </w:tbl>
    <w:p w14:paraId="58B2B45E" w14:textId="3FA3832C" w:rsidR="00DD6DB0" w:rsidRPr="00A43413" w:rsidRDefault="002C697B" w:rsidP="00DD6DB0">
      <w:pPr>
        <w:pStyle w:val="3"/>
        <w:spacing w:before="239"/>
        <w:ind w:left="1080"/>
      </w:pPr>
      <w:bookmarkStart w:id="85" w:name="_Toc232061763"/>
      <w:r w:rsidRPr="00A43413">
        <w:t>Anexa nr.</w:t>
      </w:r>
      <w:r w:rsidRPr="00A43413">
        <w:rPr>
          <w:spacing w:val="-2"/>
        </w:rPr>
        <w:t xml:space="preserve"> </w:t>
      </w:r>
      <w:r w:rsidRPr="00A43413">
        <w:t xml:space="preserve">5. Formularul nr.4 pentru tipul de obiect </w:t>
      </w:r>
      <w:r w:rsidRPr="00A43413">
        <w:rPr>
          <w:color w:val="000000" w:themeColor="text1"/>
          <w:spacing w:val="-2"/>
        </w:rPr>
        <w:t>„Trotuar”</w:t>
      </w:r>
      <w:bookmarkEnd w:id="85"/>
    </w:p>
    <w:tbl>
      <w:tblPr>
        <w:tblStyle w:val="af6"/>
        <w:tblW w:w="10890" w:type="dxa"/>
        <w:tblInd w:w="175" w:type="dxa"/>
        <w:tblLook w:val="04A0" w:firstRow="1" w:lastRow="0" w:firstColumn="1" w:lastColumn="0" w:noHBand="0" w:noVBand="1"/>
      </w:tblPr>
      <w:tblGrid>
        <w:gridCol w:w="527"/>
        <w:gridCol w:w="1444"/>
        <w:gridCol w:w="1158"/>
        <w:gridCol w:w="1317"/>
        <w:gridCol w:w="1071"/>
        <w:gridCol w:w="986"/>
        <w:gridCol w:w="1670"/>
        <w:gridCol w:w="2717"/>
      </w:tblGrid>
      <w:tr w:rsidR="00DD6DB0" w:rsidRPr="00A43413" w14:paraId="1B02F4AA" w14:textId="77777777" w:rsidTr="00546A09">
        <w:tc>
          <w:tcPr>
            <w:tcW w:w="527" w:type="dxa"/>
          </w:tcPr>
          <w:p w14:paraId="5ABE5D94" w14:textId="77777777" w:rsidR="00DD6DB0" w:rsidRPr="00A43413" w:rsidRDefault="00DD6DB0" w:rsidP="005878E9">
            <w:pPr>
              <w:jc w:val="both"/>
              <w:rPr>
                <w:b/>
                <w:bCs/>
              </w:rPr>
            </w:pPr>
            <w:r w:rsidRPr="00A43413">
              <w:rPr>
                <w:b/>
                <w:bCs/>
              </w:rPr>
              <w:t>Nr.</w:t>
            </w:r>
          </w:p>
        </w:tc>
        <w:tc>
          <w:tcPr>
            <w:tcW w:w="1444" w:type="dxa"/>
          </w:tcPr>
          <w:p w14:paraId="5418D207" w14:textId="77777777" w:rsidR="00DD6DB0" w:rsidRPr="00A43413" w:rsidRDefault="00DD6DB0" w:rsidP="005878E9">
            <w:pPr>
              <w:jc w:val="both"/>
              <w:rPr>
                <w:b/>
                <w:bCs/>
              </w:rPr>
            </w:pPr>
            <w:r w:rsidRPr="00A43413">
              <w:rPr>
                <w:b/>
                <w:bCs/>
              </w:rPr>
              <w:t>Câmp</w:t>
            </w:r>
          </w:p>
        </w:tc>
        <w:tc>
          <w:tcPr>
            <w:tcW w:w="1158" w:type="dxa"/>
          </w:tcPr>
          <w:p w14:paraId="573E3986" w14:textId="77777777" w:rsidR="00DD6DB0" w:rsidRPr="00A43413" w:rsidRDefault="00DD6DB0" w:rsidP="005878E9">
            <w:pPr>
              <w:jc w:val="both"/>
              <w:rPr>
                <w:b/>
                <w:bCs/>
              </w:rPr>
            </w:pPr>
            <w:r w:rsidRPr="00A43413">
              <w:rPr>
                <w:b/>
                <w:bCs/>
              </w:rPr>
              <w:t>Tip de control</w:t>
            </w:r>
          </w:p>
        </w:tc>
        <w:tc>
          <w:tcPr>
            <w:tcW w:w="1317" w:type="dxa"/>
          </w:tcPr>
          <w:p w14:paraId="0931A180" w14:textId="77777777" w:rsidR="00DD6DB0" w:rsidRPr="00A43413" w:rsidRDefault="00DD6DB0" w:rsidP="005878E9">
            <w:pPr>
              <w:jc w:val="both"/>
              <w:rPr>
                <w:b/>
                <w:bCs/>
              </w:rPr>
            </w:pPr>
            <w:r w:rsidRPr="00A43413">
              <w:rPr>
                <w:b/>
                <w:bCs/>
              </w:rPr>
              <w:t>Obligatoriu</w:t>
            </w:r>
          </w:p>
        </w:tc>
        <w:tc>
          <w:tcPr>
            <w:tcW w:w="1071" w:type="dxa"/>
          </w:tcPr>
          <w:p w14:paraId="500D5A7B" w14:textId="77777777" w:rsidR="00DD6DB0" w:rsidRPr="00A43413" w:rsidRDefault="00DD6DB0" w:rsidP="005878E9">
            <w:pPr>
              <w:jc w:val="both"/>
              <w:rPr>
                <w:b/>
                <w:bCs/>
              </w:rPr>
            </w:pPr>
            <w:r w:rsidRPr="00A43413">
              <w:rPr>
                <w:b/>
                <w:bCs/>
              </w:rPr>
              <w:t>Format / Tip de date</w:t>
            </w:r>
          </w:p>
        </w:tc>
        <w:tc>
          <w:tcPr>
            <w:tcW w:w="986" w:type="dxa"/>
          </w:tcPr>
          <w:p w14:paraId="2B54F641" w14:textId="77777777" w:rsidR="00DD6DB0" w:rsidRPr="00A43413" w:rsidRDefault="00DD6DB0" w:rsidP="005878E9">
            <w:pPr>
              <w:jc w:val="both"/>
              <w:rPr>
                <w:b/>
                <w:bCs/>
              </w:rPr>
            </w:pPr>
            <w:r w:rsidRPr="00A43413">
              <w:rPr>
                <w:b/>
                <w:bCs/>
              </w:rPr>
              <w:t>Unitate de măsură</w:t>
            </w:r>
          </w:p>
        </w:tc>
        <w:tc>
          <w:tcPr>
            <w:tcW w:w="1670" w:type="dxa"/>
          </w:tcPr>
          <w:p w14:paraId="7577DFB8" w14:textId="77777777" w:rsidR="00DD6DB0" w:rsidRPr="00A43413" w:rsidRDefault="00DD6DB0" w:rsidP="005878E9">
            <w:pPr>
              <w:jc w:val="both"/>
              <w:rPr>
                <w:b/>
                <w:bCs/>
              </w:rPr>
            </w:pPr>
            <w:r w:rsidRPr="00A43413">
              <w:rPr>
                <w:b/>
                <w:bCs/>
              </w:rPr>
              <w:t>Valori posibile / Sursă</w:t>
            </w:r>
          </w:p>
        </w:tc>
        <w:tc>
          <w:tcPr>
            <w:tcW w:w="2717" w:type="dxa"/>
          </w:tcPr>
          <w:p w14:paraId="12CE9A52" w14:textId="77777777" w:rsidR="00DD6DB0" w:rsidRPr="00A43413" w:rsidRDefault="00DD6DB0" w:rsidP="005878E9">
            <w:pPr>
              <w:jc w:val="both"/>
              <w:rPr>
                <w:b/>
                <w:bCs/>
              </w:rPr>
            </w:pPr>
            <w:r w:rsidRPr="00A43413">
              <w:rPr>
                <w:b/>
                <w:bCs/>
              </w:rPr>
              <w:t xml:space="preserve">Comportament / Observații </w:t>
            </w:r>
          </w:p>
        </w:tc>
      </w:tr>
      <w:tr w:rsidR="00DD6DB0" w:rsidRPr="00A43413" w14:paraId="17FBE27B" w14:textId="77777777" w:rsidTr="00546A09">
        <w:tc>
          <w:tcPr>
            <w:tcW w:w="527" w:type="dxa"/>
          </w:tcPr>
          <w:p w14:paraId="5B70CC10" w14:textId="77777777" w:rsidR="00DD6DB0" w:rsidRPr="00A43413" w:rsidRDefault="00DD6DB0" w:rsidP="005878E9">
            <w:pPr>
              <w:jc w:val="both"/>
            </w:pPr>
            <w:r w:rsidRPr="00A43413">
              <w:t>1</w:t>
            </w:r>
          </w:p>
        </w:tc>
        <w:tc>
          <w:tcPr>
            <w:tcW w:w="1444" w:type="dxa"/>
          </w:tcPr>
          <w:p w14:paraId="11516565" w14:textId="77777777" w:rsidR="00DD6DB0" w:rsidRPr="00A43413" w:rsidRDefault="00DD6DB0" w:rsidP="005878E9">
            <w:pPr>
              <w:jc w:val="both"/>
            </w:pPr>
            <w:r w:rsidRPr="00A43413">
              <w:t>Tip drum</w:t>
            </w:r>
          </w:p>
        </w:tc>
        <w:tc>
          <w:tcPr>
            <w:tcW w:w="1158" w:type="dxa"/>
          </w:tcPr>
          <w:p w14:paraId="7AAB9686" w14:textId="77777777" w:rsidR="00DD6DB0" w:rsidRPr="00A43413" w:rsidRDefault="00DD6DB0" w:rsidP="005878E9">
            <w:pPr>
              <w:jc w:val="both"/>
            </w:pPr>
            <w:r w:rsidRPr="00A43413">
              <w:t>Radio button</w:t>
            </w:r>
          </w:p>
        </w:tc>
        <w:tc>
          <w:tcPr>
            <w:tcW w:w="1317" w:type="dxa"/>
          </w:tcPr>
          <w:p w14:paraId="23BA93C8" w14:textId="77777777" w:rsidR="00DD6DB0" w:rsidRPr="00A43413" w:rsidRDefault="00DD6DB0" w:rsidP="005878E9">
            <w:pPr>
              <w:jc w:val="both"/>
            </w:pPr>
            <w:r w:rsidRPr="00A43413">
              <w:t>Da</w:t>
            </w:r>
          </w:p>
        </w:tc>
        <w:tc>
          <w:tcPr>
            <w:tcW w:w="1071" w:type="dxa"/>
          </w:tcPr>
          <w:p w14:paraId="47C4384C" w14:textId="77777777" w:rsidR="00DD6DB0" w:rsidRPr="00A43413" w:rsidRDefault="00DD6DB0" w:rsidP="005878E9">
            <w:pPr>
              <w:jc w:val="both"/>
            </w:pPr>
            <w:r w:rsidRPr="00A43413">
              <w:t>Text (selecție unică)</w:t>
            </w:r>
          </w:p>
        </w:tc>
        <w:tc>
          <w:tcPr>
            <w:tcW w:w="986" w:type="dxa"/>
          </w:tcPr>
          <w:p w14:paraId="4DB090E1" w14:textId="77777777" w:rsidR="00DD6DB0" w:rsidRPr="00A43413" w:rsidRDefault="00DD6DB0" w:rsidP="005878E9">
            <w:pPr>
              <w:jc w:val="both"/>
            </w:pPr>
            <w:r w:rsidRPr="00A43413">
              <w:t>-</w:t>
            </w:r>
          </w:p>
        </w:tc>
        <w:tc>
          <w:tcPr>
            <w:tcW w:w="1670" w:type="dxa"/>
          </w:tcPr>
          <w:p w14:paraId="09B2D657" w14:textId="77777777" w:rsidR="00DD6DB0" w:rsidRPr="00A43413" w:rsidRDefault="00DD6DB0" w:rsidP="005878E9">
            <w:pPr>
              <w:jc w:val="both"/>
            </w:pPr>
            <w:r w:rsidRPr="00A43413">
              <w:t>Drum public național / Drum public local</w:t>
            </w:r>
          </w:p>
        </w:tc>
        <w:tc>
          <w:tcPr>
            <w:tcW w:w="2717" w:type="dxa"/>
          </w:tcPr>
          <w:p w14:paraId="2CD58FD6" w14:textId="77777777" w:rsidR="00DD6DB0" w:rsidRPr="00A43413" w:rsidRDefault="00DD6DB0" w:rsidP="005878E9">
            <w:pPr>
              <w:jc w:val="both"/>
            </w:pPr>
            <w:r w:rsidRPr="00A43413">
              <w:t>Determină conținutul listei următoare.</w:t>
            </w:r>
          </w:p>
        </w:tc>
      </w:tr>
      <w:tr w:rsidR="00DD6DB0" w:rsidRPr="00A43413" w14:paraId="6CA7A4A1" w14:textId="77777777" w:rsidTr="00546A09">
        <w:tc>
          <w:tcPr>
            <w:tcW w:w="527" w:type="dxa"/>
          </w:tcPr>
          <w:p w14:paraId="352C4514" w14:textId="77777777" w:rsidR="00DD6DB0" w:rsidRPr="00A43413" w:rsidRDefault="00DD6DB0" w:rsidP="005878E9">
            <w:pPr>
              <w:jc w:val="both"/>
            </w:pPr>
            <w:r w:rsidRPr="00A43413">
              <w:t>2</w:t>
            </w:r>
          </w:p>
        </w:tc>
        <w:tc>
          <w:tcPr>
            <w:tcW w:w="1444" w:type="dxa"/>
          </w:tcPr>
          <w:p w14:paraId="7E62D32C" w14:textId="77777777" w:rsidR="00DD6DB0" w:rsidRPr="00A43413" w:rsidRDefault="00DD6DB0" w:rsidP="005878E9">
            <w:pPr>
              <w:jc w:val="both"/>
            </w:pPr>
            <w:r w:rsidRPr="00A43413">
              <w:t>Număr drum</w:t>
            </w:r>
          </w:p>
        </w:tc>
        <w:tc>
          <w:tcPr>
            <w:tcW w:w="1158" w:type="dxa"/>
          </w:tcPr>
          <w:p w14:paraId="304C470E" w14:textId="77777777" w:rsidR="00DD6DB0" w:rsidRPr="00A43413" w:rsidRDefault="00DD6DB0" w:rsidP="005878E9">
            <w:pPr>
              <w:jc w:val="both"/>
            </w:pPr>
            <w:r w:rsidRPr="00A43413">
              <w:t>Dropdown</w:t>
            </w:r>
          </w:p>
        </w:tc>
        <w:tc>
          <w:tcPr>
            <w:tcW w:w="1317" w:type="dxa"/>
          </w:tcPr>
          <w:p w14:paraId="794EB887" w14:textId="77777777" w:rsidR="00DD6DB0" w:rsidRPr="00A43413" w:rsidRDefault="00DD6DB0" w:rsidP="005878E9">
            <w:pPr>
              <w:jc w:val="both"/>
            </w:pPr>
            <w:r w:rsidRPr="00A43413">
              <w:t>Da</w:t>
            </w:r>
          </w:p>
        </w:tc>
        <w:tc>
          <w:tcPr>
            <w:tcW w:w="1071" w:type="dxa"/>
          </w:tcPr>
          <w:p w14:paraId="5C0A0814" w14:textId="77777777" w:rsidR="00DD6DB0" w:rsidRPr="00A43413" w:rsidRDefault="00DD6DB0" w:rsidP="005878E9">
            <w:pPr>
              <w:jc w:val="both"/>
            </w:pPr>
            <w:r w:rsidRPr="00A43413">
              <w:t>Text</w:t>
            </w:r>
          </w:p>
        </w:tc>
        <w:tc>
          <w:tcPr>
            <w:tcW w:w="986" w:type="dxa"/>
          </w:tcPr>
          <w:p w14:paraId="07E4DCFB" w14:textId="77777777" w:rsidR="00DD6DB0" w:rsidRPr="00A43413" w:rsidRDefault="00DD6DB0" w:rsidP="005878E9">
            <w:pPr>
              <w:jc w:val="both"/>
            </w:pPr>
            <w:r w:rsidRPr="00A43413">
              <w:t>-</w:t>
            </w:r>
          </w:p>
        </w:tc>
        <w:tc>
          <w:tcPr>
            <w:tcW w:w="1670" w:type="dxa"/>
          </w:tcPr>
          <w:p w14:paraId="71FE4A5E" w14:textId="77777777" w:rsidR="00DD6DB0" w:rsidRPr="00A43413" w:rsidRDefault="00DD6DB0" w:rsidP="005878E9">
            <w:pPr>
              <w:jc w:val="both"/>
            </w:pPr>
            <w:r w:rsidRPr="00A43413">
              <w:t>Dacă Tip drum = „Național” → HG 1468/2016 Anexa 1; dacă Tip drum = „Local” → Anexa 2</w:t>
            </w:r>
          </w:p>
        </w:tc>
        <w:tc>
          <w:tcPr>
            <w:tcW w:w="2717" w:type="dxa"/>
          </w:tcPr>
          <w:p w14:paraId="4377F966" w14:textId="77777777" w:rsidR="00DD6DB0" w:rsidRPr="00A43413" w:rsidRDefault="00DD6DB0" w:rsidP="005878E9">
            <w:pPr>
              <w:jc w:val="both"/>
            </w:pPr>
            <w:r w:rsidRPr="00A43413">
              <w:t>Dinamic, dependent de selecția anterioară.</w:t>
            </w:r>
          </w:p>
        </w:tc>
      </w:tr>
      <w:tr w:rsidR="00DD6DB0" w:rsidRPr="00A43413" w14:paraId="5B8F98C1" w14:textId="77777777" w:rsidTr="00546A09">
        <w:tc>
          <w:tcPr>
            <w:tcW w:w="527" w:type="dxa"/>
          </w:tcPr>
          <w:p w14:paraId="7663A7E0" w14:textId="77777777" w:rsidR="00DD6DB0" w:rsidRPr="00A43413" w:rsidRDefault="00DD6DB0" w:rsidP="005878E9">
            <w:pPr>
              <w:jc w:val="both"/>
            </w:pPr>
            <w:r w:rsidRPr="00A43413">
              <w:t>3</w:t>
            </w:r>
          </w:p>
        </w:tc>
        <w:tc>
          <w:tcPr>
            <w:tcW w:w="1444" w:type="dxa"/>
          </w:tcPr>
          <w:p w14:paraId="682C3216" w14:textId="77777777" w:rsidR="00DD6DB0" w:rsidRPr="00A43413" w:rsidRDefault="00DD6DB0" w:rsidP="005878E9">
            <w:pPr>
              <w:jc w:val="both"/>
            </w:pPr>
            <w:r w:rsidRPr="00A43413">
              <w:t>Denumirea drumului</w:t>
            </w:r>
          </w:p>
        </w:tc>
        <w:tc>
          <w:tcPr>
            <w:tcW w:w="1158" w:type="dxa"/>
          </w:tcPr>
          <w:p w14:paraId="028A5D9F" w14:textId="77777777" w:rsidR="00DD6DB0" w:rsidRPr="00A43413" w:rsidRDefault="00DD6DB0" w:rsidP="005878E9">
            <w:pPr>
              <w:jc w:val="both"/>
            </w:pPr>
            <w:r w:rsidRPr="00A43413">
              <w:t>Read-only</w:t>
            </w:r>
          </w:p>
        </w:tc>
        <w:tc>
          <w:tcPr>
            <w:tcW w:w="1317" w:type="dxa"/>
          </w:tcPr>
          <w:p w14:paraId="11365842" w14:textId="77777777" w:rsidR="00DD6DB0" w:rsidRPr="00A43413" w:rsidRDefault="00DD6DB0" w:rsidP="005878E9">
            <w:pPr>
              <w:jc w:val="both"/>
            </w:pPr>
            <w:r w:rsidRPr="00A43413">
              <w:t>Da</w:t>
            </w:r>
          </w:p>
        </w:tc>
        <w:tc>
          <w:tcPr>
            <w:tcW w:w="1071" w:type="dxa"/>
          </w:tcPr>
          <w:p w14:paraId="6CE497FE" w14:textId="77777777" w:rsidR="00DD6DB0" w:rsidRPr="00A43413" w:rsidRDefault="00DD6DB0" w:rsidP="005878E9">
            <w:pPr>
              <w:jc w:val="both"/>
            </w:pPr>
            <w:r w:rsidRPr="00A43413">
              <w:t>Text</w:t>
            </w:r>
          </w:p>
        </w:tc>
        <w:tc>
          <w:tcPr>
            <w:tcW w:w="986" w:type="dxa"/>
          </w:tcPr>
          <w:p w14:paraId="18A7EF13" w14:textId="77777777" w:rsidR="00DD6DB0" w:rsidRPr="00A43413" w:rsidRDefault="00DD6DB0" w:rsidP="005878E9">
            <w:pPr>
              <w:jc w:val="both"/>
            </w:pPr>
            <w:r w:rsidRPr="00A43413">
              <w:t>-</w:t>
            </w:r>
          </w:p>
        </w:tc>
        <w:tc>
          <w:tcPr>
            <w:tcW w:w="1670" w:type="dxa"/>
          </w:tcPr>
          <w:p w14:paraId="7D8B72DB" w14:textId="77777777" w:rsidR="00DD6DB0" w:rsidRPr="00A43413" w:rsidRDefault="00DD6DB0" w:rsidP="005878E9">
            <w:pPr>
              <w:jc w:val="both"/>
            </w:pPr>
            <w:r w:rsidRPr="00A43413">
              <w:t>Preluat automat din anexele HG 1468/2016</w:t>
            </w:r>
          </w:p>
        </w:tc>
        <w:tc>
          <w:tcPr>
            <w:tcW w:w="2717" w:type="dxa"/>
          </w:tcPr>
          <w:p w14:paraId="69C23C48" w14:textId="77777777" w:rsidR="00DD6DB0" w:rsidRPr="00A43413" w:rsidRDefault="00DD6DB0" w:rsidP="005878E9">
            <w:pPr>
              <w:jc w:val="both"/>
            </w:pPr>
            <w:r w:rsidRPr="00A43413">
              <w:t>Se completează automat după selectarea numărului drumului.</w:t>
            </w:r>
          </w:p>
        </w:tc>
      </w:tr>
      <w:tr w:rsidR="00DD6DB0" w:rsidRPr="00A43413" w14:paraId="5D8FC62E" w14:textId="77777777" w:rsidTr="00546A09">
        <w:tc>
          <w:tcPr>
            <w:tcW w:w="527" w:type="dxa"/>
          </w:tcPr>
          <w:p w14:paraId="2EE414F5" w14:textId="77777777" w:rsidR="00DD6DB0" w:rsidRPr="00A43413" w:rsidRDefault="00DD6DB0" w:rsidP="005878E9">
            <w:pPr>
              <w:jc w:val="both"/>
            </w:pPr>
            <w:r w:rsidRPr="00A43413">
              <w:t>4</w:t>
            </w:r>
          </w:p>
        </w:tc>
        <w:tc>
          <w:tcPr>
            <w:tcW w:w="1444" w:type="dxa"/>
          </w:tcPr>
          <w:p w14:paraId="7F04C39B" w14:textId="77777777" w:rsidR="00DD6DB0" w:rsidRPr="00A43413" w:rsidRDefault="00DD6DB0" w:rsidP="005878E9">
            <w:pPr>
              <w:jc w:val="both"/>
            </w:pPr>
            <w:r w:rsidRPr="00A43413">
              <w:t>Poziție kilometrică început</w:t>
            </w:r>
          </w:p>
        </w:tc>
        <w:tc>
          <w:tcPr>
            <w:tcW w:w="1158" w:type="dxa"/>
          </w:tcPr>
          <w:p w14:paraId="74D111E2" w14:textId="77777777" w:rsidR="00DD6DB0" w:rsidRPr="00A43413" w:rsidRDefault="00DD6DB0" w:rsidP="005878E9">
            <w:pPr>
              <w:jc w:val="both"/>
            </w:pPr>
            <w:r w:rsidRPr="00A43413">
              <w:t>Input numeric</w:t>
            </w:r>
          </w:p>
        </w:tc>
        <w:tc>
          <w:tcPr>
            <w:tcW w:w="1317" w:type="dxa"/>
          </w:tcPr>
          <w:p w14:paraId="13A7FF9E" w14:textId="77777777" w:rsidR="00DD6DB0" w:rsidRPr="00A43413" w:rsidRDefault="00DD6DB0" w:rsidP="005878E9">
            <w:pPr>
              <w:jc w:val="both"/>
            </w:pPr>
            <w:r w:rsidRPr="00A43413">
              <w:t>Da</w:t>
            </w:r>
          </w:p>
        </w:tc>
        <w:tc>
          <w:tcPr>
            <w:tcW w:w="1071" w:type="dxa"/>
          </w:tcPr>
          <w:p w14:paraId="2F061542" w14:textId="77777777" w:rsidR="00DD6DB0" w:rsidRPr="00A43413" w:rsidRDefault="00DD6DB0" w:rsidP="005878E9">
            <w:pPr>
              <w:jc w:val="both"/>
            </w:pPr>
            <w:r w:rsidRPr="00A43413">
              <w:t>Numeric (3 zecimale)</w:t>
            </w:r>
          </w:p>
        </w:tc>
        <w:tc>
          <w:tcPr>
            <w:tcW w:w="986" w:type="dxa"/>
          </w:tcPr>
          <w:p w14:paraId="176A5C0C" w14:textId="77777777" w:rsidR="00DD6DB0" w:rsidRPr="00A43413" w:rsidRDefault="00DD6DB0" w:rsidP="005878E9">
            <w:pPr>
              <w:jc w:val="both"/>
            </w:pPr>
            <w:r w:rsidRPr="00A43413">
              <w:t>km</w:t>
            </w:r>
          </w:p>
        </w:tc>
        <w:tc>
          <w:tcPr>
            <w:tcW w:w="1670" w:type="dxa"/>
          </w:tcPr>
          <w:p w14:paraId="6659EE61" w14:textId="77777777" w:rsidR="00DD6DB0" w:rsidRPr="00A43413" w:rsidRDefault="00DD6DB0" w:rsidP="005878E9">
            <w:pPr>
              <w:jc w:val="both"/>
            </w:pPr>
            <w:r w:rsidRPr="00A43413">
              <w:t>-</w:t>
            </w:r>
          </w:p>
        </w:tc>
        <w:tc>
          <w:tcPr>
            <w:tcW w:w="2717" w:type="dxa"/>
          </w:tcPr>
          <w:p w14:paraId="231AFE05" w14:textId="77777777" w:rsidR="00DD6DB0" w:rsidRPr="00A43413" w:rsidRDefault="00DD6DB0" w:rsidP="005878E9">
            <w:pPr>
              <w:jc w:val="both"/>
            </w:pPr>
            <w:r w:rsidRPr="00A43413">
              <w:t>Trebuie &lt; PK sfârșit.</w:t>
            </w:r>
          </w:p>
        </w:tc>
      </w:tr>
      <w:tr w:rsidR="00DD6DB0" w:rsidRPr="00A43413" w14:paraId="678B7838" w14:textId="77777777" w:rsidTr="00546A09">
        <w:tc>
          <w:tcPr>
            <w:tcW w:w="527" w:type="dxa"/>
          </w:tcPr>
          <w:p w14:paraId="6FB2ADAC" w14:textId="77777777" w:rsidR="00DD6DB0" w:rsidRPr="00A43413" w:rsidRDefault="00DD6DB0" w:rsidP="005878E9">
            <w:pPr>
              <w:jc w:val="both"/>
            </w:pPr>
            <w:r w:rsidRPr="00A43413">
              <w:t>5</w:t>
            </w:r>
          </w:p>
        </w:tc>
        <w:tc>
          <w:tcPr>
            <w:tcW w:w="1444" w:type="dxa"/>
          </w:tcPr>
          <w:p w14:paraId="34BD8CF5" w14:textId="77777777" w:rsidR="00DD6DB0" w:rsidRPr="00A43413" w:rsidRDefault="00DD6DB0" w:rsidP="005878E9">
            <w:pPr>
              <w:jc w:val="both"/>
            </w:pPr>
            <w:r w:rsidRPr="00A43413">
              <w:t>Poziție kilometrică sfârșit</w:t>
            </w:r>
          </w:p>
        </w:tc>
        <w:tc>
          <w:tcPr>
            <w:tcW w:w="1158" w:type="dxa"/>
          </w:tcPr>
          <w:p w14:paraId="66D55504" w14:textId="77777777" w:rsidR="00DD6DB0" w:rsidRPr="00A43413" w:rsidRDefault="00DD6DB0" w:rsidP="005878E9">
            <w:pPr>
              <w:jc w:val="both"/>
            </w:pPr>
            <w:r w:rsidRPr="00A43413">
              <w:t>Input numeric</w:t>
            </w:r>
          </w:p>
        </w:tc>
        <w:tc>
          <w:tcPr>
            <w:tcW w:w="1317" w:type="dxa"/>
          </w:tcPr>
          <w:p w14:paraId="212B5545" w14:textId="77777777" w:rsidR="00DD6DB0" w:rsidRPr="00A43413" w:rsidRDefault="00DD6DB0" w:rsidP="005878E9">
            <w:pPr>
              <w:jc w:val="both"/>
            </w:pPr>
            <w:r w:rsidRPr="00A43413">
              <w:t>Da</w:t>
            </w:r>
          </w:p>
        </w:tc>
        <w:tc>
          <w:tcPr>
            <w:tcW w:w="1071" w:type="dxa"/>
          </w:tcPr>
          <w:p w14:paraId="1672F13D" w14:textId="77777777" w:rsidR="00DD6DB0" w:rsidRPr="00A43413" w:rsidRDefault="00DD6DB0" w:rsidP="005878E9">
            <w:pPr>
              <w:jc w:val="both"/>
            </w:pPr>
            <w:r w:rsidRPr="00A43413">
              <w:t>Numeric (3 zecimale)</w:t>
            </w:r>
          </w:p>
        </w:tc>
        <w:tc>
          <w:tcPr>
            <w:tcW w:w="986" w:type="dxa"/>
          </w:tcPr>
          <w:p w14:paraId="529D7B57" w14:textId="77777777" w:rsidR="00DD6DB0" w:rsidRPr="00A43413" w:rsidRDefault="00DD6DB0" w:rsidP="005878E9">
            <w:pPr>
              <w:jc w:val="both"/>
            </w:pPr>
            <w:r w:rsidRPr="00A43413">
              <w:t>km</w:t>
            </w:r>
          </w:p>
        </w:tc>
        <w:tc>
          <w:tcPr>
            <w:tcW w:w="1670" w:type="dxa"/>
          </w:tcPr>
          <w:p w14:paraId="7E918BB3" w14:textId="77777777" w:rsidR="00DD6DB0" w:rsidRPr="00A43413" w:rsidRDefault="00DD6DB0" w:rsidP="005878E9">
            <w:pPr>
              <w:jc w:val="both"/>
            </w:pPr>
            <w:r w:rsidRPr="00A43413">
              <w:t>-</w:t>
            </w:r>
          </w:p>
        </w:tc>
        <w:tc>
          <w:tcPr>
            <w:tcW w:w="2717" w:type="dxa"/>
          </w:tcPr>
          <w:p w14:paraId="30A93CBA" w14:textId="77777777" w:rsidR="00DD6DB0" w:rsidRPr="00A43413" w:rsidRDefault="00DD6DB0" w:rsidP="005878E9">
            <w:pPr>
              <w:jc w:val="both"/>
            </w:pPr>
            <w:r w:rsidRPr="00A43413">
              <w:t>Trebuie &gt; PK început.</w:t>
            </w:r>
          </w:p>
        </w:tc>
      </w:tr>
      <w:tr w:rsidR="00DD6DB0" w:rsidRPr="00A43413" w14:paraId="16FC4DA2" w14:textId="77777777" w:rsidTr="00546A09">
        <w:tc>
          <w:tcPr>
            <w:tcW w:w="527" w:type="dxa"/>
          </w:tcPr>
          <w:p w14:paraId="6C8FF593" w14:textId="77777777" w:rsidR="00DD6DB0" w:rsidRPr="00A43413" w:rsidRDefault="00DD6DB0" w:rsidP="005878E9">
            <w:pPr>
              <w:jc w:val="both"/>
            </w:pPr>
            <w:r w:rsidRPr="00A43413">
              <w:t>6</w:t>
            </w:r>
          </w:p>
        </w:tc>
        <w:tc>
          <w:tcPr>
            <w:tcW w:w="1444" w:type="dxa"/>
          </w:tcPr>
          <w:p w14:paraId="69CD048E" w14:textId="77777777" w:rsidR="00DD6DB0" w:rsidRPr="00A43413" w:rsidRDefault="00DD6DB0" w:rsidP="005878E9">
            <w:pPr>
              <w:jc w:val="both"/>
            </w:pPr>
            <w:r w:rsidRPr="00A43413">
              <w:t>Parte a drumului</w:t>
            </w:r>
          </w:p>
        </w:tc>
        <w:tc>
          <w:tcPr>
            <w:tcW w:w="1158" w:type="dxa"/>
          </w:tcPr>
          <w:p w14:paraId="7934BB09" w14:textId="77777777" w:rsidR="00DD6DB0" w:rsidRPr="00A43413" w:rsidRDefault="00DD6DB0" w:rsidP="005878E9">
            <w:pPr>
              <w:jc w:val="both"/>
            </w:pPr>
            <w:r w:rsidRPr="00A43413">
              <w:t>Dropdown</w:t>
            </w:r>
          </w:p>
        </w:tc>
        <w:tc>
          <w:tcPr>
            <w:tcW w:w="1317" w:type="dxa"/>
          </w:tcPr>
          <w:p w14:paraId="76F84758" w14:textId="77777777" w:rsidR="00DD6DB0" w:rsidRPr="00A43413" w:rsidRDefault="00DD6DB0" w:rsidP="005878E9">
            <w:pPr>
              <w:jc w:val="both"/>
            </w:pPr>
            <w:r w:rsidRPr="00A43413">
              <w:t>Da</w:t>
            </w:r>
          </w:p>
        </w:tc>
        <w:tc>
          <w:tcPr>
            <w:tcW w:w="1071" w:type="dxa"/>
          </w:tcPr>
          <w:p w14:paraId="2DD5FD92" w14:textId="77777777" w:rsidR="00DD6DB0" w:rsidRPr="00A43413" w:rsidRDefault="00DD6DB0" w:rsidP="005878E9">
            <w:pPr>
              <w:jc w:val="both"/>
            </w:pPr>
            <w:r w:rsidRPr="00A43413">
              <w:t>Text (selecție unică)</w:t>
            </w:r>
          </w:p>
        </w:tc>
        <w:tc>
          <w:tcPr>
            <w:tcW w:w="986" w:type="dxa"/>
          </w:tcPr>
          <w:p w14:paraId="056D9499" w14:textId="77777777" w:rsidR="00DD6DB0" w:rsidRPr="00A43413" w:rsidRDefault="00DD6DB0" w:rsidP="005878E9">
            <w:pPr>
              <w:jc w:val="both"/>
            </w:pPr>
            <w:r w:rsidRPr="00A43413">
              <w:t>-</w:t>
            </w:r>
          </w:p>
        </w:tc>
        <w:tc>
          <w:tcPr>
            <w:tcW w:w="1670" w:type="dxa"/>
          </w:tcPr>
          <w:p w14:paraId="57EA5ACB" w14:textId="77777777" w:rsidR="00DD6DB0" w:rsidRPr="00A43413" w:rsidRDefault="00DD6DB0" w:rsidP="005878E9">
            <w:pPr>
              <w:jc w:val="both"/>
            </w:pPr>
            <w:r w:rsidRPr="00A43413">
              <w:t>Dreapta / Stânga / Ambele</w:t>
            </w:r>
          </w:p>
        </w:tc>
        <w:tc>
          <w:tcPr>
            <w:tcW w:w="2717" w:type="dxa"/>
          </w:tcPr>
          <w:p w14:paraId="54A9F3D6" w14:textId="77777777" w:rsidR="00DD6DB0" w:rsidRPr="00A43413" w:rsidRDefault="00DD6DB0" w:rsidP="005878E9">
            <w:pPr>
              <w:jc w:val="both"/>
            </w:pPr>
            <w:r w:rsidRPr="00A43413">
              <w:t>Dacă este selectat 'Ambele', se introduc separat datele pentru fiecare parte (</w:t>
            </w:r>
            <w:r w:rsidRPr="00A43413">
              <w:rPr>
                <w:spacing w:val="-2"/>
                <w:sz w:val="24"/>
              </w:rPr>
              <w:t>lungime, lățime, tip de îmbrăcăminte și starea tehnică</w:t>
            </w:r>
            <w:r w:rsidRPr="00A43413">
              <w:t>).</w:t>
            </w:r>
          </w:p>
        </w:tc>
      </w:tr>
      <w:tr w:rsidR="00DD6DB0" w:rsidRPr="00A43413" w14:paraId="7F65D70D" w14:textId="77777777" w:rsidTr="00546A09">
        <w:tc>
          <w:tcPr>
            <w:tcW w:w="527" w:type="dxa"/>
          </w:tcPr>
          <w:p w14:paraId="683B011D" w14:textId="77777777" w:rsidR="00DD6DB0" w:rsidRPr="00A43413" w:rsidRDefault="00DD6DB0" w:rsidP="005878E9">
            <w:pPr>
              <w:jc w:val="both"/>
            </w:pPr>
            <w:r w:rsidRPr="00A43413">
              <w:t>7</w:t>
            </w:r>
          </w:p>
        </w:tc>
        <w:tc>
          <w:tcPr>
            <w:tcW w:w="1444" w:type="dxa"/>
          </w:tcPr>
          <w:p w14:paraId="3AA69764" w14:textId="77777777" w:rsidR="00DD6DB0" w:rsidRPr="00A43413" w:rsidRDefault="00DD6DB0" w:rsidP="005878E9">
            <w:pPr>
              <w:jc w:val="both"/>
            </w:pPr>
            <w:r w:rsidRPr="00A43413">
              <w:t>Lungime trotuar</w:t>
            </w:r>
          </w:p>
        </w:tc>
        <w:tc>
          <w:tcPr>
            <w:tcW w:w="1158" w:type="dxa"/>
          </w:tcPr>
          <w:p w14:paraId="240AB9B6" w14:textId="77777777" w:rsidR="00DD6DB0" w:rsidRPr="00A43413" w:rsidRDefault="00DD6DB0" w:rsidP="005878E9">
            <w:pPr>
              <w:jc w:val="both"/>
            </w:pPr>
            <w:r w:rsidRPr="00A43413">
              <w:t>Input numeric</w:t>
            </w:r>
          </w:p>
        </w:tc>
        <w:tc>
          <w:tcPr>
            <w:tcW w:w="1317" w:type="dxa"/>
          </w:tcPr>
          <w:p w14:paraId="4A83418D" w14:textId="77777777" w:rsidR="00DD6DB0" w:rsidRPr="00A43413" w:rsidRDefault="00DD6DB0" w:rsidP="005878E9">
            <w:pPr>
              <w:jc w:val="both"/>
            </w:pPr>
            <w:r w:rsidRPr="00A43413">
              <w:t>Da</w:t>
            </w:r>
          </w:p>
        </w:tc>
        <w:tc>
          <w:tcPr>
            <w:tcW w:w="1071" w:type="dxa"/>
          </w:tcPr>
          <w:p w14:paraId="28768E2C" w14:textId="77777777" w:rsidR="00DD6DB0" w:rsidRPr="00A43413" w:rsidRDefault="00DD6DB0" w:rsidP="005878E9">
            <w:pPr>
              <w:jc w:val="both"/>
            </w:pPr>
            <w:r w:rsidRPr="00A43413">
              <w:t>Numeric (2 zecimale)</w:t>
            </w:r>
          </w:p>
        </w:tc>
        <w:tc>
          <w:tcPr>
            <w:tcW w:w="986" w:type="dxa"/>
          </w:tcPr>
          <w:p w14:paraId="6739008E" w14:textId="77777777" w:rsidR="00DD6DB0" w:rsidRPr="00A43413" w:rsidRDefault="00DD6DB0" w:rsidP="005878E9">
            <w:pPr>
              <w:jc w:val="both"/>
            </w:pPr>
            <w:r w:rsidRPr="00A43413">
              <w:t>m</w:t>
            </w:r>
          </w:p>
        </w:tc>
        <w:tc>
          <w:tcPr>
            <w:tcW w:w="1670" w:type="dxa"/>
          </w:tcPr>
          <w:p w14:paraId="10D727DF" w14:textId="77777777" w:rsidR="00DD6DB0" w:rsidRPr="00A43413" w:rsidRDefault="00DD6DB0" w:rsidP="005878E9">
            <w:pPr>
              <w:jc w:val="both"/>
            </w:pPr>
            <w:r w:rsidRPr="00A43413">
              <w:t>-</w:t>
            </w:r>
          </w:p>
        </w:tc>
        <w:tc>
          <w:tcPr>
            <w:tcW w:w="2717" w:type="dxa"/>
          </w:tcPr>
          <w:p w14:paraId="29215926" w14:textId="77777777" w:rsidR="00DD6DB0" w:rsidRPr="00A43413" w:rsidRDefault="00DD6DB0" w:rsidP="005878E9">
            <w:pPr>
              <w:jc w:val="both"/>
            </w:pPr>
            <w:r w:rsidRPr="00A43413">
              <w:t>Lungimea totală a trotuarului; dacă există variații, se introduc valori pe segmente PK început – PK sfârșit.</w:t>
            </w:r>
          </w:p>
        </w:tc>
      </w:tr>
      <w:tr w:rsidR="00DD6DB0" w:rsidRPr="00A43413" w14:paraId="2D6FF6DE" w14:textId="77777777" w:rsidTr="00546A09">
        <w:tc>
          <w:tcPr>
            <w:tcW w:w="527" w:type="dxa"/>
          </w:tcPr>
          <w:p w14:paraId="00F7FC2C" w14:textId="77777777" w:rsidR="00DD6DB0" w:rsidRPr="00A43413" w:rsidRDefault="00DD6DB0" w:rsidP="005878E9">
            <w:pPr>
              <w:jc w:val="both"/>
            </w:pPr>
            <w:r w:rsidRPr="00A43413">
              <w:t>8</w:t>
            </w:r>
          </w:p>
        </w:tc>
        <w:tc>
          <w:tcPr>
            <w:tcW w:w="1444" w:type="dxa"/>
          </w:tcPr>
          <w:p w14:paraId="4491CD92" w14:textId="77777777" w:rsidR="00DD6DB0" w:rsidRPr="00A43413" w:rsidRDefault="00DD6DB0" w:rsidP="005878E9">
            <w:pPr>
              <w:jc w:val="both"/>
            </w:pPr>
            <w:r w:rsidRPr="00A43413">
              <w:t>Lățime trotuar</w:t>
            </w:r>
          </w:p>
        </w:tc>
        <w:tc>
          <w:tcPr>
            <w:tcW w:w="1158" w:type="dxa"/>
          </w:tcPr>
          <w:p w14:paraId="28882C9D" w14:textId="77777777" w:rsidR="00DD6DB0" w:rsidRPr="00A43413" w:rsidRDefault="00DD6DB0" w:rsidP="005878E9">
            <w:pPr>
              <w:jc w:val="both"/>
            </w:pPr>
            <w:r w:rsidRPr="00A43413">
              <w:t>Input numeric</w:t>
            </w:r>
          </w:p>
        </w:tc>
        <w:tc>
          <w:tcPr>
            <w:tcW w:w="1317" w:type="dxa"/>
          </w:tcPr>
          <w:p w14:paraId="0B24486C" w14:textId="77777777" w:rsidR="00DD6DB0" w:rsidRPr="00A43413" w:rsidRDefault="00DD6DB0" w:rsidP="005878E9">
            <w:pPr>
              <w:jc w:val="both"/>
            </w:pPr>
            <w:r w:rsidRPr="00A43413">
              <w:t>Da</w:t>
            </w:r>
          </w:p>
        </w:tc>
        <w:tc>
          <w:tcPr>
            <w:tcW w:w="1071" w:type="dxa"/>
          </w:tcPr>
          <w:p w14:paraId="09FB125B" w14:textId="77777777" w:rsidR="00DD6DB0" w:rsidRPr="00A43413" w:rsidRDefault="00DD6DB0" w:rsidP="005878E9">
            <w:pPr>
              <w:jc w:val="both"/>
            </w:pPr>
            <w:r w:rsidRPr="00A43413">
              <w:t>Numeric (2 zecimale)</w:t>
            </w:r>
          </w:p>
        </w:tc>
        <w:tc>
          <w:tcPr>
            <w:tcW w:w="986" w:type="dxa"/>
          </w:tcPr>
          <w:p w14:paraId="7FFBEC98" w14:textId="77777777" w:rsidR="00DD6DB0" w:rsidRPr="00A43413" w:rsidRDefault="00DD6DB0" w:rsidP="005878E9">
            <w:pPr>
              <w:jc w:val="both"/>
            </w:pPr>
            <w:r w:rsidRPr="00A43413">
              <w:t>m</w:t>
            </w:r>
          </w:p>
        </w:tc>
        <w:tc>
          <w:tcPr>
            <w:tcW w:w="1670" w:type="dxa"/>
          </w:tcPr>
          <w:p w14:paraId="7EB0849E" w14:textId="77777777" w:rsidR="00DD6DB0" w:rsidRPr="00A43413" w:rsidRDefault="00DD6DB0" w:rsidP="005878E9">
            <w:pPr>
              <w:jc w:val="both"/>
            </w:pPr>
            <w:r w:rsidRPr="00A43413">
              <w:t>-</w:t>
            </w:r>
          </w:p>
        </w:tc>
        <w:tc>
          <w:tcPr>
            <w:tcW w:w="2717" w:type="dxa"/>
          </w:tcPr>
          <w:p w14:paraId="54DC95E9" w14:textId="77777777" w:rsidR="00DD6DB0" w:rsidRPr="00A43413" w:rsidRDefault="00DD6DB0" w:rsidP="005878E9">
            <w:pPr>
              <w:jc w:val="both"/>
            </w:pPr>
            <w:r w:rsidRPr="00A43413">
              <w:t>Poate fi constantă sau variabilă; dacă variabilă, se completează pe segmente PK început – PK sfârșit.</w:t>
            </w:r>
          </w:p>
        </w:tc>
      </w:tr>
      <w:tr w:rsidR="00DD6DB0" w:rsidRPr="00A43413" w14:paraId="62885084" w14:textId="77777777" w:rsidTr="00546A09">
        <w:tc>
          <w:tcPr>
            <w:tcW w:w="527" w:type="dxa"/>
          </w:tcPr>
          <w:p w14:paraId="3B5E79B7" w14:textId="77777777" w:rsidR="00DD6DB0" w:rsidRPr="00A43413" w:rsidRDefault="00DD6DB0" w:rsidP="005878E9">
            <w:pPr>
              <w:jc w:val="both"/>
            </w:pPr>
            <w:r w:rsidRPr="00A43413">
              <w:t>9</w:t>
            </w:r>
          </w:p>
        </w:tc>
        <w:tc>
          <w:tcPr>
            <w:tcW w:w="1444" w:type="dxa"/>
          </w:tcPr>
          <w:p w14:paraId="32703DDE" w14:textId="77777777" w:rsidR="00DD6DB0" w:rsidRPr="00A43413" w:rsidRDefault="00DD6DB0" w:rsidP="005878E9">
            <w:pPr>
              <w:jc w:val="both"/>
            </w:pPr>
            <w:r w:rsidRPr="00A43413">
              <w:t>Tip de îmbrăcăminte rutieră</w:t>
            </w:r>
          </w:p>
        </w:tc>
        <w:tc>
          <w:tcPr>
            <w:tcW w:w="1158" w:type="dxa"/>
          </w:tcPr>
          <w:p w14:paraId="17024611" w14:textId="77777777" w:rsidR="00DD6DB0" w:rsidRPr="00A43413" w:rsidRDefault="00DD6DB0" w:rsidP="005878E9">
            <w:pPr>
              <w:jc w:val="both"/>
            </w:pPr>
            <w:r w:rsidRPr="00A43413">
              <w:t>Dropdown</w:t>
            </w:r>
          </w:p>
        </w:tc>
        <w:tc>
          <w:tcPr>
            <w:tcW w:w="1317" w:type="dxa"/>
          </w:tcPr>
          <w:p w14:paraId="4D46BA8A" w14:textId="77777777" w:rsidR="00DD6DB0" w:rsidRPr="00A43413" w:rsidRDefault="00DD6DB0" w:rsidP="005878E9">
            <w:pPr>
              <w:jc w:val="both"/>
            </w:pPr>
            <w:r w:rsidRPr="00A43413">
              <w:t>Da</w:t>
            </w:r>
          </w:p>
        </w:tc>
        <w:tc>
          <w:tcPr>
            <w:tcW w:w="1071" w:type="dxa"/>
          </w:tcPr>
          <w:p w14:paraId="2D6F1B19" w14:textId="77777777" w:rsidR="00DD6DB0" w:rsidRPr="00A43413" w:rsidRDefault="00DD6DB0" w:rsidP="005878E9">
            <w:pPr>
              <w:jc w:val="both"/>
            </w:pPr>
            <w:r w:rsidRPr="00A43413">
              <w:t>Text (selecție multiplă)</w:t>
            </w:r>
          </w:p>
        </w:tc>
        <w:tc>
          <w:tcPr>
            <w:tcW w:w="986" w:type="dxa"/>
          </w:tcPr>
          <w:p w14:paraId="1A6F5531" w14:textId="77777777" w:rsidR="00DD6DB0" w:rsidRPr="00A43413" w:rsidRDefault="00DD6DB0" w:rsidP="005878E9">
            <w:pPr>
              <w:jc w:val="both"/>
            </w:pPr>
            <w:r w:rsidRPr="00A43413">
              <w:t>-</w:t>
            </w:r>
          </w:p>
        </w:tc>
        <w:tc>
          <w:tcPr>
            <w:tcW w:w="1670" w:type="dxa"/>
          </w:tcPr>
          <w:p w14:paraId="3C23FABD" w14:textId="77777777" w:rsidR="00DD6DB0" w:rsidRPr="00A43413" w:rsidRDefault="00DD6DB0" w:rsidP="005878E9">
            <w:pPr>
              <w:jc w:val="both"/>
            </w:pPr>
            <w:r w:rsidRPr="00A43413">
              <w:t>Beton / Asfalt / Pietriș / Pavaj</w:t>
            </w:r>
          </w:p>
        </w:tc>
        <w:tc>
          <w:tcPr>
            <w:tcW w:w="2717" w:type="dxa"/>
          </w:tcPr>
          <w:p w14:paraId="4B56F881" w14:textId="77777777" w:rsidR="00DD6DB0" w:rsidRPr="00A43413" w:rsidRDefault="00DD6DB0" w:rsidP="005878E9">
            <w:pPr>
              <w:jc w:val="both"/>
            </w:pPr>
            <w:r w:rsidRPr="00A43413">
              <w:t xml:space="preserve">Dacă se selectează mai multe, se înregistrează pe </w:t>
            </w:r>
            <w:r w:rsidRPr="00A43413">
              <w:lastRenderedPageBreak/>
              <w:t>segmente PK început – PK sfârșit.</w:t>
            </w:r>
          </w:p>
        </w:tc>
      </w:tr>
      <w:tr w:rsidR="00DD6DB0" w:rsidRPr="00A43413" w14:paraId="6DF0A816" w14:textId="77777777" w:rsidTr="00546A09">
        <w:tc>
          <w:tcPr>
            <w:tcW w:w="527" w:type="dxa"/>
          </w:tcPr>
          <w:p w14:paraId="2285C81F" w14:textId="77777777" w:rsidR="00DD6DB0" w:rsidRPr="00A43413" w:rsidRDefault="00DD6DB0" w:rsidP="005878E9">
            <w:pPr>
              <w:jc w:val="both"/>
            </w:pPr>
            <w:r w:rsidRPr="00A43413">
              <w:lastRenderedPageBreak/>
              <w:t>10</w:t>
            </w:r>
          </w:p>
        </w:tc>
        <w:tc>
          <w:tcPr>
            <w:tcW w:w="1444" w:type="dxa"/>
          </w:tcPr>
          <w:p w14:paraId="015B23E2" w14:textId="77777777" w:rsidR="00DD6DB0" w:rsidRPr="00A43413" w:rsidRDefault="00DD6DB0" w:rsidP="005878E9">
            <w:pPr>
              <w:jc w:val="both"/>
            </w:pPr>
            <w:r w:rsidRPr="00A43413">
              <w:t>Costul trotuarului</w:t>
            </w:r>
          </w:p>
        </w:tc>
        <w:tc>
          <w:tcPr>
            <w:tcW w:w="1158" w:type="dxa"/>
          </w:tcPr>
          <w:p w14:paraId="207C47AE" w14:textId="77777777" w:rsidR="00DD6DB0" w:rsidRPr="00A43413" w:rsidRDefault="00DD6DB0" w:rsidP="005878E9">
            <w:pPr>
              <w:jc w:val="both"/>
            </w:pPr>
            <w:r w:rsidRPr="00A43413">
              <w:t>Input numeric</w:t>
            </w:r>
          </w:p>
        </w:tc>
        <w:tc>
          <w:tcPr>
            <w:tcW w:w="1317" w:type="dxa"/>
          </w:tcPr>
          <w:p w14:paraId="5AD6A8FD" w14:textId="77777777" w:rsidR="00DD6DB0" w:rsidRPr="00A43413" w:rsidRDefault="00DD6DB0" w:rsidP="005878E9">
            <w:pPr>
              <w:jc w:val="both"/>
            </w:pPr>
            <w:r w:rsidRPr="00A43413">
              <w:t>Da</w:t>
            </w:r>
          </w:p>
        </w:tc>
        <w:tc>
          <w:tcPr>
            <w:tcW w:w="1071" w:type="dxa"/>
          </w:tcPr>
          <w:p w14:paraId="781DE1E3" w14:textId="77777777" w:rsidR="00DD6DB0" w:rsidRPr="00A43413" w:rsidRDefault="00DD6DB0" w:rsidP="005878E9">
            <w:pPr>
              <w:jc w:val="both"/>
            </w:pPr>
            <w:r w:rsidRPr="00A43413">
              <w:t>Numeric (2 zecimale)</w:t>
            </w:r>
          </w:p>
        </w:tc>
        <w:tc>
          <w:tcPr>
            <w:tcW w:w="986" w:type="dxa"/>
          </w:tcPr>
          <w:p w14:paraId="2D6FC03F" w14:textId="77777777" w:rsidR="00DD6DB0" w:rsidRPr="00A43413" w:rsidRDefault="00DD6DB0" w:rsidP="005878E9">
            <w:pPr>
              <w:jc w:val="both"/>
            </w:pPr>
            <w:r w:rsidRPr="00A43413">
              <w:t>lei/MDL</w:t>
            </w:r>
          </w:p>
        </w:tc>
        <w:tc>
          <w:tcPr>
            <w:tcW w:w="1670" w:type="dxa"/>
          </w:tcPr>
          <w:p w14:paraId="332EF140" w14:textId="77777777" w:rsidR="00DD6DB0" w:rsidRPr="00A43413" w:rsidRDefault="00DD6DB0" w:rsidP="005878E9">
            <w:pPr>
              <w:jc w:val="both"/>
            </w:pPr>
            <w:r w:rsidRPr="00A43413">
              <w:t>-</w:t>
            </w:r>
          </w:p>
        </w:tc>
        <w:tc>
          <w:tcPr>
            <w:tcW w:w="2717" w:type="dxa"/>
          </w:tcPr>
          <w:p w14:paraId="2AE9FF37" w14:textId="77777777" w:rsidR="00DD6DB0" w:rsidRPr="00A43413" w:rsidRDefault="00DD6DB0" w:rsidP="005878E9">
            <w:pPr>
              <w:jc w:val="both"/>
            </w:pPr>
            <w:r w:rsidRPr="00A43413">
              <w:t>Valoare totală estimată a lucrării.</w:t>
            </w:r>
          </w:p>
        </w:tc>
      </w:tr>
      <w:tr w:rsidR="00DD6DB0" w:rsidRPr="00A43413" w14:paraId="2D768E5D" w14:textId="77777777" w:rsidTr="00546A09">
        <w:tc>
          <w:tcPr>
            <w:tcW w:w="527" w:type="dxa"/>
          </w:tcPr>
          <w:p w14:paraId="446D3C4B" w14:textId="77777777" w:rsidR="00DD6DB0" w:rsidRPr="00A43413" w:rsidRDefault="00DD6DB0" w:rsidP="005878E9">
            <w:pPr>
              <w:jc w:val="both"/>
            </w:pPr>
            <w:r w:rsidRPr="00A43413">
              <w:t>11</w:t>
            </w:r>
          </w:p>
        </w:tc>
        <w:tc>
          <w:tcPr>
            <w:tcW w:w="1444" w:type="dxa"/>
          </w:tcPr>
          <w:p w14:paraId="2DAEDD18" w14:textId="77777777" w:rsidR="00DD6DB0" w:rsidRPr="00A43413" w:rsidRDefault="00DD6DB0" w:rsidP="005878E9">
            <w:pPr>
              <w:jc w:val="both"/>
            </w:pPr>
            <w:r w:rsidRPr="00A43413">
              <w:t>Cheltuieli de întreținere (anuale)</w:t>
            </w:r>
          </w:p>
        </w:tc>
        <w:tc>
          <w:tcPr>
            <w:tcW w:w="1158" w:type="dxa"/>
          </w:tcPr>
          <w:p w14:paraId="28649F03" w14:textId="77777777" w:rsidR="00DD6DB0" w:rsidRPr="00A43413" w:rsidRDefault="00DD6DB0" w:rsidP="005878E9">
            <w:pPr>
              <w:jc w:val="both"/>
            </w:pPr>
            <w:r w:rsidRPr="00A43413">
              <w:t>Formular dinamic</w:t>
            </w:r>
          </w:p>
        </w:tc>
        <w:tc>
          <w:tcPr>
            <w:tcW w:w="1317" w:type="dxa"/>
          </w:tcPr>
          <w:p w14:paraId="3734FFE5" w14:textId="77777777" w:rsidR="00DD6DB0" w:rsidRPr="00A43413" w:rsidRDefault="00DD6DB0" w:rsidP="005878E9">
            <w:pPr>
              <w:jc w:val="both"/>
            </w:pPr>
            <w:r w:rsidRPr="00A43413">
              <w:t>Da</w:t>
            </w:r>
          </w:p>
        </w:tc>
        <w:tc>
          <w:tcPr>
            <w:tcW w:w="1071" w:type="dxa"/>
          </w:tcPr>
          <w:p w14:paraId="0749CAD0" w14:textId="77777777" w:rsidR="00DD6DB0" w:rsidRPr="00A43413" w:rsidRDefault="00DD6DB0" w:rsidP="005878E9">
            <w:pPr>
              <w:jc w:val="both"/>
            </w:pPr>
            <w:r w:rsidRPr="00A43413">
              <w:t>Numeric (2 zecimale)</w:t>
            </w:r>
          </w:p>
        </w:tc>
        <w:tc>
          <w:tcPr>
            <w:tcW w:w="986" w:type="dxa"/>
          </w:tcPr>
          <w:p w14:paraId="34F64024" w14:textId="77777777" w:rsidR="00DD6DB0" w:rsidRPr="00A43413" w:rsidRDefault="00DD6DB0" w:rsidP="005878E9">
            <w:pPr>
              <w:jc w:val="both"/>
            </w:pPr>
            <w:r w:rsidRPr="00A43413">
              <w:t>MDL</w:t>
            </w:r>
          </w:p>
        </w:tc>
        <w:tc>
          <w:tcPr>
            <w:tcW w:w="1670" w:type="dxa"/>
          </w:tcPr>
          <w:p w14:paraId="66076FDB" w14:textId="77777777" w:rsidR="00DD6DB0" w:rsidRPr="00A43413" w:rsidRDefault="00DD6DB0" w:rsidP="005878E9">
            <w:pPr>
              <w:jc w:val="both"/>
            </w:pPr>
            <w:r w:rsidRPr="00A43413">
              <w:t>–</w:t>
            </w:r>
          </w:p>
        </w:tc>
        <w:tc>
          <w:tcPr>
            <w:tcW w:w="2717" w:type="dxa"/>
          </w:tcPr>
          <w:p w14:paraId="465B090A" w14:textId="77777777" w:rsidR="00DD6DB0" w:rsidRPr="00A43413" w:rsidRDefault="00DD6DB0"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DD6DB0" w:rsidRPr="00A43413" w14:paraId="4C7BD38B" w14:textId="77777777" w:rsidTr="00546A09">
        <w:tc>
          <w:tcPr>
            <w:tcW w:w="527" w:type="dxa"/>
          </w:tcPr>
          <w:p w14:paraId="3840556F" w14:textId="77777777" w:rsidR="00DD6DB0" w:rsidRPr="00A43413" w:rsidRDefault="00DD6DB0" w:rsidP="005878E9">
            <w:pPr>
              <w:jc w:val="both"/>
            </w:pPr>
            <w:r w:rsidRPr="00A43413">
              <w:t>12</w:t>
            </w:r>
          </w:p>
        </w:tc>
        <w:tc>
          <w:tcPr>
            <w:tcW w:w="1444" w:type="dxa"/>
          </w:tcPr>
          <w:p w14:paraId="171A6063" w14:textId="77777777" w:rsidR="00DD6DB0" w:rsidRPr="00A43413" w:rsidRDefault="00DD6DB0" w:rsidP="005878E9">
            <w:pPr>
              <w:jc w:val="both"/>
            </w:pPr>
            <w:r w:rsidRPr="00A43413">
              <w:t>Stare tehnică</w:t>
            </w:r>
          </w:p>
        </w:tc>
        <w:tc>
          <w:tcPr>
            <w:tcW w:w="1158" w:type="dxa"/>
          </w:tcPr>
          <w:p w14:paraId="69F0805E" w14:textId="77777777" w:rsidR="00DD6DB0" w:rsidRPr="00A43413" w:rsidRDefault="00DD6DB0" w:rsidP="005878E9">
            <w:pPr>
              <w:jc w:val="both"/>
            </w:pPr>
            <w:r w:rsidRPr="00A43413">
              <w:t>Dropdown</w:t>
            </w:r>
          </w:p>
        </w:tc>
        <w:tc>
          <w:tcPr>
            <w:tcW w:w="1317" w:type="dxa"/>
          </w:tcPr>
          <w:p w14:paraId="4A797E26" w14:textId="77777777" w:rsidR="00DD6DB0" w:rsidRPr="00A43413" w:rsidRDefault="00DD6DB0" w:rsidP="005878E9">
            <w:pPr>
              <w:jc w:val="both"/>
            </w:pPr>
            <w:r w:rsidRPr="00A43413">
              <w:t>Da</w:t>
            </w:r>
          </w:p>
        </w:tc>
        <w:tc>
          <w:tcPr>
            <w:tcW w:w="1071" w:type="dxa"/>
          </w:tcPr>
          <w:p w14:paraId="31E95624" w14:textId="77777777" w:rsidR="00DD6DB0" w:rsidRPr="00A43413" w:rsidRDefault="00DD6DB0" w:rsidP="005878E9">
            <w:pPr>
              <w:jc w:val="both"/>
            </w:pPr>
            <w:r w:rsidRPr="00A43413">
              <w:t>Text (selecție unică)</w:t>
            </w:r>
          </w:p>
        </w:tc>
        <w:tc>
          <w:tcPr>
            <w:tcW w:w="986" w:type="dxa"/>
          </w:tcPr>
          <w:p w14:paraId="5F9A70DA" w14:textId="77777777" w:rsidR="00DD6DB0" w:rsidRPr="00A43413" w:rsidRDefault="00DD6DB0" w:rsidP="005878E9">
            <w:pPr>
              <w:jc w:val="both"/>
            </w:pPr>
            <w:r w:rsidRPr="00A43413">
              <w:t>-</w:t>
            </w:r>
          </w:p>
        </w:tc>
        <w:tc>
          <w:tcPr>
            <w:tcW w:w="1670" w:type="dxa"/>
          </w:tcPr>
          <w:p w14:paraId="42E849DD" w14:textId="77777777" w:rsidR="00DD6DB0" w:rsidRPr="00A43413" w:rsidRDefault="00DD6DB0" w:rsidP="005878E9">
            <w:pPr>
              <w:jc w:val="both"/>
            </w:pPr>
            <w:r w:rsidRPr="00A43413">
              <w:t>Foarte bună / Bună / Satisfăcătoare / Nesatisfăcătoare / Critică</w:t>
            </w:r>
          </w:p>
        </w:tc>
        <w:tc>
          <w:tcPr>
            <w:tcW w:w="2717" w:type="dxa"/>
          </w:tcPr>
          <w:p w14:paraId="646687FD" w14:textId="77777777" w:rsidR="00DD6DB0" w:rsidRPr="00A43413" w:rsidRDefault="00DD6DB0" w:rsidP="005878E9">
            <w:pPr>
              <w:jc w:val="both"/>
            </w:pPr>
            <w:r w:rsidRPr="00A43413">
              <w:t>Determină clasificarea tehnică conform inspecției. Permite completarea calificativului pe segmente PK început–PK sfârșit, dacă sunt mai multe tipuri.</w:t>
            </w:r>
          </w:p>
        </w:tc>
      </w:tr>
    </w:tbl>
    <w:p w14:paraId="4B3B0474" w14:textId="4E25FE22" w:rsidR="00DD6DB0" w:rsidRPr="00A43413" w:rsidRDefault="00DD6DB0" w:rsidP="00DD6DB0">
      <w:pPr>
        <w:pStyle w:val="3"/>
        <w:spacing w:before="239"/>
        <w:ind w:left="1080"/>
      </w:pPr>
      <w:bookmarkStart w:id="86" w:name="_Toc232061764"/>
      <w:r w:rsidRPr="00A43413">
        <w:t>Anexa nr.</w:t>
      </w:r>
      <w:r w:rsidRPr="00A43413">
        <w:rPr>
          <w:spacing w:val="-2"/>
        </w:rPr>
        <w:t xml:space="preserve"> </w:t>
      </w:r>
      <w:r w:rsidRPr="00A43413">
        <w:t xml:space="preserve">6. Formularul nr.5 pentru tipul de obiect </w:t>
      </w:r>
      <w:r w:rsidRPr="00A43413">
        <w:rPr>
          <w:color w:val="000000" w:themeColor="text1"/>
          <w:spacing w:val="-2"/>
        </w:rPr>
        <w:t>„Parapet”</w:t>
      </w:r>
      <w:bookmarkEnd w:id="86"/>
    </w:p>
    <w:tbl>
      <w:tblPr>
        <w:tblStyle w:val="af6"/>
        <w:tblW w:w="10890" w:type="dxa"/>
        <w:tblInd w:w="175" w:type="dxa"/>
        <w:tblLook w:val="04A0" w:firstRow="1" w:lastRow="0" w:firstColumn="1" w:lastColumn="0" w:noHBand="0" w:noVBand="1"/>
      </w:tblPr>
      <w:tblGrid>
        <w:gridCol w:w="508"/>
        <w:gridCol w:w="1561"/>
        <w:gridCol w:w="1158"/>
        <w:gridCol w:w="2028"/>
        <w:gridCol w:w="1193"/>
        <w:gridCol w:w="998"/>
        <w:gridCol w:w="1670"/>
        <w:gridCol w:w="1774"/>
      </w:tblGrid>
      <w:tr w:rsidR="00546A09" w:rsidRPr="00A43413" w14:paraId="73C94850" w14:textId="77777777" w:rsidTr="00546A09">
        <w:tc>
          <w:tcPr>
            <w:tcW w:w="508" w:type="dxa"/>
          </w:tcPr>
          <w:p w14:paraId="3F7DCA03" w14:textId="77777777" w:rsidR="00546A09" w:rsidRPr="00A43413" w:rsidRDefault="00546A09" w:rsidP="005878E9">
            <w:pPr>
              <w:jc w:val="both"/>
              <w:rPr>
                <w:b/>
                <w:bCs/>
              </w:rPr>
            </w:pPr>
            <w:r w:rsidRPr="00A43413">
              <w:rPr>
                <w:b/>
                <w:bCs/>
              </w:rPr>
              <w:t>Nr.</w:t>
            </w:r>
          </w:p>
        </w:tc>
        <w:tc>
          <w:tcPr>
            <w:tcW w:w="1561" w:type="dxa"/>
          </w:tcPr>
          <w:p w14:paraId="57BBB466" w14:textId="77777777" w:rsidR="00546A09" w:rsidRPr="00A43413" w:rsidRDefault="00546A09" w:rsidP="005878E9">
            <w:pPr>
              <w:jc w:val="both"/>
              <w:rPr>
                <w:b/>
                <w:bCs/>
              </w:rPr>
            </w:pPr>
            <w:r w:rsidRPr="00A43413">
              <w:rPr>
                <w:b/>
                <w:bCs/>
              </w:rPr>
              <w:t>Câmp</w:t>
            </w:r>
          </w:p>
        </w:tc>
        <w:tc>
          <w:tcPr>
            <w:tcW w:w="1158" w:type="dxa"/>
          </w:tcPr>
          <w:p w14:paraId="570488B1" w14:textId="77777777" w:rsidR="00546A09" w:rsidRPr="00A43413" w:rsidRDefault="00546A09" w:rsidP="005878E9">
            <w:pPr>
              <w:jc w:val="both"/>
              <w:rPr>
                <w:b/>
                <w:bCs/>
              </w:rPr>
            </w:pPr>
            <w:r w:rsidRPr="00A43413">
              <w:rPr>
                <w:b/>
                <w:bCs/>
              </w:rPr>
              <w:t>Tip de control</w:t>
            </w:r>
          </w:p>
        </w:tc>
        <w:tc>
          <w:tcPr>
            <w:tcW w:w="2028" w:type="dxa"/>
          </w:tcPr>
          <w:p w14:paraId="63FCCDC2" w14:textId="77777777" w:rsidR="00546A09" w:rsidRPr="00A43413" w:rsidRDefault="00546A09" w:rsidP="005878E9">
            <w:pPr>
              <w:jc w:val="both"/>
              <w:rPr>
                <w:b/>
                <w:bCs/>
              </w:rPr>
            </w:pPr>
            <w:r w:rsidRPr="00A43413">
              <w:rPr>
                <w:b/>
                <w:bCs/>
              </w:rPr>
              <w:t>Obligatoriu</w:t>
            </w:r>
          </w:p>
        </w:tc>
        <w:tc>
          <w:tcPr>
            <w:tcW w:w="1193" w:type="dxa"/>
          </w:tcPr>
          <w:p w14:paraId="746E750C" w14:textId="77777777" w:rsidR="00546A09" w:rsidRPr="00A43413" w:rsidRDefault="00546A09" w:rsidP="005878E9">
            <w:pPr>
              <w:jc w:val="both"/>
              <w:rPr>
                <w:b/>
                <w:bCs/>
              </w:rPr>
            </w:pPr>
            <w:r w:rsidRPr="00A43413">
              <w:rPr>
                <w:b/>
                <w:bCs/>
              </w:rPr>
              <w:t>Format / Tip de date</w:t>
            </w:r>
          </w:p>
        </w:tc>
        <w:tc>
          <w:tcPr>
            <w:tcW w:w="998" w:type="dxa"/>
          </w:tcPr>
          <w:p w14:paraId="4C8D4AF0" w14:textId="77777777" w:rsidR="00546A09" w:rsidRPr="00A43413" w:rsidRDefault="00546A09" w:rsidP="005878E9">
            <w:pPr>
              <w:jc w:val="both"/>
              <w:rPr>
                <w:b/>
                <w:bCs/>
              </w:rPr>
            </w:pPr>
            <w:r w:rsidRPr="00A43413">
              <w:rPr>
                <w:b/>
                <w:bCs/>
              </w:rPr>
              <w:t>Unitate de măsură</w:t>
            </w:r>
          </w:p>
        </w:tc>
        <w:tc>
          <w:tcPr>
            <w:tcW w:w="1670" w:type="dxa"/>
          </w:tcPr>
          <w:p w14:paraId="6380C382" w14:textId="77777777" w:rsidR="00546A09" w:rsidRPr="00A43413" w:rsidRDefault="00546A09" w:rsidP="005878E9">
            <w:pPr>
              <w:jc w:val="both"/>
              <w:rPr>
                <w:b/>
                <w:bCs/>
              </w:rPr>
            </w:pPr>
            <w:r w:rsidRPr="00A43413">
              <w:rPr>
                <w:b/>
                <w:bCs/>
              </w:rPr>
              <w:t>Valori posibile / Sursă</w:t>
            </w:r>
          </w:p>
        </w:tc>
        <w:tc>
          <w:tcPr>
            <w:tcW w:w="1774" w:type="dxa"/>
          </w:tcPr>
          <w:p w14:paraId="5DD948C3" w14:textId="77777777" w:rsidR="00546A09" w:rsidRPr="00A43413" w:rsidRDefault="00546A09" w:rsidP="005878E9">
            <w:pPr>
              <w:jc w:val="both"/>
              <w:rPr>
                <w:b/>
                <w:bCs/>
              </w:rPr>
            </w:pPr>
            <w:r w:rsidRPr="00A43413">
              <w:rPr>
                <w:b/>
                <w:bCs/>
              </w:rPr>
              <w:t xml:space="preserve">Comportament / Observații </w:t>
            </w:r>
          </w:p>
        </w:tc>
      </w:tr>
      <w:tr w:rsidR="00546A09" w:rsidRPr="00A43413" w14:paraId="7674AA29" w14:textId="77777777" w:rsidTr="00546A09">
        <w:tc>
          <w:tcPr>
            <w:tcW w:w="508" w:type="dxa"/>
          </w:tcPr>
          <w:p w14:paraId="0BE81F59" w14:textId="77777777" w:rsidR="00546A09" w:rsidRPr="00A43413" w:rsidRDefault="00546A09" w:rsidP="005878E9">
            <w:pPr>
              <w:jc w:val="both"/>
            </w:pPr>
            <w:r w:rsidRPr="00A43413">
              <w:t>1</w:t>
            </w:r>
          </w:p>
        </w:tc>
        <w:tc>
          <w:tcPr>
            <w:tcW w:w="1561" w:type="dxa"/>
          </w:tcPr>
          <w:p w14:paraId="63075D97" w14:textId="77777777" w:rsidR="00546A09" w:rsidRPr="00A43413" w:rsidRDefault="00546A09" w:rsidP="005878E9">
            <w:pPr>
              <w:jc w:val="both"/>
            </w:pPr>
            <w:r w:rsidRPr="00A43413">
              <w:t>Tip drum</w:t>
            </w:r>
          </w:p>
        </w:tc>
        <w:tc>
          <w:tcPr>
            <w:tcW w:w="1158" w:type="dxa"/>
          </w:tcPr>
          <w:p w14:paraId="2C9E55E7" w14:textId="77777777" w:rsidR="00546A09" w:rsidRPr="00A43413" w:rsidRDefault="00546A09" w:rsidP="005878E9">
            <w:pPr>
              <w:jc w:val="both"/>
            </w:pPr>
            <w:r w:rsidRPr="00A43413">
              <w:t>Radio button</w:t>
            </w:r>
          </w:p>
        </w:tc>
        <w:tc>
          <w:tcPr>
            <w:tcW w:w="2028" w:type="dxa"/>
          </w:tcPr>
          <w:p w14:paraId="515255E9" w14:textId="77777777" w:rsidR="00546A09" w:rsidRPr="00A43413" w:rsidRDefault="00546A09" w:rsidP="005878E9">
            <w:pPr>
              <w:jc w:val="both"/>
            </w:pPr>
            <w:r w:rsidRPr="00A43413">
              <w:t>Da</w:t>
            </w:r>
          </w:p>
        </w:tc>
        <w:tc>
          <w:tcPr>
            <w:tcW w:w="1193" w:type="dxa"/>
          </w:tcPr>
          <w:p w14:paraId="5EB6A110" w14:textId="77777777" w:rsidR="00546A09" w:rsidRPr="00A43413" w:rsidRDefault="00546A09" w:rsidP="005878E9">
            <w:pPr>
              <w:jc w:val="both"/>
            </w:pPr>
            <w:r w:rsidRPr="00A43413">
              <w:t>Text (selecție unică)</w:t>
            </w:r>
          </w:p>
        </w:tc>
        <w:tc>
          <w:tcPr>
            <w:tcW w:w="998" w:type="dxa"/>
          </w:tcPr>
          <w:p w14:paraId="1F4DBF5A" w14:textId="77777777" w:rsidR="00546A09" w:rsidRPr="00A43413" w:rsidRDefault="00546A09" w:rsidP="005878E9">
            <w:pPr>
              <w:jc w:val="both"/>
            </w:pPr>
            <w:r w:rsidRPr="00A43413">
              <w:t>-</w:t>
            </w:r>
          </w:p>
        </w:tc>
        <w:tc>
          <w:tcPr>
            <w:tcW w:w="1670" w:type="dxa"/>
          </w:tcPr>
          <w:p w14:paraId="04B29FB0" w14:textId="77777777" w:rsidR="00546A09" w:rsidRPr="00A43413" w:rsidRDefault="00546A09" w:rsidP="005878E9">
            <w:pPr>
              <w:jc w:val="both"/>
            </w:pPr>
            <w:r w:rsidRPr="00A43413">
              <w:t>Drum public național / Drum public local</w:t>
            </w:r>
          </w:p>
        </w:tc>
        <w:tc>
          <w:tcPr>
            <w:tcW w:w="1774" w:type="dxa"/>
          </w:tcPr>
          <w:p w14:paraId="53A4DB0F" w14:textId="77777777" w:rsidR="00546A09" w:rsidRPr="00A43413" w:rsidRDefault="00546A09" w:rsidP="005878E9">
            <w:pPr>
              <w:jc w:val="both"/>
            </w:pPr>
            <w:r w:rsidRPr="00A43413">
              <w:t>Determină conținutul listei următoare.</w:t>
            </w:r>
          </w:p>
        </w:tc>
      </w:tr>
      <w:tr w:rsidR="00546A09" w:rsidRPr="00A43413" w14:paraId="7F9625F8" w14:textId="77777777" w:rsidTr="00546A09">
        <w:tc>
          <w:tcPr>
            <w:tcW w:w="508" w:type="dxa"/>
          </w:tcPr>
          <w:p w14:paraId="74B0CD52" w14:textId="77777777" w:rsidR="00546A09" w:rsidRPr="00A43413" w:rsidRDefault="00546A09" w:rsidP="005878E9">
            <w:pPr>
              <w:jc w:val="both"/>
            </w:pPr>
            <w:r w:rsidRPr="00A43413">
              <w:t>2</w:t>
            </w:r>
          </w:p>
        </w:tc>
        <w:tc>
          <w:tcPr>
            <w:tcW w:w="1561" w:type="dxa"/>
          </w:tcPr>
          <w:p w14:paraId="3DC1A851" w14:textId="77777777" w:rsidR="00546A09" w:rsidRPr="00A43413" w:rsidRDefault="00546A09" w:rsidP="005878E9">
            <w:pPr>
              <w:jc w:val="both"/>
            </w:pPr>
            <w:r w:rsidRPr="00A43413">
              <w:t>Număr drum</w:t>
            </w:r>
          </w:p>
        </w:tc>
        <w:tc>
          <w:tcPr>
            <w:tcW w:w="1158" w:type="dxa"/>
          </w:tcPr>
          <w:p w14:paraId="49630A0F" w14:textId="77777777" w:rsidR="00546A09" w:rsidRPr="00A43413" w:rsidRDefault="00546A09" w:rsidP="005878E9">
            <w:pPr>
              <w:jc w:val="both"/>
            </w:pPr>
            <w:r w:rsidRPr="00A43413">
              <w:t>Dropdown</w:t>
            </w:r>
          </w:p>
        </w:tc>
        <w:tc>
          <w:tcPr>
            <w:tcW w:w="2028" w:type="dxa"/>
          </w:tcPr>
          <w:p w14:paraId="7785CB18" w14:textId="77777777" w:rsidR="00546A09" w:rsidRPr="00A43413" w:rsidRDefault="00546A09" w:rsidP="005878E9">
            <w:pPr>
              <w:jc w:val="both"/>
            </w:pPr>
            <w:r w:rsidRPr="00A43413">
              <w:t>Da</w:t>
            </w:r>
          </w:p>
        </w:tc>
        <w:tc>
          <w:tcPr>
            <w:tcW w:w="1193" w:type="dxa"/>
          </w:tcPr>
          <w:p w14:paraId="62CD5C44" w14:textId="77777777" w:rsidR="00546A09" w:rsidRPr="00A43413" w:rsidRDefault="00546A09" w:rsidP="005878E9">
            <w:pPr>
              <w:jc w:val="both"/>
            </w:pPr>
            <w:r w:rsidRPr="00A43413">
              <w:t>Text</w:t>
            </w:r>
          </w:p>
        </w:tc>
        <w:tc>
          <w:tcPr>
            <w:tcW w:w="998" w:type="dxa"/>
          </w:tcPr>
          <w:p w14:paraId="7B5982FA" w14:textId="77777777" w:rsidR="00546A09" w:rsidRPr="00A43413" w:rsidRDefault="00546A09" w:rsidP="005878E9">
            <w:pPr>
              <w:jc w:val="both"/>
            </w:pPr>
            <w:r w:rsidRPr="00A43413">
              <w:t>-</w:t>
            </w:r>
          </w:p>
        </w:tc>
        <w:tc>
          <w:tcPr>
            <w:tcW w:w="1670" w:type="dxa"/>
          </w:tcPr>
          <w:p w14:paraId="3402AEB3" w14:textId="77777777" w:rsidR="00546A09" w:rsidRPr="00A43413" w:rsidRDefault="00546A09" w:rsidP="005878E9">
            <w:pPr>
              <w:jc w:val="both"/>
            </w:pPr>
            <w:r w:rsidRPr="00A43413">
              <w:t>Dacă Tip drum = „Național” → HG 1468/2016 Anexa 1; dacă Tip drum = „Local” → Anexa 2</w:t>
            </w:r>
          </w:p>
        </w:tc>
        <w:tc>
          <w:tcPr>
            <w:tcW w:w="1774" w:type="dxa"/>
          </w:tcPr>
          <w:p w14:paraId="65F4E8DC" w14:textId="77777777" w:rsidR="00546A09" w:rsidRPr="00A43413" w:rsidRDefault="00546A09" w:rsidP="005878E9">
            <w:pPr>
              <w:jc w:val="both"/>
            </w:pPr>
            <w:r w:rsidRPr="00A43413">
              <w:t>Dinamic, dependent de selecția anterioară.</w:t>
            </w:r>
          </w:p>
        </w:tc>
      </w:tr>
      <w:tr w:rsidR="00546A09" w:rsidRPr="00A43413" w14:paraId="12588F4F" w14:textId="77777777" w:rsidTr="00546A09">
        <w:tc>
          <w:tcPr>
            <w:tcW w:w="508" w:type="dxa"/>
          </w:tcPr>
          <w:p w14:paraId="3E3BAA6F" w14:textId="77777777" w:rsidR="00546A09" w:rsidRPr="00A43413" w:rsidRDefault="00546A09" w:rsidP="005878E9">
            <w:pPr>
              <w:jc w:val="both"/>
            </w:pPr>
            <w:r w:rsidRPr="00A43413">
              <w:t>3</w:t>
            </w:r>
          </w:p>
        </w:tc>
        <w:tc>
          <w:tcPr>
            <w:tcW w:w="1561" w:type="dxa"/>
          </w:tcPr>
          <w:p w14:paraId="12062A3C" w14:textId="77777777" w:rsidR="00546A09" w:rsidRPr="00A43413" w:rsidRDefault="00546A09" w:rsidP="005878E9">
            <w:pPr>
              <w:jc w:val="both"/>
            </w:pPr>
            <w:r w:rsidRPr="00A43413">
              <w:t>Denumirea drumului</w:t>
            </w:r>
          </w:p>
        </w:tc>
        <w:tc>
          <w:tcPr>
            <w:tcW w:w="1158" w:type="dxa"/>
          </w:tcPr>
          <w:p w14:paraId="118F0555" w14:textId="77777777" w:rsidR="00546A09" w:rsidRPr="00A43413" w:rsidRDefault="00546A09" w:rsidP="005878E9">
            <w:pPr>
              <w:jc w:val="both"/>
            </w:pPr>
            <w:r w:rsidRPr="00A43413">
              <w:t>Read-only</w:t>
            </w:r>
          </w:p>
        </w:tc>
        <w:tc>
          <w:tcPr>
            <w:tcW w:w="2028" w:type="dxa"/>
          </w:tcPr>
          <w:p w14:paraId="36CC56EF" w14:textId="77777777" w:rsidR="00546A09" w:rsidRPr="00A43413" w:rsidRDefault="00546A09" w:rsidP="005878E9">
            <w:pPr>
              <w:jc w:val="both"/>
            </w:pPr>
            <w:r w:rsidRPr="00A43413">
              <w:t>Da</w:t>
            </w:r>
          </w:p>
        </w:tc>
        <w:tc>
          <w:tcPr>
            <w:tcW w:w="1193" w:type="dxa"/>
          </w:tcPr>
          <w:p w14:paraId="582FEC7C" w14:textId="77777777" w:rsidR="00546A09" w:rsidRPr="00A43413" w:rsidRDefault="00546A09" w:rsidP="005878E9">
            <w:pPr>
              <w:jc w:val="both"/>
            </w:pPr>
            <w:r w:rsidRPr="00A43413">
              <w:t>Text</w:t>
            </w:r>
          </w:p>
        </w:tc>
        <w:tc>
          <w:tcPr>
            <w:tcW w:w="998" w:type="dxa"/>
          </w:tcPr>
          <w:p w14:paraId="41902CD6" w14:textId="77777777" w:rsidR="00546A09" w:rsidRPr="00A43413" w:rsidRDefault="00546A09" w:rsidP="005878E9">
            <w:pPr>
              <w:jc w:val="both"/>
            </w:pPr>
            <w:r w:rsidRPr="00A43413">
              <w:t>-</w:t>
            </w:r>
          </w:p>
        </w:tc>
        <w:tc>
          <w:tcPr>
            <w:tcW w:w="1670" w:type="dxa"/>
          </w:tcPr>
          <w:p w14:paraId="5314D4C6" w14:textId="77777777" w:rsidR="00546A09" w:rsidRPr="00A43413" w:rsidRDefault="00546A09" w:rsidP="005878E9">
            <w:pPr>
              <w:jc w:val="both"/>
            </w:pPr>
            <w:r w:rsidRPr="00A43413">
              <w:t>Preluat automat din anexele HG 1468/2016</w:t>
            </w:r>
          </w:p>
        </w:tc>
        <w:tc>
          <w:tcPr>
            <w:tcW w:w="1774" w:type="dxa"/>
          </w:tcPr>
          <w:p w14:paraId="61339143" w14:textId="77777777" w:rsidR="00546A09" w:rsidRPr="00A43413" w:rsidRDefault="00546A09" w:rsidP="005878E9">
            <w:pPr>
              <w:jc w:val="both"/>
            </w:pPr>
            <w:r w:rsidRPr="00A43413">
              <w:t>Se completează automat după selectarea numărului drumului.</w:t>
            </w:r>
          </w:p>
        </w:tc>
      </w:tr>
      <w:tr w:rsidR="00546A09" w:rsidRPr="00A43413" w14:paraId="16967020" w14:textId="77777777" w:rsidTr="00546A09">
        <w:tc>
          <w:tcPr>
            <w:tcW w:w="508" w:type="dxa"/>
          </w:tcPr>
          <w:p w14:paraId="6A7E869D" w14:textId="77777777" w:rsidR="00546A09" w:rsidRPr="00A43413" w:rsidRDefault="00546A09" w:rsidP="005878E9">
            <w:pPr>
              <w:jc w:val="both"/>
            </w:pPr>
            <w:r w:rsidRPr="00A43413">
              <w:t>4</w:t>
            </w:r>
          </w:p>
        </w:tc>
        <w:tc>
          <w:tcPr>
            <w:tcW w:w="1561" w:type="dxa"/>
          </w:tcPr>
          <w:p w14:paraId="12FF28BA" w14:textId="77777777" w:rsidR="00546A09" w:rsidRPr="00A43413" w:rsidRDefault="00546A09" w:rsidP="005878E9">
            <w:pPr>
              <w:jc w:val="both"/>
            </w:pPr>
            <w:r w:rsidRPr="00A43413">
              <w:t>Poziție kilometrică început</w:t>
            </w:r>
          </w:p>
        </w:tc>
        <w:tc>
          <w:tcPr>
            <w:tcW w:w="1158" w:type="dxa"/>
          </w:tcPr>
          <w:p w14:paraId="61CA2C6D" w14:textId="77777777" w:rsidR="00546A09" w:rsidRPr="00A43413" w:rsidRDefault="00546A09" w:rsidP="005878E9">
            <w:pPr>
              <w:jc w:val="both"/>
            </w:pPr>
            <w:r w:rsidRPr="00A43413">
              <w:t>Input numeric</w:t>
            </w:r>
          </w:p>
        </w:tc>
        <w:tc>
          <w:tcPr>
            <w:tcW w:w="2028" w:type="dxa"/>
          </w:tcPr>
          <w:p w14:paraId="24174F08" w14:textId="77777777" w:rsidR="00546A09" w:rsidRPr="00A43413" w:rsidRDefault="00546A09" w:rsidP="005878E9">
            <w:pPr>
              <w:jc w:val="both"/>
            </w:pPr>
            <w:r w:rsidRPr="00A43413">
              <w:t>Da</w:t>
            </w:r>
          </w:p>
        </w:tc>
        <w:tc>
          <w:tcPr>
            <w:tcW w:w="1193" w:type="dxa"/>
          </w:tcPr>
          <w:p w14:paraId="2D3F9BEE" w14:textId="77777777" w:rsidR="00546A09" w:rsidRPr="00A43413" w:rsidRDefault="00546A09" w:rsidP="005878E9">
            <w:pPr>
              <w:jc w:val="both"/>
            </w:pPr>
            <w:r w:rsidRPr="00A43413">
              <w:t>Numeric (3 zecimale)</w:t>
            </w:r>
          </w:p>
        </w:tc>
        <w:tc>
          <w:tcPr>
            <w:tcW w:w="998" w:type="dxa"/>
          </w:tcPr>
          <w:p w14:paraId="7C4DD1DF" w14:textId="77777777" w:rsidR="00546A09" w:rsidRPr="00A43413" w:rsidRDefault="00546A09" w:rsidP="005878E9">
            <w:pPr>
              <w:jc w:val="both"/>
            </w:pPr>
            <w:r w:rsidRPr="00A43413">
              <w:t>km</w:t>
            </w:r>
          </w:p>
        </w:tc>
        <w:tc>
          <w:tcPr>
            <w:tcW w:w="1670" w:type="dxa"/>
          </w:tcPr>
          <w:p w14:paraId="5079651A" w14:textId="77777777" w:rsidR="00546A09" w:rsidRPr="00A43413" w:rsidRDefault="00546A09" w:rsidP="005878E9">
            <w:pPr>
              <w:jc w:val="both"/>
            </w:pPr>
            <w:r w:rsidRPr="00A43413">
              <w:t>-</w:t>
            </w:r>
          </w:p>
        </w:tc>
        <w:tc>
          <w:tcPr>
            <w:tcW w:w="1774" w:type="dxa"/>
          </w:tcPr>
          <w:p w14:paraId="5C28717B" w14:textId="77777777" w:rsidR="00546A09" w:rsidRPr="00A43413" w:rsidRDefault="00546A09" w:rsidP="005878E9">
            <w:pPr>
              <w:jc w:val="both"/>
            </w:pPr>
            <w:r w:rsidRPr="00A43413">
              <w:t>Trebuie &lt; PK sfârșit.</w:t>
            </w:r>
          </w:p>
        </w:tc>
      </w:tr>
      <w:tr w:rsidR="00546A09" w:rsidRPr="00A43413" w14:paraId="595C33E0" w14:textId="77777777" w:rsidTr="00546A09">
        <w:tc>
          <w:tcPr>
            <w:tcW w:w="508" w:type="dxa"/>
          </w:tcPr>
          <w:p w14:paraId="24583971" w14:textId="77777777" w:rsidR="00546A09" w:rsidRPr="00A43413" w:rsidRDefault="00546A09" w:rsidP="005878E9">
            <w:pPr>
              <w:jc w:val="both"/>
            </w:pPr>
            <w:r w:rsidRPr="00A43413">
              <w:t>5</w:t>
            </w:r>
          </w:p>
        </w:tc>
        <w:tc>
          <w:tcPr>
            <w:tcW w:w="1561" w:type="dxa"/>
          </w:tcPr>
          <w:p w14:paraId="67A07845" w14:textId="77777777" w:rsidR="00546A09" w:rsidRPr="00A43413" w:rsidRDefault="00546A09" w:rsidP="005878E9">
            <w:pPr>
              <w:jc w:val="both"/>
            </w:pPr>
            <w:r w:rsidRPr="00A43413">
              <w:t>Poziție kilometrică sfârșit</w:t>
            </w:r>
          </w:p>
        </w:tc>
        <w:tc>
          <w:tcPr>
            <w:tcW w:w="1158" w:type="dxa"/>
          </w:tcPr>
          <w:p w14:paraId="1232CF34" w14:textId="77777777" w:rsidR="00546A09" w:rsidRPr="00A43413" w:rsidRDefault="00546A09" w:rsidP="005878E9">
            <w:pPr>
              <w:jc w:val="both"/>
            </w:pPr>
            <w:r w:rsidRPr="00A43413">
              <w:t>Input numeric</w:t>
            </w:r>
          </w:p>
        </w:tc>
        <w:tc>
          <w:tcPr>
            <w:tcW w:w="2028" w:type="dxa"/>
          </w:tcPr>
          <w:p w14:paraId="4243B317" w14:textId="77777777" w:rsidR="00546A09" w:rsidRPr="00A43413" w:rsidRDefault="00546A09" w:rsidP="005878E9">
            <w:pPr>
              <w:jc w:val="both"/>
            </w:pPr>
            <w:r w:rsidRPr="00A43413">
              <w:t>Da</w:t>
            </w:r>
          </w:p>
        </w:tc>
        <w:tc>
          <w:tcPr>
            <w:tcW w:w="1193" w:type="dxa"/>
          </w:tcPr>
          <w:p w14:paraId="3A3A51D9" w14:textId="77777777" w:rsidR="00546A09" w:rsidRPr="00A43413" w:rsidRDefault="00546A09" w:rsidP="005878E9">
            <w:pPr>
              <w:jc w:val="both"/>
            </w:pPr>
            <w:r w:rsidRPr="00A43413">
              <w:t>Numeric (3 zecimale)</w:t>
            </w:r>
          </w:p>
        </w:tc>
        <w:tc>
          <w:tcPr>
            <w:tcW w:w="998" w:type="dxa"/>
          </w:tcPr>
          <w:p w14:paraId="6A62B929" w14:textId="77777777" w:rsidR="00546A09" w:rsidRPr="00A43413" w:rsidRDefault="00546A09" w:rsidP="005878E9">
            <w:pPr>
              <w:jc w:val="both"/>
            </w:pPr>
            <w:r w:rsidRPr="00A43413">
              <w:t>km</w:t>
            </w:r>
          </w:p>
        </w:tc>
        <w:tc>
          <w:tcPr>
            <w:tcW w:w="1670" w:type="dxa"/>
          </w:tcPr>
          <w:p w14:paraId="68665719" w14:textId="77777777" w:rsidR="00546A09" w:rsidRPr="00A43413" w:rsidRDefault="00546A09" w:rsidP="005878E9">
            <w:pPr>
              <w:jc w:val="both"/>
            </w:pPr>
            <w:r w:rsidRPr="00A43413">
              <w:t>-</w:t>
            </w:r>
          </w:p>
        </w:tc>
        <w:tc>
          <w:tcPr>
            <w:tcW w:w="1774" w:type="dxa"/>
          </w:tcPr>
          <w:p w14:paraId="392847ED" w14:textId="77777777" w:rsidR="00546A09" w:rsidRPr="00A43413" w:rsidRDefault="00546A09" w:rsidP="005878E9">
            <w:pPr>
              <w:jc w:val="both"/>
            </w:pPr>
            <w:r w:rsidRPr="00A43413">
              <w:t>Trebuie &gt; PK început.</w:t>
            </w:r>
          </w:p>
        </w:tc>
      </w:tr>
      <w:tr w:rsidR="00546A09" w:rsidRPr="00A43413" w14:paraId="68BB2683" w14:textId="77777777" w:rsidTr="00546A09">
        <w:tc>
          <w:tcPr>
            <w:tcW w:w="508" w:type="dxa"/>
          </w:tcPr>
          <w:p w14:paraId="413EFDFA" w14:textId="77777777" w:rsidR="00546A09" w:rsidRPr="00A43413" w:rsidRDefault="00546A09" w:rsidP="005878E9">
            <w:pPr>
              <w:jc w:val="both"/>
            </w:pPr>
            <w:r w:rsidRPr="00A43413">
              <w:t>6</w:t>
            </w:r>
          </w:p>
        </w:tc>
        <w:tc>
          <w:tcPr>
            <w:tcW w:w="1561" w:type="dxa"/>
          </w:tcPr>
          <w:p w14:paraId="28A2455A" w14:textId="77777777" w:rsidR="00546A09" w:rsidRPr="00A43413" w:rsidRDefault="00546A09" w:rsidP="005878E9">
            <w:pPr>
              <w:jc w:val="both"/>
            </w:pPr>
            <w:r w:rsidRPr="00A43413">
              <w:rPr>
                <w:b/>
                <w:bCs/>
              </w:rPr>
              <w:t>Coordonate GPS</w:t>
            </w:r>
          </w:p>
        </w:tc>
        <w:tc>
          <w:tcPr>
            <w:tcW w:w="1158" w:type="dxa"/>
          </w:tcPr>
          <w:p w14:paraId="744B45E3" w14:textId="77777777" w:rsidR="00546A09" w:rsidRPr="00A43413" w:rsidRDefault="00546A09" w:rsidP="005878E9">
            <w:pPr>
              <w:jc w:val="both"/>
            </w:pPr>
            <w:r w:rsidRPr="00A43413">
              <w:t>Input GIS</w:t>
            </w:r>
          </w:p>
        </w:tc>
        <w:tc>
          <w:tcPr>
            <w:tcW w:w="2028" w:type="dxa"/>
          </w:tcPr>
          <w:p w14:paraId="06C51E83" w14:textId="77777777" w:rsidR="00546A09" w:rsidRPr="00A43413" w:rsidRDefault="00546A09" w:rsidP="005878E9">
            <w:pPr>
              <w:jc w:val="both"/>
            </w:pPr>
            <w:r w:rsidRPr="00A43413">
              <w:t>Da</w:t>
            </w:r>
          </w:p>
        </w:tc>
        <w:tc>
          <w:tcPr>
            <w:tcW w:w="1193" w:type="dxa"/>
          </w:tcPr>
          <w:p w14:paraId="5330439B" w14:textId="77777777" w:rsidR="00546A09" w:rsidRPr="00A43413" w:rsidRDefault="00546A09" w:rsidP="005878E9">
            <w:pPr>
              <w:jc w:val="both"/>
            </w:pPr>
            <w:r w:rsidRPr="00A43413">
              <w:t>Numeric</w:t>
            </w:r>
          </w:p>
        </w:tc>
        <w:tc>
          <w:tcPr>
            <w:tcW w:w="998" w:type="dxa"/>
          </w:tcPr>
          <w:p w14:paraId="7D9E7E1A" w14:textId="77777777" w:rsidR="00546A09" w:rsidRPr="00A43413" w:rsidRDefault="00546A09" w:rsidP="005878E9">
            <w:pPr>
              <w:jc w:val="both"/>
            </w:pPr>
            <w:r w:rsidRPr="00A43413">
              <w:t>-</w:t>
            </w:r>
          </w:p>
        </w:tc>
        <w:tc>
          <w:tcPr>
            <w:tcW w:w="1670" w:type="dxa"/>
          </w:tcPr>
          <w:p w14:paraId="4458A1C2" w14:textId="77777777" w:rsidR="00546A09" w:rsidRPr="00A43413" w:rsidRDefault="00546A09" w:rsidP="005878E9">
            <w:pPr>
              <w:jc w:val="both"/>
            </w:pPr>
            <w:r w:rsidRPr="00A43413">
              <w:t>Coordonatele punctelor</w:t>
            </w:r>
          </w:p>
        </w:tc>
        <w:tc>
          <w:tcPr>
            <w:tcW w:w="1774" w:type="dxa"/>
          </w:tcPr>
          <w:p w14:paraId="17426220" w14:textId="77777777" w:rsidR="00546A09" w:rsidRPr="00A43413" w:rsidRDefault="00546A09" w:rsidP="005878E9">
            <w:pPr>
              <w:jc w:val="both"/>
            </w:pPr>
            <w:r w:rsidRPr="00A43413">
              <w:t xml:space="preserve">Sistemul permite introducerea mai multor puncte GPS (cel puțin două). Validări suplimentare: plajă geografică, toate punctele în același </w:t>
            </w:r>
            <w:r w:rsidRPr="00A43413">
              <w:lastRenderedPageBreak/>
              <w:t>CRS,valori invalide (ex. 0,0), fără duplicare / autointersecții, linia proiectată să se încadreze în PK început – PK sfârșit.</w:t>
            </w:r>
          </w:p>
        </w:tc>
      </w:tr>
      <w:tr w:rsidR="00546A09" w:rsidRPr="00A43413" w14:paraId="302177C5" w14:textId="77777777" w:rsidTr="00546A09">
        <w:tc>
          <w:tcPr>
            <w:tcW w:w="508" w:type="dxa"/>
          </w:tcPr>
          <w:p w14:paraId="6EC154F7" w14:textId="77777777" w:rsidR="00546A09" w:rsidRPr="00A43413" w:rsidRDefault="00546A09" w:rsidP="005878E9">
            <w:pPr>
              <w:jc w:val="both"/>
            </w:pPr>
            <w:r w:rsidRPr="00A43413">
              <w:lastRenderedPageBreak/>
              <w:t>6.1</w:t>
            </w:r>
          </w:p>
        </w:tc>
        <w:tc>
          <w:tcPr>
            <w:tcW w:w="1561" w:type="dxa"/>
          </w:tcPr>
          <w:p w14:paraId="09E57EB8" w14:textId="77777777" w:rsidR="00546A09" w:rsidRPr="00A43413" w:rsidRDefault="00546A09" w:rsidP="005878E9">
            <w:pPr>
              <w:jc w:val="both"/>
            </w:pPr>
            <w:r w:rsidRPr="00A43413">
              <w:t>Coordonate GPS: CRS (sistem de referință)</w:t>
            </w:r>
          </w:p>
        </w:tc>
        <w:tc>
          <w:tcPr>
            <w:tcW w:w="1158" w:type="dxa"/>
          </w:tcPr>
          <w:p w14:paraId="443B1D67" w14:textId="77777777" w:rsidR="00546A09" w:rsidRPr="00A43413" w:rsidRDefault="00546A09" w:rsidP="005878E9">
            <w:pPr>
              <w:jc w:val="both"/>
            </w:pPr>
            <w:r w:rsidRPr="00A43413">
              <w:t>Dropdown</w:t>
            </w:r>
          </w:p>
        </w:tc>
        <w:tc>
          <w:tcPr>
            <w:tcW w:w="2028" w:type="dxa"/>
          </w:tcPr>
          <w:p w14:paraId="2AE3D9FA" w14:textId="77777777" w:rsidR="00546A09" w:rsidRPr="00A43413" w:rsidRDefault="00546A09" w:rsidP="005878E9">
            <w:pPr>
              <w:jc w:val="both"/>
            </w:pPr>
            <w:r w:rsidRPr="00A43413">
              <w:t>Da</w:t>
            </w:r>
          </w:p>
        </w:tc>
        <w:tc>
          <w:tcPr>
            <w:tcW w:w="1193" w:type="dxa"/>
          </w:tcPr>
          <w:p w14:paraId="022E1255" w14:textId="77777777" w:rsidR="00546A09" w:rsidRPr="00A43413" w:rsidRDefault="00546A09" w:rsidP="005878E9">
            <w:pPr>
              <w:jc w:val="both"/>
            </w:pPr>
            <w:r w:rsidRPr="00A43413">
              <w:t>Text (selecție unică)</w:t>
            </w:r>
          </w:p>
        </w:tc>
        <w:tc>
          <w:tcPr>
            <w:tcW w:w="998" w:type="dxa"/>
          </w:tcPr>
          <w:p w14:paraId="3C81F76F" w14:textId="77777777" w:rsidR="00546A09" w:rsidRPr="00A43413" w:rsidRDefault="00546A09" w:rsidP="005878E9">
            <w:pPr>
              <w:jc w:val="both"/>
            </w:pPr>
            <w:r w:rsidRPr="00A43413">
              <w:t>-</w:t>
            </w:r>
          </w:p>
        </w:tc>
        <w:tc>
          <w:tcPr>
            <w:tcW w:w="1670" w:type="dxa"/>
          </w:tcPr>
          <w:p w14:paraId="60FE2BC6" w14:textId="77777777" w:rsidR="00546A09" w:rsidRPr="00A43413" w:rsidRDefault="00546A09" w:rsidP="005878E9">
            <w:pPr>
              <w:jc w:val="both"/>
            </w:pPr>
            <w:r w:rsidRPr="00A43413">
              <w:t>MOLDREF99 (Moldova TM (EPSG:4026)) / WGS 84 (EPSG:4326)</w:t>
            </w:r>
          </w:p>
        </w:tc>
        <w:tc>
          <w:tcPr>
            <w:tcW w:w="1774" w:type="dxa"/>
          </w:tcPr>
          <w:p w14:paraId="11E24298" w14:textId="77777777" w:rsidR="00546A09" w:rsidRPr="00A43413" w:rsidRDefault="00546A09" w:rsidP="005878E9">
            <w:pPr>
              <w:jc w:val="both"/>
            </w:pPr>
            <w:r w:rsidRPr="00A43413">
              <w:t>Determină câmpurile care se afișează pentru coordonate.</w:t>
            </w:r>
          </w:p>
        </w:tc>
      </w:tr>
      <w:tr w:rsidR="00546A09" w:rsidRPr="00A43413" w14:paraId="7517BF15" w14:textId="77777777" w:rsidTr="00546A09">
        <w:tc>
          <w:tcPr>
            <w:tcW w:w="508" w:type="dxa"/>
          </w:tcPr>
          <w:p w14:paraId="0EFC7D09" w14:textId="77777777" w:rsidR="00546A09" w:rsidRPr="00A43413" w:rsidRDefault="00546A09" w:rsidP="005878E9">
            <w:pPr>
              <w:jc w:val="both"/>
            </w:pPr>
            <w:r w:rsidRPr="00A43413">
              <w:t>6.2</w:t>
            </w:r>
          </w:p>
        </w:tc>
        <w:tc>
          <w:tcPr>
            <w:tcW w:w="1561" w:type="dxa"/>
          </w:tcPr>
          <w:p w14:paraId="07558C27" w14:textId="77777777" w:rsidR="00546A09" w:rsidRPr="00A43413" w:rsidRDefault="00546A09" w:rsidP="005878E9">
            <w:pPr>
              <w:jc w:val="both"/>
            </w:pPr>
            <w:r w:rsidRPr="00A43413">
              <w:t>Coordonate GPS: X/Y (dacă CRS = MOLDREF99)</w:t>
            </w:r>
          </w:p>
        </w:tc>
        <w:tc>
          <w:tcPr>
            <w:tcW w:w="1158" w:type="dxa"/>
          </w:tcPr>
          <w:p w14:paraId="77EE6B63" w14:textId="77777777" w:rsidR="00546A09" w:rsidRPr="00A43413" w:rsidRDefault="00546A09" w:rsidP="005878E9">
            <w:pPr>
              <w:jc w:val="both"/>
            </w:pPr>
            <w:r w:rsidRPr="00A43413">
              <w:t>Input numeric x2</w:t>
            </w:r>
          </w:p>
        </w:tc>
        <w:tc>
          <w:tcPr>
            <w:tcW w:w="2028" w:type="dxa"/>
          </w:tcPr>
          <w:p w14:paraId="109AB026" w14:textId="77777777" w:rsidR="00546A09" w:rsidRPr="00A43413" w:rsidRDefault="00546A09" w:rsidP="005878E9">
            <w:pPr>
              <w:jc w:val="both"/>
            </w:pPr>
            <w:r w:rsidRPr="00A43413">
              <w:t>Da dacă CRS=MOLDREF99</w:t>
            </w:r>
          </w:p>
        </w:tc>
        <w:tc>
          <w:tcPr>
            <w:tcW w:w="1193" w:type="dxa"/>
          </w:tcPr>
          <w:p w14:paraId="19646CF6" w14:textId="77777777" w:rsidR="00546A09" w:rsidRPr="00A43413" w:rsidRDefault="00546A09" w:rsidP="005878E9">
            <w:pPr>
              <w:jc w:val="both"/>
            </w:pPr>
            <w:r w:rsidRPr="00A43413">
              <w:t>Numeric (3 zecimale)</w:t>
            </w:r>
          </w:p>
        </w:tc>
        <w:tc>
          <w:tcPr>
            <w:tcW w:w="998" w:type="dxa"/>
          </w:tcPr>
          <w:p w14:paraId="3CB4D3F6" w14:textId="77777777" w:rsidR="00546A09" w:rsidRPr="00A43413" w:rsidRDefault="00546A09" w:rsidP="005878E9">
            <w:pPr>
              <w:jc w:val="both"/>
            </w:pPr>
            <w:r w:rsidRPr="00A43413">
              <w:t>m</w:t>
            </w:r>
          </w:p>
        </w:tc>
        <w:tc>
          <w:tcPr>
            <w:tcW w:w="1670" w:type="dxa"/>
          </w:tcPr>
          <w:p w14:paraId="00345FDC" w14:textId="77777777" w:rsidR="00546A09" w:rsidRPr="00A43413" w:rsidRDefault="00546A09" w:rsidP="005878E9">
            <w:pPr>
              <w:jc w:val="both"/>
            </w:pPr>
            <w:r w:rsidRPr="00A43413">
              <w:t>X / Y</w:t>
            </w:r>
          </w:p>
        </w:tc>
        <w:tc>
          <w:tcPr>
            <w:tcW w:w="1774" w:type="dxa"/>
          </w:tcPr>
          <w:p w14:paraId="744E2614" w14:textId="77777777" w:rsidR="00546A09" w:rsidRPr="00A43413" w:rsidRDefault="00546A09" w:rsidP="005878E9">
            <w:pPr>
              <w:jc w:val="both"/>
            </w:pPr>
            <w:r w:rsidRPr="00A43413">
              <w:t>Afișate doar dacă CRS selectat = MOLDREF99.</w:t>
            </w:r>
          </w:p>
        </w:tc>
      </w:tr>
      <w:tr w:rsidR="00546A09" w:rsidRPr="00A43413" w14:paraId="672478E5" w14:textId="77777777" w:rsidTr="00546A09">
        <w:tc>
          <w:tcPr>
            <w:tcW w:w="508" w:type="dxa"/>
          </w:tcPr>
          <w:p w14:paraId="2B0A6D8F" w14:textId="77777777" w:rsidR="00546A09" w:rsidRPr="00A43413" w:rsidRDefault="00546A09" w:rsidP="005878E9">
            <w:pPr>
              <w:jc w:val="both"/>
            </w:pPr>
            <w:r w:rsidRPr="00A43413">
              <w:t>6.3</w:t>
            </w:r>
          </w:p>
        </w:tc>
        <w:tc>
          <w:tcPr>
            <w:tcW w:w="1561" w:type="dxa"/>
          </w:tcPr>
          <w:p w14:paraId="4A19D433" w14:textId="77777777" w:rsidR="00546A09" w:rsidRPr="00A43413" w:rsidRDefault="00546A09" w:rsidP="005878E9">
            <w:pPr>
              <w:jc w:val="both"/>
            </w:pPr>
            <w:r w:rsidRPr="00A43413">
              <w:t>Coordonate GPS: Longitudine / Latitudine (dacă CRS =  WGS84)</w:t>
            </w:r>
          </w:p>
        </w:tc>
        <w:tc>
          <w:tcPr>
            <w:tcW w:w="1158" w:type="dxa"/>
          </w:tcPr>
          <w:p w14:paraId="5BEE8CC8" w14:textId="77777777" w:rsidR="00546A09" w:rsidRPr="00A43413" w:rsidRDefault="00546A09" w:rsidP="005878E9">
            <w:pPr>
              <w:jc w:val="both"/>
            </w:pPr>
            <w:r w:rsidRPr="00A43413">
              <w:t>Input numeric x2</w:t>
            </w:r>
          </w:p>
        </w:tc>
        <w:tc>
          <w:tcPr>
            <w:tcW w:w="2028" w:type="dxa"/>
          </w:tcPr>
          <w:p w14:paraId="699BAFD7" w14:textId="77777777" w:rsidR="00546A09" w:rsidRPr="00A43413" w:rsidRDefault="00546A09" w:rsidP="005878E9">
            <w:pPr>
              <w:jc w:val="both"/>
            </w:pPr>
            <w:r w:rsidRPr="00A43413">
              <w:t>Da dacă CRS=WGS84</w:t>
            </w:r>
          </w:p>
        </w:tc>
        <w:tc>
          <w:tcPr>
            <w:tcW w:w="1193" w:type="dxa"/>
          </w:tcPr>
          <w:p w14:paraId="14B5CD7C" w14:textId="77777777" w:rsidR="00546A09" w:rsidRPr="00A43413" w:rsidRDefault="00546A09" w:rsidP="005878E9">
            <w:pPr>
              <w:jc w:val="both"/>
            </w:pPr>
            <w:r w:rsidRPr="00A43413">
              <w:t>Numeric (6 zecimale)</w:t>
            </w:r>
          </w:p>
        </w:tc>
        <w:tc>
          <w:tcPr>
            <w:tcW w:w="998" w:type="dxa"/>
          </w:tcPr>
          <w:p w14:paraId="1D98C39F" w14:textId="77777777" w:rsidR="00546A09" w:rsidRPr="00A43413" w:rsidRDefault="00546A09" w:rsidP="005878E9">
            <w:pPr>
              <w:jc w:val="both"/>
            </w:pPr>
            <w:r w:rsidRPr="00A43413">
              <w:t>grade zecimale</w:t>
            </w:r>
          </w:p>
        </w:tc>
        <w:tc>
          <w:tcPr>
            <w:tcW w:w="1670" w:type="dxa"/>
          </w:tcPr>
          <w:p w14:paraId="08957FBC" w14:textId="77777777" w:rsidR="00546A09" w:rsidRPr="00A43413" w:rsidRDefault="00546A09" w:rsidP="005878E9">
            <w:pPr>
              <w:jc w:val="both"/>
            </w:pPr>
            <w:r w:rsidRPr="00A43413">
              <w:t>Longitudine / Latitudine</w:t>
            </w:r>
          </w:p>
        </w:tc>
        <w:tc>
          <w:tcPr>
            <w:tcW w:w="1774" w:type="dxa"/>
          </w:tcPr>
          <w:p w14:paraId="6A520205" w14:textId="77777777" w:rsidR="00546A09" w:rsidRPr="00A43413" w:rsidRDefault="00546A09" w:rsidP="005878E9">
            <w:pPr>
              <w:jc w:val="both"/>
            </w:pPr>
            <w:r w:rsidRPr="00A43413">
              <w:t>Afișate doar dacă CRS selectat = WGS84.</w:t>
            </w:r>
          </w:p>
        </w:tc>
      </w:tr>
      <w:tr w:rsidR="00546A09" w:rsidRPr="00A43413" w14:paraId="1A345FE5" w14:textId="77777777" w:rsidTr="00546A09">
        <w:tc>
          <w:tcPr>
            <w:tcW w:w="508" w:type="dxa"/>
          </w:tcPr>
          <w:p w14:paraId="7D3EC56D" w14:textId="77777777" w:rsidR="00546A09" w:rsidRPr="00A43413" w:rsidRDefault="00546A09" w:rsidP="005878E9">
            <w:pPr>
              <w:jc w:val="both"/>
            </w:pPr>
            <w:r w:rsidRPr="00A43413">
              <w:t>7</w:t>
            </w:r>
          </w:p>
        </w:tc>
        <w:tc>
          <w:tcPr>
            <w:tcW w:w="1561" w:type="dxa"/>
          </w:tcPr>
          <w:p w14:paraId="6C28D770" w14:textId="77777777" w:rsidR="00546A09" w:rsidRPr="00A43413" w:rsidRDefault="00546A09" w:rsidP="005878E9">
            <w:pPr>
              <w:jc w:val="both"/>
            </w:pPr>
            <w:r w:rsidRPr="00A43413">
              <w:t>Parte a drumului</w:t>
            </w:r>
          </w:p>
        </w:tc>
        <w:tc>
          <w:tcPr>
            <w:tcW w:w="1158" w:type="dxa"/>
          </w:tcPr>
          <w:p w14:paraId="75DDD2CE" w14:textId="77777777" w:rsidR="00546A09" w:rsidRPr="00A43413" w:rsidRDefault="00546A09" w:rsidP="005878E9">
            <w:pPr>
              <w:jc w:val="both"/>
            </w:pPr>
            <w:r w:rsidRPr="00A43413">
              <w:t>Dropdown</w:t>
            </w:r>
          </w:p>
        </w:tc>
        <w:tc>
          <w:tcPr>
            <w:tcW w:w="2028" w:type="dxa"/>
          </w:tcPr>
          <w:p w14:paraId="59ED110F" w14:textId="77777777" w:rsidR="00546A09" w:rsidRPr="00A43413" w:rsidRDefault="00546A09" w:rsidP="005878E9">
            <w:pPr>
              <w:jc w:val="both"/>
            </w:pPr>
            <w:r w:rsidRPr="00A43413">
              <w:t>Da</w:t>
            </w:r>
          </w:p>
        </w:tc>
        <w:tc>
          <w:tcPr>
            <w:tcW w:w="1193" w:type="dxa"/>
          </w:tcPr>
          <w:p w14:paraId="76B45FC3" w14:textId="77777777" w:rsidR="00546A09" w:rsidRPr="00A43413" w:rsidRDefault="00546A09" w:rsidP="005878E9">
            <w:pPr>
              <w:jc w:val="both"/>
            </w:pPr>
            <w:r w:rsidRPr="00A43413">
              <w:t>Text (selecție unică)</w:t>
            </w:r>
          </w:p>
        </w:tc>
        <w:tc>
          <w:tcPr>
            <w:tcW w:w="998" w:type="dxa"/>
          </w:tcPr>
          <w:p w14:paraId="00CAAA97" w14:textId="77777777" w:rsidR="00546A09" w:rsidRPr="00A43413" w:rsidRDefault="00546A09" w:rsidP="005878E9">
            <w:pPr>
              <w:jc w:val="both"/>
            </w:pPr>
            <w:r w:rsidRPr="00A43413">
              <w:t>-</w:t>
            </w:r>
          </w:p>
        </w:tc>
        <w:tc>
          <w:tcPr>
            <w:tcW w:w="1670" w:type="dxa"/>
          </w:tcPr>
          <w:p w14:paraId="79FF01F3" w14:textId="77777777" w:rsidR="00546A09" w:rsidRPr="00A43413" w:rsidRDefault="00546A09" w:rsidP="005878E9">
            <w:pPr>
              <w:jc w:val="both"/>
            </w:pPr>
            <w:r w:rsidRPr="00A43413">
              <w:t>Dreapta / Stânga / Ambele / Axă</w:t>
            </w:r>
          </w:p>
        </w:tc>
        <w:tc>
          <w:tcPr>
            <w:tcW w:w="1774" w:type="dxa"/>
          </w:tcPr>
          <w:p w14:paraId="46FAAFBA" w14:textId="77777777" w:rsidR="00546A09" w:rsidRPr="00A43413" w:rsidRDefault="00546A09" w:rsidP="005878E9">
            <w:pPr>
              <w:jc w:val="both"/>
            </w:pPr>
            <w:r w:rsidRPr="00A43413">
              <w:t>Dacă este selectat 'Ambele', se introduc separat datele pentru fiecare parte (</w:t>
            </w:r>
            <w:r w:rsidRPr="00A43413">
              <w:rPr>
                <w:spacing w:val="-2"/>
              </w:rPr>
              <w:t>lungime parapet, lățime parapet, lățimea maximă de lucru la încercare W, tip parapet, material, nivel de protecție și starea tehnică</w:t>
            </w:r>
            <w:r w:rsidRPr="00A43413">
              <w:t>).</w:t>
            </w:r>
          </w:p>
        </w:tc>
      </w:tr>
      <w:tr w:rsidR="00546A09" w:rsidRPr="00A43413" w14:paraId="71257EEB" w14:textId="77777777" w:rsidTr="00546A09">
        <w:tc>
          <w:tcPr>
            <w:tcW w:w="508" w:type="dxa"/>
          </w:tcPr>
          <w:p w14:paraId="664F8831" w14:textId="77777777" w:rsidR="00546A09" w:rsidRPr="00A43413" w:rsidRDefault="00546A09" w:rsidP="005878E9">
            <w:pPr>
              <w:jc w:val="both"/>
            </w:pPr>
            <w:r w:rsidRPr="00A43413">
              <w:t>8</w:t>
            </w:r>
          </w:p>
        </w:tc>
        <w:tc>
          <w:tcPr>
            <w:tcW w:w="1561" w:type="dxa"/>
          </w:tcPr>
          <w:p w14:paraId="14289BE4" w14:textId="77777777" w:rsidR="00546A09" w:rsidRPr="00A43413" w:rsidRDefault="00546A09" w:rsidP="005878E9">
            <w:pPr>
              <w:jc w:val="both"/>
            </w:pPr>
            <w:r w:rsidRPr="00A43413">
              <w:t>Lungime parapet</w:t>
            </w:r>
          </w:p>
        </w:tc>
        <w:tc>
          <w:tcPr>
            <w:tcW w:w="1158" w:type="dxa"/>
          </w:tcPr>
          <w:p w14:paraId="74F1365E" w14:textId="77777777" w:rsidR="00546A09" w:rsidRPr="00A43413" w:rsidRDefault="00546A09" w:rsidP="005878E9">
            <w:pPr>
              <w:jc w:val="both"/>
            </w:pPr>
            <w:r w:rsidRPr="00A43413">
              <w:t>Input numeric</w:t>
            </w:r>
          </w:p>
        </w:tc>
        <w:tc>
          <w:tcPr>
            <w:tcW w:w="2028" w:type="dxa"/>
          </w:tcPr>
          <w:p w14:paraId="64BFAB5C" w14:textId="77777777" w:rsidR="00546A09" w:rsidRPr="00A43413" w:rsidRDefault="00546A09" w:rsidP="005878E9">
            <w:pPr>
              <w:jc w:val="both"/>
            </w:pPr>
            <w:r w:rsidRPr="00A43413">
              <w:t>Da</w:t>
            </w:r>
          </w:p>
        </w:tc>
        <w:tc>
          <w:tcPr>
            <w:tcW w:w="1193" w:type="dxa"/>
          </w:tcPr>
          <w:p w14:paraId="281DC1F7" w14:textId="77777777" w:rsidR="00546A09" w:rsidRPr="00A43413" w:rsidRDefault="00546A09" w:rsidP="005878E9">
            <w:pPr>
              <w:jc w:val="both"/>
            </w:pPr>
            <w:r w:rsidRPr="00A43413">
              <w:t>Numeric (2 zecimale)</w:t>
            </w:r>
          </w:p>
        </w:tc>
        <w:tc>
          <w:tcPr>
            <w:tcW w:w="998" w:type="dxa"/>
          </w:tcPr>
          <w:p w14:paraId="18A6D688" w14:textId="77777777" w:rsidR="00546A09" w:rsidRPr="00A43413" w:rsidRDefault="00546A09" w:rsidP="005878E9">
            <w:pPr>
              <w:jc w:val="both"/>
            </w:pPr>
            <w:r w:rsidRPr="00A43413">
              <w:t>m</w:t>
            </w:r>
          </w:p>
        </w:tc>
        <w:tc>
          <w:tcPr>
            <w:tcW w:w="1670" w:type="dxa"/>
          </w:tcPr>
          <w:p w14:paraId="5380E2EA" w14:textId="77777777" w:rsidR="00546A09" w:rsidRPr="00A43413" w:rsidRDefault="00546A09" w:rsidP="005878E9">
            <w:pPr>
              <w:jc w:val="both"/>
            </w:pPr>
            <w:r w:rsidRPr="00A43413">
              <w:t>-</w:t>
            </w:r>
          </w:p>
        </w:tc>
        <w:tc>
          <w:tcPr>
            <w:tcW w:w="1774" w:type="dxa"/>
          </w:tcPr>
          <w:p w14:paraId="128E1E1A" w14:textId="77777777" w:rsidR="00546A09" w:rsidRPr="00A43413" w:rsidRDefault="00546A09" w:rsidP="005878E9">
            <w:pPr>
              <w:jc w:val="both"/>
            </w:pPr>
            <w:r w:rsidRPr="00A43413">
              <w:t>-</w:t>
            </w:r>
          </w:p>
        </w:tc>
      </w:tr>
      <w:tr w:rsidR="00546A09" w:rsidRPr="00A43413" w14:paraId="780CC7C1" w14:textId="77777777" w:rsidTr="00546A09">
        <w:tc>
          <w:tcPr>
            <w:tcW w:w="508" w:type="dxa"/>
          </w:tcPr>
          <w:p w14:paraId="4682F568" w14:textId="77777777" w:rsidR="00546A09" w:rsidRPr="00A43413" w:rsidRDefault="00546A09" w:rsidP="005878E9">
            <w:pPr>
              <w:jc w:val="both"/>
            </w:pPr>
            <w:r w:rsidRPr="00A43413">
              <w:t>9</w:t>
            </w:r>
          </w:p>
        </w:tc>
        <w:tc>
          <w:tcPr>
            <w:tcW w:w="1561" w:type="dxa"/>
          </w:tcPr>
          <w:p w14:paraId="290D7053" w14:textId="77777777" w:rsidR="00546A09" w:rsidRPr="00A43413" w:rsidRDefault="00546A09" w:rsidP="005878E9">
            <w:pPr>
              <w:jc w:val="both"/>
            </w:pPr>
            <w:r w:rsidRPr="00A43413">
              <w:t>Înălțime parapet</w:t>
            </w:r>
          </w:p>
        </w:tc>
        <w:tc>
          <w:tcPr>
            <w:tcW w:w="1158" w:type="dxa"/>
          </w:tcPr>
          <w:p w14:paraId="039AD5F4" w14:textId="77777777" w:rsidR="00546A09" w:rsidRPr="00A43413" w:rsidRDefault="00546A09" w:rsidP="005878E9">
            <w:pPr>
              <w:jc w:val="both"/>
            </w:pPr>
            <w:r w:rsidRPr="00A43413">
              <w:t>Input numeric</w:t>
            </w:r>
          </w:p>
        </w:tc>
        <w:tc>
          <w:tcPr>
            <w:tcW w:w="2028" w:type="dxa"/>
          </w:tcPr>
          <w:p w14:paraId="660EB526" w14:textId="77777777" w:rsidR="00546A09" w:rsidRPr="00A43413" w:rsidRDefault="00546A09" w:rsidP="005878E9">
            <w:pPr>
              <w:jc w:val="both"/>
            </w:pPr>
            <w:r w:rsidRPr="00A43413">
              <w:t>Da</w:t>
            </w:r>
          </w:p>
        </w:tc>
        <w:tc>
          <w:tcPr>
            <w:tcW w:w="1193" w:type="dxa"/>
          </w:tcPr>
          <w:p w14:paraId="5D4865E5" w14:textId="77777777" w:rsidR="00546A09" w:rsidRPr="00A43413" w:rsidRDefault="00546A09" w:rsidP="005878E9">
            <w:pPr>
              <w:jc w:val="both"/>
            </w:pPr>
            <w:r w:rsidRPr="00A43413">
              <w:t>Numeric (2 zecimale)</w:t>
            </w:r>
          </w:p>
        </w:tc>
        <w:tc>
          <w:tcPr>
            <w:tcW w:w="998" w:type="dxa"/>
          </w:tcPr>
          <w:p w14:paraId="3D79DC08" w14:textId="77777777" w:rsidR="00546A09" w:rsidRPr="00A43413" w:rsidRDefault="00546A09" w:rsidP="005878E9">
            <w:pPr>
              <w:jc w:val="both"/>
            </w:pPr>
            <w:r w:rsidRPr="00A43413">
              <w:t>m</w:t>
            </w:r>
          </w:p>
        </w:tc>
        <w:tc>
          <w:tcPr>
            <w:tcW w:w="1670" w:type="dxa"/>
          </w:tcPr>
          <w:p w14:paraId="06FAF095" w14:textId="77777777" w:rsidR="00546A09" w:rsidRPr="00A43413" w:rsidRDefault="00546A09" w:rsidP="005878E9">
            <w:pPr>
              <w:jc w:val="both"/>
            </w:pPr>
            <w:r w:rsidRPr="00A43413">
              <w:t>-</w:t>
            </w:r>
          </w:p>
        </w:tc>
        <w:tc>
          <w:tcPr>
            <w:tcW w:w="1774" w:type="dxa"/>
          </w:tcPr>
          <w:p w14:paraId="63EC3727" w14:textId="77777777" w:rsidR="00546A09" w:rsidRPr="00A43413" w:rsidRDefault="00546A09" w:rsidP="005878E9">
            <w:pPr>
              <w:jc w:val="both"/>
            </w:pPr>
            <w:r w:rsidRPr="00A43413">
              <w:t>Poate fi constantă sau variabilă; dacă variabilă, se completează pe segmente PK început – PK sfârșit.</w:t>
            </w:r>
          </w:p>
        </w:tc>
      </w:tr>
      <w:tr w:rsidR="00546A09" w:rsidRPr="00A43413" w14:paraId="4231D14C" w14:textId="77777777" w:rsidTr="00546A09">
        <w:tc>
          <w:tcPr>
            <w:tcW w:w="508" w:type="dxa"/>
          </w:tcPr>
          <w:p w14:paraId="1D58293B" w14:textId="77777777" w:rsidR="00546A09" w:rsidRPr="00A43413" w:rsidRDefault="00546A09" w:rsidP="005878E9">
            <w:pPr>
              <w:jc w:val="both"/>
            </w:pPr>
            <w:r w:rsidRPr="00A43413">
              <w:t>10</w:t>
            </w:r>
          </w:p>
        </w:tc>
        <w:tc>
          <w:tcPr>
            <w:tcW w:w="1561" w:type="dxa"/>
          </w:tcPr>
          <w:p w14:paraId="5A32887C" w14:textId="77777777" w:rsidR="00546A09" w:rsidRPr="00A43413" w:rsidRDefault="00546A09" w:rsidP="005878E9">
            <w:pPr>
              <w:jc w:val="both"/>
            </w:pPr>
            <w:r w:rsidRPr="00A43413">
              <w:t>Lățime maximă de lucru la încercare W</w:t>
            </w:r>
          </w:p>
        </w:tc>
        <w:tc>
          <w:tcPr>
            <w:tcW w:w="1158" w:type="dxa"/>
          </w:tcPr>
          <w:p w14:paraId="5FAAE4E5" w14:textId="77777777" w:rsidR="00546A09" w:rsidRPr="00A43413" w:rsidRDefault="00546A09" w:rsidP="005878E9">
            <w:pPr>
              <w:jc w:val="both"/>
            </w:pPr>
            <w:r w:rsidRPr="00A43413">
              <w:t>Input numeric</w:t>
            </w:r>
          </w:p>
        </w:tc>
        <w:tc>
          <w:tcPr>
            <w:tcW w:w="2028" w:type="dxa"/>
          </w:tcPr>
          <w:p w14:paraId="3A1C1BF4" w14:textId="77777777" w:rsidR="00546A09" w:rsidRPr="00A43413" w:rsidRDefault="00546A09" w:rsidP="005878E9">
            <w:pPr>
              <w:jc w:val="both"/>
            </w:pPr>
            <w:r w:rsidRPr="00A43413">
              <w:t>Da</w:t>
            </w:r>
          </w:p>
        </w:tc>
        <w:tc>
          <w:tcPr>
            <w:tcW w:w="1193" w:type="dxa"/>
          </w:tcPr>
          <w:p w14:paraId="636935A8" w14:textId="77777777" w:rsidR="00546A09" w:rsidRPr="00A43413" w:rsidRDefault="00546A09" w:rsidP="005878E9">
            <w:pPr>
              <w:jc w:val="both"/>
            </w:pPr>
            <w:r w:rsidRPr="00A43413">
              <w:t>Numeric (2 zecimale)</w:t>
            </w:r>
          </w:p>
        </w:tc>
        <w:tc>
          <w:tcPr>
            <w:tcW w:w="998" w:type="dxa"/>
          </w:tcPr>
          <w:p w14:paraId="563C5BF3" w14:textId="77777777" w:rsidR="00546A09" w:rsidRPr="00A43413" w:rsidRDefault="00546A09" w:rsidP="005878E9">
            <w:pPr>
              <w:jc w:val="both"/>
            </w:pPr>
            <w:r w:rsidRPr="00A43413">
              <w:t>m</w:t>
            </w:r>
          </w:p>
        </w:tc>
        <w:tc>
          <w:tcPr>
            <w:tcW w:w="1670" w:type="dxa"/>
          </w:tcPr>
          <w:p w14:paraId="64A06506" w14:textId="77777777" w:rsidR="00546A09" w:rsidRPr="00A43413" w:rsidRDefault="00546A09" w:rsidP="005878E9">
            <w:pPr>
              <w:jc w:val="both"/>
            </w:pPr>
            <w:r w:rsidRPr="00A43413">
              <w:t>-</w:t>
            </w:r>
          </w:p>
        </w:tc>
        <w:tc>
          <w:tcPr>
            <w:tcW w:w="1774" w:type="dxa"/>
          </w:tcPr>
          <w:p w14:paraId="785078A9" w14:textId="77777777" w:rsidR="00546A09" w:rsidRPr="00A43413" w:rsidRDefault="00546A09" w:rsidP="005878E9">
            <w:pPr>
              <w:jc w:val="both"/>
            </w:pPr>
            <w:r w:rsidRPr="00A43413">
              <w:t>Poate fi constantă sau variabilă; dacă variabilă, se completează pe segmente PK început – PK sfârșit.</w:t>
            </w:r>
          </w:p>
        </w:tc>
      </w:tr>
      <w:tr w:rsidR="00546A09" w:rsidRPr="00A43413" w14:paraId="5D56DB83" w14:textId="77777777" w:rsidTr="00546A09">
        <w:tc>
          <w:tcPr>
            <w:tcW w:w="508" w:type="dxa"/>
          </w:tcPr>
          <w:p w14:paraId="0C372BA7" w14:textId="77777777" w:rsidR="00546A09" w:rsidRPr="00A43413" w:rsidRDefault="00546A09" w:rsidP="005878E9">
            <w:pPr>
              <w:jc w:val="both"/>
            </w:pPr>
            <w:r w:rsidRPr="00A43413">
              <w:lastRenderedPageBreak/>
              <w:t>11</w:t>
            </w:r>
          </w:p>
        </w:tc>
        <w:tc>
          <w:tcPr>
            <w:tcW w:w="1561" w:type="dxa"/>
          </w:tcPr>
          <w:p w14:paraId="3B924D61" w14:textId="77777777" w:rsidR="00546A09" w:rsidRPr="00A43413" w:rsidRDefault="00546A09" w:rsidP="005878E9">
            <w:pPr>
              <w:jc w:val="both"/>
            </w:pPr>
            <w:r w:rsidRPr="00A43413">
              <w:t>Tip parapet</w:t>
            </w:r>
          </w:p>
        </w:tc>
        <w:tc>
          <w:tcPr>
            <w:tcW w:w="1158" w:type="dxa"/>
          </w:tcPr>
          <w:p w14:paraId="76AF666A" w14:textId="77777777" w:rsidR="00546A09" w:rsidRPr="00A43413" w:rsidRDefault="00546A09" w:rsidP="005878E9">
            <w:pPr>
              <w:jc w:val="both"/>
            </w:pPr>
            <w:r w:rsidRPr="00A43413">
              <w:t>Dropdown</w:t>
            </w:r>
          </w:p>
        </w:tc>
        <w:tc>
          <w:tcPr>
            <w:tcW w:w="2028" w:type="dxa"/>
          </w:tcPr>
          <w:p w14:paraId="41F8EB17" w14:textId="77777777" w:rsidR="00546A09" w:rsidRPr="00A43413" w:rsidRDefault="00546A09" w:rsidP="005878E9">
            <w:pPr>
              <w:jc w:val="both"/>
            </w:pPr>
            <w:r w:rsidRPr="00A43413">
              <w:t>Da</w:t>
            </w:r>
          </w:p>
        </w:tc>
        <w:tc>
          <w:tcPr>
            <w:tcW w:w="1193" w:type="dxa"/>
          </w:tcPr>
          <w:p w14:paraId="055FB17E" w14:textId="77777777" w:rsidR="00546A09" w:rsidRPr="00A43413" w:rsidRDefault="00546A09" w:rsidP="005878E9">
            <w:pPr>
              <w:jc w:val="both"/>
            </w:pPr>
            <w:r w:rsidRPr="00A43413">
              <w:t>Text (selecție multiplă)</w:t>
            </w:r>
          </w:p>
        </w:tc>
        <w:tc>
          <w:tcPr>
            <w:tcW w:w="998" w:type="dxa"/>
          </w:tcPr>
          <w:p w14:paraId="4328E3F9" w14:textId="77777777" w:rsidR="00546A09" w:rsidRPr="00A43413" w:rsidRDefault="00546A09" w:rsidP="005878E9">
            <w:pPr>
              <w:jc w:val="both"/>
            </w:pPr>
            <w:r w:rsidRPr="00A43413">
              <w:t>-</w:t>
            </w:r>
          </w:p>
        </w:tc>
        <w:tc>
          <w:tcPr>
            <w:tcW w:w="1670" w:type="dxa"/>
          </w:tcPr>
          <w:p w14:paraId="12BE9FF3" w14:textId="77777777" w:rsidR="00546A09" w:rsidRPr="00A43413" w:rsidRDefault="00546A09" w:rsidP="005878E9">
            <w:pPr>
              <w:jc w:val="both"/>
            </w:pPr>
            <w:r w:rsidRPr="00A43413">
              <w:t>Ușor / Semigreu / Greu / Foarte greu / Pietonal</w:t>
            </w:r>
          </w:p>
        </w:tc>
        <w:tc>
          <w:tcPr>
            <w:tcW w:w="1774" w:type="dxa"/>
          </w:tcPr>
          <w:p w14:paraId="360AF49C" w14:textId="77777777" w:rsidR="00546A09" w:rsidRPr="00A43413" w:rsidRDefault="00546A09" w:rsidP="005878E9">
            <w:pPr>
              <w:jc w:val="both"/>
            </w:pPr>
            <w:r w:rsidRPr="00A43413">
              <w:t>Dacă se selectează mai multe, se înregistrează pe segmente PK început – PK sfârșit.</w:t>
            </w:r>
          </w:p>
        </w:tc>
      </w:tr>
      <w:tr w:rsidR="00546A09" w:rsidRPr="00A43413" w14:paraId="582FCFA0" w14:textId="77777777" w:rsidTr="00546A09">
        <w:tc>
          <w:tcPr>
            <w:tcW w:w="508" w:type="dxa"/>
          </w:tcPr>
          <w:p w14:paraId="68301E6F" w14:textId="77777777" w:rsidR="00546A09" w:rsidRPr="00A43413" w:rsidRDefault="00546A09" w:rsidP="005878E9">
            <w:pPr>
              <w:jc w:val="both"/>
            </w:pPr>
            <w:r w:rsidRPr="00A43413">
              <w:t>12</w:t>
            </w:r>
          </w:p>
        </w:tc>
        <w:tc>
          <w:tcPr>
            <w:tcW w:w="1561" w:type="dxa"/>
          </w:tcPr>
          <w:p w14:paraId="190C6D1B" w14:textId="77777777" w:rsidR="00546A09" w:rsidRPr="00A43413" w:rsidRDefault="00546A09" w:rsidP="005878E9">
            <w:pPr>
              <w:jc w:val="both"/>
            </w:pPr>
            <w:r w:rsidRPr="00A43413">
              <w:t>Material</w:t>
            </w:r>
          </w:p>
        </w:tc>
        <w:tc>
          <w:tcPr>
            <w:tcW w:w="1158" w:type="dxa"/>
          </w:tcPr>
          <w:p w14:paraId="0CC2640D" w14:textId="77777777" w:rsidR="00546A09" w:rsidRPr="00A43413" w:rsidRDefault="00546A09" w:rsidP="005878E9">
            <w:pPr>
              <w:jc w:val="both"/>
            </w:pPr>
            <w:r w:rsidRPr="00A43413">
              <w:t>Dropdown</w:t>
            </w:r>
          </w:p>
        </w:tc>
        <w:tc>
          <w:tcPr>
            <w:tcW w:w="2028" w:type="dxa"/>
          </w:tcPr>
          <w:p w14:paraId="188505E4" w14:textId="77777777" w:rsidR="00546A09" w:rsidRPr="00A43413" w:rsidRDefault="00546A09" w:rsidP="005878E9">
            <w:pPr>
              <w:jc w:val="both"/>
            </w:pPr>
            <w:r w:rsidRPr="00A43413">
              <w:t>Da</w:t>
            </w:r>
          </w:p>
        </w:tc>
        <w:tc>
          <w:tcPr>
            <w:tcW w:w="1193" w:type="dxa"/>
          </w:tcPr>
          <w:p w14:paraId="423FB406" w14:textId="77777777" w:rsidR="00546A09" w:rsidRPr="00A43413" w:rsidRDefault="00546A09" w:rsidP="005878E9">
            <w:pPr>
              <w:jc w:val="both"/>
            </w:pPr>
            <w:r w:rsidRPr="00A43413">
              <w:t>Text (selecție multiplă)</w:t>
            </w:r>
          </w:p>
        </w:tc>
        <w:tc>
          <w:tcPr>
            <w:tcW w:w="998" w:type="dxa"/>
          </w:tcPr>
          <w:p w14:paraId="20EA2CDD" w14:textId="77777777" w:rsidR="00546A09" w:rsidRPr="00A43413" w:rsidRDefault="00546A09" w:rsidP="005878E9">
            <w:pPr>
              <w:jc w:val="both"/>
            </w:pPr>
            <w:r w:rsidRPr="00A43413">
              <w:t>-</w:t>
            </w:r>
          </w:p>
        </w:tc>
        <w:tc>
          <w:tcPr>
            <w:tcW w:w="1670" w:type="dxa"/>
          </w:tcPr>
          <w:p w14:paraId="52C7D63A" w14:textId="77777777" w:rsidR="00546A09" w:rsidRPr="00A43413" w:rsidRDefault="00546A09" w:rsidP="005878E9">
            <w:pPr>
              <w:jc w:val="both"/>
            </w:pPr>
            <w:r w:rsidRPr="00A43413">
              <w:t>Metal zincat / Metal simplu / Beton / Beton armat</w:t>
            </w:r>
          </w:p>
        </w:tc>
        <w:tc>
          <w:tcPr>
            <w:tcW w:w="1774" w:type="dxa"/>
          </w:tcPr>
          <w:p w14:paraId="577254E6" w14:textId="77777777" w:rsidR="00546A09" w:rsidRPr="00A43413" w:rsidRDefault="00546A09" w:rsidP="005878E9">
            <w:pPr>
              <w:jc w:val="both"/>
            </w:pPr>
            <w:r w:rsidRPr="00A43413">
              <w:t>Dacă se selectează mai multe, se înregistrează pe segmente PK început – PK sfârșit.</w:t>
            </w:r>
          </w:p>
        </w:tc>
      </w:tr>
      <w:tr w:rsidR="00546A09" w:rsidRPr="00A43413" w14:paraId="0F2ADE42" w14:textId="77777777" w:rsidTr="00546A09">
        <w:tc>
          <w:tcPr>
            <w:tcW w:w="508" w:type="dxa"/>
          </w:tcPr>
          <w:p w14:paraId="3D3CFF52" w14:textId="77777777" w:rsidR="00546A09" w:rsidRPr="00A43413" w:rsidRDefault="00546A09" w:rsidP="005878E9">
            <w:pPr>
              <w:jc w:val="both"/>
            </w:pPr>
            <w:r w:rsidRPr="00A43413">
              <w:t>13</w:t>
            </w:r>
          </w:p>
        </w:tc>
        <w:tc>
          <w:tcPr>
            <w:tcW w:w="1561" w:type="dxa"/>
          </w:tcPr>
          <w:p w14:paraId="681BD097" w14:textId="77777777" w:rsidR="00546A09" w:rsidRPr="00A43413" w:rsidRDefault="00546A09" w:rsidP="005878E9">
            <w:pPr>
              <w:jc w:val="both"/>
            </w:pPr>
            <w:r w:rsidRPr="00A43413">
              <w:t>Nivel de protecție</w:t>
            </w:r>
          </w:p>
        </w:tc>
        <w:tc>
          <w:tcPr>
            <w:tcW w:w="1158" w:type="dxa"/>
          </w:tcPr>
          <w:p w14:paraId="0E1E2EF7" w14:textId="77777777" w:rsidR="00546A09" w:rsidRPr="00A43413" w:rsidRDefault="00546A09" w:rsidP="005878E9">
            <w:pPr>
              <w:jc w:val="both"/>
            </w:pPr>
            <w:r w:rsidRPr="00A43413">
              <w:t>Dropdown</w:t>
            </w:r>
          </w:p>
        </w:tc>
        <w:tc>
          <w:tcPr>
            <w:tcW w:w="2028" w:type="dxa"/>
          </w:tcPr>
          <w:p w14:paraId="36FC61BE" w14:textId="77777777" w:rsidR="00546A09" w:rsidRPr="00A43413" w:rsidRDefault="00546A09" w:rsidP="005878E9">
            <w:pPr>
              <w:jc w:val="both"/>
            </w:pPr>
            <w:r w:rsidRPr="00A43413">
              <w:t>Da</w:t>
            </w:r>
          </w:p>
        </w:tc>
        <w:tc>
          <w:tcPr>
            <w:tcW w:w="1193" w:type="dxa"/>
          </w:tcPr>
          <w:p w14:paraId="0B3E8FB7" w14:textId="77777777" w:rsidR="00546A09" w:rsidRPr="00A43413" w:rsidRDefault="00546A09" w:rsidP="005878E9">
            <w:pPr>
              <w:jc w:val="both"/>
            </w:pPr>
            <w:r w:rsidRPr="00A43413">
              <w:t>Text (selecție multiplă)</w:t>
            </w:r>
          </w:p>
        </w:tc>
        <w:tc>
          <w:tcPr>
            <w:tcW w:w="998" w:type="dxa"/>
          </w:tcPr>
          <w:p w14:paraId="7A1C2336" w14:textId="77777777" w:rsidR="00546A09" w:rsidRPr="00A43413" w:rsidRDefault="00546A09" w:rsidP="005878E9">
            <w:pPr>
              <w:jc w:val="both"/>
            </w:pPr>
            <w:r w:rsidRPr="00A43413">
              <w:t>-</w:t>
            </w:r>
          </w:p>
        </w:tc>
        <w:tc>
          <w:tcPr>
            <w:tcW w:w="1670" w:type="dxa"/>
          </w:tcPr>
          <w:p w14:paraId="247FD69D" w14:textId="77777777" w:rsidR="00546A09" w:rsidRPr="00A43413" w:rsidRDefault="00546A09" w:rsidP="005878E9">
            <w:pPr>
              <w:jc w:val="both"/>
            </w:pPr>
            <w:r w:rsidRPr="00A43413">
              <w:t>Normală / Ridicată / Foarte ridicată</w:t>
            </w:r>
          </w:p>
        </w:tc>
        <w:tc>
          <w:tcPr>
            <w:tcW w:w="1774" w:type="dxa"/>
          </w:tcPr>
          <w:p w14:paraId="57591296" w14:textId="77777777" w:rsidR="00546A09" w:rsidRPr="00A43413" w:rsidRDefault="00546A09" w:rsidP="005878E9">
            <w:pPr>
              <w:jc w:val="both"/>
            </w:pPr>
            <w:r w:rsidRPr="00A43413">
              <w:t>Dacă se selectează mai multe, se înregistrează pe segmente PK început – PK sfârșit.</w:t>
            </w:r>
          </w:p>
        </w:tc>
      </w:tr>
      <w:tr w:rsidR="00546A09" w:rsidRPr="00A43413" w14:paraId="16BB472A" w14:textId="77777777" w:rsidTr="00546A09">
        <w:tc>
          <w:tcPr>
            <w:tcW w:w="508" w:type="dxa"/>
          </w:tcPr>
          <w:p w14:paraId="7A9D54AD" w14:textId="77777777" w:rsidR="00546A09" w:rsidRPr="00A43413" w:rsidRDefault="00546A09" w:rsidP="005878E9">
            <w:pPr>
              <w:jc w:val="both"/>
            </w:pPr>
            <w:r w:rsidRPr="00A43413">
              <w:t>14</w:t>
            </w:r>
          </w:p>
        </w:tc>
        <w:tc>
          <w:tcPr>
            <w:tcW w:w="1561" w:type="dxa"/>
          </w:tcPr>
          <w:p w14:paraId="00C674BA" w14:textId="77777777" w:rsidR="00546A09" w:rsidRPr="00A43413" w:rsidRDefault="00546A09" w:rsidP="005878E9">
            <w:pPr>
              <w:jc w:val="both"/>
            </w:pPr>
            <w:r w:rsidRPr="00A43413">
              <w:t>Data de instalare</w:t>
            </w:r>
          </w:p>
        </w:tc>
        <w:tc>
          <w:tcPr>
            <w:tcW w:w="1158" w:type="dxa"/>
          </w:tcPr>
          <w:p w14:paraId="5878AB0E" w14:textId="77777777" w:rsidR="00546A09" w:rsidRPr="00A43413" w:rsidRDefault="00546A09" w:rsidP="005878E9">
            <w:pPr>
              <w:jc w:val="both"/>
            </w:pPr>
            <w:r w:rsidRPr="00A43413">
              <w:t>Date picker</w:t>
            </w:r>
          </w:p>
        </w:tc>
        <w:tc>
          <w:tcPr>
            <w:tcW w:w="2028" w:type="dxa"/>
          </w:tcPr>
          <w:p w14:paraId="28472DBA" w14:textId="77777777" w:rsidR="00546A09" w:rsidRPr="00A43413" w:rsidRDefault="00546A09" w:rsidP="005878E9">
            <w:pPr>
              <w:jc w:val="both"/>
            </w:pPr>
            <w:r w:rsidRPr="00A43413">
              <w:t>Da</w:t>
            </w:r>
          </w:p>
        </w:tc>
        <w:tc>
          <w:tcPr>
            <w:tcW w:w="1193" w:type="dxa"/>
          </w:tcPr>
          <w:p w14:paraId="4DB1FE41" w14:textId="77777777" w:rsidR="00546A09" w:rsidRPr="00A43413" w:rsidRDefault="00546A09" w:rsidP="005878E9">
            <w:pPr>
              <w:jc w:val="both"/>
            </w:pPr>
            <w:r w:rsidRPr="00A43413">
              <w:t>Data (zz/ll/aaaa)</w:t>
            </w:r>
          </w:p>
        </w:tc>
        <w:tc>
          <w:tcPr>
            <w:tcW w:w="998" w:type="dxa"/>
          </w:tcPr>
          <w:p w14:paraId="4073DA9B" w14:textId="77777777" w:rsidR="00546A09" w:rsidRPr="00A43413" w:rsidRDefault="00546A09" w:rsidP="005878E9">
            <w:pPr>
              <w:jc w:val="both"/>
            </w:pPr>
            <w:r w:rsidRPr="00A43413">
              <w:t>-</w:t>
            </w:r>
          </w:p>
        </w:tc>
        <w:tc>
          <w:tcPr>
            <w:tcW w:w="1670" w:type="dxa"/>
          </w:tcPr>
          <w:p w14:paraId="379641BA" w14:textId="77777777" w:rsidR="00546A09" w:rsidRPr="00A43413" w:rsidRDefault="00546A09" w:rsidP="005878E9">
            <w:pPr>
              <w:jc w:val="both"/>
            </w:pPr>
            <w:r w:rsidRPr="00A43413">
              <w:t>-</w:t>
            </w:r>
          </w:p>
        </w:tc>
        <w:tc>
          <w:tcPr>
            <w:tcW w:w="1774" w:type="dxa"/>
          </w:tcPr>
          <w:p w14:paraId="1A64591C" w14:textId="77777777" w:rsidR="00546A09" w:rsidRPr="00A43413" w:rsidRDefault="00546A09" w:rsidP="005878E9">
            <w:pPr>
              <w:jc w:val="both"/>
            </w:pPr>
            <w:r w:rsidRPr="00A43413">
              <w:t>Se introduce data exactă a instalării parapetului.</w:t>
            </w:r>
          </w:p>
        </w:tc>
      </w:tr>
      <w:tr w:rsidR="00546A09" w:rsidRPr="00A43413" w14:paraId="4E60EB20" w14:textId="77777777" w:rsidTr="00546A09">
        <w:tc>
          <w:tcPr>
            <w:tcW w:w="508" w:type="dxa"/>
          </w:tcPr>
          <w:p w14:paraId="29A5CE61" w14:textId="77777777" w:rsidR="00546A09" w:rsidRPr="00A43413" w:rsidRDefault="00546A09" w:rsidP="005878E9">
            <w:pPr>
              <w:jc w:val="both"/>
            </w:pPr>
            <w:r w:rsidRPr="00A43413">
              <w:t>15</w:t>
            </w:r>
          </w:p>
        </w:tc>
        <w:tc>
          <w:tcPr>
            <w:tcW w:w="1561" w:type="dxa"/>
          </w:tcPr>
          <w:p w14:paraId="58EB3AF3" w14:textId="77777777" w:rsidR="00546A09" w:rsidRPr="00A43413" w:rsidRDefault="00546A09" w:rsidP="005878E9">
            <w:pPr>
              <w:jc w:val="both"/>
            </w:pPr>
            <w:r w:rsidRPr="00A43413">
              <w:t>Costul parapetului</w:t>
            </w:r>
          </w:p>
        </w:tc>
        <w:tc>
          <w:tcPr>
            <w:tcW w:w="1158" w:type="dxa"/>
          </w:tcPr>
          <w:p w14:paraId="534162B4" w14:textId="77777777" w:rsidR="00546A09" w:rsidRPr="00A43413" w:rsidRDefault="00546A09" w:rsidP="005878E9">
            <w:pPr>
              <w:jc w:val="both"/>
            </w:pPr>
            <w:r w:rsidRPr="00A43413">
              <w:t>Input numeric</w:t>
            </w:r>
          </w:p>
        </w:tc>
        <w:tc>
          <w:tcPr>
            <w:tcW w:w="2028" w:type="dxa"/>
          </w:tcPr>
          <w:p w14:paraId="0E7478D9" w14:textId="77777777" w:rsidR="00546A09" w:rsidRPr="00A43413" w:rsidRDefault="00546A09" w:rsidP="005878E9">
            <w:pPr>
              <w:jc w:val="both"/>
            </w:pPr>
            <w:r w:rsidRPr="00A43413">
              <w:t>Da</w:t>
            </w:r>
          </w:p>
        </w:tc>
        <w:tc>
          <w:tcPr>
            <w:tcW w:w="1193" w:type="dxa"/>
          </w:tcPr>
          <w:p w14:paraId="254CCE10" w14:textId="77777777" w:rsidR="00546A09" w:rsidRPr="00A43413" w:rsidRDefault="00546A09" w:rsidP="005878E9">
            <w:pPr>
              <w:jc w:val="both"/>
            </w:pPr>
            <w:r w:rsidRPr="00A43413">
              <w:t>Numeric (2 zecimale)</w:t>
            </w:r>
          </w:p>
        </w:tc>
        <w:tc>
          <w:tcPr>
            <w:tcW w:w="998" w:type="dxa"/>
          </w:tcPr>
          <w:p w14:paraId="0E89FC41" w14:textId="77777777" w:rsidR="00546A09" w:rsidRPr="00A43413" w:rsidRDefault="00546A09" w:rsidP="005878E9">
            <w:pPr>
              <w:jc w:val="both"/>
            </w:pPr>
            <w:r w:rsidRPr="00A43413">
              <w:t>lei/MDL</w:t>
            </w:r>
          </w:p>
        </w:tc>
        <w:tc>
          <w:tcPr>
            <w:tcW w:w="1670" w:type="dxa"/>
          </w:tcPr>
          <w:p w14:paraId="5E9F052E" w14:textId="77777777" w:rsidR="00546A09" w:rsidRPr="00A43413" w:rsidRDefault="00546A09" w:rsidP="005878E9">
            <w:pPr>
              <w:jc w:val="both"/>
            </w:pPr>
            <w:r w:rsidRPr="00A43413">
              <w:t>-</w:t>
            </w:r>
          </w:p>
        </w:tc>
        <w:tc>
          <w:tcPr>
            <w:tcW w:w="1774" w:type="dxa"/>
          </w:tcPr>
          <w:p w14:paraId="15969F10" w14:textId="77777777" w:rsidR="00546A09" w:rsidRPr="00A43413" w:rsidRDefault="00546A09" w:rsidP="005878E9">
            <w:pPr>
              <w:jc w:val="both"/>
            </w:pPr>
            <w:r w:rsidRPr="00A43413">
              <w:t>Valoare totală estimată a lucrării.</w:t>
            </w:r>
          </w:p>
        </w:tc>
      </w:tr>
      <w:tr w:rsidR="00546A09" w:rsidRPr="00A43413" w14:paraId="20183A30" w14:textId="77777777" w:rsidTr="00546A09">
        <w:tc>
          <w:tcPr>
            <w:tcW w:w="508" w:type="dxa"/>
          </w:tcPr>
          <w:p w14:paraId="7728FAF2" w14:textId="77777777" w:rsidR="00546A09" w:rsidRPr="00A43413" w:rsidRDefault="00546A09" w:rsidP="005878E9">
            <w:pPr>
              <w:jc w:val="both"/>
            </w:pPr>
            <w:r w:rsidRPr="00A43413">
              <w:t>16</w:t>
            </w:r>
          </w:p>
        </w:tc>
        <w:tc>
          <w:tcPr>
            <w:tcW w:w="1561" w:type="dxa"/>
          </w:tcPr>
          <w:p w14:paraId="7A300B53" w14:textId="77777777" w:rsidR="00546A09" w:rsidRPr="00A43413" w:rsidRDefault="00546A09" w:rsidP="005878E9">
            <w:pPr>
              <w:jc w:val="both"/>
            </w:pPr>
            <w:r w:rsidRPr="00A43413">
              <w:t>Cheltuieli de întreținere (anuale)</w:t>
            </w:r>
          </w:p>
        </w:tc>
        <w:tc>
          <w:tcPr>
            <w:tcW w:w="1158" w:type="dxa"/>
          </w:tcPr>
          <w:p w14:paraId="202F6145" w14:textId="77777777" w:rsidR="00546A09" w:rsidRPr="00A43413" w:rsidRDefault="00546A09" w:rsidP="005878E9">
            <w:pPr>
              <w:jc w:val="both"/>
            </w:pPr>
            <w:r w:rsidRPr="00A43413">
              <w:t>Formular dinamic</w:t>
            </w:r>
          </w:p>
        </w:tc>
        <w:tc>
          <w:tcPr>
            <w:tcW w:w="2028" w:type="dxa"/>
          </w:tcPr>
          <w:p w14:paraId="54B3601E" w14:textId="77777777" w:rsidR="00546A09" w:rsidRPr="00A43413" w:rsidRDefault="00546A09" w:rsidP="005878E9">
            <w:pPr>
              <w:jc w:val="both"/>
            </w:pPr>
            <w:r w:rsidRPr="00A43413">
              <w:t>Da</w:t>
            </w:r>
          </w:p>
        </w:tc>
        <w:tc>
          <w:tcPr>
            <w:tcW w:w="1193" w:type="dxa"/>
          </w:tcPr>
          <w:p w14:paraId="007B46C1" w14:textId="77777777" w:rsidR="00546A09" w:rsidRPr="00A43413" w:rsidRDefault="00546A09" w:rsidP="005878E9">
            <w:pPr>
              <w:jc w:val="both"/>
            </w:pPr>
            <w:r w:rsidRPr="00A43413">
              <w:t>Numeric (2 zecimale)</w:t>
            </w:r>
          </w:p>
        </w:tc>
        <w:tc>
          <w:tcPr>
            <w:tcW w:w="998" w:type="dxa"/>
          </w:tcPr>
          <w:p w14:paraId="14560427" w14:textId="77777777" w:rsidR="00546A09" w:rsidRPr="00A43413" w:rsidRDefault="00546A09" w:rsidP="005878E9">
            <w:pPr>
              <w:jc w:val="both"/>
            </w:pPr>
            <w:r w:rsidRPr="00A43413">
              <w:t>MDL</w:t>
            </w:r>
          </w:p>
        </w:tc>
        <w:tc>
          <w:tcPr>
            <w:tcW w:w="1670" w:type="dxa"/>
          </w:tcPr>
          <w:p w14:paraId="42E9FBD3" w14:textId="77777777" w:rsidR="00546A09" w:rsidRPr="00A43413" w:rsidRDefault="00546A09" w:rsidP="005878E9">
            <w:pPr>
              <w:jc w:val="both"/>
            </w:pPr>
            <w:r w:rsidRPr="00A43413">
              <w:t>–</w:t>
            </w:r>
          </w:p>
        </w:tc>
        <w:tc>
          <w:tcPr>
            <w:tcW w:w="1774" w:type="dxa"/>
          </w:tcPr>
          <w:p w14:paraId="256EA0B6" w14:textId="77777777" w:rsidR="00546A09" w:rsidRPr="00A43413" w:rsidRDefault="00546A09"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546A09" w:rsidRPr="00A43413" w14:paraId="3B1C6692" w14:textId="77777777" w:rsidTr="00546A09">
        <w:tc>
          <w:tcPr>
            <w:tcW w:w="508" w:type="dxa"/>
          </w:tcPr>
          <w:p w14:paraId="5C7D15A2" w14:textId="77777777" w:rsidR="00546A09" w:rsidRPr="00A43413" w:rsidRDefault="00546A09" w:rsidP="005878E9">
            <w:pPr>
              <w:jc w:val="both"/>
            </w:pPr>
            <w:r w:rsidRPr="00A43413">
              <w:t>17</w:t>
            </w:r>
          </w:p>
        </w:tc>
        <w:tc>
          <w:tcPr>
            <w:tcW w:w="1561" w:type="dxa"/>
          </w:tcPr>
          <w:p w14:paraId="45B3CBA8" w14:textId="77777777" w:rsidR="00546A09" w:rsidRPr="00A43413" w:rsidRDefault="00546A09" w:rsidP="005878E9">
            <w:pPr>
              <w:jc w:val="both"/>
            </w:pPr>
            <w:r w:rsidRPr="00A43413">
              <w:t>Stare tehnică</w:t>
            </w:r>
          </w:p>
        </w:tc>
        <w:tc>
          <w:tcPr>
            <w:tcW w:w="1158" w:type="dxa"/>
          </w:tcPr>
          <w:p w14:paraId="1D98C3C6" w14:textId="77777777" w:rsidR="00546A09" w:rsidRPr="00A43413" w:rsidRDefault="00546A09" w:rsidP="005878E9">
            <w:pPr>
              <w:jc w:val="both"/>
            </w:pPr>
            <w:r w:rsidRPr="00A43413">
              <w:t>Dropdown</w:t>
            </w:r>
          </w:p>
        </w:tc>
        <w:tc>
          <w:tcPr>
            <w:tcW w:w="2028" w:type="dxa"/>
          </w:tcPr>
          <w:p w14:paraId="089B514F" w14:textId="77777777" w:rsidR="00546A09" w:rsidRPr="00A43413" w:rsidRDefault="00546A09" w:rsidP="005878E9">
            <w:pPr>
              <w:jc w:val="both"/>
            </w:pPr>
            <w:r w:rsidRPr="00A43413">
              <w:t>Da</w:t>
            </w:r>
          </w:p>
        </w:tc>
        <w:tc>
          <w:tcPr>
            <w:tcW w:w="1193" w:type="dxa"/>
          </w:tcPr>
          <w:p w14:paraId="498AF706" w14:textId="77777777" w:rsidR="00546A09" w:rsidRPr="00A43413" w:rsidRDefault="00546A09" w:rsidP="005878E9">
            <w:pPr>
              <w:jc w:val="both"/>
            </w:pPr>
            <w:r w:rsidRPr="00A43413">
              <w:t>Text (selecție unică)</w:t>
            </w:r>
          </w:p>
        </w:tc>
        <w:tc>
          <w:tcPr>
            <w:tcW w:w="998" w:type="dxa"/>
          </w:tcPr>
          <w:p w14:paraId="73338B46" w14:textId="77777777" w:rsidR="00546A09" w:rsidRPr="00A43413" w:rsidRDefault="00546A09" w:rsidP="005878E9">
            <w:pPr>
              <w:jc w:val="both"/>
            </w:pPr>
            <w:r w:rsidRPr="00A43413">
              <w:t>-</w:t>
            </w:r>
          </w:p>
        </w:tc>
        <w:tc>
          <w:tcPr>
            <w:tcW w:w="1670" w:type="dxa"/>
          </w:tcPr>
          <w:p w14:paraId="1B73046D" w14:textId="77777777" w:rsidR="00546A09" w:rsidRPr="00A43413" w:rsidRDefault="00546A09" w:rsidP="005878E9">
            <w:pPr>
              <w:jc w:val="both"/>
            </w:pPr>
            <w:r w:rsidRPr="00A43413">
              <w:t>Foarte bună / Bună / Satisfăcătoare / Nesatisfăcătoare / Critică</w:t>
            </w:r>
          </w:p>
        </w:tc>
        <w:tc>
          <w:tcPr>
            <w:tcW w:w="1774" w:type="dxa"/>
          </w:tcPr>
          <w:p w14:paraId="267D9726" w14:textId="77777777" w:rsidR="00546A09" w:rsidRPr="00A43413" w:rsidRDefault="00546A09" w:rsidP="005878E9">
            <w:pPr>
              <w:jc w:val="both"/>
            </w:pPr>
            <w:r w:rsidRPr="00A43413">
              <w:t>Determină clasificarea tehnică conform inspecției. Permite completarea calificativului pe segmente PK început–PK sfârșit, dacă sunt mai multe tipuri.</w:t>
            </w:r>
          </w:p>
        </w:tc>
      </w:tr>
      <w:tr w:rsidR="00546A09" w:rsidRPr="00A43413" w14:paraId="5E858DDD" w14:textId="77777777" w:rsidTr="00546A09">
        <w:tc>
          <w:tcPr>
            <w:tcW w:w="508" w:type="dxa"/>
          </w:tcPr>
          <w:p w14:paraId="4B97B9BE" w14:textId="77777777" w:rsidR="00546A09" w:rsidRPr="00A43413" w:rsidRDefault="00546A09" w:rsidP="005878E9">
            <w:pPr>
              <w:jc w:val="both"/>
            </w:pPr>
            <w:r w:rsidRPr="00A43413">
              <w:t>18</w:t>
            </w:r>
          </w:p>
        </w:tc>
        <w:tc>
          <w:tcPr>
            <w:tcW w:w="1561" w:type="dxa"/>
          </w:tcPr>
          <w:p w14:paraId="16BD8B89" w14:textId="77777777" w:rsidR="00546A09" w:rsidRPr="00A43413" w:rsidRDefault="00546A09" w:rsidP="005878E9">
            <w:pPr>
              <w:jc w:val="both"/>
            </w:pPr>
            <w:r w:rsidRPr="00A43413">
              <w:t>Documentație</w:t>
            </w:r>
          </w:p>
        </w:tc>
        <w:tc>
          <w:tcPr>
            <w:tcW w:w="1158" w:type="dxa"/>
          </w:tcPr>
          <w:p w14:paraId="009ED4A0" w14:textId="77777777" w:rsidR="00546A09" w:rsidRPr="00A43413" w:rsidRDefault="00546A09" w:rsidP="005878E9">
            <w:pPr>
              <w:jc w:val="both"/>
            </w:pPr>
            <w:r w:rsidRPr="00A43413">
              <w:t>Upload</w:t>
            </w:r>
          </w:p>
        </w:tc>
        <w:tc>
          <w:tcPr>
            <w:tcW w:w="2028" w:type="dxa"/>
          </w:tcPr>
          <w:p w14:paraId="684FA709" w14:textId="77777777" w:rsidR="00546A09" w:rsidRPr="00A43413" w:rsidRDefault="00546A09" w:rsidP="005878E9">
            <w:pPr>
              <w:jc w:val="both"/>
            </w:pPr>
            <w:r w:rsidRPr="00A43413">
              <w:t>Opțional</w:t>
            </w:r>
          </w:p>
        </w:tc>
        <w:tc>
          <w:tcPr>
            <w:tcW w:w="1193" w:type="dxa"/>
          </w:tcPr>
          <w:p w14:paraId="52C7E4DA" w14:textId="77777777" w:rsidR="00546A09" w:rsidRPr="00A43413" w:rsidRDefault="00546A09" w:rsidP="005878E9">
            <w:pPr>
              <w:jc w:val="both"/>
            </w:pPr>
            <w:r w:rsidRPr="00A43413">
              <w:t>Fișiere</w:t>
            </w:r>
          </w:p>
        </w:tc>
        <w:tc>
          <w:tcPr>
            <w:tcW w:w="998" w:type="dxa"/>
          </w:tcPr>
          <w:p w14:paraId="59A369AB" w14:textId="77777777" w:rsidR="00546A09" w:rsidRPr="00A43413" w:rsidRDefault="00546A09" w:rsidP="005878E9">
            <w:pPr>
              <w:jc w:val="both"/>
            </w:pPr>
            <w:r w:rsidRPr="00A43413">
              <w:t>-</w:t>
            </w:r>
          </w:p>
        </w:tc>
        <w:tc>
          <w:tcPr>
            <w:tcW w:w="1670" w:type="dxa"/>
          </w:tcPr>
          <w:p w14:paraId="6D19A33B" w14:textId="77777777" w:rsidR="00546A09" w:rsidRPr="00A43413" w:rsidRDefault="00546A09" w:rsidP="005878E9">
            <w:pPr>
              <w:jc w:val="both"/>
            </w:pPr>
            <w:r w:rsidRPr="00A43413">
              <w:t>PDF, DOCX, XLSX, JPG, PNG etc.</w:t>
            </w:r>
          </w:p>
        </w:tc>
        <w:tc>
          <w:tcPr>
            <w:tcW w:w="1774" w:type="dxa"/>
          </w:tcPr>
          <w:p w14:paraId="0B97EDAC" w14:textId="77777777" w:rsidR="00546A09" w:rsidRPr="00A43413" w:rsidRDefault="00546A09" w:rsidP="005878E9">
            <w:pPr>
              <w:jc w:val="both"/>
            </w:pPr>
            <w:r w:rsidRPr="00A43413">
              <w:t>Validare tip/dimensiune.</w:t>
            </w:r>
          </w:p>
        </w:tc>
      </w:tr>
    </w:tbl>
    <w:p w14:paraId="0050EA63" w14:textId="6299E646" w:rsidR="00546A09" w:rsidRPr="00A43413" w:rsidRDefault="00546A09" w:rsidP="00546A09">
      <w:pPr>
        <w:pStyle w:val="3"/>
        <w:spacing w:before="239"/>
        <w:ind w:left="1080"/>
      </w:pPr>
      <w:bookmarkStart w:id="87" w:name="_Toc232061765"/>
      <w:r w:rsidRPr="00A43413">
        <w:lastRenderedPageBreak/>
        <w:t xml:space="preserve">Anexa nr.7. Formularul nr. 6 pentru tipul de obiect </w:t>
      </w:r>
      <w:r w:rsidRPr="00A43413">
        <w:rPr>
          <w:color w:val="000000" w:themeColor="text1"/>
          <w:spacing w:val="-2"/>
        </w:rPr>
        <w:t>„</w:t>
      </w:r>
      <w:r w:rsidR="00EF2B7A" w:rsidRPr="00A43413">
        <w:rPr>
          <w:color w:val="000000" w:themeColor="text1"/>
          <w:spacing w:val="-2"/>
        </w:rPr>
        <w:t>Indicator rutier</w:t>
      </w:r>
      <w:r w:rsidRPr="00A43413">
        <w:rPr>
          <w:color w:val="000000" w:themeColor="text1"/>
          <w:spacing w:val="-2"/>
        </w:rPr>
        <w:t>”</w:t>
      </w:r>
      <w:bookmarkEnd w:id="87"/>
    </w:p>
    <w:tbl>
      <w:tblPr>
        <w:tblStyle w:val="af6"/>
        <w:tblW w:w="10905" w:type="dxa"/>
        <w:tblInd w:w="175" w:type="dxa"/>
        <w:tblLook w:val="04A0" w:firstRow="1" w:lastRow="0" w:firstColumn="1" w:lastColumn="0" w:noHBand="0" w:noVBand="1"/>
      </w:tblPr>
      <w:tblGrid>
        <w:gridCol w:w="508"/>
        <w:gridCol w:w="1561"/>
        <w:gridCol w:w="1158"/>
        <w:gridCol w:w="2028"/>
        <w:gridCol w:w="1071"/>
        <w:gridCol w:w="1251"/>
        <w:gridCol w:w="1670"/>
        <w:gridCol w:w="1658"/>
      </w:tblGrid>
      <w:tr w:rsidR="002D6A1A" w:rsidRPr="00A43413" w14:paraId="5FCB1634" w14:textId="77777777" w:rsidTr="002D6A1A">
        <w:tc>
          <w:tcPr>
            <w:tcW w:w="508" w:type="dxa"/>
          </w:tcPr>
          <w:p w14:paraId="23780B7B" w14:textId="77777777" w:rsidR="002D6A1A" w:rsidRPr="00A43413" w:rsidRDefault="002D6A1A" w:rsidP="005878E9">
            <w:pPr>
              <w:jc w:val="both"/>
              <w:rPr>
                <w:b/>
                <w:bCs/>
              </w:rPr>
            </w:pPr>
            <w:r w:rsidRPr="00A43413">
              <w:rPr>
                <w:b/>
                <w:bCs/>
              </w:rPr>
              <w:t>Nr.</w:t>
            </w:r>
          </w:p>
        </w:tc>
        <w:tc>
          <w:tcPr>
            <w:tcW w:w="1561" w:type="dxa"/>
          </w:tcPr>
          <w:p w14:paraId="4F5D28BA" w14:textId="77777777" w:rsidR="002D6A1A" w:rsidRPr="00A43413" w:rsidRDefault="002D6A1A" w:rsidP="005878E9">
            <w:pPr>
              <w:jc w:val="both"/>
              <w:rPr>
                <w:b/>
                <w:bCs/>
              </w:rPr>
            </w:pPr>
            <w:r w:rsidRPr="00A43413">
              <w:rPr>
                <w:b/>
                <w:bCs/>
              </w:rPr>
              <w:t>Câmp</w:t>
            </w:r>
          </w:p>
        </w:tc>
        <w:tc>
          <w:tcPr>
            <w:tcW w:w="1158" w:type="dxa"/>
          </w:tcPr>
          <w:p w14:paraId="43F04681" w14:textId="77777777" w:rsidR="002D6A1A" w:rsidRPr="00A43413" w:rsidRDefault="002D6A1A" w:rsidP="005878E9">
            <w:pPr>
              <w:jc w:val="both"/>
              <w:rPr>
                <w:b/>
                <w:bCs/>
              </w:rPr>
            </w:pPr>
            <w:r w:rsidRPr="00A43413">
              <w:rPr>
                <w:b/>
                <w:bCs/>
              </w:rPr>
              <w:t>Tip de control</w:t>
            </w:r>
          </w:p>
        </w:tc>
        <w:tc>
          <w:tcPr>
            <w:tcW w:w="2028" w:type="dxa"/>
          </w:tcPr>
          <w:p w14:paraId="73CDA205" w14:textId="77777777" w:rsidR="002D6A1A" w:rsidRPr="00A43413" w:rsidRDefault="002D6A1A" w:rsidP="005878E9">
            <w:pPr>
              <w:jc w:val="both"/>
              <w:rPr>
                <w:b/>
                <w:bCs/>
              </w:rPr>
            </w:pPr>
            <w:r w:rsidRPr="00A43413">
              <w:rPr>
                <w:b/>
                <w:bCs/>
              </w:rPr>
              <w:t>Obligatoriu</w:t>
            </w:r>
          </w:p>
        </w:tc>
        <w:tc>
          <w:tcPr>
            <w:tcW w:w="1071" w:type="dxa"/>
          </w:tcPr>
          <w:p w14:paraId="32CD8DE2" w14:textId="77777777" w:rsidR="002D6A1A" w:rsidRPr="00A43413" w:rsidRDefault="002D6A1A" w:rsidP="005878E9">
            <w:pPr>
              <w:jc w:val="both"/>
              <w:rPr>
                <w:b/>
                <w:bCs/>
              </w:rPr>
            </w:pPr>
            <w:r w:rsidRPr="00A43413">
              <w:rPr>
                <w:b/>
                <w:bCs/>
              </w:rPr>
              <w:t>Format / Tip de date</w:t>
            </w:r>
          </w:p>
        </w:tc>
        <w:tc>
          <w:tcPr>
            <w:tcW w:w="1251" w:type="dxa"/>
          </w:tcPr>
          <w:p w14:paraId="12C8D884" w14:textId="77777777" w:rsidR="002D6A1A" w:rsidRPr="00A43413" w:rsidRDefault="002D6A1A" w:rsidP="005878E9">
            <w:pPr>
              <w:jc w:val="both"/>
              <w:rPr>
                <w:b/>
                <w:bCs/>
              </w:rPr>
            </w:pPr>
            <w:r w:rsidRPr="00A43413">
              <w:rPr>
                <w:b/>
                <w:bCs/>
              </w:rPr>
              <w:t>Unitate de măsură</w:t>
            </w:r>
          </w:p>
        </w:tc>
        <w:tc>
          <w:tcPr>
            <w:tcW w:w="1670" w:type="dxa"/>
          </w:tcPr>
          <w:p w14:paraId="3E270962" w14:textId="77777777" w:rsidR="002D6A1A" w:rsidRPr="00A43413" w:rsidRDefault="002D6A1A" w:rsidP="005878E9">
            <w:pPr>
              <w:jc w:val="both"/>
              <w:rPr>
                <w:b/>
                <w:bCs/>
              </w:rPr>
            </w:pPr>
            <w:r w:rsidRPr="00A43413">
              <w:rPr>
                <w:b/>
                <w:bCs/>
              </w:rPr>
              <w:t>Valori posibile / Sursă</w:t>
            </w:r>
          </w:p>
        </w:tc>
        <w:tc>
          <w:tcPr>
            <w:tcW w:w="1658" w:type="dxa"/>
          </w:tcPr>
          <w:p w14:paraId="7A9FCEBD" w14:textId="77777777" w:rsidR="002D6A1A" w:rsidRPr="00A43413" w:rsidRDefault="002D6A1A" w:rsidP="005878E9">
            <w:pPr>
              <w:jc w:val="both"/>
              <w:rPr>
                <w:b/>
                <w:bCs/>
              </w:rPr>
            </w:pPr>
            <w:r w:rsidRPr="00A43413">
              <w:rPr>
                <w:b/>
                <w:bCs/>
              </w:rPr>
              <w:t xml:space="preserve">Comportament / Observații </w:t>
            </w:r>
          </w:p>
        </w:tc>
      </w:tr>
      <w:tr w:rsidR="002D6A1A" w:rsidRPr="00A43413" w14:paraId="00C369CF" w14:textId="77777777" w:rsidTr="002D6A1A">
        <w:tc>
          <w:tcPr>
            <w:tcW w:w="508" w:type="dxa"/>
          </w:tcPr>
          <w:p w14:paraId="0D1FB850" w14:textId="77777777" w:rsidR="002D6A1A" w:rsidRPr="00A43413" w:rsidRDefault="002D6A1A" w:rsidP="005878E9">
            <w:pPr>
              <w:jc w:val="both"/>
            </w:pPr>
            <w:r w:rsidRPr="00A43413">
              <w:t>1</w:t>
            </w:r>
          </w:p>
        </w:tc>
        <w:tc>
          <w:tcPr>
            <w:tcW w:w="1561" w:type="dxa"/>
          </w:tcPr>
          <w:p w14:paraId="14EE8C5D" w14:textId="77777777" w:rsidR="002D6A1A" w:rsidRPr="00A43413" w:rsidRDefault="002D6A1A" w:rsidP="005878E9">
            <w:pPr>
              <w:jc w:val="both"/>
            </w:pPr>
            <w:r w:rsidRPr="00A43413">
              <w:t>Tip drum</w:t>
            </w:r>
          </w:p>
        </w:tc>
        <w:tc>
          <w:tcPr>
            <w:tcW w:w="1158" w:type="dxa"/>
          </w:tcPr>
          <w:p w14:paraId="1E8B8136" w14:textId="77777777" w:rsidR="002D6A1A" w:rsidRPr="00A43413" w:rsidRDefault="002D6A1A" w:rsidP="005878E9">
            <w:pPr>
              <w:jc w:val="both"/>
            </w:pPr>
            <w:r w:rsidRPr="00A43413">
              <w:t>Radio button</w:t>
            </w:r>
          </w:p>
        </w:tc>
        <w:tc>
          <w:tcPr>
            <w:tcW w:w="2028" w:type="dxa"/>
          </w:tcPr>
          <w:p w14:paraId="68E8BBA6" w14:textId="77777777" w:rsidR="002D6A1A" w:rsidRPr="00A43413" w:rsidRDefault="002D6A1A" w:rsidP="005878E9">
            <w:pPr>
              <w:jc w:val="both"/>
            </w:pPr>
            <w:r w:rsidRPr="00A43413">
              <w:t>Da</w:t>
            </w:r>
          </w:p>
        </w:tc>
        <w:tc>
          <w:tcPr>
            <w:tcW w:w="1071" w:type="dxa"/>
          </w:tcPr>
          <w:p w14:paraId="4373B0A3" w14:textId="77777777" w:rsidR="002D6A1A" w:rsidRPr="00A43413" w:rsidRDefault="002D6A1A" w:rsidP="005878E9">
            <w:pPr>
              <w:jc w:val="both"/>
            </w:pPr>
            <w:r w:rsidRPr="00A43413">
              <w:t>Text (selecție unică)</w:t>
            </w:r>
          </w:p>
        </w:tc>
        <w:tc>
          <w:tcPr>
            <w:tcW w:w="1251" w:type="dxa"/>
          </w:tcPr>
          <w:p w14:paraId="484C352E" w14:textId="77777777" w:rsidR="002D6A1A" w:rsidRPr="00A43413" w:rsidRDefault="002D6A1A" w:rsidP="005878E9">
            <w:pPr>
              <w:jc w:val="both"/>
            </w:pPr>
            <w:r w:rsidRPr="00A43413">
              <w:t>-</w:t>
            </w:r>
          </w:p>
        </w:tc>
        <w:tc>
          <w:tcPr>
            <w:tcW w:w="1670" w:type="dxa"/>
          </w:tcPr>
          <w:p w14:paraId="2EA108FE" w14:textId="77777777" w:rsidR="002D6A1A" w:rsidRPr="00A43413" w:rsidRDefault="002D6A1A" w:rsidP="005878E9">
            <w:pPr>
              <w:jc w:val="both"/>
            </w:pPr>
            <w:r w:rsidRPr="00A43413">
              <w:t>Drum public național / Drum public local</w:t>
            </w:r>
          </w:p>
        </w:tc>
        <w:tc>
          <w:tcPr>
            <w:tcW w:w="1658" w:type="dxa"/>
          </w:tcPr>
          <w:p w14:paraId="72E2C599" w14:textId="77777777" w:rsidR="002D6A1A" w:rsidRPr="00A43413" w:rsidRDefault="002D6A1A" w:rsidP="005878E9">
            <w:pPr>
              <w:jc w:val="both"/>
            </w:pPr>
            <w:r w:rsidRPr="00A43413">
              <w:t>Determină conținutul listei următoare.</w:t>
            </w:r>
          </w:p>
        </w:tc>
      </w:tr>
      <w:tr w:rsidR="002D6A1A" w:rsidRPr="00A43413" w14:paraId="5A99AD22" w14:textId="77777777" w:rsidTr="002D6A1A">
        <w:tc>
          <w:tcPr>
            <w:tcW w:w="508" w:type="dxa"/>
          </w:tcPr>
          <w:p w14:paraId="63BEDAFA" w14:textId="77777777" w:rsidR="002D6A1A" w:rsidRPr="00A43413" w:rsidRDefault="002D6A1A" w:rsidP="005878E9">
            <w:pPr>
              <w:jc w:val="both"/>
            </w:pPr>
            <w:r w:rsidRPr="00A43413">
              <w:t>2</w:t>
            </w:r>
          </w:p>
        </w:tc>
        <w:tc>
          <w:tcPr>
            <w:tcW w:w="1561" w:type="dxa"/>
          </w:tcPr>
          <w:p w14:paraId="2BE38C2E" w14:textId="77777777" w:rsidR="002D6A1A" w:rsidRPr="00A43413" w:rsidRDefault="002D6A1A" w:rsidP="005878E9">
            <w:pPr>
              <w:jc w:val="both"/>
            </w:pPr>
            <w:r w:rsidRPr="00A43413">
              <w:t>Număr drum</w:t>
            </w:r>
          </w:p>
        </w:tc>
        <w:tc>
          <w:tcPr>
            <w:tcW w:w="1158" w:type="dxa"/>
          </w:tcPr>
          <w:p w14:paraId="53857A1B" w14:textId="77777777" w:rsidR="002D6A1A" w:rsidRPr="00A43413" w:rsidRDefault="002D6A1A" w:rsidP="005878E9">
            <w:pPr>
              <w:jc w:val="both"/>
            </w:pPr>
            <w:r w:rsidRPr="00A43413">
              <w:t>Dropdown</w:t>
            </w:r>
          </w:p>
        </w:tc>
        <w:tc>
          <w:tcPr>
            <w:tcW w:w="2028" w:type="dxa"/>
          </w:tcPr>
          <w:p w14:paraId="42AA3CE5" w14:textId="77777777" w:rsidR="002D6A1A" w:rsidRPr="00A43413" w:rsidRDefault="002D6A1A" w:rsidP="005878E9">
            <w:pPr>
              <w:jc w:val="both"/>
            </w:pPr>
            <w:r w:rsidRPr="00A43413">
              <w:t>Da</w:t>
            </w:r>
          </w:p>
        </w:tc>
        <w:tc>
          <w:tcPr>
            <w:tcW w:w="1071" w:type="dxa"/>
          </w:tcPr>
          <w:p w14:paraId="17EEE3ED" w14:textId="77777777" w:rsidR="002D6A1A" w:rsidRPr="00A43413" w:rsidRDefault="002D6A1A" w:rsidP="005878E9">
            <w:pPr>
              <w:jc w:val="both"/>
            </w:pPr>
            <w:r w:rsidRPr="00A43413">
              <w:t>Text</w:t>
            </w:r>
          </w:p>
        </w:tc>
        <w:tc>
          <w:tcPr>
            <w:tcW w:w="1251" w:type="dxa"/>
          </w:tcPr>
          <w:p w14:paraId="42AAC08E" w14:textId="77777777" w:rsidR="002D6A1A" w:rsidRPr="00A43413" w:rsidRDefault="002D6A1A" w:rsidP="005878E9">
            <w:pPr>
              <w:jc w:val="both"/>
            </w:pPr>
            <w:r w:rsidRPr="00A43413">
              <w:t>-</w:t>
            </w:r>
          </w:p>
        </w:tc>
        <w:tc>
          <w:tcPr>
            <w:tcW w:w="1670" w:type="dxa"/>
          </w:tcPr>
          <w:p w14:paraId="2BA9F00A" w14:textId="77777777" w:rsidR="002D6A1A" w:rsidRPr="00A43413" w:rsidRDefault="002D6A1A" w:rsidP="005878E9">
            <w:pPr>
              <w:jc w:val="both"/>
            </w:pPr>
            <w:r w:rsidRPr="00A43413">
              <w:t>Dacă Tip drum = „Național” → HG 1468/2016 Anexa 1; dacă Tip drum = „Local” → Anexa 2</w:t>
            </w:r>
          </w:p>
        </w:tc>
        <w:tc>
          <w:tcPr>
            <w:tcW w:w="1658" w:type="dxa"/>
          </w:tcPr>
          <w:p w14:paraId="316A6B0D" w14:textId="77777777" w:rsidR="002D6A1A" w:rsidRPr="00A43413" w:rsidRDefault="002D6A1A" w:rsidP="005878E9">
            <w:pPr>
              <w:jc w:val="both"/>
            </w:pPr>
            <w:r w:rsidRPr="00A43413">
              <w:t>Dinamic, dependent de selecția anterioară.</w:t>
            </w:r>
          </w:p>
        </w:tc>
      </w:tr>
      <w:tr w:rsidR="002D6A1A" w:rsidRPr="00A43413" w14:paraId="353C5FF9" w14:textId="77777777" w:rsidTr="002D6A1A">
        <w:tc>
          <w:tcPr>
            <w:tcW w:w="508" w:type="dxa"/>
          </w:tcPr>
          <w:p w14:paraId="5493E244" w14:textId="77777777" w:rsidR="002D6A1A" w:rsidRPr="00A43413" w:rsidRDefault="002D6A1A" w:rsidP="005878E9">
            <w:pPr>
              <w:jc w:val="both"/>
            </w:pPr>
            <w:r w:rsidRPr="00A43413">
              <w:t>3</w:t>
            </w:r>
          </w:p>
        </w:tc>
        <w:tc>
          <w:tcPr>
            <w:tcW w:w="1561" w:type="dxa"/>
          </w:tcPr>
          <w:p w14:paraId="485C40A4" w14:textId="77777777" w:rsidR="002D6A1A" w:rsidRPr="00A43413" w:rsidRDefault="002D6A1A" w:rsidP="005878E9">
            <w:pPr>
              <w:jc w:val="both"/>
            </w:pPr>
            <w:r w:rsidRPr="00A43413">
              <w:t>Denumirea drumului</w:t>
            </w:r>
          </w:p>
        </w:tc>
        <w:tc>
          <w:tcPr>
            <w:tcW w:w="1158" w:type="dxa"/>
          </w:tcPr>
          <w:p w14:paraId="1628A9AC" w14:textId="77777777" w:rsidR="002D6A1A" w:rsidRPr="00A43413" w:rsidRDefault="002D6A1A" w:rsidP="005878E9">
            <w:pPr>
              <w:jc w:val="both"/>
            </w:pPr>
            <w:r w:rsidRPr="00A43413">
              <w:t>Read-only</w:t>
            </w:r>
          </w:p>
        </w:tc>
        <w:tc>
          <w:tcPr>
            <w:tcW w:w="2028" w:type="dxa"/>
          </w:tcPr>
          <w:p w14:paraId="3101FA03" w14:textId="77777777" w:rsidR="002D6A1A" w:rsidRPr="00A43413" w:rsidRDefault="002D6A1A" w:rsidP="005878E9">
            <w:pPr>
              <w:jc w:val="both"/>
            </w:pPr>
            <w:r w:rsidRPr="00A43413">
              <w:t>Da</w:t>
            </w:r>
          </w:p>
        </w:tc>
        <w:tc>
          <w:tcPr>
            <w:tcW w:w="1071" w:type="dxa"/>
          </w:tcPr>
          <w:p w14:paraId="33E1065A" w14:textId="77777777" w:rsidR="002D6A1A" w:rsidRPr="00A43413" w:rsidRDefault="002D6A1A" w:rsidP="005878E9">
            <w:pPr>
              <w:jc w:val="both"/>
            </w:pPr>
            <w:r w:rsidRPr="00A43413">
              <w:t>Text</w:t>
            </w:r>
          </w:p>
        </w:tc>
        <w:tc>
          <w:tcPr>
            <w:tcW w:w="1251" w:type="dxa"/>
          </w:tcPr>
          <w:p w14:paraId="5ABD8C8D" w14:textId="77777777" w:rsidR="002D6A1A" w:rsidRPr="00A43413" w:rsidRDefault="002D6A1A" w:rsidP="005878E9">
            <w:pPr>
              <w:jc w:val="both"/>
            </w:pPr>
            <w:r w:rsidRPr="00A43413">
              <w:t>-</w:t>
            </w:r>
          </w:p>
        </w:tc>
        <w:tc>
          <w:tcPr>
            <w:tcW w:w="1670" w:type="dxa"/>
          </w:tcPr>
          <w:p w14:paraId="34C5DF9B" w14:textId="77777777" w:rsidR="002D6A1A" w:rsidRPr="00A43413" w:rsidRDefault="002D6A1A" w:rsidP="005878E9">
            <w:pPr>
              <w:jc w:val="both"/>
            </w:pPr>
            <w:r w:rsidRPr="00A43413">
              <w:t>Preluat automat din anexele HG 1468/2016</w:t>
            </w:r>
          </w:p>
        </w:tc>
        <w:tc>
          <w:tcPr>
            <w:tcW w:w="1658" w:type="dxa"/>
          </w:tcPr>
          <w:p w14:paraId="262003BE" w14:textId="77777777" w:rsidR="002D6A1A" w:rsidRPr="00A43413" w:rsidRDefault="002D6A1A" w:rsidP="005878E9">
            <w:pPr>
              <w:jc w:val="both"/>
            </w:pPr>
            <w:r w:rsidRPr="00A43413">
              <w:t>Se completează automat după selectarea numărului drumului.</w:t>
            </w:r>
          </w:p>
        </w:tc>
      </w:tr>
      <w:tr w:rsidR="002D6A1A" w:rsidRPr="00A43413" w14:paraId="3C03A634" w14:textId="77777777" w:rsidTr="002D6A1A">
        <w:tc>
          <w:tcPr>
            <w:tcW w:w="508" w:type="dxa"/>
          </w:tcPr>
          <w:p w14:paraId="683AA607" w14:textId="77777777" w:rsidR="002D6A1A" w:rsidRPr="00A43413" w:rsidRDefault="002D6A1A" w:rsidP="005878E9">
            <w:pPr>
              <w:jc w:val="both"/>
            </w:pPr>
            <w:r w:rsidRPr="00A43413">
              <w:t>4</w:t>
            </w:r>
          </w:p>
        </w:tc>
        <w:tc>
          <w:tcPr>
            <w:tcW w:w="1561" w:type="dxa"/>
          </w:tcPr>
          <w:p w14:paraId="2D003AD4" w14:textId="77777777" w:rsidR="002D6A1A" w:rsidRPr="00A43413" w:rsidRDefault="002D6A1A" w:rsidP="005878E9">
            <w:pPr>
              <w:jc w:val="both"/>
            </w:pPr>
            <w:r w:rsidRPr="00A43413">
              <w:t>Tip indicator</w:t>
            </w:r>
          </w:p>
        </w:tc>
        <w:tc>
          <w:tcPr>
            <w:tcW w:w="1158" w:type="dxa"/>
          </w:tcPr>
          <w:p w14:paraId="7CDD9A26" w14:textId="77777777" w:rsidR="002D6A1A" w:rsidRPr="00A43413" w:rsidRDefault="002D6A1A" w:rsidP="005878E9">
            <w:pPr>
              <w:jc w:val="both"/>
            </w:pPr>
            <w:r w:rsidRPr="00A43413">
              <w:t>Dropdown</w:t>
            </w:r>
          </w:p>
        </w:tc>
        <w:tc>
          <w:tcPr>
            <w:tcW w:w="2028" w:type="dxa"/>
          </w:tcPr>
          <w:p w14:paraId="5C6F9A6A" w14:textId="77777777" w:rsidR="002D6A1A" w:rsidRPr="00A43413" w:rsidRDefault="002D6A1A" w:rsidP="005878E9">
            <w:pPr>
              <w:jc w:val="both"/>
            </w:pPr>
            <w:r w:rsidRPr="00A43413">
              <w:t>Da</w:t>
            </w:r>
          </w:p>
        </w:tc>
        <w:tc>
          <w:tcPr>
            <w:tcW w:w="1071" w:type="dxa"/>
          </w:tcPr>
          <w:p w14:paraId="4083C307" w14:textId="77777777" w:rsidR="002D6A1A" w:rsidRPr="00A43413" w:rsidRDefault="002D6A1A" w:rsidP="005878E9">
            <w:pPr>
              <w:jc w:val="both"/>
            </w:pPr>
            <w:r w:rsidRPr="00A43413">
              <w:t>Text (selecție unică)</w:t>
            </w:r>
          </w:p>
        </w:tc>
        <w:tc>
          <w:tcPr>
            <w:tcW w:w="1251" w:type="dxa"/>
          </w:tcPr>
          <w:p w14:paraId="19DDBA50" w14:textId="77777777" w:rsidR="002D6A1A" w:rsidRPr="00A43413" w:rsidRDefault="002D6A1A" w:rsidP="005878E9">
            <w:pPr>
              <w:jc w:val="both"/>
            </w:pPr>
            <w:r w:rsidRPr="00A43413">
              <w:t>-</w:t>
            </w:r>
          </w:p>
        </w:tc>
        <w:tc>
          <w:tcPr>
            <w:tcW w:w="1670" w:type="dxa"/>
          </w:tcPr>
          <w:p w14:paraId="6A414F93" w14:textId="77777777" w:rsidR="002D6A1A" w:rsidRPr="00A43413" w:rsidRDefault="002D6A1A" w:rsidP="005878E9">
            <w:pPr>
              <w:jc w:val="both"/>
            </w:pPr>
            <w:r w:rsidRPr="00A43413">
              <w:t xml:space="preserve">Anexa nr. 3 din HG nr. 357 cu privire la aprobarea Regulamentului circulației rutiere </w:t>
            </w:r>
          </w:p>
        </w:tc>
        <w:tc>
          <w:tcPr>
            <w:tcW w:w="1658" w:type="dxa"/>
          </w:tcPr>
          <w:p w14:paraId="6696A34D" w14:textId="77777777" w:rsidR="002D6A1A" w:rsidRPr="00A43413" w:rsidRDefault="002D6A1A" w:rsidP="005878E9">
            <w:pPr>
              <w:jc w:val="both"/>
            </w:pPr>
            <w:r w:rsidRPr="00A43413">
              <w:t xml:space="preserve">Selectare unică conform clasificării oficiale. </w:t>
            </w:r>
          </w:p>
        </w:tc>
      </w:tr>
      <w:tr w:rsidR="002D6A1A" w:rsidRPr="00A43413" w14:paraId="785294A7" w14:textId="77777777" w:rsidTr="002D6A1A">
        <w:tc>
          <w:tcPr>
            <w:tcW w:w="508" w:type="dxa"/>
          </w:tcPr>
          <w:p w14:paraId="730BDB93" w14:textId="77777777" w:rsidR="002D6A1A" w:rsidRPr="00A43413" w:rsidRDefault="002D6A1A" w:rsidP="005878E9">
            <w:pPr>
              <w:jc w:val="both"/>
            </w:pPr>
            <w:r w:rsidRPr="00A43413">
              <w:t>5</w:t>
            </w:r>
          </w:p>
        </w:tc>
        <w:tc>
          <w:tcPr>
            <w:tcW w:w="1561" w:type="dxa"/>
          </w:tcPr>
          <w:p w14:paraId="28F38992" w14:textId="77777777" w:rsidR="002D6A1A" w:rsidRPr="00A43413" w:rsidRDefault="002D6A1A" w:rsidP="005878E9">
            <w:pPr>
              <w:jc w:val="both"/>
            </w:pPr>
            <w:r w:rsidRPr="00A43413">
              <w:t>Denumire indicator</w:t>
            </w:r>
          </w:p>
        </w:tc>
        <w:tc>
          <w:tcPr>
            <w:tcW w:w="1158" w:type="dxa"/>
          </w:tcPr>
          <w:p w14:paraId="21F1608F" w14:textId="77777777" w:rsidR="002D6A1A" w:rsidRPr="00A43413" w:rsidRDefault="002D6A1A" w:rsidP="005878E9">
            <w:pPr>
              <w:jc w:val="both"/>
            </w:pPr>
            <w:r w:rsidRPr="00A43413">
              <w:t>Dropdown</w:t>
            </w:r>
          </w:p>
        </w:tc>
        <w:tc>
          <w:tcPr>
            <w:tcW w:w="2028" w:type="dxa"/>
          </w:tcPr>
          <w:p w14:paraId="44122278" w14:textId="77777777" w:rsidR="002D6A1A" w:rsidRPr="00A43413" w:rsidRDefault="002D6A1A" w:rsidP="005878E9">
            <w:pPr>
              <w:jc w:val="both"/>
            </w:pPr>
            <w:r w:rsidRPr="00A43413">
              <w:t>Da</w:t>
            </w:r>
          </w:p>
        </w:tc>
        <w:tc>
          <w:tcPr>
            <w:tcW w:w="1071" w:type="dxa"/>
          </w:tcPr>
          <w:p w14:paraId="06C12B3E" w14:textId="77777777" w:rsidR="002D6A1A" w:rsidRPr="00A43413" w:rsidRDefault="002D6A1A" w:rsidP="005878E9">
            <w:pPr>
              <w:jc w:val="both"/>
            </w:pPr>
            <w:r w:rsidRPr="00A43413">
              <w:t>Text (selecție unică)</w:t>
            </w:r>
          </w:p>
        </w:tc>
        <w:tc>
          <w:tcPr>
            <w:tcW w:w="1251" w:type="dxa"/>
          </w:tcPr>
          <w:p w14:paraId="3BA48E3D" w14:textId="77777777" w:rsidR="002D6A1A" w:rsidRPr="00A43413" w:rsidRDefault="002D6A1A" w:rsidP="005878E9">
            <w:pPr>
              <w:jc w:val="both"/>
            </w:pPr>
            <w:r w:rsidRPr="00A43413">
              <w:t>-</w:t>
            </w:r>
          </w:p>
        </w:tc>
        <w:tc>
          <w:tcPr>
            <w:tcW w:w="1670" w:type="dxa"/>
          </w:tcPr>
          <w:p w14:paraId="32F19426" w14:textId="77777777" w:rsidR="002D6A1A" w:rsidRPr="00A43413" w:rsidRDefault="002D6A1A" w:rsidP="005878E9">
            <w:pPr>
              <w:jc w:val="both"/>
            </w:pPr>
            <w:r w:rsidRPr="00A43413">
              <w:t>Anexa nr. 3 din HG nr. 357 cu privire la aprobarea Regulamentului circulației rutiere (subtipul indicatorului)</w:t>
            </w:r>
          </w:p>
        </w:tc>
        <w:tc>
          <w:tcPr>
            <w:tcW w:w="1658" w:type="dxa"/>
          </w:tcPr>
          <w:p w14:paraId="78CD5569" w14:textId="77777777" w:rsidR="002D6A1A" w:rsidRPr="00A43413" w:rsidRDefault="002D6A1A" w:rsidP="005878E9">
            <w:pPr>
              <w:jc w:val="both"/>
            </w:pPr>
            <w:r w:rsidRPr="00A43413">
              <w:t>Selectare unică conform clasificării oficiale. Se va încărca inclusiv și ilustrările grafice ale indicatoarelor.</w:t>
            </w:r>
          </w:p>
        </w:tc>
      </w:tr>
      <w:tr w:rsidR="002D6A1A" w:rsidRPr="00A43413" w14:paraId="47157298" w14:textId="77777777" w:rsidTr="002D6A1A">
        <w:tc>
          <w:tcPr>
            <w:tcW w:w="508" w:type="dxa"/>
          </w:tcPr>
          <w:p w14:paraId="131DC015" w14:textId="77777777" w:rsidR="002D6A1A" w:rsidRPr="00A43413" w:rsidRDefault="002D6A1A" w:rsidP="005878E9">
            <w:pPr>
              <w:jc w:val="both"/>
            </w:pPr>
            <w:r w:rsidRPr="00A43413">
              <w:t>6</w:t>
            </w:r>
          </w:p>
        </w:tc>
        <w:tc>
          <w:tcPr>
            <w:tcW w:w="1561" w:type="dxa"/>
          </w:tcPr>
          <w:p w14:paraId="775EB161" w14:textId="77777777" w:rsidR="002D6A1A" w:rsidRPr="00A43413" w:rsidRDefault="002D6A1A" w:rsidP="005878E9">
            <w:pPr>
              <w:jc w:val="both"/>
            </w:pPr>
            <w:r w:rsidRPr="00A43413">
              <w:t>Poziție kilometrică</w:t>
            </w:r>
          </w:p>
        </w:tc>
        <w:tc>
          <w:tcPr>
            <w:tcW w:w="1158" w:type="dxa"/>
          </w:tcPr>
          <w:p w14:paraId="06C7C895" w14:textId="77777777" w:rsidR="002D6A1A" w:rsidRPr="00A43413" w:rsidRDefault="002D6A1A" w:rsidP="005878E9">
            <w:pPr>
              <w:jc w:val="both"/>
            </w:pPr>
            <w:r w:rsidRPr="00A43413">
              <w:t>Input numeric</w:t>
            </w:r>
          </w:p>
        </w:tc>
        <w:tc>
          <w:tcPr>
            <w:tcW w:w="2028" w:type="dxa"/>
          </w:tcPr>
          <w:p w14:paraId="3966B6CC" w14:textId="77777777" w:rsidR="002D6A1A" w:rsidRPr="00A43413" w:rsidRDefault="002D6A1A" w:rsidP="005878E9">
            <w:pPr>
              <w:jc w:val="both"/>
            </w:pPr>
            <w:r w:rsidRPr="00A43413">
              <w:t>Da</w:t>
            </w:r>
          </w:p>
        </w:tc>
        <w:tc>
          <w:tcPr>
            <w:tcW w:w="1071" w:type="dxa"/>
          </w:tcPr>
          <w:p w14:paraId="347F9291" w14:textId="77777777" w:rsidR="002D6A1A" w:rsidRPr="00A43413" w:rsidRDefault="002D6A1A" w:rsidP="005878E9">
            <w:pPr>
              <w:jc w:val="both"/>
            </w:pPr>
            <w:r w:rsidRPr="00A43413">
              <w:t>Numeric (3 zecimale)</w:t>
            </w:r>
          </w:p>
        </w:tc>
        <w:tc>
          <w:tcPr>
            <w:tcW w:w="1251" w:type="dxa"/>
          </w:tcPr>
          <w:p w14:paraId="1D269214" w14:textId="77777777" w:rsidR="002D6A1A" w:rsidRPr="00A43413" w:rsidRDefault="002D6A1A" w:rsidP="005878E9">
            <w:pPr>
              <w:jc w:val="both"/>
            </w:pPr>
            <w:r w:rsidRPr="00A43413">
              <w:t>km</w:t>
            </w:r>
          </w:p>
        </w:tc>
        <w:tc>
          <w:tcPr>
            <w:tcW w:w="1670" w:type="dxa"/>
          </w:tcPr>
          <w:p w14:paraId="6BBED517" w14:textId="77777777" w:rsidR="002D6A1A" w:rsidRPr="00A43413" w:rsidRDefault="002D6A1A" w:rsidP="005878E9">
            <w:pPr>
              <w:jc w:val="both"/>
            </w:pPr>
            <w:r w:rsidRPr="00A43413">
              <w:t>-</w:t>
            </w:r>
          </w:p>
        </w:tc>
        <w:tc>
          <w:tcPr>
            <w:tcW w:w="1658" w:type="dxa"/>
          </w:tcPr>
          <w:p w14:paraId="1301CCAB" w14:textId="77777777" w:rsidR="002D6A1A" w:rsidRPr="00A43413" w:rsidRDefault="002D6A1A" w:rsidP="005878E9">
            <w:pPr>
              <w:jc w:val="both"/>
            </w:pPr>
            <w:r w:rsidRPr="00A43413">
              <w:t>-</w:t>
            </w:r>
          </w:p>
        </w:tc>
      </w:tr>
      <w:tr w:rsidR="002D6A1A" w:rsidRPr="00A43413" w14:paraId="35CA074A" w14:textId="77777777" w:rsidTr="002D6A1A">
        <w:tc>
          <w:tcPr>
            <w:tcW w:w="508" w:type="dxa"/>
          </w:tcPr>
          <w:p w14:paraId="1CDA0D15" w14:textId="77777777" w:rsidR="002D6A1A" w:rsidRPr="00A43413" w:rsidRDefault="002D6A1A" w:rsidP="005878E9">
            <w:pPr>
              <w:jc w:val="both"/>
            </w:pPr>
            <w:r w:rsidRPr="00A43413">
              <w:t>7</w:t>
            </w:r>
          </w:p>
        </w:tc>
        <w:tc>
          <w:tcPr>
            <w:tcW w:w="1561" w:type="dxa"/>
          </w:tcPr>
          <w:p w14:paraId="7434ACA0" w14:textId="77777777" w:rsidR="002D6A1A" w:rsidRPr="00A43413" w:rsidRDefault="002D6A1A" w:rsidP="005878E9">
            <w:pPr>
              <w:jc w:val="both"/>
            </w:pPr>
            <w:r w:rsidRPr="00A43413">
              <w:rPr>
                <w:b/>
                <w:bCs/>
              </w:rPr>
              <w:t>Coordonate GPS</w:t>
            </w:r>
          </w:p>
        </w:tc>
        <w:tc>
          <w:tcPr>
            <w:tcW w:w="1158" w:type="dxa"/>
          </w:tcPr>
          <w:p w14:paraId="23CF79B3" w14:textId="77777777" w:rsidR="002D6A1A" w:rsidRPr="00A43413" w:rsidRDefault="002D6A1A" w:rsidP="005878E9">
            <w:pPr>
              <w:jc w:val="both"/>
            </w:pPr>
            <w:r w:rsidRPr="00A43413">
              <w:t>Input GIS</w:t>
            </w:r>
          </w:p>
        </w:tc>
        <w:tc>
          <w:tcPr>
            <w:tcW w:w="2028" w:type="dxa"/>
          </w:tcPr>
          <w:p w14:paraId="697CA05E" w14:textId="77777777" w:rsidR="002D6A1A" w:rsidRPr="00A43413" w:rsidRDefault="002D6A1A" w:rsidP="005878E9">
            <w:pPr>
              <w:jc w:val="both"/>
            </w:pPr>
            <w:r w:rsidRPr="00A43413">
              <w:t>Da</w:t>
            </w:r>
          </w:p>
        </w:tc>
        <w:tc>
          <w:tcPr>
            <w:tcW w:w="1071" w:type="dxa"/>
          </w:tcPr>
          <w:p w14:paraId="6D2115E8" w14:textId="77777777" w:rsidR="002D6A1A" w:rsidRPr="00A43413" w:rsidRDefault="002D6A1A" w:rsidP="005878E9">
            <w:pPr>
              <w:jc w:val="both"/>
            </w:pPr>
            <w:r w:rsidRPr="00A43413">
              <w:t>Numeric</w:t>
            </w:r>
          </w:p>
        </w:tc>
        <w:tc>
          <w:tcPr>
            <w:tcW w:w="1251" w:type="dxa"/>
          </w:tcPr>
          <w:p w14:paraId="2952445E" w14:textId="77777777" w:rsidR="002D6A1A" w:rsidRPr="00A43413" w:rsidRDefault="002D6A1A" w:rsidP="005878E9">
            <w:pPr>
              <w:jc w:val="both"/>
            </w:pPr>
            <w:r w:rsidRPr="00A43413">
              <w:t>-</w:t>
            </w:r>
          </w:p>
        </w:tc>
        <w:tc>
          <w:tcPr>
            <w:tcW w:w="1670" w:type="dxa"/>
          </w:tcPr>
          <w:p w14:paraId="541590F4" w14:textId="77777777" w:rsidR="002D6A1A" w:rsidRPr="00A43413" w:rsidRDefault="002D6A1A" w:rsidP="005878E9">
            <w:pPr>
              <w:jc w:val="both"/>
            </w:pPr>
            <w:r w:rsidRPr="00A43413">
              <w:t>Coordonatele punctului unic al indicatorului</w:t>
            </w:r>
          </w:p>
        </w:tc>
        <w:tc>
          <w:tcPr>
            <w:tcW w:w="1658" w:type="dxa"/>
          </w:tcPr>
          <w:p w14:paraId="5A66D36E" w14:textId="77777777" w:rsidR="002D6A1A" w:rsidRPr="00A43413" w:rsidRDefault="002D6A1A" w:rsidP="005878E9">
            <w:pPr>
              <w:jc w:val="both"/>
            </w:pPr>
            <w:r w:rsidRPr="00A43413">
              <w:t>Sistemul permite introducerea exact a unui punct GPS. Validări suplimentare: plajă geografică, valori invalide (ex. 0,0), unicitate.</w:t>
            </w:r>
          </w:p>
        </w:tc>
      </w:tr>
      <w:tr w:rsidR="002D6A1A" w:rsidRPr="00A43413" w14:paraId="7AC8FA7A" w14:textId="77777777" w:rsidTr="002D6A1A">
        <w:tc>
          <w:tcPr>
            <w:tcW w:w="508" w:type="dxa"/>
          </w:tcPr>
          <w:p w14:paraId="2286840A" w14:textId="77777777" w:rsidR="002D6A1A" w:rsidRPr="00A43413" w:rsidRDefault="002D6A1A" w:rsidP="005878E9">
            <w:pPr>
              <w:jc w:val="both"/>
            </w:pPr>
            <w:r w:rsidRPr="00A43413">
              <w:t>7.1</w:t>
            </w:r>
          </w:p>
        </w:tc>
        <w:tc>
          <w:tcPr>
            <w:tcW w:w="1561" w:type="dxa"/>
          </w:tcPr>
          <w:p w14:paraId="1D844B87" w14:textId="77777777" w:rsidR="002D6A1A" w:rsidRPr="00A43413" w:rsidRDefault="002D6A1A" w:rsidP="005878E9">
            <w:pPr>
              <w:jc w:val="both"/>
            </w:pPr>
            <w:r w:rsidRPr="00A43413">
              <w:t>Coordonate GPS: CRS (sistem de referință)</w:t>
            </w:r>
          </w:p>
        </w:tc>
        <w:tc>
          <w:tcPr>
            <w:tcW w:w="1158" w:type="dxa"/>
          </w:tcPr>
          <w:p w14:paraId="77522FFD" w14:textId="77777777" w:rsidR="002D6A1A" w:rsidRPr="00A43413" w:rsidRDefault="002D6A1A" w:rsidP="005878E9">
            <w:pPr>
              <w:jc w:val="both"/>
            </w:pPr>
            <w:r w:rsidRPr="00A43413">
              <w:t>Dropdown</w:t>
            </w:r>
          </w:p>
        </w:tc>
        <w:tc>
          <w:tcPr>
            <w:tcW w:w="2028" w:type="dxa"/>
          </w:tcPr>
          <w:p w14:paraId="2707F4B9" w14:textId="77777777" w:rsidR="002D6A1A" w:rsidRPr="00A43413" w:rsidRDefault="002D6A1A" w:rsidP="005878E9">
            <w:pPr>
              <w:jc w:val="both"/>
            </w:pPr>
            <w:r w:rsidRPr="00A43413">
              <w:t>Da</w:t>
            </w:r>
          </w:p>
        </w:tc>
        <w:tc>
          <w:tcPr>
            <w:tcW w:w="1071" w:type="dxa"/>
          </w:tcPr>
          <w:p w14:paraId="774421C3" w14:textId="77777777" w:rsidR="002D6A1A" w:rsidRPr="00A43413" w:rsidRDefault="002D6A1A" w:rsidP="005878E9">
            <w:pPr>
              <w:jc w:val="both"/>
            </w:pPr>
            <w:r w:rsidRPr="00A43413">
              <w:t>Text (selecție unică)</w:t>
            </w:r>
          </w:p>
        </w:tc>
        <w:tc>
          <w:tcPr>
            <w:tcW w:w="1251" w:type="dxa"/>
          </w:tcPr>
          <w:p w14:paraId="0BD03DC3" w14:textId="77777777" w:rsidR="002D6A1A" w:rsidRPr="00A43413" w:rsidRDefault="002D6A1A" w:rsidP="005878E9">
            <w:pPr>
              <w:jc w:val="both"/>
            </w:pPr>
            <w:r w:rsidRPr="00A43413">
              <w:t>-</w:t>
            </w:r>
          </w:p>
        </w:tc>
        <w:tc>
          <w:tcPr>
            <w:tcW w:w="1670" w:type="dxa"/>
          </w:tcPr>
          <w:p w14:paraId="4EDE287F" w14:textId="77777777" w:rsidR="002D6A1A" w:rsidRPr="00A43413" w:rsidRDefault="002D6A1A" w:rsidP="005878E9">
            <w:pPr>
              <w:jc w:val="both"/>
            </w:pPr>
            <w:r w:rsidRPr="00A43413">
              <w:t xml:space="preserve">MOLDREF99 (Moldova TM (EPSG:4026)) / </w:t>
            </w:r>
            <w:r w:rsidRPr="00A43413">
              <w:lastRenderedPageBreak/>
              <w:t>WGS 84 (EPSG:4326)</w:t>
            </w:r>
          </w:p>
        </w:tc>
        <w:tc>
          <w:tcPr>
            <w:tcW w:w="1658" w:type="dxa"/>
          </w:tcPr>
          <w:p w14:paraId="3BC474FE" w14:textId="77777777" w:rsidR="002D6A1A" w:rsidRPr="00A43413" w:rsidRDefault="002D6A1A" w:rsidP="005878E9">
            <w:pPr>
              <w:jc w:val="both"/>
            </w:pPr>
            <w:r w:rsidRPr="00A43413">
              <w:lastRenderedPageBreak/>
              <w:t xml:space="preserve">Determină câmpurile care se afișează </w:t>
            </w:r>
            <w:r w:rsidRPr="00A43413">
              <w:lastRenderedPageBreak/>
              <w:t>pentru coordonate.</w:t>
            </w:r>
          </w:p>
        </w:tc>
      </w:tr>
      <w:tr w:rsidR="002D6A1A" w:rsidRPr="00A43413" w14:paraId="7C5AE384" w14:textId="77777777" w:rsidTr="002D6A1A">
        <w:tc>
          <w:tcPr>
            <w:tcW w:w="508" w:type="dxa"/>
          </w:tcPr>
          <w:p w14:paraId="0B3E2218" w14:textId="77777777" w:rsidR="002D6A1A" w:rsidRPr="00A43413" w:rsidRDefault="002D6A1A" w:rsidP="005878E9">
            <w:pPr>
              <w:jc w:val="both"/>
            </w:pPr>
            <w:r w:rsidRPr="00A43413">
              <w:lastRenderedPageBreak/>
              <w:t>7.2</w:t>
            </w:r>
          </w:p>
        </w:tc>
        <w:tc>
          <w:tcPr>
            <w:tcW w:w="1561" w:type="dxa"/>
          </w:tcPr>
          <w:p w14:paraId="69AEAB4A" w14:textId="77777777" w:rsidR="002D6A1A" w:rsidRPr="00A43413" w:rsidRDefault="002D6A1A" w:rsidP="005878E9">
            <w:pPr>
              <w:jc w:val="both"/>
            </w:pPr>
            <w:r w:rsidRPr="00A43413">
              <w:t>Coordonate GPS: X/Y (dacă CRS = MOLDREF99)</w:t>
            </w:r>
          </w:p>
        </w:tc>
        <w:tc>
          <w:tcPr>
            <w:tcW w:w="1158" w:type="dxa"/>
          </w:tcPr>
          <w:p w14:paraId="6CEE150A" w14:textId="77777777" w:rsidR="002D6A1A" w:rsidRPr="00A43413" w:rsidRDefault="002D6A1A" w:rsidP="005878E9">
            <w:pPr>
              <w:jc w:val="both"/>
            </w:pPr>
            <w:r w:rsidRPr="00A43413">
              <w:t>Input numeric x2</w:t>
            </w:r>
          </w:p>
        </w:tc>
        <w:tc>
          <w:tcPr>
            <w:tcW w:w="2028" w:type="dxa"/>
          </w:tcPr>
          <w:p w14:paraId="04AA14B3" w14:textId="77777777" w:rsidR="002D6A1A" w:rsidRPr="00A43413" w:rsidRDefault="002D6A1A" w:rsidP="005878E9">
            <w:pPr>
              <w:jc w:val="both"/>
            </w:pPr>
            <w:r w:rsidRPr="00A43413">
              <w:t>Da dacă CRS=MOLDREF99</w:t>
            </w:r>
          </w:p>
        </w:tc>
        <w:tc>
          <w:tcPr>
            <w:tcW w:w="1071" w:type="dxa"/>
          </w:tcPr>
          <w:p w14:paraId="0BE8D871" w14:textId="77777777" w:rsidR="002D6A1A" w:rsidRPr="00A43413" w:rsidRDefault="002D6A1A" w:rsidP="005878E9">
            <w:pPr>
              <w:jc w:val="both"/>
            </w:pPr>
            <w:r w:rsidRPr="00A43413">
              <w:t>Numeric (3 zecimale)</w:t>
            </w:r>
          </w:p>
        </w:tc>
        <w:tc>
          <w:tcPr>
            <w:tcW w:w="1251" w:type="dxa"/>
          </w:tcPr>
          <w:p w14:paraId="7EC4307A" w14:textId="77777777" w:rsidR="002D6A1A" w:rsidRPr="00A43413" w:rsidRDefault="002D6A1A" w:rsidP="005878E9">
            <w:pPr>
              <w:jc w:val="both"/>
            </w:pPr>
            <w:r w:rsidRPr="00A43413">
              <w:t>m</w:t>
            </w:r>
          </w:p>
        </w:tc>
        <w:tc>
          <w:tcPr>
            <w:tcW w:w="1670" w:type="dxa"/>
          </w:tcPr>
          <w:p w14:paraId="4784B8D2" w14:textId="77777777" w:rsidR="002D6A1A" w:rsidRPr="00A43413" w:rsidRDefault="002D6A1A" w:rsidP="005878E9">
            <w:pPr>
              <w:jc w:val="both"/>
            </w:pPr>
            <w:r w:rsidRPr="00A43413">
              <w:t>X / Y</w:t>
            </w:r>
          </w:p>
        </w:tc>
        <w:tc>
          <w:tcPr>
            <w:tcW w:w="1658" w:type="dxa"/>
          </w:tcPr>
          <w:p w14:paraId="49B33DE9" w14:textId="77777777" w:rsidR="002D6A1A" w:rsidRPr="00A43413" w:rsidRDefault="002D6A1A" w:rsidP="005878E9">
            <w:pPr>
              <w:jc w:val="both"/>
            </w:pPr>
            <w:r w:rsidRPr="00A43413">
              <w:t>Afișate doar dacă CRS selectat = MOLDREF99.</w:t>
            </w:r>
          </w:p>
        </w:tc>
      </w:tr>
      <w:tr w:rsidR="002D6A1A" w:rsidRPr="00A43413" w14:paraId="7AB85BFD" w14:textId="77777777" w:rsidTr="002D6A1A">
        <w:tc>
          <w:tcPr>
            <w:tcW w:w="508" w:type="dxa"/>
          </w:tcPr>
          <w:p w14:paraId="45D730EB" w14:textId="77777777" w:rsidR="002D6A1A" w:rsidRPr="00A43413" w:rsidRDefault="002D6A1A" w:rsidP="005878E9">
            <w:pPr>
              <w:jc w:val="both"/>
            </w:pPr>
            <w:r w:rsidRPr="00A43413">
              <w:t>7.3</w:t>
            </w:r>
          </w:p>
        </w:tc>
        <w:tc>
          <w:tcPr>
            <w:tcW w:w="1561" w:type="dxa"/>
          </w:tcPr>
          <w:p w14:paraId="6B7C8BD9" w14:textId="77777777" w:rsidR="002D6A1A" w:rsidRPr="00A43413" w:rsidRDefault="002D6A1A" w:rsidP="005878E9">
            <w:pPr>
              <w:jc w:val="both"/>
            </w:pPr>
            <w:r w:rsidRPr="00A43413">
              <w:t>Coordonate GPS: Longitudine / Latitudine (dacă CRS =  WGS84)</w:t>
            </w:r>
          </w:p>
        </w:tc>
        <w:tc>
          <w:tcPr>
            <w:tcW w:w="1158" w:type="dxa"/>
          </w:tcPr>
          <w:p w14:paraId="240DF3ED" w14:textId="77777777" w:rsidR="002D6A1A" w:rsidRPr="00A43413" w:rsidRDefault="002D6A1A" w:rsidP="005878E9">
            <w:pPr>
              <w:jc w:val="both"/>
            </w:pPr>
            <w:r w:rsidRPr="00A43413">
              <w:t>Input numeric x2</w:t>
            </w:r>
          </w:p>
        </w:tc>
        <w:tc>
          <w:tcPr>
            <w:tcW w:w="2028" w:type="dxa"/>
          </w:tcPr>
          <w:p w14:paraId="46539ABF" w14:textId="77777777" w:rsidR="002D6A1A" w:rsidRPr="00A43413" w:rsidRDefault="002D6A1A" w:rsidP="005878E9">
            <w:pPr>
              <w:jc w:val="both"/>
            </w:pPr>
            <w:r w:rsidRPr="00A43413">
              <w:t>Da dacă CRS=WGS84</w:t>
            </w:r>
          </w:p>
        </w:tc>
        <w:tc>
          <w:tcPr>
            <w:tcW w:w="1071" w:type="dxa"/>
          </w:tcPr>
          <w:p w14:paraId="10646E73" w14:textId="77777777" w:rsidR="002D6A1A" w:rsidRPr="00A43413" w:rsidRDefault="002D6A1A" w:rsidP="005878E9">
            <w:pPr>
              <w:jc w:val="both"/>
            </w:pPr>
            <w:r w:rsidRPr="00A43413">
              <w:t>Numeric (6 zecimale)</w:t>
            </w:r>
          </w:p>
        </w:tc>
        <w:tc>
          <w:tcPr>
            <w:tcW w:w="1251" w:type="dxa"/>
          </w:tcPr>
          <w:p w14:paraId="77EDFC2E" w14:textId="77777777" w:rsidR="002D6A1A" w:rsidRPr="00A43413" w:rsidRDefault="002D6A1A" w:rsidP="005878E9">
            <w:pPr>
              <w:jc w:val="both"/>
            </w:pPr>
            <w:r w:rsidRPr="00A43413">
              <w:t>grade zecimale</w:t>
            </w:r>
          </w:p>
        </w:tc>
        <w:tc>
          <w:tcPr>
            <w:tcW w:w="1670" w:type="dxa"/>
          </w:tcPr>
          <w:p w14:paraId="7FF058B5" w14:textId="77777777" w:rsidR="002D6A1A" w:rsidRPr="00A43413" w:rsidRDefault="002D6A1A" w:rsidP="005878E9">
            <w:pPr>
              <w:jc w:val="both"/>
            </w:pPr>
            <w:r w:rsidRPr="00A43413">
              <w:t>Longitudine / Latitudine</w:t>
            </w:r>
          </w:p>
        </w:tc>
        <w:tc>
          <w:tcPr>
            <w:tcW w:w="1658" w:type="dxa"/>
          </w:tcPr>
          <w:p w14:paraId="42881C74" w14:textId="77777777" w:rsidR="002D6A1A" w:rsidRPr="00A43413" w:rsidRDefault="002D6A1A" w:rsidP="005878E9">
            <w:pPr>
              <w:jc w:val="both"/>
            </w:pPr>
            <w:r w:rsidRPr="00A43413">
              <w:t>Afișate doar dacă CRS selectat = WGS84.</w:t>
            </w:r>
          </w:p>
        </w:tc>
      </w:tr>
      <w:tr w:rsidR="002D6A1A" w:rsidRPr="00A43413" w14:paraId="1BAEB004" w14:textId="77777777" w:rsidTr="002D6A1A">
        <w:tc>
          <w:tcPr>
            <w:tcW w:w="508" w:type="dxa"/>
          </w:tcPr>
          <w:p w14:paraId="0DADEE8D" w14:textId="77777777" w:rsidR="002D6A1A" w:rsidRPr="00A43413" w:rsidRDefault="002D6A1A" w:rsidP="005878E9">
            <w:pPr>
              <w:jc w:val="both"/>
            </w:pPr>
            <w:r w:rsidRPr="00A43413">
              <w:t>8</w:t>
            </w:r>
          </w:p>
        </w:tc>
        <w:tc>
          <w:tcPr>
            <w:tcW w:w="1561" w:type="dxa"/>
          </w:tcPr>
          <w:p w14:paraId="64A55197" w14:textId="77777777" w:rsidR="002D6A1A" w:rsidRPr="00A43413" w:rsidRDefault="002D6A1A" w:rsidP="005878E9">
            <w:pPr>
              <w:jc w:val="both"/>
            </w:pPr>
            <w:r w:rsidRPr="00A43413">
              <w:t>Parte a drumului pe care este amplasat</w:t>
            </w:r>
          </w:p>
        </w:tc>
        <w:tc>
          <w:tcPr>
            <w:tcW w:w="1158" w:type="dxa"/>
          </w:tcPr>
          <w:p w14:paraId="3537FACD" w14:textId="77777777" w:rsidR="002D6A1A" w:rsidRPr="00A43413" w:rsidRDefault="002D6A1A" w:rsidP="005878E9">
            <w:pPr>
              <w:jc w:val="both"/>
            </w:pPr>
            <w:r w:rsidRPr="00A43413">
              <w:t>Dropdown</w:t>
            </w:r>
          </w:p>
        </w:tc>
        <w:tc>
          <w:tcPr>
            <w:tcW w:w="2028" w:type="dxa"/>
          </w:tcPr>
          <w:p w14:paraId="3F9D685C" w14:textId="77777777" w:rsidR="002D6A1A" w:rsidRPr="00A43413" w:rsidRDefault="002D6A1A" w:rsidP="005878E9">
            <w:pPr>
              <w:jc w:val="both"/>
            </w:pPr>
            <w:r w:rsidRPr="00A43413">
              <w:t>Da</w:t>
            </w:r>
          </w:p>
        </w:tc>
        <w:tc>
          <w:tcPr>
            <w:tcW w:w="1071" w:type="dxa"/>
          </w:tcPr>
          <w:p w14:paraId="14B95BC1" w14:textId="77777777" w:rsidR="002D6A1A" w:rsidRPr="00A43413" w:rsidRDefault="002D6A1A" w:rsidP="005878E9">
            <w:pPr>
              <w:jc w:val="both"/>
            </w:pPr>
            <w:r w:rsidRPr="00A43413">
              <w:t>Text (selecție unică)</w:t>
            </w:r>
          </w:p>
        </w:tc>
        <w:tc>
          <w:tcPr>
            <w:tcW w:w="1251" w:type="dxa"/>
          </w:tcPr>
          <w:p w14:paraId="2601B5C9" w14:textId="77777777" w:rsidR="002D6A1A" w:rsidRPr="00A43413" w:rsidRDefault="002D6A1A" w:rsidP="005878E9">
            <w:pPr>
              <w:jc w:val="both"/>
            </w:pPr>
            <w:r w:rsidRPr="00A43413">
              <w:t>-</w:t>
            </w:r>
          </w:p>
        </w:tc>
        <w:tc>
          <w:tcPr>
            <w:tcW w:w="1670" w:type="dxa"/>
          </w:tcPr>
          <w:p w14:paraId="2AA79C1D" w14:textId="77777777" w:rsidR="002D6A1A" w:rsidRPr="00A43413" w:rsidRDefault="002D6A1A" w:rsidP="005878E9">
            <w:pPr>
              <w:jc w:val="both"/>
            </w:pPr>
            <w:r w:rsidRPr="00A43413">
              <w:t>Dreapta / Stânga / Ambele / Axă</w:t>
            </w:r>
          </w:p>
        </w:tc>
        <w:tc>
          <w:tcPr>
            <w:tcW w:w="1658" w:type="dxa"/>
          </w:tcPr>
          <w:p w14:paraId="7B1CD1EF" w14:textId="77777777" w:rsidR="002D6A1A" w:rsidRPr="00A43413" w:rsidRDefault="002D6A1A" w:rsidP="005878E9">
            <w:pPr>
              <w:jc w:val="both"/>
            </w:pPr>
            <w:r w:rsidRPr="00A43413">
              <w:t>Determină poziția indicatorului față de drum.</w:t>
            </w:r>
          </w:p>
        </w:tc>
      </w:tr>
      <w:tr w:rsidR="002D6A1A" w:rsidRPr="00A43413" w14:paraId="4F4B0378" w14:textId="77777777" w:rsidTr="002D6A1A">
        <w:tc>
          <w:tcPr>
            <w:tcW w:w="508" w:type="dxa"/>
          </w:tcPr>
          <w:p w14:paraId="17A35C67" w14:textId="77777777" w:rsidR="002D6A1A" w:rsidRPr="00A43413" w:rsidRDefault="002D6A1A" w:rsidP="005878E9">
            <w:pPr>
              <w:jc w:val="both"/>
            </w:pPr>
            <w:r w:rsidRPr="00A43413">
              <w:t>9</w:t>
            </w:r>
          </w:p>
        </w:tc>
        <w:tc>
          <w:tcPr>
            <w:tcW w:w="1561" w:type="dxa"/>
          </w:tcPr>
          <w:p w14:paraId="711C91D0" w14:textId="77777777" w:rsidR="002D6A1A" w:rsidRPr="00A43413" w:rsidRDefault="002D6A1A" w:rsidP="005878E9">
            <w:pPr>
              <w:jc w:val="both"/>
            </w:pPr>
            <w:r w:rsidRPr="00A43413">
              <w:t>Tip suport</w:t>
            </w:r>
          </w:p>
        </w:tc>
        <w:tc>
          <w:tcPr>
            <w:tcW w:w="1158" w:type="dxa"/>
          </w:tcPr>
          <w:p w14:paraId="7012D3D1" w14:textId="77777777" w:rsidR="002D6A1A" w:rsidRPr="00A43413" w:rsidRDefault="002D6A1A" w:rsidP="005878E9">
            <w:pPr>
              <w:jc w:val="both"/>
            </w:pPr>
            <w:r w:rsidRPr="00A43413">
              <w:t>Dropdown</w:t>
            </w:r>
          </w:p>
        </w:tc>
        <w:tc>
          <w:tcPr>
            <w:tcW w:w="2028" w:type="dxa"/>
          </w:tcPr>
          <w:p w14:paraId="1D54F17D" w14:textId="77777777" w:rsidR="002D6A1A" w:rsidRPr="00A43413" w:rsidRDefault="002D6A1A" w:rsidP="005878E9">
            <w:pPr>
              <w:jc w:val="both"/>
            </w:pPr>
            <w:r w:rsidRPr="00A43413">
              <w:t>Da</w:t>
            </w:r>
          </w:p>
        </w:tc>
        <w:tc>
          <w:tcPr>
            <w:tcW w:w="1071" w:type="dxa"/>
          </w:tcPr>
          <w:p w14:paraId="5EC105ED" w14:textId="77777777" w:rsidR="002D6A1A" w:rsidRPr="00A43413" w:rsidRDefault="002D6A1A" w:rsidP="005878E9">
            <w:pPr>
              <w:jc w:val="both"/>
            </w:pPr>
            <w:r w:rsidRPr="00A43413">
              <w:t>Text (selecție unică)</w:t>
            </w:r>
          </w:p>
        </w:tc>
        <w:tc>
          <w:tcPr>
            <w:tcW w:w="1251" w:type="dxa"/>
          </w:tcPr>
          <w:p w14:paraId="2E0D33CF" w14:textId="77777777" w:rsidR="002D6A1A" w:rsidRPr="00A43413" w:rsidRDefault="002D6A1A" w:rsidP="005878E9">
            <w:pPr>
              <w:jc w:val="both"/>
            </w:pPr>
            <w:r w:rsidRPr="00A43413">
              <w:t>-</w:t>
            </w:r>
          </w:p>
        </w:tc>
        <w:tc>
          <w:tcPr>
            <w:tcW w:w="1670" w:type="dxa"/>
          </w:tcPr>
          <w:p w14:paraId="4B895674" w14:textId="5244DE02" w:rsidR="002D6A1A" w:rsidRPr="00A43413" w:rsidRDefault="002D6A1A" w:rsidP="005878E9">
            <w:r w:rsidRPr="00A43413">
              <w:t>Lista din sub-tabelul de mai jos ”</w:t>
            </w:r>
            <w:r w:rsidR="007D0A2D">
              <w:t xml:space="preserve"> Tabel nr.8 </w:t>
            </w:r>
            <w:r w:rsidRPr="00A43413">
              <w:t>Tip suport pentru indicator”</w:t>
            </w:r>
          </w:p>
        </w:tc>
        <w:tc>
          <w:tcPr>
            <w:tcW w:w="1658" w:type="dxa"/>
          </w:tcPr>
          <w:p w14:paraId="6EC67A34" w14:textId="77777777" w:rsidR="002D6A1A" w:rsidRPr="00A43413" w:rsidRDefault="002D6A1A" w:rsidP="005878E9">
            <w:pPr>
              <w:jc w:val="both"/>
            </w:pPr>
            <w:r w:rsidRPr="00A43413">
              <w:t>La 'Alt tip' se cere descriere tehnică suplimentară.</w:t>
            </w:r>
          </w:p>
        </w:tc>
      </w:tr>
      <w:tr w:rsidR="002D6A1A" w:rsidRPr="00A43413" w14:paraId="19D3849B" w14:textId="77777777" w:rsidTr="002D6A1A">
        <w:tc>
          <w:tcPr>
            <w:tcW w:w="508" w:type="dxa"/>
          </w:tcPr>
          <w:p w14:paraId="0BD0DFB3" w14:textId="77777777" w:rsidR="002D6A1A" w:rsidRPr="00A43413" w:rsidRDefault="002D6A1A" w:rsidP="005878E9">
            <w:pPr>
              <w:jc w:val="both"/>
            </w:pPr>
            <w:r w:rsidRPr="00A43413">
              <w:t>10</w:t>
            </w:r>
          </w:p>
        </w:tc>
        <w:tc>
          <w:tcPr>
            <w:tcW w:w="1561" w:type="dxa"/>
          </w:tcPr>
          <w:p w14:paraId="672285FB" w14:textId="77777777" w:rsidR="002D6A1A" w:rsidRPr="00A43413" w:rsidRDefault="002D6A1A" w:rsidP="005878E9">
            <w:pPr>
              <w:jc w:val="both"/>
            </w:pPr>
            <w:r w:rsidRPr="00A43413">
              <w:t>Dimensiune indicator</w:t>
            </w:r>
          </w:p>
        </w:tc>
        <w:tc>
          <w:tcPr>
            <w:tcW w:w="1158" w:type="dxa"/>
          </w:tcPr>
          <w:p w14:paraId="327AD19D" w14:textId="77777777" w:rsidR="002D6A1A" w:rsidRPr="00A43413" w:rsidRDefault="002D6A1A" w:rsidP="005878E9">
            <w:pPr>
              <w:jc w:val="both"/>
            </w:pPr>
            <w:r w:rsidRPr="00A43413">
              <w:t>Dropdown</w:t>
            </w:r>
          </w:p>
        </w:tc>
        <w:tc>
          <w:tcPr>
            <w:tcW w:w="2028" w:type="dxa"/>
          </w:tcPr>
          <w:p w14:paraId="2CC84F4D" w14:textId="77777777" w:rsidR="002D6A1A" w:rsidRPr="00A43413" w:rsidRDefault="002D6A1A" w:rsidP="005878E9">
            <w:pPr>
              <w:jc w:val="both"/>
            </w:pPr>
            <w:r w:rsidRPr="00A43413">
              <w:t>Da</w:t>
            </w:r>
          </w:p>
        </w:tc>
        <w:tc>
          <w:tcPr>
            <w:tcW w:w="1071" w:type="dxa"/>
          </w:tcPr>
          <w:p w14:paraId="1B96F998" w14:textId="77777777" w:rsidR="002D6A1A" w:rsidRPr="00A43413" w:rsidRDefault="002D6A1A" w:rsidP="005878E9">
            <w:pPr>
              <w:jc w:val="both"/>
            </w:pPr>
            <w:r w:rsidRPr="00A43413">
              <w:t>Text (selecție unică)</w:t>
            </w:r>
          </w:p>
        </w:tc>
        <w:tc>
          <w:tcPr>
            <w:tcW w:w="1251" w:type="dxa"/>
          </w:tcPr>
          <w:p w14:paraId="09F1EDAD" w14:textId="77777777" w:rsidR="002D6A1A" w:rsidRPr="00A43413" w:rsidRDefault="002D6A1A" w:rsidP="005878E9">
            <w:pPr>
              <w:jc w:val="both"/>
            </w:pPr>
            <w:r w:rsidRPr="00A43413">
              <w:t>-</w:t>
            </w:r>
          </w:p>
        </w:tc>
        <w:tc>
          <w:tcPr>
            <w:tcW w:w="1670" w:type="dxa"/>
          </w:tcPr>
          <w:p w14:paraId="2137B4D4" w14:textId="77777777" w:rsidR="002D6A1A" w:rsidRPr="00A43413" w:rsidRDefault="002D6A1A" w:rsidP="005878E9">
            <w:pPr>
              <w:jc w:val="both"/>
            </w:pPr>
            <w:r w:rsidRPr="00A43413">
              <w:t>Curentă / Redusă / Mare / Foarte mare</w:t>
            </w:r>
          </w:p>
        </w:tc>
        <w:tc>
          <w:tcPr>
            <w:tcW w:w="1658" w:type="dxa"/>
          </w:tcPr>
          <w:p w14:paraId="7120FE95" w14:textId="77777777" w:rsidR="002D6A1A" w:rsidRPr="00A43413" w:rsidRDefault="002D6A1A" w:rsidP="005878E9">
            <w:pPr>
              <w:jc w:val="both"/>
            </w:pPr>
            <w:r w:rsidRPr="00A43413">
              <w:t>-</w:t>
            </w:r>
          </w:p>
        </w:tc>
      </w:tr>
      <w:tr w:rsidR="002D6A1A" w:rsidRPr="00A43413" w14:paraId="35D96C42" w14:textId="77777777" w:rsidTr="002D6A1A">
        <w:tc>
          <w:tcPr>
            <w:tcW w:w="508" w:type="dxa"/>
          </w:tcPr>
          <w:p w14:paraId="6292E621" w14:textId="77777777" w:rsidR="002D6A1A" w:rsidRPr="00A43413" w:rsidRDefault="002D6A1A" w:rsidP="005878E9">
            <w:pPr>
              <w:jc w:val="both"/>
            </w:pPr>
            <w:r w:rsidRPr="00A43413">
              <w:t>11</w:t>
            </w:r>
          </w:p>
        </w:tc>
        <w:tc>
          <w:tcPr>
            <w:tcW w:w="1561" w:type="dxa"/>
          </w:tcPr>
          <w:p w14:paraId="38936631" w14:textId="77777777" w:rsidR="002D6A1A" w:rsidRPr="00A43413" w:rsidRDefault="002D6A1A" w:rsidP="005878E9">
            <w:pPr>
              <w:jc w:val="both"/>
            </w:pPr>
            <w:r w:rsidRPr="00A43413">
              <w:t>Inscripția completă</w:t>
            </w:r>
          </w:p>
        </w:tc>
        <w:tc>
          <w:tcPr>
            <w:tcW w:w="1158" w:type="dxa"/>
          </w:tcPr>
          <w:p w14:paraId="09C4365A" w14:textId="77777777" w:rsidR="002D6A1A" w:rsidRPr="00A43413" w:rsidRDefault="002D6A1A" w:rsidP="005878E9">
            <w:pPr>
              <w:jc w:val="both"/>
            </w:pPr>
            <w:r w:rsidRPr="00A43413">
              <w:t>Text input</w:t>
            </w:r>
          </w:p>
        </w:tc>
        <w:tc>
          <w:tcPr>
            <w:tcW w:w="2028" w:type="dxa"/>
          </w:tcPr>
          <w:p w14:paraId="4765D849" w14:textId="77777777" w:rsidR="002D6A1A" w:rsidRPr="00A43413" w:rsidRDefault="002D6A1A" w:rsidP="005878E9">
            <w:pPr>
              <w:jc w:val="both"/>
            </w:pPr>
            <w:r w:rsidRPr="00A43413">
              <w:t>Nu</w:t>
            </w:r>
          </w:p>
        </w:tc>
        <w:tc>
          <w:tcPr>
            <w:tcW w:w="1071" w:type="dxa"/>
          </w:tcPr>
          <w:p w14:paraId="29274E33" w14:textId="77777777" w:rsidR="002D6A1A" w:rsidRPr="00A43413" w:rsidRDefault="002D6A1A" w:rsidP="005878E9">
            <w:pPr>
              <w:jc w:val="both"/>
            </w:pPr>
            <w:r w:rsidRPr="00A43413">
              <w:t>Text</w:t>
            </w:r>
          </w:p>
        </w:tc>
        <w:tc>
          <w:tcPr>
            <w:tcW w:w="1251" w:type="dxa"/>
          </w:tcPr>
          <w:p w14:paraId="63EFC0A9" w14:textId="77777777" w:rsidR="002D6A1A" w:rsidRPr="00A43413" w:rsidRDefault="002D6A1A" w:rsidP="005878E9">
            <w:pPr>
              <w:jc w:val="both"/>
            </w:pPr>
            <w:r w:rsidRPr="00A43413">
              <w:t>-</w:t>
            </w:r>
          </w:p>
        </w:tc>
        <w:tc>
          <w:tcPr>
            <w:tcW w:w="1670" w:type="dxa"/>
          </w:tcPr>
          <w:p w14:paraId="7FBEEDD4" w14:textId="77777777" w:rsidR="002D6A1A" w:rsidRPr="00A43413" w:rsidRDefault="002D6A1A" w:rsidP="005878E9">
            <w:pPr>
              <w:jc w:val="both"/>
            </w:pPr>
            <w:r w:rsidRPr="00A43413">
              <w:t>-</w:t>
            </w:r>
          </w:p>
        </w:tc>
        <w:tc>
          <w:tcPr>
            <w:tcW w:w="1658" w:type="dxa"/>
          </w:tcPr>
          <w:p w14:paraId="5AB6E76F" w14:textId="77777777" w:rsidR="002D6A1A" w:rsidRPr="00A43413" w:rsidRDefault="002D6A1A" w:rsidP="005878E9">
            <w:pPr>
              <w:jc w:val="both"/>
            </w:pPr>
            <w:r w:rsidRPr="00A43413">
              <w:t>Descrierea completă de pe panou, inclusiv indicativul drumului.</w:t>
            </w:r>
          </w:p>
        </w:tc>
      </w:tr>
      <w:tr w:rsidR="002D6A1A" w:rsidRPr="00A43413" w14:paraId="384BB4AB" w14:textId="77777777" w:rsidTr="002D6A1A">
        <w:tc>
          <w:tcPr>
            <w:tcW w:w="508" w:type="dxa"/>
          </w:tcPr>
          <w:p w14:paraId="711AFF22" w14:textId="77777777" w:rsidR="002D6A1A" w:rsidRPr="00A43413" w:rsidRDefault="002D6A1A" w:rsidP="005878E9">
            <w:pPr>
              <w:jc w:val="both"/>
            </w:pPr>
            <w:r w:rsidRPr="00A43413">
              <w:t>12</w:t>
            </w:r>
          </w:p>
        </w:tc>
        <w:tc>
          <w:tcPr>
            <w:tcW w:w="1561" w:type="dxa"/>
          </w:tcPr>
          <w:p w14:paraId="33BAAF6B" w14:textId="77777777" w:rsidR="002D6A1A" w:rsidRPr="00A43413" w:rsidRDefault="002D6A1A" w:rsidP="005878E9">
            <w:pPr>
              <w:jc w:val="both"/>
            </w:pPr>
            <w:r w:rsidRPr="00A43413">
              <w:t>Material</w:t>
            </w:r>
          </w:p>
        </w:tc>
        <w:tc>
          <w:tcPr>
            <w:tcW w:w="1158" w:type="dxa"/>
          </w:tcPr>
          <w:p w14:paraId="1BE85D49" w14:textId="77777777" w:rsidR="002D6A1A" w:rsidRPr="00A43413" w:rsidRDefault="002D6A1A" w:rsidP="005878E9">
            <w:pPr>
              <w:jc w:val="both"/>
            </w:pPr>
            <w:r w:rsidRPr="00A43413">
              <w:t>Dropdown</w:t>
            </w:r>
          </w:p>
        </w:tc>
        <w:tc>
          <w:tcPr>
            <w:tcW w:w="2028" w:type="dxa"/>
          </w:tcPr>
          <w:p w14:paraId="3C4F82F3" w14:textId="77777777" w:rsidR="002D6A1A" w:rsidRPr="00A43413" w:rsidRDefault="002D6A1A" w:rsidP="005878E9">
            <w:pPr>
              <w:jc w:val="both"/>
            </w:pPr>
            <w:r w:rsidRPr="00A43413">
              <w:t>Da</w:t>
            </w:r>
          </w:p>
        </w:tc>
        <w:tc>
          <w:tcPr>
            <w:tcW w:w="1071" w:type="dxa"/>
          </w:tcPr>
          <w:p w14:paraId="515F7E6A" w14:textId="77777777" w:rsidR="002D6A1A" w:rsidRPr="00A43413" w:rsidRDefault="002D6A1A" w:rsidP="005878E9">
            <w:pPr>
              <w:jc w:val="both"/>
            </w:pPr>
            <w:r w:rsidRPr="00A43413">
              <w:t>Text (selecție multiplă)</w:t>
            </w:r>
          </w:p>
        </w:tc>
        <w:tc>
          <w:tcPr>
            <w:tcW w:w="1251" w:type="dxa"/>
          </w:tcPr>
          <w:p w14:paraId="5781960D" w14:textId="77777777" w:rsidR="002D6A1A" w:rsidRPr="00A43413" w:rsidRDefault="002D6A1A" w:rsidP="005878E9">
            <w:r w:rsidRPr="00A43413">
              <w:t>-</w:t>
            </w:r>
          </w:p>
        </w:tc>
        <w:tc>
          <w:tcPr>
            <w:tcW w:w="1670" w:type="dxa"/>
          </w:tcPr>
          <w:p w14:paraId="21665FFE" w14:textId="22AE87CC" w:rsidR="002D6A1A" w:rsidRPr="00A43413" w:rsidRDefault="002D6A1A" w:rsidP="005878E9">
            <w:pPr>
              <w:jc w:val="both"/>
            </w:pPr>
            <w:r w:rsidRPr="00A43413">
              <w:t>Lista din sub-tabelul de mai jos ”</w:t>
            </w:r>
            <w:r w:rsidR="007D0A2D">
              <w:t xml:space="preserve">Tabel nr.9 </w:t>
            </w:r>
            <w:r w:rsidRPr="00A43413">
              <w:t>Tip materiale pentru indicator”</w:t>
            </w:r>
          </w:p>
        </w:tc>
        <w:tc>
          <w:tcPr>
            <w:tcW w:w="1658" w:type="dxa"/>
          </w:tcPr>
          <w:p w14:paraId="6F7D62FF" w14:textId="77777777" w:rsidR="002D6A1A" w:rsidRPr="00A43413" w:rsidRDefault="002D6A1A" w:rsidP="005878E9">
            <w:pPr>
              <w:jc w:val="both"/>
            </w:pPr>
            <w:r w:rsidRPr="00A43413">
              <w:t>La 'Alt material' se cere descriere tehnică.</w:t>
            </w:r>
          </w:p>
        </w:tc>
      </w:tr>
      <w:tr w:rsidR="002D6A1A" w:rsidRPr="00A43413" w14:paraId="162888B4" w14:textId="77777777" w:rsidTr="002D6A1A">
        <w:tc>
          <w:tcPr>
            <w:tcW w:w="508" w:type="dxa"/>
          </w:tcPr>
          <w:p w14:paraId="4B5ECA7A" w14:textId="77777777" w:rsidR="002D6A1A" w:rsidRPr="00A43413" w:rsidRDefault="002D6A1A" w:rsidP="005878E9">
            <w:pPr>
              <w:jc w:val="both"/>
            </w:pPr>
            <w:r w:rsidRPr="00A43413">
              <w:t>13</w:t>
            </w:r>
          </w:p>
        </w:tc>
        <w:tc>
          <w:tcPr>
            <w:tcW w:w="1561" w:type="dxa"/>
          </w:tcPr>
          <w:p w14:paraId="0E8A99AB" w14:textId="77777777" w:rsidR="002D6A1A" w:rsidRPr="00A43413" w:rsidRDefault="002D6A1A" w:rsidP="005878E9">
            <w:pPr>
              <w:jc w:val="both"/>
            </w:pPr>
            <w:r w:rsidRPr="00A43413">
              <w:t>Material stâlp/suport</w:t>
            </w:r>
          </w:p>
        </w:tc>
        <w:tc>
          <w:tcPr>
            <w:tcW w:w="1158" w:type="dxa"/>
          </w:tcPr>
          <w:p w14:paraId="7635E572" w14:textId="77777777" w:rsidR="002D6A1A" w:rsidRPr="00A43413" w:rsidRDefault="002D6A1A" w:rsidP="005878E9">
            <w:pPr>
              <w:jc w:val="both"/>
            </w:pPr>
            <w:r w:rsidRPr="00A43413">
              <w:t>Dropdown</w:t>
            </w:r>
          </w:p>
        </w:tc>
        <w:tc>
          <w:tcPr>
            <w:tcW w:w="2028" w:type="dxa"/>
          </w:tcPr>
          <w:p w14:paraId="0CB04CB0" w14:textId="77777777" w:rsidR="002D6A1A" w:rsidRPr="00A43413" w:rsidRDefault="002D6A1A" w:rsidP="005878E9">
            <w:pPr>
              <w:jc w:val="both"/>
            </w:pPr>
            <w:r w:rsidRPr="00A43413">
              <w:t>Da</w:t>
            </w:r>
          </w:p>
        </w:tc>
        <w:tc>
          <w:tcPr>
            <w:tcW w:w="1071" w:type="dxa"/>
          </w:tcPr>
          <w:p w14:paraId="627AC298" w14:textId="77777777" w:rsidR="002D6A1A" w:rsidRPr="00A43413" w:rsidRDefault="002D6A1A" w:rsidP="005878E9">
            <w:pPr>
              <w:jc w:val="both"/>
            </w:pPr>
            <w:r w:rsidRPr="00A43413">
              <w:t>Text (selecție multiplă)</w:t>
            </w:r>
          </w:p>
        </w:tc>
        <w:tc>
          <w:tcPr>
            <w:tcW w:w="1251" w:type="dxa"/>
          </w:tcPr>
          <w:p w14:paraId="1A882613" w14:textId="77777777" w:rsidR="002D6A1A" w:rsidRPr="00A43413" w:rsidRDefault="002D6A1A" w:rsidP="005878E9">
            <w:pPr>
              <w:jc w:val="both"/>
            </w:pPr>
            <w:r w:rsidRPr="00A43413">
              <w:t>-</w:t>
            </w:r>
          </w:p>
        </w:tc>
        <w:tc>
          <w:tcPr>
            <w:tcW w:w="1670" w:type="dxa"/>
          </w:tcPr>
          <w:p w14:paraId="74296D1B" w14:textId="64251855" w:rsidR="002D6A1A" w:rsidRPr="00A43413" w:rsidRDefault="002D6A1A" w:rsidP="005878E9">
            <w:pPr>
              <w:jc w:val="both"/>
            </w:pPr>
            <w:r w:rsidRPr="00A43413">
              <w:t>Lista din sub-tabelul de mai jos ”</w:t>
            </w:r>
            <w:r w:rsidR="007D0A2D">
              <w:t xml:space="preserve">Tabel nr.10 </w:t>
            </w:r>
            <w:r w:rsidRPr="00A43413">
              <w:t>Tip materiale pentru stâlp/suport indicator”</w:t>
            </w:r>
          </w:p>
        </w:tc>
        <w:tc>
          <w:tcPr>
            <w:tcW w:w="1658" w:type="dxa"/>
          </w:tcPr>
          <w:p w14:paraId="744BAC93" w14:textId="77777777" w:rsidR="002D6A1A" w:rsidRPr="00A43413" w:rsidRDefault="002D6A1A" w:rsidP="005878E9">
            <w:pPr>
              <w:jc w:val="both"/>
            </w:pPr>
            <w:r w:rsidRPr="00A43413">
              <w:t>Materialul suportului; la 'Alt material' se cere descriere suplimentară.</w:t>
            </w:r>
          </w:p>
        </w:tc>
      </w:tr>
      <w:tr w:rsidR="002D6A1A" w:rsidRPr="00A43413" w14:paraId="0BB2D57D" w14:textId="77777777" w:rsidTr="002D6A1A">
        <w:tc>
          <w:tcPr>
            <w:tcW w:w="508" w:type="dxa"/>
          </w:tcPr>
          <w:p w14:paraId="2C111A43" w14:textId="77777777" w:rsidR="002D6A1A" w:rsidRPr="00A43413" w:rsidRDefault="002D6A1A" w:rsidP="005878E9">
            <w:pPr>
              <w:jc w:val="both"/>
            </w:pPr>
            <w:r w:rsidRPr="00A43413">
              <w:t>14</w:t>
            </w:r>
          </w:p>
        </w:tc>
        <w:tc>
          <w:tcPr>
            <w:tcW w:w="1561" w:type="dxa"/>
          </w:tcPr>
          <w:p w14:paraId="27295103" w14:textId="77777777" w:rsidR="002D6A1A" w:rsidRPr="00A43413" w:rsidRDefault="002D6A1A" w:rsidP="005878E9">
            <w:r w:rsidRPr="00A43413">
              <w:t>Clasa foliei</w:t>
            </w:r>
          </w:p>
        </w:tc>
        <w:tc>
          <w:tcPr>
            <w:tcW w:w="1158" w:type="dxa"/>
          </w:tcPr>
          <w:p w14:paraId="77159D4E" w14:textId="77777777" w:rsidR="002D6A1A" w:rsidRPr="00A43413" w:rsidRDefault="002D6A1A" w:rsidP="005878E9">
            <w:pPr>
              <w:jc w:val="both"/>
            </w:pPr>
            <w:r w:rsidRPr="00A43413">
              <w:t>Dropdown</w:t>
            </w:r>
          </w:p>
        </w:tc>
        <w:tc>
          <w:tcPr>
            <w:tcW w:w="2028" w:type="dxa"/>
          </w:tcPr>
          <w:p w14:paraId="1340A28A" w14:textId="77777777" w:rsidR="002D6A1A" w:rsidRPr="00A43413" w:rsidRDefault="002D6A1A" w:rsidP="005878E9">
            <w:pPr>
              <w:jc w:val="both"/>
            </w:pPr>
            <w:r w:rsidRPr="00A43413">
              <w:t>Da</w:t>
            </w:r>
          </w:p>
        </w:tc>
        <w:tc>
          <w:tcPr>
            <w:tcW w:w="1071" w:type="dxa"/>
          </w:tcPr>
          <w:p w14:paraId="31A83C82" w14:textId="77777777" w:rsidR="002D6A1A" w:rsidRPr="00A43413" w:rsidRDefault="002D6A1A" w:rsidP="005878E9">
            <w:pPr>
              <w:jc w:val="both"/>
            </w:pPr>
            <w:r w:rsidRPr="00A43413">
              <w:t>Text (selecție unică)</w:t>
            </w:r>
          </w:p>
        </w:tc>
        <w:tc>
          <w:tcPr>
            <w:tcW w:w="1251" w:type="dxa"/>
          </w:tcPr>
          <w:p w14:paraId="1E261FCB" w14:textId="77777777" w:rsidR="002D6A1A" w:rsidRPr="00A43413" w:rsidRDefault="002D6A1A" w:rsidP="005878E9">
            <w:pPr>
              <w:jc w:val="both"/>
            </w:pPr>
            <w:r w:rsidRPr="00A43413">
              <w:t>-</w:t>
            </w:r>
          </w:p>
        </w:tc>
        <w:tc>
          <w:tcPr>
            <w:tcW w:w="1670" w:type="dxa"/>
          </w:tcPr>
          <w:p w14:paraId="379E7D0C" w14:textId="4DBEDA26" w:rsidR="002D6A1A" w:rsidRPr="00A43413" w:rsidRDefault="002D6A1A" w:rsidP="005878E9">
            <w:pPr>
              <w:jc w:val="both"/>
            </w:pPr>
            <w:r w:rsidRPr="00A43413">
              <w:t>Lista din sub-tabelul de mai jos ”</w:t>
            </w:r>
            <w:r w:rsidR="007D0A2D">
              <w:t xml:space="preserve">Tabel nr.11 </w:t>
            </w:r>
            <w:r w:rsidRPr="00A43413">
              <w:t>Clasa foliei pentru indicator”</w:t>
            </w:r>
          </w:p>
        </w:tc>
        <w:tc>
          <w:tcPr>
            <w:tcW w:w="1658" w:type="dxa"/>
          </w:tcPr>
          <w:p w14:paraId="56300814" w14:textId="77777777" w:rsidR="002D6A1A" w:rsidRPr="00A43413" w:rsidRDefault="002D6A1A" w:rsidP="005878E9">
            <w:pPr>
              <w:jc w:val="both"/>
            </w:pPr>
            <w:r w:rsidRPr="00A43413">
              <w:t>Selectare în funcție de vizibilitate și categorie de drum.</w:t>
            </w:r>
          </w:p>
        </w:tc>
      </w:tr>
      <w:tr w:rsidR="002D6A1A" w:rsidRPr="00A43413" w14:paraId="32475210" w14:textId="77777777" w:rsidTr="002D6A1A">
        <w:tc>
          <w:tcPr>
            <w:tcW w:w="508" w:type="dxa"/>
          </w:tcPr>
          <w:p w14:paraId="66B4D74D" w14:textId="77777777" w:rsidR="002D6A1A" w:rsidRPr="00A43413" w:rsidRDefault="002D6A1A" w:rsidP="005878E9">
            <w:pPr>
              <w:jc w:val="both"/>
            </w:pPr>
            <w:r w:rsidRPr="00A43413">
              <w:t>15</w:t>
            </w:r>
          </w:p>
        </w:tc>
        <w:tc>
          <w:tcPr>
            <w:tcW w:w="1561" w:type="dxa"/>
          </w:tcPr>
          <w:p w14:paraId="42B49C55" w14:textId="77777777" w:rsidR="002D6A1A" w:rsidRPr="00A43413" w:rsidRDefault="002D6A1A" w:rsidP="005878E9">
            <w:pPr>
              <w:jc w:val="both"/>
            </w:pPr>
            <w:r w:rsidRPr="00A43413">
              <w:t>Costul indicatorului</w:t>
            </w:r>
          </w:p>
        </w:tc>
        <w:tc>
          <w:tcPr>
            <w:tcW w:w="1158" w:type="dxa"/>
          </w:tcPr>
          <w:p w14:paraId="25DE5048" w14:textId="77777777" w:rsidR="002D6A1A" w:rsidRPr="00A43413" w:rsidRDefault="002D6A1A" w:rsidP="005878E9">
            <w:pPr>
              <w:jc w:val="both"/>
            </w:pPr>
            <w:r w:rsidRPr="00A43413">
              <w:t>Input numeric</w:t>
            </w:r>
          </w:p>
        </w:tc>
        <w:tc>
          <w:tcPr>
            <w:tcW w:w="2028" w:type="dxa"/>
          </w:tcPr>
          <w:p w14:paraId="5CBAA71B" w14:textId="77777777" w:rsidR="002D6A1A" w:rsidRPr="00A43413" w:rsidRDefault="002D6A1A" w:rsidP="005878E9">
            <w:pPr>
              <w:jc w:val="both"/>
            </w:pPr>
            <w:r w:rsidRPr="00A43413">
              <w:t>Da</w:t>
            </w:r>
          </w:p>
        </w:tc>
        <w:tc>
          <w:tcPr>
            <w:tcW w:w="1071" w:type="dxa"/>
          </w:tcPr>
          <w:p w14:paraId="7FA9A58D" w14:textId="77777777" w:rsidR="002D6A1A" w:rsidRPr="00A43413" w:rsidRDefault="002D6A1A" w:rsidP="005878E9">
            <w:pPr>
              <w:jc w:val="both"/>
            </w:pPr>
            <w:r w:rsidRPr="00A43413">
              <w:t>Numeric (2 zecimale)</w:t>
            </w:r>
          </w:p>
        </w:tc>
        <w:tc>
          <w:tcPr>
            <w:tcW w:w="1251" w:type="dxa"/>
          </w:tcPr>
          <w:p w14:paraId="2A40FDE5" w14:textId="77777777" w:rsidR="002D6A1A" w:rsidRPr="00A43413" w:rsidRDefault="002D6A1A" w:rsidP="005878E9">
            <w:pPr>
              <w:jc w:val="both"/>
            </w:pPr>
            <w:r w:rsidRPr="00A43413">
              <w:t>lei/MDL</w:t>
            </w:r>
          </w:p>
        </w:tc>
        <w:tc>
          <w:tcPr>
            <w:tcW w:w="1670" w:type="dxa"/>
          </w:tcPr>
          <w:p w14:paraId="1A5914C8" w14:textId="77777777" w:rsidR="002D6A1A" w:rsidRPr="00A43413" w:rsidRDefault="002D6A1A" w:rsidP="005878E9">
            <w:pPr>
              <w:jc w:val="both"/>
            </w:pPr>
            <w:r w:rsidRPr="00A43413">
              <w:t>-</w:t>
            </w:r>
          </w:p>
        </w:tc>
        <w:tc>
          <w:tcPr>
            <w:tcW w:w="1658" w:type="dxa"/>
          </w:tcPr>
          <w:p w14:paraId="667F0748" w14:textId="77777777" w:rsidR="002D6A1A" w:rsidRPr="00A43413" w:rsidRDefault="002D6A1A" w:rsidP="005878E9">
            <w:pPr>
              <w:jc w:val="both"/>
            </w:pPr>
            <w:r w:rsidRPr="00A43413">
              <w:t>Valoare totală estimată a lucrării.</w:t>
            </w:r>
          </w:p>
        </w:tc>
      </w:tr>
      <w:tr w:rsidR="002D6A1A" w:rsidRPr="00A43413" w14:paraId="4DFA8913" w14:textId="77777777" w:rsidTr="002D6A1A">
        <w:tc>
          <w:tcPr>
            <w:tcW w:w="508" w:type="dxa"/>
          </w:tcPr>
          <w:p w14:paraId="752401C8" w14:textId="77777777" w:rsidR="002D6A1A" w:rsidRPr="00A43413" w:rsidRDefault="002D6A1A" w:rsidP="005878E9">
            <w:pPr>
              <w:jc w:val="both"/>
            </w:pPr>
            <w:r w:rsidRPr="00A43413">
              <w:lastRenderedPageBreak/>
              <w:t>16</w:t>
            </w:r>
          </w:p>
        </w:tc>
        <w:tc>
          <w:tcPr>
            <w:tcW w:w="1561" w:type="dxa"/>
          </w:tcPr>
          <w:p w14:paraId="01654AEC" w14:textId="77777777" w:rsidR="002D6A1A" w:rsidRPr="00A43413" w:rsidRDefault="002D6A1A" w:rsidP="005878E9">
            <w:pPr>
              <w:jc w:val="both"/>
            </w:pPr>
            <w:r w:rsidRPr="00A43413">
              <w:t>Cheltuieli de întreținere (anuale)</w:t>
            </w:r>
          </w:p>
        </w:tc>
        <w:tc>
          <w:tcPr>
            <w:tcW w:w="1158" w:type="dxa"/>
          </w:tcPr>
          <w:p w14:paraId="25F7FD8D" w14:textId="77777777" w:rsidR="002D6A1A" w:rsidRPr="00A43413" w:rsidRDefault="002D6A1A" w:rsidP="005878E9">
            <w:pPr>
              <w:jc w:val="both"/>
            </w:pPr>
            <w:r w:rsidRPr="00A43413">
              <w:t>Formular dinamic</w:t>
            </w:r>
          </w:p>
        </w:tc>
        <w:tc>
          <w:tcPr>
            <w:tcW w:w="2028" w:type="dxa"/>
          </w:tcPr>
          <w:p w14:paraId="35C6DE72" w14:textId="77777777" w:rsidR="002D6A1A" w:rsidRPr="00A43413" w:rsidRDefault="002D6A1A" w:rsidP="005878E9">
            <w:pPr>
              <w:jc w:val="both"/>
            </w:pPr>
            <w:r w:rsidRPr="00A43413">
              <w:t>Da</w:t>
            </w:r>
          </w:p>
        </w:tc>
        <w:tc>
          <w:tcPr>
            <w:tcW w:w="1071" w:type="dxa"/>
          </w:tcPr>
          <w:p w14:paraId="295080B0" w14:textId="77777777" w:rsidR="002D6A1A" w:rsidRPr="00A43413" w:rsidRDefault="002D6A1A" w:rsidP="005878E9">
            <w:pPr>
              <w:jc w:val="both"/>
            </w:pPr>
            <w:r w:rsidRPr="00A43413">
              <w:t>Numeric (2 zecimale)</w:t>
            </w:r>
          </w:p>
        </w:tc>
        <w:tc>
          <w:tcPr>
            <w:tcW w:w="1251" w:type="dxa"/>
          </w:tcPr>
          <w:p w14:paraId="1065A3D3" w14:textId="77777777" w:rsidR="002D6A1A" w:rsidRPr="00A43413" w:rsidRDefault="002D6A1A" w:rsidP="005878E9">
            <w:pPr>
              <w:jc w:val="both"/>
            </w:pPr>
            <w:r w:rsidRPr="00A43413">
              <w:t>MDL</w:t>
            </w:r>
          </w:p>
        </w:tc>
        <w:tc>
          <w:tcPr>
            <w:tcW w:w="1670" w:type="dxa"/>
          </w:tcPr>
          <w:p w14:paraId="264A9EDC" w14:textId="77777777" w:rsidR="002D6A1A" w:rsidRPr="00A43413" w:rsidRDefault="002D6A1A" w:rsidP="005878E9">
            <w:pPr>
              <w:jc w:val="both"/>
            </w:pPr>
            <w:r w:rsidRPr="00A43413">
              <w:t>–</w:t>
            </w:r>
          </w:p>
        </w:tc>
        <w:tc>
          <w:tcPr>
            <w:tcW w:w="1658" w:type="dxa"/>
          </w:tcPr>
          <w:p w14:paraId="17BD2329" w14:textId="77777777" w:rsidR="002D6A1A" w:rsidRPr="00A43413" w:rsidRDefault="002D6A1A"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2D6A1A" w:rsidRPr="00A43413" w14:paraId="20654689" w14:textId="77777777" w:rsidTr="002D6A1A">
        <w:tc>
          <w:tcPr>
            <w:tcW w:w="508" w:type="dxa"/>
          </w:tcPr>
          <w:p w14:paraId="1F698C0D" w14:textId="77777777" w:rsidR="002D6A1A" w:rsidRPr="00A43413" w:rsidRDefault="002D6A1A" w:rsidP="005878E9">
            <w:pPr>
              <w:jc w:val="both"/>
            </w:pPr>
            <w:r w:rsidRPr="00A43413">
              <w:t>17</w:t>
            </w:r>
          </w:p>
        </w:tc>
        <w:tc>
          <w:tcPr>
            <w:tcW w:w="1561" w:type="dxa"/>
          </w:tcPr>
          <w:p w14:paraId="2F2E82A6" w14:textId="77777777" w:rsidR="002D6A1A" w:rsidRPr="00A43413" w:rsidRDefault="002D6A1A" w:rsidP="005878E9">
            <w:pPr>
              <w:jc w:val="both"/>
            </w:pPr>
            <w:r w:rsidRPr="00A43413">
              <w:t>Stare tehnică</w:t>
            </w:r>
          </w:p>
        </w:tc>
        <w:tc>
          <w:tcPr>
            <w:tcW w:w="1158" w:type="dxa"/>
          </w:tcPr>
          <w:p w14:paraId="2656EF6D" w14:textId="77777777" w:rsidR="002D6A1A" w:rsidRPr="00A43413" w:rsidRDefault="002D6A1A" w:rsidP="005878E9">
            <w:pPr>
              <w:jc w:val="both"/>
            </w:pPr>
            <w:r w:rsidRPr="00A43413">
              <w:t>Dropdown</w:t>
            </w:r>
          </w:p>
        </w:tc>
        <w:tc>
          <w:tcPr>
            <w:tcW w:w="2028" w:type="dxa"/>
          </w:tcPr>
          <w:p w14:paraId="702BE942" w14:textId="77777777" w:rsidR="002D6A1A" w:rsidRPr="00A43413" w:rsidRDefault="002D6A1A" w:rsidP="005878E9">
            <w:pPr>
              <w:jc w:val="both"/>
            </w:pPr>
            <w:r w:rsidRPr="00A43413">
              <w:t>Da</w:t>
            </w:r>
          </w:p>
        </w:tc>
        <w:tc>
          <w:tcPr>
            <w:tcW w:w="1071" w:type="dxa"/>
          </w:tcPr>
          <w:p w14:paraId="5FA07FD0" w14:textId="77777777" w:rsidR="002D6A1A" w:rsidRPr="00A43413" w:rsidRDefault="002D6A1A" w:rsidP="005878E9">
            <w:pPr>
              <w:jc w:val="both"/>
            </w:pPr>
            <w:r w:rsidRPr="00A43413">
              <w:t>Text (selecție unică)</w:t>
            </w:r>
          </w:p>
        </w:tc>
        <w:tc>
          <w:tcPr>
            <w:tcW w:w="1251" w:type="dxa"/>
          </w:tcPr>
          <w:p w14:paraId="2B542BB3" w14:textId="77777777" w:rsidR="002D6A1A" w:rsidRPr="00A43413" w:rsidRDefault="002D6A1A" w:rsidP="005878E9">
            <w:pPr>
              <w:jc w:val="both"/>
            </w:pPr>
            <w:r w:rsidRPr="00A43413">
              <w:t>-</w:t>
            </w:r>
          </w:p>
        </w:tc>
        <w:tc>
          <w:tcPr>
            <w:tcW w:w="1670" w:type="dxa"/>
          </w:tcPr>
          <w:p w14:paraId="571D4366" w14:textId="77777777" w:rsidR="002D6A1A" w:rsidRPr="00A43413" w:rsidRDefault="002D6A1A" w:rsidP="005878E9">
            <w:pPr>
              <w:jc w:val="both"/>
            </w:pPr>
            <w:r w:rsidRPr="00A43413">
              <w:t>Foarte bună / Bună / Satisfăcătoare / Nesatisfăcătoare / Critică</w:t>
            </w:r>
          </w:p>
        </w:tc>
        <w:tc>
          <w:tcPr>
            <w:tcW w:w="1658" w:type="dxa"/>
          </w:tcPr>
          <w:p w14:paraId="18AF83F0" w14:textId="77777777" w:rsidR="002D6A1A" w:rsidRPr="00A43413" w:rsidRDefault="002D6A1A" w:rsidP="005878E9">
            <w:pPr>
              <w:jc w:val="both"/>
            </w:pPr>
            <w:r w:rsidRPr="00A43413">
              <w:t>Evaluare vizuală conform criteriilor tehnice.</w:t>
            </w:r>
          </w:p>
        </w:tc>
      </w:tr>
      <w:tr w:rsidR="002D6A1A" w:rsidRPr="00A43413" w14:paraId="245DCF04" w14:textId="77777777" w:rsidTr="002D6A1A">
        <w:tc>
          <w:tcPr>
            <w:tcW w:w="508" w:type="dxa"/>
          </w:tcPr>
          <w:p w14:paraId="684FC005" w14:textId="77777777" w:rsidR="002D6A1A" w:rsidRPr="00A43413" w:rsidRDefault="002D6A1A" w:rsidP="005878E9">
            <w:pPr>
              <w:jc w:val="both"/>
            </w:pPr>
            <w:r w:rsidRPr="00A43413">
              <w:t>18</w:t>
            </w:r>
          </w:p>
        </w:tc>
        <w:tc>
          <w:tcPr>
            <w:tcW w:w="1561" w:type="dxa"/>
          </w:tcPr>
          <w:p w14:paraId="5686803E" w14:textId="77777777" w:rsidR="002D6A1A" w:rsidRPr="00A43413" w:rsidRDefault="002D6A1A" w:rsidP="005878E9">
            <w:pPr>
              <w:jc w:val="both"/>
            </w:pPr>
            <w:r w:rsidRPr="00A43413">
              <w:t>Documentație</w:t>
            </w:r>
          </w:p>
        </w:tc>
        <w:tc>
          <w:tcPr>
            <w:tcW w:w="1158" w:type="dxa"/>
          </w:tcPr>
          <w:p w14:paraId="00F2B11B" w14:textId="77777777" w:rsidR="002D6A1A" w:rsidRPr="00A43413" w:rsidRDefault="002D6A1A" w:rsidP="005878E9">
            <w:pPr>
              <w:jc w:val="both"/>
            </w:pPr>
            <w:r w:rsidRPr="00A43413">
              <w:t>Upload</w:t>
            </w:r>
          </w:p>
        </w:tc>
        <w:tc>
          <w:tcPr>
            <w:tcW w:w="2028" w:type="dxa"/>
          </w:tcPr>
          <w:p w14:paraId="7980FF78" w14:textId="77777777" w:rsidR="002D6A1A" w:rsidRPr="00A43413" w:rsidRDefault="002D6A1A" w:rsidP="005878E9">
            <w:pPr>
              <w:jc w:val="both"/>
            </w:pPr>
            <w:r w:rsidRPr="00A43413">
              <w:t>Opțional</w:t>
            </w:r>
          </w:p>
        </w:tc>
        <w:tc>
          <w:tcPr>
            <w:tcW w:w="1071" w:type="dxa"/>
          </w:tcPr>
          <w:p w14:paraId="64D5944E" w14:textId="77777777" w:rsidR="002D6A1A" w:rsidRPr="00A43413" w:rsidRDefault="002D6A1A" w:rsidP="005878E9">
            <w:pPr>
              <w:jc w:val="both"/>
            </w:pPr>
            <w:r w:rsidRPr="00A43413">
              <w:t>Fișiere</w:t>
            </w:r>
          </w:p>
        </w:tc>
        <w:tc>
          <w:tcPr>
            <w:tcW w:w="1251" w:type="dxa"/>
          </w:tcPr>
          <w:p w14:paraId="70A76780" w14:textId="77777777" w:rsidR="002D6A1A" w:rsidRPr="00A43413" w:rsidRDefault="002D6A1A" w:rsidP="005878E9">
            <w:pPr>
              <w:jc w:val="both"/>
            </w:pPr>
            <w:r w:rsidRPr="00A43413">
              <w:t>-</w:t>
            </w:r>
          </w:p>
        </w:tc>
        <w:tc>
          <w:tcPr>
            <w:tcW w:w="1670" w:type="dxa"/>
          </w:tcPr>
          <w:p w14:paraId="613A7A4E" w14:textId="77777777" w:rsidR="002D6A1A" w:rsidRPr="00A43413" w:rsidRDefault="002D6A1A" w:rsidP="005878E9">
            <w:pPr>
              <w:jc w:val="both"/>
            </w:pPr>
            <w:r w:rsidRPr="00A43413">
              <w:t>PDF, DOCX, XLSX, JPG, PNG etc.</w:t>
            </w:r>
          </w:p>
        </w:tc>
        <w:tc>
          <w:tcPr>
            <w:tcW w:w="1658" w:type="dxa"/>
          </w:tcPr>
          <w:p w14:paraId="1B72F641" w14:textId="77777777" w:rsidR="002D6A1A" w:rsidRPr="00A43413" w:rsidRDefault="002D6A1A" w:rsidP="005878E9">
            <w:pPr>
              <w:jc w:val="both"/>
            </w:pPr>
            <w:r w:rsidRPr="00A43413">
              <w:t>Validare tip/dimensiune.</w:t>
            </w:r>
          </w:p>
        </w:tc>
      </w:tr>
    </w:tbl>
    <w:p w14:paraId="3DDB9728" w14:textId="77777777" w:rsidR="002D6A1A" w:rsidRPr="00A43413" w:rsidRDefault="002D6A1A" w:rsidP="002D6A1A"/>
    <w:p w14:paraId="2C42B70B" w14:textId="74158D63" w:rsidR="002D6A1A" w:rsidRPr="00A43413" w:rsidRDefault="007D0A2D" w:rsidP="007D0A2D">
      <w:pPr>
        <w:ind w:firstLine="720"/>
        <w:rPr>
          <w:b/>
          <w:bCs/>
        </w:rPr>
      </w:pPr>
      <w:r w:rsidRPr="00A43413">
        <w:rPr>
          <w:b/>
          <w:bCs/>
        </w:rPr>
        <w:t xml:space="preserve">Tabel nr. </w:t>
      </w:r>
      <w:r>
        <w:rPr>
          <w:b/>
          <w:bCs/>
        </w:rPr>
        <w:t xml:space="preserve">8 </w:t>
      </w:r>
      <w:r w:rsidR="002D6A1A" w:rsidRPr="00A43413">
        <w:rPr>
          <w:b/>
          <w:bCs/>
        </w:rPr>
        <w:t>Tip suport pentru indicator</w:t>
      </w:r>
    </w:p>
    <w:tbl>
      <w:tblPr>
        <w:tblStyle w:val="af6"/>
        <w:tblW w:w="0" w:type="auto"/>
        <w:tblInd w:w="715" w:type="dxa"/>
        <w:tblLook w:val="04A0" w:firstRow="1" w:lastRow="0" w:firstColumn="1" w:lastColumn="0" w:noHBand="0" w:noVBand="1"/>
      </w:tblPr>
      <w:tblGrid>
        <w:gridCol w:w="6390"/>
      </w:tblGrid>
      <w:tr w:rsidR="002D6A1A" w:rsidRPr="00A43413" w14:paraId="1EFBCA1C" w14:textId="77777777" w:rsidTr="002D6A1A">
        <w:tc>
          <w:tcPr>
            <w:tcW w:w="6390" w:type="dxa"/>
          </w:tcPr>
          <w:p w14:paraId="1674EED9"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Stâlp tubular simplu, înglobat în fundație</w:t>
            </w:r>
          </w:p>
        </w:tc>
      </w:tr>
      <w:tr w:rsidR="002D6A1A" w:rsidRPr="00A43413" w14:paraId="611D3156" w14:textId="77777777" w:rsidTr="002D6A1A">
        <w:tc>
          <w:tcPr>
            <w:tcW w:w="6390" w:type="dxa"/>
          </w:tcPr>
          <w:p w14:paraId="3C854E64"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Stâlp tubular simplu, pe placă de bază (ancore)</w:t>
            </w:r>
          </w:p>
        </w:tc>
      </w:tr>
      <w:tr w:rsidR="002D6A1A" w:rsidRPr="00A43413" w14:paraId="23678418" w14:textId="77777777" w:rsidTr="002D6A1A">
        <w:tc>
          <w:tcPr>
            <w:tcW w:w="6390" w:type="dxa"/>
          </w:tcPr>
          <w:p w14:paraId="37FA965F"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Stâlp profil U/I/H, înglobat în fundație</w:t>
            </w:r>
          </w:p>
        </w:tc>
      </w:tr>
      <w:tr w:rsidR="002D6A1A" w:rsidRPr="00A43413" w14:paraId="1224B744" w14:textId="77777777" w:rsidTr="002D6A1A">
        <w:tc>
          <w:tcPr>
            <w:tcW w:w="6390" w:type="dxa"/>
          </w:tcPr>
          <w:p w14:paraId="55434E6E"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Stâlp profil U/I/H, pe placă de bază</w:t>
            </w:r>
          </w:p>
        </w:tc>
      </w:tr>
      <w:tr w:rsidR="002D6A1A" w:rsidRPr="00A43413" w14:paraId="3E7E131A" w14:textId="77777777" w:rsidTr="002D6A1A">
        <w:tc>
          <w:tcPr>
            <w:tcW w:w="6390" w:type="dxa"/>
          </w:tcPr>
          <w:p w14:paraId="2597755C"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Stâlp dublu (2 stâlpi) pentru panouri mari</w:t>
            </w:r>
          </w:p>
        </w:tc>
      </w:tr>
      <w:tr w:rsidR="002D6A1A" w:rsidRPr="00A43413" w14:paraId="3FA4C385" w14:textId="77777777" w:rsidTr="002D6A1A">
        <w:tc>
          <w:tcPr>
            <w:tcW w:w="6390" w:type="dxa"/>
          </w:tcPr>
          <w:p w14:paraId="05AFADA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Cadru/ramă pe 2 stâlpi (panou direcțional)</w:t>
            </w:r>
          </w:p>
        </w:tc>
      </w:tr>
      <w:tr w:rsidR="002D6A1A" w:rsidRPr="00A43413" w14:paraId="69E636E5" w14:textId="77777777" w:rsidTr="002D6A1A">
        <w:tc>
          <w:tcPr>
            <w:tcW w:w="6390" w:type="dxa"/>
          </w:tcPr>
          <w:p w14:paraId="2EED8A7A"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Consolă laterală (mast-arm/cantilever) pe stâlp</w:t>
            </w:r>
          </w:p>
        </w:tc>
      </w:tr>
      <w:tr w:rsidR="002D6A1A" w:rsidRPr="00A43413" w14:paraId="64DA1F6A" w14:textId="77777777" w:rsidTr="002D6A1A">
        <w:tc>
          <w:tcPr>
            <w:tcW w:w="6390" w:type="dxa"/>
          </w:tcPr>
          <w:p w14:paraId="3FD4E175"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Portal peste carosabil (gantry cu 2 reazeme)</w:t>
            </w:r>
          </w:p>
        </w:tc>
      </w:tr>
      <w:tr w:rsidR="002D6A1A" w:rsidRPr="00A43413" w14:paraId="17298ADC" w14:textId="77777777" w:rsidTr="002D6A1A">
        <w:tc>
          <w:tcPr>
            <w:tcW w:w="6390" w:type="dxa"/>
          </w:tcPr>
          <w:p w14:paraId="1EF42483"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Portal unireazem (cantilever peste benzi)</w:t>
            </w:r>
          </w:p>
        </w:tc>
      </w:tr>
      <w:tr w:rsidR="002D6A1A" w:rsidRPr="00A43413" w14:paraId="16A524EA" w14:textId="77777777" w:rsidTr="002D6A1A">
        <w:tc>
          <w:tcPr>
            <w:tcW w:w="6390" w:type="dxa"/>
          </w:tcPr>
          <w:p w14:paraId="2FC0E886"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Montaj pe parapet/ glisieră metalică (guardrail)</w:t>
            </w:r>
          </w:p>
        </w:tc>
      </w:tr>
      <w:tr w:rsidR="002D6A1A" w:rsidRPr="00A43413" w14:paraId="226457FF" w14:textId="77777777" w:rsidTr="002D6A1A">
        <w:tc>
          <w:tcPr>
            <w:tcW w:w="6390" w:type="dxa"/>
          </w:tcPr>
          <w:p w14:paraId="5885DC61"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Montaj pe balustradă de pod/handrail</w:t>
            </w:r>
          </w:p>
        </w:tc>
      </w:tr>
      <w:tr w:rsidR="002D6A1A" w:rsidRPr="00A43413" w14:paraId="0B9FA092" w14:textId="77777777" w:rsidTr="002D6A1A">
        <w:tc>
          <w:tcPr>
            <w:tcW w:w="6390" w:type="dxa"/>
          </w:tcPr>
          <w:p w14:paraId="7E90948B"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Montaj pe perete/zid/clădire (console/ancore)</w:t>
            </w:r>
          </w:p>
        </w:tc>
      </w:tr>
      <w:tr w:rsidR="002D6A1A" w:rsidRPr="00A43413" w14:paraId="714E06EF" w14:textId="77777777" w:rsidTr="002D6A1A">
        <w:tc>
          <w:tcPr>
            <w:tcW w:w="6390" w:type="dxa"/>
          </w:tcPr>
          <w:p w14:paraId="05DFAF20"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Montaj pe stâlp existent (iluminat/semafor), cu coliere</w:t>
            </w:r>
          </w:p>
        </w:tc>
      </w:tr>
      <w:tr w:rsidR="002D6A1A" w:rsidRPr="00A43413" w14:paraId="43E853A7" w14:textId="77777777" w:rsidTr="002D6A1A">
        <w:tc>
          <w:tcPr>
            <w:tcW w:w="6390" w:type="dxa"/>
          </w:tcPr>
          <w:p w14:paraId="596CF463"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Suspendat pe cablu (catenar)</w:t>
            </w:r>
          </w:p>
        </w:tc>
      </w:tr>
      <w:tr w:rsidR="002D6A1A" w:rsidRPr="00A43413" w14:paraId="5D429BD5" w14:textId="77777777" w:rsidTr="002D6A1A">
        <w:tc>
          <w:tcPr>
            <w:tcW w:w="6390" w:type="dxa"/>
          </w:tcPr>
          <w:p w14:paraId="42DE17C4"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Suspendat sub tablier (prinderi de pod)</w:t>
            </w:r>
          </w:p>
        </w:tc>
      </w:tr>
      <w:tr w:rsidR="002D6A1A" w:rsidRPr="00A43413" w14:paraId="2E36ED24" w14:textId="77777777" w:rsidTr="002D6A1A">
        <w:tc>
          <w:tcPr>
            <w:tcW w:w="6390" w:type="dxa"/>
          </w:tcPr>
          <w:p w14:paraId="5F612E37"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Suport flexibil/pliant (delineator/bollard pentru indicatoare mici)</w:t>
            </w:r>
          </w:p>
        </w:tc>
      </w:tr>
      <w:tr w:rsidR="002D6A1A" w:rsidRPr="00A43413" w14:paraId="4D77170E" w14:textId="77777777" w:rsidTr="002D6A1A">
        <w:tc>
          <w:tcPr>
            <w:tcW w:w="6390" w:type="dxa"/>
          </w:tcPr>
          <w:p w14:paraId="0C344CE8"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Suport temporar/mobil (trepied, bază grea)</w:t>
            </w:r>
          </w:p>
        </w:tc>
      </w:tr>
      <w:tr w:rsidR="002D6A1A" w:rsidRPr="00A43413" w14:paraId="0DC17D63" w14:textId="77777777" w:rsidTr="002D6A1A">
        <w:tc>
          <w:tcPr>
            <w:tcW w:w="6390" w:type="dxa"/>
          </w:tcPr>
          <w:p w14:paraId="6CBC4575"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VMS pe stâlp (panou cu mesaj variabil)</w:t>
            </w:r>
          </w:p>
        </w:tc>
      </w:tr>
      <w:tr w:rsidR="002D6A1A" w:rsidRPr="00A43413" w14:paraId="7466622F" w14:textId="77777777" w:rsidTr="002D6A1A">
        <w:tc>
          <w:tcPr>
            <w:tcW w:w="6390" w:type="dxa"/>
          </w:tcPr>
          <w:p w14:paraId="52F3F763"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VMS pe portal/console</w:t>
            </w:r>
          </w:p>
        </w:tc>
      </w:tr>
      <w:tr w:rsidR="002D6A1A" w:rsidRPr="00A43413" w14:paraId="0328ED45" w14:textId="77777777" w:rsidTr="002D6A1A">
        <w:tc>
          <w:tcPr>
            <w:tcW w:w="6390" w:type="dxa"/>
          </w:tcPr>
          <w:p w14:paraId="16D1A16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Alt tip (custom) — se cere descriere tehnică la salvare</w:t>
            </w:r>
          </w:p>
        </w:tc>
      </w:tr>
    </w:tbl>
    <w:p w14:paraId="54231A2D" w14:textId="77777777" w:rsidR="002D6A1A" w:rsidRPr="00A43413" w:rsidRDefault="002D6A1A" w:rsidP="002D6A1A">
      <w:pPr>
        <w:rPr>
          <w:b/>
          <w:bCs/>
        </w:rPr>
      </w:pPr>
    </w:p>
    <w:p w14:paraId="61B00D56" w14:textId="49A496AE" w:rsidR="002D6A1A" w:rsidRPr="00A43413" w:rsidRDefault="007D0A2D" w:rsidP="002D6A1A">
      <w:pPr>
        <w:ind w:firstLine="720"/>
        <w:rPr>
          <w:b/>
          <w:bCs/>
        </w:rPr>
      </w:pPr>
      <w:r w:rsidRPr="00A43413">
        <w:rPr>
          <w:b/>
          <w:bCs/>
        </w:rPr>
        <w:t xml:space="preserve">Tabel nr. </w:t>
      </w:r>
      <w:r>
        <w:rPr>
          <w:b/>
          <w:bCs/>
        </w:rPr>
        <w:t xml:space="preserve">9 </w:t>
      </w:r>
      <w:r w:rsidR="002D6A1A" w:rsidRPr="00A43413">
        <w:rPr>
          <w:b/>
          <w:bCs/>
        </w:rPr>
        <w:t>Tip materiale pentru indicator</w:t>
      </w:r>
    </w:p>
    <w:tbl>
      <w:tblPr>
        <w:tblStyle w:val="af6"/>
        <w:tblW w:w="0" w:type="auto"/>
        <w:tblInd w:w="715" w:type="dxa"/>
        <w:tblLook w:val="04A0" w:firstRow="1" w:lastRow="0" w:firstColumn="1" w:lastColumn="0" w:noHBand="0" w:noVBand="1"/>
      </w:tblPr>
      <w:tblGrid>
        <w:gridCol w:w="7560"/>
      </w:tblGrid>
      <w:tr w:rsidR="002D6A1A" w:rsidRPr="00A43413" w14:paraId="2561D445" w14:textId="77777777" w:rsidTr="002D6A1A">
        <w:tc>
          <w:tcPr>
            <w:tcW w:w="7560" w:type="dxa"/>
          </w:tcPr>
          <w:p w14:paraId="39FC76AE"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aluminiu (tablă 2–3 mm); standardul de facto pentru panouri permanente</w:t>
            </w:r>
          </w:p>
        </w:tc>
      </w:tr>
      <w:tr w:rsidR="002D6A1A" w:rsidRPr="00A43413" w14:paraId="1E0D73A3" w14:textId="77777777" w:rsidTr="002D6A1A">
        <w:tc>
          <w:tcPr>
            <w:tcW w:w="7560" w:type="dxa"/>
          </w:tcPr>
          <w:p w14:paraId="3519137D"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aluminiu compozit (ACP) 3–4 mm; rigid, ușor, suprafață plană</w:t>
            </w:r>
          </w:p>
        </w:tc>
      </w:tr>
      <w:tr w:rsidR="002D6A1A" w:rsidRPr="00A43413" w14:paraId="4D44C9B2" w14:textId="77777777" w:rsidTr="002D6A1A">
        <w:tc>
          <w:tcPr>
            <w:tcW w:w="7560" w:type="dxa"/>
          </w:tcPr>
          <w:p w14:paraId="0519E3CC"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oțel galvanizat; robust, greu; folosit mai rar pentru panou</w:t>
            </w:r>
          </w:p>
        </w:tc>
      </w:tr>
      <w:tr w:rsidR="002D6A1A" w:rsidRPr="00A43413" w14:paraId="4413BF83" w14:textId="77777777" w:rsidTr="002D6A1A">
        <w:tc>
          <w:tcPr>
            <w:tcW w:w="7560" w:type="dxa"/>
          </w:tcPr>
          <w:p w14:paraId="62FAA188"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oțel inoxidabil; medii agresive/corozive, cost ridicat</w:t>
            </w:r>
          </w:p>
        </w:tc>
      </w:tr>
      <w:tr w:rsidR="002D6A1A" w:rsidRPr="00A43413" w14:paraId="5305D8BB" w14:textId="77777777" w:rsidTr="002D6A1A">
        <w:tc>
          <w:tcPr>
            <w:tcW w:w="7560" w:type="dxa"/>
          </w:tcPr>
          <w:p w14:paraId="44A6EE04"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compozit fibră de sticlă (FRP); rezistență la coroziune, greutate mică</w:t>
            </w:r>
          </w:p>
        </w:tc>
      </w:tr>
      <w:tr w:rsidR="002D6A1A" w:rsidRPr="00A43413" w14:paraId="35E0ADED" w14:textId="77777777" w:rsidTr="002D6A1A">
        <w:tc>
          <w:tcPr>
            <w:tcW w:w="7560" w:type="dxa"/>
          </w:tcPr>
          <w:p w14:paraId="22587080"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policarbonat compact; pentru casete, protecții, temporare speciale</w:t>
            </w:r>
          </w:p>
        </w:tc>
      </w:tr>
      <w:tr w:rsidR="002D6A1A" w:rsidRPr="00A43413" w14:paraId="670B0561" w14:textId="77777777" w:rsidTr="002D6A1A">
        <w:tc>
          <w:tcPr>
            <w:tcW w:w="7560" w:type="dxa"/>
          </w:tcPr>
          <w:p w14:paraId="077D254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lastRenderedPageBreak/>
              <w:t>acril (PMMA); vizual, urban, protecții transparente</w:t>
            </w:r>
          </w:p>
        </w:tc>
      </w:tr>
      <w:tr w:rsidR="002D6A1A" w:rsidRPr="00A43413" w14:paraId="4C00DE6F" w14:textId="77777777" w:rsidTr="002D6A1A">
        <w:tc>
          <w:tcPr>
            <w:tcW w:w="7560" w:type="dxa"/>
          </w:tcPr>
          <w:p w14:paraId="2CDA411E"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PVC spumat (Forex); temporar/semi-permanent</w:t>
            </w:r>
          </w:p>
        </w:tc>
      </w:tr>
      <w:tr w:rsidR="002D6A1A" w:rsidRPr="00A43413" w14:paraId="497A6346" w14:textId="77777777" w:rsidTr="002D6A1A">
        <w:tc>
          <w:tcPr>
            <w:tcW w:w="7560" w:type="dxa"/>
          </w:tcPr>
          <w:p w14:paraId="58622D8D"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polipropilenă alveolară (coroplast); temporar</w:t>
            </w:r>
          </w:p>
        </w:tc>
      </w:tr>
      <w:tr w:rsidR="002D6A1A" w:rsidRPr="00A43413" w14:paraId="50B6553E" w14:textId="77777777" w:rsidTr="002D6A1A">
        <w:tc>
          <w:tcPr>
            <w:tcW w:w="7560" w:type="dxa"/>
          </w:tcPr>
          <w:p w14:paraId="773F413A"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laminat HPL; turistic/urban design, rezistență bună UV</w:t>
            </w:r>
          </w:p>
        </w:tc>
      </w:tr>
      <w:tr w:rsidR="002D6A1A" w:rsidRPr="00A43413" w14:paraId="209027AB" w14:textId="77777777" w:rsidTr="002D6A1A">
        <w:tc>
          <w:tcPr>
            <w:tcW w:w="7560" w:type="dxa"/>
          </w:tcPr>
          <w:p w14:paraId="7DF0F91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lemn tratat; cazuri speciale (turistic/temporar)</w:t>
            </w:r>
          </w:p>
        </w:tc>
      </w:tr>
      <w:tr w:rsidR="002D6A1A" w:rsidRPr="00A43413" w14:paraId="42DC5CE8" w14:textId="77777777" w:rsidTr="002D6A1A">
        <w:tc>
          <w:tcPr>
            <w:tcW w:w="7560" w:type="dxa"/>
          </w:tcPr>
          <w:p w14:paraId="554E95F9"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alt material; descriere tehnică obligatorie la salvare</w:t>
            </w:r>
          </w:p>
        </w:tc>
      </w:tr>
    </w:tbl>
    <w:p w14:paraId="1AE4F5E4" w14:textId="77777777" w:rsidR="002D6A1A" w:rsidRPr="00A43413" w:rsidRDefault="002D6A1A" w:rsidP="002D6A1A">
      <w:pPr>
        <w:rPr>
          <w:b/>
          <w:bCs/>
        </w:rPr>
      </w:pPr>
    </w:p>
    <w:p w14:paraId="5CB9FBDA" w14:textId="5F5024A1" w:rsidR="002D6A1A" w:rsidRPr="00A43413" w:rsidRDefault="007D0A2D" w:rsidP="002D6A1A">
      <w:pPr>
        <w:ind w:firstLine="720"/>
        <w:rPr>
          <w:b/>
          <w:bCs/>
        </w:rPr>
      </w:pPr>
      <w:r w:rsidRPr="00A43413">
        <w:rPr>
          <w:b/>
          <w:bCs/>
        </w:rPr>
        <w:t xml:space="preserve">Tabel nr. </w:t>
      </w:r>
      <w:r>
        <w:rPr>
          <w:b/>
          <w:bCs/>
        </w:rPr>
        <w:t xml:space="preserve">10 </w:t>
      </w:r>
      <w:r w:rsidR="002D6A1A" w:rsidRPr="00A43413">
        <w:rPr>
          <w:b/>
          <w:bCs/>
        </w:rPr>
        <w:t>Tip materiale pentru stâlp/suport indicator</w:t>
      </w:r>
    </w:p>
    <w:tbl>
      <w:tblPr>
        <w:tblStyle w:val="af6"/>
        <w:tblW w:w="0" w:type="auto"/>
        <w:tblInd w:w="715" w:type="dxa"/>
        <w:tblLook w:val="04A0" w:firstRow="1" w:lastRow="0" w:firstColumn="1" w:lastColumn="0" w:noHBand="0" w:noVBand="1"/>
      </w:tblPr>
      <w:tblGrid>
        <w:gridCol w:w="3510"/>
      </w:tblGrid>
      <w:tr w:rsidR="002D6A1A" w:rsidRPr="00A43413" w14:paraId="1D9F0F76" w14:textId="77777777" w:rsidTr="002D6A1A">
        <w:tc>
          <w:tcPr>
            <w:tcW w:w="3510" w:type="dxa"/>
          </w:tcPr>
          <w:p w14:paraId="65FFB3BC"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oțel galvanizat la cald (uzual)</w:t>
            </w:r>
          </w:p>
        </w:tc>
      </w:tr>
      <w:tr w:rsidR="002D6A1A" w:rsidRPr="00A43413" w14:paraId="5B0C86F7" w14:textId="77777777" w:rsidTr="002D6A1A">
        <w:tc>
          <w:tcPr>
            <w:tcW w:w="3510" w:type="dxa"/>
          </w:tcPr>
          <w:p w14:paraId="7A20E560"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aluminiu (extrudat)</w:t>
            </w:r>
          </w:p>
        </w:tc>
      </w:tr>
      <w:tr w:rsidR="002D6A1A" w:rsidRPr="00A43413" w14:paraId="18D131B7" w14:textId="77777777" w:rsidTr="002D6A1A">
        <w:tc>
          <w:tcPr>
            <w:tcW w:w="3510" w:type="dxa"/>
          </w:tcPr>
          <w:p w14:paraId="0AA28B93"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oțel inoxidabil (medii agresive)</w:t>
            </w:r>
          </w:p>
        </w:tc>
      </w:tr>
      <w:tr w:rsidR="002D6A1A" w:rsidRPr="00A43413" w14:paraId="69BA0573" w14:textId="77777777" w:rsidTr="002D6A1A">
        <w:tc>
          <w:tcPr>
            <w:tcW w:w="3510" w:type="dxa"/>
          </w:tcPr>
          <w:p w14:paraId="2C6CEC8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compozit (frp)</w:t>
            </w:r>
          </w:p>
        </w:tc>
      </w:tr>
      <w:tr w:rsidR="002D6A1A" w:rsidRPr="00A43413" w14:paraId="0392632C" w14:textId="77777777" w:rsidTr="002D6A1A">
        <w:tc>
          <w:tcPr>
            <w:tcW w:w="3510" w:type="dxa"/>
          </w:tcPr>
          <w:p w14:paraId="206FFEE5"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lemn (rar, situații speciale)</w:t>
            </w:r>
          </w:p>
        </w:tc>
      </w:tr>
      <w:tr w:rsidR="002D6A1A" w:rsidRPr="00A43413" w14:paraId="0D57AE63" w14:textId="77777777" w:rsidTr="002D6A1A">
        <w:tc>
          <w:tcPr>
            <w:tcW w:w="3510" w:type="dxa"/>
          </w:tcPr>
          <w:p w14:paraId="21F34981"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alt material (descriere obligatorie)</w:t>
            </w:r>
          </w:p>
        </w:tc>
      </w:tr>
    </w:tbl>
    <w:p w14:paraId="77C9BB3E" w14:textId="77777777" w:rsidR="002D6A1A" w:rsidRPr="00A43413" w:rsidRDefault="002D6A1A" w:rsidP="002D6A1A">
      <w:pPr>
        <w:rPr>
          <w:b/>
          <w:bCs/>
        </w:rPr>
      </w:pPr>
    </w:p>
    <w:p w14:paraId="11212AF8" w14:textId="14790600" w:rsidR="002D6A1A" w:rsidRPr="00A43413" w:rsidRDefault="007D0A2D" w:rsidP="002D6A1A">
      <w:pPr>
        <w:ind w:firstLine="720"/>
        <w:rPr>
          <w:b/>
          <w:bCs/>
        </w:rPr>
      </w:pPr>
      <w:r w:rsidRPr="00A43413">
        <w:rPr>
          <w:b/>
          <w:bCs/>
        </w:rPr>
        <w:t xml:space="preserve">Tabel nr. </w:t>
      </w:r>
      <w:r>
        <w:rPr>
          <w:b/>
          <w:bCs/>
        </w:rPr>
        <w:t xml:space="preserve">11 </w:t>
      </w:r>
      <w:r w:rsidR="002D6A1A" w:rsidRPr="00A43413">
        <w:rPr>
          <w:b/>
          <w:bCs/>
        </w:rPr>
        <w:t>Clasa foliei pentru indicator</w:t>
      </w:r>
    </w:p>
    <w:tbl>
      <w:tblPr>
        <w:tblStyle w:val="af6"/>
        <w:tblW w:w="9810" w:type="dxa"/>
        <w:tblInd w:w="715" w:type="dxa"/>
        <w:tblLook w:val="04A0" w:firstRow="1" w:lastRow="0" w:firstColumn="1" w:lastColumn="0" w:noHBand="0" w:noVBand="1"/>
      </w:tblPr>
      <w:tblGrid>
        <w:gridCol w:w="9810"/>
      </w:tblGrid>
      <w:tr w:rsidR="002D6A1A" w:rsidRPr="00A43413" w14:paraId="28257532" w14:textId="77777777" w:rsidTr="002D6A1A">
        <w:tc>
          <w:tcPr>
            <w:tcW w:w="9810" w:type="dxa"/>
          </w:tcPr>
          <w:p w14:paraId="407A1FDF"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Nereflexivă (RA0) – interior/temporar, fără retroreflectivitate</w:t>
            </w:r>
          </w:p>
        </w:tc>
      </w:tr>
      <w:tr w:rsidR="002D6A1A" w:rsidRPr="00A43413" w14:paraId="6BC12A43" w14:textId="77777777" w:rsidTr="002D6A1A">
        <w:tc>
          <w:tcPr>
            <w:tcW w:w="9810" w:type="dxa"/>
          </w:tcPr>
          <w:p w14:paraId="400DC812"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Clasa I (RA1, „Engineer Grade”) – viteze mici/medii, urban</w:t>
            </w:r>
          </w:p>
        </w:tc>
      </w:tr>
      <w:tr w:rsidR="002D6A1A" w:rsidRPr="00A43413" w14:paraId="666F72DE" w14:textId="77777777" w:rsidTr="002D6A1A">
        <w:tc>
          <w:tcPr>
            <w:tcW w:w="9810" w:type="dxa"/>
          </w:tcPr>
          <w:p w14:paraId="6C7F305E"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Clasa II (RA2, „High Intensity”) – drumuri principale, vizibilitate bună</w:t>
            </w:r>
          </w:p>
        </w:tc>
      </w:tr>
      <w:tr w:rsidR="002D6A1A" w:rsidRPr="00A43413" w14:paraId="193ACFD7" w14:textId="77777777" w:rsidTr="002D6A1A">
        <w:tc>
          <w:tcPr>
            <w:tcW w:w="9810" w:type="dxa"/>
          </w:tcPr>
          <w:p w14:paraId="5C969E11" w14:textId="77777777" w:rsidR="002D6A1A" w:rsidRPr="00A43413" w:rsidRDefault="002D6A1A" w:rsidP="005878E9">
            <w:pPr>
              <w:pStyle w:val="TableParagraph"/>
              <w:tabs>
                <w:tab w:val="left" w:pos="828"/>
              </w:tabs>
              <w:spacing w:before="14" w:line="247" w:lineRule="auto"/>
              <w:ind w:left="0" w:right="101"/>
              <w:jc w:val="both"/>
              <w:rPr>
                <w:spacing w:val="-2"/>
              </w:rPr>
            </w:pPr>
            <w:r w:rsidRPr="00A43413">
              <w:rPr>
                <w:spacing w:val="-2"/>
              </w:rPr>
              <w:t>Clasa III (RA3, microprismatic „Diamond Grade”) – autostrăzi/șosele de mare viteză, performanță superioară</w:t>
            </w:r>
          </w:p>
        </w:tc>
      </w:tr>
    </w:tbl>
    <w:p w14:paraId="3039336F" w14:textId="7236BB67" w:rsidR="002D6A1A" w:rsidRPr="00A43413" w:rsidRDefault="002D6A1A" w:rsidP="002D6A1A">
      <w:pPr>
        <w:pStyle w:val="3"/>
        <w:spacing w:before="239"/>
        <w:ind w:left="1080"/>
      </w:pPr>
      <w:bookmarkStart w:id="88" w:name="_Toc232061766"/>
      <w:r w:rsidRPr="00A43413">
        <w:t xml:space="preserve">Anexa nr.8 Formularul nr. 7 pentru tipul de obiect </w:t>
      </w:r>
      <w:r w:rsidRPr="00A43413">
        <w:rPr>
          <w:color w:val="000000" w:themeColor="text1"/>
          <w:spacing w:val="-2"/>
        </w:rPr>
        <w:t>„Marcaj rutier”</w:t>
      </w:r>
      <w:bookmarkEnd w:id="88"/>
    </w:p>
    <w:tbl>
      <w:tblPr>
        <w:tblStyle w:val="af6"/>
        <w:tblW w:w="10890" w:type="dxa"/>
        <w:tblInd w:w="175" w:type="dxa"/>
        <w:tblLook w:val="04A0" w:firstRow="1" w:lastRow="0" w:firstColumn="1" w:lastColumn="0" w:noHBand="0" w:noVBand="1"/>
      </w:tblPr>
      <w:tblGrid>
        <w:gridCol w:w="508"/>
        <w:gridCol w:w="1560"/>
        <w:gridCol w:w="1158"/>
        <w:gridCol w:w="1317"/>
        <w:gridCol w:w="1071"/>
        <w:gridCol w:w="1483"/>
        <w:gridCol w:w="2121"/>
        <w:gridCol w:w="1672"/>
      </w:tblGrid>
      <w:tr w:rsidR="00274AB4" w:rsidRPr="00A43413" w14:paraId="6D528D15" w14:textId="77777777" w:rsidTr="00274AB4">
        <w:tc>
          <w:tcPr>
            <w:tcW w:w="508" w:type="dxa"/>
          </w:tcPr>
          <w:p w14:paraId="4315A225" w14:textId="77777777" w:rsidR="00274AB4" w:rsidRPr="00A43413" w:rsidRDefault="00274AB4" w:rsidP="005878E9">
            <w:pPr>
              <w:jc w:val="both"/>
              <w:rPr>
                <w:b/>
                <w:bCs/>
              </w:rPr>
            </w:pPr>
            <w:r w:rsidRPr="00A43413">
              <w:rPr>
                <w:b/>
                <w:bCs/>
              </w:rPr>
              <w:t>Nr.</w:t>
            </w:r>
          </w:p>
        </w:tc>
        <w:tc>
          <w:tcPr>
            <w:tcW w:w="1560" w:type="dxa"/>
          </w:tcPr>
          <w:p w14:paraId="2FFA4D25" w14:textId="77777777" w:rsidR="00274AB4" w:rsidRPr="00A43413" w:rsidRDefault="00274AB4" w:rsidP="005878E9">
            <w:pPr>
              <w:jc w:val="both"/>
              <w:rPr>
                <w:b/>
                <w:bCs/>
              </w:rPr>
            </w:pPr>
            <w:r w:rsidRPr="00A43413">
              <w:rPr>
                <w:b/>
                <w:bCs/>
              </w:rPr>
              <w:t>Câmp</w:t>
            </w:r>
          </w:p>
        </w:tc>
        <w:tc>
          <w:tcPr>
            <w:tcW w:w="1158" w:type="dxa"/>
          </w:tcPr>
          <w:p w14:paraId="306E46E7" w14:textId="77777777" w:rsidR="00274AB4" w:rsidRPr="00A43413" w:rsidRDefault="00274AB4" w:rsidP="005878E9">
            <w:pPr>
              <w:jc w:val="both"/>
              <w:rPr>
                <w:b/>
                <w:bCs/>
              </w:rPr>
            </w:pPr>
            <w:r w:rsidRPr="00A43413">
              <w:rPr>
                <w:b/>
                <w:bCs/>
              </w:rPr>
              <w:t>Tip de control</w:t>
            </w:r>
          </w:p>
        </w:tc>
        <w:tc>
          <w:tcPr>
            <w:tcW w:w="1317" w:type="dxa"/>
          </w:tcPr>
          <w:p w14:paraId="11A2EA2E" w14:textId="77777777" w:rsidR="00274AB4" w:rsidRPr="00A43413" w:rsidRDefault="00274AB4" w:rsidP="005878E9">
            <w:pPr>
              <w:jc w:val="both"/>
              <w:rPr>
                <w:b/>
                <w:bCs/>
              </w:rPr>
            </w:pPr>
            <w:r w:rsidRPr="00A43413">
              <w:rPr>
                <w:b/>
                <w:bCs/>
              </w:rPr>
              <w:t>Obligatoriu</w:t>
            </w:r>
          </w:p>
        </w:tc>
        <w:tc>
          <w:tcPr>
            <w:tcW w:w="1071" w:type="dxa"/>
          </w:tcPr>
          <w:p w14:paraId="31FEAD85" w14:textId="77777777" w:rsidR="00274AB4" w:rsidRPr="00A43413" w:rsidRDefault="00274AB4" w:rsidP="005878E9">
            <w:pPr>
              <w:jc w:val="both"/>
              <w:rPr>
                <w:b/>
                <w:bCs/>
              </w:rPr>
            </w:pPr>
            <w:r w:rsidRPr="00A43413">
              <w:rPr>
                <w:b/>
                <w:bCs/>
              </w:rPr>
              <w:t>Format / Tip de date</w:t>
            </w:r>
          </w:p>
        </w:tc>
        <w:tc>
          <w:tcPr>
            <w:tcW w:w="1483" w:type="dxa"/>
          </w:tcPr>
          <w:p w14:paraId="125393BF" w14:textId="38DBA559" w:rsidR="00274AB4" w:rsidRPr="00A43413" w:rsidRDefault="00274AB4" w:rsidP="005878E9">
            <w:pPr>
              <w:jc w:val="both"/>
              <w:rPr>
                <w:b/>
                <w:bCs/>
              </w:rPr>
            </w:pPr>
            <w:r w:rsidRPr="00A43413">
              <w:rPr>
                <w:b/>
                <w:bCs/>
              </w:rPr>
              <w:t>Unitate de măsură</w:t>
            </w:r>
          </w:p>
        </w:tc>
        <w:tc>
          <w:tcPr>
            <w:tcW w:w="2121" w:type="dxa"/>
          </w:tcPr>
          <w:p w14:paraId="2B57C45B" w14:textId="77777777" w:rsidR="00274AB4" w:rsidRPr="00A43413" w:rsidRDefault="00274AB4" w:rsidP="005878E9">
            <w:pPr>
              <w:jc w:val="both"/>
              <w:rPr>
                <w:b/>
                <w:bCs/>
              </w:rPr>
            </w:pPr>
            <w:r w:rsidRPr="00A43413">
              <w:rPr>
                <w:b/>
                <w:bCs/>
              </w:rPr>
              <w:t>Valori posibile / Sursă</w:t>
            </w:r>
          </w:p>
        </w:tc>
        <w:tc>
          <w:tcPr>
            <w:tcW w:w="1672" w:type="dxa"/>
          </w:tcPr>
          <w:p w14:paraId="611492DA" w14:textId="77777777" w:rsidR="00274AB4" w:rsidRPr="00A43413" w:rsidRDefault="00274AB4" w:rsidP="005878E9">
            <w:pPr>
              <w:jc w:val="both"/>
              <w:rPr>
                <w:b/>
                <w:bCs/>
              </w:rPr>
            </w:pPr>
            <w:r w:rsidRPr="00A43413">
              <w:rPr>
                <w:b/>
                <w:bCs/>
              </w:rPr>
              <w:t xml:space="preserve">Comportament / Observații </w:t>
            </w:r>
          </w:p>
        </w:tc>
      </w:tr>
      <w:tr w:rsidR="00274AB4" w:rsidRPr="00A43413" w14:paraId="63CC9714" w14:textId="77777777" w:rsidTr="00274AB4">
        <w:tc>
          <w:tcPr>
            <w:tcW w:w="508" w:type="dxa"/>
          </w:tcPr>
          <w:p w14:paraId="12FB614F" w14:textId="77777777" w:rsidR="00274AB4" w:rsidRPr="00A43413" w:rsidRDefault="00274AB4" w:rsidP="005878E9">
            <w:pPr>
              <w:jc w:val="both"/>
            </w:pPr>
            <w:r w:rsidRPr="00A43413">
              <w:t>1</w:t>
            </w:r>
          </w:p>
        </w:tc>
        <w:tc>
          <w:tcPr>
            <w:tcW w:w="1560" w:type="dxa"/>
          </w:tcPr>
          <w:p w14:paraId="50D0BEC8" w14:textId="77777777" w:rsidR="00274AB4" w:rsidRPr="00A43413" w:rsidRDefault="00274AB4" w:rsidP="005878E9">
            <w:pPr>
              <w:jc w:val="both"/>
            </w:pPr>
            <w:r w:rsidRPr="00A43413">
              <w:t>Tip drum</w:t>
            </w:r>
          </w:p>
        </w:tc>
        <w:tc>
          <w:tcPr>
            <w:tcW w:w="1158" w:type="dxa"/>
          </w:tcPr>
          <w:p w14:paraId="7333E980" w14:textId="77777777" w:rsidR="00274AB4" w:rsidRPr="00A43413" w:rsidRDefault="00274AB4" w:rsidP="005878E9">
            <w:pPr>
              <w:jc w:val="both"/>
            </w:pPr>
            <w:r w:rsidRPr="00A43413">
              <w:t>Radio button</w:t>
            </w:r>
          </w:p>
        </w:tc>
        <w:tc>
          <w:tcPr>
            <w:tcW w:w="1317" w:type="dxa"/>
          </w:tcPr>
          <w:p w14:paraId="2991D474" w14:textId="77777777" w:rsidR="00274AB4" w:rsidRPr="00A43413" w:rsidRDefault="00274AB4" w:rsidP="005878E9">
            <w:pPr>
              <w:jc w:val="both"/>
            </w:pPr>
            <w:r w:rsidRPr="00A43413">
              <w:t>Da</w:t>
            </w:r>
          </w:p>
        </w:tc>
        <w:tc>
          <w:tcPr>
            <w:tcW w:w="1071" w:type="dxa"/>
          </w:tcPr>
          <w:p w14:paraId="5A9030D8" w14:textId="77777777" w:rsidR="00274AB4" w:rsidRPr="00A43413" w:rsidRDefault="00274AB4" w:rsidP="005878E9">
            <w:pPr>
              <w:jc w:val="both"/>
            </w:pPr>
            <w:r w:rsidRPr="00A43413">
              <w:t>Text (selecție unică)</w:t>
            </w:r>
          </w:p>
        </w:tc>
        <w:tc>
          <w:tcPr>
            <w:tcW w:w="1483" w:type="dxa"/>
          </w:tcPr>
          <w:p w14:paraId="68AEABFA" w14:textId="77777777" w:rsidR="00274AB4" w:rsidRPr="00A43413" w:rsidRDefault="00274AB4" w:rsidP="005878E9">
            <w:pPr>
              <w:jc w:val="both"/>
            </w:pPr>
            <w:r w:rsidRPr="00A43413">
              <w:t>-</w:t>
            </w:r>
          </w:p>
        </w:tc>
        <w:tc>
          <w:tcPr>
            <w:tcW w:w="2121" w:type="dxa"/>
          </w:tcPr>
          <w:p w14:paraId="10088A0A" w14:textId="77777777" w:rsidR="00274AB4" w:rsidRPr="00A43413" w:rsidRDefault="00274AB4" w:rsidP="005878E9">
            <w:pPr>
              <w:jc w:val="both"/>
            </w:pPr>
            <w:r w:rsidRPr="00A43413">
              <w:t>Drum public național / Drum public local</w:t>
            </w:r>
          </w:p>
        </w:tc>
        <w:tc>
          <w:tcPr>
            <w:tcW w:w="1672" w:type="dxa"/>
          </w:tcPr>
          <w:p w14:paraId="32A44A8B" w14:textId="77777777" w:rsidR="00274AB4" w:rsidRPr="00A43413" w:rsidRDefault="00274AB4" w:rsidP="005878E9">
            <w:pPr>
              <w:jc w:val="both"/>
            </w:pPr>
            <w:r w:rsidRPr="00A43413">
              <w:t>Determină conținutul listei următoare.</w:t>
            </w:r>
          </w:p>
        </w:tc>
      </w:tr>
      <w:tr w:rsidR="00274AB4" w:rsidRPr="00A43413" w14:paraId="529CBDE3" w14:textId="77777777" w:rsidTr="00274AB4">
        <w:tc>
          <w:tcPr>
            <w:tcW w:w="508" w:type="dxa"/>
          </w:tcPr>
          <w:p w14:paraId="3ACCB946" w14:textId="77777777" w:rsidR="00274AB4" w:rsidRPr="00A43413" w:rsidRDefault="00274AB4" w:rsidP="005878E9">
            <w:pPr>
              <w:jc w:val="both"/>
            </w:pPr>
            <w:r w:rsidRPr="00A43413">
              <w:t>2</w:t>
            </w:r>
          </w:p>
        </w:tc>
        <w:tc>
          <w:tcPr>
            <w:tcW w:w="1560" w:type="dxa"/>
          </w:tcPr>
          <w:p w14:paraId="5AEC988E" w14:textId="77777777" w:rsidR="00274AB4" w:rsidRPr="00A43413" w:rsidRDefault="00274AB4" w:rsidP="005878E9">
            <w:pPr>
              <w:jc w:val="both"/>
            </w:pPr>
            <w:r w:rsidRPr="00A43413">
              <w:t>Număr drum</w:t>
            </w:r>
          </w:p>
        </w:tc>
        <w:tc>
          <w:tcPr>
            <w:tcW w:w="1158" w:type="dxa"/>
          </w:tcPr>
          <w:p w14:paraId="41A56F87" w14:textId="77777777" w:rsidR="00274AB4" w:rsidRPr="00A43413" w:rsidRDefault="00274AB4" w:rsidP="005878E9">
            <w:pPr>
              <w:jc w:val="both"/>
            </w:pPr>
            <w:r w:rsidRPr="00A43413">
              <w:t>Dropdown</w:t>
            </w:r>
          </w:p>
        </w:tc>
        <w:tc>
          <w:tcPr>
            <w:tcW w:w="1317" w:type="dxa"/>
          </w:tcPr>
          <w:p w14:paraId="02B4761F" w14:textId="77777777" w:rsidR="00274AB4" w:rsidRPr="00A43413" w:rsidRDefault="00274AB4" w:rsidP="005878E9">
            <w:pPr>
              <w:jc w:val="both"/>
            </w:pPr>
            <w:r w:rsidRPr="00A43413">
              <w:t>Da</w:t>
            </w:r>
          </w:p>
        </w:tc>
        <w:tc>
          <w:tcPr>
            <w:tcW w:w="1071" w:type="dxa"/>
          </w:tcPr>
          <w:p w14:paraId="60244233" w14:textId="77777777" w:rsidR="00274AB4" w:rsidRPr="00A43413" w:rsidRDefault="00274AB4" w:rsidP="005878E9">
            <w:pPr>
              <w:jc w:val="both"/>
            </w:pPr>
            <w:r w:rsidRPr="00A43413">
              <w:t>Text</w:t>
            </w:r>
          </w:p>
        </w:tc>
        <w:tc>
          <w:tcPr>
            <w:tcW w:w="1483" w:type="dxa"/>
          </w:tcPr>
          <w:p w14:paraId="6A0C8E8C" w14:textId="77777777" w:rsidR="00274AB4" w:rsidRPr="00A43413" w:rsidRDefault="00274AB4" w:rsidP="005878E9">
            <w:pPr>
              <w:jc w:val="both"/>
            </w:pPr>
            <w:r w:rsidRPr="00A43413">
              <w:t>-</w:t>
            </w:r>
          </w:p>
        </w:tc>
        <w:tc>
          <w:tcPr>
            <w:tcW w:w="2121" w:type="dxa"/>
          </w:tcPr>
          <w:p w14:paraId="7EC5708A" w14:textId="77777777" w:rsidR="00274AB4" w:rsidRPr="00A43413" w:rsidRDefault="00274AB4" w:rsidP="005878E9">
            <w:pPr>
              <w:jc w:val="both"/>
            </w:pPr>
            <w:r w:rsidRPr="00A43413">
              <w:t>Dacă Tip drum = „Național” → HG 1468/2016 Anexa 1; dacă Tip drum = „Local” → Anexa 2</w:t>
            </w:r>
          </w:p>
        </w:tc>
        <w:tc>
          <w:tcPr>
            <w:tcW w:w="1672" w:type="dxa"/>
          </w:tcPr>
          <w:p w14:paraId="777B5C9C" w14:textId="77777777" w:rsidR="00274AB4" w:rsidRPr="00A43413" w:rsidRDefault="00274AB4" w:rsidP="005878E9">
            <w:pPr>
              <w:jc w:val="both"/>
            </w:pPr>
            <w:r w:rsidRPr="00A43413">
              <w:t>Dinamic, dependent de selecția anterioară.</w:t>
            </w:r>
          </w:p>
        </w:tc>
      </w:tr>
      <w:tr w:rsidR="00274AB4" w:rsidRPr="00A43413" w14:paraId="089884C5" w14:textId="77777777" w:rsidTr="00274AB4">
        <w:tc>
          <w:tcPr>
            <w:tcW w:w="508" w:type="dxa"/>
          </w:tcPr>
          <w:p w14:paraId="622D98FC" w14:textId="77777777" w:rsidR="00274AB4" w:rsidRPr="00A43413" w:rsidRDefault="00274AB4" w:rsidP="005878E9">
            <w:pPr>
              <w:jc w:val="both"/>
            </w:pPr>
            <w:r w:rsidRPr="00A43413">
              <w:t>3</w:t>
            </w:r>
          </w:p>
        </w:tc>
        <w:tc>
          <w:tcPr>
            <w:tcW w:w="1560" w:type="dxa"/>
          </w:tcPr>
          <w:p w14:paraId="0A52EE7E" w14:textId="77777777" w:rsidR="00274AB4" w:rsidRPr="00A43413" w:rsidRDefault="00274AB4" w:rsidP="005878E9">
            <w:pPr>
              <w:jc w:val="both"/>
            </w:pPr>
            <w:r w:rsidRPr="00A43413">
              <w:t>Denumirea drumului</w:t>
            </w:r>
          </w:p>
        </w:tc>
        <w:tc>
          <w:tcPr>
            <w:tcW w:w="1158" w:type="dxa"/>
          </w:tcPr>
          <w:p w14:paraId="2A93FD50" w14:textId="77777777" w:rsidR="00274AB4" w:rsidRPr="00A43413" w:rsidRDefault="00274AB4" w:rsidP="005878E9">
            <w:pPr>
              <w:jc w:val="both"/>
            </w:pPr>
            <w:r w:rsidRPr="00A43413">
              <w:t>Read-only</w:t>
            </w:r>
          </w:p>
        </w:tc>
        <w:tc>
          <w:tcPr>
            <w:tcW w:w="1317" w:type="dxa"/>
          </w:tcPr>
          <w:p w14:paraId="0A69BFFB" w14:textId="77777777" w:rsidR="00274AB4" w:rsidRPr="00A43413" w:rsidRDefault="00274AB4" w:rsidP="005878E9">
            <w:pPr>
              <w:jc w:val="both"/>
            </w:pPr>
            <w:r w:rsidRPr="00A43413">
              <w:t>Da</w:t>
            </w:r>
          </w:p>
        </w:tc>
        <w:tc>
          <w:tcPr>
            <w:tcW w:w="1071" w:type="dxa"/>
          </w:tcPr>
          <w:p w14:paraId="15F6B277" w14:textId="77777777" w:rsidR="00274AB4" w:rsidRPr="00A43413" w:rsidRDefault="00274AB4" w:rsidP="005878E9">
            <w:pPr>
              <w:jc w:val="both"/>
            </w:pPr>
            <w:r w:rsidRPr="00A43413">
              <w:t>Text</w:t>
            </w:r>
          </w:p>
        </w:tc>
        <w:tc>
          <w:tcPr>
            <w:tcW w:w="1483" w:type="dxa"/>
          </w:tcPr>
          <w:p w14:paraId="34292E23" w14:textId="77777777" w:rsidR="00274AB4" w:rsidRPr="00A43413" w:rsidRDefault="00274AB4" w:rsidP="005878E9">
            <w:pPr>
              <w:jc w:val="both"/>
            </w:pPr>
            <w:r w:rsidRPr="00A43413">
              <w:t>-</w:t>
            </w:r>
          </w:p>
        </w:tc>
        <w:tc>
          <w:tcPr>
            <w:tcW w:w="2121" w:type="dxa"/>
          </w:tcPr>
          <w:p w14:paraId="2ADBC351" w14:textId="77777777" w:rsidR="00274AB4" w:rsidRPr="00A43413" w:rsidRDefault="00274AB4" w:rsidP="005878E9">
            <w:pPr>
              <w:jc w:val="both"/>
            </w:pPr>
            <w:r w:rsidRPr="00A43413">
              <w:t>Preluat automat din anexele HG 1468/2016</w:t>
            </w:r>
          </w:p>
        </w:tc>
        <w:tc>
          <w:tcPr>
            <w:tcW w:w="1672" w:type="dxa"/>
          </w:tcPr>
          <w:p w14:paraId="4BE0C2A8" w14:textId="77777777" w:rsidR="00274AB4" w:rsidRPr="00A43413" w:rsidRDefault="00274AB4" w:rsidP="005878E9">
            <w:pPr>
              <w:jc w:val="both"/>
            </w:pPr>
            <w:r w:rsidRPr="00A43413">
              <w:t>Se completează automat după selectarea numărului drumului.</w:t>
            </w:r>
          </w:p>
        </w:tc>
      </w:tr>
      <w:tr w:rsidR="00274AB4" w:rsidRPr="00A43413" w14:paraId="143509A8" w14:textId="77777777" w:rsidTr="00274AB4">
        <w:tc>
          <w:tcPr>
            <w:tcW w:w="508" w:type="dxa"/>
          </w:tcPr>
          <w:p w14:paraId="5E2A35F5" w14:textId="77777777" w:rsidR="00274AB4" w:rsidRPr="00A43413" w:rsidRDefault="00274AB4" w:rsidP="005878E9">
            <w:pPr>
              <w:jc w:val="both"/>
            </w:pPr>
            <w:r w:rsidRPr="00A43413">
              <w:t>4</w:t>
            </w:r>
          </w:p>
        </w:tc>
        <w:tc>
          <w:tcPr>
            <w:tcW w:w="1560" w:type="dxa"/>
          </w:tcPr>
          <w:p w14:paraId="1464E148" w14:textId="77777777" w:rsidR="00274AB4" w:rsidRPr="00A43413" w:rsidRDefault="00274AB4" w:rsidP="005878E9">
            <w:pPr>
              <w:jc w:val="both"/>
            </w:pPr>
            <w:r w:rsidRPr="00A43413">
              <w:t>Tip marcaj</w:t>
            </w:r>
          </w:p>
        </w:tc>
        <w:tc>
          <w:tcPr>
            <w:tcW w:w="1158" w:type="dxa"/>
          </w:tcPr>
          <w:p w14:paraId="7D23427F" w14:textId="77777777" w:rsidR="00274AB4" w:rsidRPr="00A43413" w:rsidRDefault="00274AB4" w:rsidP="005878E9">
            <w:pPr>
              <w:jc w:val="both"/>
            </w:pPr>
            <w:r w:rsidRPr="00A43413">
              <w:t>Dropdown</w:t>
            </w:r>
          </w:p>
        </w:tc>
        <w:tc>
          <w:tcPr>
            <w:tcW w:w="1317" w:type="dxa"/>
          </w:tcPr>
          <w:p w14:paraId="4CBAFCF2" w14:textId="77777777" w:rsidR="00274AB4" w:rsidRPr="00A43413" w:rsidRDefault="00274AB4" w:rsidP="005878E9">
            <w:pPr>
              <w:jc w:val="both"/>
            </w:pPr>
            <w:r w:rsidRPr="00A43413">
              <w:t>Da</w:t>
            </w:r>
          </w:p>
        </w:tc>
        <w:tc>
          <w:tcPr>
            <w:tcW w:w="1071" w:type="dxa"/>
          </w:tcPr>
          <w:p w14:paraId="3C869EAA" w14:textId="77777777" w:rsidR="00274AB4" w:rsidRPr="00A43413" w:rsidRDefault="00274AB4" w:rsidP="005878E9">
            <w:pPr>
              <w:jc w:val="both"/>
            </w:pPr>
            <w:r w:rsidRPr="00A43413">
              <w:t>Text (selecție unică)</w:t>
            </w:r>
          </w:p>
        </w:tc>
        <w:tc>
          <w:tcPr>
            <w:tcW w:w="1483" w:type="dxa"/>
          </w:tcPr>
          <w:p w14:paraId="1381B5EE" w14:textId="77777777" w:rsidR="00274AB4" w:rsidRPr="00A43413" w:rsidRDefault="00274AB4" w:rsidP="005878E9">
            <w:pPr>
              <w:jc w:val="both"/>
            </w:pPr>
            <w:r w:rsidRPr="00A43413">
              <w:t>-</w:t>
            </w:r>
          </w:p>
        </w:tc>
        <w:tc>
          <w:tcPr>
            <w:tcW w:w="2121" w:type="dxa"/>
          </w:tcPr>
          <w:p w14:paraId="722D1A97" w14:textId="77777777" w:rsidR="00274AB4" w:rsidRPr="00A43413" w:rsidRDefault="00274AB4" w:rsidP="005878E9">
            <w:pPr>
              <w:jc w:val="both"/>
            </w:pPr>
            <w:r w:rsidRPr="00A43413">
              <w:t>Anexa nr. 4 din HG nr. 357 cu privire la aprobarea Regulamentului circulației rutiere</w:t>
            </w:r>
          </w:p>
        </w:tc>
        <w:tc>
          <w:tcPr>
            <w:tcW w:w="1672" w:type="dxa"/>
          </w:tcPr>
          <w:p w14:paraId="4761F65C" w14:textId="77777777" w:rsidR="00274AB4" w:rsidRPr="00A43413" w:rsidRDefault="00274AB4" w:rsidP="005878E9">
            <w:pPr>
              <w:jc w:val="both"/>
            </w:pPr>
            <w:r w:rsidRPr="00A43413">
              <w:t>Selectare unică conform clasificării oficiale.</w:t>
            </w:r>
          </w:p>
        </w:tc>
      </w:tr>
      <w:tr w:rsidR="00274AB4" w:rsidRPr="00A43413" w14:paraId="26A2D00B" w14:textId="77777777" w:rsidTr="00274AB4">
        <w:tc>
          <w:tcPr>
            <w:tcW w:w="508" w:type="dxa"/>
          </w:tcPr>
          <w:p w14:paraId="51C02A87" w14:textId="77777777" w:rsidR="00274AB4" w:rsidRPr="00A43413" w:rsidRDefault="00274AB4" w:rsidP="005878E9">
            <w:pPr>
              <w:jc w:val="both"/>
            </w:pPr>
            <w:r w:rsidRPr="00A43413">
              <w:t>5</w:t>
            </w:r>
          </w:p>
        </w:tc>
        <w:tc>
          <w:tcPr>
            <w:tcW w:w="1560" w:type="dxa"/>
          </w:tcPr>
          <w:p w14:paraId="542C553C" w14:textId="77777777" w:rsidR="00274AB4" w:rsidRPr="00A43413" w:rsidRDefault="00274AB4" w:rsidP="005878E9">
            <w:pPr>
              <w:jc w:val="both"/>
            </w:pPr>
            <w:r w:rsidRPr="00A43413">
              <w:t>Denumire marcaj</w:t>
            </w:r>
          </w:p>
        </w:tc>
        <w:tc>
          <w:tcPr>
            <w:tcW w:w="1158" w:type="dxa"/>
          </w:tcPr>
          <w:p w14:paraId="43CEB09E" w14:textId="77777777" w:rsidR="00274AB4" w:rsidRPr="00A43413" w:rsidRDefault="00274AB4" w:rsidP="005878E9">
            <w:pPr>
              <w:jc w:val="both"/>
            </w:pPr>
            <w:r w:rsidRPr="00A43413">
              <w:t>Dropdown</w:t>
            </w:r>
          </w:p>
        </w:tc>
        <w:tc>
          <w:tcPr>
            <w:tcW w:w="1317" w:type="dxa"/>
          </w:tcPr>
          <w:p w14:paraId="6B5A84B9" w14:textId="77777777" w:rsidR="00274AB4" w:rsidRPr="00A43413" w:rsidRDefault="00274AB4" w:rsidP="005878E9">
            <w:pPr>
              <w:jc w:val="both"/>
            </w:pPr>
            <w:r w:rsidRPr="00A43413">
              <w:t>Da</w:t>
            </w:r>
          </w:p>
        </w:tc>
        <w:tc>
          <w:tcPr>
            <w:tcW w:w="1071" w:type="dxa"/>
          </w:tcPr>
          <w:p w14:paraId="0AA2998F" w14:textId="77777777" w:rsidR="00274AB4" w:rsidRPr="00A43413" w:rsidRDefault="00274AB4" w:rsidP="005878E9">
            <w:pPr>
              <w:jc w:val="both"/>
            </w:pPr>
            <w:r w:rsidRPr="00A43413">
              <w:t>Text (selecție unică)</w:t>
            </w:r>
          </w:p>
        </w:tc>
        <w:tc>
          <w:tcPr>
            <w:tcW w:w="1483" w:type="dxa"/>
          </w:tcPr>
          <w:p w14:paraId="1AE9A93D" w14:textId="77777777" w:rsidR="00274AB4" w:rsidRPr="00A43413" w:rsidRDefault="00274AB4" w:rsidP="005878E9">
            <w:pPr>
              <w:jc w:val="both"/>
            </w:pPr>
            <w:r w:rsidRPr="00A43413">
              <w:t>-</w:t>
            </w:r>
          </w:p>
        </w:tc>
        <w:tc>
          <w:tcPr>
            <w:tcW w:w="2121" w:type="dxa"/>
          </w:tcPr>
          <w:p w14:paraId="110E5C09" w14:textId="77777777" w:rsidR="00274AB4" w:rsidRPr="00A43413" w:rsidRDefault="00274AB4" w:rsidP="005878E9">
            <w:pPr>
              <w:jc w:val="both"/>
            </w:pPr>
            <w:r w:rsidRPr="00A43413">
              <w:t>Anexa nr. 4 din HG nr. 357 cu privire la aprobarea Regulamentului circulației rutiere (subtip + denumire marcaj)</w:t>
            </w:r>
          </w:p>
        </w:tc>
        <w:tc>
          <w:tcPr>
            <w:tcW w:w="1672" w:type="dxa"/>
          </w:tcPr>
          <w:p w14:paraId="6EED74B2" w14:textId="77777777" w:rsidR="00274AB4" w:rsidRPr="00A43413" w:rsidRDefault="00274AB4" w:rsidP="005878E9">
            <w:pPr>
              <w:jc w:val="both"/>
            </w:pPr>
            <w:r w:rsidRPr="00A43413">
              <w:t>Selectare unică conform clasificării oficiale. Se va încărca inclusiv și ilustrările grafice ale marcajelor.</w:t>
            </w:r>
          </w:p>
        </w:tc>
      </w:tr>
      <w:tr w:rsidR="00274AB4" w:rsidRPr="00A43413" w14:paraId="17C72BA1" w14:textId="77777777" w:rsidTr="00274AB4">
        <w:tc>
          <w:tcPr>
            <w:tcW w:w="508" w:type="dxa"/>
          </w:tcPr>
          <w:p w14:paraId="4F1407BE" w14:textId="77777777" w:rsidR="00274AB4" w:rsidRPr="00A43413" w:rsidRDefault="00274AB4" w:rsidP="005878E9">
            <w:pPr>
              <w:jc w:val="both"/>
            </w:pPr>
            <w:r w:rsidRPr="00A43413">
              <w:lastRenderedPageBreak/>
              <w:t>6</w:t>
            </w:r>
          </w:p>
        </w:tc>
        <w:tc>
          <w:tcPr>
            <w:tcW w:w="1560" w:type="dxa"/>
          </w:tcPr>
          <w:p w14:paraId="4E79E461" w14:textId="77777777" w:rsidR="00274AB4" w:rsidRPr="00A43413" w:rsidRDefault="00274AB4" w:rsidP="005878E9">
            <w:pPr>
              <w:jc w:val="both"/>
            </w:pPr>
            <w:r w:rsidRPr="00A43413">
              <w:t>Poziție kilometrică început</w:t>
            </w:r>
          </w:p>
        </w:tc>
        <w:tc>
          <w:tcPr>
            <w:tcW w:w="1158" w:type="dxa"/>
          </w:tcPr>
          <w:p w14:paraId="353B4DB5" w14:textId="77777777" w:rsidR="00274AB4" w:rsidRPr="00A43413" w:rsidRDefault="00274AB4" w:rsidP="005878E9">
            <w:pPr>
              <w:jc w:val="both"/>
            </w:pPr>
            <w:r w:rsidRPr="00A43413">
              <w:t>Input numeric</w:t>
            </w:r>
          </w:p>
        </w:tc>
        <w:tc>
          <w:tcPr>
            <w:tcW w:w="1317" w:type="dxa"/>
          </w:tcPr>
          <w:p w14:paraId="3F20E4E2" w14:textId="77777777" w:rsidR="00274AB4" w:rsidRPr="00A43413" w:rsidRDefault="00274AB4" w:rsidP="005878E9">
            <w:pPr>
              <w:jc w:val="both"/>
            </w:pPr>
            <w:r w:rsidRPr="00A43413">
              <w:t>Da</w:t>
            </w:r>
          </w:p>
        </w:tc>
        <w:tc>
          <w:tcPr>
            <w:tcW w:w="1071" w:type="dxa"/>
          </w:tcPr>
          <w:p w14:paraId="6BF97A8E" w14:textId="77777777" w:rsidR="00274AB4" w:rsidRPr="00A43413" w:rsidRDefault="00274AB4" w:rsidP="005878E9">
            <w:pPr>
              <w:jc w:val="both"/>
            </w:pPr>
            <w:r w:rsidRPr="00A43413">
              <w:t>Numeric (3 zecimale)</w:t>
            </w:r>
          </w:p>
        </w:tc>
        <w:tc>
          <w:tcPr>
            <w:tcW w:w="1483" w:type="dxa"/>
          </w:tcPr>
          <w:p w14:paraId="5CDF8C3A" w14:textId="77777777" w:rsidR="00274AB4" w:rsidRPr="00A43413" w:rsidRDefault="00274AB4" w:rsidP="005878E9">
            <w:pPr>
              <w:jc w:val="both"/>
            </w:pPr>
            <w:r w:rsidRPr="00A43413">
              <w:t>km</w:t>
            </w:r>
          </w:p>
        </w:tc>
        <w:tc>
          <w:tcPr>
            <w:tcW w:w="2121" w:type="dxa"/>
          </w:tcPr>
          <w:p w14:paraId="0713639E" w14:textId="77777777" w:rsidR="00274AB4" w:rsidRPr="00A43413" w:rsidRDefault="00274AB4" w:rsidP="005878E9">
            <w:pPr>
              <w:jc w:val="both"/>
            </w:pPr>
            <w:r w:rsidRPr="00A43413">
              <w:t>-</w:t>
            </w:r>
          </w:p>
        </w:tc>
        <w:tc>
          <w:tcPr>
            <w:tcW w:w="1672" w:type="dxa"/>
          </w:tcPr>
          <w:p w14:paraId="0DE15003" w14:textId="77777777" w:rsidR="00274AB4" w:rsidRPr="00A43413" w:rsidRDefault="00274AB4" w:rsidP="005878E9">
            <w:pPr>
              <w:jc w:val="both"/>
            </w:pPr>
            <w:r w:rsidRPr="00A43413">
              <w:t>Trebuie &lt; PK sfârșit.</w:t>
            </w:r>
          </w:p>
        </w:tc>
      </w:tr>
      <w:tr w:rsidR="00274AB4" w:rsidRPr="00A43413" w14:paraId="2D6A7425" w14:textId="77777777" w:rsidTr="00274AB4">
        <w:tc>
          <w:tcPr>
            <w:tcW w:w="508" w:type="dxa"/>
          </w:tcPr>
          <w:p w14:paraId="4EE17D3B" w14:textId="77777777" w:rsidR="00274AB4" w:rsidRPr="00A43413" w:rsidRDefault="00274AB4" w:rsidP="005878E9">
            <w:pPr>
              <w:jc w:val="both"/>
            </w:pPr>
            <w:r w:rsidRPr="00A43413">
              <w:t>7</w:t>
            </w:r>
          </w:p>
        </w:tc>
        <w:tc>
          <w:tcPr>
            <w:tcW w:w="1560" w:type="dxa"/>
          </w:tcPr>
          <w:p w14:paraId="3B8E0DAF" w14:textId="77777777" w:rsidR="00274AB4" w:rsidRPr="00A43413" w:rsidRDefault="00274AB4" w:rsidP="005878E9">
            <w:pPr>
              <w:jc w:val="both"/>
            </w:pPr>
            <w:r w:rsidRPr="00A43413">
              <w:t>Poziție kilometrică sfârșit</w:t>
            </w:r>
          </w:p>
        </w:tc>
        <w:tc>
          <w:tcPr>
            <w:tcW w:w="1158" w:type="dxa"/>
          </w:tcPr>
          <w:p w14:paraId="53AFD6D4" w14:textId="77777777" w:rsidR="00274AB4" w:rsidRPr="00A43413" w:rsidRDefault="00274AB4" w:rsidP="005878E9">
            <w:pPr>
              <w:jc w:val="both"/>
            </w:pPr>
            <w:r w:rsidRPr="00A43413">
              <w:t>Input numeric</w:t>
            </w:r>
          </w:p>
        </w:tc>
        <w:tc>
          <w:tcPr>
            <w:tcW w:w="1317" w:type="dxa"/>
          </w:tcPr>
          <w:p w14:paraId="1BD15E35" w14:textId="77777777" w:rsidR="00274AB4" w:rsidRPr="00A43413" w:rsidRDefault="00274AB4" w:rsidP="005878E9">
            <w:pPr>
              <w:jc w:val="both"/>
            </w:pPr>
            <w:r w:rsidRPr="00A43413">
              <w:t>Da</w:t>
            </w:r>
          </w:p>
        </w:tc>
        <w:tc>
          <w:tcPr>
            <w:tcW w:w="1071" w:type="dxa"/>
          </w:tcPr>
          <w:p w14:paraId="4A17CCE7" w14:textId="77777777" w:rsidR="00274AB4" w:rsidRPr="00A43413" w:rsidRDefault="00274AB4" w:rsidP="005878E9">
            <w:pPr>
              <w:jc w:val="both"/>
            </w:pPr>
            <w:r w:rsidRPr="00A43413">
              <w:t>Numeric (3 zecimale)</w:t>
            </w:r>
          </w:p>
        </w:tc>
        <w:tc>
          <w:tcPr>
            <w:tcW w:w="1483" w:type="dxa"/>
          </w:tcPr>
          <w:p w14:paraId="0E1C95DC" w14:textId="77777777" w:rsidR="00274AB4" w:rsidRPr="00A43413" w:rsidRDefault="00274AB4" w:rsidP="005878E9">
            <w:pPr>
              <w:jc w:val="both"/>
            </w:pPr>
            <w:r w:rsidRPr="00A43413">
              <w:t>km</w:t>
            </w:r>
          </w:p>
        </w:tc>
        <w:tc>
          <w:tcPr>
            <w:tcW w:w="2121" w:type="dxa"/>
          </w:tcPr>
          <w:p w14:paraId="79ADC786" w14:textId="77777777" w:rsidR="00274AB4" w:rsidRPr="00A43413" w:rsidRDefault="00274AB4" w:rsidP="005878E9">
            <w:pPr>
              <w:jc w:val="both"/>
            </w:pPr>
            <w:r w:rsidRPr="00A43413">
              <w:t>-</w:t>
            </w:r>
          </w:p>
        </w:tc>
        <w:tc>
          <w:tcPr>
            <w:tcW w:w="1672" w:type="dxa"/>
          </w:tcPr>
          <w:p w14:paraId="1ACC5F23" w14:textId="77777777" w:rsidR="00274AB4" w:rsidRPr="00A43413" w:rsidRDefault="00274AB4" w:rsidP="005878E9">
            <w:pPr>
              <w:jc w:val="both"/>
            </w:pPr>
            <w:r w:rsidRPr="00A43413">
              <w:t>Trebuie &gt; PK început.</w:t>
            </w:r>
          </w:p>
        </w:tc>
      </w:tr>
      <w:tr w:rsidR="00274AB4" w:rsidRPr="00A43413" w14:paraId="40C1F931" w14:textId="77777777" w:rsidTr="00274AB4">
        <w:tc>
          <w:tcPr>
            <w:tcW w:w="508" w:type="dxa"/>
          </w:tcPr>
          <w:p w14:paraId="67F66C48" w14:textId="77777777" w:rsidR="00274AB4" w:rsidRPr="00A43413" w:rsidRDefault="00274AB4" w:rsidP="005878E9">
            <w:pPr>
              <w:jc w:val="both"/>
            </w:pPr>
            <w:r w:rsidRPr="00A43413">
              <w:t>8</w:t>
            </w:r>
          </w:p>
        </w:tc>
        <w:tc>
          <w:tcPr>
            <w:tcW w:w="1560" w:type="dxa"/>
          </w:tcPr>
          <w:p w14:paraId="73A4F2E0" w14:textId="77777777" w:rsidR="00274AB4" w:rsidRPr="00A43413" w:rsidRDefault="00274AB4" w:rsidP="005878E9">
            <w:pPr>
              <w:jc w:val="both"/>
            </w:pPr>
            <w:r w:rsidRPr="00A43413">
              <w:t>Parte a drumului pe care este amplasat</w:t>
            </w:r>
          </w:p>
        </w:tc>
        <w:tc>
          <w:tcPr>
            <w:tcW w:w="1158" w:type="dxa"/>
          </w:tcPr>
          <w:p w14:paraId="1A066AB9" w14:textId="77777777" w:rsidR="00274AB4" w:rsidRPr="00A43413" w:rsidRDefault="00274AB4" w:rsidP="005878E9">
            <w:pPr>
              <w:jc w:val="both"/>
            </w:pPr>
            <w:r w:rsidRPr="00A43413">
              <w:t>Dropdown</w:t>
            </w:r>
          </w:p>
        </w:tc>
        <w:tc>
          <w:tcPr>
            <w:tcW w:w="1317" w:type="dxa"/>
          </w:tcPr>
          <w:p w14:paraId="0338EBB1" w14:textId="77777777" w:rsidR="00274AB4" w:rsidRPr="00A43413" w:rsidRDefault="00274AB4" w:rsidP="005878E9">
            <w:pPr>
              <w:jc w:val="both"/>
            </w:pPr>
            <w:r w:rsidRPr="00A43413">
              <w:t>Da</w:t>
            </w:r>
          </w:p>
        </w:tc>
        <w:tc>
          <w:tcPr>
            <w:tcW w:w="1071" w:type="dxa"/>
          </w:tcPr>
          <w:p w14:paraId="39B6866B" w14:textId="77777777" w:rsidR="00274AB4" w:rsidRPr="00A43413" w:rsidRDefault="00274AB4" w:rsidP="005878E9">
            <w:pPr>
              <w:jc w:val="both"/>
            </w:pPr>
            <w:r w:rsidRPr="00A43413">
              <w:t>Text (selecție unică)</w:t>
            </w:r>
          </w:p>
        </w:tc>
        <w:tc>
          <w:tcPr>
            <w:tcW w:w="1483" w:type="dxa"/>
          </w:tcPr>
          <w:p w14:paraId="2A4F9BA7" w14:textId="77777777" w:rsidR="00274AB4" w:rsidRPr="00A43413" w:rsidRDefault="00274AB4" w:rsidP="005878E9">
            <w:pPr>
              <w:jc w:val="both"/>
            </w:pPr>
            <w:r w:rsidRPr="00A43413">
              <w:t>-</w:t>
            </w:r>
          </w:p>
        </w:tc>
        <w:tc>
          <w:tcPr>
            <w:tcW w:w="2121" w:type="dxa"/>
          </w:tcPr>
          <w:p w14:paraId="4B132BE9" w14:textId="77777777" w:rsidR="00274AB4" w:rsidRPr="00A43413" w:rsidRDefault="00274AB4" w:rsidP="005878E9">
            <w:pPr>
              <w:jc w:val="both"/>
            </w:pPr>
            <w:r w:rsidRPr="00A43413">
              <w:t>Dreapta / Stânga / Ambele / axă</w:t>
            </w:r>
          </w:p>
        </w:tc>
        <w:tc>
          <w:tcPr>
            <w:tcW w:w="1672" w:type="dxa"/>
          </w:tcPr>
          <w:p w14:paraId="3988661B" w14:textId="77777777" w:rsidR="00274AB4" w:rsidRPr="00A43413" w:rsidRDefault="00274AB4" w:rsidP="005878E9">
            <w:pPr>
              <w:jc w:val="both"/>
            </w:pPr>
            <w:r w:rsidRPr="00A43413">
              <w:t>Dacă este selectat 'Ambele', se introduc separat datele pentru fiecare parte (material, reflectorizare, stare).</w:t>
            </w:r>
          </w:p>
        </w:tc>
      </w:tr>
      <w:tr w:rsidR="00274AB4" w:rsidRPr="00A43413" w14:paraId="78BCB810" w14:textId="77777777" w:rsidTr="00274AB4">
        <w:tc>
          <w:tcPr>
            <w:tcW w:w="508" w:type="dxa"/>
          </w:tcPr>
          <w:p w14:paraId="6C81AF67" w14:textId="77777777" w:rsidR="00274AB4" w:rsidRPr="00A43413" w:rsidRDefault="00274AB4" w:rsidP="005878E9">
            <w:pPr>
              <w:jc w:val="both"/>
            </w:pPr>
            <w:r w:rsidRPr="00A43413">
              <w:t>9</w:t>
            </w:r>
          </w:p>
        </w:tc>
        <w:tc>
          <w:tcPr>
            <w:tcW w:w="1560" w:type="dxa"/>
          </w:tcPr>
          <w:p w14:paraId="4633041E" w14:textId="77777777" w:rsidR="00274AB4" w:rsidRPr="00A43413" w:rsidRDefault="00274AB4" w:rsidP="005878E9">
            <w:pPr>
              <w:jc w:val="both"/>
            </w:pPr>
            <w:r w:rsidRPr="00A43413">
              <w:t>Material</w:t>
            </w:r>
          </w:p>
        </w:tc>
        <w:tc>
          <w:tcPr>
            <w:tcW w:w="1158" w:type="dxa"/>
          </w:tcPr>
          <w:p w14:paraId="2E31DCEC" w14:textId="77777777" w:rsidR="00274AB4" w:rsidRPr="00A43413" w:rsidRDefault="00274AB4" w:rsidP="005878E9">
            <w:pPr>
              <w:jc w:val="both"/>
            </w:pPr>
            <w:r w:rsidRPr="00A43413">
              <w:t>Dropdown</w:t>
            </w:r>
          </w:p>
        </w:tc>
        <w:tc>
          <w:tcPr>
            <w:tcW w:w="1317" w:type="dxa"/>
          </w:tcPr>
          <w:p w14:paraId="49F52466" w14:textId="77777777" w:rsidR="00274AB4" w:rsidRPr="00A43413" w:rsidRDefault="00274AB4" w:rsidP="005878E9">
            <w:pPr>
              <w:jc w:val="both"/>
            </w:pPr>
            <w:r w:rsidRPr="00A43413">
              <w:t>Da</w:t>
            </w:r>
          </w:p>
        </w:tc>
        <w:tc>
          <w:tcPr>
            <w:tcW w:w="1071" w:type="dxa"/>
          </w:tcPr>
          <w:p w14:paraId="5C822EA6" w14:textId="77777777" w:rsidR="00274AB4" w:rsidRPr="00A43413" w:rsidRDefault="00274AB4" w:rsidP="005878E9">
            <w:pPr>
              <w:jc w:val="both"/>
            </w:pPr>
            <w:r w:rsidRPr="00A43413">
              <w:t>Text (selecție multiplă)</w:t>
            </w:r>
          </w:p>
        </w:tc>
        <w:tc>
          <w:tcPr>
            <w:tcW w:w="1483" w:type="dxa"/>
          </w:tcPr>
          <w:p w14:paraId="09448F18" w14:textId="77777777" w:rsidR="00274AB4" w:rsidRPr="00A43413" w:rsidRDefault="00274AB4" w:rsidP="005878E9">
            <w:pPr>
              <w:jc w:val="both"/>
            </w:pPr>
            <w:r w:rsidRPr="00A43413">
              <w:t>-</w:t>
            </w:r>
          </w:p>
        </w:tc>
        <w:tc>
          <w:tcPr>
            <w:tcW w:w="2121" w:type="dxa"/>
          </w:tcPr>
          <w:p w14:paraId="263237B4" w14:textId="77777777" w:rsidR="00274AB4" w:rsidRPr="00A43413" w:rsidRDefault="00274AB4" w:rsidP="005878E9">
            <w:pPr>
              <w:jc w:val="both"/>
            </w:pPr>
            <w:r w:rsidRPr="00A43413">
              <w:t xml:space="preserve">Vopsea acrilă pe bază de apă (monocomponentă, aplicare la rece) / vopsea pe bază de solvent / Termoplastic (aplicare la cald) / Plastic rece bicomponent (MMA) / Bandă preformată (termoplastică / preform) / Bandă temporară </w:t>
            </w:r>
            <w:r w:rsidRPr="00A43413">
              <w:rPr>
                <w:spacing w:val="-2"/>
              </w:rPr>
              <w:t>(pentru zone de șantier)</w:t>
            </w:r>
            <w:r w:rsidRPr="00A43413">
              <w:t xml:space="preserve"> / vopsea epoxidică biocomponentă / Alt material (câmp format text cu descriere liberă)</w:t>
            </w:r>
          </w:p>
        </w:tc>
        <w:tc>
          <w:tcPr>
            <w:tcW w:w="1672" w:type="dxa"/>
          </w:tcPr>
          <w:p w14:paraId="6F8FBFC4" w14:textId="77777777" w:rsidR="00274AB4" w:rsidRPr="00A43413" w:rsidRDefault="00274AB4" w:rsidP="005878E9">
            <w:pPr>
              <w:jc w:val="both"/>
            </w:pPr>
            <w:r w:rsidRPr="00A43413">
              <w:t>Dacă sunt selectate mai multe materiale, sistemul permite completarea datelor pe segmente PK început–sfârșit.</w:t>
            </w:r>
          </w:p>
        </w:tc>
      </w:tr>
      <w:tr w:rsidR="00274AB4" w:rsidRPr="00A43413" w14:paraId="10341ABB" w14:textId="77777777" w:rsidTr="00274AB4">
        <w:tc>
          <w:tcPr>
            <w:tcW w:w="508" w:type="dxa"/>
          </w:tcPr>
          <w:p w14:paraId="7AEE335F" w14:textId="77777777" w:rsidR="00274AB4" w:rsidRPr="00A43413" w:rsidRDefault="00274AB4" w:rsidP="005878E9">
            <w:pPr>
              <w:jc w:val="both"/>
            </w:pPr>
            <w:r w:rsidRPr="00A43413">
              <w:t>10</w:t>
            </w:r>
          </w:p>
        </w:tc>
        <w:tc>
          <w:tcPr>
            <w:tcW w:w="1560" w:type="dxa"/>
          </w:tcPr>
          <w:p w14:paraId="1F35C391" w14:textId="77777777" w:rsidR="00274AB4" w:rsidRPr="00A43413" w:rsidRDefault="00274AB4" w:rsidP="005878E9">
            <w:pPr>
              <w:jc w:val="both"/>
            </w:pPr>
            <w:r w:rsidRPr="00A43413">
              <w:t>Alt material</w:t>
            </w:r>
          </w:p>
        </w:tc>
        <w:tc>
          <w:tcPr>
            <w:tcW w:w="1158" w:type="dxa"/>
          </w:tcPr>
          <w:p w14:paraId="6C9C557C" w14:textId="77777777" w:rsidR="00274AB4" w:rsidRPr="00A43413" w:rsidRDefault="00274AB4" w:rsidP="005878E9">
            <w:pPr>
              <w:jc w:val="both"/>
            </w:pPr>
            <w:r w:rsidRPr="00A43413">
              <w:t>Text</w:t>
            </w:r>
          </w:p>
        </w:tc>
        <w:tc>
          <w:tcPr>
            <w:tcW w:w="1317" w:type="dxa"/>
          </w:tcPr>
          <w:p w14:paraId="44885EA6" w14:textId="77777777" w:rsidR="00274AB4" w:rsidRPr="00A43413" w:rsidRDefault="00274AB4" w:rsidP="005878E9">
            <w:pPr>
              <w:jc w:val="both"/>
            </w:pPr>
            <w:r w:rsidRPr="00A43413">
              <w:t>Da condiționat</w:t>
            </w:r>
          </w:p>
        </w:tc>
        <w:tc>
          <w:tcPr>
            <w:tcW w:w="1071" w:type="dxa"/>
          </w:tcPr>
          <w:p w14:paraId="3EA3CFA9" w14:textId="77777777" w:rsidR="00274AB4" w:rsidRPr="00A43413" w:rsidRDefault="00274AB4" w:rsidP="005878E9">
            <w:pPr>
              <w:jc w:val="both"/>
            </w:pPr>
            <w:r w:rsidRPr="00A43413">
              <w:t>Text</w:t>
            </w:r>
          </w:p>
        </w:tc>
        <w:tc>
          <w:tcPr>
            <w:tcW w:w="1483" w:type="dxa"/>
          </w:tcPr>
          <w:p w14:paraId="2D625991" w14:textId="77777777" w:rsidR="00274AB4" w:rsidRPr="00A43413" w:rsidRDefault="00274AB4" w:rsidP="005878E9">
            <w:pPr>
              <w:jc w:val="both"/>
            </w:pPr>
            <w:r w:rsidRPr="00A43413">
              <w:t>-</w:t>
            </w:r>
          </w:p>
        </w:tc>
        <w:tc>
          <w:tcPr>
            <w:tcW w:w="2121" w:type="dxa"/>
          </w:tcPr>
          <w:p w14:paraId="3112DAFB" w14:textId="77777777" w:rsidR="00274AB4" w:rsidRPr="00A43413" w:rsidRDefault="00274AB4" w:rsidP="005878E9">
            <w:pPr>
              <w:jc w:val="both"/>
            </w:pPr>
            <w:r w:rsidRPr="00A43413">
              <w:t>-</w:t>
            </w:r>
          </w:p>
        </w:tc>
        <w:tc>
          <w:tcPr>
            <w:tcW w:w="1672" w:type="dxa"/>
          </w:tcPr>
          <w:p w14:paraId="3B6797B7" w14:textId="77777777" w:rsidR="00274AB4" w:rsidRPr="00A43413" w:rsidRDefault="00274AB4" w:rsidP="005878E9">
            <w:pPr>
              <w:jc w:val="both"/>
            </w:pPr>
            <w:r w:rsidRPr="00A43413">
              <w:t>Câmp vizibil condiționat dacă Material = 'alt material'</w:t>
            </w:r>
          </w:p>
        </w:tc>
      </w:tr>
      <w:tr w:rsidR="00274AB4" w:rsidRPr="00A43413" w14:paraId="65D2FFE0" w14:textId="77777777" w:rsidTr="00274AB4">
        <w:tc>
          <w:tcPr>
            <w:tcW w:w="508" w:type="dxa"/>
          </w:tcPr>
          <w:p w14:paraId="39F223D8" w14:textId="77777777" w:rsidR="00274AB4" w:rsidRPr="00A43413" w:rsidRDefault="00274AB4" w:rsidP="005878E9">
            <w:pPr>
              <w:jc w:val="both"/>
            </w:pPr>
            <w:r w:rsidRPr="00A43413">
              <w:t>11</w:t>
            </w:r>
          </w:p>
        </w:tc>
        <w:tc>
          <w:tcPr>
            <w:tcW w:w="1560" w:type="dxa"/>
          </w:tcPr>
          <w:p w14:paraId="1955D9E2" w14:textId="77777777" w:rsidR="00274AB4" w:rsidRPr="00A43413" w:rsidRDefault="00274AB4" w:rsidP="005878E9">
            <w:pPr>
              <w:jc w:val="both"/>
            </w:pPr>
            <w:r w:rsidRPr="00A43413">
              <w:t>Reflectorizare (pentru marcaje orizontale)</w:t>
            </w:r>
          </w:p>
        </w:tc>
        <w:tc>
          <w:tcPr>
            <w:tcW w:w="1158" w:type="dxa"/>
          </w:tcPr>
          <w:p w14:paraId="0D94605D" w14:textId="77777777" w:rsidR="00274AB4" w:rsidRPr="00A43413" w:rsidRDefault="00274AB4" w:rsidP="005878E9">
            <w:pPr>
              <w:jc w:val="both"/>
            </w:pPr>
            <w:r w:rsidRPr="00A43413">
              <w:t>Dropdown</w:t>
            </w:r>
          </w:p>
        </w:tc>
        <w:tc>
          <w:tcPr>
            <w:tcW w:w="1317" w:type="dxa"/>
          </w:tcPr>
          <w:p w14:paraId="1041782D" w14:textId="77777777" w:rsidR="00274AB4" w:rsidRPr="00A43413" w:rsidRDefault="00274AB4" w:rsidP="005878E9">
            <w:pPr>
              <w:jc w:val="both"/>
            </w:pPr>
            <w:r w:rsidRPr="00A43413">
              <w:t>Da</w:t>
            </w:r>
          </w:p>
        </w:tc>
        <w:tc>
          <w:tcPr>
            <w:tcW w:w="1071" w:type="dxa"/>
          </w:tcPr>
          <w:p w14:paraId="3AAC0627" w14:textId="77777777" w:rsidR="00274AB4" w:rsidRPr="00A43413" w:rsidRDefault="00274AB4" w:rsidP="005878E9">
            <w:pPr>
              <w:jc w:val="both"/>
            </w:pPr>
            <w:r w:rsidRPr="00A43413">
              <w:t>Text (selecție unică)</w:t>
            </w:r>
          </w:p>
        </w:tc>
        <w:tc>
          <w:tcPr>
            <w:tcW w:w="1483" w:type="dxa"/>
          </w:tcPr>
          <w:p w14:paraId="7474DBA9" w14:textId="77777777" w:rsidR="00274AB4" w:rsidRPr="00A43413" w:rsidRDefault="00274AB4" w:rsidP="005878E9">
            <w:pPr>
              <w:jc w:val="both"/>
            </w:pPr>
            <w:r w:rsidRPr="00A43413">
              <w:t>-</w:t>
            </w:r>
          </w:p>
        </w:tc>
        <w:tc>
          <w:tcPr>
            <w:tcW w:w="2121" w:type="dxa"/>
          </w:tcPr>
          <w:p w14:paraId="421BC5E6" w14:textId="77777777" w:rsidR="00274AB4" w:rsidRPr="00A43413" w:rsidRDefault="00274AB4" w:rsidP="005878E9">
            <w:pPr>
              <w:jc w:val="both"/>
            </w:pPr>
            <w:r w:rsidRPr="00A43413">
              <w:t>Fără microbile / Microbile ”drop-on” standard / Premix+ ”drop-on” / Microbile cu refracție ridicat / Structurată-aglomerată (vizibilitatea sporită noaptea/umed)</w:t>
            </w:r>
          </w:p>
        </w:tc>
        <w:tc>
          <w:tcPr>
            <w:tcW w:w="1672" w:type="dxa"/>
          </w:tcPr>
          <w:p w14:paraId="3E83EAC9" w14:textId="77777777" w:rsidR="00274AB4" w:rsidRPr="00A43413" w:rsidRDefault="00274AB4" w:rsidP="005878E9">
            <w:pPr>
              <w:jc w:val="both"/>
            </w:pPr>
            <w:r w:rsidRPr="00A43413">
              <w:t>Câmp vizibil condiționat dacă Tip marcaj = orizontal.</w:t>
            </w:r>
          </w:p>
        </w:tc>
      </w:tr>
      <w:tr w:rsidR="00274AB4" w:rsidRPr="00A43413" w14:paraId="12DEB168" w14:textId="77777777" w:rsidTr="00274AB4">
        <w:tc>
          <w:tcPr>
            <w:tcW w:w="508" w:type="dxa"/>
          </w:tcPr>
          <w:p w14:paraId="6AAF32ED" w14:textId="77777777" w:rsidR="00274AB4" w:rsidRPr="00A43413" w:rsidRDefault="00274AB4" w:rsidP="005878E9">
            <w:pPr>
              <w:jc w:val="both"/>
            </w:pPr>
            <w:r w:rsidRPr="00A43413">
              <w:t>12</w:t>
            </w:r>
          </w:p>
        </w:tc>
        <w:tc>
          <w:tcPr>
            <w:tcW w:w="1560" w:type="dxa"/>
          </w:tcPr>
          <w:p w14:paraId="5E41A648" w14:textId="77777777" w:rsidR="00274AB4" w:rsidRPr="00A43413" w:rsidRDefault="00274AB4" w:rsidP="005878E9">
            <w:pPr>
              <w:jc w:val="both"/>
            </w:pPr>
            <w:r w:rsidRPr="00A43413">
              <w:rPr>
                <w:spacing w:val="-2"/>
              </w:rPr>
              <w:t>RL -retroreflectanță uscat</w:t>
            </w:r>
          </w:p>
        </w:tc>
        <w:tc>
          <w:tcPr>
            <w:tcW w:w="1158" w:type="dxa"/>
          </w:tcPr>
          <w:p w14:paraId="1794FF7C" w14:textId="77777777" w:rsidR="00274AB4" w:rsidRPr="00A43413" w:rsidRDefault="00274AB4" w:rsidP="005878E9">
            <w:pPr>
              <w:jc w:val="both"/>
            </w:pPr>
            <w:r w:rsidRPr="00A43413">
              <w:t>Input numeric</w:t>
            </w:r>
          </w:p>
        </w:tc>
        <w:tc>
          <w:tcPr>
            <w:tcW w:w="1317" w:type="dxa"/>
          </w:tcPr>
          <w:p w14:paraId="4A19FE08" w14:textId="77777777" w:rsidR="00274AB4" w:rsidRPr="00A43413" w:rsidRDefault="00274AB4" w:rsidP="005878E9">
            <w:pPr>
              <w:jc w:val="both"/>
            </w:pPr>
            <w:r w:rsidRPr="00A43413">
              <w:t>Nu</w:t>
            </w:r>
          </w:p>
        </w:tc>
        <w:tc>
          <w:tcPr>
            <w:tcW w:w="1071" w:type="dxa"/>
          </w:tcPr>
          <w:p w14:paraId="62334568" w14:textId="77777777" w:rsidR="00274AB4" w:rsidRPr="00A43413" w:rsidRDefault="00274AB4" w:rsidP="005878E9">
            <w:pPr>
              <w:jc w:val="both"/>
            </w:pPr>
            <w:r w:rsidRPr="00A43413">
              <w:t>Numeric (valori întregi)</w:t>
            </w:r>
          </w:p>
        </w:tc>
        <w:tc>
          <w:tcPr>
            <w:tcW w:w="1483" w:type="dxa"/>
          </w:tcPr>
          <w:p w14:paraId="63FA9214" w14:textId="77777777" w:rsidR="00274AB4" w:rsidRPr="00A43413" w:rsidRDefault="00274AB4" w:rsidP="005878E9">
            <w:pPr>
              <w:jc w:val="both"/>
            </w:pPr>
            <w:r w:rsidRPr="00A43413">
              <w:rPr>
                <w:spacing w:val="-2"/>
              </w:rPr>
              <w:t>(mcd·m⁻²·lx⁻¹)</w:t>
            </w:r>
          </w:p>
          <w:p w14:paraId="1EC2E74E" w14:textId="77777777" w:rsidR="00274AB4" w:rsidRPr="00A43413" w:rsidRDefault="00274AB4" w:rsidP="005878E9"/>
          <w:p w14:paraId="36304D3D" w14:textId="77777777" w:rsidR="00274AB4" w:rsidRPr="00A43413" w:rsidRDefault="00274AB4" w:rsidP="005878E9"/>
        </w:tc>
        <w:tc>
          <w:tcPr>
            <w:tcW w:w="2121" w:type="dxa"/>
          </w:tcPr>
          <w:p w14:paraId="760FF5F2" w14:textId="77777777" w:rsidR="00274AB4" w:rsidRPr="00A43413" w:rsidRDefault="00274AB4" w:rsidP="005878E9">
            <w:pPr>
              <w:jc w:val="both"/>
            </w:pPr>
            <w:r w:rsidRPr="00A43413">
              <w:t>-</w:t>
            </w:r>
          </w:p>
        </w:tc>
        <w:tc>
          <w:tcPr>
            <w:tcW w:w="1672" w:type="dxa"/>
          </w:tcPr>
          <w:p w14:paraId="5D5B4E7B" w14:textId="77777777" w:rsidR="00274AB4" w:rsidRPr="00A43413" w:rsidRDefault="00274AB4" w:rsidP="005878E9">
            <w:pPr>
              <w:jc w:val="both"/>
            </w:pPr>
            <w:r w:rsidRPr="00A43413">
              <w:t>Câmp vizibil condiționat dacă Tip marcaj = orizontal.</w:t>
            </w:r>
          </w:p>
        </w:tc>
      </w:tr>
      <w:tr w:rsidR="00274AB4" w:rsidRPr="00A43413" w14:paraId="699093E8" w14:textId="77777777" w:rsidTr="00274AB4">
        <w:tc>
          <w:tcPr>
            <w:tcW w:w="508" w:type="dxa"/>
          </w:tcPr>
          <w:p w14:paraId="0448ABC4" w14:textId="77777777" w:rsidR="00274AB4" w:rsidRPr="00A43413" w:rsidRDefault="00274AB4" w:rsidP="005878E9">
            <w:pPr>
              <w:jc w:val="both"/>
            </w:pPr>
            <w:r w:rsidRPr="00A43413">
              <w:lastRenderedPageBreak/>
              <w:t>13</w:t>
            </w:r>
          </w:p>
        </w:tc>
        <w:tc>
          <w:tcPr>
            <w:tcW w:w="1560" w:type="dxa"/>
          </w:tcPr>
          <w:p w14:paraId="72F22E87" w14:textId="77777777" w:rsidR="00274AB4" w:rsidRPr="00A43413" w:rsidRDefault="00274AB4" w:rsidP="005878E9">
            <w:pPr>
              <w:jc w:val="both"/>
            </w:pPr>
            <w:r w:rsidRPr="00A43413">
              <w:rPr>
                <w:spacing w:val="-2"/>
              </w:rPr>
              <w:t>Qd – luminanță difuză (zi)</w:t>
            </w:r>
          </w:p>
        </w:tc>
        <w:tc>
          <w:tcPr>
            <w:tcW w:w="1158" w:type="dxa"/>
          </w:tcPr>
          <w:p w14:paraId="4FEFF750" w14:textId="77777777" w:rsidR="00274AB4" w:rsidRPr="00A43413" w:rsidRDefault="00274AB4" w:rsidP="005878E9">
            <w:pPr>
              <w:jc w:val="both"/>
            </w:pPr>
            <w:r w:rsidRPr="00A43413">
              <w:t>Input numeric</w:t>
            </w:r>
          </w:p>
        </w:tc>
        <w:tc>
          <w:tcPr>
            <w:tcW w:w="1317" w:type="dxa"/>
          </w:tcPr>
          <w:p w14:paraId="43EFA515" w14:textId="77777777" w:rsidR="00274AB4" w:rsidRPr="00A43413" w:rsidRDefault="00274AB4" w:rsidP="005878E9">
            <w:pPr>
              <w:jc w:val="both"/>
            </w:pPr>
            <w:r w:rsidRPr="00A43413">
              <w:t>Nu</w:t>
            </w:r>
          </w:p>
        </w:tc>
        <w:tc>
          <w:tcPr>
            <w:tcW w:w="1071" w:type="dxa"/>
          </w:tcPr>
          <w:p w14:paraId="5B9CFB7B" w14:textId="77777777" w:rsidR="00274AB4" w:rsidRPr="00A43413" w:rsidRDefault="00274AB4" w:rsidP="005878E9">
            <w:pPr>
              <w:jc w:val="both"/>
            </w:pPr>
            <w:r w:rsidRPr="00A43413">
              <w:t>Numeric (valori întregi)</w:t>
            </w:r>
          </w:p>
        </w:tc>
        <w:tc>
          <w:tcPr>
            <w:tcW w:w="1483" w:type="dxa"/>
          </w:tcPr>
          <w:p w14:paraId="30688A42" w14:textId="77777777" w:rsidR="00274AB4" w:rsidRPr="00A43413" w:rsidRDefault="00274AB4" w:rsidP="005878E9">
            <w:pPr>
              <w:jc w:val="both"/>
            </w:pPr>
            <w:r w:rsidRPr="00A43413">
              <w:rPr>
                <w:spacing w:val="-2"/>
              </w:rPr>
              <w:t>(mcd·m⁻²·lx⁻¹)</w:t>
            </w:r>
          </w:p>
        </w:tc>
        <w:tc>
          <w:tcPr>
            <w:tcW w:w="2121" w:type="dxa"/>
          </w:tcPr>
          <w:p w14:paraId="358CC105" w14:textId="77777777" w:rsidR="00274AB4" w:rsidRPr="00A43413" w:rsidRDefault="00274AB4" w:rsidP="005878E9">
            <w:pPr>
              <w:jc w:val="both"/>
            </w:pPr>
            <w:r w:rsidRPr="00A43413">
              <w:t>-</w:t>
            </w:r>
          </w:p>
        </w:tc>
        <w:tc>
          <w:tcPr>
            <w:tcW w:w="1672" w:type="dxa"/>
          </w:tcPr>
          <w:p w14:paraId="73D5BBBF" w14:textId="77777777" w:rsidR="00274AB4" w:rsidRPr="00A43413" w:rsidRDefault="00274AB4" w:rsidP="005878E9">
            <w:pPr>
              <w:jc w:val="both"/>
            </w:pPr>
            <w:r w:rsidRPr="00A43413">
              <w:t>Câmp vizibil condiționat dacă Tip marcaj = orizontal.</w:t>
            </w:r>
          </w:p>
        </w:tc>
      </w:tr>
      <w:tr w:rsidR="00274AB4" w:rsidRPr="00A43413" w14:paraId="61CA1DC1" w14:textId="77777777" w:rsidTr="00274AB4">
        <w:tc>
          <w:tcPr>
            <w:tcW w:w="508" w:type="dxa"/>
          </w:tcPr>
          <w:p w14:paraId="6A871F7E" w14:textId="77777777" w:rsidR="00274AB4" w:rsidRPr="00A43413" w:rsidRDefault="00274AB4" w:rsidP="005878E9">
            <w:pPr>
              <w:jc w:val="both"/>
            </w:pPr>
            <w:r w:rsidRPr="00A43413">
              <w:t>14</w:t>
            </w:r>
          </w:p>
        </w:tc>
        <w:tc>
          <w:tcPr>
            <w:tcW w:w="1560" w:type="dxa"/>
          </w:tcPr>
          <w:p w14:paraId="5CD01A69" w14:textId="77777777" w:rsidR="00274AB4" w:rsidRPr="00A43413" w:rsidRDefault="00274AB4" w:rsidP="005878E9">
            <w:r w:rsidRPr="00A43413">
              <w:rPr>
                <w:spacing w:val="-2"/>
              </w:rPr>
              <w:t xml:space="preserve">RW – retroreflectanță pe umed  </w:t>
            </w:r>
          </w:p>
        </w:tc>
        <w:tc>
          <w:tcPr>
            <w:tcW w:w="1158" w:type="dxa"/>
          </w:tcPr>
          <w:p w14:paraId="36920EBA" w14:textId="77777777" w:rsidR="00274AB4" w:rsidRPr="00A43413" w:rsidRDefault="00274AB4" w:rsidP="005878E9">
            <w:pPr>
              <w:jc w:val="both"/>
            </w:pPr>
            <w:r w:rsidRPr="00A43413">
              <w:t>Input numeric</w:t>
            </w:r>
          </w:p>
        </w:tc>
        <w:tc>
          <w:tcPr>
            <w:tcW w:w="1317" w:type="dxa"/>
          </w:tcPr>
          <w:p w14:paraId="1C4BD495" w14:textId="77777777" w:rsidR="00274AB4" w:rsidRPr="00A43413" w:rsidRDefault="00274AB4" w:rsidP="005878E9">
            <w:pPr>
              <w:jc w:val="both"/>
            </w:pPr>
            <w:r w:rsidRPr="00A43413">
              <w:t>Nu</w:t>
            </w:r>
          </w:p>
        </w:tc>
        <w:tc>
          <w:tcPr>
            <w:tcW w:w="1071" w:type="dxa"/>
          </w:tcPr>
          <w:p w14:paraId="242717E5" w14:textId="77777777" w:rsidR="00274AB4" w:rsidRPr="00A43413" w:rsidRDefault="00274AB4" w:rsidP="005878E9">
            <w:pPr>
              <w:jc w:val="both"/>
            </w:pPr>
            <w:r w:rsidRPr="00A43413">
              <w:t>Numeric (valori întregi)</w:t>
            </w:r>
          </w:p>
        </w:tc>
        <w:tc>
          <w:tcPr>
            <w:tcW w:w="1483" w:type="dxa"/>
          </w:tcPr>
          <w:p w14:paraId="0ACC75C6" w14:textId="77777777" w:rsidR="00274AB4" w:rsidRPr="00A43413" w:rsidRDefault="00274AB4" w:rsidP="005878E9">
            <w:pPr>
              <w:jc w:val="both"/>
            </w:pPr>
            <w:r w:rsidRPr="00A43413">
              <w:rPr>
                <w:spacing w:val="-2"/>
              </w:rPr>
              <w:t>(mcd·m⁻²·lx⁻¹)</w:t>
            </w:r>
          </w:p>
        </w:tc>
        <w:tc>
          <w:tcPr>
            <w:tcW w:w="2121" w:type="dxa"/>
          </w:tcPr>
          <w:p w14:paraId="60CEEEA4" w14:textId="77777777" w:rsidR="00274AB4" w:rsidRPr="00A43413" w:rsidRDefault="00274AB4" w:rsidP="005878E9">
            <w:pPr>
              <w:jc w:val="both"/>
            </w:pPr>
            <w:r w:rsidRPr="00A43413">
              <w:t>-</w:t>
            </w:r>
          </w:p>
        </w:tc>
        <w:tc>
          <w:tcPr>
            <w:tcW w:w="1672" w:type="dxa"/>
          </w:tcPr>
          <w:p w14:paraId="7DA5EEE1" w14:textId="77777777" w:rsidR="00274AB4" w:rsidRPr="00A43413" w:rsidRDefault="00274AB4" w:rsidP="005878E9">
            <w:pPr>
              <w:jc w:val="both"/>
            </w:pPr>
            <w:r w:rsidRPr="00A43413">
              <w:t>Câmp vizibil condiționat dacă Tip marcaj = orizontal.</w:t>
            </w:r>
          </w:p>
        </w:tc>
      </w:tr>
      <w:tr w:rsidR="00274AB4" w:rsidRPr="00A43413" w14:paraId="61E1770D" w14:textId="77777777" w:rsidTr="00274AB4">
        <w:tc>
          <w:tcPr>
            <w:tcW w:w="508" w:type="dxa"/>
          </w:tcPr>
          <w:p w14:paraId="21E4643C" w14:textId="77777777" w:rsidR="00274AB4" w:rsidRPr="00A43413" w:rsidRDefault="00274AB4" w:rsidP="005878E9">
            <w:pPr>
              <w:jc w:val="both"/>
            </w:pPr>
            <w:r w:rsidRPr="00A43413">
              <w:t>15</w:t>
            </w:r>
          </w:p>
        </w:tc>
        <w:tc>
          <w:tcPr>
            <w:tcW w:w="1560" w:type="dxa"/>
          </w:tcPr>
          <w:p w14:paraId="51E61395" w14:textId="77777777" w:rsidR="00274AB4" w:rsidRPr="00A43413" w:rsidRDefault="00274AB4" w:rsidP="005878E9">
            <w:pPr>
              <w:jc w:val="both"/>
            </w:pPr>
            <w:r w:rsidRPr="00A43413">
              <w:rPr>
                <w:spacing w:val="-2"/>
              </w:rPr>
              <w:t xml:space="preserve">SRT / SR – aderență  </w:t>
            </w:r>
          </w:p>
        </w:tc>
        <w:tc>
          <w:tcPr>
            <w:tcW w:w="1158" w:type="dxa"/>
          </w:tcPr>
          <w:p w14:paraId="028A2768" w14:textId="77777777" w:rsidR="00274AB4" w:rsidRPr="00A43413" w:rsidRDefault="00274AB4" w:rsidP="005878E9">
            <w:pPr>
              <w:jc w:val="both"/>
            </w:pPr>
            <w:r w:rsidRPr="00A43413">
              <w:t>Input numeric</w:t>
            </w:r>
          </w:p>
        </w:tc>
        <w:tc>
          <w:tcPr>
            <w:tcW w:w="1317" w:type="dxa"/>
          </w:tcPr>
          <w:p w14:paraId="09165FF5" w14:textId="77777777" w:rsidR="00274AB4" w:rsidRPr="00A43413" w:rsidRDefault="00274AB4" w:rsidP="005878E9">
            <w:pPr>
              <w:jc w:val="both"/>
            </w:pPr>
            <w:r w:rsidRPr="00A43413">
              <w:t>Nu</w:t>
            </w:r>
          </w:p>
        </w:tc>
        <w:tc>
          <w:tcPr>
            <w:tcW w:w="1071" w:type="dxa"/>
          </w:tcPr>
          <w:p w14:paraId="3A6BDCB3" w14:textId="77777777" w:rsidR="00274AB4" w:rsidRPr="00A43413" w:rsidRDefault="00274AB4" w:rsidP="005878E9">
            <w:pPr>
              <w:jc w:val="both"/>
            </w:pPr>
            <w:r w:rsidRPr="00A43413">
              <w:t>Numeric (valori întregi)</w:t>
            </w:r>
          </w:p>
        </w:tc>
        <w:tc>
          <w:tcPr>
            <w:tcW w:w="1483" w:type="dxa"/>
          </w:tcPr>
          <w:p w14:paraId="56FE8D51" w14:textId="77777777" w:rsidR="00274AB4" w:rsidRPr="00A43413" w:rsidRDefault="00274AB4" w:rsidP="005878E9">
            <w:pPr>
              <w:jc w:val="both"/>
            </w:pPr>
            <w:r w:rsidRPr="00A43413">
              <w:t>-</w:t>
            </w:r>
          </w:p>
        </w:tc>
        <w:tc>
          <w:tcPr>
            <w:tcW w:w="2121" w:type="dxa"/>
          </w:tcPr>
          <w:p w14:paraId="7E804639" w14:textId="77777777" w:rsidR="00274AB4" w:rsidRPr="00A43413" w:rsidRDefault="00274AB4" w:rsidP="005878E9">
            <w:pPr>
              <w:jc w:val="both"/>
            </w:pPr>
            <w:r w:rsidRPr="00A43413">
              <w:t>-</w:t>
            </w:r>
          </w:p>
        </w:tc>
        <w:tc>
          <w:tcPr>
            <w:tcW w:w="1672" w:type="dxa"/>
          </w:tcPr>
          <w:p w14:paraId="1A12E4D5" w14:textId="77777777" w:rsidR="00274AB4" w:rsidRPr="00A43413" w:rsidRDefault="00274AB4" w:rsidP="005878E9">
            <w:pPr>
              <w:jc w:val="both"/>
            </w:pPr>
            <w:r w:rsidRPr="00A43413">
              <w:t>Câmp vizibil condiționat dacă Tip marcaj = orizontal.</w:t>
            </w:r>
          </w:p>
        </w:tc>
      </w:tr>
      <w:tr w:rsidR="00274AB4" w:rsidRPr="00A43413" w14:paraId="429428AB" w14:textId="77777777" w:rsidTr="00274AB4">
        <w:tc>
          <w:tcPr>
            <w:tcW w:w="508" w:type="dxa"/>
          </w:tcPr>
          <w:p w14:paraId="21A105FE" w14:textId="77777777" w:rsidR="00274AB4" w:rsidRPr="00A43413" w:rsidRDefault="00274AB4" w:rsidP="005878E9">
            <w:pPr>
              <w:jc w:val="both"/>
            </w:pPr>
            <w:r w:rsidRPr="00A43413">
              <w:t>16</w:t>
            </w:r>
          </w:p>
        </w:tc>
        <w:tc>
          <w:tcPr>
            <w:tcW w:w="1560" w:type="dxa"/>
          </w:tcPr>
          <w:p w14:paraId="396F93B3" w14:textId="77777777" w:rsidR="00274AB4" w:rsidRPr="00A43413" w:rsidRDefault="00274AB4" w:rsidP="005878E9">
            <w:pPr>
              <w:jc w:val="both"/>
            </w:pPr>
            <w:r w:rsidRPr="00A43413">
              <w:t>Clasă folie reflectorizantă (pentru marcaje verticale)</w:t>
            </w:r>
          </w:p>
        </w:tc>
        <w:tc>
          <w:tcPr>
            <w:tcW w:w="1158" w:type="dxa"/>
          </w:tcPr>
          <w:p w14:paraId="08821D3C" w14:textId="77777777" w:rsidR="00274AB4" w:rsidRPr="00A43413" w:rsidRDefault="00274AB4" w:rsidP="005878E9">
            <w:pPr>
              <w:jc w:val="both"/>
            </w:pPr>
            <w:r w:rsidRPr="00A43413">
              <w:t>Dropdown</w:t>
            </w:r>
          </w:p>
        </w:tc>
        <w:tc>
          <w:tcPr>
            <w:tcW w:w="1317" w:type="dxa"/>
          </w:tcPr>
          <w:p w14:paraId="02A84D29" w14:textId="77777777" w:rsidR="00274AB4" w:rsidRPr="00A43413" w:rsidRDefault="00274AB4" w:rsidP="005878E9">
            <w:pPr>
              <w:jc w:val="both"/>
            </w:pPr>
            <w:r w:rsidRPr="00A43413">
              <w:t>Da</w:t>
            </w:r>
          </w:p>
        </w:tc>
        <w:tc>
          <w:tcPr>
            <w:tcW w:w="1071" w:type="dxa"/>
          </w:tcPr>
          <w:p w14:paraId="0DA4C084" w14:textId="77777777" w:rsidR="00274AB4" w:rsidRPr="00A43413" w:rsidRDefault="00274AB4" w:rsidP="005878E9">
            <w:pPr>
              <w:jc w:val="both"/>
            </w:pPr>
            <w:r w:rsidRPr="00A43413">
              <w:t>Text (selecție unică)</w:t>
            </w:r>
          </w:p>
        </w:tc>
        <w:tc>
          <w:tcPr>
            <w:tcW w:w="1483" w:type="dxa"/>
          </w:tcPr>
          <w:p w14:paraId="047A384A" w14:textId="77777777" w:rsidR="00274AB4" w:rsidRPr="00A43413" w:rsidRDefault="00274AB4" w:rsidP="005878E9">
            <w:pPr>
              <w:jc w:val="both"/>
            </w:pPr>
            <w:r w:rsidRPr="00A43413">
              <w:t>-</w:t>
            </w:r>
          </w:p>
        </w:tc>
        <w:tc>
          <w:tcPr>
            <w:tcW w:w="2121" w:type="dxa"/>
          </w:tcPr>
          <w:p w14:paraId="5FCE1911" w14:textId="77777777" w:rsidR="00274AB4" w:rsidRPr="00A43413" w:rsidRDefault="00274AB4" w:rsidP="005878E9">
            <w:pPr>
              <w:jc w:val="both"/>
            </w:pPr>
            <w:r w:rsidRPr="00A43413">
              <w:t>RA1 / RA2 / RA3</w:t>
            </w:r>
          </w:p>
        </w:tc>
        <w:tc>
          <w:tcPr>
            <w:tcW w:w="1672" w:type="dxa"/>
          </w:tcPr>
          <w:p w14:paraId="00A48522" w14:textId="77777777" w:rsidR="00274AB4" w:rsidRPr="00A43413" w:rsidRDefault="00274AB4" w:rsidP="005878E9">
            <w:pPr>
              <w:jc w:val="both"/>
            </w:pPr>
            <w:r w:rsidRPr="00A43413">
              <w:t>Câmp vizibil condiționat dacă Tip marcaj = vertical.</w:t>
            </w:r>
          </w:p>
        </w:tc>
      </w:tr>
      <w:tr w:rsidR="00274AB4" w:rsidRPr="00A43413" w14:paraId="32FD24D2" w14:textId="77777777" w:rsidTr="00274AB4">
        <w:tc>
          <w:tcPr>
            <w:tcW w:w="508" w:type="dxa"/>
          </w:tcPr>
          <w:p w14:paraId="48E8EE41" w14:textId="77777777" w:rsidR="00274AB4" w:rsidRPr="00A43413" w:rsidRDefault="00274AB4" w:rsidP="005878E9">
            <w:pPr>
              <w:jc w:val="both"/>
            </w:pPr>
            <w:r w:rsidRPr="00A43413">
              <w:t>17</w:t>
            </w:r>
          </w:p>
        </w:tc>
        <w:tc>
          <w:tcPr>
            <w:tcW w:w="1560" w:type="dxa"/>
          </w:tcPr>
          <w:p w14:paraId="2B091984" w14:textId="77777777" w:rsidR="00274AB4" w:rsidRPr="00A43413" w:rsidRDefault="00274AB4" w:rsidP="005878E9">
            <w:pPr>
              <w:jc w:val="both"/>
            </w:pPr>
            <w:r w:rsidRPr="00A43413">
              <w:t>Coeficient retroreflectanță R</w:t>
            </w:r>
            <w:r w:rsidRPr="00A43413">
              <w:rPr>
                <w:spacing w:val="-2"/>
              </w:rPr>
              <w:t xml:space="preserve">’ </w:t>
            </w:r>
            <w:r w:rsidRPr="00A43413">
              <w:t>(pentru marcaje verticale)</w:t>
            </w:r>
          </w:p>
        </w:tc>
        <w:tc>
          <w:tcPr>
            <w:tcW w:w="1158" w:type="dxa"/>
          </w:tcPr>
          <w:p w14:paraId="1724B7FE" w14:textId="77777777" w:rsidR="00274AB4" w:rsidRPr="00A43413" w:rsidRDefault="00274AB4" w:rsidP="005878E9">
            <w:pPr>
              <w:jc w:val="both"/>
            </w:pPr>
            <w:r w:rsidRPr="00A43413">
              <w:t>Input numeric</w:t>
            </w:r>
          </w:p>
        </w:tc>
        <w:tc>
          <w:tcPr>
            <w:tcW w:w="1317" w:type="dxa"/>
          </w:tcPr>
          <w:p w14:paraId="76B35959" w14:textId="77777777" w:rsidR="00274AB4" w:rsidRPr="00A43413" w:rsidRDefault="00274AB4" w:rsidP="005878E9">
            <w:pPr>
              <w:jc w:val="both"/>
            </w:pPr>
            <w:r w:rsidRPr="00A43413">
              <w:t>Nu</w:t>
            </w:r>
          </w:p>
        </w:tc>
        <w:tc>
          <w:tcPr>
            <w:tcW w:w="1071" w:type="dxa"/>
          </w:tcPr>
          <w:p w14:paraId="59778F83" w14:textId="77777777" w:rsidR="00274AB4" w:rsidRPr="00A43413" w:rsidRDefault="00274AB4" w:rsidP="005878E9">
            <w:pPr>
              <w:jc w:val="both"/>
            </w:pPr>
            <w:r w:rsidRPr="00A43413">
              <w:t>Numeric (valori întregi)</w:t>
            </w:r>
          </w:p>
        </w:tc>
        <w:tc>
          <w:tcPr>
            <w:tcW w:w="1483" w:type="dxa"/>
          </w:tcPr>
          <w:p w14:paraId="5AC968E2" w14:textId="77777777" w:rsidR="00274AB4" w:rsidRPr="00A43413" w:rsidRDefault="00274AB4" w:rsidP="005878E9">
            <w:pPr>
              <w:jc w:val="both"/>
            </w:pPr>
            <w:r w:rsidRPr="00A43413">
              <w:rPr>
                <w:spacing w:val="-2"/>
              </w:rPr>
              <w:t>(cd·lx⁻¹·m⁻²)</w:t>
            </w:r>
          </w:p>
        </w:tc>
        <w:tc>
          <w:tcPr>
            <w:tcW w:w="2121" w:type="dxa"/>
          </w:tcPr>
          <w:p w14:paraId="7BC98D33" w14:textId="77777777" w:rsidR="00274AB4" w:rsidRPr="00A43413" w:rsidRDefault="00274AB4" w:rsidP="005878E9">
            <w:pPr>
              <w:jc w:val="both"/>
            </w:pPr>
            <w:r w:rsidRPr="00A43413">
              <w:t>-</w:t>
            </w:r>
          </w:p>
        </w:tc>
        <w:tc>
          <w:tcPr>
            <w:tcW w:w="1672" w:type="dxa"/>
          </w:tcPr>
          <w:p w14:paraId="7E3ADB54" w14:textId="77777777" w:rsidR="00274AB4" w:rsidRPr="00A43413" w:rsidRDefault="00274AB4" w:rsidP="005878E9">
            <w:pPr>
              <w:jc w:val="both"/>
            </w:pPr>
            <w:r w:rsidRPr="00A43413">
              <w:t>Câmp vizibil condiționat dacă Tip marcaj = vertical.</w:t>
            </w:r>
          </w:p>
        </w:tc>
      </w:tr>
      <w:tr w:rsidR="00274AB4" w:rsidRPr="00A43413" w14:paraId="09A3238C" w14:textId="77777777" w:rsidTr="00274AB4">
        <w:tc>
          <w:tcPr>
            <w:tcW w:w="508" w:type="dxa"/>
          </w:tcPr>
          <w:p w14:paraId="347A5725" w14:textId="77777777" w:rsidR="00274AB4" w:rsidRPr="00A43413" w:rsidRDefault="00274AB4" w:rsidP="005878E9">
            <w:pPr>
              <w:jc w:val="both"/>
            </w:pPr>
            <w:r w:rsidRPr="00A43413">
              <w:t>18</w:t>
            </w:r>
          </w:p>
        </w:tc>
        <w:tc>
          <w:tcPr>
            <w:tcW w:w="1560" w:type="dxa"/>
          </w:tcPr>
          <w:p w14:paraId="546DEB86" w14:textId="77777777" w:rsidR="00274AB4" w:rsidRPr="00A43413" w:rsidRDefault="00274AB4" w:rsidP="005878E9">
            <w:pPr>
              <w:jc w:val="both"/>
            </w:pPr>
            <w:r w:rsidRPr="00A43413">
              <w:t>Costul marcajului</w:t>
            </w:r>
          </w:p>
        </w:tc>
        <w:tc>
          <w:tcPr>
            <w:tcW w:w="1158" w:type="dxa"/>
          </w:tcPr>
          <w:p w14:paraId="17F15FA7" w14:textId="77777777" w:rsidR="00274AB4" w:rsidRPr="00A43413" w:rsidRDefault="00274AB4" w:rsidP="005878E9">
            <w:pPr>
              <w:jc w:val="both"/>
            </w:pPr>
            <w:r w:rsidRPr="00A43413">
              <w:t>Input numeric</w:t>
            </w:r>
          </w:p>
        </w:tc>
        <w:tc>
          <w:tcPr>
            <w:tcW w:w="1317" w:type="dxa"/>
          </w:tcPr>
          <w:p w14:paraId="21EF59B2" w14:textId="77777777" w:rsidR="00274AB4" w:rsidRPr="00A43413" w:rsidRDefault="00274AB4" w:rsidP="005878E9">
            <w:pPr>
              <w:jc w:val="both"/>
            </w:pPr>
            <w:r w:rsidRPr="00A43413">
              <w:t>Da</w:t>
            </w:r>
          </w:p>
        </w:tc>
        <w:tc>
          <w:tcPr>
            <w:tcW w:w="1071" w:type="dxa"/>
          </w:tcPr>
          <w:p w14:paraId="7650B4D6" w14:textId="77777777" w:rsidR="00274AB4" w:rsidRPr="00A43413" w:rsidRDefault="00274AB4" w:rsidP="005878E9">
            <w:pPr>
              <w:jc w:val="both"/>
            </w:pPr>
            <w:r w:rsidRPr="00A43413">
              <w:t>Numeric (2 zecimale)</w:t>
            </w:r>
          </w:p>
        </w:tc>
        <w:tc>
          <w:tcPr>
            <w:tcW w:w="1483" w:type="dxa"/>
          </w:tcPr>
          <w:p w14:paraId="11367845" w14:textId="77777777" w:rsidR="00274AB4" w:rsidRPr="00A43413" w:rsidRDefault="00274AB4" w:rsidP="005878E9">
            <w:pPr>
              <w:jc w:val="both"/>
            </w:pPr>
            <w:r w:rsidRPr="00A43413">
              <w:t>lei/MDL</w:t>
            </w:r>
          </w:p>
        </w:tc>
        <w:tc>
          <w:tcPr>
            <w:tcW w:w="2121" w:type="dxa"/>
          </w:tcPr>
          <w:p w14:paraId="71B0B2B9" w14:textId="77777777" w:rsidR="00274AB4" w:rsidRPr="00A43413" w:rsidRDefault="00274AB4" w:rsidP="005878E9">
            <w:pPr>
              <w:jc w:val="both"/>
            </w:pPr>
            <w:r w:rsidRPr="00A43413">
              <w:t>-</w:t>
            </w:r>
          </w:p>
        </w:tc>
        <w:tc>
          <w:tcPr>
            <w:tcW w:w="1672" w:type="dxa"/>
          </w:tcPr>
          <w:p w14:paraId="22C5643C" w14:textId="77777777" w:rsidR="00274AB4" w:rsidRPr="00A43413" w:rsidRDefault="00274AB4" w:rsidP="005878E9">
            <w:pPr>
              <w:jc w:val="both"/>
            </w:pPr>
            <w:r w:rsidRPr="00A43413">
              <w:t>Valoare totală estimată a lucrării.</w:t>
            </w:r>
          </w:p>
        </w:tc>
      </w:tr>
      <w:tr w:rsidR="00274AB4" w:rsidRPr="00A43413" w14:paraId="093A27ED" w14:textId="77777777" w:rsidTr="00274AB4">
        <w:tc>
          <w:tcPr>
            <w:tcW w:w="508" w:type="dxa"/>
          </w:tcPr>
          <w:p w14:paraId="52976BDA" w14:textId="77777777" w:rsidR="00274AB4" w:rsidRPr="00A43413" w:rsidRDefault="00274AB4" w:rsidP="005878E9">
            <w:pPr>
              <w:jc w:val="both"/>
            </w:pPr>
            <w:r w:rsidRPr="00A43413">
              <w:t>19</w:t>
            </w:r>
          </w:p>
        </w:tc>
        <w:tc>
          <w:tcPr>
            <w:tcW w:w="1560" w:type="dxa"/>
          </w:tcPr>
          <w:p w14:paraId="16117AAA" w14:textId="77777777" w:rsidR="00274AB4" w:rsidRPr="00A43413" w:rsidRDefault="00274AB4" w:rsidP="005878E9">
            <w:pPr>
              <w:jc w:val="both"/>
            </w:pPr>
            <w:r w:rsidRPr="00A43413">
              <w:t>Cheltuieli de întreținere (anuale)</w:t>
            </w:r>
          </w:p>
        </w:tc>
        <w:tc>
          <w:tcPr>
            <w:tcW w:w="1158" w:type="dxa"/>
          </w:tcPr>
          <w:p w14:paraId="379B97E3" w14:textId="77777777" w:rsidR="00274AB4" w:rsidRPr="00A43413" w:rsidRDefault="00274AB4" w:rsidP="005878E9">
            <w:pPr>
              <w:jc w:val="both"/>
            </w:pPr>
            <w:r w:rsidRPr="00A43413">
              <w:t>Formular dinamic</w:t>
            </w:r>
          </w:p>
        </w:tc>
        <w:tc>
          <w:tcPr>
            <w:tcW w:w="1317" w:type="dxa"/>
          </w:tcPr>
          <w:p w14:paraId="671EA7EB" w14:textId="77777777" w:rsidR="00274AB4" w:rsidRPr="00A43413" w:rsidRDefault="00274AB4" w:rsidP="005878E9">
            <w:pPr>
              <w:jc w:val="both"/>
            </w:pPr>
            <w:r w:rsidRPr="00A43413">
              <w:t>Da</w:t>
            </w:r>
          </w:p>
        </w:tc>
        <w:tc>
          <w:tcPr>
            <w:tcW w:w="1071" w:type="dxa"/>
          </w:tcPr>
          <w:p w14:paraId="1E1CD504" w14:textId="77777777" w:rsidR="00274AB4" w:rsidRPr="00A43413" w:rsidRDefault="00274AB4" w:rsidP="005878E9">
            <w:pPr>
              <w:jc w:val="both"/>
            </w:pPr>
            <w:r w:rsidRPr="00A43413">
              <w:t>Numeric (2 zecimale)</w:t>
            </w:r>
          </w:p>
        </w:tc>
        <w:tc>
          <w:tcPr>
            <w:tcW w:w="1483" w:type="dxa"/>
          </w:tcPr>
          <w:p w14:paraId="5324AA7B" w14:textId="77777777" w:rsidR="00274AB4" w:rsidRPr="00A43413" w:rsidRDefault="00274AB4" w:rsidP="005878E9">
            <w:pPr>
              <w:jc w:val="both"/>
            </w:pPr>
            <w:r w:rsidRPr="00A43413">
              <w:t>MDL</w:t>
            </w:r>
          </w:p>
        </w:tc>
        <w:tc>
          <w:tcPr>
            <w:tcW w:w="2121" w:type="dxa"/>
          </w:tcPr>
          <w:p w14:paraId="40AD1B15" w14:textId="77777777" w:rsidR="00274AB4" w:rsidRPr="00A43413" w:rsidRDefault="00274AB4" w:rsidP="005878E9">
            <w:pPr>
              <w:jc w:val="both"/>
            </w:pPr>
            <w:r w:rsidRPr="00A43413">
              <w:t>–</w:t>
            </w:r>
          </w:p>
        </w:tc>
        <w:tc>
          <w:tcPr>
            <w:tcW w:w="1672" w:type="dxa"/>
          </w:tcPr>
          <w:p w14:paraId="4BF4CBC5" w14:textId="77777777" w:rsidR="00274AB4" w:rsidRPr="00A43413" w:rsidRDefault="00274AB4"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274AB4" w:rsidRPr="00A43413" w14:paraId="4D510C93" w14:textId="77777777" w:rsidTr="00274AB4">
        <w:tc>
          <w:tcPr>
            <w:tcW w:w="508" w:type="dxa"/>
          </w:tcPr>
          <w:p w14:paraId="171A5D08" w14:textId="77777777" w:rsidR="00274AB4" w:rsidRPr="00A43413" w:rsidRDefault="00274AB4" w:rsidP="005878E9">
            <w:pPr>
              <w:jc w:val="both"/>
            </w:pPr>
            <w:r w:rsidRPr="00A43413">
              <w:t>20</w:t>
            </w:r>
          </w:p>
        </w:tc>
        <w:tc>
          <w:tcPr>
            <w:tcW w:w="1560" w:type="dxa"/>
          </w:tcPr>
          <w:p w14:paraId="696FBCA4" w14:textId="77777777" w:rsidR="00274AB4" w:rsidRPr="00A43413" w:rsidRDefault="00274AB4" w:rsidP="005878E9">
            <w:pPr>
              <w:jc w:val="both"/>
            </w:pPr>
            <w:r w:rsidRPr="00A43413">
              <w:t>Stare tehnică</w:t>
            </w:r>
          </w:p>
        </w:tc>
        <w:tc>
          <w:tcPr>
            <w:tcW w:w="1158" w:type="dxa"/>
          </w:tcPr>
          <w:p w14:paraId="7EA4DD61" w14:textId="77777777" w:rsidR="00274AB4" w:rsidRPr="00A43413" w:rsidRDefault="00274AB4" w:rsidP="005878E9">
            <w:pPr>
              <w:jc w:val="both"/>
            </w:pPr>
            <w:r w:rsidRPr="00A43413">
              <w:t>Dropdown</w:t>
            </w:r>
          </w:p>
        </w:tc>
        <w:tc>
          <w:tcPr>
            <w:tcW w:w="1317" w:type="dxa"/>
          </w:tcPr>
          <w:p w14:paraId="15CDD178" w14:textId="77777777" w:rsidR="00274AB4" w:rsidRPr="00A43413" w:rsidRDefault="00274AB4" w:rsidP="005878E9">
            <w:pPr>
              <w:jc w:val="both"/>
            </w:pPr>
            <w:r w:rsidRPr="00A43413">
              <w:t>Da</w:t>
            </w:r>
          </w:p>
        </w:tc>
        <w:tc>
          <w:tcPr>
            <w:tcW w:w="1071" w:type="dxa"/>
          </w:tcPr>
          <w:p w14:paraId="13E9AC8F" w14:textId="77777777" w:rsidR="00274AB4" w:rsidRPr="00A43413" w:rsidRDefault="00274AB4" w:rsidP="005878E9">
            <w:pPr>
              <w:jc w:val="both"/>
            </w:pPr>
            <w:r w:rsidRPr="00A43413">
              <w:t>Text (selecție unică)</w:t>
            </w:r>
          </w:p>
        </w:tc>
        <w:tc>
          <w:tcPr>
            <w:tcW w:w="1483" w:type="dxa"/>
          </w:tcPr>
          <w:p w14:paraId="068D93C3" w14:textId="77777777" w:rsidR="00274AB4" w:rsidRPr="00A43413" w:rsidRDefault="00274AB4" w:rsidP="005878E9">
            <w:pPr>
              <w:jc w:val="both"/>
            </w:pPr>
            <w:r w:rsidRPr="00A43413">
              <w:t>-</w:t>
            </w:r>
          </w:p>
        </w:tc>
        <w:tc>
          <w:tcPr>
            <w:tcW w:w="2121" w:type="dxa"/>
          </w:tcPr>
          <w:p w14:paraId="006A60F5" w14:textId="77777777" w:rsidR="00274AB4" w:rsidRPr="00A43413" w:rsidRDefault="00274AB4" w:rsidP="005878E9">
            <w:pPr>
              <w:jc w:val="both"/>
            </w:pPr>
            <w:r w:rsidRPr="00A43413">
              <w:t>Foarte bună / Bună / Satisfăcătoare / Nesatisfăcătoare / Critică</w:t>
            </w:r>
          </w:p>
        </w:tc>
        <w:tc>
          <w:tcPr>
            <w:tcW w:w="1672" w:type="dxa"/>
          </w:tcPr>
          <w:p w14:paraId="0C164490" w14:textId="77777777" w:rsidR="00274AB4" w:rsidRPr="00A43413" w:rsidRDefault="00274AB4" w:rsidP="005878E9">
            <w:pPr>
              <w:jc w:val="both"/>
            </w:pPr>
            <w:r w:rsidRPr="00A43413">
              <w:t>Poate fi introdusă pe segmente PK început–sfârșit, dacă sunt mai multe tipuri de uzură.</w:t>
            </w:r>
          </w:p>
        </w:tc>
      </w:tr>
      <w:tr w:rsidR="00274AB4" w:rsidRPr="00A43413" w14:paraId="41226482" w14:textId="77777777" w:rsidTr="00274AB4">
        <w:tc>
          <w:tcPr>
            <w:tcW w:w="508" w:type="dxa"/>
          </w:tcPr>
          <w:p w14:paraId="395C3496" w14:textId="77777777" w:rsidR="00274AB4" w:rsidRPr="00A43413" w:rsidRDefault="00274AB4" w:rsidP="005878E9">
            <w:pPr>
              <w:jc w:val="both"/>
            </w:pPr>
            <w:r w:rsidRPr="00A43413">
              <w:t>21</w:t>
            </w:r>
          </w:p>
        </w:tc>
        <w:tc>
          <w:tcPr>
            <w:tcW w:w="1560" w:type="dxa"/>
          </w:tcPr>
          <w:p w14:paraId="215A4419" w14:textId="77777777" w:rsidR="00274AB4" w:rsidRPr="00A43413" w:rsidRDefault="00274AB4" w:rsidP="005878E9">
            <w:pPr>
              <w:jc w:val="both"/>
            </w:pPr>
            <w:r w:rsidRPr="00A43413">
              <w:t>Documentație</w:t>
            </w:r>
          </w:p>
        </w:tc>
        <w:tc>
          <w:tcPr>
            <w:tcW w:w="1158" w:type="dxa"/>
          </w:tcPr>
          <w:p w14:paraId="1EF33240" w14:textId="77777777" w:rsidR="00274AB4" w:rsidRPr="00A43413" w:rsidRDefault="00274AB4" w:rsidP="005878E9">
            <w:pPr>
              <w:jc w:val="both"/>
            </w:pPr>
            <w:r w:rsidRPr="00A43413">
              <w:t>Upload</w:t>
            </w:r>
          </w:p>
        </w:tc>
        <w:tc>
          <w:tcPr>
            <w:tcW w:w="1317" w:type="dxa"/>
          </w:tcPr>
          <w:p w14:paraId="72DB7972" w14:textId="77777777" w:rsidR="00274AB4" w:rsidRPr="00A43413" w:rsidRDefault="00274AB4" w:rsidP="005878E9">
            <w:pPr>
              <w:jc w:val="both"/>
            </w:pPr>
            <w:r w:rsidRPr="00A43413">
              <w:t>Opțional</w:t>
            </w:r>
          </w:p>
        </w:tc>
        <w:tc>
          <w:tcPr>
            <w:tcW w:w="1071" w:type="dxa"/>
          </w:tcPr>
          <w:p w14:paraId="68CEED18" w14:textId="77777777" w:rsidR="00274AB4" w:rsidRPr="00A43413" w:rsidRDefault="00274AB4" w:rsidP="005878E9">
            <w:pPr>
              <w:jc w:val="both"/>
            </w:pPr>
            <w:r w:rsidRPr="00A43413">
              <w:t>Fișiere</w:t>
            </w:r>
          </w:p>
        </w:tc>
        <w:tc>
          <w:tcPr>
            <w:tcW w:w="1483" w:type="dxa"/>
          </w:tcPr>
          <w:p w14:paraId="656A9419" w14:textId="77777777" w:rsidR="00274AB4" w:rsidRPr="00A43413" w:rsidRDefault="00274AB4" w:rsidP="005878E9">
            <w:pPr>
              <w:jc w:val="both"/>
            </w:pPr>
            <w:r w:rsidRPr="00A43413">
              <w:t>-</w:t>
            </w:r>
          </w:p>
        </w:tc>
        <w:tc>
          <w:tcPr>
            <w:tcW w:w="2121" w:type="dxa"/>
          </w:tcPr>
          <w:p w14:paraId="44C06FE1" w14:textId="77777777" w:rsidR="00274AB4" w:rsidRPr="00A43413" w:rsidRDefault="00274AB4" w:rsidP="005878E9">
            <w:pPr>
              <w:jc w:val="both"/>
            </w:pPr>
            <w:r w:rsidRPr="00A43413">
              <w:t>PDF, DOCX, XLSX, JPG, PNG etc.</w:t>
            </w:r>
          </w:p>
        </w:tc>
        <w:tc>
          <w:tcPr>
            <w:tcW w:w="1672" w:type="dxa"/>
          </w:tcPr>
          <w:p w14:paraId="2590DAB0" w14:textId="77777777" w:rsidR="00274AB4" w:rsidRPr="00A43413" w:rsidRDefault="00274AB4" w:rsidP="005878E9">
            <w:pPr>
              <w:jc w:val="both"/>
            </w:pPr>
            <w:r w:rsidRPr="00A43413">
              <w:t>Validare tip/dimensiune.</w:t>
            </w:r>
          </w:p>
        </w:tc>
      </w:tr>
    </w:tbl>
    <w:p w14:paraId="4A215DC8" w14:textId="4A6F6135" w:rsidR="00274AB4" w:rsidRPr="00A43413" w:rsidRDefault="00274AB4" w:rsidP="00274AB4">
      <w:pPr>
        <w:pStyle w:val="3"/>
        <w:spacing w:before="239"/>
        <w:ind w:left="1080"/>
      </w:pPr>
      <w:bookmarkStart w:id="89" w:name="_Toc232061767"/>
      <w:r w:rsidRPr="00A43413">
        <w:t xml:space="preserve">Anexa nr.9 Formularul nr. 8 pentru tipul de obiect </w:t>
      </w:r>
      <w:r w:rsidRPr="00A43413">
        <w:rPr>
          <w:color w:val="000000" w:themeColor="text1"/>
          <w:spacing w:val="-2"/>
        </w:rPr>
        <w:t>„Dispozitiv de semnalizare luminoasă”</w:t>
      </w:r>
      <w:bookmarkEnd w:id="89"/>
    </w:p>
    <w:tbl>
      <w:tblPr>
        <w:tblStyle w:val="af6"/>
        <w:tblW w:w="10890" w:type="dxa"/>
        <w:tblInd w:w="175" w:type="dxa"/>
        <w:tblLook w:val="04A0" w:firstRow="1" w:lastRow="0" w:firstColumn="1" w:lastColumn="0" w:noHBand="0" w:noVBand="1"/>
      </w:tblPr>
      <w:tblGrid>
        <w:gridCol w:w="525"/>
        <w:gridCol w:w="1455"/>
        <w:gridCol w:w="1158"/>
        <w:gridCol w:w="1317"/>
        <w:gridCol w:w="1071"/>
        <w:gridCol w:w="986"/>
        <w:gridCol w:w="1858"/>
        <w:gridCol w:w="2520"/>
      </w:tblGrid>
      <w:tr w:rsidR="00274AB4" w:rsidRPr="00A43413" w14:paraId="5DB63302" w14:textId="77777777" w:rsidTr="00274AB4">
        <w:tc>
          <w:tcPr>
            <w:tcW w:w="525" w:type="dxa"/>
          </w:tcPr>
          <w:p w14:paraId="67286F77" w14:textId="77777777" w:rsidR="00274AB4" w:rsidRPr="00A43413" w:rsidRDefault="00274AB4" w:rsidP="005878E9">
            <w:pPr>
              <w:jc w:val="both"/>
              <w:rPr>
                <w:b/>
                <w:bCs/>
              </w:rPr>
            </w:pPr>
            <w:r w:rsidRPr="00A43413">
              <w:rPr>
                <w:b/>
                <w:bCs/>
              </w:rPr>
              <w:t>Nr.</w:t>
            </w:r>
          </w:p>
        </w:tc>
        <w:tc>
          <w:tcPr>
            <w:tcW w:w="1455" w:type="dxa"/>
          </w:tcPr>
          <w:p w14:paraId="15490991" w14:textId="77777777" w:rsidR="00274AB4" w:rsidRPr="00A43413" w:rsidRDefault="00274AB4" w:rsidP="005878E9">
            <w:pPr>
              <w:jc w:val="both"/>
              <w:rPr>
                <w:b/>
                <w:bCs/>
              </w:rPr>
            </w:pPr>
            <w:r w:rsidRPr="00A43413">
              <w:rPr>
                <w:b/>
                <w:bCs/>
              </w:rPr>
              <w:t>Câmp</w:t>
            </w:r>
          </w:p>
        </w:tc>
        <w:tc>
          <w:tcPr>
            <w:tcW w:w="1158" w:type="dxa"/>
          </w:tcPr>
          <w:p w14:paraId="2E00B148" w14:textId="77777777" w:rsidR="00274AB4" w:rsidRPr="00A43413" w:rsidRDefault="00274AB4" w:rsidP="005878E9">
            <w:pPr>
              <w:jc w:val="both"/>
              <w:rPr>
                <w:b/>
                <w:bCs/>
              </w:rPr>
            </w:pPr>
            <w:r w:rsidRPr="00A43413">
              <w:rPr>
                <w:b/>
                <w:bCs/>
              </w:rPr>
              <w:t>Tip de control</w:t>
            </w:r>
          </w:p>
        </w:tc>
        <w:tc>
          <w:tcPr>
            <w:tcW w:w="1317" w:type="dxa"/>
          </w:tcPr>
          <w:p w14:paraId="6B9DD412" w14:textId="77777777" w:rsidR="00274AB4" w:rsidRPr="00A43413" w:rsidRDefault="00274AB4" w:rsidP="005878E9">
            <w:pPr>
              <w:jc w:val="both"/>
              <w:rPr>
                <w:b/>
                <w:bCs/>
              </w:rPr>
            </w:pPr>
            <w:r w:rsidRPr="00A43413">
              <w:rPr>
                <w:b/>
                <w:bCs/>
              </w:rPr>
              <w:t>Obligatoriu</w:t>
            </w:r>
          </w:p>
        </w:tc>
        <w:tc>
          <w:tcPr>
            <w:tcW w:w="1071" w:type="dxa"/>
          </w:tcPr>
          <w:p w14:paraId="20DDAA3B" w14:textId="77777777" w:rsidR="00274AB4" w:rsidRPr="00A43413" w:rsidRDefault="00274AB4" w:rsidP="005878E9">
            <w:pPr>
              <w:jc w:val="both"/>
              <w:rPr>
                <w:b/>
                <w:bCs/>
              </w:rPr>
            </w:pPr>
            <w:r w:rsidRPr="00A43413">
              <w:rPr>
                <w:b/>
                <w:bCs/>
              </w:rPr>
              <w:t>Format / Tip de date</w:t>
            </w:r>
          </w:p>
        </w:tc>
        <w:tc>
          <w:tcPr>
            <w:tcW w:w="986" w:type="dxa"/>
          </w:tcPr>
          <w:p w14:paraId="72D85E4A" w14:textId="77777777" w:rsidR="00274AB4" w:rsidRPr="00A43413" w:rsidRDefault="00274AB4" w:rsidP="005878E9">
            <w:pPr>
              <w:jc w:val="both"/>
              <w:rPr>
                <w:b/>
                <w:bCs/>
              </w:rPr>
            </w:pPr>
            <w:r w:rsidRPr="00A43413">
              <w:rPr>
                <w:b/>
                <w:bCs/>
              </w:rPr>
              <w:t>Unitate de măsură</w:t>
            </w:r>
          </w:p>
        </w:tc>
        <w:tc>
          <w:tcPr>
            <w:tcW w:w="1858" w:type="dxa"/>
          </w:tcPr>
          <w:p w14:paraId="71A63A4F" w14:textId="77777777" w:rsidR="00274AB4" w:rsidRPr="00A43413" w:rsidRDefault="00274AB4" w:rsidP="005878E9">
            <w:pPr>
              <w:jc w:val="both"/>
              <w:rPr>
                <w:b/>
                <w:bCs/>
              </w:rPr>
            </w:pPr>
            <w:r w:rsidRPr="00A43413">
              <w:rPr>
                <w:b/>
                <w:bCs/>
              </w:rPr>
              <w:t>Valori posibile / Sursă</w:t>
            </w:r>
          </w:p>
        </w:tc>
        <w:tc>
          <w:tcPr>
            <w:tcW w:w="2520" w:type="dxa"/>
          </w:tcPr>
          <w:p w14:paraId="1117EB9A" w14:textId="77777777" w:rsidR="00274AB4" w:rsidRPr="00A43413" w:rsidRDefault="00274AB4" w:rsidP="005878E9">
            <w:pPr>
              <w:jc w:val="both"/>
              <w:rPr>
                <w:b/>
                <w:bCs/>
              </w:rPr>
            </w:pPr>
            <w:r w:rsidRPr="00A43413">
              <w:rPr>
                <w:b/>
                <w:bCs/>
              </w:rPr>
              <w:t xml:space="preserve">Comportament / Observații </w:t>
            </w:r>
          </w:p>
        </w:tc>
      </w:tr>
      <w:tr w:rsidR="00274AB4" w:rsidRPr="00A43413" w14:paraId="1107D12C" w14:textId="77777777" w:rsidTr="00274AB4">
        <w:tc>
          <w:tcPr>
            <w:tcW w:w="525" w:type="dxa"/>
          </w:tcPr>
          <w:p w14:paraId="31CFB92E" w14:textId="77777777" w:rsidR="00274AB4" w:rsidRPr="00A43413" w:rsidRDefault="00274AB4" w:rsidP="005878E9">
            <w:pPr>
              <w:jc w:val="both"/>
            </w:pPr>
            <w:r w:rsidRPr="00A43413">
              <w:lastRenderedPageBreak/>
              <w:t>1</w:t>
            </w:r>
          </w:p>
        </w:tc>
        <w:tc>
          <w:tcPr>
            <w:tcW w:w="1455" w:type="dxa"/>
          </w:tcPr>
          <w:p w14:paraId="08FFF14E" w14:textId="77777777" w:rsidR="00274AB4" w:rsidRPr="00A43413" w:rsidRDefault="00274AB4" w:rsidP="005878E9">
            <w:pPr>
              <w:jc w:val="both"/>
            </w:pPr>
            <w:r w:rsidRPr="00A43413">
              <w:t>Tip drum</w:t>
            </w:r>
          </w:p>
        </w:tc>
        <w:tc>
          <w:tcPr>
            <w:tcW w:w="1158" w:type="dxa"/>
          </w:tcPr>
          <w:p w14:paraId="5DD8FDC6" w14:textId="77777777" w:rsidR="00274AB4" w:rsidRPr="00A43413" w:rsidRDefault="00274AB4" w:rsidP="005878E9">
            <w:pPr>
              <w:jc w:val="both"/>
            </w:pPr>
            <w:r w:rsidRPr="00A43413">
              <w:t>Radio button</w:t>
            </w:r>
          </w:p>
        </w:tc>
        <w:tc>
          <w:tcPr>
            <w:tcW w:w="1317" w:type="dxa"/>
          </w:tcPr>
          <w:p w14:paraId="688C76DC" w14:textId="77777777" w:rsidR="00274AB4" w:rsidRPr="00A43413" w:rsidRDefault="00274AB4" w:rsidP="005878E9">
            <w:pPr>
              <w:jc w:val="both"/>
            </w:pPr>
            <w:r w:rsidRPr="00A43413">
              <w:t>Da</w:t>
            </w:r>
          </w:p>
        </w:tc>
        <w:tc>
          <w:tcPr>
            <w:tcW w:w="1071" w:type="dxa"/>
          </w:tcPr>
          <w:p w14:paraId="6FB8BF45" w14:textId="77777777" w:rsidR="00274AB4" w:rsidRPr="00A43413" w:rsidRDefault="00274AB4" w:rsidP="005878E9">
            <w:pPr>
              <w:jc w:val="both"/>
            </w:pPr>
            <w:r w:rsidRPr="00A43413">
              <w:t>Text (selecție unică)</w:t>
            </w:r>
          </w:p>
        </w:tc>
        <w:tc>
          <w:tcPr>
            <w:tcW w:w="986" w:type="dxa"/>
          </w:tcPr>
          <w:p w14:paraId="1D8EA2BE" w14:textId="77777777" w:rsidR="00274AB4" w:rsidRPr="00A43413" w:rsidRDefault="00274AB4" w:rsidP="005878E9">
            <w:pPr>
              <w:jc w:val="both"/>
            </w:pPr>
            <w:r w:rsidRPr="00A43413">
              <w:t>-</w:t>
            </w:r>
          </w:p>
        </w:tc>
        <w:tc>
          <w:tcPr>
            <w:tcW w:w="1858" w:type="dxa"/>
          </w:tcPr>
          <w:p w14:paraId="0406236D" w14:textId="77777777" w:rsidR="00274AB4" w:rsidRPr="00A43413" w:rsidRDefault="00274AB4" w:rsidP="005878E9">
            <w:pPr>
              <w:jc w:val="both"/>
            </w:pPr>
            <w:r w:rsidRPr="00A43413">
              <w:t>Drum public național / Drum public local</w:t>
            </w:r>
          </w:p>
        </w:tc>
        <w:tc>
          <w:tcPr>
            <w:tcW w:w="2520" w:type="dxa"/>
          </w:tcPr>
          <w:p w14:paraId="7A89BC40" w14:textId="77777777" w:rsidR="00274AB4" w:rsidRPr="00A43413" w:rsidRDefault="00274AB4" w:rsidP="005878E9">
            <w:pPr>
              <w:jc w:val="both"/>
            </w:pPr>
            <w:r w:rsidRPr="00A43413">
              <w:t>Determină conținutul listei următoare.</w:t>
            </w:r>
          </w:p>
        </w:tc>
      </w:tr>
      <w:tr w:rsidR="00274AB4" w:rsidRPr="00A43413" w14:paraId="435516B3" w14:textId="77777777" w:rsidTr="00274AB4">
        <w:tc>
          <w:tcPr>
            <w:tcW w:w="525" w:type="dxa"/>
          </w:tcPr>
          <w:p w14:paraId="73F04A71" w14:textId="77777777" w:rsidR="00274AB4" w:rsidRPr="00A43413" w:rsidRDefault="00274AB4" w:rsidP="005878E9">
            <w:pPr>
              <w:jc w:val="both"/>
            </w:pPr>
            <w:r w:rsidRPr="00A43413">
              <w:t>2</w:t>
            </w:r>
          </w:p>
        </w:tc>
        <w:tc>
          <w:tcPr>
            <w:tcW w:w="1455" w:type="dxa"/>
          </w:tcPr>
          <w:p w14:paraId="6464B980" w14:textId="77777777" w:rsidR="00274AB4" w:rsidRPr="00A43413" w:rsidRDefault="00274AB4" w:rsidP="005878E9">
            <w:pPr>
              <w:jc w:val="both"/>
            </w:pPr>
            <w:r w:rsidRPr="00A43413">
              <w:t>Număr drum</w:t>
            </w:r>
          </w:p>
        </w:tc>
        <w:tc>
          <w:tcPr>
            <w:tcW w:w="1158" w:type="dxa"/>
          </w:tcPr>
          <w:p w14:paraId="072D456F" w14:textId="77777777" w:rsidR="00274AB4" w:rsidRPr="00A43413" w:rsidRDefault="00274AB4" w:rsidP="005878E9">
            <w:pPr>
              <w:jc w:val="both"/>
            </w:pPr>
            <w:r w:rsidRPr="00A43413">
              <w:t>Dropdown</w:t>
            </w:r>
          </w:p>
        </w:tc>
        <w:tc>
          <w:tcPr>
            <w:tcW w:w="1317" w:type="dxa"/>
          </w:tcPr>
          <w:p w14:paraId="6ECD764F" w14:textId="77777777" w:rsidR="00274AB4" w:rsidRPr="00A43413" w:rsidRDefault="00274AB4" w:rsidP="005878E9">
            <w:pPr>
              <w:jc w:val="both"/>
            </w:pPr>
            <w:r w:rsidRPr="00A43413">
              <w:t>Da</w:t>
            </w:r>
          </w:p>
        </w:tc>
        <w:tc>
          <w:tcPr>
            <w:tcW w:w="1071" w:type="dxa"/>
          </w:tcPr>
          <w:p w14:paraId="5B409D5F" w14:textId="77777777" w:rsidR="00274AB4" w:rsidRPr="00A43413" w:rsidRDefault="00274AB4" w:rsidP="005878E9">
            <w:pPr>
              <w:jc w:val="both"/>
            </w:pPr>
            <w:r w:rsidRPr="00A43413">
              <w:t>Text</w:t>
            </w:r>
          </w:p>
        </w:tc>
        <w:tc>
          <w:tcPr>
            <w:tcW w:w="986" w:type="dxa"/>
          </w:tcPr>
          <w:p w14:paraId="58E23C46" w14:textId="77777777" w:rsidR="00274AB4" w:rsidRPr="00A43413" w:rsidRDefault="00274AB4" w:rsidP="005878E9">
            <w:pPr>
              <w:jc w:val="both"/>
            </w:pPr>
            <w:r w:rsidRPr="00A43413">
              <w:t>-</w:t>
            </w:r>
          </w:p>
        </w:tc>
        <w:tc>
          <w:tcPr>
            <w:tcW w:w="1858" w:type="dxa"/>
          </w:tcPr>
          <w:p w14:paraId="7A2F1F72" w14:textId="77777777" w:rsidR="00274AB4" w:rsidRPr="00A43413" w:rsidRDefault="00274AB4" w:rsidP="005878E9">
            <w:pPr>
              <w:jc w:val="both"/>
            </w:pPr>
            <w:r w:rsidRPr="00A43413">
              <w:t>Dacă Tip drum = „Național” → HG 1468/2016 Anexa 1; dacă Tip drum = „Local” → Anexa 2</w:t>
            </w:r>
          </w:p>
        </w:tc>
        <w:tc>
          <w:tcPr>
            <w:tcW w:w="2520" w:type="dxa"/>
          </w:tcPr>
          <w:p w14:paraId="7CD64655" w14:textId="77777777" w:rsidR="00274AB4" w:rsidRPr="00A43413" w:rsidRDefault="00274AB4" w:rsidP="005878E9">
            <w:pPr>
              <w:jc w:val="both"/>
            </w:pPr>
            <w:r w:rsidRPr="00A43413">
              <w:t>Dinamic, dependent de selecția anterioară.</w:t>
            </w:r>
          </w:p>
        </w:tc>
      </w:tr>
      <w:tr w:rsidR="00274AB4" w:rsidRPr="00A43413" w14:paraId="2C7032AE" w14:textId="77777777" w:rsidTr="00274AB4">
        <w:tc>
          <w:tcPr>
            <w:tcW w:w="525" w:type="dxa"/>
          </w:tcPr>
          <w:p w14:paraId="3254B98E" w14:textId="77777777" w:rsidR="00274AB4" w:rsidRPr="00A43413" w:rsidRDefault="00274AB4" w:rsidP="005878E9">
            <w:pPr>
              <w:jc w:val="both"/>
            </w:pPr>
            <w:r w:rsidRPr="00A43413">
              <w:t>3</w:t>
            </w:r>
          </w:p>
        </w:tc>
        <w:tc>
          <w:tcPr>
            <w:tcW w:w="1455" w:type="dxa"/>
          </w:tcPr>
          <w:p w14:paraId="775F3EF8" w14:textId="77777777" w:rsidR="00274AB4" w:rsidRPr="00A43413" w:rsidRDefault="00274AB4" w:rsidP="005878E9">
            <w:pPr>
              <w:jc w:val="both"/>
            </w:pPr>
            <w:r w:rsidRPr="00A43413">
              <w:t>Denumirea drumului</w:t>
            </w:r>
          </w:p>
        </w:tc>
        <w:tc>
          <w:tcPr>
            <w:tcW w:w="1158" w:type="dxa"/>
          </w:tcPr>
          <w:p w14:paraId="1BFFADC0" w14:textId="77777777" w:rsidR="00274AB4" w:rsidRPr="00A43413" w:rsidRDefault="00274AB4" w:rsidP="005878E9">
            <w:pPr>
              <w:jc w:val="both"/>
            </w:pPr>
            <w:r w:rsidRPr="00A43413">
              <w:t>Read-only</w:t>
            </w:r>
          </w:p>
        </w:tc>
        <w:tc>
          <w:tcPr>
            <w:tcW w:w="1317" w:type="dxa"/>
          </w:tcPr>
          <w:p w14:paraId="3AB969C1" w14:textId="77777777" w:rsidR="00274AB4" w:rsidRPr="00A43413" w:rsidRDefault="00274AB4" w:rsidP="005878E9">
            <w:pPr>
              <w:jc w:val="both"/>
            </w:pPr>
            <w:r w:rsidRPr="00A43413">
              <w:t>Da</w:t>
            </w:r>
          </w:p>
        </w:tc>
        <w:tc>
          <w:tcPr>
            <w:tcW w:w="1071" w:type="dxa"/>
          </w:tcPr>
          <w:p w14:paraId="761AE421" w14:textId="77777777" w:rsidR="00274AB4" w:rsidRPr="00A43413" w:rsidRDefault="00274AB4" w:rsidP="005878E9">
            <w:pPr>
              <w:jc w:val="both"/>
            </w:pPr>
            <w:r w:rsidRPr="00A43413">
              <w:t>Text</w:t>
            </w:r>
          </w:p>
        </w:tc>
        <w:tc>
          <w:tcPr>
            <w:tcW w:w="986" w:type="dxa"/>
          </w:tcPr>
          <w:p w14:paraId="00AED016" w14:textId="77777777" w:rsidR="00274AB4" w:rsidRPr="00A43413" w:rsidRDefault="00274AB4" w:rsidP="005878E9">
            <w:pPr>
              <w:jc w:val="both"/>
            </w:pPr>
            <w:r w:rsidRPr="00A43413">
              <w:t>-</w:t>
            </w:r>
          </w:p>
        </w:tc>
        <w:tc>
          <w:tcPr>
            <w:tcW w:w="1858" w:type="dxa"/>
          </w:tcPr>
          <w:p w14:paraId="4D71867A" w14:textId="77777777" w:rsidR="00274AB4" w:rsidRPr="00A43413" w:rsidRDefault="00274AB4" w:rsidP="005878E9">
            <w:pPr>
              <w:jc w:val="both"/>
            </w:pPr>
            <w:r w:rsidRPr="00A43413">
              <w:t>Preluat automat din anexele HG 1468/2016</w:t>
            </w:r>
          </w:p>
        </w:tc>
        <w:tc>
          <w:tcPr>
            <w:tcW w:w="2520" w:type="dxa"/>
          </w:tcPr>
          <w:p w14:paraId="1740CFCA" w14:textId="77777777" w:rsidR="00274AB4" w:rsidRPr="00A43413" w:rsidRDefault="00274AB4" w:rsidP="005878E9">
            <w:pPr>
              <w:jc w:val="both"/>
            </w:pPr>
            <w:r w:rsidRPr="00A43413">
              <w:t>Se completează automat după selectarea numărului drumului.</w:t>
            </w:r>
          </w:p>
        </w:tc>
      </w:tr>
      <w:tr w:rsidR="00274AB4" w:rsidRPr="00A43413" w14:paraId="0E121BB1" w14:textId="77777777" w:rsidTr="00274AB4">
        <w:tc>
          <w:tcPr>
            <w:tcW w:w="525" w:type="dxa"/>
          </w:tcPr>
          <w:p w14:paraId="6754FCD3" w14:textId="77777777" w:rsidR="00274AB4" w:rsidRPr="00A43413" w:rsidRDefault="00274AB4" w:rsidP="005878E9">
            <w:pPr>
              <w:jc w:val="both"/>
            </w:pPr>
            <w:r w:rsidRPr="00A43413">
              <w:t>4</w:t>
            </w:r>
          </w:p>
        </w:tc>
        <w:tc>
          <w:tcPr>
            <w:tcW w:w="1455" w:type="dxa"/>
          </w:tcPr>
          <w:p w14:paraId="42740CA9" w14:textId="77777777" w:rsidR="00274AB4" w:rsidRPr="00A43413" w:rsidRDefault="00274AB4" w:rsidP="005878E9">
            <w:pPr>
              <w:jc w:val="both"/>
            </w:pPr>
            <w:r w:rsidRPr="00A43413">
              <w:t>Tip/Denumire dispozitiv</w:t>
            </w:r>
          </w:p>
        </w:tc>
        <w:tc>
          <w:tcPr>
            <w:tcW w:w="1158" w:type="dxa"/>
          </w:tcPr>
          <w:p w14:paraId="79167958" w14:textId="77777777" w:rsidR="00274AB4" w:rsidRPr="00A43413" w:rsidRDefault="00274AB4" w:rsidP="005878E9">
            <w:pPr>
              <w:jc w:val="both"/>
            </w:pPr>
            <w:r w:rsidRPr="00A43413">
              <w:t>Dropdown</w:t>
            </w:r>
          </w:p>
        </w:tc>
        <w:tc>
          <w:tcPr>
            <w:tcW w:w="1317" w:type="dxa"/>
          </w:tcPr>
          <w:p w14:paraId="6E3A2FE2" w14:textId="77777777" w:rsidR="00274AB4" w:rsidRPr="00A43413" w:rsidRDefault="00274AB4" w:rsidP="005878E9">
            <w:pPr>
              <w:jc w:val="both"/>
            </w:pPr>
            <w:r w:rsidRPr="00A43413">
              <w:t>Da</w:t>
            </w:r>
          </w:p>
        </w:tc>
        <w:tc>
          <w:tcPr>
            <w:tcW w:w="1071" w:type="dxa"/>
          </w:tcPr>
          <w:p w14:paraId="494BE850" w14:textId="77777777" w:rsidR="00274AB4" w:rsidRPr="00A43413" w:rsidRDefault="00274AB4" w:rsidP="005878E9">
            <w:pPr>
              <w:jc w:val="both"/>
            </w:pPr>
            <w:r w:rsidRPr="00A43413">
              <w:t>Text (selecție unică)</w:t>
            </w:r>
          </w:p>
        </w:tc>
        <w:tc>
          <w:tcPr>
            <w:tcW w:w="986" w:type="dxa"/>
          </w:tcPr>
          <w:p w14:paraId="001C1E9B" w14:textId="77777777" w:rsidR="00274AB4" w:rsidRPr="00A43413" w:rsidRDefault="00274AB4" w:rsidP="005878E9">
            <w:pPr>
              <w:jc w:val="both"/>
            </w:pPr>
            <w:r w:rsidRPr="00A43413">
              <w:t>-</w:t>
            </w:r>
          </w:p>
        </w:tc>
        <w:tc>
          <w:tcPr>
            <w:tcW w:w="1858" w:type="dxa"/>
          </w:tcPr>
          <w:p w14:paraId="51CED61B" w14:textId="77777777" w:rsidR="00274AB4" w:rsidRPr="00A43413" w:rsidRDefault="00274AB4" w:rsidP="005878E9">
            <w:pPr>
              <w:jc w:val="both"/>
            </w:pPr>
            <w:r w:rsidRPr="00A43413">
              <w:t>Anexa nr. 2 din HG nr. 357 cu privire la aprobarea Regulamentului circulației rutiere</w:t>
            </w:r>
          </w:p>
        </w:tc>
        <w:tc>
          <w:tcPr>
            <w:tcW w:w="2520" w:type="dxa"/>
          </w:tcPr>
          <w:p w14:paraId="06F8B3B0" w14:textId="77777777" w:rsidR="00274AB4" w:rsidRPr="00A43413" w:rsidRDefault="00274AB4" w:rsidP="005878E9">
            <w:pPr>
              <w:jc w:val="both"/>
            </w:pPr>
            <w:r w:rsidRPr="00A43413">
              <w:t>Selectare unică conform clasificării oficiale.</w:t>
            </w:r>
          </w:p>
        </w:tc>
      </w:tr>
      <w:tr w:rsidR="00274AB4" w:rsidRPr="00A43413" w14:paraId="3A4ABE84" w14:textId="77777777" w:rsidTr="00274AB4">
        <w:tc>
          <w:tcPr>
            <w:tcW w:w="525" w:type="dxa"/>
          </w:tcPr>
          <w:p w14:paraId="67BD03FB" w14:textId="77777777" w:rsidR="00274AB4" w:rsidRPr="00A43413" w:rsidRDefault="00274AB4" w:rsidP="005878E9">
            <w:pPr>
              <w:jc w:val="both"/>
            </w:pPr>
            <w:r w:rsidRPr="00A43413">
              <w:t>5</w:t>
            </w:r>
          </w:p>
        </w:tc>
        <w:tc>
          <w:tcPr>
            <w:tcW w:w="1455" w:type="dxa"/>
          </w:tcPr>
          <w:p w14:paraId="594E943E" w14:textId="77777777" w:rsidR="00274AB4" w:rsidRPr="00A43413" w:rsidRDefault="00274AB4" w:rsidP="005878E9">
            <w:pPr>
              <w:jc w:val="both"/>
            </w:pPr>
            <w:r w:rsidRPr="00A43413">
              <w:t>Poziție kilometrică</w:t>
            </w:r>
          </w:p>
        </w:tc>
        <w:tc>
          <w:tcPr>
            <w:tcW w:w="1158" w:type="dxa"/>
          </w:tcPr>
          <w:p w14:paraId="3699E31E" w14:textId="77777777" w:rsidR="00274AB4" w:rsidRPr="00A43413" w:rsidRDefault="00274AB4" w:rsidP="005878E9">
            <w:pPr>
              <w:jc w:val="both"/>
            </w:pPr>
            <w:r w:rsidRPr="00A43413">
              <w:t>Input numeric</w:t>
            </w:r>
          </w:p>
        </w:tc>
        <w:tc>
          <w:tcPr>
            <w:tcW w:w="1317" w:type="dxa"/>
          </w:tcPr>
          <w:p w14:paraId="48AAD282" w14:textId="77777777" w:rsidR="00274AB4" w:rsidRPr="00A43413" w:rsidRDefault="00274AB4" w:rsidP="005878E9">
            <w:pPr>
              <w:jc w:val="both"/>
            </w:pPr>
            <w:r w:rsidRPr="00A43413">
              <w:t>Da</w:t>
            </w:r>
          </w:p>
        </w:tc>
        <w:tc>
          <w:tcPr>
            <w:tcW w:w="1071" w:type="dxa"/>
          </w:tcPr>
          <w:p w14:paraId="5C5AB28C" w14:textId="77777777" w:rsidR="00274AB4" w:rsidRPr="00A43413" w:rsidRDefault="00274AB4" w:rsidP="005878E9">
            <w:pPr>
              <w:jc w:val="both"/>
            </w:pPr>
            <w:r w:rsidRPr="00A43413">
              <w:t>Numeric (3 zecimale)</w:t>
            </w:r>
          </w:p>
        </w:tc>
        <w:tc>
          <w:tcPr>
            <w:tcW w:w="986" w:type="dxa"/>
          </w:tcPr>
          <w:p w14:paraId="1E807F3A" w14:textId="77777777" w:rsidR="00274AB4" w:rsidRPr="00A43413" w:rsidRDefault="00274AB4" w:rsidP="005878E9">
            <w:pPr>
              <w:jc w:val="both"/>
            </w:pPr>
            <w:r w:rsidRPr="00A43413">
              <w:t>km</w:t>
            </w:r>
          </w:p>
        </w:tc>
        <w:tc>
          <w:tcPr>
            <w:tcW w:w="1858" w:type="dxa"/>
          </w:tcPr>
          <w:p w14:paraId="429D89CB" w14:textId="77777777" w:rsidR="00274AB4" w:rsidRPr="00A43413" w:rsidRDefault="00274AB4" w:rsidP="005878E9">
            <w:pPr>
              <w:jc w:val="both"/>
            </w:pPr>
            <w:r w:rsidRPr="00A43413">
              <w:t>-</w:t>
            </w:r>
          </w:p>
        </w:tc>
        <w:tc>
          <w:tcPr>
            <w:tcW w:w="2520" w:type="dxa"/>
          </w:tcPr>
          <w:p w14:paraId="30BC13A7" w14:textId="77777777" w:rsidR="00274AB4" w:rsidRPr="00A43413" w:rsidRDefault="00274AB4" w:rsidP="005878E9">
            <w:pPr>
              <w:jc w:val="both"/>
            </w:pPr>
            <w:r w:rsidRPr="00A43413">
              <w:t>Poziția exactă pe traseu.</w:t>
            </w:r>
          </w:p>
        </w:tc>
      </w:tr>
      <w:tr w:rsidR="00274AB4" w:rsidRPr="00A43413" w14:paraId="55075C62" w14:textId="77777777" w:rsidTr="00274AB4">
        <w:tc>
          <w:tcPr>
            <w:tcW w:w="525" w:type="dxa"/>
          </w:tcPr>
          <w:p w14:paraId="607BA76A" w14:textId="77777777" w:rsidR="00274AB4" w:rsidRPr="00A43413" w:rsidRDefault="00274AB4" w:rsidP="005878E9">
            <w:pPr>
              <w:jc w:val="both"/>
            </w:pPr>
            <w:r w:rsidRPr="00A43413">
              <w:t>6</w:t>
            </w:r>
          </w:p>
        </w:tc>
        <w:tc>
          <w:tcPr>
            <w:tcW w:w="1455" w:type="dxa"/>
          </w:tcPr>
          <w:p w14:paraId="02D28912" w14:textId="77777777" w:rsidR="00274AB4" w:rsidRPr="00A43413" w:rsidRDefault="00274AB4" w:rsidP="005878E9">
            <w:pPr>
              <w:jc w:val="both"/>
            </w:pPr>
            <w:r w:rsidRPr="00A43413">
              <w:t>Parte a drumului</w:t>
            </w:r>
          </w:p>
        </w:tc>
        <w:tc>
          <w:tcPr>
            <w:tcW w:w="1158" w:type="dxa"/>
          </w:tcPr>
          <w:p w14:paraId="61E118CE" w14:textId="77777777" w:rsidR="00274AB4" w:rsidRPr="00A43413" w:rsidRDefault="00274AB4" w:rsidP="005878E9">
            <w:pPr>
              <w:jc w:val="both"/>
            </w:pPr>
            <w:r w:rsidRPr="00A43413">
              <w:t>Dropdown</w:t>
            </w:r>
          </w:p>
        </w:tc>
        <w:tc>
          <w:tcPr>
            <w:tcW w:w="1317" w:type="dxa"/>
          </w:tcPr>
          <w:p w14:paraId="1381898E" w14:textId="77777777" w:rsidR="00274AB4" w:rsidRPr="00A43413" w:rsidRDefault="00274AB4" w:rsidP="005878E9">
            <w:pPr>
              <w:jc w:val="both"/>
            </w:pPr>
            <w:r w:rsidRPr="00A43413">
              <w:t>Da</w:t>
            </w:r>
          </w:p>
        </w:tc>
        <w:tc>
          <w:tcPr>
            <w:tcW w:w="1071" w:type="dxa"/>
          </w:tcPr>
          <w:p w14:paraId="6B86DA95" w14:textId="77777777" w:rsidR="00274AB4" w:rsidRPr="00A43413" w:rsidRDefault="00274AB4" w:rsidP="005878E9">
            <w:pPr>
              <w:jc w:val="both"/>
            </w:pPr>
            <w:r w:rsidRPr="00A43413">
              <w:t>Text (selecție unică)</w:t>
            </w:r>
          </w:p>
        </w:tc>
        <w:tc>
          <w:tcPr>
            <w:tcW w:w="986" w:type="dxa"/>
          </w:tcPr>
          <w:p w14:paraId="2F7C89B4" w14:textId="77777777" w:rsidR="00274AB4" w:rsidRPr="00A43413" w:rsidRDefault="00274AB4" w:rsidP="005878E9">
            <w:pPr>
              <w:jc w:val="both"/>
            </w:pPr>
            <w:r w:rsidRPr="00A43413">
              <w:t>-</w:t>
            </w:r>
          </w:p>
        </w:tc>
        <w:tc>
          <w:tcPr>
            <w:tcW w:w="1858" w:type="dxa"/>
          </w:tcPr>
          <w:p w14:paraId="57BB96BB" w14:textId="77777777" w:rsidR="00274AB4" w:rsidRPr="00A43413" w:rsidRDefault="00274AB4" w:rsidP="005878E9">
            <w:pPr>
              <w:jc w:val="both"/>
            </w:pPr>
            <w:r w:rsidRPr="00A43413">
              <w:t>Dreapta / Stânga / Ambele</w:t>
            </w:r>
          </w:p>
        </w:tc>
        <w:tc>
          <w:tcPr>
            <w:tcW w:w="2520" w:type="dxa"/>
          </w:tcPr>
          <w:p w14:paraId="529263B1" w14:textId="77777777" w:rsidR="00274AB4" w:rsidRPr="00A43413" w:rsidRDefault="00274AB4" w:rsidP="005878E9">
            <w:pPr>
              <w:jc w:val="both"/>
            </w:pPr>
            <w:r w:rsidRPr="00A43413">
              <w:t>-</w:t>
            </w:r>
          </w:p>
        </w:tc>
      </w:tr>
      <w:tr w:rsidR="00274AB4" w:rsidRPr="00A43413" w14:paraId="7A172A9B" w14:textId="77777777" w:rsidTr="00274AB4">
        <w:tc>
          <w:tcPr>
            <w:tcW w:w="525" w:type="dxa"/>
          </w:tcPr>
          <w:p w14:paraId="167008B3" w14:textId="77777777" w:rsidR="00274AB4" w:rsidRPr="00A43413" w:rsidRDefault="00274AB4" w:rsidP="005878E9">
            <w:pPr>
              <w:jc w:val="both"/>
            </w:pPr>
            <w:r w:rsidRPr="00A43413">
              <w:t>7</w:t>
            </w:r>
          </w:p>
        </w:tc>
        <w:tc>
          <w:tcPr>
            <w:tcW w:w="1455" w:type="dxa"/>
          </w:tcPr>
          <w:p w14:paraId="630A807C" w14:textId="77777777" w:rsidR="00274AB4" w:rsidRPr="00A43413" w:rsidRDefault="00274AB4" w:rsidP="005878E9">
            <w:pPr>
              <w:jc w:val="both"/>
            </w:pPr>
            <w:r w:rsidRPr="00A43413">
              <w:t>Tip element de iluminare</w:t>
            </w:r>
          </w:p>
        </w:tc>
        <w:tc>
          <w:tcPr>
            <w:tcW w:w="1158" w:type="dxa"/>
          </w:tcPr>
          <w:p w14:paraId="24EFFD80" w14:textId="77777777" w:rsidR="00274AB4" w:rsidRPr="00A43413" w:rsidRDefault="00274AB4" w:rsidP="005878E9">
            <w:pPr>
              <w:jc w:val="both"/>
            </w:pPr>
            <w:r w:rsidRPr="00A43413">
              <w:t>Dropdown</w:t>
            </w:r>
          </w:p>
        </w:tc>
        <w:tc>
          <w:tcPr>
            <w:tcW w:w="1317" w:type="dxa"/>
          </w:tcPr>
          <w:p w14:paraId="25DCD2EC" w14:textId="77777777" w:rsidR="00274AB4" w:rsidRPr="00A43413" w:rsidRDefault="00274AB4" w:rsidP="005878E9">
            <w:pPr>
              <w:jc w:val="both"/>
            </w:pPr>
            <w:r w:rsidRPr="00A43413">
              <w:t>Da</w:t>
            </w:r>
          </w:p>
        </w:tc>
        <w:tc>
          <w:tcPr>
            <w:tcW w:w="1071" w:type="dxa"/>
          </w:tcPr>
          <w:p w14:paraId="23945CC9" w14:textId="77777777" w:rsidR="00274AB4" w:rsidRPr="00A43413" w:rsidRDefault="00274AB4" w:rsidP="005878E9">
            <w:pPr>
              <w:jc w:val="both"/>
            </w:pPr>
            <w:r w:rsidRPr="00A43413">
              <w:t>Text (selecție unică)</w:t>
            </w:r>
          </w:p>
        </w:tc>
        <w:tc>
          <w:tcPr>
            <w:tcW w:w="986" w:type="dxa"/>
          </w:tcPr>
          <w:p w14:paraId="0DB85594" w14:textId="77777777" w:rsidR="00274AB4" w:rsidRPr="00A43413" w:rsidRDefault="00274AB4" w:rsidP="005878E9">
            <w:pPr>
              <w:jc w:val="both"/>
            </w:pPr>
            <w:r w:rsidRPr="00A43413">
              <w:t>-</w:t>
            </w:r>
          </w:p>
        </w:tc>
        <w:tc>
          <w:tcPr>
            <w:tcW w:w="1858" w:type="dxa"/>
          </w:tcPr>
          <w:p w14:paraId="73B7B7F9" w14:textId="77777777" w:rsidR="00274AB4" w:rsidRPr="00A43413" w:rsidRDefault="00274AB4" w:rsidP="005878E9">
            <w:pPr>
              <w:jc w:val="both"/>
            </w:pPr>
            <w:r w:rsidRPr="00A43413">
              <w:t>LED / Bec incandescent</w:t>
            </w:r>
          </w:p>
        </w:tc>
        <w:tc>
          <w:tcPr>
            <w:tcW w:w="2520" w:type="dxa"/>
          </w:tcPr>
          <w:p w14:paraId="6A19C7E9" w14:textId="77777777" w:rsidR="00274AB4" w:rsidRPr="00A43413" w:rsidRDefault="00274AB4" w:rsidP="005878E9">
            <w:pPr>
              <w:jc w:val="both"/>
            </w:pPr>
            <w:r w:rsidRPr="00A43413">
              <w:t>Determină tipul sursei luminoase.</w:t>
            </w:r>
          </w:p>
        </w:tc>
      </w:tr>
      <w:tr w:rsidR="00274AB4" w:rsidRPr="00A43413" w14:paraId="1B567FB1" w14:textId="77777777" w:rsidTr="00274AB4">
        <w:tc>
          <w:tcPr>
            <w:tcW w:w="525" w:type="dxa"/>
          </w:tcPr>
          <w:p w14:paraId="65CA6AE7" w14:textId="77777777" w:rsidR="00274AB4" w:rsidRPr="00A43413" w:rsidRDefault="00274AB4" w:rsidP="005878E9">
            <w:pPr>
              <w:jc w:val="both"/>
            </w:pPr>
            <w:r w:rsidRPr="00A43413">
              <w:t>8</w:t>
            </w:r>
          </w:p>
        </w:tc>
        <w:tc>
          <w:tcPr>
            <w:tcW w:w="1455" w:type="dxa"/>
          </w:tcPr>
          <w:p w14:paraId="2173FDA8" w14:textId="77777777" w:rsidR="00274AB4" w:rsidRPr="00A43413" w:rsidRDefault="00274AB4" w:rsidP="005878E9">
            <w:pPr>
              <w:jc w:val="both"/>
            </w:pPr>
            <w:r w:rsidRPr="00A43413">
              <w:t>Tip controler</w:t>
            </w:r>
          </w:p>
        </w:tc>
        <w:tc>
          <w:tcPr>
            <w:tcW w:w="1158" w:type="dxa"/>
          </w:tcPr>
          <w:p w14:paraId="79D6D26C" w14:textId="77777777" w:rsidR="00274AB4" w:rsidRPr="00A43413" w:rsidRDefault="00274AB4" w:rsidP="005878E9">
            <w:pPr>
              <w:jc w:val="both"/>
            </w:pPr>
            <w:r w:rsidRPr="00A43413">
              <w:t>Dropdown</w:t>
            </w:r>
          </w:p>
        </w:tc>
        <w:tc>
          <w:tcPr>
            <w:tcW w:w="1317" w:type="dxa"/>
          </w:tcPr>
          <w:p w14:paraId="41536282" w14:textId="77777777" w:rsidR="00274AB4" w:rsidRPr="00A43413" w:rsidRDefault="00274AB4" w:rsidP="005878E9">
            <w:pPr>
              <w:jc w:val="both"/>
            </w:pPr>
            <w:r w:rsidRPr="00A43413">
              <w:t>Da</w:t>
            </w:r>
          </w:p>
        </w:tc>
        <w:tc>
          <w:tcPr>
            <w:tcW w:w="1071" w:type="dxa"/>
          </w:tcPr>
          <w:p w14:paraId="36F6F702" w14:textId="77777777" w:rsidR="00274AB4" w:rsidRPr="00A43413" w:rsidRDefault="00274AB4" w:rsidP="005878E9">
            <w:pPr>
              <w:jc w:val="both"/>
            </w:pPr>
            <w:r w:rsidRPr="00A43413">
              <w:t>Text (selecție unică)</w:t>
            </w:r>
          </w:p>
        </w:tc>
        <w:tc>
          <w:tcPr>
            <w:tcW w:w="986" w:type="dxa"/>
          </w:tcPr>
          <w:p w14:paraId="3B6EE324" w14:textId="77777777" w:rsidR="00274AB4" w:rsidRPr="00A43413" w:rsidRDefault="00274AB4" w:rsidP="005878E9">
            <w:pPr>
              <w:jc w:val="both"/>
            </w:pPr>
            <w:r w:rsidRPr="00A43413">
              <w:t>-</w:t>
            </w:r>
          </w:p>
        </w:tc>
        <w:tc>
          <w:tcPr>
            <w:tcW w:w="1858" w:type="dxa"/>
          </w:tcPr>
          <w:p w14:paraId="280CA6A2" w14:textId="77777777" w:rsidR="00274AB4" w:rsidRPr="00A43413" w:rsidRDefault="00274AB4" w:rsidP="005878E9">
            <w:pPr>
              <w:jc w:val="both"/>
            </w:pPr>
            <w:r w:rsidRPr="00A43413">
              <w:t>Controler local / Controler adaptiv / Controler centralizat</w:t>
            </w:r>
          </w:p>
        </w:tc>
        <w:tc>
          <w:tcPr>
            <w:tcW w:w="2520" w:type="dxa"/>
          </w:tcPr>
          <w:p w14:paraId="0861646E" w14:textId="77777777" w:rsidR="00274AB4" w:rsidRPr="00A43413" w:rsidRDefault="00274AB4" w:rsidP="005878E9">
            <w:pPr>
              <w:jc w:val="both"/>
            </w:pPr>
            <w:r w:rsidRPr="00A43413">
              <w:t>Determină modul de control al semnalizării.</w:t>
            </w:r>
          </w:p>
        </w:tc>
      </w:tr>
      <w:tr w:rsidR="00274AB4" w:rsidRPr="00A43413" w14:paraId="0E491299" w14:textId="77777777" w:rsidTr="00274AB4">
        <w:tc>
          <w:tcPr>
            <w:tcW w:w="525" w:type="dxa"/>
          </w:tcPr>
          <w:p w14:paraId="606D77D3" w14:textId="77777777" w:rsidR="00274AB4" w:rsidRPr="00A43413" w:rsidRDefault="00274AB4" w:rsidP="005878E9">
            <w:pPr>
              <w:jc w:val="both"/>
            </w:pPr>
            <w:r w:rsidRPr="00A43413">
              <w:t>9</w:t>
            </w:r>
          </w:p>
        </w:tc>
        <w:tc>
          <w:tcPr>
            <w:tcW w:w="1455" w:type="dxa"/>
          </w:tcPr>
          <w:p w14:paraId="629AC147" w14:textId="77777777" w:rsidR="00274AB4" w:rsidRPr="00A43413" w:rsidRDefault="00274AB4" w:rsidP="005878E9">
            <w:pPr>
              <w:jc w:val="both"/>
            </w:pPr>
            <w:r w:rsidRPr="00A43413">
              <w:t>Mod de dirijare</w:t>
            </w:r>
          </w:p>
        </w:tc>
        <w:tc>
          <w:tcPr>
            <w:tcW w:w="1158" w:type="dxa"/>
          </w:tcPr>
          <w:p w14:paraId="65F5A2A6" w14:textId="77777777" w:rsidR="00274AB4" w:rsidRPr="00A43413" w:rsidRDefault="00274AB4" w:rsidP="005878E9">
            <w:pPr>
              <w:jc w:val="both"/>
            </w:pPr>
            <w:r w:rsidRPr="00A43413">
              <w:t>Dropdown</w:t>
            </w:r>
          </w:p>
        </w:tc>
        <w:tc>
          <w:tcPr>
            <w:tcW w:w="1317" w:type="dxa"/>
          </w:tcPr>
          <w:p w14:paraId="1B6D9CB0" w14:textId="77777777" w:rsidR="00274AB4" w:rsidRPr="00A43413" w:rsidRDefault="00274AB4" w:rsidP="005878E9">
            <w:pPr>
              <w:jc w:val="both"/>
            </w:pPr>
            <w:r w:rsidRPr="00A43413">
              <w:t>Da</w:t>
            </w:r>
          </w:p>
        </w:tc>
        <w:tc>
          <w:tcPr>
            <w:tcW w:w="1071" w:type="dxa"/>
          </w:tcPr>
          <w:p w14:paraId="5720D25E" w14:textId="77777777" w:rsidR="00274AB4" w:rsidRPr="00A43413" w:rsidRDefault="00274AB4" w:rsidP="005878E9">
            <w:pPr>
              <w:jc w:val="both"/>
            </w:pPr>
            <w:r w:rsidRPr="00A43413">
              <w:t>Text (selecție unică)</w:t>
            </w:r>
          </w:p>
        </w:tc>
        <w:tc>
          <w:tcPr>
            <w:tcW w:w="986" w:type="dxa"/>
          </w:tcPr>
          <w:p w14:paraId="21335676" w14:textId="77777777" w:rsidR="00274AB4" w:rsidRPr="00A43413" w:rsidRDefault="00274AB4" w:rsidP="005878E9">
            <w:pPr>
              <w:jc w:val="both"/>
            </w:pPr>
            <w:r w:rsidRPr="00A43413">
              <w:t>-</w:t>
            </w:r>
          </w:p>
        </w:tc>
        <w:tc>
          <w:tcPr>
            <w:tcW w:w="1858" w:type="dxa"/>
          </w:tcPr>
          <w:p w14:paraId="4988BF70" w14:textId="77777777" w:rsidR="00274AB4" w:rsidRPr="00A43413" w:rsidRDefault="00274AB4" w:rsidP="005878E9">
            <w:pPr>
              <w:jc w:val="both"/>
            </w:pPr>
            <w:r w:rsidRPr="00A43413">
              <w:t>Unde radio / GSM / Cablat / GPRS-LTE / Radio mesh</w:t>
            </w:r>
          </w:p>
        </w:tc>
        <w:tc>
          <w:tcPr>
            <w:tcW w:w="2520" w:type="dxa"/>
          </w:tcPr>
          <w:p w14:paraId="1E250BF9" w14:textId="77777777" w:rsidR="00274AB4" w:rsidRPr="00A43413" w:rsidRDefault="00274AB4" w:rsidP="005878E9">
            <w:pPr>
              <w:jc w:val="both"/>
            </w:pPr>
            <w:r w:rsidRPr="00A43413">
              <w:t>Definește tehnologia de comunicare.</w:t>
            </w:r>
          </w:p>
        </w:tc>
      </w:tr>
      <w:tr w:rsidR="00274AB4" w:rsidRPr="00A43413" w14:paraId="2F066E85" w14:textId="77777777" w:rsidTr="00274AB4">
        <w:tc>
          <w:tcPr>
            <w:tcW w:w="525" w:type="dxa"/>
          </w:tcPr>
          <w:p w14:paraId="245B2178" w14:textId="77777777" w:rsidR="00274AB4" w:rsidRPr="00A43413" w:rsidRDefault="00274AB4" w:rsidP="005878E9">
            <w:pPr>
              <w:jc w:val="both"/>
            </w:pPr>
            <w:r w:rsidRPr="00A43413">
              <w:t>10</w:t>
            </w:r>
          </w:p>
        </w:tc>
        <w:tc>
          <w:tcPr>
            <w:tcW w:w="1455" w:type="dxa"/>
          </w:tcPr>
          <w:p w14:paraId="571FC0AC" w14:textId="77777777" w:rsidR="00274AB4" w:rsidRPr="00A43413" w:rsidRDefault="00274AB4" w:rsidP="005878E9">
            <w:pPr>
              <w:jc w:val="both"/>
            </w:pPr>
            <w:r w:rsidRPr="00A43413">
              <w:t>Regim de funcționare</w:t>
            </w:r>
          </w:p>
        </w:tc>
        <w:tc>
          <w:tcPr>
            <w:tcW w:w="1158" w:type="dxa"/>
          </w:tcPr>
          <w:p w14:paraId="782F7CA5" w14:textId="77777777" w:rsidR="00274AB4" w:rsidRPr="00A43413" w:rsidRDefault="00274AB4" w:rsidP="005878E9">
            <w:pPr>
              <w:jc w:val="both"/>
            </w:pPr>
            <w:r w:rsidRPr="00A43413">
              <w:t>Dropdown</w:t>
            </w:r>
          </w:p>
        </w:tc>
        <w:tc>
          <w:tcPr>
            <w:tcW w:w="1317" w:type="dxa"/>
          </w:tcPr>
          <w:p w14:paraId="50CDB0F0" w14:textId="77777777" w:rsidR="00274AB4" w:rsidRPr="00A43413" w:rsidRDefault="00274AB4" w:rsidP="005878E9">
            <w:pPr>
              <w:jc w:val="both"/>
            </w:pPr>
            <w:r w:rsidRPr="00A43413">
              <w:t>Da</w:t>
            </w:r>
          </w:p>
        </w:tc>
        <w:tc>
          <w:tcPr>
            <w:tcW w:w="1071" w:type="dxa"/>
          </w:tcPr>
          <w:p w14:paraId="7E09CFB6" w14:textId="77777777" w:rsidR="00274AB4" w:rsidRPr="00A43413" w:rsidRDefault="00274AB4" w:rsidP="005878E9">
            <w:pPr>
              <w:jc w:val="both"/>
            </w:pPr>
            <w:r w:rsidRPr="00A43413">
              <w:t>Text (selecție unică)</w:t>
            </w:r>
          </w:p>
        </w:tc>
        <w:tc>
          <w:tcPr>
            <w:tcW w:w="986" w:type="dxa"/>
          </w:tcPr>
          <w:p w14:paraId="597261DE" w14:textId="77777777" w:rsidR="00274AB4" w:rsidRPr="00A43413" w:rsidRDefault="00274AB4" w:rsidP="005878E9">
            <w:pPr>
              <w:jc w:val="both"/>
            </w:pPr>
            <w:r w:rsidRPr="00A43413">
              <w:t>-</w:t>
            </w:r>
          </w:p>
        </w:tc>
        <w:tc>
          <w:tcPr>
            <w:tcW w:w="1858" w:type="dxa"/>
          </w:tcPr>
          <w:p w14:paraId="14215918" w14:textId="77777777" w:rsidR="00274AB4" w:rsidRPr="00A43413" w:rsidRDefault="00274AB4" w:rsidP="005878E9">
            <w:pPr>
              <w:jc w:val="both"/>
            </w:pPr>
            <w:r w:rsidRPr="00A43413">
              <w:t>Normal / Intermitent galben / Oprire / Program orar-sincronizat</w:t>
            </w:r>
          </w:p>
        </w:tc>
        <w:tc>
          <w:tcPr>
            <w:tcW w:w="2520" w:type="dxa"/>
          </w:tcPr>
          <w:p w14:paraId="5E63A038" w14:textId="77777777" w:rsidR="00274AB4" w:rsidRPr="00A43413" w:rsidRDefault="00274AB4" w:rsidP="005878E9">
            <w:pPr>
              <w:jc w:val="both"/>
            </w:pPr>
            <w:r w:rsidRPr="00A43413">
              <w:t>Selectare conform stării de operare.</w:t>
            </w:r>
          </w:p>
        </w:tc>
      </w:tr>
      <w:tr w:rsidR="00274AB4" w:rsidRPr="00A43413" w14:paraId="5D342467" w14:textId="77777777" w:rsidTr="00274AB4">
        <w:tc>
          <w:tcPr>
            <w:tcW w:w="525" w:type="dxa"/>
          </w:tcPr>
          <w:p w14:paraId="03EEED98" w14:textId="51198FE3" w:rsidR="00274AB4" w:rsidRPr="00A43413" w:rsidRDefault="00274AB4" w:rsidP="005878E9">
            <w:pPr>
              <w:jc w:val="both"/>
            </w:pPr>
            <w:r w:rsidRPr="00A43413">
              <w:t>1</w:t>
            </w:r>
            <w:r w:rsidR="00AB50B1" w:rsidRPr="00A43413">
              <w:t>1</w:t>
            </w:r>
          </w:p>
        </w:tc>
        <w:tc>
          <w:tcPr>
            <w:tcW w:w="1455" w:type="dxa"/>
          </w:tcPr>
          <w:p w14:paraId="001DA5AE" w14:textId="77777777" w:rsidR="00274AB4" w:rsidRPr="00A43413" w:rsidRDefault="00274AB4" w:rsidP="005878E9">
            <w:pPr>
              <w:jc w:val="both"/>
            </w:pPr>
            <w:r w:rsidRPr="00A43413">
              <w:t>Stare</w:t>
            </w:r>
          </w:p>
        </w:tc>
        <w:tc>
          <w:tcPr>
            <w:tcW w:w="1158" w:type="dxa"/>
          </w:tcPr>
          <w:p w14:paraId="0C69C64D" w14:textId="77777777" w:rsidR="00274AB4" w:rsidRPr="00A43413" w:rsidRDefault="00274AB4" w:rsidP="005878E9">
            <w:pPr>
              <w:jc w:val="both"/>
            </w:pPr>
            <w:r w:rsidRPr="00A43413">
              <w:t>Dropdown</w:t>
            </w:r>
          </w:p>
        </w:tc>
        <w:tc>
          <w:tcPr>
            <w:tcW w:w="1317" w:type="dxa"/>
          </w:tcPr>
          <w:p w14:paraId="50E93364" w14:textId="77777777" w:rsidR="00274AB4" w:rsidRPr="00A43413" w:rsidRDefault="00274AB4" w:rsidP="005878E9">
            <w:pPr>
              <w:jc w:val="both"/>
            </w:pPr>
            <w:r w:rsidRPr="00A43413">
              <w:t>Da</w:t>
            </w:r>
          </w:p>
        </w:tc>
        <w:tc>
          <w:tcPr>
            <w:tcW w:w="1071" w:type="dxa"/>
          </w:tcPr>
          <w:p w14:paraId="1D656D1F" w14:textId="77777777" w:rsidR="00274AB4" w:rsidRPr="00A43413" w:rsidRDefault="00274AB4" w:rsidP="005878E9">
            <w:pPr>
              <w:jc w:val="both"/>
            </w:pPr>
            <w:r w:rsidRPr="00A43413">
              <w:t>Text (selecție unică)</w:t>
            </w:r>
          </w:p>
        </w:tc>
        <w:tc>
          <w:tcPr>
            <w:tcW w:w="986" w:type="dxa"/>
          </w:tcPr>
          <w:p w14:paraId="5717F4BC" w14:textId="77777777" w:rsidR="00274AB4" w:rsidRPr="00A43413" w:rsidRDefault="00274AB4" w:rsidP="005878E9">
            <w:pPr>
              <w:jc w:val="both"/>
            </w:pPr>
            <w:r w:rsidRPr="00A43413">
              <w:t>-</w:t>
            </w:r>
          </w:p>
        </w:tc>
        <w:tc>
          <w:tcPr>
            <w:tcW w:w="1858" w:type="dxa"/>
          </w:tcPr>
          <w:p w14:paraId="4D14AC29" w14:textId="77777777" w:rsidR="00274AB4" w:rsidRPr="00A43413" w:rsidRDefault="00274AB4" w:rsidP="005878E9">
            <w:pPr>
              <w:jc w:val="both"/>
            </w:pPr>
            <w:r w:rsidRPr="00A43413">
              <w:t>Funcțional / Nefuncțional / În întreținere</w:t>
            </w:r>
          </w:p>
        </w:tc>
        <w:tc>
          <w:tcPr>
            <w:tcW w:w="2520" w:type="dxa"/>
          </w:tcPr>
          <w:p w14:paraId="2D1D6EE5" w14:textId="77777777" w:rsidR="00274AB4" w:rsidRPr="00A43413" w:rsidRDefault="00274AB4" w:rsidP="005878E9">
            <w:pPr>
              <w:jc w:val="both"/>
            </w:pPr>
            <w:r w:rsidRPr="00A43413">
              <w:t>Selectare conform stării curente a dispozitivului.</w:t>
            </w:r>
          </w:p>
        </w:tc>
      </w:tr>
      <w:tr w:rsidR="00274AB4" w:rsidRPr="00A43413" w14:paraId="6B2A26F9" w14:textId="77777777" w:rsidTr="00274AB4">
        <w:tc>
          <w:tcPr>
            <w:tcW w:w="525" w:type="dxa"/>
          </w:tcPr>
          <w:p w14:paraId="34655BC2" w14:textId="2D9A84CB" w:rsidR="00274AB4" w:rsidRPr="00A43413" w:rsidRDefault="00274AB4" w:rsidP="005878E9">
            <w:pPr>
              <w:jc w:val="both"/>
            </w:pPr>
            <w:r w:rsidRPr="00A43413">
              <w:t>1</w:t>
            </w:r>
            <w:r w:rsidR="00AB50B1" w:rsidRPr="00A43413">
              <w:t>2</w:t>
            </w:r>
          </w:p>
        </w:tc>
        <w:tc>
          <w:tcPr>
            <w:tcW w:w="1455" w:type="dxa"/>
          </w:tcPr>
          <w:p w14:paraId="2F7E013C" w14:textId="77777777" w:rsidR="00274AB4" w:rsidRPr="00A43413" w:rsidRDefault="00274AB4" w:rsidP="005878E9">
            <w:pPr>
              <w:jc w:val="both"/>
            </w:pPr>
            <w:r w:rsidRPr="00A43413">
              <w:t>Documentație</w:t>
            </w:r>
          </w:p>
        </w:tc>
        <w:tc>
          <w:tcPr>
            <w:tcW w:w="1158" w:type="dxa"/>
          </w:tcPr>
          <w:p w14:paraId="100239E2" w14:textId="77777777" w:rsidR="00274AB4" w:rsidRPr="00A43413" w:rsidRDefault="00274AB4" w:rsidP="005878E9">
            <w:pPr>
              <w:jc w:val="both"/>
            </w:pPr>
            <w:r w:rsidRPr="00A43413">
              <w:t>Upload</w:t>
            </w:r>
          </w:p>
        </w:tc>
        <w:tc>
          <w:tcPr>
            <w:tcW w:w="1317" w:type="dxa"/>
          </w:tcPr>
          <w:p w14:paraId="407359D6" w14:textId="77777777" w:rsidR="00274AB4" w:rsidRPr="00A43413" w:rsidRDefault="00274AB4" w:rsidP="005878E9">
            <w:pPr>
              <w:jc w:val="both"/>
            </w:pPr>
            <w:r w:rsidRPr="00A43413">
              <w:t>Opțional</w:t>
            </w:r>
          </w:p>
        </w:tc>
        <w:tc>
          <w:tcPr>
            <w:tcW w:w="1071" w:type="dxa"/>
          </w:tcPr>
          <w:p w14:paraId="244A2C34" w14:textId="77777777" w:rsidR="00274AB4" w:rsidRPr="00A43413" w:rsidRDefault="00274AB4" w:rsidP="005878E9">
            <w:pPr>
              <w:jc w:val="both"/>
            </w:pPr>
            <w:r w:rsidRPr="00A43413">
              <w:t>Fișiere</w:t>
            </w:r>
          </w:p>
        </w:tc>
        <w:tc>
          <w:tcPr>
            <w:tcW w:w="986" w:type="dxa"/>
          </w:tcPr>
          <w:p w14:paraId="4C8E88FA" w14:textId="77777777" w:rsidR="00274AB4" w:rsidRPr="00A43413" w:rsidRDefault="00274AB4" w:rsidP="005878E9">
            <w:pPr>
              <w:jc w:val="both"/>
            </w:pPr>
            <w:r w:rsidRPr="00A43413">
              <w:t>-</w:t>
            </w:r>
          </w:p>
        </w:tc>
        <w:tc>
          <w:tcPr>
            <w:tcW w:w="1858" w:type="dxa"/>
          </w:tcPr>
          <w:p w14:paraId="1329C09B" w14:textId="77777777" w:rsidR="00274AB4" w:rsidRPr="00A43413" w:rsidRDefault="00274AB4" w:rsidP="005878E9">
            <w:pPr>
              <w:jc w:val="both"/>
            </w:pPr>
            <w:r w:rsidRPr="00A43413">
              <w:t>PDF, DOCX, XLSX, JPG, PNG etc.</w:t>
            </w:r>
          </w:p>
        </w:tc>
        <w:tc>
          <w:tcPr>
            <w:tcW w:w="2520" w:type="dxa"/>
          </w:tcPr>
          <w:p w14:paraId="43CEAF5C" w14:textId="77777777" w:rsidR="00274AB4" w:rsidRPr="00A43413" w:rsidRDefault="00274AB4" w:rsidP="005878E9">
            <w:pPr>
              <w:jc w:val="both"/>
            </w:pPr>
            <w:r w:rsidRPr="00A43413">
              <w:t>Validare tip/dimensiune.</w:t>
            </w:r>
          </w:p>
        </w:tc>
      </w:tr>
    </w:tbl>
    <w:p w14:paraId="4D7552CA" w14:textId="5BCED672" w:rsidR="00274AB4" w:rsidRPr="00A43413" w:rsidRDefault="00274AB4" w:rsidP="00274AB4">
      <w:pPr>
        <w:pStyle w:val="3"/>
        <w:spacing w:before="239"/>
        <w:ind w:left="1080"/>
      </w:pPr>
      <w:bookmarkStart w:id="90" w:name="_Toc232061768"/>
      <w:r w:rsidRPr="00A43413">
        <w:t xml:space="preserve">Anexa nr.10 Formularul nr. 9 pentru tipul de obiect </w:t>
      </w:r>
      <w:r w:rsidRPr="00A43413">
        <w:rPr>
          <w:color w:val="000000" w:themeColor="text1"/>
          <w:spacing w:val="-2"/>
        </w:rPr>
        <w:t>„Acostament”</w:t>
      </w:r>
      <w:bookmarkEnd w:id="90"/>
    </w:p>
    <w:tbl>
      <w:tblPr>
        <w:tblStyle w:val="af6"/>
        <w:tblW w:w="10890" w:type="dxa"/>
        <w:tblInd w:w="175" w:type="dxa"/>
        <w:tblLook w:val="04A0" w:firstRow="1" w:lastRow="0" w:firstColumn="1" w:lastColumn="0" w:noHBand="0" w:noVBand="1"/>
      </w:tblPr>
      <w:tblGrid>
        <w:gridCol w:w="522"/>
        <w:gridCol w:w="1548"/>
        <w:gridCol w:w="1158"/>
        <w:gridCol w:w="1317"/>
        <w:gridCol w:w="1071"/>
        <w:gridCol w:w="986"/>
        <w:gridCol w:w="1670"/>
        <w:gridCol w:w="2618"/>
      </w:tblGrid>
      <w:tr w:rsidR="00274AB4" w:rsidRPr="00A43413" w14:paraId="7893B27D" w14:textId="77777777" w:rsidTr="00274AB4">
        <w:tc>
          <w:tcPr>
            <w:tcW w:w="522" w:type="dxa"/>
          </w:tcPr>
          <w:p w14:paraId="2DABCDD8" w14:textId="77777777" w:rsidR="00274AB4" w:rsidRPr="00A43413" w:rsidRDefault="00274AB4" w:rsidP="005878E9">
            <w:pPr>
              <w:jc w:val="both"/>
              <w:rPr>
                <w:b/>
                <w:bCs/>
              </w:rPr>
            </w:pPr>
            <w:r w:rsidRPr="00A43413">
              <w:rPr>
                <w:b/>
                <w:bCs/>
              </w:rPr>
              <w:t>Nr.</w:t>
            </w:r>
          </w:p>
        </w:tc>
        <w:tc>
          <w:tcPr>
            <w:tcW w:w="1548" w:type="dxa"/>
          </w:tcPr>
          <w:p w14:paraId="3304918A" w14:textId="77777777" w:rsidR="00274AB4" w:rsidRPr="00A43413" w:rsidRDefault="00274AB4" w:rsidP="005878E9">
            <w:pPr>
              <w:jc w:val="both"/>
              <w:rPr>
                <w:b/>
                <w:bCs/>
              </w:rPr>
            </w:pPr>
            <w:r w:rsidRPr="00A43413">
              <w:rPr>
                <w:b/>
                <w:bCs/>
              </w:rPr>
              <w:t>Câmp</w:t>
            </w:r>
          </w:p>
        </w:tc>
        <w:tc>
          <w:tcPr>
            <w:tcW w:w="1158" w:type="dxa"/>
          </w:tcPr>
          <w:p w14:paraId="51502C34" w14:textId="77777777" w:rsidR="00274AB4" w:rsidRPr="00A43413" w:rsidRDefault="00274AB4" w:rsidP="005878E9">
            <w:pPr>
              <w:jc w:val="both"/>
              <w:rPr>
                <w:b/>
                <w:bCs/>
              </w:rPr>
            </w:pPr>
            <w:r w:rsidRPr="00A43413">
              <w:rPr>
                <w:b/>
                <w:bCs/>
              </w:rPr>
              <w:t>Tip de control</w:t>
            </w:r>
          </w:p>
        </w:tc>
        <w:tc>
          <w:tcPr>
            <w:tcW w:w="1317" w:type="dxa"/>
          </w:tcPr>
          <w:p w14:paraId="0BBCB543" w14:textId="77777777" w:rsidR="00274AB4" w:rsidRPr="00A43413" w:rsidRDefault="00274AB4" w:rsidP="005878E9">
            <w:pPr>
              <w:jc w:val="both"/>
              <w:rPr>
                <w:b/>
                <w:bCs/>
              </w:rPr>
            </w:pPr>
            <w:r w:rsidRPr="00A43413">
              <w:rPr>
                <w:b/>
                <w:bCs/>
              </w:rPr>
              <w:t>Obligatoriu</w:t>
            </w:r>
          </w:p>
        </w:tc>
        <w:tc>
          <w:tcPr>
            <w:tcW w:w="1071" w:type="dxa"/>
          </w:tcPr>
          <w:p w14:paraId="6182942B" w14:textId="77777777" w:rsidR="00274AB4" w:rsidRPr="00A43413" w:rsidRDefault="00274AB4" w:rsidP="005878E9">
            <w:pPr>
              <w:jc w:val="both"/>
              <w:rPr>
                <w:b/>
                <w:bCs/>
              </w:rPr>
            </w:pPr>
            <w:r w:rsidRPr="00A43413">
              <w:rPr>
                <w:b/>
                <w:bCs/>
              </w:rPr>
              <w:t>Format / Tip de date</w:t>
            </w:r>
          </w:p>
        </w:tc>
        <w:tc>
          <w:tcPr>
            <w:tcW w:w="986" w:type="dxa"/>
          </w:tcPr>
          <w:p w14:paraId="697B24BD" w14:textId="77777777" w:rsidR="00274AB4" w:rsidRPr="00A43413" w:rsidRDefault="00274AB4" w:rsidP="005878E9">
            <w:pPr>
              <w:jc w:val="both"/>
              <w:rPr>
                <w:b/>
                <w:bCs/>
              </w:rPr>
            </w:pPr>
            <w:r w:rsidRPr="00A43413">
              <w:rPr>
                <w:b/>
                <w:bCs/>
              </w:rPr>
              <w:t>Unitate de măsură</w:t>
            </w:r>
          </w:p>
        </w:tc>
        <w:tc>
          <w:tcPr>
            <w:tcW w:w="1670" w:type="dxa"/>
          </w:tcPr>
          <w:p w14:paraId="343D4ED0" w14:textId="77777777" w:rsidR="00274AB4" w:rsidRPr="00A43413" w:rsidRDefault="00274AB4" w:rsidP="005878E9">
            <w:pPr>
              <w:jc w:val="both"/>
              <w:rPr>
                <w:b/>
                <w:bCs/>
              </w:rPr>
            </w:pPr>
            <w:r w:rsidRPr="00A43413">
              <w:rPr>
                <w:b/>
                <w:bCs/>
              </w:rPr>
              <w:t>Valori posibile / Sursă</w:t>
            </w:r>
          </w:p>
        </w:tc>
        <w:tc>
          <w:tcPr>
            <w:tcW w:w="2618" w:type="dxa"/>
          </w:tcPr>
          <w:p w14:paraId="2F054779" w14:textId="77777777" w:rsidR="00274AB4" w:rsidRPr="00A43413" w:rsidRDefault="00274AB4" w:rsidP="005878E9">
            <w:pPr>
              <w:jc w:val="both"/>
              <w:rPr>
                <w:b/>
                <w:bCs/>
              </w:rPr>
            </w:pPr>
            <w:r w:rsidRPr="00A43413">
              <w:rPr>
                <w:b/>
                <w:bCs/>
              </w:rPr>
              <w:t xml:space="preserve">Comportament / Observații </w:t>
            </w:r>
          </w:p>
        </w:tc>
      </w:tr>
      <w:tr w:rsidR="00274AB4" w:rsidRPr="00A43413" w14:paraId="3175BE60" w14:textId="77777777" w:rsidTr="00274AB4">
        <w:tc>
          <w:tcPr>
            <w:tcW w:w="522" w:type="dxa"/>
          </w:tcPr>
          <w:p w14:paraId="553354D4" w14:textId="77777777" w:rsidR="00274AB4" w:rsidRPr="00A43413" w:rsidRDefault="00274AB4" w:rsidP="005878E9">
            <w:pPr>
              <w:jc w:val="both"/>
            </w:pPr>
            <w:r w:rsidRPr="00A43413">
              <w:t>1</w:t>
            </w:r>
          </w:p>
        </w:tc>
        <w:tc>
          <w:tcPr>
            <w:tcW w:w="1548" w:type="dxa"/>
          </w:tcPr>
          <w:p w14:paraId="2D4A26C1" w14:textId="77777777" w:rsidR="00274AB4" w:rsidRPr="00A43413" w:rsidRDefault="00274AB4" w:rsidP="005878E9">
            <w:pPr>
              <w:jc w:val="both"/>
            </w:pPr>
            <w:r w:rsidRPr="00A43413">
              <w:t>Tip drum</w:t>
            </w:r>
          </w:p>
        </w:tc>
        <w:tc>
          <w:tcPr>
            <w:tcW w:w="1158" w:type="dxa"/>
          </w:tcPr>
          <w:p w14:paraId="10BD7682" w14:textId="77777777" w:rsidR="00274AB4" w:rsidRPr="00A43413" w:rsidRDefault="00274AB4" w:rsidP="005878E9">
            <w:pPr>
              <w:jc w:val="both"/>
            </w:pPr>
            <w:r w:rsidRPr="00A43413">
              <w:t>Radio button</w:t>
            </w:r>
          </w:p>
        </w:tc>
        <w:tc>
          <w:tcPr>
            <w:tcW w:w="1317" w:type="dxa"/>
          </w:tcPr>
          <w:p w14:paraId="4F781C23" w14:textId="77777777" w:rsidR="00274AB4" w:rsidRPr="00A43413" w:rsidRDefault="00274AB4" w:rsidP="005878E9">
            <w:pPr>
              <w:jc w:val="both"/>
            </w:pPr>
            <w:r w:rsidRPr="00A43413">
              <w:t>Da</w:t>
            </w:r>
          </w:p>
        </w:tc>
        <w:tc>
          <w:tcPr>
            <w:tcW w:w="1071" w:type="dxa"/>
          </w:tcPr>
          <w:p w14:paraId="4DDC4C6C" w14:textId="77777777" w:rsidR="00274AB4" w:rsidRPr="00A43413" w:rsidRDefault="00274AB4" w:rsidP="005878E9">
            <w:pPr>
              <w:jc w:val="both"/>
            </w:pPr>
            <w:r w:rsidRPr="00A43413">
              <w:t>Text (selecție unică)</w:t>
            </w:r>
          </w:p>
        </w:tc>
        <w:tc>
          <w:tcPr>
            <w:tcW w:w="986" w:type="dxa"/>
          </w:tcPr>
          <w:p w14:paraId="176C9FAE" w14:textId="77777777" w:rsidR="00274AB4" w:rsidRPr="00A43413" w:rsidRDefault="00274AB4" w:rsidP="005878E9">
            <w:pPr>
              <w:jc w:val="both"/>
            </w:pPr>
            <w:r w:rsidRPr="00A43413">
              <w:t>-</w:t>
            </w:r>
          </w:p>
        </w:tc>
        <w:tc>
          <w:tcPr>
            <w:tcW w:w="1670" w:type="dxa"/>
          </w:tcPr>
          <w:p w14:paraId="3D36A4E3" w14:textId="77777777" w:rsidR="00274AB4" w:rsidRPr="00A43413" w:rsidRDefault="00274AB4" w:rsidP="005878E9">
            <w:pPr>
              <w:jc w:val="both"/>
            </w:pPr>
            <w:r w:rsidRPr="00A43413">
              <w:t>Drum public național / Drum public local</w:t>
            </w:r>
          </w:p>
        </w:tc>
        <w:tc>
          <w:tcPr>
            <w:tcW w:w="2618" w:type="dxa"/>
          </w:tcPr>
          <w:p w14:paraId="746067A9" w14:textId="77777777" w:rsidR="00274AB4" w:rsidRPr="00A43413" w:rsidRDefault="00274AB4" w:rsidP="005878E9">
            <w:pPr>
              <w:jc w:val="both"/>
            </w:pPr>
            <w:r w:rsidRPr="00A43413">
              <w:t>Determină conținutul listei următoare.</w:t>
            </w:r>
          </w:p>
        </w:tc>
      </w:tr>
      <w:tr w:rsidR="00274AB4" w:rsidRPr="00A43413" w14:paraId="4EED1ADD" w14:textId="77777777" w:rsidTr="00274AB4">
        <w:tc>
          <w:tcPr>
            <w:tcW w:w="522" w:type="dxa"/>
          </w:tcPr>
          <w:p w14:paraId="0D1525A5" w14:textId="77777777" w:rsidR="00274AB4" w:rsidRPr="00A43413" w:rsidRDefault="00274AB4" w:rsidP="005878E9">
            <w:pPr>
              <w:jc w:val="both"/>
            </w:pPr>
            <w:r w:rsidRPr="00A43413">
              <w:lastRenderedPageBreak/>
              <w:t>2</w:t>
            </w:r>
          </w:p>
        </w:tc>
        <w:tc>
          <w:tcPr>
            <w:tcW w:w="1548" w:type="dxa"/>
          </w:tcPr>
          <w:p w14:paraId="7F51EA54" w14:textId="77777777" w:rsidR="00274AB4" w:rsidRPr="00A43413" w:rsidRDefault="00274AB4" w:rsidP="005878E9">
            <w:pPr>
              <w:jc w:val="both"/>
            </w:pPr>
            <w:r w:rsidRPr="00A43413">
              <w:t>Număr drum</w:t>
            </w:r>
          </w:p>
        </w:tc>
        <w:tc>
          <w:tcPr>
            <w:tcW w:w="1158" w:type="dxa"/>
          </w:tcPr>
          <w:p w14:paraId="04978BFC" w14:textId="77777777" w:rsidR="00274AB4" w:rsidRPr="00A43413" w:rsidRDefault="00274AB4" w:rsidP="005878E9">
            <w:pPr>
              <w:jc w:val="both"/>
            </w:pPr>
            <w:r w:rsidRPr="00A43413">
              <w:t>Dropdown</w:t>
            </w:r>
          </w:p>
        </w:tc>
        <w:tc>
          <w:tcPr>
            <w:tcW w:w="1317" w:type="dxa"/>
          </w:tcPr>
          <w:p w14:paraId="44E1F293" w14:textId="77777777" w:rsidR="00274AB4" w:rsidRPr="00A43413" w:rsidRDefault="00274AB4" w:rsidP="005878E9">
            <w:pPr>
              <w:jc w:val="both"/>
            </w:pPr>
            <w:r w:rsidRPr="00A43413">
              <w:t>Da</w:t>
            </w:r>
          </w:p>
        </w:tc>
        <w:tc>
          <w:tcPr>
            <w:tcW w:w="1071" w:type="dxa"/>
          </w:tcPr>
          <w:p w14:paraId="2B23DBCD" w14:textId="77777777" w:rsidR="00274AB4" w:rsidRPr="00A43413" w:rsidRDefault="00274AB4" w:rsidP="005878E9">
            <w:pPr>
              <w:jc w:val="both"/>
            </w:pPr>
            <w:r w:rsidRPr="00A43413">
              <w:t>Text</w:t>
            </w:r>
          </w:p>
        </w:tc>
        <w:tc>
          <w:tcPr>
            <w:tcW w:w="986" w:type="dxa"/>
          </w:tcPr>
          <w:p w14:paraId="19B41E9E" w14:textId="77777777" w:rsidR="00274AB4" w:rsidRPr="00A43413" w:rsidRDefault="00274AB4" w:rsidP="005878E9">
            <w:pPr>
              <w:jc w:val="both"/>
            </w:pPr>
            <w:r w:rsidRPr="00A43413">
              <w:t>-</w:t>
            </w:r>
          </w:p>
        </w:tc>
        <w:tc>
          <w:tcPr>
            <w:tcW w:w="1670" w:type="dxa"/>
          </w:tcPr>
          <w:p w14:paraId="2E075064" w14:textId="77777777" w:rsidR="00274AB4" w:rsidRPr="00A43413" w:rsidRDefault="00274AB4" w:rsidP="005878E9">
            <w:pPr>
              <w:jc w:val="both"/>
            </w:pPr>
            <w:r w:rsidRPr="00A43413">
              <w:t>Dacă Tip drum = „Național” → HG 1468/2016 Anexa 1; dacă Tip drum = „Local” → Anexa 2</w:t>
            </w:r>
          </w:p>
        </w:tc>
        <w:tc>
          <w:tcPr>
            <w:tcW w:w="2618" w:type="dxa"/>
          </w:tcPr>
          <w:p w14:paraId="69A3E09F" w14:textId="77777777" w:rsidR="00274AB4" w:rsidRPr="00A43413" w:rsidRDefault="00274AB4" w:rsidP="005878E9">
            <w:pPr>
              <w:jc w:val="both"/>
            </w:pPr>
            <w:r w:rsidRPr="00A43413">
              <w:t>Dinamic, dependent de selecția anterioară.</w:t>
            </w:r>
          </w:p>
        </w:tc>
      </w:tr>
      <w:tr w:rsidR="00274AB4" w:rsidRPr="00A43413" w14:paraId="4F7D9988" w14:textId="77777777" w:rsidTr="00274AB4">
        <w:tc>
          <w:tcPr>
            <w:tcW w:w="522" w:type="dxa"/>
          </w:tcPr>
          <w:p w14:paraId="792C67B9" w14:textId="77777777" w:rsidR="00274AB4" w:rsidRPr="00A43413" w:rsidRDefault="00274AB4" w:rsidP="005878E9">
            <w:pPr>
              <w:jc w:val="both"/>
            </w:pPr>
            <w:r w:rsidRPr="00A43413">
              <w:t>3</w:t>
            </w:r>
          </w:p>
        </w:tc>
        <w:tc>
          <w:tcPr>
            <w:tcW w:w="1548" w:type="dxa"/>
          </w:tcPr>
          <w:p w14:paraId="37942370" w14:textId="77777777" w:rsidR="00274AB4" w:rsidRPr="00A43413" w:rsidRDefault="00274AB4" w:rsidP="005878E9">
            <w:pPr>
              <w:jc w:val="both"/>
            </w:pPr>
            <w:r w:rsidRPr="00A43413">
              <w:t>Denumirea drumului</w:t>
            </w:r>
          </w:p>
        </w:tc>
        <w:tc>
          <w:tcPr>
            <w:tcW w:w="1158" w:type="dxa"/>
          </w:tcPr>
          <w:p w14:paraId="492043A6" w14:textId="77777777" w:rsidR="00274AB4" w:rsidRPr="00A43413" w:rsidRDefault="00274AB4" w:rsidP="005878E9">
            <w:pPr>
              <w:jc w:val="both"/>
            </w:pPr>
            <w:r w:rsidRPr="00A43413">
              <w:t>Read-only</w:t>
            </w:r>
          </w:p>
        </w:tc>
        <w:tc>
          <w:tcPr>
            <w:tcW w:w="1317" w:type="dxa"/>
          </w:tcPr>
          <w:p w14:paraId="75D0077A" w14:textId="77777777" w:rsidR="00274AB4" w:rsidRPr="00A43413" w:rsidRDefault="00274AB4" w:rsidP="005878E9">
            <w:pPr>
              <w:jc w:val="both"/>
            </w:pPr>
            <w:r w:rsidRPr="00A43413">
              <w:t>Da</w:t>
            </w:r>
          </w:p>
        </w:tc>
        <w:tc>
          <w:tcPr>
            <w:tcW w:w="1071" w:type="dxa"/>
          </w:tcPr>
          <w:p w14:paraId="48BBBACC" w14:textId="77777777" w:rsidR="00274AB4" w:rsidRPr="00A43413" w:rsidRDefault="00274AB4" w:rsidP="005878E9">
            <w:pPr>
              <w:jc w:val="both"/>
            </w:pPr>
            <w:r w:rsidRPr="00A43413">
              <w:t>Text</w:t>
            </w:r>
          </w:p>
        </w:tc>
        <w:tc>
          <w:tcPr>
            <w:tcW w:w="986" w:type="dxa"/>
          </w:tcPr>
          <w:p w14:paraId="64F9F81A" w14:textId="77777777" w:rsidR="00274AB4" w:rsidRPr="00A43413" w:rsidRDefault="00274AB4" w:rsidP="005878E9">
            <w:pPr>
              <w:jc w:val="both"/>
            </w:pPr>
            <w:r w:rsidRPr="00A43413">
              <w:t>-</w:t>
            </w:r>
          </w:p>
        </w:tc>
        <w:tc>
          <w:tcPr>
            <w:tcW w:w="1670" w:type="dxa"/>
          </w:tcPr>
          <w:p w14:paraId="64AFEF09" w14:textId="77777777" w:rsidR="00274AB4" w:rsidRPr="00A43413" w:rsidRDefault="00274AB4" w:rsidP="005878E9">
            <w:pPr>
              <w:jc w:val="both"/>
            </w:pPr>
            <w:r w:rsidRPr="00A43413">
              <w:t>Preluat automat din anexele HG 1468/2016</w:t>
            </w:r>
          </w:p>
        </w:tc>
        <w:tc>
          <w:tcPr>
            <w:tcW w:w="2618" w:type="dxa"/>
          </w:tcPr>
          <w:p w14:paraId="4C721432" w14:textId="77777777" w:rsidR="00274AB4" w:rsidRPr="00A43413" w:rsidRDefault="00274AB4" w:rsidP="005878E9">
            <w:pPr>
              <w:jc w:val="both"/>
            </w:pPr>
            <w:r w:rsidRPr="00A43413">
              <w:t>Se completează automat după selectarea numărului drumului.</w:t>
            </w:r>
          </w:p>
        </w:tc>
      </w:tr>
      <w:tr w:rsidR="00274AB4" w:rsidRPr="00A43413" w14:paraId="618C9D58" w14:textId="77777777" w:rsidTr="00274AB4">
        <w:tc>
          <w:tcPr>
            <w:tcW w:w="522" w:type="dxa"/>
          </w:tcPr>
          <w:p w14:paraId="2077C84E" w14:textId="77777777" w:rsidR="00274AB4" w:rsidRPr="00A43413" w:rsidRDefault="00274AB4" w:rsidP="005878E9">
            <w:pPr>
              <w:jc w:val="both"/>
            </w:pPr>
            <w:r w:rsidRPr="00A43413">
              <w:t>4</w:t>
            </w:r>
          </w:p>
        </w:tc>
        <w:tc>
          <w:tcPr>
            <w:tcW w:w="1548" w:type="dxa"/>
          </w:tcPr>
          <w:p w14:paraId="2E4C2045" w14:textId="77777777" w:rsidR="00274AB4" w:rsidRPr="00A43413" w:rsidRDefault="00274AB4" w:rsidP="005878E9">
            <w:pPr>
              <w:jc w:val="both"/>
            </w:pPr>
            <w:r w:rsidRPr="00A43413">
              <w:t>Poziție kilometrică început</w:t>
            </w:r>
          </w:p>
        </w:tc>
        <w:tc>
          <w:tcPr>
            <w:tcW w:w="1158" w:type="dxa"/>
          </w:tcPr>
          <w:p w14:paraId="397EB8EE" w14:textId="77777777" w:rsidR="00274AB4" w:rsidRPr="00A43413" w:rsidRDefault="00274AB4" w:rsidP="005878E9">
            <w:pPr>
              <w:jc w:val="both"/>
            </w:pPr>
            <w:r w:rsidRPr="00A43413">
              <w:t>Input numeric</w:t>
            </w:r>
          </w:p>
        </w:tc>
        <w:tc>
          <w:tcPr>
            <w:tcW w:w="1317" w:type="dxa"/>
          </w:tcPr>
          <w:p w14:paraId="4D894F56" w14:textId="77777777" w:rsidR="00274AB4" w:rsidRPr="00A43413" w:rsidRDefault="00274AB4" w:rsidP="005878E9">
            <w:pPr>
              <w:jc w:val="both"/>
            </w:pPr>
            <w:r w:rsidRPr="00A43413">
              <w:t>Da</w:t>
            </w:r>
          </w:p>
        </w:tc>
        <w:tc>
          <w:tcPr>
            <w:tcW w:w="1071" w:type="dxa"/>
          </w:tcPr>
          <w:p w14:paraId="27B57E05" w14:textId="77777777" w:rsidR="00274AB4" w:rsidRPr="00A43413" w:rsidRDefault="00274AB4" w:rsidP="005878E9">
            <w:pPr>
              <w:jc w:val="both"/>
            </w:pPr>
            <w:r w:rsidRPr="00A43413">
              <w:t>Numeric (3 zecimale)</w:t>
            </w:r>
          </w:p>
        </w:tc>
        <w:tc>
          <w:tcPr>
            <w:tcW w:w="986" w:type="dxa"/>
          </w:tcPr>
          <w:p w14:paraId="78B04F3E" w14:textId="77777777" w:rsidR="00274AB4" w:rsidRPr="00A43413" w:rsidRDefault="00274AB4" w:rsidP="005878E9">
            <w:pPr>
              <w:jc w:val="both"/>
            </w:pPr>
            <w:r w:rsidRPr="00A43413">
              <w:t>km</w:t>
            </w:r>
          </w:p>
        </w:tc>
        <w:tc>
          <w:tcPr>
            <w:tcW w:w="1670" w:type="dxa"/>
          </w:tcPr>
          <w:p w14:paraId="1EDCFE07" w14:textId="77777777" w:rsidR="00274AB4" w:rsidRPr="00A43413" w:rsidRDefault="00274AB4" w:rsidP="005878E9">
            <w:pPr>
              <w:jc w:val="both"/>
            </w:pPr>
            <w:r w:rsidRPr="00A43413">
              <w:t>-</w:t>
            </w:r>
          </w:p>
        </w:tc>
        <w:tc>
          <w:tcPr>
            <w:tcW w:w="2618" w:type="dxa"/>
          </w:tcPr>
          <w:p w14:paraId="1F0A19CD" w14:textId="77777777" w:rsidR="00274AB4" w:rsidRPr="00A43413" w:rsidRDefault="00274AB4" w:rsidP="005878E9">
            <w:pPr>
              <w:jc w:val="both"/>
            </w:pPr>
            <w:r w:rsidRPr="00A43413">
              <w:t>Poziția de început a infrastructurii.</w:t>
            </w:r>
          </w:p>
        </w:tc>
      </w:tr>
      <w:tr w:rsidR="00274AB4" w:rsidRPr="00A43413" w14:paraId="31AE9BB6" w14:textId="77777777" w:rsidTr="00274AB4">
        <w:tc>
          <w:tcPr>
            <w:tcW w:w="522" w:type="dxa"/>
          </w:tcPr>
          <w:p w14:paraId="6A7D2AEF" w14:textId="77777777" w:rsidR="00274AB4" w:rsidRPr="00A43413" w:rsidRDefault="00274AB4" w:rsidP="005878E9">
            <w:pPr>
              <w:jc w:val="both"/>
            </w:pPr>
            <w:r w:rsidRPr="00A43413">
              <w:t>5</w:t>
            </w:r>
          </w:p>
        </w:tc>
        <w:tc>
          <w:tcPr>
            <w:tcW w:w="1548" w:type="dxa"/>
          </w:tcPr>
          <w:p w14:paraId="5EE4F73A" w14:textId="77777777" w:rsidR="00274AB4" w:rsidRPr="00A43413" w:rsidRDefault="00274AB4" w:rsidP="005878E9">
            <w:pPr>
              <w:jc w:val="both"/>
            </w:pPr>
            <w:r w:rsidRPr="00A43413">
              <w:t>Poziție kilometrică sfârșit</w:t>
            </w:r>
          </w:p>
        </w:tc>
        <w:tc>
          <w:tcPr>
            <w:tcW w:w="1158" w:type="dxa"/>
          </w:tcPr>
          <w:p w14:paraId="10ED5533" w14:textId="77777777" w:rsidR="00274AB4" w:rsidRPr="00A43413" w:rsidRDefault="00274AB4" w:rsidP="005878E9">
            <w:pPr>
              <w:jc w:val="both"/>
            </w:pPr>
            <w:r w:rsidRPr="00A43413">
              <w:t>Input numeric</w:t>
            </w:r>
          </w:p>
        </w:tc>
        <w:tc>
          <w:tcPr>
            <w:tcW w:w="1317" w:type="dxa"/>
          </w:tcPr>
          <w:p w14:paraId="7BEA32EE" w14:textId="77777777" w:rsidR="00274AB4" w:rsidRPr="00A43413" w:rsidRDefault="00274AB4" w:rsidP="005878E9">
            <w:pPr>
              <w:jc w:val="both"/>
            </w:pPr>
            <w:r w:rsidRPr="00A43413">
              <w:t>Da</w:t>
            </w:r>
          </w:p>
        </w:tc>
        <w:tc>
          <w:tcPr>
            <w:tcW w:w="1071" w:type="dxa"/>
          </w:tcPr>
          <w:p w14:paraId="62B0D782" w14:textId="77777777" w:rsidR="00274AB4" w:rsidRPr="00A43413" w:rsidRDefault="00274AB4" w:rsidP="005878E9">
            <w:pPr>
              <w:jc w:val="both"/>
            </w:pPr>
            <w:r w:rsidRPr="00A43413">
              <w:t>Numeric (3 zecimale)</w:t>
            </w:r>
          </w:p>
        </w:tc>
        <w:tc>
          <w:tcPr>
            <w:tcW w:w="986" w:type="dxa"/>
          </w:tcPr>
          <w:p w14:paraId="35488A97" w14:textId="77777777" w:rsidR="00274AB4" w:rsidRPr="00A43413" w:rsidRDefault="00274AB4" w:rsidP="005878E9">
            <w:pPr>
              <w:jc w:val="both"/>
            </w:pPr>
            <w:r w:rsidRPr="00A43413">
              <w:t>km</w:t>
            </w:r>
          </w:p>
        </w:tc>
        <w:tc>
          <w:tcPr>
            <w:tcW w:w="1670" w:type="dxa"/>
          </w:tcPr>
          <w:p w14:paraId="3AF9A011" w14:textId="77777777" w:rsidR="00274AB4" w:rsidRPr="00A43413" w:rsidRDefault="00274AB4" w:rsidP="005878E9">
            <w:pPr>
              <w:jc w:val="both"/>
            </w:pPr>
            <w:r w:rsidRPr="00A43413">
              <w:t>-</w:t>
            </w:r>
          </w:p>
        </w:tc>
        <w:tc>
          <w:tcPr>
            <w:tcW w:w="2618" w:type="dxa"/>
          </w:tcPr>
          <w:p w14:paraId="157E8485" w14:textId="77777777" w:rsidR="00274AB4" w:rsidRPr="00A43413" w:rsidRDefault="00274AB4" w:rsidP="005878E9">
            <w:pPr>
              <w:jc w:val="both"/>
            </w:pPr>
            <w:r w:rsidRPr="00A43413">
              <w:t>Poziția de sfârșit a infrastructurii.</w:t>
            </w:r>
          </w:p>
        </w:tc>
      </w:tr>
      <w:tr w:rsidR="00274AB4" w:rsidRPr="00A43413" w14:paraId="6D815D42" w14:textId="77777777" w:rsidTr="00274AB4">
        <w:tc>
          <w:tcPr>
            <w:tcW w:w="522" w:type="dxa"/>
          </w:tcPr>
          <w:p w14:paraId="12987434" w14:textId="77777777" w:rsidR="00274AB4" w:rsidRPr="00A43413" w:rsidRDefault="00274AB4" w:rsidP="005878E9">
            <w:pPr>
              <w:jc w:val="both"/>
            </w:pPr>
            <w:r w:rsidRPr="00A43413">
              <w:t>6</w:t>
            </w:r>
          </w:p>
        </w:tc>
        <w:tc>
          <w:tcPr>
            <w:tcW w:w="1548" w:type="dxa"/>
          </w:tcPr>
          <w:p w14:paraId="7DAEB59F" w14:textId="77777777" w:rsidR="00274AB4" w:rsidRPr="00A43413" w:rsidRDefault="00274AB4" w:rsidP="005878E9">
            <w:pPr>
              <w:jc w:val="both"/>
            </w:pPr>
            <w:r w:rsidRPr="00A43413">
              <w:t>Parte a drumului</w:t>
            </w:r>
          </w:p>
        </w:tc>
        <w:tc>
          <w:tcPr>
            <w:tcW w:w="1158" w:type="dxa"/>
          </w:tcPr>
          <w:p w14:paraId="327A8096" w14:textId="77777777" w:rsidR="00274AB4" w:rsidRPr="00A43413" w:rsidRDefault="00274AB4" w:rsidP="005878E9">
            <w:pPr>
              <w:jc w:val="both"/>
            </w:pPr>
            <w:r w:rsidRPr="00A43413">
              <w:t>Dropdown</w:t>
            </w:r>
          </w:p>
        </w:tc>
        <w:tc>
          <w:tcPr>
            <w:tcW w:w="1317" w:type="dxa"/>
          </w:tcPr>
          <w:p w14:paraId="20A3BCA8" w14:textId="77777777" w:rsidR="00274AB4" w:rsidRPr="00A43413" w:rsidRDefault="00274AB4" w:rsidP="005878E9">
            <w:pPr>
              <w:jc w:val="both"/>
            </w:pPr>
            <w:r w:rsidRPr="00A43413">
              <w:t>Da</w:t>
            </w:r>
          </w:p>
        </w:tc>
        <w:tc>
          <w:tcPr>
            <w:tcW w:w="1071" w:type="dxa"/>
          </w:tcPr>
          <w:p w14:paraId="44893B6B" w14:textId="77777777" w:rsidR="00274AB4" w:rsidRPr="00A43413" w:rsidRDefault="00274AB4" w:rsidP="005878E9">
            <w:pPr>
              <w:jc w:val="both"/>
            </w:pPr>
            <w:r w:rsidRPr="00A43413">
              <w:t>Text (selecție unică)</w:t>
            </w:r>
          </w:p>
        </w:tc>
        <w:tc>
          <w:tcPr>
            <w:tcW w:w="986" w:type="dxa"/>
          </w:tcPr>
          <w:p w14:paraId="5FB94F29" w14:textId="77777777" w:rsidR="00274AB4" w:rsidRPr="00A43413" w:rsidRDefault="00274AB4" w:rsidP="005878E9">
            <w:pPr>
              <w:jc w:val="both"/>
            </w:pPr>
            <w:r w:rsidRPr="00A43413">
              <w:t>-</w:t>
            </w:r>
          </w:p>
        </w:tc>
        <w:tc>
          <w:tcPr>
            <w:tcW w:w="1670" w:type="dxa"/>
          </w:tcPr>
          <w:p w14:paraId="631EC92F" w14:textId="77777777" w:rsidR="00274AB4" w:rsidRPr="00A43413" w:rsidRDefault="00274AB4" w:rsidP="005878E9">
            <w:pPr>
              <w:jc w:val="both"/>
            </w:pPr>
            <w:r w:rsidRPr="00A43413">
              <w:t>Dreapta / Stânga / Ambele</w:t>
            </w:r>
          </w:p>
        </w:tc>
        <w:tc>
          <w:tcPr>
            <w:tcW w:w="2618" w:type="dxa"/>
          </w:tcPr>
          <w:p w14:paraId="2F19027E" w14:textId="77777777" w:rsidR="00274AB4" w:rsidRPr="00A43413" w:rsidRDefault="00274AB4" w:rsidP="005878E9">
            <w:pPr>
              <w:jc w:val="both"/>
            </w:pPr>
            <w:r w:rsidRPr="00A43413">
              <w:t>Dacă este selectat 'Ambele', se introduc separat datele pentru fiecare parte (lățime, tip consolidare, stare tehnică).</w:t>
            </w:r>
          </w:p>
        </w:tc>
      </w:tr>
      <w:tr w:rsidR="00274AB4" w:rsidRPr="00A43413" w14:paraId="01AE10C1" w14:textId="77777777" w:rsidTr="00274AB4">
        <w:tc>
          <w:tcPr>
            <w:tcW w:w="522" w:type="dxa"/>
          </w:tcPr>
          <w:p w14:paraId="16E3A3BE" w14:textId="77777777" w:rsidR="00274AB4" w:rsidRPr="00A43413" w:rsidRDefault="00274AB4" w:rsidP="005878E9">
            <w:pPr>
              <w:jc w:val="both"/>
            </w:pPr>
            <w:r w:rsidRPr="00A43413">
              <w:t>7</w:t>
            </w:r>
          </w:p>
        </w:tc>
        <w:tc>
          <w:tcPr>
            <w:tcW w:w="1548" w:type="dxa"/>
          </w:tcPr>
          <w:p w14:paraId="360D5FC1" w14:textId="77777777" w:rsidR="00274AB4" w:rsidRPr="00A43413" w:rsidRDefault="00274AB4" w:rsidP="005878E9">
            <w:pPr>
              <w:jc w:val="both"/>
            </w:pPr>
            <w:r w:rsidRPr="00A43413">
              <w:t>Lățime acostament</w:t>
            </w:r>
          </w:p>
        </w:tc>
        <w:tc>
          <w:tcPr>
            <w:tcW w:w="1158" w:type="dxa"/>
          </w:tcPr>
          <w:p w14:paraId="3A1F3DA4" w14:textId="77777777" w:rsidR="00274AB4" w:rsidRPr="00A43413" w:rsidRDefault="00274AB4" w:rsidP="005878E9">
            <w:pPr>
              <w:jc w:val="both"/>
            </w:pPr>
            <w:r w:rsidRPr="00A43413">
              <w:t>Input numeric / Formular dinamic</w:t>
            </w:r>
          </w:p>
        </w:tc>
        <w:tc>
          <w:tcPr>
            <w:tcW w:w="1317" w:type="dxa"/>
          </w:tcPr>
          <w:p w14:paraId="5B8C7DD7" w14:textId="77777777" w:rsidR="00274AB4" w:rsidRPr="00A43413" w:rsidRDefault="00274AB4" w:rsidP="005878E9">
            <w:pPr>
              <w:jc w:val="both"/>
            </w:pPr>
            <w:r w:rsidRPr="00A43413">
              <w:t>Da</w:t>
            </w:r>
          </w:p>
        </w:tc>
        <w:tc>
          <w:tcPr>
            <w:tcW w:w="1071" w:type="dxa"/>
          </w:tcPr>
          <w:p w14:paraId="37C482F6" w14:textId="77777777" w:rsidR="00274AB4" w:rsidRPr="00A43413" w:rsidRDefault="00274AB4" w:rsidP="005878E9">
            <w:pPr>
              <w:jc w:val="both"/>
            </w:pPr>
            <w:r w:rsidRPr="00A43413">
              <w:t>Numeric (2 zecimale)</w:t>
            </w:r>
          </w:p>
        </w:tc>
        <w:tc>
          <w:tcPr>
            <w:tcW w:w="986" w:type="dxa"/>
          </w:tcPr>
          <w:p w14:paraId="08E0F9C0" w14:textId="77777777" w:rsidR="00274AB4" w:rsidRPr="00A43413" w:rsidRDefault="00274AB4" w:rsidP="005878E9">
            <w:pPr>
              <w:jc w:val="both"/>
            </w:pPr>
            <w:r w:rsidRPr="00A43413">
              <w:t>m</w:t>
            </w:r>
          </w:p>
        </w:tc>
        <w:tc>
          <w:tcPr>
            <w:tcW w:w="1670" w:type="dxa"/>
          </w:tcPr>
          <w:p w14:paraId="39DA012F" w14:textId="77777777" w:rsidR="00274AB4" w:rsidRPr="00A43413" w:rsidRDefault="00274AB4" w:rsidP="005878E9">
            <w:pPr>
              <w:jc w:val="both"/>
            </w:pPr>
            <w:r w:rsidRPr="00A43413">
              <w:t>-</w:t>
            </w:r>
          </w:p>
        </w:tc>
        <w:tc>
          <w:tcPr>
            <w:tcW w:w="2618" w:type="dxa"/>
          </w:tcPr>
          <w:p w14:paraId="7B6C3805" w14:textId="77777777" w:rsidR="00274AB4" w:rsidRPr="00A43413" w:rsidRDefault="00274AB4" w:rsidP="005878E9">
            <w:pPr>
              <w:jc w:val="both"/>
            </w:pPr>
            <w:r w:rsidRPr="00A43413">
              <w:t>Dacă variază, se introduc valori pe segmente PK început–sfârșit (3 câmpuri per porțiune: PK început – PK sfârșit + Lățime).</w:t>
            </w:r>
          </w:p>
        </w:tc>
      </w:tr>
      <w:tr w:rsidR="00274AB4" w:rsidRPr="00A43413" w14:paraId="3BADC818" w14:textId="77777777" w:rsidTr="00274AB4">
        <w:tc>
          <w:tcPr>
            <w:tcW w:w="522" w:type="dxa"/>
          </w:tcPr>
          <w:p w14:paraId="0DC57630" w14:textId="77777777" w:rsidR="00274AB4" w:rsidRPr="00A43413" w:rsidRDefault="00274AB4" w:rsidP="005878E9">
            <w:pPr>
              <w:jc w:val="both"/>
            </w:pPr>
            <w:r w:rsidRPr="00A43413">
              <w:t>8</w:t>
            </w:r>
          </w:p>
        </w:tc>
        <w:tc>
          <w:tcPr>
            <w:tcW w:w="1548" w:type="dxa"/>
          </w:tcPr>
          <w:p w14:paraId="6B53BA26" w14:textId="77777777" w:rsidR="00274AB4" w:rsidRPr="00A43413" w:rsidRDefault="00274AB4" w:rsidP="005878E9">
            <w:pPr>
              <w:jc w:val="both"/>
            </w:pPr>
            <w:r w:rsidRPr="00A43413">
              <w:t>Tip de consolidare a acostamentului</w:t>
            </w:r>
          </w:p>
        </w:tc>
        <w:tc>
          <w:tcPr>
            <w:tcW w:w="1158" w:type="dxa"/>
          </w:tcPr>
          <w:p w14:paraId="061922D1" w14:textId="77777777" w:rsidR="00274AB4" w:rsidRPr="00A43413" w:rsidRDefault="00274AB4" w:rsidP="005878E9">
            <w:pPr>
              <w:jc w:val="both"/>
            </w:pPr>
            <w:r w:rsidRPr="00A43413">
              <w:t>Dropdown</w:t>
            </w:r>
          </w:p>
        </w:tc>
        <w:tc>
          <w:tcPr>
            <w:tcW w:w="1317" w:type="dxa"/>
          </w:tcPr>
          <w:p w14:paraId="0D596BB1" w14:textId="77777777" w:rsidR="00274AB4" w:rsidRPr="00A43413" w:rsidRDefault="00274AB4" w:rsidP="005878E9">
            <w:pPr>
              <w:jc w:val="both"/>
            </w:pPr>
            <w:r w:rsidRPr="00A43413">
              <w:t>Da</w:t>
            </w:r>
          </w:p>
        </w:tc>
        <w:tc>
          <w:tcPr>
            <w:tcW w:w="1071" w:type="dxa"/>
          </w:tcPr>
          <w:p w14:paraId="3A852EE2" w14:textId="77777777" w:rsidR="00274AB4" w:rsidRPr="00A43413" w:rsidRDefault="00274AB4" w:rsidP="005878E9">
            <w:pPr>
              <w:jc w:val="both"/>
            </w:pPr>
            <w:r w:rsidRPr="00A43413">
              <w:t>Text (selecție multiplă)</w:t>
            </w:r>
          </w:p>
        </w:tc>
        <w:tc>
          <w:tcPr>
            <w:tcW w:w="986" w:type="dxa"/>
          </w:tcPr>
          <w:p w14:paraId="226455D1" w14:textId="77777777" w:rsidR="00274AB4" w:rsidRPr="00A43413" w:rsidRDefault="00274AB4" w:rsidP="005878E9">
            <w:pPr>
              <w:jc w:val="both"/>
            </w:pPr>
            <w:r w:rsidRPr="00A43413">
              <w:t>-</w:t>
            </w:r>
          </w:p>
        </w:tc>
        <w:tc>
          <w:tcPr>
            <w:tcW w:w="1670" w:type="dxa"/>
          </w:tcPr>
          <w:p w14:paraId="7E3CF1DD" w14:textId="77777777" w:rsidR="00274AB4" w:rsidRPr="00A43413" w:rsidRDefault="00274AB4" w:rsidP="005878E9">
            <w:pPr>
              <w:jc w:val="both"/>
            </w:pPr>
            <w:r w:rsidRPr="00A43413">
              <w:t>Pietriș / Beton / Asfalt</w:t>
            </w:r>
          </w:p>
        </w:tc>
        <w:tc>
          <w:tcPr>
            <w:tcW w:w="2618" w:type="dxa"/>
          </w:tcPr>
          <w:p w14:paraId="03179B4F" w14:textId="77777777" w:rsidR="00274AB4" w:rsidRPr="00A43413" w:rsidRDefault="00274AB4" w:rsidP="005878E9">
            <w:pPr>
              <w:jc w:val="both"/>
            </w:pPr>
            <w:r w:rsidRPr="00A43413">
              <w:t>Selectare multiplă, valorile pot diferi între segmente  (PK început – PK sfârșit + Tip consolidare).</w:t>
            </w:r>
          </w:p>
        </w:tc>
      </w:tr>
      <w:tr w:rsidR="00274AB4" w:rsidRPr="00A43413" w14:paraId="4F3188E5" w14:textId="77777777" w:rsidTr="00274AB4">
        <w:tc>
          <w:tcPr>
            <w:tcW w:w="522" w:type="dxa"/>
          </w:tcPr>
          <w:p w14:paraId="14E20283" w14:textId="77777777" w:rsidR="00274AB4" w:rsidRPr="00A43413" w:rsidRDefault="00274AB4" w:rsidP="005878E9">
            <w:pPr>
              <w:jc w:val="both"/>
            </w:pPr>
            <w:r w:rsidRPr="00A43413">
              <w:t>9</w:t>
            </w:r>
          </w:p>
        </w:tc>
        <w:tc>
          <w:tcPr>
            <w:tcW w:w="1548" w:type="dxa"/>
          </w:tcPr>
          <w:p w14:paraId="3D871223" w14:textId="77777777" w:rsidR="00274AB4" w:rsidRPr="00A43413" w:rsidRDefault="00274AB4" w:rsidP="005878E9">
            <w:pPr>
              <w:jc w:val="both"/>
            </w:pPr>
            <w:r w:rsidRPr="00A43413">
              <w:t>Costul acostamentului</w:t>
            </w:r>
          </w:p>
        </w:tc>
        <w:tc>
          <w:tcPr>
            <w:tcW w:w="1158" w:type="dxa"/>
          </w:tcPr>
          <w:p w14:paraId="01CFAB8D" w14:textId="77777777" w:rsidR="00274AB4" w:rsidRPr="00A43413" w:rsidRDefault="00274AB4" w:rsidP="005878E9">
            <w:pPr>
              <w:jc w:val="both"/>
            </w:pPr>
            <w:r w:rsidRPr="00A43413">
              <w:t>Input numeric</w:t>
            </w:r>
          </w:p>
        </w:tc>
        <w:tc>
          <w:tcPr>
            <w:tcW w:w="1317" w:type="dxa"/>
          </w:tcPr>
          <w:p w14:paraId="16F4E3BE" w14:textId="77777777" w:rsidR="00274AB4" w:rsidRPr="00A43413" w:rsidRDefault="00274AB4" w:rsidP="005878E9">
            <w:pPr>
              <w:jc w:val="both"/>
            </w:pPr>
            <w:r w:rsidRPr="00A43413">
              <w:t>Da</w:t>
            </w:r>
          </w:p>
        </w:tc>
        <w:tc>
          <w:tcPr>
            <w:tcW w:w="1071" w:type="dxa"/>
          </w:tcPr>
          <w:p w14:paraId="4BD1A73F" w14:textId="77777777" w:rsidR="00274AB4" w:rsidRPr="00A43413" w:rsidRDefault="00274AB4" w:rsidP="005878E9">
            <w:pPr>
              <w:jc w:val="both"/>
            </w:pPr>
            <w:r w:rsidRPr="00A43413">
              <w:t>Numeric (2 zecimale)</w:t>
            </w:r>
          </w:p>
        </w:tc>
        <w:tc>
          <w:tcPr>
            <w:tcW w:w="986" w:type="dxa"/>
          </w:tcPr>
          <w:p w14:paraId="450A07B5" w14:textId="77777777" w:rsidR="00274AB4" w:rsidRPr="00A43413" w:rsidRDefault="00274AB4" w:rsidP="005878E9">
            <w:pPr>
              <w:jc w:val="both"/>
            </w:pPr>
            <w:r w:rsidRPr="00A43413">
              <w:t>lei/MDL</w:t>
            </w:r>
          </w:p>
        </w:tc>
        <w:tc>
          <w:tcPr>
            <w:tcW w:w="1670" w:type="dxa"/>
          </w:tcPr>
          <w:p w14:paraId="2CD69335" w14:textId="77777777" w:rsidR="00274AB4" w:rsidRPr="00A43413" w:rsidRDefault="00274AB4" w:rsidP="005878E9">
            <w:pPr>
              <w:jc w:val="both"/>
            </w:pPr>
            <w:r w:rsidRPr="00A43413">
              <w:t>-</w:t>
            </w:r>
          </w:p>
        </w:tc>
        <w:tc>
          <w:tcPr>
            <w:tcW w:w="2618" w:type="dxa"/>
          </w:tcPr>
          <w:p w14:paraId="3EDA13AC" w14:textId="77777777" w:rsidR="00274AB4" w:rsidRPr="00A43413" w:rsidRDefault="00274AB4" w:rsidP="005878E9">
            <w:pPr>
              <w:jc w:val="both"/>
            </w:pPr>
            <w:r w:rsidRPr="00A43413">
              <w:t>Valoare totală estimată a lucrării.</w:t>
            </w:r>
          </w:p>
        </w:tc>
      </w:tr>
      <w:tr w:rsidR="00274AB4" w:rsidRPr="00A43413" w14:paraId="7C7F762F" w14:textId="77777777" w:rsidTr="00274AB4">
        <w:tc>
          <w:tcPr>
            <w:tcW w:w="522" w:type="dxa"/>
          </w:tcPr>
          <w:p w14:paraId="3A5DAA1C" w14:textId="77777777" w:rsidR="00274AB4" w:rsidRPr="00A43413" w:rsidRDefault="00274AB4" w:rsidP="005878E9">
            <w:pPr>
              <w:jc w:val="both"/>
            </w:pPr>
            <w:r w:rsidRPr="00A43413">
              <w:t>9</w:t>
            </w:r>
          </w:p>
        </w:tc>
        <w:tc>
          <w:tcPr>
            <w:tcW w:w="1548" w:type="dxa"/>
          </w:tcPr>
          <w:p w14:paraId="3653C3BF" w14:textId="77777777" w:rsidR="00274AB4" w:rsidRPr="00A43413" w:rsidRDefault="00274AB4" w:rsidP="005878E9">
            <w:pPr>
              <w:jc w:val="both"/>
            </w:pPr>
            <w:r w:rsidRPr="00A43413">
              <w:t>Cheltuieli de întreținere (anuale)</w:t>
            </w:r>
          </w:p>
        </w:tc>
        <w:tc>
          <w:tcPr>
            <w:tcW w:w="1158" w:type="dxa"/>
          </w:tcPr>
          <w:p w14:paraId="46894C7B" w14:textId="77777777" w:rsidR="00274AB4" w:rsidRPr="00A43413" w:rsidRDefault="00274AB4" w:rsidP="005878E9">
            <w:pPr>
              <w:jc w:val="both"/>
            </w:pPr>
            <w:r w:rsidRPr="00A43413">
              <w:t>Formular dinamic</w:t>
            </w:r>
          </w:p>
        </w:tc>
        <w:tc>
          <w:tcPr>
            <w:tcW w:w="1317" w:type="dxa"/>
          </w:tcPr>
          <w:p w14:paraId="1C47D936" w14:textId="77777777" w:rsidR="00274AB4" w:rsidRPr="00A43413" w:rsidRDefault="00274AB4" w:rsidP="005878E9">
            <w:pPr>
              <w:jc w:val="both"/>
            </w:pPr>
            <w:r w:rsidRPr="00A43413">
              <w:t>Da</w:t>
            </w:r>
          </w:p>
        </w:tc>
        <w:tc>
          <w:tcPr>
            <w:tcW w:w="1071" w:type="dxa"/>
          </w:tcPr>
          <w:p w14:paraId="0B64ADE2" w14:textId="77777777" w:rsidR="00274AB4" w:rsidRPr="00A43413" w:rsidRDefault="00274AB4" w:rsidP="005878E9">
            <w:pPr>
              <w:jc w:val="both"/>
            </w:pPr>
            <w:r w:rsidRPr="00A43413">
              <w:t>Numeric (2 zecimale)</w:t>
            </w:r>
          </w:p>
        </w:tc>
        <w:tc>
          <w:tcPr>
            <w:tcW w:w="986" w:type="dxa"/>
          </w:tcPr>
          <w:p w14:paraId="306F7299" w14:textId="77777777" w:rsidR="00274AB4" w:rsidRPr="00A43413" w:rsidRDefault="00274AB4" w:rsidP="005878E9">
            <w:pPr>
              <w:jc w:val="both"/>
            </w:pPr>
            <w:r w:rsidRPr="00A43413">
              <w:t>MDL</w:t>
            </w:r>
          </w:p>
        </w:tc>
        <w:tc>
          <w:tcPr>
            <w:tcW w:w="1670" w:type="dxa"/>
          </w:tcPr>
          <w:p w14:paraId="3E8C139A" w14:textId="77777777" w:rsidR="00274AB4" w:rsidRPr="00A43413" w:rsidRDefault="00274AB4" w:rsidP="005878E9">
            <w:pPr>
              <w:jc w:val="both"/>
            </w:pPr>
            <w:r w:rsidRPr="00A43413">
              <w:t>–</w:t>
            </w:r>
          </w:p>
        </w:tc>
        <w:tc>
          <w:tcPr>
            <w:tcW w:w="2618" w:type="dxa"/>
          </w:tcPr>
          <w:p w14:paraId="1ED8C161" w14:textId="77777777" w:rsidR="00274AB4" w:rsidRPr="00A43413" w:rsidRDefault="00274AB4"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274AB4" w:rsidRPr="00A43413" w14:paraId="49176946" w14:textId="77777777" w:rsidTr="00274AB4">
        <w:tc>
          <w:tcPr>
            <w:tcW w:w="522" w:type="dxa"/>
          </w:tcPr>
          <w:p w14:paraId="40E5E202" w14:textId="77777777" w:rsidR="00274AB4" w:rsidRPr="00A43413" w:rsidRDefault="00274AB4" w:rsidP="005878E9">
            <w:pPr>
              <w:jc w:val="both"/>
            </w:pPr>
            <w:r w:rsidRPr="00A43413">
              <w:t>10</w:t>
            </w:r>
          </w:p>
        </w:tc>
        <w:tc>
          <w:tcPr>
            <w:tcW w:w="1548" w:type="dxa"/>
          </w:tcPr>
          <w:p w14:paraId="4E1C4729" w14:textId="77777777" w:rsidR="00274AB4" w:rsidRPr="00A43413" w:rsidRDefault="00274AB4" w:rsidP="005878E9">
            <w:pPr>
              <w:jc w:val="both"/>
            </w:pPr>
            <w:r w:rsidRPr="00A43413">
              <w:t>Stare tehnică</w:t>
            </w:r>
          </w:p>
        </w:tc>
        <w:tc>
          <w:tcPr>
            <w:tcW w:w="1158" w:type="dxa"/>
          </w:tcPr>
          <w:p w14:paraId="2DE2C0F8" w14:textId="77777777" w:rsidR="00274AB4" w:rsidRPr="00A43413" w:rsidRDefault="00274AB4" w:rsidP="005878E9">
            <w:pPr>
              <w:jc w:val="both"/>
            </w:pPr>
            <w:r w:rsidRPr="00A43413">
              <w:t>Dropdown</w:t>
            </w:r>
          </w:p>
        </w:tc>
        <w:tc>
          <w:tcPr>
            <w:tcW w:w="1317" w:type="dxa"/>
          </w:tcPr>
          <w:p w14:paraId="6F11B219" w14:textId="77777777" w:rsidR="00274AB4" w:rsidRPr="00A43413" w:rsidRDefault="00274AB4" w:rsidP="005878E9">
            <w:pPr>
              <w:jc w:val="both"/>
            </w:pPr>
            <w:r w:rsidRPr="00A43413">
              <w:t>Da</w:t>
            </w:r>
          </w:p>
        </w:tc>
        <w:tc>
          <w:tcPr>
            <w:tcW w:w="1071" w:type="dxa"/>
          </w:tcPr>
          <w:p w14:paraId="14EA5847" w14:textId="77777777" w:rsidR="00274AB4" w:rsidRPr="00A43413" w:rsidRDefault="00274AB4" w:rsidP="005878E9">
            <w:pPr>
              <w:jc w:val="both"/>
            </w:pPr>
            <w:r w:rsidRPr="00A43413">
              <w:t>Text (selecție unică)</w:t>
            </w:r>
          </w:p>
        </w:tc>
        <w:tc>
          <w:tcPr>
            <w:tcW w:w="986" w:type="dxa"/>
          </w:tcPr>
          <w:p w14:paraId="7D49648C" w14:textId="77777777" w:rsidR="00274AB4" w:rsidRPr="00A43413" w:rsidRDefault="00274AB4" w:rsidP="005878E9">
            <w:pPr>
              <w:jc w:val="both"/>
            </w:pPr>
            <w:r w:rsidRPr="00A43413">
              <w:t>-</w:t>
            </w:r>
          </w:p>
        </w:tc>
        <w:tc>
          <w:tcPr>
            <w:tcW w:w="1670" w:type="dxa"/>
          </w:tcPr>
          <w:p w14:paraId="03A33704" w14:textId="77777777" w:rsidR="00274AB4" w:rsidRPr="00A43413" w:rsidRDefault="00274AB4" w:rsidP="005878E9">
            <w:pPr>
              <w:jc w:val="both"/>
            </w:pPr>
            <w:r w:rsidRPr="00A43413">
              <w:t>Foarte bună / Bună / Satisfăcătoare / Nesatisfăcătoare / Critică</w:t>
            </w:r>
          </w:p>
        </w:tc>
        <w:tc>
          <w:tcPr>
            <w:tcW w:w="2618" w:type="dxa"/>
          </w:tcPr>
          <w:p w14:paraId="27823426" w14:textId="77777777" w:rsidR="00274AB4" w:rsidRPr="00A43413" w:rsidRDefault="00274AB4" w:rsidP="005878E9">
            <w:pPr>
              <w:jc w:val="both"/>
            </w:pPr>
            <w:r w:rsidRPr="00A43413">
              <w:t>Determină clasificarea tehnică conform inspecției. Permite completarea calificativului pe segmente PK început–PK sfârșit, dacă sunt mai multe tipuri.</w:t>
            </w:r>
          </w:p>
        </w:tc>
      </w:tr>
      <w:tr w:rsidR="00274AB4" w:rsidRPr="00A43413" w14:paraId="5C6298A1" w14:textId="77777777" w:rsidTr="00274AB4">
        <w:tc>
          <w:tcPr>
            <w:tcW w:w="522" w:type="dxa"/>
          </w:tcPr>
          <w:p w14:paraId="222E899C" w14:textId="77777777" w:rsidR="00274AB4" w:rsidRPr="00A43413" w:rsidRDefault="00274AB4" w:rsidP="005878E9">
            <w:pPr>
              <w:jc w:val="both"/>
            </w:pPr>
            <w:r w:rsidRPr="00A43413">
              <w:t>11</w:t>
            </w:r>
          </w:p>
        </w:tc>
        <w:tc>
          <w:tcPr>
            <w:tcW w:w="1548" w:type="dxa"/>
          </w:tcPr>
          <w:p w14:paraId="6E61DDB7" w14:textId="77777777" w:rsidR="00274AB4" w:rsidRPr="00A43413" w:rsidRDefault="00274AB4" w:rsidP="005878E9">
            <w:pPr>
              <w:jc w:val="both"/>
            </w:pPr>
            <w:r w:rsidRPr="00A43413">
              <w:t>Documentație</w:t>
            </w:r>
          </w:p>
        </w:tc>
        <w:tc>
          <w:tcPr>
            <w:tcW w:w="1158" w:type="dxa"/>
          </w:tcPr>
          <w:p w14:paraId="3B83B097" w14:textId="77777777" w:rsidR="00274AB4" w:rsidRPr="00A43413" w:rsidRDefault="00274AB4" w:rsidP="005878E9">
            <w:pPr>
              <w:jc w:val="both"/>
            </w:pPr>
            <w:r w:rsidRPr="00A43413">
              <w:t>Upload</w:t>
            </w:r>
          </w:p>
        </w:tc>
        <w:tc>
          <w:tcPr>
            <w:tcW w:w="1317" w:type="dxa"/>
          </w:tcPr>
          <w:p w14:paraId="461A551D" w14:textId="77777777" w:rsidR="00274AB4" w:rsidRPr="00A43413" w:rsidRDefault="00274AB4" w:rsidP="005878E9">
            <w:pPr>
              <w:jc w:val="both"/>
            </w:pPr>
            <w:r w:rsidRPr="00A43413">
              <w:t>Opțional</w:t>
            </w:r>
          </w:p>
        </w:tc>
        <w:tc>
          <w:tcPr>
            <w:tcW w:w="1071" w:type="dxa"/>
          </w:tcPr>
          <w:p w14:paraId="7B402594" w14:textId="77777777" w:rsidR="00274AB4" w:rsidRPr="00A43413" w:rsidRDefault="00274AB4" w:rsidP="005878E9">
            <w:pPr>
              <w:jc w:val="both"/>
            </w:pPr>
            <w:r w:rsidRPr="00A43413">
              <w:t>Fișiere</w:t>
            </w:r>
          </w:p>
        </w:tc>
        <w:tc>
          <w:tcPr>
            <w:tcW w:w="986" w:type="dxa"/>
          </w:tcPr>
          <w:p w14:paraId="66EE9C1E" w14:textId="77777777" w:rsidR="00274AB4" w:rsidRPr="00A43413" w:rsidRDefault="00274AB4" w:rsidP="005878E9">
            <w:pPr>
              <w:jc w:val="both"/>
            </w:pPr>
            <w:r w:rsidRPr="00A43413">
              <w:t>-</w:t>
            </w:r>
          </w:p>
        </w:tc>
        <w:tc>
          <w:tcPr>
            <w:tcW w:w="1670" w:type="dxa"/>
          </w:tcPr>
          <w:p w14:paraId="6AE826C1" w14:textId="77777777" w:rsidR="00274AB4" w:rsidRPr="00A43413" w:rsidRDefault="00274AB4" w:rsidP="005878E9">
            <w:pPr>
              <w:jc w:val="both"/>
            </w:pPr>
            <w:r w:rsidRPr="00A43413">
              <w:t>PDF, DOCX, XLSX, JPG, PNG etc.</w:t>
            </w:r>
          </w:p>
        </w:tc>
        <w:tc>
          <w:tcPr>
            <w:tcW w:w="2618" w:type="dxa"/>
          </w:tcPr>
          <w:p w14:paraId="67239D9E" w14:textId="77777777" w:rsidR="00274AB4" w:rsidRPr="00A43413" w:rsidRDefault="00274AB4" w:rsidP="005878E9">
            <w:pPr>
              <w:jc w:val="both"/>
            </w:pPr>
            <w:r w:rsidRPr="00A43413">
              <w:t>Validare tip/dimensiune.</w:t>
            </w:r>
          </w:p>
        </w:tc>
      </w:tr>
    </w:tbl>
    <w:p w14:paraId="3BA4B16A" w14:textId="787404AD" w:rsidR="00274AB4" w:rsidRPr="00A43413" w:rsidRDefault="00274AB4" w:rsidP="00274AB4">
      <w:pPr>
        <w:pStyle w:val="3"/>
        <w:spacing w:before="239"/>
        <w:ind w:left="1080"/>
      </w:pPr>
      <w:bookmarkStart w:id="91" w:name="_Toc232061769"/>
      <w:r w:rsidRPr="00A43413">
        <w:t xml:space="preserve">Anexa nr.11 Formularul nr. 10 pentru tipul de obiect </w:t>
      </w:r>
      <w:r w:rsidRPr="00A43413">
        <w:rPr>
          <w:color w:val="000000" w:themeColor="text1"/>
          <w:spacing w:val="-2"/>
        </w:rPr>
        <w:t>„Taluz”</w:t>
      </w:r>
      <w:bookmarkEnd w:id="91"/>
    </w:p>
    <w:tbl>
      <w:tblPr>
        <w:tblStyle w:val="af6"/>
        <w:tblW w:w="10890" w:type="dxa"/>
        <w:tblInd w:w="175" w:type="dxa"/>
        <w:tblLook w:val="04A0" w:firstRow="1" w:lastRow="0" w:firstColumn="1" w:lastColumn="0" w:noHBand="0" w:noVBand="1"/>
      </w:tblPr>
      <w:tblGrid>
        <w:gridCol w:w="527"/>
        <w:gridCol w:w="1450"/>
        <w:gridCol w:w="1158"/>
        <w:gridCol w:w="1317"/>
        <w:gridCol w:w="1071"/>
        <w:gridCol w:w="986"/>
        <w:gridCol w:w="1670"/>
        <w:gridCol w:w="2711"/>
      </w:tblGrid>
      <w:tr w:rsidR="00F226CF" w:rsidRPr="00A43413" w14:paraId="4524C4E2" w14:textId="77777777" w:rsidTr="00F226CF">
        <w:tc>
          <w:tcPr>
            <w:tcW w:w="527" w:type="dxa"/>
          </w:tcPr>
          <w:p w14:paraId="34E5226E" w14:textId="77777777" w:rsidR="00F226CF" w:rsidRPr="00A43413" w:rsidRDefault="00F226CF" w:rsidP="005878E9">
            <w:pPr>
              <w:jc w:val="both"/>
              <w:rPr>
                <w:b/>
                <w:bCs/>
              </w:rPr>
            </w:pPr>
            <w:r w:rsidRPr="00A43413">
              <w:rPr>
                <w:b/>
                <w:bCs/>
              </w:rPr>
              <w:lastRenderedPageBreak/>
              <w:t>Nr.</w:t>
            </w:r>
          </w:p>
        </w:tc>
        <w:tc>
          <w:tcPr>
            <w:tcW w:w="1450" w:type="dxa"/>
          </w:tcPr>
          <w:p w14:paraId="5566B6D8" w14:textId="77777777" w:rsidR="00F226CF" w:rsidRPr="00A43413" w:rsidRDefault="00F226CF" w:rsidP="005878E9">
            <w:pPr>
              <w:jc w:val="both"/>
              <w:rPr>
                <w:b/>
                <w:bCs/>
              </w:rPr>
            </w:pPr>
            <w:r w:rsidRPr="00A43413">
              <w:rPr>
                <w:b/>
                <w:bCs/>
              </w:rPr>
              <w:t>Câmp</w:t>
            </w:r>
          </w:p>
        </w:tc>
        <w:tc>
          <w:tcPr>
            <w:tcW w:w="1158" w:type="dxa"/>
          </w:tcPr>
          <w:p w14:paraId="608150FC" w14:textId="77777777" w:rsidR="00F226CF" w:rsidRPr="00A43413" w:rsidRDefault="00F226CF" w:rsidP="005878E9">
            <w:pPr>
              <w:jc w:val="both"/>
              <w:rPr>
                <w:b/>
                <w:bCs/>
              </w:rPr>
            </w:pPr>
            <w:r w:rsidRPr="00A43413">
              <w:rPr>
                <w:b/>
                <w:bCs/>
              </w:rPr>
              <w:t>Tip de control</w:t>
            </w:r>
          </w:p>
        </w:tc>
        <w:tc>
          <w:tcPr>
            <w:tcW w:w="1317" w:type="dxa"/>
          </w:tcPr>
          <w:p w14:paraId="5C0CCF8D" w14:textId="77777777" w:rsidR="00F226CF" w:rsidRPr="00A43413" w:rsidRDefault="00F226CF" w:rsidP="005878E9">
            <w:pPr>
              <w:jc w:val="both"/>
              <w:rPr>
                <w:b/>
                <w:bCs/>
              </w:rPr>
            </w:pPr>
            <w:r w:rsidRPr="00A43413">
              <w:rPr>
                <w:b/>
                <w:bCs/>
              </w:rPr>
              <w:t>Obligatoriu</w:t>
            </w:r>
          </w:p>
        </w:tc>
        <w:tc>
          <w:tcPr>
            <w:tcW w:w="1071" w:type="dxa"/>
          </w:tcPr>
          <w:p w14:paraId="728345A9" w14:textId="77777777" w:rsidR="00F226CF" w:rsidRPr="00A43413" w:rsidRDefault="00F226CF" w:rsidP="005878E9">
            <w:pPr>
              <w:jc w:val="both"/>
              <w:rPr>
                <w:b/>
                <w:bCs/>
              </w:rPr>
            </w:pPr>
            <w:r w:rsidRPr="00A43413">
              <w:rPr>
                <w:b/>
                <w:bCs/>
              </w:rPr>
              <w:t>Format / Tip de date</w:t>
            </w:r>
          </w:p>
        </w:tc>
        <w:tc>
          <w:tcPr>
            <w:tcW w:w="986" w:type="dxa"/>
          </w:tcPr>
          <w:p w14:paraId="311464BF" w14:textId="77777777" w:rsidR="00F226CF" w:rsidRPr="00A43413" w:rsidRDefault="00F226CF" w:rsidP="005878E9">
            <w:pPr>
              <w:jc w:val="both"/>
              <w:rPr>
                <w:b/>
                <w:bCs/>
              </w:rPr>
            </w:pPr>
            <w:r w:rsidRPr="00A43413">
              <w:rPr>
                <w:b/>
                <w:bCs/>
              </w:rPr>
              <w:t>Unitate de măsură</w:t>
            </w:r>
          </w:p>
        </w:tc>
        <w:tc>
          <w:tcPr>
            <w:tcW w:w="1670" w:type="dxa"/>
          </w:tcPr>
          <w:p w14:paraId="7669D311" w14:textId="77777777" w:rsidR="00F226CF" w:rsidRPr="00A43413" w:rsidRDefault="00F226CF" w:rsidP="005878E9">
            <w:pPr>
              <w:jc w:val="both"/>
              <w:rPr>
                <w:b/>
                <w:bCs/>
              </w:rPr>
            </w:pPr>
            <w:r w:rsidRPr="00A43413">
              <w:rPr>
                <w:b/>
                <w:bCs/>
              </w:rPr>
              <w:t>Valori posibile / Sursă</w:t>
            </w:r>
          </w:p>
        </w:tc>
        <w:tc>
          <w:tcPr>
            <w:tcW w:w="2711" w:type="dxa"/>
          </w:tcPr>
          <w:p w14:paraId="54D331A7" w14:textId="77777777" w:rsidR="00F226CF" w:rsidRPr="00A43413" w:rsidRDefault="00F226CF" w:rsidP="005878E9">
            <w:pPr>
              <w:jc w:val="both"/>
              <w:rPr>
                <w:b/>
                <w:bCs/>
              </w:rPr>
            </w:pPr>
            <w:r w:rsidRPr="00A43413">
              <w:rPr>
                <w:b/>
                <w:bCs/>
              </w:rPr>
              <w:t xml:space="preserve">Comportament / Observații </w:t>
            </w:r>
          </w:p>
        </w:tc>
      </w:tr>
      <w:tr w:rsidR="00F226CF" w:rsidRPr="00A43413" w14:paraId="5733FC80" w14:textId="77777777" w:rsidTr="00F226CF">
        <w:tc>
          <w:tcPr>
            <w:tcW w:w="527" w:type="dxa"/>
          </w:tcPr>
          <w:p w14:paraId="2EA1FD8D" w14:textId="77777777" w:rsidR="00F226CF" w:rsidRPr="00A43413" w:rsidRDefault="00F226CF" w:rsidP="005878E9">
            <w:pPr>
              <w:jc w:val="both"/>
            </w:pPr>
            <w:r w:rsidRPr="00A43413">
              <w:t>1</w:t>
            </w:r>
          </w:p>
        </w:tc>
        <w:tc>
          <w:tcPr>
            <w:tcW w:w="1450" w:type="dxa"/>
          </w:tcPr>
          <w:p w14:paraId="1788CFD5" w14:textId="77777777" w:rsidR="00F226CF" w:rsidRPr="00A43413" w:rsidRDefault="00F226CF" w:rsidP="005878E9">
            <w:pPr>
              <w:jc w:val="both"/>
            </w:pPr>
            <w:r w:rsidRPr="00A43413">
              <w:t>Tip drum</w:t>
            </w:r>
          </w:p>
        </w:tc>
        <w:tc>
          <w:tcPr>
            <w:tcW w:w="1158" w:type="dxa"/>
          </w:tcPr>
          <w:p w14:paraId="7699EE66" w14:textId="77777777" w:rsidR="00F226CF" w:rsidRPr="00A43413" w:rsidRDefault="00F226CF" w:rsidP="005878E9">
            <w:pPr>
              <w:jc w:val="both"/>
            </w:pPr>
            <w:r w:rsidRPr="00A43413">
              <w:t>Radio button</w:t>
            </w:r>
          </w:p>
        </w:tc>
        <w:tc>
          <w:tcPr>
            <w:tcW w:w="1317" w:type="dxa"/>
          </w:tcPr>
          <w:p w14:paraId="0A5BBEF6" w14:textId="77777777" w:rsidR="00F226CF" w:rsidRPr="00A43413" w:rsidRDefault="00F226CF" w:rsidP="005878E9">
            <w:pPr>
              <w:jc w:val="both"/>
            </w:pPr>
            <w:r w:rsidRPr="00A43413">
              <w:t>Da</w:t>
            </w:r>
          </w:p>
        </w:tc>
        <w:tc>
          <w:tcPr>
            <w:tcW w:w="1071" w:type="dxa"/>
          </w:tcPr>
          <w:p w14:paraId="7CB9993D" w14:textId="77777777" w:rsidR="00F226CF" w:rsidRPr="00A43413" w:rsidRDefault="00F226CF" w:rsidP="005878E9">
            <w:pPr>
              <w:jc w:val="both"/>
            </w:pPr>
            <w:r w:rsidRPr="00A43413">
              <w:t>Text (selecție unică)</w:t>
            </w:r>
          </w:p>
        </w:tc>
        <w:tc>
          <w:tcPr>
            <w:tcW w:w="986" w:type="dxa"/>
          </w:tcPr>
          <w:p w14:paraId="7738AA00" w14:textId="77777777" w:rsidR="00F226CF" w:rsidRPr="00A43413" w:rsidRDefault="00F226CF" w:rsidP="005878E9">
            <w:pPr>
              <w:jc w:val="both"/>
            </w:pPr>
            <w:r w:rsidRPr="00A43413">
              <w:t>-</w:t>
            </w:r>
          </w:p>
        </w:tc>
        <w:tc>
          <w:tcPr>
            <w:tcW w:w="1670" w:type="dxa"/>
          </w:tcPr>
          <w:p w14:paraId="53DEB11E" w14:textId="77777777" w:rsidR="00F226CF" w:rsidRPr="00A43413" w:rsidRDefault="00F226CF" w:rsidP="005878E9">
            <w:pPr>
              <w:jc w:val="both"/>
            </w:pPr>
            <w:r w:rsidRPr="00A43413">
              <w:t>Drum public național / Drum public local</w:t>
            </w:r>
          </w:p>
        </w:tc>
        <w:tc>
          <w:tcPr>
            <w:tcW w:w="2711" w:type="dxa"/>
          </w:tcPr>
          <w:p w14:paraId="213DB420" w14:textId="77777777" w:rsidR="00F226CF" w:rsidRPr="00A43413" w:rsidRDefault="00F226CF" w:rsidP="005878E9">
            <w:pPr>
              <w:jc w:val="both"/>
            </w:pPr>
            <w:r w:rsidRPr="00A43413">
              <w:t>Determină conținutul listei următoare.</w:t>
            </w:r>
          </w:p>
        </w:tc>
      </w:tr>
      <w:tr w:rsidR="00F226CF" w:rsidRPr="00A43413" w14:paraId="52FA1FFD" w14:textId="77777777" w:rsidTr="00F226CF">
        <w:tc>
          <w:tcPr>
            <w:tcW w:w="527" w:type="dxa"/>
          </w:tcPr>
          <w:p w14:paraId="006AA248" w14:textId="77777777" w:rsidR="00F226CF" w:rsidRPr="00A43413" w:rsidRDefault="00F226CF" w:rsidP="005878E9">
            <w:pPr>
              <w:jc w:val="both"/>
            </w:pPr>
            <w:r w:rsidRPr="00A43413">
              <w:t>2</w:t>
            </w:r>
          </w:p>
        </w:tc>
        <w:tc>
          <w:tcPr>
            <w:tcW w:w="1450" w:type="dxa"/>
          </w:tcPr>
          <w:p w14:paraId="15E0473A" w14:textId="77777777" w:rsidR="00F226CF" w:rsidRPr="00A43413" w:rsidRDefault="00F226CF" w:rsidP="005878E9">
            <w:pPr>
              <w:jc w:val="both"/>
            </w:pPr>
            <w:r w:rsidRPr="00A43413">
              <w:t>Număr drum</w:t>
            </w:r>
          </w:p>
        </w:tc>
        <w:tc>
          <w:tcPr>
            <w:tcW w:w="1158" w:type="dxa"/>
          </w:tcPr>
          <w:p w14:paraId="58192FD9" w14:textId="77777777" w:rsidR="00F226CF" w:rsidRPr="00A43413" w:rsidRDefault="00F226CF" w:rsidP="005878E9">
            <w:pPr>
              <w:jc w:val="both"/>
            </w:pPr>
            <w:r w:rsidRPr="00A43413">
              <w:t>Dropdown</w:t>
            </w:r>
          </w:p>
        </w:tc>
        <w:tc>
          <w:tcPr>
            <w:tcW w:w="1317" w:type="dxa"/>
          </w:tcPr>
          <w:p w14:paraId="594D6A84" w14:textId="77777777" w:rsidR="00F226CF" w:rsidRPr="00A43413" w:rsidRDefault="00F226CF" w:rsidP="005878E9">
            <w:pPr>
              <w:jc w:val="both"/>
            </w:pPr>
            <w:r w:rsidRPr="00A43413">
              <w:t>Da</w:t>
            </w:r>
          </w:p>
        </w:tc>
        <w:tc>
          <w:tcPr>
            <w:tcW w:w="1071" w:type="dxa"/>
          </w:tcPr>
          <w:p w14:paraId="09FC2179" w14:textId="77777777" w:rsidR="00F226CF" w:rsidRPr="00A43413" w:rsidRDefault="00F226CF" w:rsidP="005878E9">
            <w:pPr>
              <w:jc w:val="both"/>
            </w:pPr>
            <w:r w:rsidRPr="00A43413">
              <w:t>Text</w:t>
            </w:r>
          </w:p>
        </w:tc>
        <w:tc>
          <w:tcPr>
            <w:tcW w:w="986" w:type="dxa"/>
          </w:tcPr>
          <w:p w14:paraId="289CD86E" w14:textId="77777777" w:rsidR="00F226CF" w:rsidRPr="00A43413" w:rsidRDefault="00F226CF" w:rsidP="005878E9">
            <w:pPr>
              <w:jc w:val="both"/>
            </w:pPr>
            <w:r w:rsidRPr="00A43413">
              <w:t>-</w:t>
            </w:r>
          </w:p>
        </w:tc>
        <w:tc>
          <w:tcPr>
            <w:tcW w:w="1670" w:type="dxa"/>
          </w:tcPr>
          <w:p w14:paraId="2427B3A7" w14:textId="77777777" w:rsidR="00F226CF" w:rsidRPr="00A43413" w:rsidRDefault="00F226CF" w:rsidP="005878E9">
            <w:pPr>
              <w:jc w:val="both"/>
            </w:pPr>
            <w:r w:rsidRPr="00A43413">
              <w:t>Dacă Tip drum = „Național” → HG 1468/2016 Anexa 1; dacă Tip drum = „Local” → Anexa 2</w:t>
            </w:r>
          </w:p>
        </w:tc>
        <w:tc>
          <w:tcPr>
            <w:tcW w:w="2711" w:type="dxa"/>
          </w:tcPr>
          <w:p w14:paraId="2223D048" w14:textId="77777777" w:rsidR="00F226CF" w:rsidRPr="00A43413" w:rsidRDefault="00F226CF" w:rsidP="005878E9">
            <w:pPr>
              <w:jc w:val="both"/>
            </w:pPr>
            <w:r w:rsidRPr="00A43413">
              <w:t>Dinamic, dependent de selecția anterioară.</w:t>
            </w:r>
          </w:p>
        </w:tc>
      </w:tr>
      <w:tr w:rsidR="00F226CF" w:rsidRPr="00A43413" w14:paraId="273DEC86" w14:textId="77777777" w:rsidTr="00F226CF">
        <w:tc>
          <w:tcPr>
            <w:tcW w:w="527" w:type="dxa"/>
          </w:tcPr>
          <w:p w14:paraId="60AA11D6" w14:textId="77777777" w:rsidR="00F226CF" w:rsidRPr="00A43413" w:rsidRDefault="00F226CF" w:rsidP="005878E9">
            <w:pPr>
              <w:jc w:val="both"/>
            </w:pPr>
            <w:r w:rsidRPr="00A43413">
              <w:t>3</w:t>
            </w:r>
          </w:p>
        </w:tc>
        <w:tc>
          <w:tcPr>
            <w:tcW w:w="1450" w:type="dxa"/>
          </w:tcPr>
          <w:p w14:paraId="777B3247" w14:textId="77777777" w:rsidR="00F226CF" w:rsidRPr="00A43413" w:rsidRDefault="00F226CF" w:rsidP="005878E9">
            <w:pPr>
              <w:jc w:val="both"/>
            </w:pPr>
            <w:r w:rsidRPr="00A43413">
              <w:t>Denumirea drumului</w:t>
            </w:r>
          </w:p>
        </w:tc>
        <w:tc>
          <w:tcPr>
            <w:tcW w:w="1158" w:type="dxa"/>
          </w:tcPr>
          <w:p w14:paraId="4C44D171" w14:textId="77777777" w:rsidR="00F226CF" w:rsidRPr="00A43413" w:rsidRDefault="00F226CF" w:rsidP="005878E9">
            <w:pPr>
              <w:jc w:val="both"/>
            </w:pPr>
            <w:r w:rsidRPr="00A43413">
              <w:t>Read-only</w:t>
            </w:r>
          </w:p>
        </w:tc>
        <w:tc>
          <w:tcPr>
            <w:tcW w:w="1317" w:type="dxa"/>
          </w:tcPr>
          <w:p w14:paraId="0723BB70" w14:textId="77777777" w:rsidR="00F226CF" w:rsidRPr="00A43413" w:rsidRDefault="00F226CF" w:rsidP="005878E9">
            <w:pPr>
              <w:jc w:val="both"/>
            </w:pPr>
            <w:r w:rsidRPr="00A43413">
              <w:t>Da</w:t>
            </w:r>
          </w:p>
        </w:tc>
        <w:tc>
          <w:tcPr>
            <w:tcW w:w="1071" w:type="dxa"/>
          </w:tcPr>
          <w:p w14:paraId="00DA73EF" w14:textId="77777777" w:rsidR="00F226CF" w:rsidRPr="00A43413" w:rsidRDefault="00F226CF" w:rsidP="005878E9">
            <w:pPr>
              <w:jc w:val="both"/>
            </w:pPr>
            <w:r w:rsidRPr="00A43413">
              <w:t>Text</w:t>
            </w:r>
          </w:p>
        </w:tc>
        <w:tc>
          <w:tcPr>
            <w:tcW w:w="986" w:type="dxa"/>
          </w:tcPr>
          <w:p w14:paraId="579E4CCC" w14:textId="77777777" w:rsidR="00F226CF" w:rsidRPr="00A43413" w:rsidRDefault="00F226CF" w:rsidP="005878E9">
            <w:pPr>
              <w:jc w:val="both"/>
            </w:pPr>
            <w:r w:rsidRPr="00A43413">
              <w:t>-</w:t>
            </w:r>
          </w:p>
        </w:tc>
        <w:tc>
          <w:tcPr>
            <w:tcW w:w="1670" w:type="dxa"/>
          </w:tcPr>
          <w:p w14:paraId="6EF5180E" w14:textId="77777777" w:rsidR="00F226CF" w:rsidRPr="00A43413" w:rsidRDefault="00F226CF" w:rsidP="005878E9">
            <w:pPr>
              <w:jc w:val="both"/>
            </w:pPr>
            <w:r w:rsidRPr="00A43413">
              <w:t>Preluat automat din anexele HG 1468/2016</w:t>
            </w:r>
          </w:p>
        </w:tc>
        <w:tc>
          <w:tcPr>
            <w:tcW w:w="2711" w:type="dxa"/>
          </w:tcPr>
          <w:p w14:paraId="4BA8D69C" w14:textId="77777777" w:rsidR="00F226CF" w:rsidRPr="00A43413" w:rsidRDefault="00F226CF" w:rsidP="005878E9">
            <w:pPr>
              <w:jc w:val="both"/>
            </w:pPr>
            <w:r w:rsidRPr="00A43413">
              <w:t>Se completează automat după selectarea numărului drumului.</w:t>
            </w:r>
          </w:p>
        </w:tc>
      </w:tr>
      <w:tr w:rsidR="00F226CF" w:rsidRPr="00A43413" w14:paraId="7B135FE3" w14:textId="77777777" w:rsidTr="00F226CF">
        <w:tc>
          <w:tcPr>
            <w:tcW w:w="527" w:type="dxa"/>
          </w:tcPr>
          <w:p w14:paraId="0DA79FF5" w14:textId="77777777" w:rsidR="00F226CF" w:rsidRPr="00A43413" w:rsidRDefault="00F226CF" w:rsidP="005878E9">
            <w:pPr>
              <w:jc w:val="both"/>
            </w:pPr>
            <w:r w:rsidRPr="00A43413">
              <w:t>4</w:t>
            </w:r>
          </w:p>
        </w:tc>
        <w:tc>
          <w:tcPr>
            <w:tcW w:w="1450" w:type="dxa"/>
          </w:tcPr>
          <w:p w14:paraId="72B03438" w14:textId="77777777" w:rsidR="00F226CF" w:rsidRPr="00A43413" w:rsidRDefault="00F226CF" w:rsidP="005878E9">
            <w:pPr>
              <w:jc w:val="both"/>
            </w:pPr>
            <w:r w:rsidRPr="00A43413">
              <w:t>Poziție kilometrică început</w:t>
            </w:r>
          </w:p>
        </w:tc>
        <w:tc>
          <w:tcPr>
            <w:tcW w:w="1158" w:type="dxa"/>
          </w:tcPr>
          <w:p w14:paraId="6CD04DB7" w14:textId="77777777" w:rsidR="00F226CF" w:rsidRPr="00A43413" w:rsidRDefault="00F226CF" w:rsidP="005878E9">
            <w:pPr>
              <w:jc w:val="both"/>
            </w:pPr>
            <w:r w:rsidRPr="00A43413">
              <w:t>Input numeric</w:t>
            </w:r>
          </w:p>
        </w:tc>
        <w:tc>
          <w:tcPr>
            <w:tcW w:w="1317" w:type="dxa"/>
          </w:tcPr>
          <w:p w14:paraId="0E424B9C" w14:textId="77777777" w:rsidR="00F226CF" w:rsidRPr="00A43413" w:rsidRDefault="00F226CF" w:rsidP="005878E9">
            <w:pPr>
              <w:jc w:val="both"/>
            </w:pPr>
            <w:r w:rsidRPr="00A43413">
              <w:t>Da</w:t>
            </w:r>
          </w:p>
        </w:tc>
        <w:tc>
          <w:tcPr>
            <w:tcW w:w="1071" w:type="dxa"/>
          </w:tcPr>
          <w:p w14:paraId="205B6954" w14:textId="77777777" w:rsidR="00F226CF" w:rsidRPr="00A43413" w:rsidRDefault="00F226CF" w:rsidP="005878E9">
            <w:pPr>
              <w:jc w:val="both"/>
            </w:pPr>
            <w:r w:rsidRPr="00A43413">
              <w:t>Numeric (3 zecimale)</w:t>
            </w:r>
          </w:p>
        </w:tc>
        <w:tc>
          <w:tcPr>
            <w:tcW w:w="986" w:type="dxa"/>
          </w:tcPr>
          <w:p w14:paraId="6DE48432" w14:textId="77777777" w:rsidR="00F226CF" w:rsidRPr="00A43413" w:rsidRDefault="00F226CF" w:rsidP="005878E9">
            <w:pPr>
              <w:jc w:val="both"/>
            </w:pPr>
            <w:r w:rsidRPr="00A43413">
              <w:t>km</w:t>
            </w:r>
          </w:p>
        </w:tc>
        <w:tc>
          <w:tcPr>
            <w:tcW w:w="1670" w:type="dxa"/>
          </w:tcPr>
          <w:p w14:paraId="72B05358" w14:textId="77777777" w:rsidR="00F226CF" w:rsidRPr="00A43413" w:rsidRDefault="00F226CF" w:rsidP="005878E9">
            <w:pPr>
              <w:jc w:val="both"/>
            </w:pPr>
            <w:r w:rsidRPr="00A43413">
              <w:t>-</w:t>
            </w:r>
          </w:p>
        </w:tc>
        <w:tc>
          <w:tcPr>
            <w:tcW w:w="2711" w:type="dxa"/>
          </w:tcPr>
          <w:p w14:paraId="717A476F" w14:textId="77777777" w:rsidR="00F226CF" w:rsidRPr="00A43413" w:rsidRDefault="00F226CF" w:rsidP="005878E9">
            <w:pPr>
              <w:jc w:val="both"/>
            </w:pPr>
            <w:r w:rsidRPr="00A43413">
              <w:t>Poziția de început a infrastructurii.</w:t>
            </w:r>
          </w:p>
        </w:tc>
      </w:tr>
      <w:tr w:rsidR="00F226CF" w:rsidRPr="00A43413" w14:paraId="1DD92BCB" w14:textId="77777777" w:rsidTr="00F226CF">
        <w:tc>
          <w:tcPr>
            <w:tcW w:w="527" w:type="dxa"/>
          </w:tcPr>
          <w:p w14:paraId="31527D54" w14:textId="77777777" w:rsidR="00F226CF" w:rsidRPr="00A43413" w:rsidRDefault="00F226CF" w:rsidP="005878E9">
            <w:pPr>
              <w:jc w:val="both"/>
            </w:pPr>
            <w:r w:rsidRPr="00A43413">
              <w:t>5</w:t>
            </w:r>
          </w:p>
        </w:tc>
        <w:tc>
          <w:tcPr>
            <w:tcW w:w="1450" w:type="dxa"/>
          </w:tcPr>
          <w:p w14:paraId="449ECEB7" w14:textId="77777777" w:rsidR="00F226CF" w:rsidRPr="00A43413" w:rsidRDefault="00F226CF" w:rsidP="005878E9">
            <w:pPr>
              <w:jc w:val="both"/>
            </w:pPr>
            <w:r w:rsidRPr="00A43413">
              <w:t>Poziție kilometrică sfârșit</w:t>
            </w:r>
          </w:p>
        </w:tc>
        <w:tc>
          <w:tcPr>
            <w:tcW w:w="1158" w:type="dxa"/>
          </w:tcPr>
          <w:p w14:paraId="1B6D1C19" w14:textId="77777777" w:rsidR="00F226CF" w:rsidRPr="00A43413" w:rsidRDefault="00F226CF" w:rsidP="005878E9">
            <w:pPr>
              <w:jc w:val="both"/>
            </w:pPr>
            <w:r w:rsidRPr="00A43413">
              <w:t>Input numeric</w:t>
            </w:r>
          </w:p>
        </w:tc>
        <w:tc>
          <w:tcPr>
            <w:tcW w:w="1317" w:type="dxa"/>
          </w:tcPr>
          <w:p w14:paraId="43DBA7D9" w14:textId="77777777" w:rsidR="00F226CF" w:rsidRPr="00A43413" w:rsidRDefault="00F226CF" w:rsidP="005878E9">
            <w:pPr>
              <w:jc w:val="both"/>
            </w:pPr>
            <w:r w:rsidRPr="00A43413">
              <w:t>Da</w:t>
            </w:r>
          </w:p>
        </w:tc>
        <w:tc>
          <w:tcPr>
            <w:tcW w:w="1071" w:type="dxa"/>
          </w:tcPr>
          <w:p w14:paraId="5CC31595" w14:textId="77777777" w:rsidR="00F226CF" w:rsidRPr="00A43413" w:rsidRDefault="00F226CF" w:rsidP="005878E9">
            <w:pPr>
              <w:jc w:val="both"/>
            </w:pPr>
            <w:r w:rsidRPr="00A43413">
              <w:t>Numeric (3 zecimale)</w:t>
            </w:r>
          </w:p>
        </w:tc>
        <w:tc>
          <w:tcPr>
            <w:tcW w:w="986" w:type="dxa"/>
          </w:tcPr>
          <w:p w14:paraId="431FE898" w14:textId="77777777" w:rsidR="00F226CF" w:rsidRPr="00A43413" w:rsidRDefault="00F226CF" w:rsidP="005878E9">
            <w:pPr>
              <w:jc w:val="both"/>
            </w:pPr>
            <w:r w:rsidRPr="00A43413">
              <w:t>km</w:t>
            </w:r>
          </w:p>
        </w:tc>
        <w:tc>
          <w:tcPr>
            <w:tcW w:w="1670" w:type="dxa"/>
          </w:tcPr>
          <w:p w14:paraId="3A2AE589" w14:textId="77777777" w:rsidR="00F226CF" w:rsidRPr="00A43413" w:rsidRDefault="00F226CF" w:rsidP="005878E9">
            <w:pPr>
              <w:jc w:val="both"/>
            </w:pPr>
            <w:r w:rsidRPr="00A43413">
              <w:t>-</w:t>
            </w:r>
          </w:p>
        </w:tc>
        <w:tc>
          <w:tcPr>
            <w:tcW w:w="2711" w:type="dxa"/>
          </w:tcPr>
          <w:p w14:paraId="1AB49C34" w14:textId="77777777" w:rsidR="00F226CF" w:rsidRPr="00A43413" w:rsidRDefault="00F226CF" w:rsidP="005878E9">
            <w:pPr>
              <w:jc w:val="both"/>
            </w:pPr>
            <w:r w:rsidRPr="00A43413">
              <w:t>Poziția de sfârșit a infrastructurii.</w:t>
            </w:r>
          </w:p>
        </w:tc>
      </w:tr>
      <w:tr w:rsidR="00F226CF" w:rsidRPr="00A43413" w14:paraId="622A019B" w14:textId="77777777" w:rsidTr="00F226CF">
        <w:tc>
          <w:tcPr>
            <w:tcW w:w="527" w:type="dxa"/>
          </w:tcPr>
          <w:p w14:paraId="2F71C75D" w14:textId="77777777" w:rsidR="00F226CF" w:rsidRPr="00A43413" w:rsidRDefault="00F226CF" w:rsidP="005878E9">
            <w:pPr>
              <w:jc w:val="both"/>
            </w:pPr>
            <w:r w:rsidRPr="00A43413">
              <w:t>6</w:t>
            </w:r>
          </w:p>
        </w:tc>
        <w:tc>
          <w:tcPr>
            <w:tcW w:w="1450" w:type="dxa"/>
          </w:tcPr>
          <w:p w14:paraId="3AFA129A" w14:textId="77777777" w:rsidR="00F226CF" w:rsidRPr="00A43413" w:rsidRDefault="00F226CF" w:rsidP="005878E9">
            <w:pPr>
              <w:jc w:val="both"/>
            </w:pPr>
            <w:r w:rsidRPr="00A43413">
              <w:t>Parte a drumului</w:t>
            </w:r>
          </w:p>
        </w:tc>
        <w:tc>
          <w:tcPr>
            <w:tcW w:w="1158" w:type="dxa"/>
          </w:tcPr>
          <w:p w14:paraId="26A8734A" w14:textId="77777777" w:rsidR="00F226CF" w:rsidRPr="00A43413" w:rsidRDefault="00F226CF" w:rsidP="005878E9">
            <w:pPr>
              <w:jc w:val="both"/>
            </w:pPr>
            <w:r w:rsidRPr="00A43413">
              <w:t>Dropdown</w:t>
            </w:r>
          </w:p>
        </w:tc>
        <w:tc>
          <w:tcPr>
            <w:tcW w:w="1317" w:type="dxa"/>
          </w:tcPr>
          <w:p w14:paraId="275BB374" w14:textId="77777777" w:rsidR="00F226CF" w:rsidRPr="00A43413" w:rsidRDefault="00F226CF" w:rsidP="005878E9">
            <w:pPr>
              <w:jc w:val="both"/>
            </w:pPr>
            <w:r w:rsidRPr="00A43413">
              <w:t>Da</w:t>
            </w:r>
          </w:p>
        </w:tc>
        <w:tc>
          <w:tcPr>
            <w:tcW w:w="1071" w:type="dxa"/>
          </w:tcPr>
          <w:p w14:paraId="04002D41" w14:textId="77777777" w:rsidR="00F226CF" w:rsidRPr="00A43413" w:rsidRDefault="00F226CF" w:rsidP="005878E9">
            <w:pPr>
              <w:jc w:val="both"/>
            </w:pPr>
            <w:r w:rsidRPr="00A43413">
              <w:t>Text (selecție unică)</w:t>
            </w:r>
          </w:p>
        </w:tc>
        <w:tc>
          <w:tcPr>
            <w:tcW w:w="986" w:type="dxa"/>
          </w:tcPr>
          <w:p w14:paraId="15D4CE5D" w14:textId="77777777" w:rsidR="00F226CF" w:rsidRPr="00A43413" w:rsidRDefault="00F226CF" w:rsidP="005878E9">
            <w:pPr>
              <w:jc w:val="both"/>
            </w:pPr>
            <w:r w:rsidRPr="00A43413">
              <w:t>-</w:t>
            </w:r>
          </w:p>
        </w:tc>
        <w:tc>
          <w:tcPr>
            <w:tcW w:w="1670" w:type="dxa"/>
          </w:tcPr>
          <w:p w14:paraId="1FFD7EA8" w14:textId="77777777" w:rsidR="00F226CF" w:rsidRPr="00A43413" w:rsidRDefault="00F226CF" w:rsidP="005878E9">
            <w:pPr>
              <w:jc w:val="both"/>
            </w:pPr>
            <w:r w:rsidRPr="00A43413">
              <w:t>Dreapta / Stânga / Ambele</w:t>
            </w:r>
          </w:p>
        </w:tc>
        <w:tc>
          <w:tcPr>
            <w:tcW w:w="2711" w:type="dxa"/>
          </w:tcPr>
          <w:p w14:paraId="5AF0C7B3" w14:textId="77777777" w:rsidR="00F226CF" w:rsidRPr="00A43413" w:rsidRDefault="00F226CF" w:rsidP="005878E9">
            <w:pPr>
              <w:jc w:val="both"/>
            </w:pPr>
            <w:r w:rsidRPr="00A43413">
              <w:t>Dacă este selectat 'Ambele', se introduc separat datele pentru fiecare parte (înălțime, tip, consolidare, stare tehnică).</w:t>
            </w:r>
          </w:p>
        </w:tc>
      </w:tr>
      <w:tr w:rsidR="00F226CF" w:rsidRPr="00A43413" w14:paraId="2BB26312" w14:textId="77777777" w:rsidTr="00F226CF">
        <w:tc>
          <w:tcPr>
            <w:tcW w:w="527" w:type="dxa"/>
          </w:tcPr>
          <w:p w14:paraId="008C8083" w14:textId="77777777" w:rsidR="00F226CF" w:rsidRPr="00A43413" w:rsidRDefault="00F226CF" w:rsidP="005878E9">
            <w:pPr>
              <w:jc w:val="both"/>
            </w:pPr>
            <w:r w:rsidRPr="00A43413">
              <w:t>7</w:t>
            </w:r>
          </w:p>
        </w:tc>
        <w:tc>
          <w:tcPr>
            <w:tcW w:w="1450" w:type="dxa"/>
          </w:tcPr>
          <w:p w14:paraId="292AD5F7" w14:textId="77777777" w:rsidR="00F226CF" w:rsidRPr="00A43413" w:rsidRDefault="00F226CF" w:rsidP="005878E9">
            <w:pPr>
              <w:jc w:val="both"/>
            </w:pPr>
            <w:r w:rsidRPr="00A43413">
              <w:t>Înălțimea taluzului</w:t>
            </w:r>
          </w:p>
        </w:tc>
        <w:tc>
          <w:tcPr>
            <w:tcW w:w="1158" w:type="dxa"/>
          </w:tcPr>
          <w:p w14:paraId="6B5F3D4B" w14:textId="77777777" w:rsidR="00F226CF" w:rsidRPr="00A43413" w:rsidRDefault="00F226CF" w:rsidP="005878E9">
            <w:pPr>
              <w:jc w:val="both"/>
            </w:pPr>
            <w:r w:rsidRPr="00A43413">
              <w:t>Input numeric / Formular dinamic</w:t>
            </w:r>
          </w:p>
        </w:tc>
        <w:tc>
          <w:tcPr>
            <w:tcW w:w="1317" w:type="dxa"/>
          </w:tcPr>
          <w:p w14:paraId="3FBF6669" w14:textId="77777777" w:rsidR="00F226CF" w:rsidRPr="00A43413" w:rsidRDefault="00F226CF" w:rsidP="005878E9">
            <w:pPr>
              <w:jc w:val="both"/>
            </w:pPr>
            <w:r w:rsidRPr="00A43413">
              <w:t>Da</w:t>
            </w:r>
          </w:p>
        </w:tc>
        <w:tc>
          <w:tcPr>
            <w:tcW w:w="1071" w:type="dxa"/>
          </w:tcPr>
          <w:p w14:paraId="2CC8ABA1" w14:textId="77777777" w:rsidR="00F226CF" w:rsidRPr="00A43413" w:rsidRDefault="00F226CF" w:rsidP="005878E9">
            <w:pPr>
              <w:jc w:val="both"/>
            </w:pPr>
            <w:r w:rsidRPr="00A43413">
              <w:t>Numeric (2 zecimale)</w:t>
            </w:r>
          </w:p>
        </w:tc>
        <w:tc>
          <w:tcPr>
            <w:tcW w:w="986" w:type="dxa"/>
          </w:tcPr>
          <w:p w14:paraId="296CFF07" w14:textId="77777777" w:rsidR="00F226CF" w:rsidRPr="00A43413" w:rsidRDefault="00F226CF" w:rsidP="005878E9">
            <w:pPr>
              <w:jc w:val="both"/>
            </w:pPr>
            <w:r w:rsidRPr="00A43413">
              <w:t>m</w:t>
            </w:r>
          </w:p>
        </w:tc>
        <w:tc>
          <w:tcPr>
            <w:tcW w:w="1670" w:type="dxa"/>
          </w:tcPr>
          <w:p w14:paraId="55808A94" w14:textId="77777777" w:rsidR="00F226CF" w:rsidRPr="00A43413" w:rsidRDefault="00F226CF" w:rsidP="005878E9">
            <w:pPr>
              <w:jc w:val="both"/>
            </w:pPr>
            <w:r w:rsidRPr="00A43413">
              <w:t>-</w:t>
            </w:r>
          </w:p>
        </w:tc>
        <w:tc>
          <w:tcPr>
            <w:tcW w:w="2711" w:type="dxa"/>
          </w:tcPr>
          <w:p w14:paraId="3F514434" w14:textId="77777777" w:rsidR="00F226CF" w:rsidRPr="00A43413" w:rsidRDefault="00F226CF" w:rsidP="005878E9">
            <w:pPr>
              <w:jc w:val="both"/>
            </w:pPr>
            <w:r w:rsidRPr="00A43413">
              <w:t>Dacă variază, se introduc valori pe segmente PK început–sfârșit (3 câmpuri per porțiune).</w:t>
            </w:r>
          </w:p>
        </w:tc>
      </w:tr>
      <w:tr w:rsidR="00F226CF" w:rsidRPr="00A43413" w14:paraId="37BCA9BF" w14:textId="77777777" w:rsidTr="00F226CF">
        <w:tc>
          <w:tcPr>
            <w:tcW w:w="527" w:type="dxa"/>
          </w:tcPr>
          <w:p w14:paraId="758F7DC1" w14:textId="77777777" w:rsidR="00F226CF" w:rsidRPr="00A43413" w:rsidRDefault="00F226CF" w:rsidP="005878E9">
            <w:pPr>
              <w:jc w:val="both"/>
            </w:pPr>
            <w:r w:rsidRPr="00A43413">
              <w:t>8</w:t>
            </w:r>
          </w:p>
        </w:tc>
        <w:tc>
          <w:tcPr>
            <w:tcW w:w="1450" w:type="dxa"/>
          </w:tcPr>
          <w:p w14:paraId="1CD85B9D" w14:textId="77777777" w:rsidR="00F226CF" w:rsidRPr="00A43413" w:rsidRDefault="00F226CF" w:rsidP="005878E9">
            <w:pPr>
              <w:jc w:val="both"/>
            </w:pPr>
            <w:r w:rsidRPr="00A43413">
              <w:t>Tipul taluzului</w:t>
            </w:r>
          </w:p>
        </w:tc>
        <w:tc>
          <w:tcPr>
            <w:tcW w:w="1158" w:type="dxa"/>
          </w:tcPr>
          <w:p w14:paraId="333F4B4F" w14:textId="77777777" w:rsidR="00F226CF" w:rsidRPr="00A43413" w:rsidRDefault="00F226CF" w:rsidP="005878E9">
            <w:pPr>
              <w:jc w:val="both"/>
            </w:pPr>
            <w:r w:rsidRPr="00A43413">
              <w:t>Dropdown</w:t>
            </w:r>
          </w:p>
        </w:tc>
        <w:tc>
          <w:tcPr>
            <w:tcW w:w="1317" w:type="dxa"/>
          </w:tcPr>
          <w:p w14:paraId="1E38F529" w14:textId="77777777" w:rsidR="00F226CF" w:rsidRPr="00A43413" w:rsidRDefault="00F226CF" w:rsidP="005878E9">
            <w:pPr>
              <w:jc w:val="both"/>
            </w:pPr>
            <w:r w:rsidRPr="00A43413">
              <w:t>Da</w:t>
            </w:r>
          </w:p>
        </w:tc>
        <w:tc>
          <w:tcPr>
            <w:tcW w:w="1071" w:type="dxa"/>
          </w:tcPr>
          <w:p w14:paraId="0A21E91C" w14:textId="77777777" w:rsidR="00F226CF" w:rsidRPr="00A43413" w:rsidRDefault="00F226CF" w:rsidP="005878E9">
            <w:pPr>
              <w:jc w:val="both"/>
            </w:pPr>
            <w:r w:rsidRPr="00A43413">
              <w:t>Text (selecție multiplă)</w:t>
            </w:r>
          </w:p>
        </w:tc>
        <w:tc>
          <w:tcPr>
            <w:tcW w:w="986" w:type="dxa"/>
          </w:tcPr>
          <w:p w14:paraId="51F88806" w14:textId="77777777" w:rsidR="00F226CF" w:rsidRPr="00A43413" w:rsidRDefault="00F226CF" w:rsidP="005878E9">
            <w:pPr>
              <w:jc w:val="both"/>
            </w:pPr>
            <w:r w:rsidRPr="00A43413">
              <w:t>-</w:t>
            </w:r>
          </w:p>
        </w:tc>
        <w:tc>
          <w:tcPr>
            <w:tcW w:w="1670" w:type="dxa"/>
          </w:tcPr>
          <w:p w14:paraId="46873881" w14:textId="77777777" w:rsidR="00F226CF" w:rsidRPr="00A43413" w:rsidRDefault="00F226CF" w:rsidP="005878E9">
            <w:pPr>
              <w:jc w:val="both"/>
            </w:pPr>
            <w:r w:rsidRPr="00A43413">
              <w:t>De rambleu / De debleu</w:t>
            </w:r>
          </w:p>
        </w:tc>
        <w:tc>
          <w:tcPr>
            <w:tcW w:w="2711" w:type="dxa"/>
          </w:tcPr>
          <w:p w14:paraId="4C8F7D09" w14:textId="77777777" w:rsidR="00F226CF" w:rsidRPr="00A43413" w:rsidRDefault="00F226CF" w:rsidP="005878E9">
            <w:pPr>
              <w:jc w:val="both"/>
            </w:pPr>
            <w:r w:rsidRPr="00A43413">
              <w:t>Poate fi împărțit pe segmente; sistemul permite definirea mai multor sectoare de tipuri diferite (PK început – PK sfârșit + Tip).</w:t>
            </w:r>
          </w:p>
        </w:tc>
      </w:tr>
      <w:tr w:rsidR="00F226CF" w:rsidRPr="00A43413" w14:paraId="665E8CDF" w14:textId="77777777" w:rsidTr="00F226CF">
        <w:tc>
          <w:tcPr>
            <w:tcW w:w="527" w:type="dxa"/>
          </w:tcPr>
          <w:p w14:paraId="5BC8D84E" w14:textId="77777777" w:rsidR="00F226CF" w:rsidRPr="00A43413" w:rsidRDefault="00F226CF" w:rsidP="005878E9">
            <w:pPr>
              <w:jc w:val="both"/>
            </w:pPr>
            <w:r w:rsidRPr="00A43413">
              <w:t>9</w:t>
            </w:r>
          </w:p>
        </w:tc>
        <w:tc>
          <w:tcPr>
            <w:tcW w:w="1450" w:type="dxa"/>
          </w:tcPr>
          <w:p w14:paraId="431F12F6" w14:textId="77777777" w:rsidR="00F226CF" w:rsidRPr="00A43413" w:rsidRDefault="00F226CF" w:rsidP="005878E9">
            <w:pPr>
              <w:jc w:val="both"/>
            </w:pPr>
            <w:r w:rsidRPr="00A43413">
              <w:t>Tip de consolidare a taluzului</w:t>
            </w:r>
          </w:p>
        </w:tc>
        <w:tc>
          <w:tcPr>
            <w:tcW w:w="1158" w:type="dxa"/>
          </w:tcPr>
          <w:p w14:paraId="1A272D0E" w14:textId="77777777" w:rsidR="00F226CF" w:rsidRPr="00A43413" w:rsidRDefault="00F226CF" w:rsidP="005878E9">
            <w:pPr>
              <w:jc w:val="both"/>
            </w:pPr>
            <w:r w:rsidRPr="00A43413">
              <w:t>Dropdown</w:t>
            </w:r>
          </w:p>
        </w:tc>
        <w:tc>
          <w:tcPr>
            <w:tcW w:w="1317" w:type="dxa"/>
          </w:tcPr>
          <w:p w14:paraId="6BF822B6" w14:textId="77777777" w:rsidR="00F226CF" w:rsidRPr="00A43413" w:rsidRDefault="00F226CF" w:rsidP="005878E9">
            <w:pPr>
              <w:jc w:val="both"/>
            </w:pPr>
            <w:r w:rsidRPr="00A43413">
              <w:t>Da</w:t>
            </w:r>
          </w:p>
        </w:tc>
        <w:tc>
          <w:tcPr>
            <w:tcW w:w="1071" w:type="dxa"/>
          </w:tcPr>
          <w:p w14:paraId="29589BE7" w14:textId="77777777" w:rsidR="00F226CF" w:rsidRPr="00A43413" w:rsidRDefault="00F226CF" w:rsidP="005878E9">
            <w:pPr>
              <w:jc w:val="both"/>
            </w:pPr>
            <w:r w:rsidRPr="00A43413">
              <w:t>Text (selecție multiplă)</w:t>
            </w:r>
          </w:p>
        </w:tc>
        <w:tc>
          <w:tcPr>
            <w:tcW w:w="986" w:type="dxa"/>
          </w:tcPr>
          <w:p w14:paraId="4761A317" w14:textId="77777777" w:rsidR="00F226CF" w:rsidRPr="00A43413" w:rsidRDefault="00F226CF" w:rsidP="005878E9">
            <w:pPr>
              <w:jc w:val="both"/>
            </w:pPr>
            <w:r w:rsidRPr="00A43413">
              <w:t>-</w:t>
            </w:r>
          </w:p>
        </w:tc>
        <w:tc>
          <w:tcPr>
            <w:tcW w:w="1670" w:type="dxa"/>
          </w:tcPr>
          <w:p w14:paraId="07BA8FB6" w14:textId="77777777" w:rsidR="00F226CF" w:rsidRPr="00A43413" w:rsidRDefault="00F226CF" w:rsidP="005878E9">
            <w:pPr>
              <w:jc w:val="both"/>
            </w:pPr>
            <w:r w:rsidRPr="00A43413">
              <w:t>Pietriș / Beton / Pavaj</w:t>
            </w:r>
          </w:p>
        </w:tc>
        <w:tc>
          <w:tcPr>
            <w:tcW w:w="2711" w:type="dxa"/>
          </w:tcPr>
          <w:p w14:paraId="1B27F13E" w14:textId="77777777" w:rsidR="00F226CF" w:rsidRPr="00A43413" w:rsidRDefault="00F226CF" w:rsidP="005878E9">
            <w:pPr>
              <w:jc w:val="both"/>
            </w:pPr>
            <w:r w:rsidRPr="00A43413">
              <w:t>Selectare multiplă, valorile pot diferi între segmente (PK început – PK sfârșit + Tip consolidare).</w:t>
            </w:r>
          </w:p>
        </w:tc>
      </w:tr>
      <w:tr w:rsidR="00F226CF" w:rsidRPr="00A43413" w14:paraId="4EAD6E78" w14:textId="77777777" w:rsidTr="00F226CF">
        <w:tc>
          <w:tcPr>
            <w:tcW w:w="527" w:type="dxa"/>
          </w:tcPr>
          <w:p w14:paraId="544F2D70" w14:textId="77777777" w:rsidR="00F226CF" w:rsidRPr="00A43413" w:rsidRDefault="00F226CF" w:rsidP="005878E9">
            <w:pPr>
              <w:jc w:val="both"/>
            </w:pPr>
            <w:r w:rsidRPr="00A43413">
              <w:t>10</w:t>
            </w:r>
          </w:p>
        </w:tc>
        <w:tc>
          <w:tcPr>
            <w:tcW w:w="1450" w:type="dxa"/>
          </w:tcPr>
          <w:p w14:paraId="7C8F0723" w14:textId="77777777" w:rsidR="00F226CF" w:rsidRPr="00A43413" w:rsidRDefault="00F226CF" w:rsidP="005878E9">
            <w:pPr>
              <w:jc w:val="both"/>
            </w:pPr>
            <w:r w:rsidRPr="00A43413">
              <w:t>Costul taluzului</w:t>
            </w:r>
          </w:p>
        </w:tc>
        <w:tc>
          <w:tcPr>
            <w:tcW w:w="1158" w:type="dxa"/>
          </w:tcPr>
          <w:p w14:paraId="1611C7AC" w14:textId="77777777" w:rsidR="00F226CF" w:rsidRPr="00A43413" w:rsidRDefault="00F226CF" w:rsidP="005878E9">
            <w:pPr>
              <w:jc w:val="both"/>
            </w:pPr>
            <w:r w:rsidRPr="00A43413">
              <w:t>Input numeric</w:t>
            </w:r>
          </w:p>
        </w:tc>
        <w:tc>
          <w:tcPr>
            <w:tcW w:w="1317" w:type="dxa"/>
          </w:tcPr>
          <w:p w14:paraId="4325D1FF" w14:textId="77777777" w:rsidR="00F226CF" w:rsidRPr="00A43413" w:rsidRDefault="00F226CF" w:rsidP="005878E9">
            <w:pPr>
              <w:jc w:val="both"/>
            </w:pPr>
            <w:r w:rsidRPr="00A43413">
              <w:t>Da</w:t>
            </w:r>
          </w:p>
        </w:tc>
        <w:tc>
          <w:tcPr>
            <w:tcW w:w="1071" w:type="dxa"/>
          </w:tcPr>
          <w:p w14:paraId="1CF60C8A" w14:textId="77777777" w:rsidR="00F226CF" w:rsidRPr="00A43413" w:rsidRDefault="00F226CF" w:rsidP="005878E9">
            <w:pPr>
              <w:jc w:val="both"/>
            </w:pPr>
            <w:r w:rsidRPr="00A43413">
              <w:t>Numeric (2 zecimale)</w:t>
            </w:r>
          </w:p>
        </w:tc>
        <w:tc>
          <w:tcPr>
            <w:tcW w:w="986" w:type="dxa"/>
          </w:tcPr>
          <w:p w14:paraId="264BC900" w14:textId="77777777" w:rsidR="00F226CF" w:rsidRPr="00A43413" w:rsidRDefault="00F226CF" w:rsidP="005878E9">
            <w:pPr>
              <w:jc w:val="both"/>
            </w:pPr>
            <w:r w:rsidRPr="00A43413">
              <w:t>lei/MDL</w:t>
            </w:r>
          </w:p>
        </w:tc>
        <w:tc>
          <w:tcPr>
            <w:tcW w:w="1670" w:type="dxa"/>
          </w:tcPr>
          <w:p w14:paraId="446AC7B0" w14:textId="77777777" w:rsidR="00F226CF" w:rsidRPr="00A43413" w:rsidRDefault="00F226CF" w:rsidP="005878E9">
            <w:pPr>
              <w:jc w:val="both"/>
            </w:pPr>
            <w:r w:rsidRPr="00A43413">
              <w:t>-</w:t>
            </w:r>
          </w:p>
        </w:tc>
        <w:tc>
          <w:tcPr>
            <w:tcW w:w="2711" w:type="dxa"/>
          </w:tcPr>
          <w:p w14:paraId="4F7B77BD" w14:textId="77777777" w:rsidR="00F226CF" w:rsidRPr="00A43413" w:rsidRDefault="00F226CF" w:rsidP="005878E9">
            <w:pPr>
              <w:jc w:val="both"/>
            </w:pPr>
            <w:r w:rsidRPr="00A43413">
              <w:t>Valoare totală estimată a lucrării.</w:t>
            </w:r>
          </w:p>
        </w:tc>
      </w:tr>
      <w:tr w:rsidR="00F226CF" w:rsidRPr="00A43413" w14:paraId="1DC0A6B3" w14:textId="77777777" w:rsidTr="00F226CF">
        <w:tc>
          <w:tcPr>
            <w:tcW w:w="527" w:type="dxa"/>
          </w:tcPr>
          <w:p w14:paraId="6E73BF24" w14:textId="77777777" w:rsidR="00F226CF" w:rsidRPr="00A43413" w:rsidRDefault="00F226CF" w:rsidP="005878E9">
            <w:pPr>
              <w:jc w:val="both"/>
            </w:pPr>
            <w:r w:rsidRPr="00A43413">
              <w:t>11</w:t>
            </w:r>
          </w:p>
        </w:tc>
        <w:tc>
          <w:tcPr>
            <w:tcW w:w="1450" w:type="dxa"/>
          </w:tcPr>
          <w:p w14:paraId="6978C834" w14:textId="77777777" w:rsidR="00F226CF" w:rsidRPr="00A43413" w:rsidRDefault="00F226CF" w:rsidP="005878E9">
            <w:pPr>
              <w:jc w:val="both"/>
            </w:pPr>
            <w:r w:rsidRPr="00A43413">
              <w:t>Cheltuieli de întreținere (anuale)</w:t>
            </w:r>
          </w:p>
        </w:tc>
        <w:tc>
          <w:tcPr>
            <w:tcW w:w="1158" w:type="dxa"/>
          </w:tcPr>
          <w:p w14:paraId="59A5641B" w14:textId="77777777" w:rsidR="00F226CF" w:rsidRPr="00A43413" w:rsidRDefault="00F226CF" w:rsidP="005878E9">
            <w:pPr>
              <w:jc w:val="both"/>
            </w:pPr>
            <w:r w:rsidRPr="00A43413">
              <w:t>Formular dinamic</w:t>
            </w:r>
          </w:p>
        </w:tc>
        <w:tc>
          <w:tcPr>
            <w:tcW w:w="1317" w:type="dxa"/>
          </w:tcPr>
          <w:p w14:paraId="38FE4B42" w14:textId="77777777" w:rsidR="00F226CF" w:rsidRPr="00A43413" w:rsidRDefault="00F226CF" w:rsidP="005878E9">
            <w:pPr>
              <w:jc w:val="both"/>
            </w:pPr>
            <w:r w:rsidRPr="00A43413">
              <w:t>Da</w:t>
            </w:r>
          </w:p>
        </w:tc>
        <w:tc>
          <w:tcPr>
            <w:tcW w:w="1071" w:type="dxa"/>
          </w:tcPr>
          <w:p w14:paraId="0E99E897" w14:textId="77777777" w:rsidR="00F226CF" w:rsidRPr="00A43413" w:rsidRDefault="00F226CF" w:rsidP="005878E9">
            <w:pPr>
              <w:jc w:val="both"/>
            </w:pPr>
            <w:r w:rsidRPr="00A43413">
              <w:t>Numeric (2 zecimale)</w:t>
            </w:r>
          </w:p>
        </w:tc>
        <w:tc>
          <w:tcPr>
            <w:tcW w:w="986" w:type="dxa"/>
          </w:tcPr>
          <w:p w14:paraId="417C9284" w14:textId="77777777" w:rsidR="00F226CF" w:rsidRPr="00A43413" w:rsidRDefault="00F226CF" w:rsidP="005878E9">
            <w:pPr>
              <w:jc w:val="both"/>
            </w:pPr>
            <w:r w:rsidRPr="00A43413">
              <w:t>MDL</w:t>
            </w:r>
          </w:p>
        </w:tc>
        <w:tc>
          <w:tcPr>
            <w:tcW w:w="1670" w:type="dxa"/>
          </w:tcPr>
          <w:p w14:paraId="630DAB7E" w14:textId="77777777" w:rsidR="00F226CF" w:rsidRPr="00A43413" w:rsidRDefault="00F226CF" w:rsidP="005878E9">
            <w:pPr>
              <w:jc w:val="both"/>
            </w:pPr>
            <w:r w:rsidRPr="00A43413">
              <w:t>–</w:t>
            </w:r>
          </w:p>
        </w:tc>
        <w:tc>
          <w:tcPr>
            <w:tcW w:w="2711" w:type="dxa"/>
          </w:tcPr>
          <w:p w14:paraId="1E78DCF0" w14:textId="77777777" w:rsidR="00F226CF" w:rsidRPr="00A43413" w:rsidRDefault="00F226CF" w:rsidP="005878E9">
            <w:pPr>
              <w:jc w:val="both"/>
            </w:pPr>
            <w:r w:rsidRPr="00A43413">
              <w:t>1. Permite adăugare rânduri: An (YYYY) + Valoare anuală.</w:t>
            </w:r>
            <w:r w:rsidRPr="00A43413">
              <w:br/>
              <w:t>2. Anul ≤ anul curent.</w:t>
            </w:r>
            <w:r w:rsidRPr="00A43413">
              <w:br/>
              <w:t>3. Se pot introduce mai mulți ani consecutivi / neconsecutivi.</w:t>
            </w:r>
          </w:p>
        </w:tc>
      </w:tr>
      <w:tr w:rsidR="00F226CF" w:rsidRPr="00A43413" w14:paraId="0A59B36E" w14:textId="77777777" w:rsidTr="00F226CF">
        <w:tc>
          <w:tcPr>
            <w:tcW w:w="527" w:type="dxa"/>
          </w:tcPr>
          <w:p w14:paraId="02C7EDC2" w14:textId="77777777" w:rsidR="00F226CF" w:rsidRPr="00A43413" w:rsidRDefault="00F226CF" w:rsidP="005878E9">
            <w:pPr>
              <w:jc w:val="both"/>
            </w:pPr>
            <w:r w:rsidRPr="00A43413">
              <w:lastRenderedPageBreak/>
              <w:t>12</w:t>
            </w:r>
          </w:p>
        </w:tc>
        <w:tc>
          <w:tcPr>
            <w:tcW w:w="1450" w:type="dxa"/>
          </w:tcPr>
          <w:p w14:paraId="4AF8DEF4" w14:textId="77777777" w:rsidR="00F226CF" w:rsidRPr="00A43413" w:rsidRDefault="00F226CF" w:rsidP="005878E9">
            <w:pPr>
              <w:jc w:val="both"/>
            </w:pPr>
            <w:r w:rsidRPr="00A43413">
              <w:t>Stare tehnică</w:t>
            </w:r>
          </w:p>
        </w:tc>
        <w:tc>
          <w:tcPr>
            <w:tcW w:w="1158" w:type="dxa"/>
          </w:tcPr>
          <w:p w14:paraId="488E0851" w14:textId="77777777" w:rsidR="00F226CF" w:rsidRPr="00A43413" w:rsidRDefault="00F226CF" w:rsidP="005878E9">
            <w:pPr>
              <w:jc w:val="both"/>
            </w:pPr>
            <w:r w:rsidRPr="00A43413">
              <w:t>Dropdown</w:t>
            </w:r>
          </w:p>
        </w:tc>
        <w:tc>
          <w:tcPr>
            <w:tcW w:w="1317" w:type="dxa"/>
          </w:tcPr>
          <w:p w14:paraId="0BE1D575" w14:textId="77777777" w:rsidR="00F226CF" w:rsidRPr="00A43413" w:rsidRDefault="00F226CF" w:rsidP="005878E9">
            <w:pPr>
              <w:jc w:val="both"/>
            </w:pPr>
            <w:r w:rsidRPr="00A43413">
              <w:t>Da</w:t>
            </w:r>
          </w:p>
        </w:tc>
        <w:tc>
          <w:tcPr>
            <w:tcW w:w="1071" w:type="dxa"/>
          </w:tcPr>
          <w:p w14:paraId="71C6AEA9" w14:textId="77777777" w:rsidR="00F226CF" w:rsidRPr="00A43413" w:rsidRDefault="00F226CF" w:rsidP="005878E9">
            <w:pPr>
              <w:jc w:val="both"/>
            </w:pPr>
            <w:r w:rsidRPr="00A43413">
              <w:t>Text (selecție unică)</w:t>
            </w:r>
          </w:p>
        </w:tc>
        <w:tc>
          <w:tcPr>
            <w:tcW w:w="986" w:type="dxa"/>
          </w:tcPr>
          <w:p w14:paraId="6E277C55" w14:textId="77777777" w:rsidR="00F226CF" w:rsidRPr="00A43413" w:rsidRDefault="00F226CF" w:rsidP="005878E9">
            <w:pPr>
              <w:jc w:val="both"/>
            </w:pPr>
            <w:r w:rsidRPr="00A43413">
              <w:t>-</w:t>
            </w:r>
          </w:p>
        </w:tc>
        <w:tc>
          <w:tcPr>
            <w:tcW w:w="1670" w:type="dxa"/>
          </w:tcPr>
          <w:p w14:paraId="7BD9BB4B" w14:textId="77777777" w:rsidR="00F226CF" w:rsidRPr="00A43413" w:rsidRDefault="00F226CF" w:rsidP="005878E9">
            <w:pPr>
              <w:jc w:val="both"/>
            </w:pPr>
            <w:r w:rsidRPr="00A43413">
              <w:t>Foarte bună / Bună / Satisfăcătoare / Nesatisfăcătoare / Critică</w:t>
            </w:r>
          </w:p>
        </w:tc>
        <w:tc>
          <w:tcPr>
            <w:tcW w:w="2711" w:type="dxa"/>
          </w:tcPr>
          <w:p w14:paraId="6AF3142B" w14:textId="77777777" w:rsidR="00F226CF" w:rsidRPr="00A43413" w:rsidRDefault="00F226CF" w:rsidP="005878E9">
            <w:pPr>
              <w:jc w:val="both"/>
            </w:pPr>
            <w:r w:rsidRPr="00A43413">
              <w:t>Determină clasificarea tehnică conform inspecției. Permite completarea calificativului pe segmente PK început–PK sfârșit, dacă sunt mai multe tipuri.</w:t>
            </w:r>
          </w:p>
        </w:tc>
      </w:tr>
      <w:tr w:rsidR="00F226CF" w:rsidRPr="00A43413" w14:paraId="22A28F12" w14:textId="77777777" w:rsidTr="00F226CF">
        <w:tc>
          <w:tcPr>
            <w:tcW w:w="527" w:type="dxa"/>
          </w:tcPr>
          <w:p w14:paraId="2E45358A" w14:textId="77777777" w:rsidR="00F226CF" w:rsidRPr="00A43413" w:rsidRDefault="00F226CF" w:rsidP="005878E9">
            <w:pPr>
              <w:jc w:val="both"/>
            </w:pPr>
            <w:r w:rsidRPr="00A43413">
              <w:t>13</w:t>
            </w:r>
          </w:p>
        </w:tc>
        <w:tc>
          <w:tcPr>
            <w:tcW w:w="1450" w:type="dxa"/>
          </w:tcPr>
          <w:p w14:paraId="3023B9EA" w14:textId="77777777" w:rsidR="00F226CF" w:rsidRPr="00A43413" w:rsidRDefault="00F226CF" w:rsidP="005878E9">
            <w:pPr>
              <w:jc w:val="both"/>
            </w:pPr>
            <w:r w:rsidRPr="00A43413">
              <w:t>Documentație</w:t>
            </w:r>
          </w:p>
        </w:tc>
        <w:tc>
          <w:tcPr>
            <w:tcW w:w="1158" w:type="dxa"/>
          </w:tcPr>
          <w:p w14:paraId="65A0041F" w14:textId="77777777" w:rsidR="00F226CF" w:rsidRPr="00A43413" w:rsidRDefault="00F226CF" w:rsidP="005878E9">
            <w:pPr>
              <w:jc w:val="both"/>
            </w:pPr>
            <w:r w:rsidRPr="00A43413">
              <w:t>Upload</w:t>
            </w:r>
          </w:p>
        </w:tc>
        <w:tc>
          <w:tcPr>
            <w:tcW w:w="1317" w:type="dxa"/>
          </w:tcPr>
          <w:p w14:paraId="46CB095B" w14:textId="77777777" w:rsidR="00F226CF" w:rsidRPr="00A43413" w:rsidRDefault="00F226CF" w:rsidP="005878E9">
            <w:pPr>
              <w:jc w:val="both"/>
            </w:pPr>
            <w:r w:rsidRPr="00A43413">
              <w:t>Opțional</w:t>
            </w:r>
          </w:p>
        </w:tc>
        <w:tc>
          <w:tcPr>
            <w:tcW w:w="1071" w:type="dxa"/>
          </w:tcPr>
          <w:p w14:paraId="7632B7B4" w14:textId="77777777" w:rsidR="00F226CF" w:rsidRPr="00A43413" w:rsidRDefault="00F226CF" w:rsidP="005878E9">
            <w:pPr>
              <w:jc w:val="both"/>
            </w:pPr>
            <w:r w:rsidRPr="00A43413">
              <w:t>Fișiere</w:t>
            </w:r>
          </w:p>
        </w:tc>
        <w:tc>
          <w:tcPr>
            <w:tcW w:w="986" w:type="dxa"/>
          </w:tcPr>
          <w:p w14:paraId="12BE77D1" w14:textId="77777777" w:rsidR="00F226CF" w:rsidRPr="00A43413" w:rsidRDefault="00F226CF" w:rsidP="005878E9">
            <w:pPr>
              <w:jc w:val="both"/>
            </w:pPr>
            <w:r w:rsidRPr="00A43413">
              <w:t>-</w:t>
            </w:r>
          </w:p>
        </w:tc>
        <w:tc>
          <w:tcPr>
            <w:tcW w:w="1670" w:type="dxa"/>
          </w:tcPr>
          <w:p w14:paraId="3007577B" w14:textId="77777777" w:rsidR="00F226CF" w:rsidRPr="00A43413" w:rsidRDefault="00F226CF" w:rsidP="005878E9">
            <w:pPr>
              <w:jc w:val="both"/>
            </w:pPr>
            <w:r w:rsidRPr="00A43413">
              <w:t>PDF, DOCX, XLSX, JPG, PNG etc.</w:t>
            </w:r>
          </w:p>
        </w:tc>
        <w:tc>
          <w:tcPr>
            <w:tcW w:w="2711" w:type="dxa"/>
          </w:tcPr>
          <w:p w14:paraId="24B3D942" w14:textId="77777777" w:rsidR="00F226CF" w:rsidRPr="00A43413" w:rsidRDefault="00F226CF" w:rsidP="005878E9">
            <w:pPr>
              <w:jc w:val="both"/>
            </w:pPr>
            <w:r w:rsidRPr="00A43413">
              <w:t>Validare tip/dimensiune.</w:t>
            </w:r>
          </w:p>
        </w:tc>
      </w:tr>
    </w:tbl>
    <w:p w14:paraId="120FE6BD" w14:textId="20C216EE" w:rsidR="00DD79BB" w:rsidRPr="00A43413" w:rsidRDefault="00DD79BB" w:rsidP="00DD79BB">
      <w:pPr>
        <w:pStyle w:val="3"/>
        <w:spacing w:before="239"/>
        <w:ind w:left="1080"/>
      </w:pPr>
      <w:bookmarkStart w:id="92" w:name="_Toc232061770"/>
      <w:r w:rsidRPr="00A43413">
        <w:t xml:space="preserve">Anexa nr.12 Formularul nr. 11 pentru tipul de obiect </w:t>
      </w:r>
      <w:r w:rsidRPr="00A43413">
        <w:rPr>
          <w:color w:val="000000" w:themeColor="text1"/>
          <w:spacing w:val="-2"/>
        </w:rPr>
        <w:t>„Șanț lateral”</w:t>
      </w:r>
      <w:bookmarkEnd w:id="92"/>
    </w:p>
    <w:tbl>
      <w:tblPr>
        <w:tblStyle w:val="af6"/>
        <w:tblW w:w="10890" w:type="dxa"/>
        <w:tblInd w:w="175" w:type="dxa"/>
        <w:tblLook w:val="04A0" w:firstRow="1" w:lastRow="0" w:firstColumn="1" w:lastColumn="0" w:noHBand="0" w:noVBand="1"/>
      </w:tblPr>
      <w:tblGrid>
        <w:gridCol w:w="529"/>
        <w:gridCol w:w="1450"/>
        <w:gridCol w:w="1158"/>
        <w:gridCol w:w="1338"/>
        <w:gridCol w:w="1071"/>
        <w:gridCol w:w="986"/>
        <w:gridCol w:w="1670"/>
        <w:gridCol w:w="2688"/>
      </w:tblGrid>
      <w:tr w:rsidR="00DD79BB" w:rsidRPr="00A43413" w14:paraId="3284B082" w14:textId="77777777" w:rsidTr="00DD79BB">
        <w:tc>
          <w:tcPr>
            <w:tcW w:w="529" w:type="dxa"/>
          </w:tcPr>
          <w:p w14:paraId="50F6648E" w14:textId="77777777" w:rsidR="00DD79BB" w:rsidRPr="00A43413" w:rsidRDefault="00DD79BB" w:rsidP="005878E9">
            <w:pPr>
              <w:jc w:val="both"/>
              <w:rPr>
                <w:b/>
                <w:bCs/>
              </w:rPr>
            </w:pPr>
            <w:r w:rsidRPr="00A43413">
              <w:rPr>
                <w:b/>
                <w:bCs/>
              </w:rPr>
              <w:t>Nr.</w:t>
            </w:r>
          </w:p>
        </w:tc>
        <w:tc>
          <w:tcPr>
            <w:tcW w:w="1450" w:type="dxa"/>
          </w:tcPr>
          <w:p w14:paraId="177C7FFE" w14:textId="77777777" w:rsidR="00DD79BB" w:rsidRPr="00A43413" w:rsidRDefault="00DD79BB" w:rsidP="005878E9">
            <w:pPr>
              <w:jc w:val="both"/>
              <w:rPr>
                <w:b/>
                <w:bCs/>
              </w:rPr>
            </w:pPr>
            <w:r w:rsidRPr="00A43413">
              <w:rPr>
                <w:b/>
                <w:bCs/>
              </w:rPr>
              <w:t>Câmp</w:t>
            </w:r>
          </w:p>
        </w:tc>
        <w:tc>
          <w:tcPr>
            <w:tcW w:w="1158" w:type="dxa"/>
          </w:tcPr>
          <w:p w14:paraId="1E46F609" w14:textId="77777777" w:rsidR="00DD79BB" w:rsidRPr="00A43413" w:rsidRDefault="00DD79BB" w:rsidP="005878E9">
            <w:pPr>
              <w:jc w:val="both"/>
              <w:rPr>
                <w:b/>
                <w:bCs/>
              </w:rPr>
            </w:pPr>
            <w:r w:rsidRPr="00A43413">
              <w:rPr>
                <w:b/>
                <w:bCs/>
              </w:rPr>
              <w:t>Tip de control</w:t>
            </w:r>
          </w:p>
        </w:tc>
        <w:tc>
          <w:tcPr>
            <w:tcW w:w="1338" w:type="dxa"/>
          </w:tcPr>
          <w:p w14:paraId="23598B0B" w14:textId="77777777" w:rsidR="00DD79BB" w:rsidRPr="00A43413" w:rsidRDefault="00DD79BB" w:rsidP="005878E9">
            <w:pPr>
              <w:jc w:val="both"/>
              <w:rPr>
                <w:b/>
                <w:bCs/>
              </w:rPr>
            </w:pPr>
            <w:r w:rsidRPr="00A43413">
              <w:rPr>
                <w:b/>
                <w:bCs/>
              </w:rPr>
              <w:t>Obligatoriu</w:t>
            </w:r>
          </w:p>
        </w:tc>
        <w:tc>
          <w:tcPr>
            <w:tcW w:w="1071" w:type="dxa"/>
          </w:tcPr>
          <w:p w14:paraId="3D37DB52" w14:textId="77777777" w:rsidR="00DD79BB" w:rsidRPr="00A43413" w:rsidRDefault="00DD79BB" w:rsidP="005878E9">
            <w:pPr>
              <w:jc w:val="both"/>
              <w:rPr>
                <w:b/>
                <w:bCs/>
              </w:rPr>
            </w:pPr>
            <w:r w:rsidRPr="00A43413">
              <w:rPr>
                <w:b/>
                <w:bCs/>
              </w:rPr>
              <w:t>Format / Tip de date</w:t>
            </w:r>
          </w:p>
        </w:tc>
        <w:tc>
          <w:tcPr>
            <w:tcW w:w="986" w:type="dxa"/>
          </w:tcPr>
          <w:p w14:paraId="22E5A6B7" w14:textId="77777777" w:rsidR="00DD79BB" w:rsidRPr="00A43413" w:rsidRDefault="00DD79BB" w:rsidP="005878E9">
            <w:pPr>
              <w:jc w:val="both"/>
              <w:rPr>
                <w:b/>
                <w:bCs/>
              </w:rPr>
            </w:pPr>
            <w:r w:rsidRPr="00A43413">
              <w:rPr>
                <w:b/>
                <w:bCs/>
              </w:rPr>
              <w:t>Unitate de măsură</w:t>
            </w:r>
          </w:p>
        </w:tc>
        <w:tc>
          <w:tcPr>
            <w:tcW w:w="1670" w:type="dxa"/>
          </w:tcPr>
          <w:p w14:paraId="5F3990B9" w14:textId="77777777" w:rsidR="00DD79BB" w:rsidRPr="00A43413" w:rsidRDefault="00DD79BB" w:rsidP="005878E9">
            <w:pPr>
              <w:jc w:val="both"/>
              <w:rPr>
                <w:b/>
                <w:bCs/>
              </w:rPr>
            </w:pPr>
            <w:r w:rsidRPr="00A43413">
              <w:rPr>
                <w:b/>
                <w:bCs/>
              </w:rPr>
              <w:t>Valori posibile / Sursă</w:t>
            </w:r>
          </w:p>
        </w:tc>
        <w:tc>
          <w:tcPr>
            <w:tcW w:w="2688" w:type="dxa"/>
          </w:tcPr>
          <w:p w14:paraId="3E71E5AB" w14:textId="77777777" w:rsidR="00DD79BB" w:rsidRPr="00A43413" w:rsidRDefault="00DD79BB" w:rsidP="005878E9">
            <w:pPr>
              <w:jc w:val="both"/>
              <w:rPr>
                <w:b/>
                <w:bCs/>
              </w:rPr>
            </w:pPr>
            <w:r w:rsidRPr="00A43413">
              <w:rPr>
                <w:b/>
                <w:bCs/>
              </w:rPr>
              <w:t xml:space="preserve">Comportament / Observații </w:t>
            </w:r>
          </w:p>
        </w:tc>
      </w:tr>
      <w:tr w:rsidR="00DD79BB" w:rsidRPr="00A43413" w14:paraId="5302F9FA" w14:textId="77777777" w:rsidTr="00DD79BB">
        <w:tc>
          <w:tcPr>
            <w:tcW w:w="529" w:type="dxa"/>
          </w:tcPr>
          <w:p w14:paraId="27742779" w14:textId="77777777" w:rsidR="00DD79BB" w:rsidRPr="00A43413" w:rsidRDefault="00DD79BB" w:rsidP="005878E9">
            <w:pPr>
              <w:jc w:val="both"/>
            </w:pPr>
            <w:r w:rsidRPr="00A43413">
              <w:t>1</w:t>
            </w:r>
          </w:p>
        </w:tc>
        <w:tc>
          <w:tcPr>
            <w:tcW w:w="1450" w:type="dxa"/>
          </w:tcPr>
          <w:p w14:paraId="2E1B01EF" w14:textId="77777777" w:rsidR="00DD79BB" w:rsidRPr="00A43413" w:rsidRDefault="00DD79BB" w:rsidP="005878E9">
            <w:pPr>
              <w:jc w:val="both"/>
            </w:pPr>
            <w:r w:rsidRPr="00A43413">
              <w:t>Tip drum</w:t>
            </w:r>
          </w:p>
        </w:tc>
        <w:tc>
          <w:tcPr>
            <w:tcW w:w="1158" w:type="dxa"/>
          </w:tcPr>
          <w:p w14:paraId="5D25F168" w14:textId="77777777" w:rsidR="00DD79BB" w:rsidRPr="00A43413" w:rsidRDefault="00DD79BB" w:rsidP="005878E9">
            <w:pPr>
              <w:jc w:val="both"/>
            </w:pPr>
            <w:r w:rsidRPr="00A43413">
              <w:t>Radio button</w:t>
            </w:r>
          </w:p>
        </w:tc>
        <w:tc>
          <w:tcPr>
            <w:tcW w:w="1338" w:type="dxa"/>
          </w:tcPr>
          <w:p w14:paraId="13AB1CD8" w14:textId="77777777" w:rsidR="00DD79BB" w:rsidRPr="00A43413" w:rsidRDefault="00DD79BB" w:rsidP="005878E9">
            <w:pPr>
              <w:jc w:val="both"/>
            </w:pPr>
            <w:r w:rsidRPr="00A43413">
              <w:t>Da</w:t>
            </w:r>
          </w:p>
        </w:tc>
        <w:tc>
          <w:tcPr>
            <w:tcW w:w="1071" w:type="dxa"/>
          </w:tcPr>
          <w:p w14:paraId="267E39D3" w14:textId="77777777" w:rsidR="00DD79BB" w:rsidRPr="00A43413" w:rsidRDefault="00DD79BB" w:rsidP="005878E9">
            <w:pPr>
              <w:jc w:val="both"/>
            </w:pPr>
            <w:r w:rsidRPr="00A43413">
              <w:t>Text (selecție unică)</w:t>
            </w:r>
          </w:p>
        </w:tc>
        <w:tc>
          <w:tcPr>
            <w:tcW w:w="986" w:type="dxa"/>
          </w:tcPr>
          <w:p w14:paraId="537D25B3" w14:textId="77777777" w:rsidR="00DD79BB" w:rsidRPr="00A43413" w:rsidRDefault="00DD79BB" w:rsidP="005878E9">
            <w:pPr>
              <w:jc w:val="both"/>
            </w:pPr>
            <w:r w:rsidRPr="00A43413">
              <w:t>-</w:t>
            </w:r>
          </w:p>
        </w:tc>
        <w:tc>
          <w:tcPr>
            <w:tcW w:w="1670" w:type="dxa"/>
          </w:tcPr>
          <w:p w14:paraId="031C19E6" w14:textId="77777777" w:rsidR="00DD79BB" w:rsidRPr="00A43413" w:rsidRDefault="00DD79BB" w:rsidP="005878E9">
            <w:pPr>
              <w:jc w:val="both"/>
            </w:pPr>
            <w:r w:rsidRPr="00A43413">
              <w:t>Drum public național / Drum public local</w:t>
            </w:r>
          </w:p>
        </w:tc>
        <w:tc>
          <w:tcPr>
            <w:tcW w:w="2688" w:type="dxa"/>
          </w:tcPr>
          <w:p w14:paraId="681A462C" w14:textId="77777777" w:rsidR="00DD79BB" w:rsidRPr="00A43413" w:rsidRDefault="00DD79BB" w:rsidP="005878E9">
            <w:pPr>
              <w:jc w:val="both"/>
            </w:pPr>
            <w:r w:rsidRPr="00A43413">
              <w:t>Determină conținutul listei următoare.</w:t>
            </w:r>
          </w:p>
        </w:tc>
      </w:tr>
      <w:tr w:rsidR="00DD79BB" w:rsidRPr="00A43413" w14:paraId="7CC93C8D" w14:textId="77777777" w:rsidTr="00DD79BB">
        <w:tc>
          <w:tcPr>
            <w:tcW w:w="529" w:type="dxa"/>
          </w:tcPr>
          <w:p w14:paraId="343CBD32" w14:textId="77777777" w:rsidR="00DD79BB" w:rsidRPr="00A43413" w:rsidRDefault="00DD79BB" w:rsidP="005878E9">
            <w:pPr>
              <w:jc w:val="both"/>
            </w:pPr>
            <w:r w:rsidRPr="00A43413">
              <w:t>2</w:t>
            </w:r>
          </w:p>
        </w:tc>
        <w:tc>
          <w:tcPr>
            <w:tcW w:w="1450" w:type="dxa"/>
          </w:tcPr>
          <w:p w14:paraId="1932E4AF" w14:textId="77777777" w:rsidR="00DD79BB" w:rsidRPr="00A43413" w:rsidRDefault="00DD79BB" w:rsidP="005878E9">
            <w:pPr>
              <w:jc w:val="both"/>
            </w:pPr>
            <w:r w:rsidRPr="00A43413">
              <w:t>Număr drum</w:t>
            </w:r>
          </w:p>
        </w:tc>
        <w:tc>
          <w:tcPr>
            <w:tcW w:w="1158" w:type="dxa"/>
          </w:tcPr>
          <w:p w14:paraId="507BC5EB" w14:textId="77777777" w:rsidR="00DD79BB" w:rsidRPr="00A43413" w:rsidRDefault="00DD79BB" w:rsidP="005878E9">
            <w:pPr>
              <w:jc w:val="both"/>
            </w:pPr>
            <w:r w:rsidRPr="00A43413">
              <w:t>Dropdown</w:t>
            </w:r>
          </w:p>
        </w:tc>
        <w:tc>
          <w:tcPr>
            <w:tcW w:w="1338" w:type="dxa"/>
          </w:tcPr>
          <w:p w14:paraId="3764B8FD" w14:textId="77777777" w:rsidR="00DD79BB" w:rsidRPr="00A43413" w:rsidRDefault="00DD79BB" w:rsidP="005878E9">
            <w:pPr>
              <w:jc w:val="both"/>
            </w:pPr>
            <w:r w:rsidRPr="00A43413">
              <w:t>Da</w:t>
            </w:r>
          </w:p>
        </w:tc>
        <w:tc>
          <w:tcPr>
            <w:tcW w:w="1071" w:type="dxa"/>
          </w:tcPr>
          <w:p w14:paraId="2E199BFA" w14:textId="77777777" w:rsidR="00DD79BB" w:rsidRPr="00A43413" w:rsidRDefault="00DD79BB" w:rsidP="005878E9">
            <w:pPr>
              <w:jc w:val="both"/>
            </w:pPr>
            <w:r w:rsidRPr="00A43413">
              <w:t>Text</w:t>
            </w:r>
          </w:p>
        </w:tc>
        <w:tc>
          <w:tcPr>
            <w:tcW w:w="986" w:type="dxa"/>
          </w:tcPr>
          <w:p w14:paraId="27818609" w14:textId="77777777" w:rsidR="00DD79BB" w:rsidRPr="00A43413" w:rsidRDefault="00DD79BB" w:rsidP="005878E9">
            <w:pPr>
              <w:jc w:val="both"/>
            </w:pPr>
            <w:r w:rsidRPr="00A43413">
              <w:t>-</w:t>
            </w:r>
          </w:p>
        </w:tc>
        <w:tc>
          <w:tcPr>
            <w:tcW w:w="1670" w:type="dxa"/>
          </w:tcPr>
          <w:p w14:paraId="2EFFD44C" w14:textId="77777777" w:rsidR="00DD79BB" w:rsidRPr="00A43413" w:rsidRDefault="00DD79BB" w:rsidP="005878E9">
            <w:pPr>
              <w:jc w:val="both"/>
            </w:pPr>
            <w:r w:rsidRPr="00A43413">
              <w:t>Dacă Tip drum = „Național” → HG 1468/2016 Anexa 1; dacă Tip drum = „Local” → Anexa 2</w:t>
            </w:r>
          </w:p>
        </w:tc>
        <w:tc>
          <w:tcPr>
            <w:tcW w:w="2688" w:type="dxa"/>
          </w:tcPr>
          <w:p w14:paraId="278036F6" w14:textId="77777777" w:rsidR="00DD79BB" w:rsidRPr="00A43413" w:rsidRDefault="00DD79BB" w:rsidP="005878E9">
            <w:pPr>
              <w:jc w:val="both"/>
            </w:pPr>
            <w:r w:rsidRPr="00A43413">
              <w:t>Dinamic, dependent de selecția anterioară.</w:t>
            </w:r>
          </w:p>
        </w:tc>
      </w:tr>
      <w:tr w:rsidR="00DD79BB" w:rsidRPr="00A43413" w14:paraId="3AA14C12" w14:textId="77777777" w:rsidTr="00DD79BB">
        <w:tc>
          <w:tcPr>
            <w:tcW w:w="529" w:type="dxa"/>
          </w:tcPr>
          <w:p w14:paraId="4F24EE79" w14:textId="77777777" w:rsidR="00DD79BB" w:rsidRPr="00A43413" w:rsidRDefault="00DD79BB" w:rsidP="005878E9">
            <w:pPr>
              <w:jc w:val="both"/>
            </w:pPr>
            <w:r w:rsidRPr="00A43413">
              <w:t>3</w:t>
            </w:r>
          </w:p>
        </w:tc>
        <w:tc>
          <w:tcPr>
            <w:tcW w:w="1450" w:type="dxa"/>
          </w:tcPr>
          <w:p w14:paraId="56DD7E88" w14:textId="77777777" w:rsidR="00DD79BB" w:rsidRPr="00A43413" w:rsidRDefault="00DD79BB" w:rsidP="005878E9">
            <w:pPr>
              <w:jc w:val="both"/>
            </w:pPr>
            <w:r w:rsidRPr="00A43413">
              <w:t>Denumirea drumului</w:t>
            </w:r>
          </w:p>
        </w:tc>
        <w:tc>
          <w:tcPr>
            <w:tcW w:w="1158" w:type="dxa"/>
          </w:tcPr>
          <w:p w14:paraId="0A4C1ACD" w14:textId="77777777" w:rsidR="00DD79BB" w:rsidRPr="00A43413" w:rsidRDefault="00DD79BB" w:rsidP="005878E9">
            <w:pPr>
              <w:jc w:val="both"/>
            </w:pPr>
            <w:r w:rsidRPr="00A43413">
              <w:t>Read-only</w:t>
            </w:r>
          </w:p>
        </w:tc>
        <w:tc>
          <w:tcPr>
            <w:tcW w:w="1338" w:type="dxa"/>
          </w:tcPr>
          <w:p w14:paraId="24ACD376" w14:textId="77777777" w:rsidR="00DD79BB" w:rsidRPr="00A43413" w:rsidRDefault="00DD79BB" w:rsidP="005878E9">
            <w:pPr>
              <w:jc w:val="both"/>
            </w:pPr>
            <w:r w:rsidRPr="00A43413">
              <w:t>Da</w:t>
            </w:r>
          </w:p>
        </w:tc>
        <w:tc>
          <w:tcPr>
            <w:tcW w:w="1071" w:type="dxa"/>
          </w:tcPr>
          <w:p w14:paraId="1539170F" w14:textId="77777777" w:rsidR="00DD79BB" w:rsidRPr="00A43413" w:rsidRDefault="00DD79BB" w:rsidP="005878E9">
            <w:pPr>
              <w:jc w:val="both"/>
            </w:pPr>
            <w:r w:rsidRPr="00A43413">
              <w:t>Text</w:t>
            </w:r>
          </w:p>
        </w:tc>
        <w:tc>
          <w:tcPr>
            <w:tcW w:w="986" w:type="dxa"/>
          </w:tcPr>
          <w:p w14:paraId="4A364EF9" w14:textId="77777777" w:rsidR="00DD79BB" w:rsidRPr="00A43413" w:rsidRDefault="00DD79BB" w:rsidP="005878E9">
            <w:pPr>
              <w:jc w:val="both"/>
            </w:pPr>
            <w:r w:rsidRPr="00A43413">
              <w:t>-</w:t>
            </w:r>
          </w:p>
        </w:tc>
        <w:tc>
          <w:tcPr>
            <w:tcW w:w="1670" w:type="dxa"/>
          </w:tcPr>
          <w:p w14:paraId="20808CF6" w14:textId="77777777" w:rsidR="00DD79BB" w:rsidRPr="00A43413" w:rsidRDefault="00DD79BB" w:rsidP="005878E9">
            <w:pPr>
              <w:jc w:val="both"/>
            </w:pPr>
            <w:r w:rsidRPr="00A43413">
              <w:t>Preluat automat din anexele HG 1468/2016</w:t>
            </w:r>
          </w:p>
        </w:tc>
        <w:tc>
          <w:tcPr>
            <w:tcW w:w="2688" w:type="dxa"/>
          </w:tcPr>
          <w:p w14:paraId="7EAC7F6C" w14:textId="77777777" w:rsidR="00DD79BB" w:rsidRPr="00A43413" w:rsidRDefault="00DD79BB" w:rsidP="005878E9">
            <w:pPr>
              <w:jc w:val="both"/>
            </w:pPr>
            <w:r w:rsidRPr="00A43413">
              <w:t>Se completează automat după selectarea numărului drumului.</w:t>
            </w:r>
          </w:p>
        </w:tc>
      </w:tr>
      <w:tr w:rsidR="00DD79BB" w:rsidRPr="00A43413" w14:paraId="2F64FC8D" w14:textId="77777777" w:rsidTr="00DD79BB">
        <w:tc>
          <w:tcPr>
            <w:tcW w:w="529" w:type="dxa"/>
          </w:tcPr>
          <w:p w14:paraId="58F00F80" w14:textId="77777777" w:rsidR="00DD79BB" w:rsidRPr="00A43413" w:rsidRDefault="00DD79BB" w:rsidP="005878E9">
            <w:pPr>
              <w:jc w:val="both"/>
            </w:pPr>
            <w:r w:rsidRPr="00A43413">
              <w:t>4</w:t>
            </w:r>
          </w:p>
        </w:tc>
        <w:tc>
          <w:tcPr>
            <w:tcW w:w="1450" w:type="dxa"/>
          </w:tcPr>
          <w:p w14:paraId="0C8F8DDA" w14:textId="77777777" w:rsidR="00DD79BB" w:rsidRPr="00A43413" w:rsidRDefault="00DD79BB" w:rsidP="005878E9">
            <w:pPr>
              <w:jc w:val="both"/>
            </w:pPr>
            <w:r w:rsidRPr="00A43413">
              <w:t>Poziție kilometrică început</w:t>
            </w:r>
          </w:p>
        </w:tc>
        <w:tc>
          <w:tcPr>
            <w:tcW w:w="1158" w:type="dxa"/>
          </w:tcPr>
          <w:p w14:paraId="7A418A55" w14:textId="77777777" w:rsidR="00DD79BB" w:rsidRPr="00A43413" w:rsidRDefault="00DD79BB" w:rsidP="005878E9">
            <w:pPr>
              <w:jc w:val="both"/>
            </w:pPr>
            <w:r w:rsidRPr="00A43413">
              <w:t>Input numeric</w:t>
            </w:r>
          </w:p>
        </w:tc>
        <w:tc>
          <w:tcPr>
            <w:tcW w:w="1338" w:type="dxa"/>
          </w:tcPr>
          <w:p w14:paraId="3F64CA2D" w14:textId="77777777" w:rsidR="00DD79BB" w:rsidRPr="00A43413" w:rsidRDefault="00DD79BB" w:rsidP="005878E9">
            <w:pPr>
              <w:jc w:val="both"/>
            </w:pPr>
            <w:r w:rsidRPr="00A43413">
              <w:t>Da</w:t>
            </w:r>
          </w:p>
        </w:tc>
        <w:tc>
          <w:tcPr>
            <w:tcW w:w="1071" w:type="dxa"/>
          </w:tcPr>
          <w:p w14:paraId="18ACFE63" w14:textId="77777777" w:rsidR="00DD79BB" w:rsidRPr="00A43413" w:rsidRDefault="00DD79BB" w:rsidP="005878E9">
            <w:pPr>
              <w:jc w:val="both"/>
            </w:pPr>
            <w:r w:rsidRPr="00A43413">
              <w:t>Numeric (3 zecimale)</w:t>
            </w:r>
          </w:p>
        </w:tc>
        <w:tc>
          <w:tcPr>
            <w:tcW w:w="986" w:type="dxa"/>
          </w:tcPr>
          <w:p w14:paraId="3FA7CDDE" w14:textId="77777777" w:rsidR="00DD79BB" w:rsidRPr="00A43413" w:rsidRDefault="00DD79BB" w:rsidP="005878E9">
            <w:pPr>
              <w:jc w:val="both"/>
            </w:pPr>
            <w:r w:rsidRPr="00A43413">
              <w:t>km</w:t>
            </w:r>
          </w:p>
        </w:tc>
        <w:tc>
          <w:tcPr>
            <w:tcW w:w="1670" w:type="dxa"/>
          </w:tcPr>
          <w:p w14:paraId="23919671" w14:textId="77777777" w:rsidR="00DD79BB" w:rsidRPr="00A43413" w:rsidRDefault="00DD79BB" w:rsidP="005878E9">
            <w:pPr>
              <w:jc w:val="both"/>
            </w:pPr>
            <w:r w:rsidRPr="00A43413">
              <w:t>-</w:t>
            </w:r>
          </w:p>
        </w:tc>
        <w:tc>
          <w:tcPr>
            <w:tcW w:w="2688" w:type="dxa"/>
          </w:tcPr>
          <w:p w14:paraId="234529E5" w14:textId="77777777" w:rsidR="00DD79BB" w:rsidRPr="00A43413" w:rsidRDefault="00DD79BB" w:rsidP="005878E9">
            <w:pPr>
              <w:jc w:val="both"/>
            </w:pPr>
            <w:r w:rsidRPr="00A43413">
              <w:t>Poziția de început a infrastructurii.</w:t>
            </w:r>
          </w:p>
        </w:tc>
      </w:tr>
      <w:tr w:rsidR="00DD79BB" w:rsidRPr="00A43413" w14:paraId="6DB91458" w14:textId="77777777" w:rsidTr="00DD79BB">
        <w:tc>
          <w:tcPr>
            <w:tcW w:w="529" w:type="dxa"/>
          </w:tcPr>
          <w:p w14:paraId="50397634" w14:textId="77777777" w:rsidR="00DD79BB" w:rsidRPr="00A43413" w:rsidRDefault="00DD79BB" w:rsidP="005878E9">
            <w:pPr>
              <w:jc w:val="both"/>
            </w:pPr>
            <w:r w:rsidRPr="00A43413">
              <w:t>5</w:t>
            </w:r>
          </w:p>
        </w:tc>
        <w:tc>
          <w:tcPr>
            <w:tcW w:w="1450" w:type="dxa"/>
          </w:tcPr>
          <w:p w14:paraId="47787F95" w14:textId="77777777" w:rsidR="00DD79BB" w:rsidRPr="00A43413" w:rsidRDefault="00DD79BB" w:rsidP="005878E9">
            <w:pPr>
              <w:jc w:val="both"/>
            </w:pPr>
            <w:r w:rsidRPr="00A43413">
              <w:t>Poziție kilometrică sfârșit</w:t>
            </w:r>
          </w:p>
        </w:tc>
        <w:tc>
          <w:tcPr>
            <w:tcW w:w="1158" w:type="dxa"/>
          </w:tcPr>
          <w:p w14:paraId="74C35709" w14:textId="77777777" w:rsidR="00DD79BB" w:rsidRPr="00A43413" w:rsidRDefault="00DD79BB" w:rsidP="005878E9">
            <w:pPr>
              <w:jc w:val="both"/>
            </w:pPr>
            <w:r w:rsidRPr="00A43413">
              <w:t>Input numeric</w:t>
            </w:r>
          </w:p>
        </w:tc>
        <w:tc>
          <w:tcPr>
            <w:tcW w:w="1338" w:type="dxa"/>
          </w:tcPr>
          <w:p w14:paraId="04EEE14B" w14:textId="77777777" w:rsidR="00DD79BB" w:rsidRPr="00A43413" w:rsidRDefault="00DD79BB" w:rsidP="005878E9">
            <w:pPr>
              <w:jc w:val="both"/>
            </w:pPr>
            <w:r w:rsidRPr="00A43413">
              <w:t>Da</w:t>
            </w:r>
          </w:p>
        </w:tc>
        <w:tc>
          <w:tcPr>
            <w:tcW w:w="1071" w:type="dxa"/>
          </w:tcPr>
          <w:p w14:paraId="5B45B8CF" w14:textId="77777777" w:rsidR="00DD79BB" w:rsidRPr="00A43413" w:rsidRDefault="00DD79BB" w:rsidP="005878E9">
            <w:pPr>
              <w:jc w:val="both"/>
            </w:pPr>
            <w:r w:rsidRPr="00A43413">
              <w:t>Numeric (3 zecimale)</w:t>
            </w:r>
          </w:p>
        </w:tc>
        <w:tc>
          <w:tcPr>
            <w:tcW w:w="986" w:type="dxa"/>
          </w:tcPr>
          <w:p w14:paraId="1CCFD0BE" w14:textId="77777777" w:rsidR="00DD79BB" w:rsidRPr="00A43413" w:rsidRDefault="00DD79BB" w:rsidP="005878E9">
            <w:pPr>
              <w:jc w:val="both"/>
            </w:pPr>
            <w:r w:rsidRPr="00A43413">
              <w:t>km</w:t>
            </w:r>
          </w:p>
        </w:tc>
        <w:tc>
          <w:tcPr>
            <w:tcW w:w="1670" w:type="dxa"/>
          </w:tcPr>
          <w:p w14:paraId="6B87BFF2" w14:textId="77777777" w:rsidR="00DD79BB" w:rsidRPr="00A43413" w:rsidRDefault="00DD79BB" w:rsidP="005878E9">
            <w:pPr>
              <w:jc w:val="both"/>
            </w:pPr>
            <w:r w:rsidRPr="00A43413">
              <w:t>-</w:t>
            </w:r>
          </w:p>
        </w:tc>
        <w:tc>
          <w:tcPr>
            <w:tcW w:w="2688" w:type="dxa"/>
          </w:tcPr>
          <w:p w14:paraId="51DB8639" w14:textId="77777777" w:rsidR="00DD79BB" w:rsidRPr="00A43413" w:rsidRDefault="00DD79BB" w:rsidP="005878E9">
            <w:pPr>
              <w:jc w:val="both"/>
            </w:pPr>
            <w:r w:rsidRPr="00A43413">
              <w:t>Poziția de sfârșit a infrastructurii.</w:t>
            </w:r>
          </w:p>
        </w:tc>
      </w:tr>
      <w:tr w:rsidR="00DD79BB" w:rsidRPr="00A43413" w14:paraId="7352C871" w14:textId="77777777" w:rsidTr="00DD79BB">
        <w:tc>
          <w:tcPr>
            <w:tcW w:w="529" w:type="dxa"/>
          </w:tcPr>
          <w:p w14:paraId="704E536D" w14:textId="77777777" w:rsidR="00DD79BB" w:rsidRPr="00A43413" w:rsidRDefault="00DD79BB" w:rsidP="005878E9">
            <w:pPr>
              <w:jc w:val="both"/>
            </w:pPr>
            <w:r w:rsidRPr="00A43413">
              <w:t>6</w:t>
            </w:r>
          </w:p>
        </w:tc>
        <w:tc>
          <w:tcPr>
            <w:tcW w:w="1450" w:type="dxa"/>
          </w:tcPr>
          <w:p w14:paraId="07E36653" w14:textId="77777777" w:rsidR="00DD79BB" w:rsidRPr="00A43413" w:rsidRDefault="00DD79BB" w:rsidP="005878E9">
            <w:pPr>
              <w:jc w:val="both"/>
            </w:pPr>
            <w:r w:rsidRPr="00A43413">
              <w:t>Parte a drumului</w:t>
            </w:r>
          </w:p>
        </w:tc>
        <w:tc>
          <w:tcPr>
            <w:tcW w:w="1158" w:type="dxa"/>
          </w:tcPr>
          <w:p w14:paraId="39D93D05" w14:textId="77777777" w:rsidR="00DD79BB" w:rsidRPr="00A43413" w:rsidRDefault="00DD79BB" w:rsidP="005878E9">
            <w:pPr>
              <w:jc w:val="both"/>
            </w:pPr>
            <w:r w:rsidRPr="00A43413">
              <w:t>Dropdown</w:t>
            </w:r>
          </w:p>
        </w:tc>
        <w:tc>
          <w:tcPr>
            <w:tcW w:w="1338" w:type="dxa"/>
          </w:tcPr>
          <w:p w14:paraId="5E06AB80" w14:textId="77777777" w:rsidR="00DD79BB" w:rsidRPr="00A43413" w:rsidRDefault="00DD79BB" w:rsidP="005878E9">
            <w:pPr>
              <w:jc w:val="both"/>
            </w:pPr>
            <w:r w:rsidRPr="00A43413">
              <w:t>Da</w:t>
            </w:r>
          </w:p>
        </w:tc>
        <w:tc>
          <w:tcPr>
            <w:tcW w:w="1071" w:type="dxa"/>
          </w:tcPr>
          <w:p w14:paraId="40EE40AA" w14:textId="77777777" w:rsidR="00DD79BB" w:rsidRPr="00A43413" w:rsidRDefault="00DD79BB" w:rsidP="005878E9">
            <w:pPr>
              <w:jc w:val="both"/>
            </w:pPr>
            <w:r w:rsidRPr="00A43413">
              <w:t>Text (selecție unică)</w:t>
            </w:r>
          </w:p>
        </w:tc>
        <w:tc>
          <w:tcPr>
            <w:tcW w:w="986" w:type="dxa"/>
          </w:tcPr>
          <w:p w14:paraId="0F339A92" w14:textId="77777777" w:rsidR="00DD79BB" w:rsidRPr="00A43413" w:rsidRDefault="00DD79BB" w:rsidP="005878E9">
            <w:pPr>
              <w:jc w:val="both"/>
            </w:pPr>
            <w:r w:rsidRPr="00A43413">
              <w:t>-</w:t>
            </w:r>
          </w:p>
        </w:tc>
        <w:tc>
          <w:tcPr>
            <w:tcW w:w="1670" w:type="dxa"/>
          </w:tcPr>
          <w:p w14:paraId="49BD7A3A" w14:textId="77777777" w:rsidR="00DD79BB" w:rsidRPr="00A43413" w:rsidRDefault="00DD79BB" w:rsidP="005878E9">
            <w:pPr>
              <w:jc w:val="both"/>
            </w:pPr>
            <w:r w:rsidRPr="00A43413">
              <w:t>Dreapta / Stânga / Ambele</w:t>
            </w:r>
          </w:p>
        </w:tc>
        <w:tc>
          <w:tcPr>
            <w:tcW w:w="2688" w:type="dxa"/>
          </w:tcPr>
          <w:p w14:paraId="0506DCD7" w14:textId="77777777" w:rsidR="00DD79BB" w:rsidRPr="00A43413" w:rsidRDefault="00DD79BB" w:rsidP="005878E9">
            <w:pPr>
              <w:jc w:val="both"/>
            </w:pPr>
            <w:r w:rsidRPr="00A43413">
              <w:t>Dacă este selectat 'Ambele', se introduc separat datele pentru fiecare parte: tipul șanțului, materialul, starea tehnică.</w:t>
            </w:r>
          </w:p>
        </w:tc>
      </w:tr>
      <w:tr w:rsidR="00DD79BB" w:rsidRPr="00A43413" w14:paraId="0249B867" w14:textId="77777777" w:rsidTr="00DD79BB">
        <w:tc>
          <w:tcPr>
            <w:tcW w:w="529" w:type="dxa"/>
          </w:tcPr>
          <w:p w14:paraId="49E09AED" w14:textId="77777777" w:rsidR="00DD79BB" w:rsidRPr="00A43413" w:rsidRDefault="00DD79BB" w:rsidP="005878E9">
            <w:pPr>
              <w:jc w:val="both"/>
            </w:pPr>
            <w:r w:rsidRPr="00A43413">
              <w:t>7</w:t>
            </w:r>
          </w:p>
        </w:tc>
        <w:tc>
          <w:tcPr>
            <w:tcW w:w="1450" w:type="dxa"/>
          </w:tcPr>
          <w:p w14:paraId="48A443F3" w14:textId="77777777" w:rsidR="00DD79BB" w:rsidRPr="00A43413" w:rsidRDefault="00DD79BB" w:rsidP="005878E9">
            <w:pPr>
              <w:jc w:val="both"/>
            </w:pPr>
            <w:r w:rsidRPr="00A43413">
              <w:t>Tipul șanțului</w:t>
            </w:r>
          </w:p>
        </w:tc>
        <w:tc>
          <w:tcPr>
            <w:tcW w:w="1158" w:type="dxa"/>
          </w:tcPr>
          <w:p w14:paraId="60CF908D" w14:textId="77777777" w:rsidR="00DD79BB" w:rsidRPr="00A43413" w:rsidRDefault="00DD79BB" w:rsidP="005878E9">
            <w:pPr>
              <w:jc w:val="both"/>
            </w:pPr>
            <w:r w:rsidRPr="00A43413">
              <w:t>Dropdown</w:t>
            </w:r>
          </w:p>
        </w:tc>
        <w:tc>
          <w:tcPr>
            <w:tcW w:w="1338" w:type="dxa"/>
          </w:tcPr>
          <w:p w14:paraId="15E951CF" w14:textId="77777777" w:rsidR="00DD79BB" w:rsidRPr="00A43413" w:rsidRDefault="00DD79BB" w:rsidP="005878E9">
            <w:pPr>
              <w:jc w:val="both"/>
            </w:pPr>
            <w:r w:rsidRPr="00A43413">
              <w:t>Da</w:t>
            </w:r>
          </w:p>
        </w:tc>
        <w:tc>
          <w:tcPr>
            <w:tcW w:w="1071" w:type="dxa"/>
          </w:tcPr>
          <w:p w14:paraId="32F42AD9" w14:textId="77777777" w:rsidR="00DD79BB" w:rsidRPr="00A43413" w:rsidRDefault="00DD79BB" w:rsidP="005878E9">
            <w:pPr>
              <w:jc w:val="both"/>
            </w:pPr>
            <w:r w:rsidRPr="00A43413">
              <w:t>Text (selecție unică)</w:t>
            </w:r>
          </w:p>
        </w:tc>
        <w:tc>
          <w:tcPr>
            <w:tcW w:w="986" w:type="dxa"/>
          </w:tcPr>
          <w:p w14:paraId="5C1C8698" w14:textId="77777777" w:rsidR="00DD79BB" w:rsidRPr="00A43413" w:rsidRDefault="00DD79BB" w:rsidP="005878E9">
            <w:pPr>
              <w:jc w:val="both"/>
            </w:pPr>
            <w:r w:rsidRPr="00A43413">
              <w:t>-</w:t>
            </w:r>
          </w:p>
        </w:tc>
        <w:tc>
          <w:tcPr>
            <w:tcW w:w="1670" w:type="dxa"/>
          </w:tcPr>
          <w:p w14:paraId="4D646529" w14:textId="77777777" w:rsidR="00DD79BB" w:rsidRPr="00A43413" w:rsidRDefault="00DD79BB" w:rsidP="005878E9">
            <w:pPr>
              <w:jc w:val="both"/>
            </w:pPr>
            <w:r w:rsidRPr="00A43413">
              <w:t>Canal / Șanț de gardă / Rigolă / Șanț / Casiu</w:t>
            </w:r>
          </w:p>
        </w:tc>
        <w:tc>
          <w:tcPr>
            <w:tcW w:w="2688" w:type="dxa"/>
          </w:tcPr>
          <w:p w14:paraId="1F89BDF9" w14:textId="77777777" w:rsidR="00DD79BB" w:rsidRPr="00A43413" w:rsidRDefault="00DD79BB" w:rsidP="005878E9">
            <w:pPr>
              <w:jc w:val="both"/>
            </w:pPr>
            <w:r w:rsidRPr="00A43413">
              <w:t>Determină tipul construcției de colectare a apelor.</w:t>
            </w:r>
          </w:p>
        </w:tc>
      </w:tr>
      <w:tr w:rsidR="00DD79BB" w:rsidRPr="00A43413" w14:paraId="6B8A5187" w14:textId="77777777" w:rsidTr="00DD79BB">
        <w:tc>
          <w:tcPr>
            <w:tcW w:w="529" w:type="dxa"/>
          </w:tcPr>
          <w:p w14:paraId="6133EAB5" w14:textId="77777777" w:rsidR="00DD79BB" w:rsidRPr="00A43413" w:rsidRDefault="00DD79BB" w:rsidP="005878E9">
            <w:pPr>
              <w:jc w:val="both"/>
            </w:pPr>
            <w:r w:rsidRPr="00A43413">
              <w:t>8</w:t>
            </w:r>
          </w:p>
        </w:tc>
        <w:tc>
          <w:tcPr>
            <w:tcW w:w="1450" w:type="dxa"/>
          </w:tcPr>
          <w:p w14:paraId="1FC010CD" w14:textId="77777777" w:rsidR="00DD79BB" w:rsidRPr="00A43413" w:rsidRDefault="00DD79BB" w:rsidP="005878E9">
            <w:pPr>
              <w:jc w:val="both"/>
            </w:pPr>
            <w:r w:rsidRPr="00A43413">
              <w:t>Material de protecție</w:t>
            </w:r>
          </w:p>
        </w:tc>
        <w:tc>
          <w:tcPr>
            <w:tcW w:w="1158" w:type="dxa"/>
          </w:tcPr>
          <w:p w14:paraId="26515A4C" w14:textId="77777777" w:rsidR="00DD79BB" w:rsidRPr="00A43413" w:rsidRDefault="00DD79BB" w:rsidP="005878E9">
            <w:pPr>
              <w:jc w:val="both"/>
            </w:pPr>
            <w:r w:rsidRPr="00A43413">
              <w:t>Dropdown</w:t>
            </w:r>
          </w:p>
        </w:tc>
        <w:tc>
          <w:tcPr>
            <w:tcW w:w="1338" w:type="dxa"/>
          </w:tcPr>
          <w:p w14:paraId="1A01D693" w14:textId="77777777" w:rsidR="00DD79BB" w:rsidRPr="00A43413" w:rsidRDefault="00DD79BB" w:rsidP="005878E9">
            <w:pPr>
              <w:jc w:val="both"/>
            </w:pPr>
            <w:r w:rsidRPr="00A43413">
              <w:t>Da</w:t>
            </w:r>
          </w:p>
        </w:tc>
        <w:tc>
          <w:tcPr>
            <w:tcW w:w="1071" w:type="dxa"/>
          </w:tcPr>
          <w:p w14:paraId="53918B62" w14:textId="77777777" w:rsidR="00DD79BB" w:rsidRPr="00A43413" w:rsidRDefault="00DD79BB" w:rsidP="005878E9">
            <w:pPr>
              <w:jc w:val="both"/>
            </w:pPr>
            <w:r w:rsidRPr="00A43413">
              <w:t>Text (selecție multiplă)</w:t>
            </w:r>
          </w:p>
        </w:tc>
        <w:tc>
          <w:tcPr>
            <w:tcW w:w="986" w:type="dxa"/>
          </w:tcPr>
          <w:p w14:paraId="119D2178" w14:textId="77777777" w:rsidR="00DD79BB" w:rsidRPr="00A43413" w:rsidRDefault="00DD79BB" w:rsidP="005878E9">
            <w:pPr>
              <w:jc w:val="both"/>
            </w:pPr>
            <w:r w:rsidRPr="00A43413">
              <w:t>-</w:t>
            </w:r>
          </w:p>
        </w:tc>
        <w:tc>
          <w:tcPr>
            <w:tcW w:w="1670" w:type="dxa"/>
          </w:tcPr>
          <w:p w14:paraId="5419BD87" w14:textId="77777777" w:rsidR="00DD79BB" w:rsidRPr="00A43413" w:rsidRDefault="00DD79BB" w:rsidP="005878E9">
            <w:pPr>
              <w:jc w:val="both"/>
            </w:pPr>
            <w:r w:rsidRPr="00A43413">
              <w:t>Beton / Dale prefabricate / Fără protecție / Pereu în plăci / Pereu zidit</w:t>
            </w:r>
          </w:p>
        </w:tc>
        <w:tc>
          <w:tcPr>
            <w:tcW w:w="2688" w:type="dxa"/>
          </w:tcPr>
          <w:p w14:paraId="7A88C213" w14:textId="77777777" w:rsidR="00DD79BB" w:rsidRPr="00A43413" w:rsidRDefault="00DD79BB" w:rsidP="005878E9">
            <w:pPr>
              <w:jc w:val="both"/>
            </w:pPr>
            <w:r w:rsidRPr="00A43413">
              <w:t>Selectare multiplă, poate fi diferită pe fiecare parte dacă 'Ambele'.</w:t>
            </w:r>
          </w:p>
        </w:tc>
      </w:tr>
      <w:tr w:rsidR="00DD79BB" w:rsidRPr="00A43413" w14:paraId="34720D49" w14:textId="77777777" w:rsidTr="00DD79BB">
        <w:tc>
          <w:tcPr>
            <w:tcW w:w="529" w:type="dxa"/>
          </w:tcPr>
          <w:p w14:paraId="3466A759" w14:textId="77777777" w:rsidR="00DD79BB" w:rsidRPr="00A43413" w:rsidRDefault="00DD79BB" w:rsidP="005878E9">
            <w:pPr>
              <w:jc w:val="both"/>
            </w:pPr>
            <w:r w:rsidRPr="00A43413">
              <w:t>9</w:t>
            </w:r>
          </w:p>
        </w:tc>
        <w:tc>
          <w:tcPr>
            <w:tcW w:w="1450" w:type="dxa"/>
          </w:tcPr>
          <w:p w14:paraId="612ECC2F" w14:textId="77777777" w:rsidR="00DD79BB" w:rsidRPr="00A43413" w:rsidRDefault="00DD79BB" w:rsidP="005878E9">
            <w:pPr>
              <w:jc w:val="both"/>
            </w:pPr>
            <w:r w:rsidRPr="00A43413">
              <w:t>Costul șanțului</w:t>
            </w:r>
          </w:p>
        </w:tc>
        <w:tc>
          <w:tcPr>
            <w:tcW w:w="1158" w:type="dxa"/>
          </w:tcPr>
          <w:p w14:paraId="5B5C1285" w14:textId="77777777" w:rsidR="00DD79BB" w:rsidRPr="00A43413" w:rsidRDefault="00DD79BB" w:rsidP="005878E9">
            <w:pPr>
              <w:jc w:val="both"/>
            </w:pPr>
            <w:r w:rsidRPr="00A43413">
              <w:t>Input numeric</w:t>
            </w:r>
          </w:p>
        </w:tc>
        <w:tc>
          <w:tcPr>
            <w:tcW w:w="1338" w:type="dxa"/>
          </w:tcPr>
          <w:p w14:paraId="763F6449" w14:textId="77777777" w:rsidR="00DD79BB" w:rsidRPr="00A43413" w:rsidRDefault="00DD79BB" w:rsidP="005878E9">
            <w:pPr>
              <w:jc w:val="both"/>
            </w:pPr>
            <w:r w:rsidRPr="00A43413">
              <w:t>Da</w:t>
            </w:r>
          </w:p>
        </w:tc>
        <w:tc>
          <w:tcPr>
            <w:tcW w:w="1071" w:type="dxa"/>
          </w:tcPr>
          <w:p w14:paraId="78F73AE7" w14:textId="77777777" w:rsidR="00DD79BB" w:rsidRPr="00A43413" w:rsidRDefault="00DD79BB" w:rsidP="005878E9">
            <w:pPr>
              <w:jc w:val="both"/>
            </w:pPr>
            <w:r w:rsidRPr="00A43413">
              <w:t>Numeric (2 zecimale)</w:t>
            </w:r>
          </w:p>
        </w:tc>
        <w:tc>
          <w:tcPr>
            <w:tcW w:w="986" w:type="dxa"/>
          </w:tcPr>
          <w:p w14:paraId="3F9BAFD2" w14:textId="77777777" w:rsidR="00DD79BB" w:rsidRPr="00A43413" w:rsidRDefault="00DD79BB" w:rsidP="005878E9">
            <w:pPr>
              <w:jc w:val="both"/>
            </w:pPr>
            <w:r w:rsidRPr="00A43413">
              <w:t>lei/MDL</w:t>
            </w:r>
          </w:p>
        </w:tc>
        <w:tc>
          <w:tcPr>
            <w:tcW w:w="1670" w:type="dxa"/>
          </w:tcPr>
          <w:p w14:paraId="52B4E786" w14:textId="77777777" w:rsidR="00DD79BB" w:rsidRPr="00A43413" w:rsidRDefault="00DD79BB" w:rsidP="005878E9">
            <w:pPr>
              <w:jc w:val="both"/>
            </w:pPr>
            <w:r w:rsidRPr="00A43413">
              <w:t>-</w:t>
            </w:r>
          </w:p>
        </w:tc>
        <w:tc>
          <w:tcPr>
            <w:tcW w:w="2688" w:type="dxa"/>
          </w:tcPr>
          <w:p w14:paraId="0122F087" w14:textId="77777777" w:rsidR="00DD79BB" w:rsidRPr="00A43413" w:rsidRDefault="00DD79BB" w:rsidP="005878E9">
            <w:pPr>
              <w:jc w:val="both"/>
            </w:pPr>
            <w:r w:rsidRPr="00A43413">
              <w:t>Valoare totală estimată a lucrării.</w:t>
            </w:r>
          </w:p>
        </w:tc>
      </w:tr>
      <w:tr w:rsidR="00DD79BB" w:rsidRPr="00A43413" w14:paraId="70CAF105" w14:textId="77777777" w:rsidTr="00DD79BB">
        <w:tc>
          <w:tcPr>
            <w:tcW w:w="529" w:type="dxa"/>
          </w:tcPr>
          <w:p w14:paraId="167483BD" w14:textId="77777777" w:rsidR="00DD79BB" w:rsidRPr="00A43413" w:rsidRDefault="00DD79BB" w:rsidP="005878E9">
            <w:pPr>
              <w:jc w:val="both"/>
            </w:pPr>
            <w:r w:rsidRPr="00A43413">
              <w:t>10</w:t>
            </w:r>
          </w:p>
        </w:tc>
        <w:tc>
          <w:tcPr>
            <w:tcW w:w="1450" w:type="dxa"/>
          </w:tcPr>
          <w:p w14:paraId="0EEE9CF4" w14:textId="77777777" w:rsidR="00DD79BB" w:rsidRPr="00A43413" w:rsidRDefault="00DD79BB" w:rsidP="005878E9">
            <w:pPr>
              <w:jc w:val="both"/>
            </w:pPr>
            <w:r w:rsidRPr="00A43413">
              <w:t>Cheltuieli de întreținere (anuale)</w:t>
            </w:r>
          </w:p>
        </w:tc>
        <w:tc>
          <w:tcPr>
            <w:tcW w:w="1158" w:type="dxa"/>
          </w:tcPr>
          <w:p w14:paraId="7307E9B5" w14:textId="77777777" w:rsidR="00DD79BB" w:rsidRPr="00A43413" w:rsidRDefault="00DD79BB" w:rsidP="005878E9">
            <w:pPr>
              <w:jc w:val="both"/>
            </w:pPr>
            <w:r w:rsidRPr="00A43413">
              <w:t>Formular dinamic</w:t>
            </w:r>
          </w:p>
        </w:tc>
        <w:tc>
          <w:tcPr>
            <w:tcW w:w="1338" w:type="dxa"/>
          </w:tcPr>
          <w:p w14:paraId="119DBBA1" w14:textId="77777777" w:rsidR="00DD79BB" w:rsidRPr="00A43413" w:rsidRDefault="00DD79BB" w:rsidP="005878E9">
            <w:pPr>
              <w:jc w:val="both"/>
            </w:pPr>
            <w:r w:rsidRPr="00A43413">
              <w:t>Da</w:t>
            </w:r>
          </w:p>
        </w:tc>
        <w:tc>
          <w:tcPr>
            <w:tcW w:w="1071" w:type="dxa"/>
          </w:tcPr>
          <w:p w14:paraId="6B33DCE3" w14:textId="77777777" w:rsidR="00DD79BB" w:rsidRPr="00A43413" w:rsidRDefault="00DD79BB" w:rsidP="005878E9">
            <w:pPr>
              <w:jc w:val="both"/>
            </w:pPr>
            <w:r w:rsidRPr="00A43413">
              <w:t>Numeric (2 zecimale)</w:t>
            </w:r>
          </w:p>
        </w:tc>
        <w:tc>
          <w:tcPr>
            <w:tcW w:w="986" w:type="dxa"/>
          </w:tcPr>
          <w:p w14:paraId="3FADE2A8" w14:textId="77777777" w:rsidR="00DD79BB" w:rsidRPr="00A43413" w:rsidRDefault="00DD79BB" w:rsidP="005878E9">
            <w:pPr>
              <w:jc w:val="both"/>
            </w:pPr>
            <w:r w:rsidRPr="00A43413">
              <w:t>MDL</w:t>
            </w:r>
          </w:p>
        </w:tc>
        <w:tc>
          <w:tcPr>
            <w:tcW w:w="1670" w:type="dxa"/>
          </w:tcPr>
          <w:p w14:paraId="0CDD19FB" w14:textId="77777777" w:rsidR="00DD79BB" w:rsidRPr="00A43413" w:rsidRDefault="00DD79BB" w:rsidP="005878E9">
            <w:pPr>
              <w:jc w:val="both"/>
            </w:pPr>
            <w:r w:rsidRPr="00A43413">
              <w:t>–</w:t>
            </w:r>
          </w:p>
        </w:tc>
        <w:tc>
          <w:tcPr>
            <w:tcW w:w="2688" w:type="dxa"/>
          </w:tcPr>
          <w:p w14:paraId="193A6896" w14:textId="77777777" w:rsidR="00DD79BB" w:rsidRPr="00A43413" w:rsidRDefault="00DD79BB" w:rsidP="005878E9">
            <w:pPr>
              <w:jc w:val="both"/>
            </w:pPr>
            <w:r w:rsidRPr="00A43413">
              <w:t>1. Permite adăugare rânduri: An (YYYY) + Valoare anuală.</w:t>
            </w:r>
            <w:r w:rsidRPr="00A43413">
              <w:br/>
              <w:t>2. Anul ≤ anul curent.</w:t>
            </w:r>
            <w:r w:rsidRPr="00A43413">
              <w:br/>
            </w:r>
            <w:r w:rsidRPr="00A43413">
              <w:lastRenderedPageBreak/>
              <w:t>3. Se pot introduce mai mulți ani consecutivi / neconsecutivi.</w:t>
            </w:r>
          </w:p>
        </w:tc>
      </w:tr>
      <w:tr w:rsidR="00DD79BB" w:rsidRPr="00A43413" w14:paraId="4840F764" w14:textId="77777777" w:rsidTr="00DD79BB">
        <w:tc>
          <w:tcPr>
            <w:tcW w:w="529" w:type="dxa"/>
          </w:tcPr>
          <w:p w14:paraId="348D454D" w14:textId="77777777" w:rsidR="00DD79BB" w:rsidRPr="00A43413" w:rsidRDefault="00DD79BB" w:rsidP="005878E9">
            <w:pPr>
              <w:jc w:val="both"/>
            </w:pPr>
            <w:r w:rsidRPr="00A43413">
              <w:lastRenderedPageBreak/>
              <w:t>11</w:t>
            </w:r>
          </w:p>
        </w:tc>
        <w:tc>
          <w:tcPr>
            <w:tcW w:w="1450" w:type="dxa"/>
          </w:tcPr>
          <w:p w14:paraId="2AA877CF" w14:textId="77777777" w:rsidR="00DD79BB" w:rsidRPr="00A43413" w:rsidRDefault="00DD79BB" w:rsidP="005878E9">
            <w:pPr>
              <w:jc w:val="both"/>
            </w:pPr>
            <w:r w:rsidRPr="00A43413">
              <w:t>Stare tehnică</w:t>
            </w:r>
          </w:p>
        </w:tc>
        <w:tc>
          <w:tcPr>
            <w:tcW w:w="1158" w:type="dxa"/>
          </w:tcPr>
          <w:p w14:paraId="1C091C10" w14:textId="77777777" w:rsidR="00DD79BB" w:rsidRPr="00A43413" w:rsidRDefault="00DD79BB" w:rsidP="005878E9">
            <w:pPr>
              <w:jc w:val="both"/>
            </w:pPr>
            <w:r w:rsidRPr="00A43413">
              <w:t>Dropdown</w:t>
            </w:r>
          </w:p>
        </w:tc>
        <w:tc>
          <w:tcPr>
            <w:tcW w:w="1338" w:type="dxa"/>
          </w:tcPr>
          <w:p w14:paraId="24865FD1" w14:textId="77777777" w:rsidR="00DD79BB" w:rsidRPr="00A43413" w:rsidRDefault="00DD79BB" w:rsidP="005878E9">
            <w:pPr>
              <w:jc w:val="both"/>
            </w:pPr>
            <w:r w:rsidRPr="00A43413">
              <w:t>Da</w:t>
            </w:r>
          </w:p>
        </w:tc>
        <w:tc>
          <w:tcPr>
            <w:tcW w:w="1071" w:type="dxa"/>
          </w:tcPr>
          <w:p w14:paraId="52168BC6" w14:textId="77777777" w:rsidR="00DD79BB" w:rsidRPr="00A43413" w:rsidRDefault="00DD79BB" w:rsidP="005878E9">
            <w:pPr>
              <w:jc w:val="both"/>
            </w:pPr>
            <w:r w:rsidRPr="00A43413">
              <w:t>Text (selecție unică)</w:t>
            </w:r>
          </w:p>
        </w:tc>
        <w:tc>
          <w:tcPr>
            <w:tcW w:w="986" w:type="dxa"/>
          </w:tcPr>
          <w:p w14:paraId="45FD0345" w14:textId="77777777" w:rsidR="00DD79BB" w:rsidRPr="00A43413" w:rsidRDefault="00DD79BB" w:rsidP="005878E9">
            <w:pPr>
              <w:jc w:val="both"/>
            </w:pPr>
            <w:r w:rsidRPr="00A43413">
              <w:t>-</w:t>
            </w:r>
          </w:p>
        </w:tc>
        <w:tc>
          <w:tcPr>
            <w:tcW w:w="1670" w:type="dxa"/>
          </w:tcPr>
          <w:p w14:paraId="16734DD4" w14:textId="77777777" w:rsidR="00DD79BB" w:rsidRPr="00A43413" w:rsidRDefault="00DD79BB" w:rsidP="005878E9">
            <w:pPr>
              <w:jc w:val="both"/>
            </w:pPr>
            <w:r w:rsidRPr="00A43413">
              <w:t>Foarte bună / Bună / Satisfăcătoare / Nesatisfăcătoare / Critică</w:t>
            </w:r>
          </w:p>
        </w:tc>
        <w:tc>
          <w:tcPr>
            <w:tcW w:w="2688" w:type="dxa"/>
          </w:tcPr>
          <w:p w14:paraId="607D76BC" w14:textId="77777777" w:rsidR="00DD79BB" w:rsidRPr="00A43413" w:rsidRDefault="00DD79BB" w:rsidP="005878E9">
            <w:pPr>
              <w:jc w:val="both"/>
            </w:pPr>
            <w:r w:rsidRPr="00A43413">
              <w:t>Determină clasificarea tehnică conform inspecției. Permite completarea calificativului pe segmente PK început–PK sfârșit, dacă sunt mai multe tipuri.</w:t>
            </w:r>
          </w:p>
        </w:tc>
      </w:tr>
      <w:tr w:rsidR="00DD79BB" w:rsidRPr="00A43413" w14:paraId="3319D6DD" w14:textId="77777777" w:rsidTr="00DD79BB">
        <w:tc>
          <w:tcPr>
            <w:tcW w:w="529" w:type="dxa"/>
          </w:tcPr>
          <w:p w14:paraId="7F5FA325" w14:textId="77777777" w:rsidR="00DD79BB" w:rsidRPr="00A43413" w:rsidRDefault="00DD79BB" w:rsidP="005878E9">
            <w:pPr>
              <w:jc w:val="both"/>
            </w:pPr>
            <w:r w:rsidRPr="00A43413">
              <w:t>12</w:t>
            </w:r>
          </w:p>
        </w:tc>
        <w:tc>
          <w:tcPr>
            <w:tcW w:w="1450" w:type="dxa"/>
          </w:tcPr>
          <w:p w14:paraId="1302D142" w14:textId="77777777" w:rsidR="00DD79BB" w:rsidRPr="00A43413" w:rsidRDefault="00DD79BB" w:rsidP="005878E9">
            <w:pPr>
              <w:jc w:val="both"/>
            </w:pPr>
            <w:r w:rsidRPr="00A43413">
              <w:t>Documentație</w:t>
            </w:r>
          </w:p>
        </w:tc>
        <w:tc>
          <w:tcPr>
            <w:tcW w:w="1158" w:type="dxa"/>
          </w:tcPr>
          <w:p w14:paraId="6E228C8B" w14:textId="77777777" w:rsidR="00DD79BB" w:rsidRPr="00A43413" w:rsidRDefault="00DD79BB" w:rsidP="005878E9">
            <w:pPr>
              <w:jc w:val="both"/>
            </w:pPr>
            <w:r w:rsidRPr="00A43413">
              <w:t>Upload</w:t>
            </w:r>
          </w:p>
        </w:tc>
        <w:tc>
          <w:tcPr>
            <w:tcW w:w="1338" w:type="dxa"/>
          </w:tcPr>
          <w:p w14:paraId="3E7699D9" w14:textId="77777777" w:rsidR="00DD79BB" w:rsidRPr="00A43413" w:rsidRDefault="00DD79BB" w:rsidP="005878E9">
            <w:pPr>
              <w:jc w:val="both"/>
            </w:pPr>
            <w:r w:rsidRPr="00A43413">
              <w:t>Opțional</w:t>
            </w:r>
          </w:p>
        </w:tc>
        <w:tc>
          <w:tcPr>
            <w:tcW w:w="1071" w:type="dxa"/>
          </w:tcPr>
          <w:p w14:paraId="66F8DC4B" w14:textId="77777777" w:rsidR="00DD79BB" w:rsidRPr="00A43413" w:rsidRDefault="00DD79BB" w:rsidP="005878E9">
            <w:pPr>
              <w:jc w:val="both"/>
            </w:pPr>
            <w:r w:rsidRPr="00A43413">
              <w:t>Fișiere</w:t>
            </w:r>
          </w:p>
        </w:tc>
        <w:tc>
          <w:tcPr>
            <w:tcW w:w="986" w:type="dxa"/>
          </w:tcPr>
          <w:p w14:paraId="74280781" w14:textId="77777777" w:rsidR="00DD79BB" w:rsidRPr="00A43413" w:rsidRDefault="00DD79BB" w:rsidP="005878E9">
            <w:pPr>
              <w:jc w:val="both"/>
            </w:pPr>
            <w:r w:rsidRPr="00A43413">
              <w:t>-</w:t>
            </w:r>
          </w:p>
        </w:tc>
        <w:tc>
          <w:tcPr>
            <w:tcW w:w="1670" w:type="dxa"/>
          </w:tcPr>
          <w:p w14:paraId="3EB4CD09" w14:textId="77777777" w:rsidR="00DD79BB" w:rsidRPr="00A43413" w:rsidRDefault="00DD79BB" w:rsidP="005878E9">
            <w:pPr>
              <w:jc w:val="both"/>
            </w:pPr>
            <w:r w:rsidRPr="00A43413">
              <w:t>PDF, DOCX, XLSX, JPG, PNG etc.</w:t>
            </w:r>
          </w:p>
        </w:tc>
        <w:tc>
          <w:tcPr>
            <w:tcW w:w="2688" w:type="dxa"/>
          </w:tcPr>
          <w:p w14:paraId="392A9EC6" w14:textId="77777777" w:rsidR="00DD79BB" w:rsidRPr="00A43413" w:rsidRDefault="00DD79BB" w:rsidP="005878E9">
            <w:pPr>
              <w:jc w:val="both"/>
            </w:pPr>
            <w:r w:rsidRPr="00A43413">
              <w:t>Validare tip/dimensiune.</w:t>
            </w:r>
          </w:p>
        </w:tc>
      </w:tr>
    </w:tbl>
    <w:p w14:paraId="1A2FCC08" w14:textId="57FC5E51" w:rsidR="00DD79BB" w:rsidRPr="00A43413" w:rsidRDefault="00DD79BB" w:rsidP="00DD79BB">
      <w:pPr>
        <w:pStyle w:val="3"/>
        <w:spacing w:before="239"/>
        <w:ind w:left="1080"/>
      </w:pPr>
      <w:bookmarkStart w:id="93" w:name="_Toc232061771"/>
      <w:r w:rsidRPr="00A43413">
        <w:t xml:space="preserve">Anexa nr.13 Formularul nr. 12 pentru tipul de obiect </w:t>
      </w:r>
      <w:r w:rsidRPr="00A43413">
        <w:rPr>
          <w:color w:val="000000" w:themeColor="text1"/>
          <w:spacing w:val="-2"/>
        </w:rPr>
        <w:t>„</w:t>
      </w:r>
      <w:r w:rsidR="00F806F3" w:rsidRPr="00A43413">
        <w:rPr>
          <w:color w:val="000000" w:themeColor="text1"/>
          <w:spacing w:val="-2"/>
        </w:rPr>
        <w:t>Zid de sprijin</w:t>
      </w:r>
      <w:r w:rsidRPr="00A43413">
        <w:rPr>
          <w:color w:val="000000" w:themeColor="text1"/>
          <w:spacing w:val="-2"/>
        </w:rPr>
        <w:t>”</w:t>
      </w:r>
      <w:bookmarkEnd w:id="93"/>
    </w:p>
    <w:tbl>
      <w:tblPr>
        <w:tblStyle w:val="af6"/>
        <w:tblW w:w="10890" w:type="dxa"/>
        <w:tblInd w:w="175" w:type="dxa"/>
        <w:tblLook w:val="04A0" w:firstRow="1" w:lastRow="0" w:firstColumn="1" w:lastColumn="0" w:noHBand="0" w:noVBand="1"/>
      </w:tblPr>
      <w:tblGrid>
        <w:gridCol w:w="528"/>
        <w:gridCol w:w="1452"/>
        <w:gridCol w:w="1158"/>
        <w:gridCol w:w="1601"/>
        <w:gridCol w:w="1071"/>
        <w:gridCol w:w="930"/>
        <w:gridCol w:w="1670"/>
        <w:gridCol w:w="2480"/>
      </w:tblGrid>
      <w:tr w:rsidR="00F806F3" w:rsidRPr="00A43413" w14:paraId="559E4F12" w14:textId="77777777" w:rsidTr="00F806F3">
        <w:tc>
          <w:tcPr>
            <w:tcW w:w="528" w:type="dxa"/>
          </w:tcPr>
          <w:p w14:paraId="6D664AE6" w14:textId="77777777" w:rsidR="00F806F3" w:rsidRPr="00A43413" w:rsidRDefault="00F806F3" w:rsidP="005878E9">
            <w:pPr>
              <w:jc w:val="both"/>
              <w:rPr>
                <w:b/>
                <w:bCs/>
              </w:rPr>
            </w:pPr>
            <w:r w:rsidRPr="00A43413">
              <w:rPr>
                <w:b/>
                <w:bCs/>
              </w:rPr>
              <w:t>Nr.</w:t>
            </w:r>
          </w:p>
        </w:tc>
        <w:tc>
          <w:tcPr>
            <w:tcW w:w="1452" w:type="dxa"/>
          </w:tcPr>
          <w:p w14:paraId="08544801" w14:textId="77777777" w:rsidR="00F806F3" w:rsidRPr="00A43413" w:rsidRDefault="00F806F3" w:rsidP="005878E9">
            <w:pPr>
              <w:jc w:val="both"/>
              <w:rPr>
                <w:b/>
                <w:bCs/>
              </w:rPr>
            </w:pPr>
            <w:r w:rsidRPr="00A43413">
              <w:rPr>
                <w:b/>
                <w:bCs/>
              </w:rPr>
              <w:t>Câmp</w:t>
            </w:r>
          </w:p>
        </w:tc>
        <w:tc>
          <w:tcPr>
            <w:tcW w:w="1158" w:type="dxa"/>
          </w:tcPr>
          <w:p w14:paraId="245B0630" w14:textId="77777777" w:rsidR="00F806F3" w:rsidRPr="00A43413" w:rsidRDefault="00F806F3" w:rsidP="005878E9">
            <w:pPr>
              <w:jc w:val="both"/>
              <w:rPr>
                <w:b/>
                <w:bCs/>
              </w:rPr>
            </w:pPr>
            <w:r w:rsidRPr="00A43413">
              <w:rPr>
                <w:b/>
                <w:bCs/>
              </w:rPr>
              <w:t>Tip de control</w:t>
            </w:r>
          </w:p>
        </w:tc>
        <w:tc>
          <w:tcPr>
            <w:tcW w:w="1601" w:type="dxa"/>
          </w:tcPr>
          <w:p w14:paraId="53091F47" w14:textId="77777777" w:rsidR="00F806F3" w:rsidRPr="00A43413" w:rsidRDefault="00F806F3" w:rsidP="005878E9">
            <w:pPr>
              <w:jc w:val="both"/>
              <w:rPr>
                <w:b/>
                <w:bCs/>
              </w:rPr>
            </w:pPr>
            <w:r w:rsidRPr="00A43413">
              <w:rPr>
                <w:b/>
                <w:bCs/>
              </w:rPr>
              <w:t>Obligatoriu</w:t>
            </w:r>
          </w:p>
        </w:tc>
        <w:tc>
          <w:tcPr>
            <w:tcW w:w="1071" w:type="dxa"/>
          </w:tcPr>
          <w:p w14:paraId="2001B758" w14:textId="77777777" w:rsidR="00F806F3" w:rsidRPr="00A43413" w:rsidRDefault="00F806F3" w:rsidP="005878E9">
            <w:pPr>
              <w:jc w:val="both"/>
              <w:rPr>
                <w:b/>
                <w:bCs/>
              </w:rPr>
            </w:pPr>
            <w:r w:rsidRPr="00A43413">
              <w:rPr>
                <w:b/>
                <w:bCs/>
              </w:rPr>
              <w:t>Format / Tip de date</w:t>
            </w:r>
          </w:p>
        </w:tc>
        <w:tc>
          <w:tcPr>
            <w:tcW w:w="930" w:type="dxa"/>
          </w:tcPr>
          <w:p w14:paraId="7CE3688E" w14:textId="77777777" w:rsidR="00F806F3" w:rsidRPr="00A43413" w:rsidRDefault="00F806F3" w:rsidP="005878E9">
            <w:pPr>
              <w:jc w:val="both"/>
              <w:rPr>
                <w:b/>
                <w:bCs/>
              </w:rPr>
            </w:pPr>
            <w:r w:rsidRPr="00A43413">
              <w:rPr>
                <w:b/>
                <w:bCs/>
              </w:rPr>
              <w:t>Unitate de măsură</w:t>
            </w:r>
          </w:p>
        </w:tc>
        <w:tc>
          <w:tcPr>
            <w:tcW w:w="1670" w:type="dxa"/>
          </w:tcPr>
          <w:p w14:paraId="3B2F1BA1" w14:textId="77777777" w:rsidR="00F806F3" w:rsidRPr="00A43413" w:rsidRDefault="00F806F3" w:rsidP="005878E9">
            <w:pPr>
              <w:jc w:val="both"/>
              <w:rPr>
                <w:b/>
                <w:bCs/>
              </w:rPr>
            </w:pPr>
            <w:r w:rsidRPr="00A43413">
              <w:rPr>
                <w:b/>
                <w:bCs/>
              </w:rPr>
              <w:t>Valori posibile / Sursă</w:t>
            </w:r>
          </w:p>
        </w:tc>
        <w:tc>
          <w:tcPr>
            <w:tcW w:w="2480" w:type="dxa"/>
          </w:tcPr>
          <w:p w14:paraId="1943B5B3" w14:textId="77777777" w:rsidR="00F806F3" w:rsidRPr="00A43413" w:rsidRDefault="00F806F3" w:rsidP="005878E9">
            <w:pPr>
              <w:jc w:val="both"/>
              <w:rPr>
                <w:b/>
                <w:bCs/>
              </w:rPr>
            </w:pPr>
            <w:r w:rsidRPr="00A43413">
              <w:rPr>
                <w:b/>
                <w:bCs/>
              </w:rPr>
              <w:t xml:space="preserve">Comportament / Observații </w:t>
            </w:r>
          </w:p>
        </w:tc>
      </w:tr>
      <w:tr w:rsidR="00F806F3" w:rsidRPr="00A43413" w14:paraId="08DE82AF" w14:textId="77777777" w:rsidTr="00F806F3">
        <w:tc>
          <w:tcPr>
            <w:tcW w:w="528" w:type="dxa"/>
          </w:tcPr>
          <w:p w14:paraId="354C4479" w14:textId="77777777" w:rsidR="00F806F3" w:rsidRPr="00A43413" w:rsidRDefault="00F806F3" w:rsidP="005878E9">
            <w:pPr>
              <w:jc w:val="both"/>
            </w:pPr>
            <w:r w:rsidRPr="00A43413">
              <w:t>1</w:t>
            </w:r>
          </w:p>
        </w:tc>
        <w:tc>
          <w:tcPr>
            <w:tcW w:w="1452" w:type="dxa"/>
          </w:tcPr>
          <w:p w14:paraId="49EBB51E" w14:textId="77777777" w:rsidR="00F806F3" w:rsidRPr="00A43413" w:rsidRDefault="00F806F3" w:rsidP="005878E9">
            <w:pPr>
              <w:jc w:val="both"/>
            </w:pPr>
            <w:r w:rsidRPr="00A43413">
              <w:t>Tip drum</w:t>
            </w:r>
          </w:p>
        </w:tc>
        <w:tc>
          <w:tcPr>
            <w:tcW w:w="1158" w:type="dxa"/>
          </w:tcPr>
          <w:p w14:paraId="72900D99" w14:textId="77777777" w:rsidR="00F806F3" w:rsidRPr="00A43413" w:rsidRDefault="00F806F3" w:rsidP="005878E9">
            <w:pPr>
              <w:jc w:val="both"/>
            </w:pPr>
            <w:r w:rsidRPr="00A43413">
              <w:t>Radio button</w:t>
            </w:r>
          </w:p>
        </w:tc>
        <w:tc>
          <w:tcPr>
            <w:tcW w:w="1601" w:type="dxa"/>
          </w:tcPr>
          <w:p w14:paraId="1B668E49" w14:textId="77777777" w:rsidR="00F806F3" w:rsidRPr="00A43413" w:rsidRDefault="00F806F3" w:rsidP="005878E9">
            <w:pPr>
              <w:jc w:val="both"/>
            </w:pPr>
            <w:r w:rsidRPr="00A43413">
              <w:t>Da</w:t>
            </w:r>
          </w:p>
        </w:tc>
        <w:tc>
          <w:tcPr>
            <w:tcW w:w="1071" w:type="dxa"/>
          </w:tcPr>
          <w:p w14:paraId="486D48FB" w14:textId="77777777" w:rsidR="00F806F3" w:rsidRPr="00A43413" w:rsidRDefault="00F806F3" w:rsidP="005878E9">
            <w:pPr>
              <w:jc w:val="both"/>
            </w:pPr>
            <w:r w:rsidRPr="00A43413">
              <w:t>Text (selecție unică)</w:t>
            </w:r>
          </w:p>
        </w:tc>
        <w:tc>
          <w:tcPr>
            <w:tcW w:w="930" w:type="dxa"/>
          </w:tcPr>
          <w:p w14:paraId="2395A372" w14:textId="77777777" w:rsidR="00F806F3" w:rsidRPr="00A43413" w:rsidRDefault="00F806F3" w:rsidP="005878E9">
            <w:pPr>
              <w:jc w:val="both"/>
            </w:pPr>
            <w:r w:rsidRPr="00A43413">
              <w:t>-</w:t>
            </w:r>
          </w:p>
        </w:tc>
        <w:tc>
          <w:tcPr>
            <w:tcW w:w="1670" w:type="dxa"/>
          </w:tcPr>
          <w:p w14:paraId="3EAC1339" w14:textId="77777777" w:rsidR="00F806F3" w:rsidRPr="00A43413" w:rsidRDefault="00F806F3" w:rsidP="005878E9">
            <w:pPr>
              <w:jc w:val="both"/>
            </w:pPr>
            <w:r w:rsidRPr="00A43413">
              <w:t>Drum public național / Drum public local</w:t>
            </w:r>
          </w:p>
        </w:tc>
        <w:tc>
          <w:tcPr>
            <w:tcW w:w="2480" w:type="dxa"/>
          </w:tcPr>
          <w:p w14:paraId="6A6A3E22" w14:textId="77777777" w:rsidR="00F806F3" w:rsidRPr="00A43413" w:rsidRDefault="00F806F3" w:rsidP="005878E9">
            <w:pPr>
              <w:jc w:val="both"/>
            </w:pPr>
            <w:r w:rsidRPr="00A43413">
              <w:t>Determină conținutul listei următoare.</w:t>
            </w:r>
          </w:p>
        </w:tc>
      </w:tr>
      <w:tr w:rsidR="00F806F3" w:rsidRPr="00A43413" w14:paraId="74CBC686" w14:textId="77777777" w:rsidTr="00F806F3">
        <w:tc>
          <w:tcPr>
            <w:tcW w:w="528" w:type="dxa"/>
          </w:tcPr>
          <w:p w14:paraId="5B482F5E" w14:textId="77777777" w:rsidR="00F806F3" w:rsidRPr="00A43413" w:rsidRDefault="00F806F3" w:rsidP="005878E9">
            <w:pPr>
              <w:jc w:val="both"/>
            </w:pPr>
            <w:r w:rsidRPr="00A43413">
              <w:t>2</w:t>
            </w:r>
          </w:p>
        </w:tc>
        <w:tc>
          <w:tcPr>
            <w:tcW w:w="1452" w:type="dxa"/>
          </w:tcPr>
          <w:p w14:paraId="7B4E0109" w14:textId="77777777" w:rsidR="00F806F3" w:rsidRPr="00A43413" w:rsidRDefault="00F806F3" w:rsidP="005878E9">
            <w:pPr>
              <w:jc w:val="both"/>
            </w:pPr>
            <w:r w:rsidRPr="00A43413">
              <w:t>Număr drum</w:t>
            </w:r>
          </w:p>
        </w:tc>
        <w:tc>
          <w:tcPr>
            <w:tcW w:w="1158" w:type="dxa"/>
          </w:tcPr>
          <w:p w14:paraId="7A8AB8F1" w14:textId="77777777" w:rsidR="00F806F3" w:rsidRPr="00A43413" w:rsidRDefault="00F806F3" w:rsidP="005878E9">
            <w:pPr>
              <w:jc w:val="both"/>
            </w:pPr>
            <w:r w:rsidRPr="00A43413">
              <w:t>Dropdown</w:t>
            </w:r>
          </w:p>
        </w:tc>
        <w:tc>
          <w:tcPr>
            <w:tcW w:w="1601" w:type="dxa"/>
          </w:tcPr>
          <w:p w14:paraId="36E5ED5D" w14:textId="77777777" w:rsidR="00F806F3" w:rsidRPr="00A43413" w:rsidRDefault="00F806F3" w:rsidP="005878E9">
            <w:pPr>
              <w:jc w:val="both"/>
            </w:pPr>
            <w:r w:rsidRPr="00A43413">
              <w:t>Da</w:t>
            </w:r>
          </w:p>
        </w:tc>
        <w:tc>
          <w:tcPr>
            <w:tcW w:w="1071" w:type="dxa"/>
          </w:tcPr>
          <w:p w14:paraId="2DCFCD59" w14:textId="77777777" w:rsidR="00F806F3" w:rsidRPr="00A43413" w:rsidRDefault="00F806F3" w:rsidP="005878E9">
            <w:pPr>
              <w:jc w:val="both"/>
            </w:pPr>
            <w:r w:rsidRPr="00A43413">
              <w:t>Text</w:t>
            </w:r>
          </w:p>
        </w:tc>
        <w:tc>
          <w:tcPr>
            <w:tcW w:w="930" w:type="dxa"/>
          </w:tcPr>
          <w:p w14:paraId="18058A87" w14:textId="77777777" w:rsidR="00F806F3" w:rsidRPr="00A43413" w:rsidRDefault="00F806F3" w:rsidP="005878E9">
            <w:pPr>
              <w:jc w:val="both"/>
            </w:pPr>
            <w:r w:rsidRPr="00A43413">
              <w:t>-</w:t>
            </w:r>
          </w:p>
        </w:tc>
        <w:tc>
          <w:tcPr>
            <w:tcW w:w="1670" w:type="dxa"/>
          </w:tcPr>
          <w:p w14:paraId="27A0238D" w14:textId="77777777" w:rsidR="00F806F3" w:rsidRPr="00A43413" w:rsidRDefault="00F806F3" w:rsidP="005878E9">
            <w:pPr>
              <w:jc w:val="both"/>
            </w:pPr>
            <w:r w:rsidRPr="00A43413">
              <w:t>Dacă Tip drum = „Național” → HG 1468/2016 Anexa 1; dacă Tip drum = „Local” → Anexa 2</w:t>
            </w:r>
          </w:p>
        </w:tc>
        <w:tc>
          <w:tcPr>
            <w:tcW w:w="2480" w:type="dxa"/>
          </w:tcPr>
          <w:p w14:paraId="4580AF24" w14:textId="77777777" w:rsidR="00F806F3" w:rsidRPr="00A43413" w:rsidRDefault="00F806F3" w:rsidP="005878E9">
            <w:pPr>
              <w:jc w:val="both"/>
            </w:pPr>
            <w:r w:rsidRPr="00A43413">
              <w:t>Dinamic, dependent de selecția anterioară.</w:t>
            </w:r>
          </w:p>
        </w:tc>
      </w:tr>
      <w:tr w:rsidR="00F806F3" w:rsidRPr="00A43413" w14:paraId="54E2053F" w14:textId="77777777" w:rsidTr="00F806F3">
        <w:tc>
          <w:tcPr>
            <w:tcW w:w="528" w:type="dxa"/>
          </w:tcPr>
          <w:p w14:paraId="488C09B3" w14:textId="77777777" w:rsidR="00F806F3" w:rsidRPr="00A43413" w:rsidRDefault="00F806F3" w:rsidP="005878E9">
            <w:pPr>
              <w:jc w:val="both"/>
            </w:pPr>
            <w:r w:rsidRPr="00A43413">
              <w:t>3</w:t>
            </w:r>
          </w:p>
        </w:tc>
        <w:tc>
          <w:tcPr>
            <w:tcW w:w="1452" w:type="dxa"/>
          </w:tcPr>
          <w:p w14:paraId="3F5CFE28" w14:textId="77777777" w:rsidR="00F806F3" w:rsidRPr="00A43413" w:rsidRDefault="00F806F3" w:rsidP="005878E9">
            <w:pPr>
              <w:jc w:val="both"/>
            </w:pPr>
            <w:r w:rsidRPr="00A43413">
              <w:t>Denumirea drumului</w:t>
            </w:r>
          </w:p>
        </w:tc>
        <w:tc>
          <w:tcPr>
            <w:tcW w:w="1158" w:type="dxa"/>
          </w:tcPr>
          <w:p w14:paraId="6D8F0E1C" w14:textId="77777777" w:rsidR="00F806F3" w:rsidRPr="00A43413" w:rsidRDefault="00F806F3" w:rsidP="005878E9">
            <w:pPr>
              <w:jc w:val="both"/>
            </w:pPr>
            <w:r w:rsidRPr="00A43413">
              <w:t>Read-only</w:t>
            </w:r>
          </w:p>
        </w:tc>
        <w:tc>
          <w:tcPr>
            <w:tcW w:w="1601" w:type="dxa"/>
          </w:tcPr>
          <w:p w14:paraId="241D3040" w14:textId="77777777" w:rsidR="00F806F3" w:rsidRPr="00A43413" w:rsidRDefault="00F806F3" w:rsidP="005878E9">
            <w:pPr>
              <w:jc w:val="both"/>
            </w:pPr>
            <w:r w:rsidRPr="00A43413">
              <w:t>Da</w:t>
            </w:r>
          </w:p>
        </w:tc>
        <w:tc>
          <w:tcPr>
            <w:tcW w:w="1071" w:type="dxa"/>
          </w:tcPr>
          <w:p w14:paraId="0ED0C645" w14:textId="77777777" w:rsidR="00F806F3" w:rsidRPr="00A43413" w:rsidRDefault="00F806F3" w:rsidP="005878E9">
            <w:pPr>
              <w:jc w:val="both"/>
            </w:pPr>
            <w:r w:rsidRPr="00A43413">
              <w:t>Text</w:t>
            </w:r>
          </w:p>
        </w:tc>
        <w:tc>
          <w:tcPr>
            <w:tcW w:w="930" w:type="dxa"/>
          </w:tcPr>
          <w:p w14:paraId="7A52EF53" w14:textId="77777777" w:rsidR="00F806F3" w:rsidRPr="00A43413" w:rsidRDefault="00F806F3" w:rsidP="005878E9">
            <w:pPr>
              <w:jc w:val="both"/>
            </w:pPr>
            <w:r w:rsidRPr="00A43413">
              <w:t>-</w:t>
            </w:r>
          </w:p>
        </w:tc>
        <w:tc>
          <w:tcPr>
            <w:tcW w:w="1670" w:type="dxa"/>
          </w:tcPr>
          <w:p w14:paraId="5AB42E13" w14:textId="77777777" w:rsidR="00F806F3" w:rsidRPr="00A43413" w:rsidRDefault="00F806F3" w:rsidP="005878E9">
            <w:pPr>
              <w:jc w:val="both"/>
            </w:pPr>
            <w:r w:rsidRPr="00A43413">
              <w:t>Preluat automat din anexele HG 1468/2016</w:t>
            </w:r>
          </w:p>
        </w:tc>
        <w:tc>
          <w:tcPr>
            <w:tcW w:w="2480" w:type="dxa"/>
          </w:tcPr>
          <w:p w14:paraId="4D587089" w14:textId="77777777" w:rsidR="00F806F3" w:rsidRPr="00A43413" w:rsidRDefault="00F806F3" w:rsidP="005878E9">
            <w:pPr>
              <w:jc w:val="both"/>
            </w:pPr>
            <w:r w:rsidRPr="00A43413">
              <w:t>Se completează automat după selectarea numărului drumului.</w:t>
            </w:r>
          </w:p>
        </w:tc>
      </w:tr>
      <w:tr w:rsidR="00F806F3" w:rsidRPr="00A43413" w14:paraId="39650650" w14:textId="77777777" w:rsidTr="00F806F3">
        <w:tc>
          <w:tcPr>
            <w:tcW w:w="528" w:type="dxa"/>
          </w:tcPr>
          <w:p w14:paraId="7DF014AE" w14:textId="77777777" w:rsidR="00F806F3" w:rsidRPr="00A43413" w:rsidRDefault="00F806F3" w:rsidP="005878E9">
            <w:pPr>
              <w:jc w:val="both"/>
            </w:pPr>
            <w:r w:rsidRPr="00A43413">
              <w:t>4</w:t>
            </w:r>
          </w:p>
        </w:tc>
        <w:tc>
          <w:tcPr>
            <w:tcW w:w="1452" w:type="dxa"/>
          </w:tcPr>
          <w:p w14:paraId="7E564C65" w14:textId="77777777" w:rsidR="00F806F3" w:rsidRPr="00A43413" w:rsidRDefault="00F806F3" w:rsidP="005878E9">
            <w:pPr>
              <w:jc w:val="both"/>
            </w:pPr>
            <w:r w:rsidRPr="00A43413">
              <w:t>Poziție kilometrică început</w:t>
            </w:r>
          </w:p>
        </w:tc>
        <w:tc>
          <w:tcPr>
            <w:tcW w:w="1158" w:type="dxa"/>
          </w:tcPr>
          <w:p w14:paraId="4FBDC231" w14:textId="77777777" w:rsidR="00F806F3" w:rsidRPr="00A43413" w:rsidRDefault="00F806F3" w:rsidP="005878E9">
            <w:pPr>
              <w:jc w:val="both"/>
            </w:pPr>
            <w:r w:rsidRPr="00A43413">
              <w:t>Input numeric</w:t>
            </w:r>
          </w:p>
        </w:tc>
        <w:tc>
          <w:tcPr>
            <w:tcW w:w="1601" w:type="dxa"/>
          </w:tcPr>
          <w:p w14:paraId="3DCFA340" w14:textId="77777777" w:rsidR="00F806F3" w:rsidRPr="00A43413" w:rsidRDefault="00F806F3" w:rsidP="005878E9">
            <w:pPr>
              <w:jc w:val="both"/>
            </w:pPr>
            <w:r w:rsidRPr="00A43413">
              <w:t>Da</w:t>
            </w:r>
          </w:p>
        </w:tc>
        <w:tc>
          <w:tcPr>
            <w:tcW w:w="1071" w:type="dxa"/>
          </w:tcPr>
          <w:p w14:paraId="61B692BC" w14:textId="77777777" w:rsidR="00F806F3" w:rsidRPr="00A43413" w:rsidRDefault="00F806F3" w:rsidP="005878E9">
            <w:pPr>
              <w:jc w:val="both"/>
            </w:pPr>
            <w:r w:rsidRPr="00A43413">
              <w:t>Numeric (3 zecimale)</w:t>
            </w:r>
          </w:p>
        </w:tc>
        <w:tc>
          <w:tcPr>
            <w:tcW w:w="930" w:type="dxa"/>
          </w:tcPr>
          <w:p w14:paraId="342810E3" w14:textId="77777777" w:rsidR="00F806F3" w:rsidRPr="00A43413" w:rsidRDefault="00F806F3" w:rsidP="005878E9">
            <w:pPr>
              <w:jc w:val="both"/>
            </w:pPr>
            <w:r w:rsidRPr="00A43413">
              <w:t>km</w:t>
            </w:r>
          </w:p>
        </w:tc>
        <w:tc>
          <w:tcPr>
            <w:tcW w:w="1670" w:type="dxa"/>
          </w:tcPr>
          <w:p w14:paraId="001C9F19" w14:textId="77777777" w:rsidR="00F806F3" w:rsidRPr="00A43413" w:rsidRDefault="00F806F3" w:rsidP="005878E9">
            <w:pPr>
              <w:jc w:val="both"/>
            </w:pPr>
            <w:r w:rsidRPr="00A43413">
              <w:t>-</w:t>
            </w:r>
          </w:p>
        </w:tc>
        <w:tc>
          <w:tcPr>
            <w:tcW w:w="2480" w:type="dxa"/>
          </w:tcPr>
          <w:p w14:paraId="65103242" w14:textId="77777777" w:rsidR="00F806F3" w:rsidRPr="00A43413" w:rsidRDefault="00F806F3" w:rsidP="005878E9">
            <w:pPr>
              <w:jc w:val="both"/>
            </w:pPr>
            <w:r w:rsidRPr="00A43413">
              <w:t>Poziția de început a infrastructurii.</w:t>
            </w:r>
          </w:p>
        </w:tc>
      </w:tr>
      <w:tr w:rsidR="00F806F3" w:rsidRPr="00A43413" w14:paraId="41E10C67" w14:textId="77777777" w:rsidTr="00F806F3">
        <w:tc>
          <w:tcPr>
            <w:tcW w:w="528" w:type="dxa"/>
          </w:tcPr>
          <w:p w14:paraId="73B00858" w14:textId="77777777" w:rsidR="00F806F3" w:rsidRPr="00A43413" w:rsidRDefault="00F806F3" w:rsidP="005878E9">
            <w:pPr>
              <w:jc w:val="both"/>
            </w:pPr>
            <w:r w:rsidRPr="00A43413">
              <w:t>5</w:t>
            </w:r>
          </w:p>
        </w:tc>
        <w:tc>
          <w:tcPr>
            <w:tcW w:w="1452" w:type="dxa"/>
          </w:tcPr>
          <w:p w14:paraId="433D1DA4" w14:textId="77777777" w:rsidR="00F806F3" w:rsidRPr="00A43413" w:rsidRDefault="00F806F3" w:rsidP="005878E9">
            <w:pPr>
              <w:jc w:val="both"/>
            </w:pPr>
            <w:r w:rsidRPr="00A43413">
              <w:t>Poziție kilometrică sfârșit</w:t>
            </w:r>
          </w:p>
        </w:tc>
        <w:tc>
          <w:tcPr>
            <w:tcW w:w="1158" w:type="dxa"/>
          </w:tcPr>
          <w:p w14:paraId="1AA6F838" w14:textId="77777777" w:rsidR="00F806F3" w:rsidRPr="00A43413" w:rsidRDefault="00F806F3" w:rsidP="005878E9">
            <w:pPr>
              <w:jc w:val="both"/>
            </w:pPr>
            <w:r w:rsidRPr="00A43413">
              <w:t>Input numeric</w:t>
            </w:r>
          </w:p>
        </w:tc>
        <w:tc>
          <w:tcPr>
            <w:tcW w:w="1601" w:type="dxa"/>
          </w:tcPr>
          <w:p w14:paraId="128D3571" w14:textId="77777777" w:rsidR="00F806F3" w:rsidRPr="00A43413" w:rsidRDefault="00F806F3" w:rsidP="005878E9">
            <w:pPr>
              <w:jc w:val="both"/>
            </w:pPr>
            <w:r w:rsidRPr="00A43413">
              <w:t>Da</w:t>
            </w:r>
          </w:p>
        </w:tc>
        <w:tc>
          <w:tcPr>
            <w:tcW w:w="1071" w:type="dxa"/>
          </w:tcPr>
          <w:p w14:paraId="4E47F343" w14:textId="77777777" w:rsidR="00F806F3" w:rsidRPr="00A43413" w:rsidRDefault="00F806F3" w:rsidP="005878E9">
            <w:pPr>
              <w:jc w:val="both"/>
            </w:pPr>
            <w:r w:rsidRPr="00A43413">
              <w:t>Numeric (3 zecimale)</w:t>
            </w:r>
          </w:p>
        </w:tc>
        <w:tc>
          <w:tcPr>
            <w:tcW w:w="930" w:type="dxa"/>
          </w:tcPr>
          <w:p w14:paraId="394C288F" w14:textId="77777777" w:rsidR="00F806F3" w:rsidRPr="00A43413" w:rsidRDefault="00F806F3" w:rsidP="005878E9">
            <w:pPr>
              <w:jc w:val="both"/>
            </w:pPr>
            <w:r w:rsidRPr="00A43413">
              <w:t>km</w:t>
            </w:r>
          </w:p>
        </w:tc>
        <w:tc>
          <w:tcPr>
            <w:tcW w:w="1670" w:type="dxa"/>
          </w:tcPr>
          <w:p w14:paraId="39BCB9E9" w14:textId="77777777" w:rsidR="00F806F3" w:rsidRPr="00A43413" w:rsidRDefault="00F806F3" w:rsidP="005878E9">
            <w:pPr>
              <w:jc w:val="both"/>
            </w:pPr>
            <w:r w:rsidRPr="00A43413">
              <w:t>-</w:t>
            </w:r>
          </w:p>
        </w:tc>
        <w:tc>
          <w:tcPr>
            <w:tcW w:w="2480" w:type="dxa"/>
          </w:tcPr>
          <w:p w14:paraId="1834EFD2" w14:textId="77777777" w:rsidR="00F806F3" w:rsidRPr="00A43413" w:rsidRDefault="00F806F3" w:rsidP="005878E9">
            <w:pPr>
              <w:jc w:val="both"/>
            </w:pPr>
            <w:r w:rsidRPr="00A43413">
              <w:t>Poziția de sfârșit a infrastructurii.</w:t>
            </w:r>
          </w:p>
        </w:tc>
      </w:tr>
      <w:tr w:rsidR="00F806F3" w:rsidRPr="00A43413" w14:paraId="5B697BF7" w14:textId="77777777" w:rsidTr="00F806F3">
        <w:tc>
          <w:tcPr>
            <w:tcW w:w="528" w:type="dxa"/>
          </w:tcPr>
          <w:p w14:paraId="71A59F56" w14:textId="77777777" w:rsidR="00F806F3" w:rsidRPr="00A43413" w:rsidRDefault="00F806F3" w:rsidP="005878E9">
            <w:pPr>
              <w:jc w:val="both"/>
            </w:pPr>
            <w:r w:rsidRPr="00A43413">
              <w:t>6</w:t>
            </w:r>
          </w:p>
        </w:tc>
        <w:tc>
          <w:tcPr>
            <w:tcW w:w="1452" w:type="dxa"/>
          </w:tcPr>
          <w:p w14:paraId="79DE90DD" w14:textId="77777777" w:rsidR="00F806F3" w:rsidRPr="00A43413" w:rsidRDefault="00F806F3" w:rsidP="005878E9">
            <w:pPr>
              <w:jc w:val="both"/>
            </w:pPr>
            <w:r w:rsidRPr="00A43413">
              <w:t>Parte a drumului</w:t>
            </w:r>
          </w:p>
        </w:tc>
        <w:tc>
          <w:tcPr>
            <w:tcW w:w="1158" w:type="dxa"/>
          </w:tcPr>
          <w:p w14:paraId="6A685A68" w14:textId="77777777" w:rsidR="00F806F3" w:rsidRPr="00A43413" w:rsidRDefault="00F806F3" w:rsidP="005878E9">
            <w:pPr>
              <w:jc w:val="both"/>
            </w:pPr>
            <w:r w:rsidRPr="00A43413">
              <w:t>Dropdown</w:t>
            </w:r>
          </w:p>
        </w:tc>
        <w:tc>
          <w:tcPr>
            <w:tcW w:w="1601" w:type="dxa"/>
          </w:tcPr>
          <w:p w14:paraId="406125D1" w14:textId="77777777" w:rsidR="00F806F3" w:rsidRPr="00A43413" w:rsidRDefault="00F806F3" w:rsidP="005878E9">
            <w:pPr>
              <w:jc w:val="both"/>
            </w:pPr>
            <w:r w:rsidRPr="00A43413">
              <w:t>Da</w:t>
            </w:r>
          </w:p>
        </w:tc>
        <w:tc>
          <w:tcPr>
            <w:tcW w:w="1071" w:type="dxa"/>
          </w:tcPr>
          <w:p w14:paraId="69F49B30" w14:textId="77777777" w:rsidR="00F806F3" w:rsidRPr="00A43413" w:rsidRDefault="00F806F3" w:rsidP="005878E9">
            <w:pPr>
              <w:jc w:val="both"/>
            </w:pPr>
            <w:r w:rsidRPr="00A43413">
              <w:t>Text (selecție unică)</w:t>
            </w:r>
          </w:p>
        </w:tc>
        <w:tc>
          <w:tcPr>
            <w:tcW w:w="930" w:type="dxa"/>
          </w:tcPr>
          <w:p w14:paraId="67F27F97" w14:textId="77777777" w:rsidR="00F806F3" w:rsidRPr="00A43413" w:rsidRDefault="00F806F3" w:rsidP="005878E9">
            <w:pPr>
              <w:jc w:val="both"/>
            </w:pPr>
            <w:r w:rsidRPr="00A43413">
              <w:t>-</w:t>
            </w:r>
          </w:p>
        </w:tc>
        <w:tc>
          <w:tcPr>
            <w:tcW w:w="1670" w:type="dxa"/>
          </w:tcPr>
          <w:p w14:paraId="5D15A70F" w14:textId="77777777" w:rsidR="00F806F3" w:rsidRPr="00A43413" w:rsidRDefault="00F806F3" w:rsidP="005878E9">
            <w:pPr>
              <w:jc w:val="both"/>
            </w:pPr>
            <w:r w:rsidRPr="00A43413">
              <w:t>Dreapta / Stânga / Ambele</w:t>
            </w:r>
          </w:p>
        </w:tc>
        <w:tc>
          <w:tcPr>
            <w:tcW w:w="2480" w:type="dxa"/>
          </w:tcPr>
          <w:p w14:paraId="22B6D72C" w14:textId="77777777" w:rsidR="00F806F3" w:rsidRPr="00A43413" w:rsidRDefault="00F806F3" w:rsidP="005878E9">
            <w:pPr>
              <w:jc w:val="both"/>
            </w:pPr>
            <w:r w:rsidRPr="00A43413">
              <w:t>Dacă este selectat 'Ambele', se introduc separat valorile pentru material și starea tehnică pe fiecare parte.</w:t>
            </w:r>
          </w:p>
        </w:tc>
      </w:tr>
      <w:tr w:rsidR="00F806F3" w:rsidRPr="00A43413" w14:paraId="1E6A889C" w14:textId="77777777" w:rsidTr="00F806F3">
        <w:tc>
          <w:tcPr>
            <w:tcW w:w="528" w:type="dxa"/>
          </w:tcPr>
          <w:p w14:paraId="78C5896B" w14:textId="77777777" w:rsidR="00F806F3" w:rsidRPr="00A43413" w:rsidRDefault="00F806F3" w:rsidP="005878E9">
            <w:pPr>
              <w:jc w:val="both"/>
            </w:pPr>
            <w:r w:rsidRPr="00A43413">
              <w:t>7</w:t>
            </w:r>
          </w:p>
        </w:tc>
        <w:tc>
          <w:tcPr>
            <w:tcW w:w="1452" w:type="dxa"/>
          </w:tcPr>
          <w:p w14:paraId="4D35D424" w14:textId="77777777" w:rsidR="00F806F3" w:rsidRPr="00A43413" w:rsidRDefault="00F806F3" w:rsidP="005878E9">
            <w:pPr>
              <w:jc w:val="both"/>
            </w:pPr>
            <w:r w:rsidRPr="00A43413">
              <w:t>Material</w:t>
            </w:r>
          </w:p>
        </w:tc>
        <w:tc>
          <w:tcPr>
            <w:tcW w:w="1158" w:type="dxa"/>
          </w:tcPr>
          <w:p w14:paraId="2518561A" w14:textId="77777777" w:rsidR="00F806F3" w:rsidRPr="00A43413" w:rsidRDefault="00F806F3" w:rsidP="005878E9">
            <w:pPr>
              <w:jc w:val="both"/>
            </w:pPr>
            <w:r w:rsidRPr="00A43413">
              <w:t>Dropdown</w:t>
            </w:r>
          </w:p>
        </w:tc>
        <w:tc>
          <w:tcPr>
            <w:tcW w:w="1601" w:type="dxa"/>
          </w:tcPr>
          <w:p w14:paraId="31ABE1F0" w14:textId="77777777" w:rsidR="00F806F3" w:rsidRPr="00A43413" w:rsidRDefault="00F806F3" w:rsidP="005878E9">
            <w:pPr>
              <w:jc w:val="both"/>
            </w:pPr>
            <w:r w:rsidRPr="00A43413">
              <w:t>Da</w:t>
            </w:r>
          </w:p>
        </w:tc>
        <w:tc>
          <w:tcPr>
            <w:tcW w:w="1071" w:type="dxa"/>
          </w:tcPr>
          <w:p w14:paraId="2A077A66" w14:textId="77777777" w:rsidR="00F806F3" w:rsidRPr="00A43413" w:rsidRDefault="00F806F3" w:rsidP="005878E9">
            <w:pPr>
              <w:jc w:val="both"/>
            </w:pPr>
            <w:r w:rsidRPr="00A43413">
              <w:t>Text (selecție multiplă)</w:t>
            </w:r>
          </w:p>
        </w:tc>
        <w:tc>
          <w:tcPr>
            <w:tcW w:w="930" w:type="dxa"/>
          </w:tcPr>
          <w:p w14:paraId="7BEF5618" w14:textId="77777777" w:rsidR="00F806F3" w:rsidRPr="00A43413" w:rsidRDefault="00F806F3" w:rsidP="005878E9">
            <w:pPr>
              <w:jc w:val="both"/>
            </w:pPr>
            <w:r w:rsidRPr="00A43413">
              <w:t>-</w:t>
            </w:r>
          </w:p>
        </w:tc>
        <w:tc>
          <w:tcPr>
            <w:tcW w:w="1670" w:type="dxa"/>
          </w:tcPr>
          <w:p w14:paraId="27C6DC05" w14:textId="77777777" w:rsidR="00F806F3" w:rsidRPr="00A43413" w:rsidRDefault="00F806F3" w:rsidP="005878E9">
            <w:pPr>
              <w:jc w:val="both"/>
            </w:pPr>
            <w:r w:rsidRPr="00A43413">
              <w:t>Beton / Dale prefabricate / Fără protecție / Pereu în plăci / Pereu zidit</w:t>
            </w:r>
          </w:p>
        </w:tc>
        <w:tc>
          <w:tcPr>
            <w:tcW w:w="2480" w:type="dxa"/>
          </w:tcPr>
          <w:p w14:paraId="12F364B1" w14:textId="77777777" w:rsidR="00F806F3" w:rsidRPr="00A43413" w:rsidRDefault="00F806F3" w:rsidP="005878E9">
            <w:pPr>
              <w:jc w:val="both"/>
            </w:pPr>
            <w:r w:rsidRPr="00A43413">
              <w:t>Selectare multiplă, necesară pentru fiecare parte a drumului dacă este cazul.</w:t>
            </w:r>
          </w:p>
        </w:tc>
      </w:tr>
      <w:tr w:rsidR="00F806F3" w:rsidRPr="00A43413" w14:paraId="6B2448C7" w14:textId="77777777" w:rsidTr="00F806F3">
        <w:tc>
          <w:tcPr>
            <w:tcW w:w="528" w:type="dxa"/>
          </w:tcPr>
          <w:p w14:paraId="780785E3" w14:textId="77777777" w:rsidR="00F806F3" w:rsidRPr="00A43413" w:rsidRDefault="00F806F3" w:rsidP="005878E9">
            <w:pPr>
              <w:jc w:val="both"/>
            </w:pPr>
            <w:r w:rsidRPr="00A43413">
              <w:t>8</w:t>
            </w:r>
          </w:p>
        </w:tc>
        <w:tc>
          <w:tcPr>
            <w:tcW w:w="1452" w:type="dxa"/>
          </w:tcPr>
          <w:p w14:paraId="53A83EAA" w14:textId="77777777" w:rsidR="00F806F3" w:rsidRPr="00A43413" w:rsidRDefault="00F806F3" w:rsidP="005878E9">
            <w:pPr>
              <w:jc w:val="both"/>
            </w:pPr>
            <w:r w:rsidRPr="00A43413">
              <w:t>Costul zidului</w:t>
            </w:r>
          </w:p>
        </w:tc>
        <w:tc>
          <w:tcPr>
            <w:tcW w:w="1158" w:type="dxa"/>
          </w:tcPr>
          <w:p w14:paraId="7878DA7E" w14:textId="77777777" w:rsidR="00F806F3" w:rsidRPr="00A43413" w:rsidRDefault="00F806F3" w:rsidP="005878E9">
            <w:pPr>
              <w:jc w:val="both"/>
            </w:pPr>
            <w:r w:rsidRPr="00A43413">
              <w:t>Input numeric</w:t>
            </w:r>
          </w:p>
        </w:tc>
        <w:tc>
          <w:tcPr>
            <w:tcW w:w="1601" w:type="dxa"/>
          </w:tcPr>
          <w:p w14:paraId="4F6312B4" w14:textId="77777777" w:rsidR="00F806F3" w:rsidRPr="00A43413" w:rsidRDefault="00F806F3" w:rsidP="005878E9">
            <w:pPr>
              <w:jc w:val="both"/>
            </w:pPr>
            <w:r w:rsidRPr="00A43413">
              <w:t>Da</w:t>
            </w:r>
          </w:p>
        </w:tc>
        <w:tc>
          <w:tcPr>
            <w:tcW w:w="1071" w:type="dxa"/>
          </w:tcPr>
          <w:p w14:paraId="26D151D8" w14:textId="77777777" w:rsidR="00F806F3" w:rsidRPr="00A43413" w:rsidRDefault="00F806F3" w:rsidP="005878E9">
            <w:pPr>
              <w:jc w:val="both"/>
            </w:pPr>
            <w:r w:rsidRPr="00A43413">
              <w:t>Numeric (2 zecimale)</w:t>
            </w:r>
          </w:p>
        </w:tc>
        <w:tc>
          <w:tcPr>
            <w:tcW w:w="930" w:type="dxa"/>
          </w:tcPr>
          <w:p w14:paraId="473D85C3" w14:textId="77777777" w:rsidR="00F806F3" w:rsidRPr="00A43413" w:rsidRDefault="00F806F3" w:rsidP="005878E9">
            <w:pPr>
              <w:jc w:val="both"/>
            </w:pPr>
            <w:r w:rsidRPr="00A43413">
              <w:t>MDL</w:t>
            </w:r>
          </w:p>
        </w:tc>
        <w:tc>
          <w:tcPr>
            <w:tcW w:w="1670" w:type="dxa"/>
          </w:tcPr>
          <w:p w14:paraId="1E416FD2" w14:textId="77777777" w:rsidR="00F806F3" w:rsidRPr="00A43413" w:rsidRDefault="00F806F3" w:rsidP="005878E9">
            <w:pPr>
              <w:jc w:val="both"/>
            </w:pPr>
            <w:r w:rsidRPr="00A43413">
              <w:t>-</w:t>
            </w:r>
          </w:p>
        </w:tc>
        <w:tc>
          <w:tcPr>
            <w:tcW w:w="2480" w:type="dxa"/>
          </w:tcPr>
          <w:p w14:paraId="4F6B86EE" w14:textId="77777777" w:rsidR="00F806F3" w:rsidRPr="00A43413" w:rsidRDefault="00F806F3" w:rsidP="005878E9">
            <w:pPr>
              <w:jc w:val="both"/>
            </w:pPr>
            <w:r w:rsidRPr="00A43413">
              <w:t>Cost total estimat.</w:t>
            </w:r>
          </w:p>
        </w:tc>
      </w:tr>
      <w:tr w:rsidR="00F806F3" w:rsidRPr="00A43413" w14:paraId="37CFBAF6" w14:textId="77777777" w:rsidTr="00F806F3">
        <w:tc>
          <w:tcPr>
            <w:tcW w:w="528" w:type="dxa"/>
          </w:tcPr>
          <w:p w14:paraId="6A08DED8" w14:textId="77777777" w:rsidR="00F806F3" w:rsidRPr="00A43413" w:rsidRDefault="00F806F3" w:rsidP="005878E9">
            <w:pPr>
              <w:jc w:val="both"/>
            </w:pPr>
            <w:r w:rsidRPr="00A43413">
              <w:t>9</w:t>
            </w:r>
          </w:p>
        </w:tc>
        <w:tc>
          <w:tcPr>
            <w:tcW w:w="1452" w:type="dxa"/>
          </w:tcPr>
          <w:p w14:paraId="7159FBAD" w14:textId="77777777" w:rsidR="00F806F3" w:rsidRPr="00A43413" w:rsidRDefault="00F806F3" w:rsidP="005878E9">
            <w:pPr>
              <w:jc w:val="both"/>
            </w:pPr>
            <w:r w:rsidRPr="00A43413">
              <w:t>Cheltuieli de întreținere (anuale)</w:t>
            </w:r>
          </w:p>
        </w:tc>
        <w:tc>
          <w:tcPr>
            <w:tcW w:w="1158" w:type="dxa"/>
          </w:tcPr>
          <w:p w14:paraId="24191BAD" w14:textId="77777777" w:rsidR="00F806F3" w:rsidRPr="00A43413" w:rsidRDefault="00F806F3" w:rsidP="005878E9">
            <w:pPr>
              <w:jc w:val="both"/>
            </w:pPr>
            <w:r w:rsidRPr="00A43413">
              <w:t>Formular dinamic</w:t>
            </w:r>
          </w:p>
        </w:tc>
        <w:tc>
          <w:tcPr>
            <w:tcW w:w="1601" w:type="dxa"/>
          </w:tcPr>
          <w:p w14:paraId="72479130" w14:textId="77777777" w:rsidR="00F806F3" w:rsidRPr="00A43413" w:rsidRDefault="00F806F3" w:rsidP="005878E9">
            <w:pPr>
              <w:jc w:val="both"/>
            </w:pPr>
            <w:r w:rsidRPr="00A43413">
              <w:t>Da</w:t>
            </w:r>
          </w:p>
        </w:tc>
        <w:tc>
          <w:tcPr>
            <w:tcW w:w="1071" w:type="dxa"/>
          </w:tcPr>
          <w:p w14:paraId="3E99DA5F" w14:textId="77777777" w:rsidR="00F806F3" w:rsidRPr="00A43413" w:rsidRDefault="00F806F3" w:rsidP="005878E9">
            <w:pPr>
              <w:jc w:val="both"/>
            </w:pPr>
            <w:r w:rsidRPr="00A43413">
              <w:t>Numeric (2 zecimale)</w:t>
            </w:r>
          </w:p>
        </w:tc>
        <w:tc>
          <w:tcPr>
            <w:tcW w:w="930" w:type="dxa"/>
          </w:tcPr>
          <w:p w14:paraId="2F5B32C6" w14:textId="77777777" w:rsidR="00F806F3" w:rsidRPr="00A43413" w:rsidRDefault="00F806F3" w:rsidP="005878E9">
            <w:pPr>
              <w:jc w:val="both"/>
            </w:pPr>
            <w:r w:rsidRPr="00A43413">
              <w:t>MDL</w:t>
            </w:r>
          </w:p>
        </w:tc>
        <w:tc>
          <w:tcPr>
            <w:tcW w:w="1670" w:type="dxa"/>
          </w:tcPr>
          <w:p w14:paraId="58B79B9D" w14:textId="77777777" w:rsidR="00F806F3" w:rsidRPr="00A43413" w:rsidRDefault="00F806F3" w:rsidP="005878E9">
            <w:pPr>
              <w:jc w:val="both"/>
            </w:pPr>
            <w:r w:rsidRPr="00A43413">
              <w:t>–</w:t>
            </w:r>
          </w:p>
        </w:tc>
        <w:tc>
          <w:tcPr>
            <w:tcW w:w="2480" w:type="dxa"/>
          </w:tcPr>
          <w:p w14:paraId="16D9AD08" w14:textId="77777777" w:rsidR="00F806F3" w:rsidRPr="00A43413" w:rsidRDefault="00F806F3" w:rsidP="005878E9">
            <w:pPr>
              <w:jc w:val="both"/>
            </w:pPr>
            <w:r w:rsidRPr="00A43413">
              <w:t>1. Permite adăugare rânduri: An (YYYY) + Valoare anuală.</w:t>
            </w:r>
            <w:r w:rsidRPr="00A43413">
              <w:br/>
              <w:t>2. Anul ≤ anul curent.</w:t>
            </w:r>
            <w:r w:rsidRPr="00A43413">
              <w:br/>
            </w:r>
            <w:r w:rsidRPr="00A43413">
              <w:lastRenderedPageBreak/>
              <w:t>3. Se pot introduce mai mulți ani consecutivi / neconsecutivi.</w:t>
            </w:r>
          </w:p>
        </w:tc>
      </w:tr>
      <w:tr w:rsidR="00F806F3" w:rsidRPr="00A43413" w14:paraId="193ED77B" w14:textId="77777777" w:rsidTr="00F806F3">
        <w:tc>
          <w:tcPr>
            <w:tcW w:w="528" w:type="dxa"/>
          </w:tcPr>
          <w:p w14:paraId="37444BE8" w14:textId="77777777" w:rsidR="00F806F3" w:rsidRPr="00A43413" w:rsidRDefault="00F806F3" w:rsidP="005878E9">
            <w:pPr>
              <w:jc w:val="both"/>
            </w:pPr>
            <w:r w:rsidRPr="00A43413">
              <w:lastRenderedPageBreak/>
              <w:t>10</w:t>
            </w:r>
          </w:p>
        </w:tc>
        <w:tc>
          <w:tcPr>
            <w:tcW w:w="1452" w:type="dxa"/>
          </w:tcPr>
          <w:p w14:paraId="5220C345" w14:textId="77777777" w:rsidR="00F806F3" w:rsidRPr="00A43413" w:rsidRDefault="00F806F3" w:rsidP="005878E9">
            <w:pPr>
              <w:jc w:val="both"/>
            </w:pPr>
            <w:r w:rsidRPr="00A43413">
              <w:t>Stare tehnică</w:t>
            </w:r>
          </w:p>
        </w:tc>
        <w:tc>
          <w:tcPr>
            <w:tcW w:w="1158" w:type="dxa"/>
          </w:tcPr>
          <w:p w14:paraId="4DF00C8D" w14:textId="77777777" w:rsidR="00F806F3" w:rsidRPr="00A43413" w:rsidRDefault="00F806F3" w:rsidP="005878E9">
            <w:pPr>
              <w:jc w:val="both"/>
            </w:pPr>
            <w:r w:rsidRPr="00A43413">
              <w:t>Dropdown</w:t>
            </w:r>
          </w:p>
        </w:tc>
        <w:tc>
          <w:tcPr>
            <w:tcW w:w="1601" w:type="dxa"/>
          </w:tcPr>
          <w:p w14:paraId="0D1E58F0" w14:textId="77777777" w:rsidR="00F806F3" w:rsidRPr="00A43413" w:rsidRDefault="00F806F3" w:rsidP="005878E9">
            <w:pPr>
              <w:jc w:val="both"/>
            </w:pPr>
            <w:r w:rsidRPr="00A43413">
              <w:t>Da</w:t>
            </w:r>
          </w:p>
        </w:tc>
        <w:tc>
          <w:tcPr>
            <w:tcW w:w="1071" w:type="dxa"/>
          </w:tcPr>
          <w:p w14:paraId="6046AF40" w14:textId="77777777" w:rsidR="00F806F3" w:rsidRPr="00A43413" w:rsidRDefault="00F806F3" w:rsidP="005878E9">
            <w:pPr>
              <w:jc w:val="both"/>
            </w:pPr>
            <w:r w:rsidRPr="00A43413">
              <w:t>Text (selecție unică)</w:t>
            </w:r>
          </w:p>
        </w:tc>
        <w:tc>
          <w:tcPr>
            <w:tcW w:w="930" w:type="dxa"/>
          </w:tcPr>
          <w:p w14:paraId="12BE0FB5" w14:textId="77777777" w:rsidR="00F806F3" w:rsidRPr="00A43413" w:rsidRDefault="00F806F3" w:rsidP="005878E9">
            <w:pPr>
              <w:jc w:val="both"/>
            </w:pPr>
            <w:r w:rsidRPr="00A43413">
              <w:t>-</w:t>
            </w:r>
          </w:p>
        </w:tc>
        <w:tc>
          <w:tcPr>
            <w:tcW w:w="1670" w:type="dxa"/>
          </w:tcPr>
          <w:p w14:paraId="206D43FC" w14:textId="77777777" w:rsidR="00F806F3" w:rsidRPr="00A43413" w:rsidRDefault="00F806F3" w:rsidP="005878E9">
            <w:pPr>
              <w:jc w:val="both"/>
            </w:pPr>
            <w:r w:rsidRPr="00A43413">
              <w:t>Foarte bună / Bună / Satisfăcătoare / Nesatisfăcătoare / Critică</w:t>
            </w:r>
          </w:p>
        </w:tc>
        <w:tc>
          <w:tcPr>
            <w:tcW w:w="2480" w:type="dxa"/>
          </w:tcPr>
          <w:p w14:paraId="1AD5DAFD" w14:textId="77777777" w:rsidR="00F806F3" w:rsidRPr="00A43413" w:rsidRDefault="00F806F3" w:rsidP="005878E9">
            <w:pPr>
              <w:jc w:val="both"/>
            </w:pPr>
            <w:r w:rsidRPr="00A43413">
              <w:t>Determină clasificarea tehnică conform inspecției. Permite completarea calificativului pe segmente PK început–PK sfârșit, dacă sunt mai multe tipuri.</w:t>
            </w:r>
          </w:p>
        </w:tc>
      </w:tr>
      <w:tr w:rsidR="00F806F3" w:rsidRPr="00A43413" w14:paraId="6E4F8A87" w14:textId="77777777" w:rsidTr="00F806F3">
        <w:tc>
          <w:tcPr>
            <w:tcW w:w="528" w:type="dxa"/>
          </w:tcPr>
          <w:p w14:paraId="1ADD4CAC" w14:textId="77777777" w:rsidR="00F806F3" w:rsidRPr="00A43413" w:rsidRDefault="00F806F3" w:rsidP="005878E9">
            <w:pPr>
              <w:jc w:val="both"/>
            </w:pPr>
            <w:r w:rsidRPr="00A43413">
              <w:t>11</w:t>
            </w:r>
          </w:p>
        </w:tc>
        <w:tc>
          <w:tcPr>
            <w:tcW w:w="1452" w:type="dxa"/>
          </w:tcPr>
          <w:p w14:paraId="36D324CC" w14:textId="77777777" w:rsidR="00F806F3" w:rsidRPr="00A43413" w:rsidRDefault="00F806F3" w:rsidP="005878E9">
            <w:pPr>
              <w:jc w:val="both"/>
            </w:pPr>
            <w:r w:rsidRPr="00A43413">
              <w:t>Documentație</w:t>
            </w:r>
          </w:p>
        </w:tc>
        <w:tc>
          <w:tcPr>
            <w:tcW w:w="1158" w:type="dxa"/>
          </w:tcPr>
          <w:p w14:paraId="5D37766E" w14:textId="77777777" w:rsidR="00F806F3" w:rsidRPr="00A43413" w:rsidRDefault="00F806F3" w:rsidP="005878E9">
            <w:pPr>
              <w:jc w:val="both"/>
            </w:pPr>
            <w:r w:rsidRPr="00A43413">
              <w:t>Upload</w:t>
            </w:r>
          </w:p>
        </w:tc>
        <w:tc>
          <w:tcPr>
            <w:tcW w:w="1601" w:type="dxa"/>
          </w:tcPr>
          <w:p w14:paraId="33C74F60" w14:textId="77777777" w:rsidR="00F806F3" w:rsidRPr="00A43413" w:rsidRDefault="00F806F3" w:rsidP="005878E9">
            <w:pPr>
              <w:jc w:val="both"/>
            </w:pPr>
            <w:r w:rsidRPr="00A43413">
              <w:t>Opțional</w:t>
            </w:r>
          </w:p>
        </w:tc>
        <w:tc>
          <w:tcPr>
            <w:tcW w:w="1071" w:type="dxa"/>
          </w:tcPr>
          <w:p w14:paraId="003CE18F" w14:textId="77777777" w:rsidR="00F806F3" w:rsidRPr="00A43413" w:rsidRDefault="00F806F3" w:rsidP="005878E9">
            <w:pPr>
              <w:jc w:val="both"/>
            </w:pPr>
            <w:r w:rsidRPr="00A43413">
              <w:t>Fișiere</w:t>
            </w:r>
          </w:p>
        </w:tc>
        <w:tc>
          <w:tcPr>
            <w:tcW w:w="930" w:type="dxa"/>
          </w:tcPr>
          <w:p w14:paraId="3AA5C998" w14:textId="77777777" w:rsidR="00F806F3" w:rsidRPr="00A43413" w:rsidRDefault="00F806F3" w:rsidP="005878E9">
            <w:pPr>
              <w:jc w:val="both"/>
            </w:pPr>
            <w:r w:rsidRPr="00A43413">
              <w:t>-</w:t>
            </w:r>
          </w:p>
        </w:tc>
        <w:tc>
          <w:tcPr>
            <w:tcW w:w="1670" w:type="dxa"/>
          </w:tcPr>
          <w:p w14:paraId="0533B13A" w14:textId="77777777" w:rsidR="00F806F3" w:rsidRPr="00A43413" w:rsidRDefault="00F806F3" w:rsidP="005878E9">
            <w:pPr>
              <w:jc w:val="both"/>
            </w:pPr>
            <w:r w:rsidRPr="00A43413">
              <w:t>PDF, DOCX, XLSX, JPG, PNG etc.</w:t>
            </w:r>
          </w:p>
        </w:tc>
        <w:tc>
          <w:tcPr>
            <w:tcW w:w="2480" w:type="dxa"/>
          </w:tcPr>
          <w:p w14:paraId="2B22BA3D" w14:textId="77777777" w:rsidR="00F806F3" w:rsidRPr="00A43413" w:rsidRDefault="00F806F3" w:rsidP="005878E9">
            <w:pPr>
              <w:jc w:val="both"/>
            </w:pPr>
            <w:r w:rsidRPr="00A43413">
              <w:t>Validare tip/dimensiune.</w:t>
            </w:r>
          </w:p>
        </w:tc>
      </w:tr>
    </w:tbl>
    <w:p w14:paraId="4BF1DB29" w14:textId="5D0F1193" w:rsidR="00F806F3" w:rsidRPr="00A43413" w:rsidRDefault="00F806F3" w:rsidP="00F806F3">
      <w:pPr>
        <w:pStyle w:val="3"/>
        <w:spacing w:before="239"/>
        <w:ind w:left="1080"/>
      </w:pPr>
      <w:bookmarkStart w:id="94" w:name="_Toc232061772"/>
      <w:r w:rsidRPr="00A43413">
        <w:t xml:space="preserve">Anexa nr.14 Formularul nr. 13 pentru tipul de obiect </w:t>
      </w:r>
      <w:r w:rsidRPr="00A43413">
        <w:rPr>
          <w:color w:val="000000" w:themeColor="text1"/>
          <w:spacing w:val="-2"/>
        </w:rPr>
        <w:t>„Teren aferent drumului”</w:t>
      </w:r>
      <w:bookmarkEnd w:id="94"/>
    </w:p>
    <w:tbl>
      <w:tblPr>
        <w:tblStyle w:val="af6"/>
        <w:tblW w:w="10893" w:type="dxa"/>
        <w:tblInd w:w="175" w:type="dxa"/>
        <w:tblLook w:val="04A0" w:firstRow="1" w:lastRow="0" w:firstColumn="1" w:lastColumn="0" w:noHBand="0" w:noVBand="1"/>
      </w:tblPr>
      <w:tblGrid>
        <w:gridCol w:w="508"/>
        <w:gridCol w:w="1561"/>
        <w:gridCol w:w="1507"/>
        <w:gridCol w:w="2028"/>
        <w:gridCol w:w="1145"/>
        <w:gridCol w:w="998"/>
        <w:gridCol w:w="1488"/>
        <w:gridCol w:w="1658"/>
      </w:tblGrid>
      <w:tr w:rsidR="00A456B8" w:rsidRPr="00A43413" w14:paraId="380896A1" w14:textId="77777777" w:rsidTr="00A456B8">
        <w:tc>
          <w:tcPr>
            <w:tcW w:w="508" w:type="dxa"/>
          </w:tcPr>
          <w:p w14:paraId="5A28DB27" w14:textId="77777777" w:rsidR="00A456B8" w:rsidRPr="00A43413" w:rsidRDefault="00A456B8" w:rsidP="005878E9">
            <w:pPr>
              <w:jc w:val="both"/>
              <w:rPr>
                <w:b/>
                <w:bCs/>
              </w:rPr>
            </w:pPr>
            <w:r w:rsidRPr="00A43413">
              <w:rPr>
                <w:b/>
                <w:bCs/>
              </w:rPr>
              <w:t>Nr.</w:t>
            </w:r>
          </w:p>
        </w:tc>
        <w:tc>
          <w:tcPr>
            <w:tcW w:w="1561" w:type="dxa"/>
          </w:tcPr>
          <w:p w14:paraId="6C6C3D09" w14:textId="77777777" w:rsidR="00A456B8" w:rsidRPr="00A43413" w:rsidRDefault="00A456B8" w:rsidP="005878E9">
            <w:pPr>
              <w:jc w:val="both"/>
              <w:rPr>
                <w:b/>
                <w:bCs/>
              </w:rPr>
            </w:pPr>
            <w:r w:rsidRPr="00A43413">
              <w:rPr>
                <w:b/>
                <w:bCs/>
              </w:rPr>
              <w:t>Câmp</w:t>
            </w:r>
          </w:p>
        </w:tc>
        <w:tc>
          <w:tcPr>
            <w:tcW w:w="1507" w:type="dxa"/>
          </w:tcPr>
          <w:p w14:paraId="0F6E6242" w14:textId="77777777" w:rsidR="00A456B8" w:rsidRPr="00A43413" w:rsidRDefault="00A456B8" w:rsidP="005878E9">
            <w:pPr>
              <w:jc w:val="both"/>
              <w:rPr>
                <w:b/>
                <w:bCs/>
              </w:rPr>
            </w:pPr>
            <w:r w:rsidRPr="00A43413">
              <w:rPr>
                <w:b/>
                <w:bCs/>
              </w:rPr>
              <w:t>Tip de control</w:t>
            </w:r>
          </w:p>
        </w:tc>
        <w:tc>
          <w:tcPr>
            <w:tcW w:w="2028" w:type="dxa"/>
          </w:tcPr>
          <w:p w14:paraId="18BC2551" w14:textId="77777777" w:rsidR="00A456B8" w:rsidRPr="00A43413" w:rsidRDefault="00A456B8" w:rsidP="005878E9">
            <w:pPr>
              <w:jc w:val="both"/>
              <w:rPr>
                <w:b/>
                <w:bCs/>
              </w:rPr>
            </w:pPr>
            <w:r w:rsidRPr="00A43413">
              <w:rPr>
                <w:b/>
                <w:bCs/>
              </w:rPr>
              <w:t>Obligatoriu</w:t>
            </w:r>
          </w:p>
        </w:tc>
        <w:tc>
          <w:tcPr>
            <w:tcW w:w="1145" w:type="dxa"/>
          </w:tcPr>
          <w:p w14:paraId="04F055C4" w14:textId="77777777" w:rsidR="00A456B8" w:rsidRPr="00A43413" w:rsidRDefault="00A456B8" w:rsidP="005878E9">
            <w:pPr>
              <w:jc w:val="both"/>
              <w:rPr>
                <w:b/>
                <w:bCs/>
              </w:rPr>
            </w:pPr>
            <w:r w:rsidRPr="00A43413">
              <w:rPr>
                <w:b/>
                <w:bCs/>
              </w:rPr>
              <w:t>Format / Tip de date</w:t>
            </w:r>
          </w:p>
        </w:tc>
        <w:tc>
          <w:tcPr>
            <w:tcW w:w="998" w:type="dxa"/>
          </w:tcPr>
          <w:p w14:paraId="131702AB" w14:textId="77777777" w:rsidR="00A456B8" w:rsidRPr="00A43413" w:rsidRDefault="00A456B8" w:rsidP="005878E9">
            <w:pPr>
              <w:jc w:val="both"/>
              <w:rPr>
                <w:b/>
                <w:bCs/>
              </w:rPr>
            </w:pPr>
            <w:r w:rsidRPr="00A43413">
              <w:rPr>
                <w:b/>
                <w:bCs/>
              </w:rPr>
              <w:t>Unitate de măsură</w:t>
            </w:r>
          </w:p>
        </w:tc>
        <w:tc>
          <w:tcPr>
            <w:tcW w:w="1488" w:type="dxa"/>
          </w:tcPr>
          <w:p w14:paraId="74CE1204" w14:textId="77777777" w:rsidR="00A456B8" w:rsidRPr="00A43413" w:rsidRDefault="00A456B8" w:rsidP="005878E9">
            <w:pPr>
              <w:jc w:val="both"/>
              <w:rPr>
                <w:b/>
                <w:bCs/>
              </w:rPr>
            </w:pPr>
            <w:r w:rsidRPr="00A43413">
              <w:rPr>
                <w:b/>
                <w:bCs/>
              </w:rPr>
              <w:t>Valori posibile / Sursă</w:t>
            </w:r>
          </w:p>
        </w:tc>
        <w:tc>
          <w:tcPr>
            <w:tcW w:w="1658" w:type="dxa"/>
          </w:tcPr>
          <w:p w14:paraId="209610A0" w14:textId="77777777" w:rsidR="00A456B8" w:rsidRPr="00A43413" w:rsidRDefault="00A456B8" w:rsidP="005878E9">
            <w:pPr>
              <w:jc w:val="both"/>
              <w:rPr>
                <w:b/>
                <w:bCs/>
              </w:rPr>
            </w:pPr>
            <w:r w:rsidRPr="00A43413">
              <w:rPr>
                <w:b/>
                <w:bCs/>
              </w:rPr>
              <w:t xml:space="preserve">Comportament / Observații </w:t>
            </w:r>
          </w:p>
        </w:tc>
      </w:tr>
      <w:tr w:rsidR="00A456B8" w:rsidRPr="00A43413" w14:paraId="40B9DFBC" w14:textId="77777777" w:rsidTr="00A456B8">
        <w:tc>
          <w:tcPr>
            <w:tcW w:w="508" w:type="dxa"/>
          </w:tcPr>
          <w:p w14:paraId="3C87636C" w14:textId="77777777" w:rsidR="00A456B8" w:rsidRPr="00A43413" w:rsidRDefault="00A456B8" w:rsidP="005878E9">
            <w:pPr>
              <w:jc w:val="both"/>
            </w:pPr>
            <w:r w:rsidRPr="00A43413">
              <w:t>1</w:t>
            </w:r>
          </w:p>
        </w:tc>
        <w:tc>
          <w:tcPr>
            <w:tcW w:w="1561" w:type="dxa"/>
          </w:tcPr>
          <w:p w14:paraId="30FE0445" w14:textId="77777777" w:rsidR="00A456B8" w:rsidRPr="00A43413" w:rsidRDefault="00A456B8" w:rsidP="005878E9">
            <w:pPr>
              <w:jc w:val="both"/>
            </w:pPr>
            <w:r w:rsidRPr="00A43413">
              <w:t>Tip drum</w:t>
            </w:r>
          </w:p>
        </w:tc>
        <w:tc>
          <w:tcPr>
            <w:tcW w:w="1507" w:type="dxa"/>
          </w:tcPr>
          <w:p w14:paraId="1BF6A356" w14:textId="77777777" w:rsidR="00A456B8" w:rsidRPr="00A43413" w:rsidRDefault="00A456B8" w:rsidP="005878E9">
            <w:pPr>
              <w:jc w:val="both"/>
            </w:pPr>
            <w:r w:rsidRPr="00A43413">
              <w:t>Radio button</w:t>
            </w:r>
          </w:p>
        </w:tc>
        <w:tc>
          <w:tcPr>
            <w:tcW w:w="2028" w:type="dxa"/>
          </w:tcPr>
          <w:p w14:paraId="5FE4CCAB" w14:textId="77777777" w:rsidR="00A456B8" w:rsidRPr="00A43413" w:rsidRDefault="00A456B8" w:rsidP="005878E9">
            <w:pPr>
              <w:jc w:val="both"/>
            </w:pPr>
            <w:r w:rsidRPr="00A43413">
              <w:t>Da</w:t>
            </w:r>
          </w:p>
        </w:tc>
        <w:tc>
          <w:tcPr>
            <w:tcW w:w="1145" w:type="dxa"/>
          </w:tcPr>
          <w:p w14:paraId="678C9F53" w14:textId="77777777" w:rsidR="00A456B8" w:rsidRPr="00A43413" w:rsidRDefault="00A456B8" w:rsidP="005878E9">
            <w:pPr>
              <w:jc w:val="both"/>
            </w:pPr>
            <w:r w:rsidRPr="00A43413">
              <w:t>Text (selecție unică)</w:t>
            </w:r>
          </w:p>
        </w:tc>
        <w:tc>
          <w:tcPr>
            <w:tcW w:w="998" w:type="dxa"/>
          </w:tcPr>
          <w:p w14:paraId="18C91FE0" w14:textId="77777777" w:rsidR="00A456B8" w:rsidRPr="00A43413" w:rsidRDefault="00A456B8" w:rsidP="005878E9">
            <w:pPr>
              <w:jc w:val="both"/>
            </w:pPr>
            <w:r w:rsidRPr="00A43413">
              <w:t>-</w:t>
            </w:r>
          </w:p>
        </w:tc>
        <w:tc>
          <w:tcPr>
            <w:tcW w:w="1488" w:type="dxa"/>
          </w:tcPr>
          <w:p w14:paraId="76D89D5A" w14:textId="77777777" w:rsidR="00A456B8" w:rsidRPr="00A43413" w:rsidRDefault="00A456B8" w:rsidP="005878E9">
            <w:pPr>
              <w:jc w:val="both"/>
            </w:pPr>
            <w:r w:rsidRPr="00A43413">
              <w:t>Drum public național / Drum public local</w:t>
            </w:r>
          </w:p>
        </w:tc>
        <w:tc>
          <w:tcPr>
            <w:tcW w:w="1658" w:type="dxa"/>
          </w:tcPr>
          <w:p w14:paraId="6F1982C0" w14:textId="77777777" w:rsidR="00A456B8" w:rsidRPr="00A43413" w:rsidRDefault="00A456B8" w:rsidP="005878E9">
            <w:pPr>
              <w:jc w:val="both"/>
            </w:pPr>
            <w:r w:rsidRPr="00A43413">
              <w:t>Determină conținutul listei următoare.</w:t>
            </w:r>
          </w:p>
        </w:tc>
      </w:tr>
      <w:tr w:rsidR="00A456B8" w:rsidRPr="00A43413" w14:paraId="28F6EE99" w14:textId="77777777" w:rsidTr="00A456B8">
        <w:tc>
          <w:tcPr>
            <w:tcW w:w="508" w:type="dxa"/>
          </w:tcPr>
          <w:p w14:paraId="35C8FD00" w14:textId="77777777" w:rsidR="00A456B8" w:rsidRPr="00A43413" w:rsidRDefault="00A456B8" w:rsidP="005878E9">
            <w:pPr>
              <w:jc w:val="both"/>
            </w:pPr>
            <w:r w:rsidRPr="00A43413">
              <w:t>2</w:t>
            </w:r>
          </w:p>
        </w:tc>
        <w:tc>
          <w:tcPr>
            <w:tcW w:w="1561" w:type="dxa"/>
          </w:tcPr>
          <w:p w14:paraId="7A9EAA56" w14:textId="77777777" w:rsidR="00A456B8" w:rsidRPr="00A43413" w:rsidRDefault="00A456B8" w:rsidP="005878E9">
            <w:pPr>
              <w:jc w:val="both"/>
            </w:pPr>
            <w:r w:rsidRPr="00A43413">
              <w:t>Număr drum</w:t>
            </w:r>
          </w:p>
        </w:tc>
        <w:tc>
          <w:tcPr>
            <w:tcW w:w="1507" w:type="dxa"/>
          </w:tcPr>
          <w:p w14:paraId="33F98E11" w14:textId="77777777" w:rsidR="00A456B8" w:rsidRPr="00A43413" w:rsidRDefault="00A456B8" w:rsidP="005878E9">
            <w:pPr>
              <w:jc w:val="both"/>
            </w:pPr>
            <w:r w:rsidRPr="00A43413">
              <w:t>Dropdown</w:t>
            </w:r>
          </w:p>
        </w:tc>
        <w:tc>
          <w:tcPr>
            <w:tcW w:w="2028" w:type="dxa"/>
          </w:tcPr>
          <w:p w14:paraId="07CC0084" w14:textId="77777777" w:rsidR="00A456B8" w:rsidRPr="00A43413" w:rsidRDefault="00A456B8" w:rsidP="005878E9">
            <w:pPr>
              <w:jc w:val="both"/>
            </w:pPr>
            <w:r w:rsidRPr="00A43413">
              <w:t>Da</w:t>
            </w:r>
          </w:p>
        </w:tc>
        <w:tc>
          <w:tcPr>
            <w:tcW w:w="1145" w:type="dxa"/>
          </w:tcPr>
          <w:p w14:paraId="383C6F5E" w14:textId="77777777" w:rsidR="00A456B8" w:rsidRPr="00A43413" w:rsidRDefault="00A456B8" w:rsidP="005878E9">
            <w:pPr>
              <w:jc w:val="both"/>
            </w:pPr>
            <w:r w:rsidRPr="00A43413">
              <w:t>Text</w:t>
            </w:r>
          </w:p>
        </w:tc>
        <w:tc>
          <w:tcPr>
            <w:tcW w:w="998" w:type="dxa"/>
          </w:tcPr>
          <w:p w14:paraId="01893175" w14:textId="77777777" w:rsidR="00A456B8" w:rsidRPr="00A43413" w:rsidRDefault="00A456B8" w:rsidP="005878E9">
            <w:pPr>
              <w:jc w:val="both"/>
            </w:pPr>
            <w:r w:rsidRPr="00A43413">
              <w:t>-</w:t>
            </w:r>
          </w:p>
        </w:tc>
        <w:tc>
          <w:tcPr>
            <w:tcW w:w="1488" w:type="dxa"/>
          </w:tcPr>
          <w:p w14:paraId="073B13D9" w14:textId="77777777" w:rsidR="00A456B8" w:rsidRPr="00A43413" w:rsidRDefault="00A456B8" w:rsidP="005878E9">
            <w:pPr>
              <w:jc w:val="both"/>
            </w:pPr>
            <w:r w:rsidRPr="00A43413">
              <w:t>Dacă Tip drum = „Național” → HG 1468/2016 Anexa 1; dacă Tip drum = „Local” → Anexa 2</w:t>
            </w:r>
          </w:p>
        </w:tc>
        <w:tc>
          <w:tcPr>
            <w:tcW w:w="1658" w:type="dxa"/>
          </w:tcPr>
          <w:p w14:paraId="0075241C" w14:textId="77777777" w:rsidR="00A456B8" w:rsidRPr="00A43413" w:rsidRDefault="00A456B8" w:rsidP="005878E9">
            <w:pPr>
              <w:jc w:val="both"/>
            </w:pPr>
            <w:r w:rsidRPr="00A43413">
              <w:t>Dinamic, dependent de selecția anterioară.</w:t>
            </w:r>
          </w:p>
        </w:tc>
      </w:tr>
      <w:tr w:rsidR="00A456B8" w:rsidRPr="00A43413" w14:paraId="20AD4DE3" w14:textId="77777777" w:rsidTr="00A456B8">
        <w:tc>
          <w:tcPr>
            <w:tcW w:w="508" w:type="dxa"/>
          </w:tcPr>
          <w:p w14:paraId="242C2A0E" w14:textId="77777777" w:rsidR="00A456B8" w:rsidRPr="00A43413" w:rsidRDefault="00A456B8" w:rsidP="005878E9">
            <w:pPr>
              <w:jc w:val="both"/>
            </w:pPr>
            <w:r w:rsidRPr="00A43413">
              <w:t>3</w:t>
            </w:r>
          </w:p>
        </w:tc>
        <w:tc>
          <w:tcPr>
            <w:tcW w:w="1561" w:type="dxa"/>
          </w:tcPr>
          <w:p w14:paraId="4D5626D7" w14:textId="77777777" w:rsidR="00A456B8" w:rsidRPr="00A43413" w:rsidRDefault="00A456B8" w:rsidP="005878E9">
            <w:pPr>
              <w:jc w:val="both"/>
            </w:pPr>
            <w:r w:rsidRPr="00A43413">
              <w:t>Denumirea drumului</w:t>
            </w:r>
          </w:p>
        </w:tc>
        <w:tc>
          <w:tcPr>
            <w:tcW w:w="1507" w:type="dxa"/>
          </w:tcPr>
          <w:p w14:paraId="7D1CD214" w14:textId="77777777" w:rsidR="00A456B8" w:rsidRPr="00A43413" w:rsidRDefault="00A456B8" w:rsidP="005878E9">
            <w:pPr>
              <w:jc w:val="both"/>
            </w:pPr>
            <w:r w:rsidRPr="00A43413">
              <w:t>Read-only</w:t>
            </w:r>
          </w:p>
        </w:tc>
        <w:tc>
          <w:tcPr>
            <w:tcW w:w="2028" w:type="dxa"/>
          </w:tcPr>
          <w:p w14:paraId="55B45083" w14:textId="77777777" w:rsidR="00A456B8" w:rsidRPr="00A43413" w:rsidRDefault="00A456B8" w:rsidP="005878E9">
            <w:pPr>
              <w:jc w:val="both"/>
            </w:pPr>
            <w:r w:rsidRPr="00A43413">
              <w:t>Da</w:t>
            </w:r>
          </w:p>
        </w:tc>
        <w:tc>
          <w:tcPr>
            <w:tcW w:w="1145" w:type="dxa"/>
          </w:tcPr>
          <w:p w14:paraId="01818630" w14:textId="77777777" w:rsidR="00A456B8" w:rsidRPr="00A43413" w:rsidRDefault="00A456B8" w:rsidP="005878E9">
            <w:pPr>
              <w:jc w:val="both"/>
            </w:pPr>
            <w:r w:rsidRPr="00A43413">
              <w:t>Text</w:t>
            </w:r>
          </w:p>
        </w:tc>
        <w:tc>
          <w:tcPr>
            <w:tcW w:w="998" w:type="dxa"/>
          </w:tcPr>
          <w:p w14:paraId="610595AF" w14:textId="77777777" w:rsidR="00A456B8" w:rsidRPr="00A43413" w:rsidRDefault="00A456B8" w:rsidP="005878E9">
            <w:pPr>
              <w:jc w:val="both"/>
            </w:pPr>
            <w:r w:rsidRPr="00A43413">
              <w:t>-</w:t>
            </w:r>
          </w:p>
        </w:tc>
        <w:tc>
          <w:tcPr>
            <w:tcW w:w="1488" w:type="dxa"/>
          </w:tcPr>
          <w:p w14:paraId="2E4C47E6" w14:textId="77777777" w:rsidR="00A456B8" w:rsidRPr="00A43413" w:rsidRDefault="00A456B8" w:rsidP="005878E9">
            <w:pPr>
              <w:jc w:val="both"/>
            </w:pPr>
            <w:r w:rsidRPr="00A43413">
              <w:t>Preluat automat din anexele HG 1468/2016</w:t>
            </w:r>
          </w:p>
        </w:tc>
        <w:tc>
          <w:tcPr>
            <w:tcW w:w="1658" w:type="dxa"/>
          </w:tcPr>
          <w:p w14:paraId="3F6F0205" w14:textId="77777777" w:rsidR="00A456B8" w:rsidRPr="00A43413" w:rsidRDefault="00A456B8" w:rsidP="005878E9">
            <w:pPr>
              <w:jc w:val="both"/>
            </w:pPr>
            <w:r w:rsidRPr="00A43413">
              <w:t>Se completează automat după selectarea numărului drumului.</w:t>
            </w:r>
          </w:p>
        </w:tc>
      </w:tr>
      <w:tr w:rsidR="00A456B8" w:rsidRPr="00A43413" w14:paraId="49EDB002" w14:textId="77777777" w:rsidTr="00A456B8">
        <w:tc>
          <w:tcPr>
            <w:tcW w:w="508" w:type="dxa"/>
          </w:tcPr>
          <w:p w14:paraId="3391CFAA" w14:textId="77777777" w:rsidR="00A456B8" w:rsidRPr="00A43413" w:rsidRDefault="00A456B8" w:rsidP="005878E9">
            <w:pPr>
              <w:jc w:val="both"/>
            </w:pPr>
            <w:r w:rsidRPr="00A43413">
              <w:t>4</w:t>
            </w:r>
          </w:p>
        </w:tc>
        <w:tc>
          <w:tcPr>
            <w:tcW w:w="1561" w:type="dxa"/>
          </w:tcPr>
          <w:p w14:paraId="7BD86A32" w14:textId="77777777" w:rsidR="00A456B8" w:rsidRPr="00A43413" w:rsidRDefault="00A456B8" w:rsidP="005878E9">
            <w:pPr>
              <w:jc w:val="both"/>
            </w:pPr>
            <w:r w:rsidRPr="00A43413">
              <w:t>Poziție kilometrică început</w:t>
            </w:r>
          </w:p>
        </w:tc>
        <w:tc>
          <w:tcPr>
            <w:tcW w:w="1507" w:type="dxa"/>
          </w:tcPr>
          <w:p w14:paraId="386EFE45" w14:textId="77777777" w:rsidR="00A456B8" w:rsidRPr="00A43413" w:rsidRDefault="00A456B8" w:rsidP="005878E9">
            <w:pPr>
              <w:jc w:val="both"/>
            </w:pPr>
            <w:r w:rsidRPr="00A43413">
              <w:t>Input numeric</w:t>
            </w:r>
          </w:p>
        </w:tc>
        <w:tc>
          <w:tcPr>
            <w:tcW w:w="2028" w:type="dxa"/>
          </w:tcPr>
          <w:p w14:paraId="151D6B85" w14:textId="77777777" w:rsidR="00A456B8" w:rsidRPr="00A43413" w:rsidRDefault="00A456B8" w:rsidP="005878E9">
            <w:pPr>
              <w:jc w:val="both"/>
            </w:pPr>
            <w:r w:rsidRPr="00A43413">
              <w:t>Da</w:t>
            </w:r>
          </w:p>
        </w:tc>
        <w:tc>
          <w:tcPr>
            <w:tcW w:w="1145" w:type="dxa"/>
          </w:tcPr>
          <w:p w14:paraId="24B2879D" w14:textId="77777777" w:rsidR="00A456B8" w:rsidRPr="00A43413" w:rsidRDefault="00A456B8" w:rsidP="005878E9">
            <w:pPr>
              <w:jc w:val="both"/>
            </w:pPr>
            <w:r w:rsidRPr="00A43413">
              <w:t>Numeric (3 zecimale)</w:t>
            </w:r>
          </w:p>
        </w:tc>
        <w:tc>
          <w:tcPr>
            <w:tcW w:w="998" w:type="dxa"/>
          </w:tcPr>
          <w:p w14:paraId="700951A6" w14:textId="77777777" w:rsidR="00A456B8" w:rsidRPr="00A43413" w:rsidRDefault="00A456B8" w:rsidP="005878E9">
            <w:pPr>
              <w:jc w:val="both"/>
            </w:pPr>
            <w:r w:rsidRPr="00A43413">
              <w:t>km</w:t>
            </w:r>
          </w:p>
        </w:tc>
        <w:tc>
          <w:tcPr>
            <w:tcW w:w="1488" w:type="dxa"/>
          </w:tcPr>
          <w:p w14:paraId="308E2F50" w14:textId="77777777" w:rsidR="00A456B8" w:rsidRPr="00A43413" w:rsidRDefault="00A456B8" w:rsidP="005878E9">
            <w:pPr>
              <w:jc w:val="both"/>
            </w:pPr>
            <w:r w:rsidRPr="00A43413">
              <w:t>-</w:t>
            </w:r>
          </w:p>
        </w:tc>
        <w:tc>
          <w:tcPr>
            <w:tcW w:w="1658" w:type="dxa"/>
          </w:tcPr>
          <w:p w14:paraId="59B9DA04" w14:textId="77777777" w:rsidR="00A456B8" w:rsidRPr="00A43413" w:rsidRDefault="00A456B8" w:rsidP="005878E9">
            <w:pPr>
              <w:jc w:val="both"/>
            </w:pPr>
            <w:r w:rsidRPr="00A43413">
              <w:t>Poziția de început a infrastructurii.</w:t>
            </w:r>
          </w:p>
        </w:tc>
      </w:tr>
      <w:tr w:rsidR="00A456B8" w:rsidRPr="00A43413" w14:paraId="2E8CCA48" w14:textId="77777777" w:rsidTr="00A456B8">
        <w:tc>
          <w:tcPr>
            <w:tcW w:w="508" w:type="dxa"/>
          </w:tcPr>
          <w:p w14:paraId="3E860D6D" w14:textId="77777777" w:rsidR="00A456B8" w:rsidRPr="00A43413" w:rsidRDefault="00A456B8" w:rsidP="005878E9">
            <w:pPr>
              <w:jc w:val="both"/>
            </w:pPr>
            <w:r w:rsidRPr="00A43413">
              <w:t>5</w:t>
            </w:r>
          </w:p>
        </w:tc>
        <w:tc>
          <w:tcPr>
            <w:tcW w:w="1561" w:type="dxa"/>
          </w:tcPr>
          <w:p w14:paraId="37BDDA20" w14:textId="77777777" w:rsidR="00A456B8" w:rsidRPr="00A43413" w:rsidRDefault="00A456B8" w:rsidP="005878E9">
            <w:pPr>
              <w:jc w:val="both"/>
            </w:pPr>
            <w:r w:rsidRPr="00A43413">
              <w:t>Poziție kilometrică sfârșit</w:t>
            </w:r>
          </w:p>
        </w:tc>
        <w:tc>
          <w:tcPr>
            <w:tcW w:w="1507" w:type="dxa"/>
          </w:tcPr>
          <w:p w14:paraId="0965DB10" w14:textId="77777777" w:rsidR="00A456B8" w:rsidRPr="00A43413" w:rsidRDefault="00A456B8" w:rsidP="005878E9">
            <w:pPr>
              <w:jc w:val="both"/>
            </w:pPr>
            <w:r w:rsidRPr="00A43413">
              <w:t>Input numeric</w:t>
            </w:r>
          </w:p>
        </w:tc>
        <w:tc>
          <w:tcPr>
            <w:tcW w:w="2028" w:type="dxa"/>
          </w:tcPr>
          <w:p w14:paraId="2391BBB2" w14:textId="77777777" w:rsidR="00A456B8" w:rsidRPr="00A43413" w:rsidRDefault="00A456B8" w:rsidP="005878E9">
            <w:pPr>
              <w:jc w:val="both"/>
            </w:pPr>
            <w:r w:rsidRPr="00A43413">
              <w:t>Da</w:t>
            </w:r>
          </w:p>
        </w:tc>
        <w:tc>
          <w:tcPr>
            <w:tcW w:w="1145" w:type="dxa"/>
          </w:tcPr>
          <w:p w14:paraId="28DA6F10" w14:textId="77777777" w:rsidR="00A456B8" w:rsidRPr="00A43413" w:rsidRDefault="00A456B8" w:rsidP="005878E9">
            <w:pPr>
              <w:jc w:val="both"/>
            </w:pPr>
            <w:r w:rsidRPr="00A43413">
              <w:t>Numeric (3 zecimale)</w:t>
            </w:r>
          </w:p>
        </w:tc>
        <w:tc>
          <w:tcPr>
            <w:tcW w:w="998" w:type="dxa"/>
          </w:tcPr>
          <w:p w14:paraId="5EE372A8" w14:textId="77777777" w:rsidR="00A456B8" w:rsidRPr="00A43413" w:rsidRDefault="00A456B8" w:rsidP="005878E9">
            <w:pPr>
              <w:jc w:val="both"/>
            </w:pPr>
            <w:r w:rsidRPr="00A43413">
              <w:t>km</w:t>
            </w:r>
          </w:p>
        </w:tc>
        <w:tc>
          <w:tcPr>
            <w:tcW w:w="1488" w:type="dxa"/>
          </w:tcPr>
          <w:p w14:paraId="56B27990" w14:textId="77777777" w:rsidR="00A456B8" w:rsidRPr="00A43413" w:rsidRDefault="00A456B8" w:rsidP="005878E9">
            <w:pPr>
              <w:jc w:val="both"/>
            </w:pPr>
            <w:r w:rsidRPr="00A43413">
              <w:t>-</w:t>
            </w:r>
          </w:p>
        </w:tc>
        <w:tc>
          <w:tcPr>
            <w:tcW w:w="1658" w:type="dxa"/>
          </w:tcPr>
          <w:p w14:paraId="17EE5DAF" w14:textId="77777777" w:rsidR="00A456B8" w:rsidRPr="00A43413" w:rsidRDefault="00A456B8" w:rsidP="005878E9">
            <w:pPr>
              <w:jc w:val="both"/>
            </w:pPr>
            <w:r w:rsidRPr="00A43413">
              <w:t>Poziția de sfârșit a infrastructurii.</w:t>
            </w:r>
          </w:p>
        </w:tc>
      </w:tr>
      <w:tr w:rsidR="00A456B8" w:rsidRPr="00A43413" w14:paraId="080B9963" w14:textId="77777777" w:rsidTr="00A456B8">
        <w:tc>
          <w:tcPr>
            <w:tcW w:w="508" w:type="dxa"/>
          </w:tcPr>
          <w:p w14:paraId="6A38FF79" w14:textId="77777777" w:rsidR="00A456B8" w:rsidRPr="00A43413" w:rsidRDefault="00A456B8" w:rsidP="005878E9">
            <w:pPr>
              <w:jc w:val="both"/>
            </w:pPr>
            <w:r w:rsidRPr="00A43413">
              <w:t>6</w:t>
            </w:r>
          </w:p>
        </w:tc>
        <w:tc>
          <w:tcPr>
            <w:tcW w:w="1561" w:type="dxa"/>
          </w:tcPr>
          <w:p w14:paraId="27ADC490" w14:textId="77777777" w:rsidR="00A456B8" w:rsidRPr="00A43413" w:rsidRDefault="00A456B8" w:rsidP="005878E9">
            <w:pPr>
              <w:jc w:val="both"/>
              <w:rPr>
                <w:rFonts w:eastAsia="Calibri"/>
              </w:rPr>
            </w:pPr>
            <w:r w:rsidRPr="00A43413">
              <w:rPr>
                <w:b/>
                <w:bCs/>
              </w:rPr>
              <w:t>Coordonate GPS</w:t>
            </w:r>
          </w:p>
        </w:tc>
        <w:tc>
          <w:tcPr>
            <w:tcW w:w="1507" w:type="dxa"/>
          </w:tcPr>
          <w:p w14:paraId="505A889A" w14:textId="77777777" w:rsidR="00A456B8" w:rsidRPr="00A43413" w:rsidRDefault="00A456B8" w:rsidP="005878E9">
            <w:pPr>
              <w:jc w:val="both"/>
              <w:rPr>
                <w:rFonts w:eastAsia="Calibri"/>
              </w:rPr>
            </w:pPr>
            <w:r w:rsidRPr="00A43413">
              <w:t>Input GIS</w:t>
            </w:r>
          </w:p>
        </w:tc>
        <w:tc>
          <w:tcPr>
            <w:tcW w:w="2028" w:type="dxa"/>
          </w:tcPr>
          <w:p w14:paraId="3C374FF1" w14:textId="77777777" w:rsidR="00A456B8" w:rsidRPr="00A43413" w:rsidRDefault="00A456B8" w:rsidP="005878E9">
            <w:pPr>
              <w:jc w:val="both"/>
              <w:rPr>
                <w:rFonts w:eastAsia="Calibri"/>
              </w:rPr>
            </w:pPr>
            <w:r w:rsidRPr="00A43413">
              <w:t>Da</w:t>
            </w:r>
          </w:p>
        </w:tc>
        <w:tc>
          <w:tcPr>
            <w:tcW w:w="1145" w:type="dxa"/>
          </w:tcPr>
          <w:p w14:paraId="31029BC8" w14:textId="77777777" w:rsidR="00A456B8" w:rsidRPr="00A43413" w:rsidRDefault="00A456B8" w:rsidP="005878E9">
            <w:pPr>
              <w:jc w:val="both"/>
              <w:rPr>
                <w:rFonts w:eastAsia="Calibri"/>
              </w:rPr>
            </w:pPr>
            <w:r w:rsidRPr="00A43413">
              <w:t>Numeric</w:t>
            </w:r>
          </w:p>
        </w:tc>
        <w:tc>
          <w:tcPr>
            <w:tcW w:w="998" w:type="dxa"/>
          </w:tcPr>
          <w:p w14:paraId="4C1F0938" w14:textId="77777777" w:rsidR="00A456B8" w:rsidRPr="00A43413" w:rsidRDefault="00A456B8" w:rsidP="005878E9">
            <w:pPr>
              <w:jc w:val="both"/>
              <w:rPr>
                <w:rFonts w:eastAsia="Calibri"/>
              </w:rPr>
            </w:pPr>
            <w:r w:rsidRPr="00A43413">
              <w:t>-</w:t>
            </w:r>
          </w:p>
        </w:tc>
        <w:tc>
          <w:tcPr>
            <w:tcW w:w="1488" w:type="dxa"/>
          </w:tcPr>
          <w:p w14:paraId="5DB180B5" w14:textId="77777777" w:rsidR="00A456B8" w:rsidRPr="00A43413" w:rsidRDefault="00A456B8" w:rsidP="005878E9">
            <w:pPr>
              <w:jc w:val="both"/>
              <w:rPr>
                <w:rFonts w:eastAsia="Calibri"/>
              </w:rPr>
            </w:pPr>
            <w:r w:rsidRPr="00A43413">
              <w:t>Coordonatele punctelor</w:t>
            </w:r>
          </w:p>
        </w:tc>
        <w:tc>
          <w:tcPr>
            <w:tcW w:w="1658" w:type="dxa"/>
          </w:tcPr>
          <w:p w14:paraId="7DA39803" w14:textId="77777777" w:rsidR="00A456B8" w:rsidRPr="00A43413" w:rsidRDefault="00A456B8" w:rsidP="005878E9">
            <w:pPr>
              <w:jc w:val="both"/>
              <w:rPr>
                <w:rFonts w:eastAsia="Calibri"/>
              </w:rPr>
            </w:pPr>
            <w:r w:rsidRPr="00A43413">
              <w:t xml:space="preserve">Sistemul permite introducerea mai multor puncte GPS (cel puțin două). Validări suplimentare: plajă geografică, </w:t>
            </w:r>
            <w:r w:rsidRPr="00A43413">
              <w:lastRenderedPageBreak/>
              <w:t>toate punctele în același CRS,valori invalide (ex. 0,0), fără duplicare / autointersecții, linia proiectată să se încadreze în PK început – PK sfârșit.</w:t>
            </w:r>
          </w:p>
        </w:tc>
      </w:tr>
      <w:tr w:rsidR="00A456B8" w:rsidRPr="00A43413" w14:paraId="16CA9AAD" w14:textId="77777777" w:rsidTr="00A456B8">
        <w:tc>
          <w:tcPr>
            <w:tcW w:w="508" w:type="dxa"/>
          </w:tcPr>
          <w:p w14:paraId="40082CD4" w14:textId="77777777" w:rsidR="00A456B8" w:rsidRPr="00A43413" w:rsidRDefault="00A456B8" w:rsidP="005878E9">
            <w:pPr>
              <w:jc w:val="both"/>
            </w:pPr>
            <w:r w:rsidRPr="00A43413">
              <w:lastRenderedPageBreak/>
              <w:t>6.1</w:t>
            </w:r>
          </w:p>
        </w:tc>
        <w:tc>
          <w:tcPr>
            <w:tcW w:w="1561" w:type="dxa"/>
          </w:tcPr>
          <w:p w14:paraId="14AC8DE5" w14:textId="77777777" w:rsidR="00A456B8" w:rsidRPr="00A43413" w:rsidRDefault="00A456B8" w:rsidP="005878E9">
            <w:pPr>
              <w:jc w:val="both"/>
              <w:rPr>
                <w:rFonts w:eastAsia="Calibri"/>
              </w:rPr>
            </w:pPr>
            <w:r w:rsidRPr="00A43413">
              <w:t>Coordonate GPS: CRS (sistem de referință)</w:t>
            </w:r>
          </w:p>
        </w:tc>
        <w:tc>
          <w:tcPr>
            <w:tcW w:w="1507" w:type="dxa"/>
          </w:tcPr>
          <w:p w14:paraId="3ACC4B9B" w14:textId="77777777" w:rsidR="00A456B8" w:rsidRPr="00A43413" w:rsidRDefault="00A456B8" w:rsidP="005878E9">
            <w:pPr>
              <w:jc w:val="both"/>
              <w:rPr>
                <w:rFonts w:eastAsia="Calibri"/>
              </w:rPr>
            </w:pPr>
            <w:r w:rsidRPr="00A43413">
              <w:t>Dropdown</w:t>
            </w:r>
          </w:p>
        </w:tc>
        <w:tc>
          <w:tcPr>
            <w:tcW w:w="2028" w:type="dxa"/>
          </w:tcPr>
          <w:p w14:paraId="4A7D42BD" w14:textId="77777777" w:rsidR="00A456B8" w:rsidRPr="00A43413" w:rsidRDefault="00A456B8" w:rsidP="005878E9">
            <w:pPr>
              <w:jc w:val="both"/>
              <w:rPr>
                <w:rFonts w:eastAsia="Calibri"/>
              </w:rPr>
            </w:pPr>
            <w:r w:rsidRPr="00A43413">
              <w:t>Da</w:t>
            </w:r>
          </w:p>
        </w:tc>
        <w:tc>
          <w:tcPr>
            <w:tcW w:w="1145" w:type="dxa"/>
          </w:tcPr>
          <w:p w14:paraId="427626CD" w14:textId="77777777" w:rsidR="00A456B8" w:rsidRPr="00A43413" w:rsidRDefault="00A456B8" w:rsidP="005878E9">
            <w:pPr>
              <w:jc w:val="both"/>
              <w:rPr>
                <w:rFonts w:eastAsia="Calibri"/>
              </w:rPr>
            </w:pPr>
            <w:r w:rsidRPr="00A43413">
              <w:t>Text (selecție unică)</w:t>
            </w:r>
          </w:p>
        </w:tc>
        <w:tc>
          <w:tcPr>
            <w:tcW w:w="998" w:type="dxa"/>
          </w:tcPr>
          <w:p w14:paraId="49BB4DA7" w14:textId="77777777" w:rsidR="00A456B8" w:rsidRPr="00A43413" w:rsidRDefault="00A456B8" w:rsidP="005878E9">
            <w:pPr>
              <w:jc w:val="both"/>
              <w:rPr>
                <w:rFonts w:eastAsia="Calibri"/>
              </w:rPr>
            </w:pPr>
            <w:r w:rsidRPr="00A43413">
              <w:t>-</w:t>
            </w:r>
          </w:p>
        </w:tc>
        <w:tc>
          <w:tcPr>
            <w:tcW w:w="1488" w:type="dxa"/>
          </w:tcPr>
          <w:p w14:paraId="319EEEF0" w14:textId="77777777" w:rsidR="00A456B8" w:rsidRPr="00A43413" w:rsidRDefault="00A456B8" w:rsidP="005878E9">
            <w:pPr>
              <w:jc w:val="both"/>
              <w:rPr>
                <w:rFonts w:eastAsia="Calibri"/>
              </w:rPr>
            </w:pPr>
            <w:r w:rsidRPr="00A43413">
              <w:t>MOLDREF99 (Moldova TM (EPSG:4026)) / WGS 84 (EPSG:4326)</w:t>
            </w:r>
          </w:p>
        </w:tc>
        <w:tc>
          <w:tcPr>
            <w:tcW w:w="1658" w:type="dxa"/>
          </w:tcPr>
          <w:p w14:paraId="39413CE9" w14:textId="77777777" w:rsidR="00A456B8" w:rsidRPr="00A43413" w:rsidRDefault="00A456B8" w:rsidP="005878E9">
            <w:pPr>
              <w:jc w:val="both"/>
              <w:rPr>
                <w:rFonts w:eastAsia="Calibri"/>
              </w:rPr>
            </w:pPr>
            <w:r w:rsidRPr="00A43413">
              <w:t>Determină câmpurile care se afișează pentru coordonate.</w:t>
            </w:r>
          </w:p>
        </w:tc>
      </w:tr>
      <w:tr w:rsidR="00A456B8" w:rsidRPr="00A43413" w14:paraId="4AFDE208" w14:textId="77777777" w:rsidTr="00A456B8">
        <w:tc>
          <w:tcPr>
            <w:tcW w:w="508" w:type="dxa"/>
          </w:tcPr>
          <w:p w14:paraId="759CA521" w14:textId="77777777" w:rsidR="00A456B8" w:rsidRPr="00A43413" w:rsidRDefault="00A456B8" w:rsidP="005878E9">
            <w:pPr>
              <w:jc w:val="both"/>
            </w:pPr>
            <w:r w:rsidRPr="00A43413">
              <w:t>6.2</w:t>
            </w:r>
          </w:p>
        </w:tc>
        <w:tc>
          <w:tcPr>
            <w:tcW w:w="1561" w:type="dxa"/>
          </w:tcPr>
          <w:p w14:paraId="1577CB5E" w14:textId="77777777" w:rsidR="00A456B8" w:rsidRPr="00A43413" w:rsidRDefault="00A456B8" w:rsidP="005878E9">
            <w:pPr>
              <w:jc w:val="both"/>
              <w:rPr>
                <w:rFonts w:eastAsia="Calibri"/>
              </w:rPr>
            </w:pPr>
            <w:r w:rsidRPr="00A43413">
              <w:t>Coordonate GPS: X/Y (dacă CRS = MOLDREF99)</w:t>
            </w:r>
          </w:p>
        </w:tc>
        <w:tc>
          <w:tcPr>
            <w:tcW w:w="1507" w:type="dxa"/>
          </w:tcPr>
          <w:p w14:paraId="2FC189AD" w14:textId="77777777" w:rsidR="00A456B8" w:rsidRPr="00A43413" w:rsidRDefault="00A456B8" w:rsidP="005878E9">
            <w:pPr>
              <w:jc w:val="both"/>
              <w:rPr>
                <w:rFonts w:eastAsia="Calibri"/>
              </w:rPr>
            </w:pPr>
            <w:r w:rsidRPr="00A43413">
              <w:t>Input numeric x2</w:t>
            </w:r>
          </w:p>
        </w:tc>
        <w:tc>
          <w:tcPr>
            <w:tcW w:w="2028" w:type="dxa"/>
          </w:tcPr>
          <w:p w14:paraId="2ECB71FD" w14:textId="77777777" w:rsidR="00A456B8" w:rsidRPr="00A43413" w:rsidRDefault="00A456B8" w:rsidP="005878E9">
            <w:pPr>
              <w:jc w:val="both"/>
              <w:rPr>
                <w:rFonts w:eastAsia="Calibri"/>
              </w:rPr>
            </w:pPr>
            <w:r w:rsidRPr="00A43413">
              <w:t>Da dacă CRS=MOLDREF99</w:t>
            </w:r>
          </w:p>
        </w:tc>
        <w:tc>
          <w:tcPr>
            <w:tcW w:w="1145" w:type="dxa"/>
          </w:tcPr>
          <w:p w14:paraId="4DE0BCF8" w14:textId="77777777" w:rsidR="00A456B8" w:rsidRPr="00A43413" w:rsidRDefault="00A456B8" w:rsidP="005878E9">
            <w:pPr>
              <w:jc w:val="both"/>
              <w:rPr>
                <w:rFonts w:eastAsia="Calibri"/>
              </w:rPr>
            </w:pPr>
            <w:r w:rsidRPr="00A43413">
              <w:t>Numeric (3 zecimale)</w:t>
            </w:r>
          </w:p>
        </w:tc>
        <w:tc>
          <w:tcPr>
            <w:tcW w:w="998" w:type="dxa"/>
          </w:tcPr>
          <w:p w14:paraId="41BE4990" w14:textId="77777777" w:rsidR="00A456B8" w:rsidRPr="00A43413" w:rsidRDefault="00A456B8" w:rsidP="005878E9">
            <w:pPr>
              <w:jc w:val="both"/>
              <w:rPr>
                <w:rFonts w:eastAsia="Calibri"/>
              </w:rPr>
            </w:pPr>
            <w:r w:rsidRPr="00A43413">
              <w:t>m</w:t>
            </w:r>
          </w:p>
        </w:tc>
        <w:tc>
          <w:tcPr>
            <w:tcW w:w="1488" w:type="dxa"/>
          </w:tcPr>
          <w:p w14:paraId="3C19007D" w14:textId="77777777" w:rsidR="00A456B8" w:rsidRPr="00A43413" w:rsidRDefault="00A456B8" w:rsidP="005878E9">
            <w:pPr>
              <w:jc w:val="both"/>
              <w:rPr>
                <w:rFonts w:eastAsia="Calibri"/>
              </w:rPr>
            </w:pPr>
            <w:r w:rsidRPr="00A43413">
              <w:t>X / Y</w:t>
            </w:r>
          </w:p>
        </w:tc>
        <w:tc>
          <w:tcPr>
            <w:tcW w:w="1658" w:type="dxa"/>
          </w:tcPr>
          <w:p w14:paraId="263499D2" w14:textId="77777777" w:rsidR="00A456B8" w:rsidRPr="00A43413" w:rsidRDefault="00A456B8" w:rsidP="005878E9">
            <w:pPr>
              <w:jc w:val="both"/>
              <w:rPr>
                <w:rFonts w:eastAsia="Calibri"/>
              </w:rPr>
            </w:pPr>
            <w:r w:rsidRPr="00A43413">
              <w:t>Afișate doar dacă CRS selectat = MOLDREF99.</w:t>
            </w:r>
          </w:p>
        </w:tc>
      </w:tr>
      <w:tr w:rsidR="00A456B8" w:rsidRPr="00A43413" w14:paraId="1565C13A" w14:textId="77777777" w:rsidTr="00A456B8">
        <w:tc>
          <w:tcPr>
            <w:tcW w:w="508" w:type="dxa"/>
          </w:tcPr>
          <w:p w14:paraId="08D53775" w14:textId="77777777" w:rsidR="00A456B8" w:rsidRPr="00A43413" w:rsidRDefault="00A456B8" w:rsidP="005878E9">
            <w:pPr>
              <w:jc w:val="both"/>
            </w:pPr>
            <w:r w:rsidRPr="00A43413">
              <w:t>6.3</w:t>
            </w:r>
          </w:p>
        </w:tc>
        <w:tc>
          <w:tcPr>
            <w:tcW w:w="1561" w:type="dxa"/>
          </w:tcPr>
          <w:p w14:paraId="76BD4237" w14:textId="77777777" w:rsidR="00A456B8" w:rsidRPr="00A43413" w:rsidRDefault="00A456B8" w:rsidP="005878E9">
            <w:pPr>
              <w:jc w:val="both"/>
              <w:rPr>
                <w:rFonts w:eastAsia="Calibri"/>
              </w:rPr>
            </w:pPr>
            <w:r w:rsidRPr="00A43413">
              <w:t>Coordonate GPS: Longitudine / Latitudine (dacă CRS =  WGS84)</w:t>
            </w:r>
          </w:p>
        </w:tc>
        <w:tc>
          <w:tcPr>
            <w:tcW w:w="1507" w:type="dxa"/>
          </w:tcPr>
          <w:p w14:paraId="55A23975" w14:textId="77777777" w:rsidR="00A456B8" w:rsidRPr="00A43413" w:rsidRDefault="00A456B8" w:rsidP="005878E9">
            <w:pPr>
              <w:jc w:val="both"/>
              <w:rPr>
                <w:rFonts w:eastAsia="Calibri"/>
              </w:rPr>
            </w:pPr>
            <w:r w:rsidRPr="00A43413">
              <w:t>Input numeric x2</w:t>
            </w:r>
          </w:p>
        </w:tc>
        <w:tc>
          <w:tcPr>
            <w:tcW w:w="2028" w:type="dxa"/>
          </w:tcPr>
          <w:p w14:paraId="4B83128C" w14:textId="77777777" w:rsidR="00A456B8" w:rsidRPr="00A43413" w:rsidRDefault="00A456B8" w:rsidP="005878E9">
            <w:pPr>
              <w:jc w:val="both"/>
              <w:rPr>
                <w:rFonts w:eastAsia="Calibri"/>
              </w:rPr>
            </w:pPr>
            <w:r w:rsidRPr="00A43413">
              <w:t>Da dacă CRS=WGS84</w:t>
            </w:r>
          </w:p>
        </w:tc>
        <w:tc>
          <w:tcPr>
            <w:tcW w:w="1145" w:type="dxa"/>
          </w:tcPr>
          <w:p w14:paraId="7E6B64EA" w14:textId="77777777" w:rsidR="00A456B8" w:rsidRPr="00A43413" w:rsidRDefault="00A456B8" w:rsidP="005878E9">
            <w:pPr>
              <w:jc w:val="both"/>
              <w:rPr>
                <w:rFonts w:eastAsia="Calibri"/>
              </w:rPr>
            </w:pPr>
            <w:r w:rsidRPr="00A43413">
              <w:t>Numeric (6 zecimale)</w:t>
            </w:r>
          </w:p>
        </w:tc>
        <w:tc>
          <w:tcPr>
            <w:tcW w:w="998" w:type="dxa"/>
          </w:tcPr>
          <w:p w14:paraId="790B5FF6" w14:textId="77777777" w:rsidR="00A456B8" w:rsidRPr="00A43413" w:rsidRDefault="00A456B8" w:rsidP="005878E9">
            <w:pPr>
              <w:jc w:val="both"/>
              <w:rPr>
                <w:rFonts w:eastAsia="Calibri"/>
              </w:rPr>
            </w:pPr>
            <w:r w:rsidRPr="00A43413">
              <w:t>grade zecimale</w:t>
            </w:r>
          </w:p>
        </w:tc>
        <w:tc>
          <w:tcPr>
            <w:tcW w:w="1488" w:type="dxa"/>
          </w:tcPr>
          <w:p w14:paraId="446D636B" w14:textId="77777777" w:rsidR="00A456B8" w:rsidRPr="00A43413" w:rsidRDefault="00A456B8" w:rsidP="005878E9">
            <w:pPr>
              <w:jc w:val="both"/>
              <w:rPr>
                <w:rFonts w:eastAsia="Calibri"/>
              </w:rPr>
            </w:pPr>
            <w:r w:rsidRPr="00A43413">
              <w:t>Longitudine / Latitudine</w:t>
            </w:r>
          </w:p>
        </w:tc>
        <w:tc>
          <w:tcPr>
            <w:tcW w:w="1658" w:type="dxa"/>
          </w:tcPr>
          <w:p w14:paraId="338BCDDF" w14:textId="77777777" w:rsidR="00A456B8" w:rsidRPr="00A43413" w:rsidRDefault="00A456B8" w:rsidP="005878E9">
            <w:pPr>
              <w:jc w:val="both"/>
              <w:rPr>
                <w:rFonts w:eastAsia="Calibri"/>
              </w:rPr>
            </w:pPr>
            <w:r w:rsidRPr="00A43413">
              <w:t>Afișate doar dacă CRS selectat = WGS84.</w:t>
            </w:r>
          </w:p>
        </w:tc>
      </w:tr>
      <w:tr w:rsidR="00A456B8" w:rsidRPr="00A43413" w14:paraId="6332C9B1" w14:textId="77777777" w:rsidTr="00A456B8">
        <w:tc>
          <w:tcPr>
            <w:tcW w:w="508" w:type="dxa"/>
          </w:tcPr>
          <w:p w14:paraId="7BB2800B" w14:textId="77777777" w:rsidR="00A456B8" w:rsidRPr="00A43413" w:rsidRDefault="00A456B8" w:rsidP="005878E9">
            <w:pPr>
              <w:jc w:val="both"/>
            </w:pPr>
            <w:r w:rsidRPr="00A43413">
              <w:t>7</w:t>
            </w:r>
          </w:p>
        </w:tc>
        <w:tc>
          <w:tcPr>
            <w:tcW w:w="1561" w:type="dxa"/>
          </w:tcPr>
          <w:p w14:paraId="09E72C1F" w14:textId="77777777" w:rsidR="00A456B8" w:rsidRPr="00A43413" w:rsidRDefault="00A456B8" w:rsidP="005878E9">
            <w:pPr>
              <w:jc w:val="both"/>
            </w:pPr>
            <w:r w:rsidRPr="00A43413">
              <w:t>Ampriza</w:t>
            </w:r>
          </w:p>
        </w:tc>
        <w:tc>
          <w:tcPr>
            <w:tcW w:w="1507" w:type="dxa"/>
          </w:tcPr>
          <w:p w14:paraId="04945A23" w14:textId="77777777" w:rsidR="00A456B8" w:rsidRPr="00A43413" w:rsidRDefault="00A456B8" w:rsidP="005878E9">
            <w:pPr>
              <w:jc w:val="both"/>
            </w:pPr>
            <w:r w:rsidRPr="00A43413">
              <w:t>Input numeric / Formular dinamic</w:t>
            </w:r>
          </w:p>
        </w:tc>
        <w:tc>
          <w:tcPr>
            <w:tcW w:w="2028" w:type="dxa"/>
          </w:tcPr>
          <w:p w14:paraId="4A529F05" w14:textId="77777777" w:rsidR="00A456B8" w:rsidRPr="00A43413" w:rsidRDefault="00A456B8" w:rsidP="005878E9">
            <w:pPr>
              <w:jc w:val="both"/>
            </w:pPr>
            <w:r w:rsidRPr="00A43413">
              <w:t>Da</w:t>
            </w:r>
          </w:p>
        </w:tc>
        <w:tc>
          <w:tcPr>
            <w:tcW w:w="1145" w:type="dxa"/>
          </w:tcPr>
          <w:p w14:paraId="5EAB6665" w14:textId="77777777" w:rsidR="00A456B8" w:rsidRPr="00A43413" w:rsidRDefault="00A456B8" w:rsidP="005878E9">
            <w:pPr>
              <w:jc w:val="both"/>
            </w:pPr>
            <w:r w:rsidRPr="00A43413">
              <w:t>Numeric (2 zecimale)</w:t>
            </w:r>
          </w:p>
        </w:tc>
        <w:tc>
          <w:tcPr>
            <w:tcW w:w="998" w:type="dxa"/>
          </w:tcPr>
          <w:p w14:paraId="708419E3" w14:textId="77777777" w:rsidR="00A456B8" w:rsidRPr="00A43413" w:rsidRDefault="00A456B8" w:rsidP="005878E9">
            <w:pPr>
              <w:jc w:val="both"/>
            </w:pPr>
            <w:r w:rsidRPr="00A43413">
              <w:t>m</w:t>
            </w:r>
          </w:p>
        </w:tc>
        <w:tc>
          <w:tcPr>
            <w:tcW w:w="1488" w:type="dxa"/>
          </w:tcPr>
          <w:p w14:paraId="16E21A92" w14:textId="77777777" w:rsidR="00A456B8" w:rsidRPr="00A43413" w:rsidRDefault="00A456B8" w:rsidP="005878E9">
            <w:pPr>
              <w:jc w:val="both"/>
            </w:pPr>
            <w:r w:rsidRPr="00A43413">
              <w:t>-</w:t>
            </w:r>
          </w:p>
        </w:tc>
        <w:tc>
          <w:tcPr>
            <w:tcW w:w="1658" w:type="dxa"/>
          </w:tcPr>
          <w:p w14:paraId="7B220550" w14:textId="77777777" w:rsidR="00A456B8" w:rsidRPr="00A43413" w:rsidRDefault="00A456B8" w:rsidP="005878E9">
            <w:pPr>
              <w:jc w:val="both"/>
            </w:pPr>
            <w:r w:rsidRPr="00A43413">
              <w:t>Dacă ampriza variază, se introduc datele pe intervale: PK început–sfârșit + valoare.</w:t>
            </w:r>
          </w:p>
        </w:tc>
      </w:tr>
      <w:tr w:rsidR="00A456B8" w:rsidRPr="00A43413" w14:paraId="21AB7E7A" w14:textId="77777777" w:rsidTr="00A456B8">
        <w:tc>
          <w:tcPr>
            <w:tcW w:w="508" w:type="dxa"/>
          </w:tcPr>
          <w:p w14:paraId="2E70806A" w14:textId="77777777" w:rsidR="00A456B8" w:rsidRPr="00A43413" w:rsidRDefault="00A456B8" w:rsidP="005878E9">
            <w:pPr>
              <w:jc w:val="both"/>
            </w:pPr>
            <w:r w:rsidRPr="00A43413">
              <w:t>8.1</w:t>
            </w:r>
          </w:p>
        </w:tc>
        <w:tc>
          <w:tcPr>
            <w:tcW w:w="1561" w:type="dxa"/>
          </w:tcPr>
          <w:p w14:paraId="2CFB38AD" w14:textId="77777777" w:rsidR="00A456B8" w:rsidRPr="00A43413" w:rsidRDefault="00A456B8" w:rsidP="005878E9">
            <w:pPr>
              <w:jc w:val="both"/>
            </w:pPr>
            <w:r w:rsidRPr="00A43413">
              <w:t xml:space="preserve">Zona de siguranță: </w:t>
            </w:r>
            <w:r w:rsidRPr="00A43413">
              <w:rPr>
                <w:spacing w:val="-2"/>
              </w:rPr>
              <w:t>Lățimea de la ampriza stânga</w:t>
            </w:r>
          </w:p>
        </w:tc>
        <w:tc>
          <w:tcPr>
            <w:tcW w:w="1507" w:type="dxa"/>
          </w:tcPr>
          <w:p w14:paraId="3CBA1A57" w14:textId="77777777" w:rsidR="00A456B8" w:rsidRPr="00A43413" w:rsidRDefault="00A456B8" w:rsidP="005878E9">
            <w:pPr>
              <w:jc w:val="both"/>
            </w:pPr>
            <w:r w:rsidRPr="00A43413">
              <w:t>Input numeric / Formular dinamic</w:t>
            </w:r>
          </w:p>
        </w:tc>
        <w:tc>
          <w:tcPr>
            <w:tcW w:w="2028" w:type="dxa"/>
          </w:tcPr>
          <w:p w14:paraId="4A915F1C" w14:textId="77777777" w:rsidR="00A456B8" w:rsidRPr="00A43413" w:rsidRDefault="00A456B8" w:rsidP="005878E9">
            <w:pPr>
              <w:jc w:val="both"/>
            </w:pPr>
            <w:r w:rsidRPr="00A43413">
              <w:t>Da</w:t>
            </w:r>
          </w:p>
        </w:tc>
        <w:tc>
          <w:tcPr>
            <w:tcW w:w="1145" w:type="dxa"/>
          </w:tcPr>
          <w:p w14:paraId="45FA9767" w14:textId="77777777" w:rsidR="00A456B8" w:rsidRPr="00A43413" w:rsidRDefault="00A456B8" w:rsidP="005878E9">
            <w:pPr>
              <w:jc w:val="both"/>
            </w:pPr>
            <w:r w:rsidRPr="00A43413">
              <w:t>Numeric (2 zecimale)</w:t>
            </w:r>
          </w:p>
        </w:tc>
        <w:tc>
          <w:tcPr>
            <w:tcW w:w="998" w:type="dxa"/>
          </w:tcPr>
          <w:p w14:paraId="398F2947" w14:textId="77777777" w:rsidR="00A456B8" w:rsidRPr="00A43413" w:rsidRDefault="00A456B8" w:rsidP="005878E9">
            <w:pPr>
              <w:jc w:val="both"/>
            </w:pPr>
            <w:r w:rsidRPr="00A43413">
              <w:t>m</w:t>
            </w:r>
          </w:p>
        </w:tc>
        <w:tc>
          <w:tcPr>
            <w:tcW w:w="1488" w:type="dxa"/>
          </w:tcPr>
          <w:p w14:paraId="442F60FC" w14:textId="77777777" w:rsidR="00A456B8" w:rsidRPr="00A43413" w:rsidRDefault="00A456B8" w:rsidP="005878E9">
            <w:pPr>
              <w:jc w:val="both"/>
            </w:pPr>
            <w:r w:rsidRPr="00A43413">
              <w:t>-</w:t>
            </w:r>
          </w:p>
        </w:tc>
        <w:tc>
          <w:tcPr>
            <w:tcW w:w="1658" w:type="dxa"/>
          </w:tcPr>
          <w:p w14:paraId="68A8755E" w14:textId="77777777" w:rsidR="00A456B8" w:rsidRPr="00A43413" w:rsidRDefault="00A456B8" w:rsidP="005878E9">
            <w:pPr>
              <w:jc w:val="both"/>
            </w:pPr>
            <w:r w:rsidRPr="00A43413">
              <w:t>Poate fi introdusă pe segmente PK început–sfârșit, similar cu ampriza.</w:t>
            </w:r>
          </w:p>
        </w:tc>
      </w:tr>
      <w:tr w:rsidR="00A456B8" w:rsidRPr="00A43413" w14:paraId="0E157DCA" w14:textId="77777777" w:rsidTr="00A456B8">
        <w:tc>
          <w:tcPr>
            <w:tcW w:w="508" w:type="dxa"/>
          </w:tcPr>
          <w:p w14:paraId="4B1FD44E" w14:textId="77777777" w:rsidR="00A456B8" w:rsidRPr="00A43413" w:rsidRDefault="00A456B8" w:rsidP="005878E9">
            <w:pPr>
              <w:jc w:val="both"/>
            </w:pPr>
            <w:r w:rsidRPr="00A43413">
              <w:t>8.2</w:t>
            </w:r>
          </w:p>
        </w:tc>
        <w:tc>
          <w:tcPr>
            <w:tcW w:w="1561" w:type="dxa"/>
          </w:tcPr>
          <w:p w14:paraId="1F2080D7" w14:textId="77777777" w:rsidR="00A456B8" w:rsidRPr="00A43413" w:rsidRDefault="00A456B8" w:rsidP="005878E9">
            <w:pPr>
              <w:jc w:val="both"/>
            </w:pPr>
            <w:r w:rsidRPr="00A43413">
              <w:t xml:space="preserve">Zona de siguranță: </w:t>
            </w:r>
            <w:r w:rsidRPr="00A43413">
              <w:rPr>
                <w:spacing w:val="-2"/>
              </w:rPr>
              <w:t>Lățimea de la ampriza dreapta</w:t>
            </w:r>
          </w:p>
        </w:tc>
        <w:tc>
          <w:tcPr>
            <w:tcW w:w="1507" w:type="dxa"/>
          </w:tcPr>
          <w:p w14:paraId="3CFB7D0A" w14:textId="77777777" w:rsidR="00A456B8" w:rsidRPr="00A43413" w:rsidRDefault="00A456B8" w:rsidP="005878E9">
            <w:pPr>
              <w:jc w:val="both"/>
            </w:pPr>
            <w:r w:rsidRPr="00A43413">
              <w:t>Input numeric / Formular dinamic</w:t>
            </w:r>
          </w:p>
        </w:tc>
        <w:tc>
          <w:tcPr>
            <w:tcW w:w="2028" w:type="dxa"/>
          </w:tcPr>
          <w:p w14:paraId="16F8C6AC" w14:textId="77777777" w:rsidR="00A456B8" w:rsidRPr="00A43413" w:rsidRDefault="00A456B8" w:rsidP="005878E9">
            <w:pPr>
              <w:jc w:val="both"/>
            </w:pPr>
            <w:r w:rsidRPr="00A43413">
              <w:t>Da</w:t>
            </w:r>
          </w:p>
        </w:tc>
        <w:tc>
          <w:tcPr>
            <w:tcW w:w="1145" w:type="dxa"/>
          </w:tcPr>
          <w:p w14:paraId="60EA6663" w14:textId="77777777" w:rsidR="00A456B8" w:rsidRPr="00A43413" w:rsidRDefault="00A456B8" w:rsidP="005878E9">
            <w:pPr>
              <w:jc w:val="both"/>
            </w:pPr>
            <w:r w:rsidRPr="00A43413">
              <w:t>Numeric (2 zecimale)</w:t>
            </w:r>
          </w:p>
        </w:tc>
        <w:tc>
          <w:tcPr>
            <w:tcW w:w="998" w:type="dxa"/>
          </w:tcPr>
          <w:p w14:paraId="1B66BCC2" w14:textId="77777777" w:rsidR="00A456B8" w:rsidRPr="00A43413" w:rsidRDefault="00A456B8" w:rsidP="005878E9">
            <w:pPr>
              <w:jc w:val="both"/>
            </w:pPr>
            <w:r w:rsidRPr="00A43413">
              <w:t>m</w:t>
            </w:r>
          </w:p>
        </w:tc>
        <w:tc>
          <w:tcPr>
            <w:tcW w:w="1488" w:type="dxa"/>
          </w:tcPr>
          <w:p w14:paraId="4F641B51" w14:textId="77777777" w:rsidR="00A456B8" w:rsidRPr="00A43413" w:rsidRDefault="00A456B8" w:rsidP="005878E9">
            <w:pPr>
              <w:jc w:val="both"/>
            </w:pPr>
            <w:r w:rsidRPr="00A43413">
              <w:t>-</w:t>
            </w:r>
          </w:p>
        </w:tc>
        <w:tc>
          <w:tcPr>
            <w:tcW w:w="1658" w:type="dxa"/>
          </w:tcPr>
          <w:p w14:paraId="4E78DF25" w14:textId="77777777" w:rsidR="00A456B8" w:rsidRPr="00A43413" w:rsidRDefault="00A456B8" w:rsidP="005878E9">
            <w:pPr>
              <w:jc w:val="both"/>
            </w:pPr>
            <w:r w:rsidRPr="00A43413">
              <w:t>Poate fi introdusă pe segmente PK început–sfârșit, similar cu ampriza.</w:t>
            </w:r>
          </w:p>
        </w:tc>
      </w:tr>
      <w:tr w:rsidR="00A456B8" w:rsidRPr="00A43413" w14:paraId="31021C39" w14:textId="77777777" w:rsidTr="00A456B8">
        <w:tc>
          <w:tcPr>
            <w:tcW w:w="508" w:type="dxa"/>
          </w:tcPr>
          <w:p w14:paraId="69875EB6" w14:textId="77777777" w:rsidR="00A456B8" w:rsidRPr="00A43413" w:rsidRDefault="00A456B8" w:rsidP="005878E9">
            <w:pPr>
              <w:jc w:val="both"/>
            </w:pPr>
            <w:r w:rsidRPr="00A43413">
              <w:t>9.1</w:t>
            </w:r>
          </w:p>
        </w:tc>
        <w:tc>
          <w:tcPr>
            <w:tcW w:w="1561" w:type="dxa"/>
          </w:tcPr>
          <w:p w14:paraId="09494C07" w14:textId="77777777" w:rsidR="00A456B8" w:rsidRPr="00A43413" w:rsidRDefault="00A456B8" w:rsidP="005878E9">
            <w:pPr>
              <w:jc w:val="both"/>
            </w:pPr>
            <w:r w:rsidRPr="00A43413">
              <w:t xml:space="preserve">Zona de protecție: </w:t>
            </w:r>
            <w:r w:rsidRPr="00A43413">
              <w:rPr>
                <w:spacing w:val="-2"/>
              </w:rPr>
              <w:t>Lățimea de la zona de siguranță stânga</w:t>
            </w:r>
          </w:p>
        </w:tc>
        <w:tc>
          <w:tcPr>
            <w:tcW w:w="1507" w:type="dxa"/>
          </w:tcPr>
          <w:p w14:paraId="5BF66F33" w14:textId="77777777" w:rsidR="00A456B8" w:rsidRPr="00A43413" w:rsidRDefault="00A456B8" w:rsidP="005878E9">
            <w:pPr>
              <w:jc w:val="both"/>
            </w:pPr>
            <w:r w:rsidRPr="00A43413">
              <w:t>Input numeric / Formular dinamic</w:t>
            </w:r>
          </w:p>
        </w:tc>
        <w:tc>
          <w:tcPr>
            <w:tcW w:w="2028" w:type="dxa"/>
          </w:tcPr>
          <w:p w14:paraId="1814DC62" w14:textId="77777777" w:rsidR="00A456B8" w:rsidRPr="00A43413" w:rsidRDefault="00A456B8" w:rsidP="005878E9">
            <w:pPr>
              <w:jc w:val="both"/>
            </w:pPr>
            <w:r w:rsidRPr="00A43413">
              <w:t>Da</w:t>
            </w:r>
          </w:p>
        </w:tc>
        <w:tc>
          <w:tcPr>
            <w:tcW w:w="1145" w:type="dxa"/>
          </w:tcPr>
          <w:p w14:paraId="735761CE" w14:textId="77777777" w:rsidR="00A456B8" w:rsidRPr="00A43413" w:rsidRDefault="00A456B8" w:rsidP="005878E9">
            <w:pPr>
              <w:jc w:val="both"/>
            </w:pPr>
            <w:r w:rsidRPr="00A43413">
              <w:t>Numeric (2 zecimale)</w:t>
            </w:r>
          </w:p>
        </w:tc>
        <w:tc>
          <w:tcPr>
            <w:tcW w:w="998" w:type="dxa"/>
          </w:tcPr>
          <w:p w14:paraId="7A50239A" w14:textId="77777777" w:rsidR="00A456B8" w:rsidRPr="00A43413" w:rsidRDefault="00A456B8" w:rsidP="005878E9">
            <w:pPr>
              <w:jc w:val="both"/>
            </w:pPr>
            <w:r w:rsidRPr="00A43413">
              <w:t>m</w:t>
            </w:r>
          </w:p>
        </w:tc>
        <w:tc>
          <w:tcPr>
            <w:tcW w:w="1488" w:type="dxa"/>
          </w:tcPr>
          <w:p w14:paraId="6F72D03D" w14:textId="77777777" w:rsidR="00A456B8" w:rsidRPr="00A43413" w:rsidRDefault="00A456B8" w:rsidP="005878E9">
            <w:pPr>
              <w:jc w:val="both"/>
            </w:pPr>
            <w:r w:rsidRPr="00A43413">
              <w:t>-</w:t>
            </w:r>
          </w:p>
        </w:tc>
        <w:tc>
          <w:tcPr>
            <w:tcW w:w="1658" w:type="dxa"/>
          </w:tcPr>
          <w:p w14:paraId="22ABB9C2" w14:textId="77777777" w:rsidR="00A456B8" w:rsidRPr="00A43413" w:rsidRDefault="00A456B8" w:rsidP="005878E9">
            <w:pPr>
              <w:jc w:val="both"/>
            </w:pPr>
            <w:r w:rsidRPr="00A43413">
              <w:t>Poate fi introdusă pe segmente PK început–sfârșit, similar cu ampriza.</w:t>
            </w:r>
          </w:p>
        </w:tc>
      </w:tr>
      <w:tr w:rsidR="00A456B8" w:rsidRPr="00A43413" w14:paraId="4DC960E6" w14:textId="77777777" w:rsidTr="00A456B8">
        <w:tc>
          <w:tcPr>
            <w:tcW w:w="508" w:type="dxa"/>
          </w:tcPr>
          <w:p w14:paraId="39017AE4" w14:textId="77777777" w:rsidR="00A456B8" w:rsidRPr="00A43413" w:rsidRDefault="00A456B8" w:rsidP="005878E9">
            <w:pPr>
              <w:jc w:val="both"/>
            </w:pPr>
            <w:r w:rsidRPr="00A43413">
              <w:t>9.2</w:t>
            </w:r>
          </w:p>
        </w:tc>
        <w:tc>
          <w:tcPr>
            <w:tcW w:w="1561" w:type="dxa"/>
          </w:tcPr>
          <w:p w14:paraId="08D461E9" w14:textId="77777777" w:rsidR="00A456B8" w:rsidRPr="00A43413" w:rsidRDefault="00A456B8" w:rsidP="005878E9">
            <w:pPr>
              <w:jc w:val="both"/>
            </w:pPr>
            <w:r w:rsidRPr="00A43413">
              <w:t xml:space="preserve">Zona de protecție: </w:t>
            </w:r>
            <w:r w:rsidRPr="00A43413">
              <w:rPr>
                <w:spacing w:val="-2"/>
              </w:rPr>
              <w:t xml:space="preserve">Lățimea de la </w:t>
            </w:r>
            <w:r w:rsidRPr="00A43413">
              <w:rPr>
                <w:spacing w:val="-2"/>
              </w:rPr>
              <w:lastRenderedPageBreak/>
              <w:t>zona de siguranță dreapta</w:t>
            </w:r>
          </w:p>
        </w:tc>
        <w:tc>
          <w:tcPr>
            <w:tcW w:w="1507" w:type="dxa"/>
          </w:tcPr>
          <w:p w14:paraId="56BCDC65" w14:textId="77777777" w:rsidR="00A456B8" w:rsidRPr="00A43413" w:rsidRDefault="00A456B8" w:rsidP="005878E9">
            <w:pPr>
              <w:jc w:val="both"/>
            </w:pPr>
            <w:r w:rsidRPr="00A43413">
              <w:lastRenderedPageBreak/>
              <w:t>Input numeric / Formular dinamic</w:t>
            </w:r>
          </w:p>
        </w:tc>
        <w:tc>
          <w:tcPr>
            <w:tcW w:w="2028" w:type="dxa"/>
          </w:tcPr>
          <w:p w14:paraId="265FE3BD" w14:textId="77777777" w:rsidR="00A456B8" w:rsidRPr="00A43413" w:rsidRDefault="00A456B8" w:rsidP="005878E9">
            <w:pPr>
              <w:jc w:val="both"/>
            </w:pPr>
            <w:r w:rsidRPr="00A43413">
              <w:t>Da</w:t>
            </w:r>
          </w:p>
        </w:tc>
        <w:tc>
          <w:tcPr>
            <w:tcW w:w="1145" w:type="dxa"/>
          </w:tcPr>
          <w:p w14:paraId="47B0835B" w14:textId="77777777" w:rsidR="00A456B8" w:rsidRPr="00A43413" w:rsidRDefault="00A456B8" w:rsidP="005878E9">
            <w:pPr>
              <w:jc w:val="both"/>
            </w:pPr>
            <w:r w:rsidRPr="00A43413">
              <w:t>Numeric (2 zecimale)</w:t>
            </w:r>
          </w:p>
        </w:tc>
        <w:tc>
          <w:tcPr>
            <w:tcW w:w="998" w:type="dxa"/>
          </w:tcPr>
          <w:p w14:paraId="59AC0EA7" w14:textId="77777777" w:rsidR="00A456B8" w:rsidRPr="00A43413" w:rsidRDefault="00A456B8" w:rsidP="005878E9">
            <w:pPr>
              <w:jc w:val="both"/>
            </w:pPr>
            <w:r w:rsidRPr="00A43413">
              <w:t>m</w:t>
            </w:r>
          </w:p>
        </w:tc>
        <w:tc>
          <w:tcPr>
            <w:tcW w:w="1488" w:type="dxa"/>
          </w:tcPr>
          <w:p w14:paraId="38BAF948" w14:textId="77777777" w:rsidR="00A456B8" w:rsidRPr="00A43413" w:rsidRDefault="00A456B8" w:rsidP="005878E9">
            <w:pPr>
              <w:jc w:val="both"/>
            </w:pPr>
            <w:r w:rsidRPr="00A43413">
              <w:t>-</w:t>
            </w:r>
          </w:p>
        </w:tc>
        <w:tc>
          <w:tcPr>
            <w:tcW w:w="1658" w:type="dxa"/>
          </w:tcPr>
          <w:p w14:paraId="77FA061C" w14:textId="77777777" w:rsidR="00A456B8" w:rsidRPr="00A43413" w:rsidRDefault="00A456B8" w:rsidP="005878E9">
            <w:pPr>
              <w:jc w:val="both"/>
            </w:pPr>
            <w:r w:rsidRPr="00A43413">
              <w:t xml:space="preserve">Poate fi introdusă pe segmente PK </w:t>
            </w:r>
            <w:r w:rsidRPr="00A43413">
              <w:lastRenderedPageBreak/>
              <w:t>început–sfârșit, similar cu ampriza.</w:t>
            </w:r>
          </w:p>
        </w:tc>
      </w:tr>
      <w:tr w:rsidR="00A456B8" w:rsidRPr="00A43413" w14:paraId="3287C67A" w14:textId="77777777" w:rsidTr="00A456B8">
        <w:tc>
          <w:tcPr>
            <w:tcW w:w="508" w:type="dxa"/>
          </w:tcPr>
          <w:p w14:paraId="419733CB" w14:textId="77777777" w:rsidR="00A456B8" w:rsidRPr="00A43413" w:rsidRDefault="00A456B8" w:rsidP="005878E9">
            <w:pPr>
              <w:jc w:val="both"/>
            </w:pPr>
            <w:r w:rsidRPr="00A43413">
              <w:lastRenderedPageBreak/>
              <w:t>10</w:t>
            </w:r>
          </w:p>
        </w:tc>
        <w:tc>
          <w:tcPr>
            <w:tcW w:w="1561" w:type="dxa"/>
          </w:tcPr>
          <w:p w14:paraId="60AABD39" w14:textId="77777777" w:rsidR="00A456B8" w:rsidRPr="00A43413" w:rsidRDefault="00A456B8" w:rsidP="005878E9">
            <w:pPr>
              <w:jc w:val="both"/>
            </w:pPr>
            <w:r w:rsidRPr="00A43413">
              <w:t>Localitate</w:t>
            </w:r>
          </w:p>
        </w:tc>
        <w:tc>
          <w:tcPr>
            <w:tcW w:w="1507" w:type="dxa"/>
          </w:tcPr>
          <w:p w14:paraId="112A22AE" w14:textId="77777777" w:rsidR="00A456B8" w:rsidRPr="00A43413" w:rsidRDefault="00A456B8" w:rsidP="005878E9">
            <w:pPr>
              <w:jc w:val="both"/>
            </w:pPr>
            <w:r w:rsidRPr="00A43413">
              <w:t>Dropdown (selecție multiplă) / Căutare</w:t>
            </w:r>
          </w:p>
        </w:tc>
        <w:tc>
          <w:tcPr>
            <w:tcW w:w="2028" w:type="dxa"/>
          </w:tcPr>
          <w:p w14:paraId="18812110" w14:textId="77777777" w:rsidR="00A456B8" w:rsidRPr="00A43413" w:rsidRDefault="00A456B8" w:rsidP="005878E9">
            <w:pPr>
              <w:jc w:val="both"/>
            </w:pPr>
            <w:r w:rsidRPr="00A43413">
              <w:t>Da</w:t>
            </w:r>
          </w:p>
        </w:tc>
        <w:tc>
          <w:tcPr>
            <w:tcW w:w="1145" w:type="dxa"/>
          </w:tcPr>
          <w:p w14:paraId="2CDE30F7" w14:textId="77777777" w:rsidR="00A456B8" w:rsidRPr="00A43413" w:rsidRDefault="00A456B8" w:rsidP="005878E9">
            <w:pPr>
              <w:jc w:val="both"/>
            </w:pPr>
            <w:r w:rsidRPr="00A43413">
              <w:t>Text</w:t>
            </w:r>
          </w:p>
        </w:tc>
        <w:tc>
          <w:tcPr>
            <w:tcW w:w="998" w:type="dxa"/>
          </w:tcPr>
          <w:p w14:paraId="63093883" w14:textId="77777777" w:rsidR="00A456B8" w:rsidRPr="00A43413" w:rsidRDefault="00A456B8" w:rsidP="005878E9">
            <w:pPr>
              <w:jc w:val="both"/>
            </w:pPr>
            <w:r w:rsidRPr="00A43413">
              <w:t>-</w:t>
            </w:r>
          </w:p>
        </w:tc>
        <w:tc>
          <w:tcPr>
            <w:tcW w:w="1488" w:type="dxa"/>
          </w:tcPr>
          <w:p w14:paraId="73C9F00C" w14:textId="77777777" w:rsidR="00A456B8" w:rsidRPr="00A43413" w:rsidRDefault="00A456B8" w:rsidP="005878E9">
            <w:pPr>
              <w:jc w:val="both"/>
            </w:pPr>
            <w:r w:rsidRPr="00A43413">
              <w:t>Listă RSUAT – MConnect</w:t>
            </w:r>
          </w:p>
        </w:tc>
        <w:tc>
          <w:tcPr>
            <w:tcW w:w="1658" w:type="dxa"/>
          </w:tcPr>
          <w:p w14:paraId="250B033B" w14:textId="77777777" w:rsidR="00A456B8" w:rsidRPr="00A43413" w:rsidRDefault="00A456B8" w:rsidP="005878E9">
            <w:pPr>
              <w:jc w:val="both"/>
            </w:pPr>
            <w:r w:rsidRPr="00A43413">
              <w:t>Selectare multiplă, minim o localitate.</w:t>
            </w:r>
          </w:p>
        </w:tc>
      </w:tr>
      <w:tr w:rsidR="00A456B8" w:rsidRPr="00A43413" w14:paraId="65692E98" w14:textId="77777777" w:rsidTr="00A456B8">
        <w:tc>
          <w:tcPr>
            <w:tcW w:w="508" w:type="dxa"/>
          </w:tcPr>
          <w:p w14:paraId="1DD5FA35" w14:textId="77777777" w:rsidR="00A456B8" w:rsidRPr="00A43413" w:rsidRDefault="00A456B8" w:rsidP="005878E9">
            <w:pPr>
              <w:jc w:val="both"/>
            </w:pPr>
            <w:r w:rsidRPr="00A43413">
              <w:t>11</w:t>
            </w:r>
          </w:p>
        </w:tc>
        <w:tc>
          <w:tcPr>
            <w:tcW w:w="1561" w:type="dxa"/>
          </w:tcPr>
          <w:p w14:paraId="34EC8C76" w14:textId="77777777" w:rsidR="00A456B8" w:rsidRPr="00A43413" w:rsidRDefault="00A456B8" w:rsidP="005878E9">
            <w:pPr>
              <w:jc w:val="both"/>
            </w:pPr>
            <w:r w:rsidRPr="00A43413">
              <w:t>Număr cadastral</w:t>
            </w:r>
          </w:p>
        </w:tc>
        <w:tc>
          <w:tcPr>
            <w:tcW w:w="1507" w:type="dxa"/>
          </w:tcPr>
          <w:p w14:paraId="71D55019" w14:textId="77777777" w:rsidR="00A456B8" w:rsidRPr="00A43413" w:rsidRDefault="00A456B8" w:rsidP="005878E9">
            <w:pPr>
              <w:jc w:val="both"/>
            </w:pPr>
            <w:r w:rsidRPr="00A43413">
              <w:t>Dropdown / Căutare</w:t>
            </w:r>
          </w:p>
        </w:tc>
        <w:tc>
          <w:tcPr>
            <w:tcW w:w="2028" w:type="dxa"/>
          </w:tcPr>
          <w:p w14:paraId="1F6EC8FE" w14:textId="77777777" w:rsidR="00A456B8" w:rsidRPr="00A43413" w:rsidRDefault="00A456B8" w:rsidP="005878E9">
            <w:pPr>
              <w:jc w:val="both"/>
            </w:pPr>
            <w:r w:rsidRPr="00A43413">
              <w:t>Da</w:t>
            </w:r>
          </w:p>
        </w:tc>
        <w:tc>
          <w:tcPr>
            <w:tcW w:w="1145" w:type="dxa"/>
          </w:tcPr>
          <w:p w14:paraId="78218020" w14:textId="77777777" w:rsidR="00A456B8" w:rsidRPr="00A43413" w:rsidRDefault="00A456B8" w:rsidP="005878E9">
            <w:pPr>
              <w:jc w:val="both"/>
            </w:pPr>
            <w:r w:rsidRPr="00A43413">
              <w:t>Text</w:t>
            </w:r>
          </w:p>
        </w:tc>
        <w:tc>
          <w:tcPr>
            <w:tcW w:w="998" w:type="dxa"/>
          </w:tcPr>
          <w:p w14:paraId="383D533F" w14:textId="77777777" w:rsidR="00A456B8" w:rsidRPr="00A43413" w:rsidRDefault="00A456B8" w:rsidP="005878E9">
            <w:pPr>
              <w:jc w:val="both"/>
            </w:pPr>
            <w:r w:rsidRPr="00A43413">
              <w:t>-</w:t>
            </w:r>
          </w:p>
        </w:tc>
        <w:tc>
          <w:tcPr>
            <w:tcW w:w="1488" w:type="dxa"/>
          </w:tcPr>
          <w:p w14:paraId="23AF6909" w14:textId="23DACF3A" w:rsidR="00A456B8" w:rsidRPr="00A43413" w:rsidRDefault="00A456B8" w:rsidP="005878E9">
            <w:pPr>
              <w:jc w:val="both"/>
            </w:pPr>
            <w:r w:rsidRPr="00A43413">
              <w:t>RBI – Registrul bunurilor imobile</w:t>
            </w:r>
            <w:r w:rsidR="00EC6D00" w:rsidRPr="00A43413">
              <w:t xml:space="preserve"> – MConnect</w:t>
            </w:r>
          </w:p>
        </w:tc>
        <w:tc>
          <w:tcPr>
            <w:tcW w:w="1658" w:type="dxa"/>
          </w:tcPr>
          <w:p w14:paraId="1B5D4D3F" w14:textId="77777777" w:rsidR="00A456B8" w:rsidRPr="00A43413" w:rsidRDefault="00A456B8" w:rsidP="005878E9">
            <w:pPr>
              <w:jc w:val="both"/>
            </w:pPr>
            <w:r w:rsidRPr="00A43413">
              <w:t>Căutare asistată MConnect; la selectare → import automat date RBI.</w:t>
            </w:r>
          </w:p>
        </w:tc>
      </w:tr>
      <w:tr w:rsidR="00A456B8" w:rsidRPr="00A43413" w14:paraId="57BD4FAB" w14:textId="77777777" w:rsidTr="00A456B8">
        <w:tc>
          <w:tcPr>
            <w:tcW w:w="508" w:type="dxa"/>
          </w:tcPr>
          <w:p w14:paraId="0F2D6CB7" w14:textId="77777777" w:rsidR="00A456B8" w:rsidRPr="00A43413" w:rsidRDefault="00A456B8" w:rsidP="005878E9">
            <w:pPr>
              <w:jc w:val="both"/>
            </w:pPr>
            <w:r w:rsidRPr="00A43413">
              <w:t>12</w:t>
            </w:r>
          </w:p>
        </w:tc>
        <w:tc>
          <w:tcPr>
            <w:tcW w:w="1561" w:type="dxa"/>
          </w:tcPr>
          <w:p w14:paraId="5CB066BF" w14:textId="77777777" w:rsidR="00A456B8" w:rsidRPr="00A43413" w:rsidRDefault="00A456B8" w:rsidP="005878E9">
            <w:pPr>
              <w:jc w:val="both"/>
            </w:pPr>
            <w:r w:rsidRPr="00A43413">
              <w:t>Hotar cadastral</w:t>
            </w:r>
          </w:p>
        </w:tc>
        <w:tc>
          <w:tcPr>
            <w:tcW w:w="1507" w:type="dxa"/>
          </w:tcPr>
          <w:p w14:paraId="7662850D" w14:textId="77777777" w:rsidR="00A456B8" w:rsidRPr="00A43413" w:rsidRDefault="00A456B8" w:rsidP="005878E9">
            <w:pPr>
              <w:jc w:val="both"/>
            </w:pPr>
            <w:r w:rsidRPr="00A43413">
              <w:t>Read-only</w:t>
            </w:r>
          </w:p>
        </w:tc>
        <w:tc>
          <w:tcPr>
            <w:tcW w:w="2028" w:type="dxa"/>
          </w:tcPr>
          <w:p w14:paraId="3C97317E" w14:textId="77777777" w:rsidR="00A456B8" w:rsidRPr="00A43413" w:rsidRDefault="00A456B8" w:rsidP="005878E9">
            <w:pPr>
              <w:jc w:val="both"/>
            </w:pPr>
            <w:r w:rsidRPr="00A43413">
              <w:t>Da</w:t>
            </w:r>
          </w:p>
        </w:tc>
        <w:tc>
          <w:tcPr>
            <w:tcW w:w="1145" w:type="dxa"/>
          </w:tcPr>
          <w:p w14:paraId="0F528CA9" w14:textId="77777777" w:rsidR="00A456B8" w:rsidRPr="00A43413" w:rsidRDefault="00A456B8" w:rsidP="005878E9">
            <w:pPr>
              <w:jc w:val="both"/>
            </w:pPr>
            <w:r w:rsidRPr="00A43413">
              <w:t>Geometrie</w:t>
            </w:r>
          </w:p>
        </w:tc>
        <w:tc>
          <w:tcPr>
            <w:tcW w:w="998" w:type="dxa"/>
          </w:tcPr>
          <w:p w14:paraId="6CEAF9B9" w14:textId="77777777" w:rsidR="00A456B8" w:rsidRPr="00A43413" w:rsidRDefault="00A456B8" w:rsidP="005878E9">
            <w:pPr>
              <w:jc w:val="both"/>
            </w:pPr>
            <w:r w:rsidRPr="00A43413">
              <w:t>-</w:t>
            </w:r>
          </w:p>
        </w:tc>
        <w:tc>
          <w:tcPr>
            <w:tcW w:w="1488" w:type="dxa"/>
          </w:tcPr>
          <w:p w14:paraId="0D7B0F3E" w14:textId="460791DC" w:rsidR="00A456B8" w:rsidRPr="00A43413" w:rsidRDefault="00A456B8" w:rsidP="005878E9">
            <w:pPr>
              <w:jc w:val="both"/>
            </w:pPr>
            <w:r w:rsidRPr="00A43413">
              <w:t>RBI</w:t>
            </w:r>
            <w:r w:rsidR="00EC6D00" w:rsidRPr="00A43413">
              <w:t xml:space="preserve"> – MConnect</w:t>
            </w:r>
          </w:p>
        </w:tc>
        <w:tc>
          <w:tcPr>
            <w:tcW w:w="1658" w:type="dxa"/>
          </w:tcPr>
          <w:p w14:paraId="450479B1" w14:textId="77777777" w:rsidR="00A456B8" w:rsidRPr="00A43413" w:rsidRDefault="00A456B8" w:rsidP="005878E9">
            <w:pPr>
              <w:jc w:val="both"/>
            </w:pPr>
            <w:r w:rsidRPr="00A43413">
              <w:t>Completat automat; afișat pe hartă. 'Fără geometrie' dacă lipsește în RBI.</w:t>
            </w:r>
          </w:p>
        </w:tc>
      </w:tr>
      <w:tr w:rsidR="00A456B8" w:rsidRPr="00A43413" w14:paraId="3DFCF88D" w14:textId="77777777" w:rsidTr="00A456B8">
        <w:tc>
          <w:tcPr>
            <w:tcW w:w="508" w:type="dxa"/>
          </w:tcPr>
          <w:p w14:paraId="14A64132" w14:textId="77777777" w:rsidR="00A456B8" w:rsidRPr="00A43413" w:rsidRDefault="00A456B8" w:rsidP="005878E9">
            <w:pPr>
              <w:jc w:val="both"/>
            </w:pPr>
            <w:r w:rsidRPr="00A43413">
              <w:t>13</w:t>
            </w:r>
          </w:p>
        </w:tc>
        <w:tc>
          <w:tcPr>
            <w:tcW w:w="1561" w:type="dxa"/>
          </w:tcPr>
          <w:p w14:paraId="491FC81F" w14:textId="77777777" w:rsidR="00A456B8" w:rsidRPr="00A43413" w:rsidRDefault="00A456B8" w:rsidP="005878E9">
            <w:pPr>
              <w:jc w:val="both"/>
            </w:pPr>
            <w:r w:rsidRPr="00A43413">
              <w:t>Suprafață teren</w:t>
            </w:r>
          </w:p>
        </w:tc>
        <w:tc>
          <w:tcPr>
            <w:tcW w:w="1507" w:type="dxa"/>
          </w:tcPr>
          <w:p w14:paraId="634D2680" w14:textId="77777777" w:rsidR="00A456B8" w:rsidRPr="00A43413" w:rsidRDefault="00A456B8" w:rsidP="005878E9">
            <w:pPr>
              <w:jc w:val="both"/>
            </w:pPr>
            <w:r w:rsidRPr="00A43413">
              <w:t>Read-only</w:t>
            </w:r>
          </w:p>
        </w:tc>
        <w:tc>
          <w:tcPr>
            <w:tcW w:w="2028" w:type="dxa"/>
          </w:tcPr>
          <w:p w14:paraId="21CAE327" w14:textId="77777777" w:rsidR="00A456B8" w:rsidRPr="00A43413" w:rsidRDefault="00A456B8" w:rsidP="005878E9">
            <w:pPr>
              <w:jc w:val="both"/>
            </w:pPr>
            <w:r w:rsidRPr="00A43413">
              <w:t>Da</w:t>
            </w:r>
          </w:p>
        </w:tc>
        <w:tc>
          <w:tcPr>
            <w:tcW w:w="1145" w:type="dxa"/>
          </w:tcPr>
          <w:p w14:paraId="7F792329" w14:textId="77777777" w:rsidR="00A456B8" w:rsidRPr="00A43413" w:rsidRDefault="00A456B8" w:rsidP="005878E9">
            <w:pPr>
              <w:jc w:val="both"/>
            </w:pPr>
            <w:r w:rsidRPr="00A43413">
              <w:t>Numeric (2 zecimale)</w:t>
            </w:r>
          </w:p>
        </w:tc>
        <w:tc>
          <w:tcPr>
            <w:tcW w:w="998" w:type="dxa"/>
          </w:tcPr>
          <w:p w14:paraId="6546CD7C" w14:textId="77777777" w:rsidR="00A456B8" w:rsidRPr="00A43413" w:rsidRDefault="00A456B8" w:rsidP="005878E9">
            <w:pPr>
              <w:jc w:val="both"/>
            </w:pPr>
            <w:r w:rsidRPr="00A43413">
              <w:t>m²</w:t>
            </w:r>
          </w:p>
        </w:tc>
        <w:tc>
          <w:tcPr>
            <w:tcW w:w="1488" w:type="dxa"/>
          </w:tcPr>
          <w:p w14:paraId="6845F5F8" w14:textId="0B2B957C" w:rsidR="00A456B8" w:rsidRPr="00A43413" w:rsidRDefault="00A456B8" w:rsidP="005878E9">
            <w:pPr>
              <w:jc w:val="both"/>
            </w:pPr>
            <w:r w:rsidRPr="00A43413">
              <w:t>RBI</w:t>
            </w:r>
            <w:r w:rsidR="00EC6D00" w:rsidRPr="00A43413">
              <w:t xml:space="preserve"> – MConnect</w:t>
            </w:r>
          </w:p>
        </w:tc>
        <w:tc>
          <w:tcPr>
            <w:tcW w:w="1658" w:type="dxa"/>
          </w:tcPr>
          <w:p w14:paraId="5EFA28D2" w14:textId="77777777" w:rsidR="00A456B8" w:rsidRPr="00A43413" w:rsidRDefault="00A456B8" w:rsidP="005878E9">
            <w:pPr>
              <w:jc w:val="both"/>
            </w:pPr>
            <w:r w:rsidRPr="00A43413">
              <w:t>Import automat din RBI; conversie din ha dacă este cazul.</w:t>
            </w:r>
          </w:p>
        </w:tc>
      </w:tr>
      <w:tr w:rsidR="00A456B8" w:rsidRPr="00A43413" w14:paraId="54A63D9E" w14:textId="77777777" w:rsidTr="00A456B8">
        <w:tc>
          <w:tcPr>
            <w:tcW w:w="508" w:type="dxa"/>
          </w:tcPr>
          <w:p w14:paraId="2CD80128" w14:textId="77777777" w:rsidR="00A456B8" w:rsidRPr="00A43413" w:rsidRDefault="00A456B8" w:rsidP="005878E9">
            <w:pPr>
              <w:jc w:val="both"/>
            </w:pPr>
            <w:r w:rsidRPr="00A43413">
              <w:t>14</w:t>
            </w:r>
          </w:p>
        </w:tc>
        <w:tc>
          <w:tcPr>
            <w:tcW w:w="1561" w:type="dxa"/>
          </w:tcPr>
          <w:p w14:paraId="75B11D64" w14:textId="77777777" w:rsidR="00A456B8" w:rsidRPr="00A43413" w:rsidRDefault="00A456B8" w:rsidP="005878E9">
            <w:pPr>
              <w:jc w:val="both"/>
            </w:pPr>
            <w:r w:rsidRPr="00A43413">
              <w:t>Categorie / mod de folosință</w:t>
            </w:r>
          </w:p>
        </w:tc>
        <w:tc>
          <w:tcPr>
            <w:tcW w:w="1507" w:type="dxa"/>
          </w:tcPr>
          <w:p w14:paraId="26C17892" w14:textId="77777777" w:rsidR="00A456B8" w:rsidRPr="00A43413" w:rsidRDefault="00A456B8" w:rsidP="005878E9">
            <w:pPr>
              <w:jc w:val="both"/>
            </w:pPr>
            <w:r w:rsidRPr="00A43413">
              <w:t>Read-only</w:t>
            </w:r>
          </w:p>
        </w:tc>
        <w:tc>
          <w:tcPr>
            <w:tcW w:w="2028" w:type="dxa"/>
          </w:tcPr>
          <w:p w14:paraId="673B3A99" w14:textId="77777777" w:rsidR="00A456B8" w:rsidRPr="00A43413" w:rsidRDefault="00A456B8" w:rsidP="005878E9">
            <w:pPr>
              <w:jc w:val="both"/>
            </w:pPr>
            <w:r w:rsidRPr="00A43413">
              <w:t>Da</w:t>
            </w:r>
          </w:p>
        </w:tc>
        <w:tc>
          <w:tcPr>
            <w:tcW w:w="1145" w:type="dxa"/>
          </w:tcPr>
          <w:p w14:paraId="6643FD4F" w14:textId="77777777" w:rsidR="00A456B8" w:rsidRPr="00A43413" w:rsidRDefault="00A456B8" w:rsidP="005878E9">
            <w:pPr>
              <w:jc w:val="both"/>
            </w:pPr>
            <w:r w:rsidRPr="00A43413">
              <w:t>Text</w:t>
            </w:r>
          </w:p>
        </w:tc>
        <w:tc>
          <w:tcPr>
            <w:tcW w:w="998" w:type="dxa"/>
          </w:tcPr>
          <w:p w14:paraId="5959B7F5" w14:textId="77777777" w:rsidR="00A456B8" w:rsidRPr="00A43413" w:rsidRDefault="00A456B8" w:rsidP="005878E9">
            <w:pPr>
              <w:jc w:val="both"/>
            </w:pPr>
            <w:r w:rsidRPr="00A43413">
              <w:t>-</w:t>
            </w:r>
          </w:p>
        </w:tc>
        <w:tc>
          <w:tcPr>
            <w:tcW w:w="1488" w:type="dxa"/>
          </w:tcPr>
          <w:p w14:paraId="61F3204C" w14:textId="3A7D87CA" w:rsidR="00A456B8" w:rsidRPr="00A43413" w:rsidRDefault="00A456B8" w:rsidP="005878E9">
            <w:pPr>
              <w:jc w:val="both"/>
            </w:pPr>
            <w:r w:rsidRPr="00A43413">
              <w:t>RBI</w:t>
            </w:r>
            <w:r w:rsidR="00EC6D00" w:rsidRPr="00A43413">
              <w:t xml:space="preserve"> – MConnect</w:t>
            </w:r>
          </w:p>
        </w:tc>
        <w:tc>
          <w:tcPr>
            <w:tcW w:w="1658" w:type="dxa"/>
          </w:tcPr>
          <w:p w14:paraId="472AEBD6" w14:textId="77777777" w:rsidR="00A456B8" w:rsidRPr="00A43413" w:rsidRDefault="00A456B8" w:rsidP="005878E9">
            <w:pPr>
              <w:jc w:val="both"/>
            </w:pPr>
            <w:r w:rsidRPr="00A43413">
              <w:t>Preluare automată din RBI (denumire + cod intern dacă există).</w:t>
            </w:r>
          </w:p>
        </w:tc>
      </w:tr>
      <w:tr w:rsidR="00A456B8" w:rsidRPr="00A43413" w14:paraId="5537092F" w14:textId="77777777" w:rsidTr="00A456B8">
        <w:tc>
          <w:tcPr>
            <w:tcW w:w="508" w:type="dxa"/>
          </w:tcPr>
          <w:p w14:paraId="0896BE2E" w14:textId="77777777" w:rsidR="00A456B8" w:rsidRPr="00A43413" w:rsidRDefault="00A456B8" w:rsidP="005878E9">
            <w:pPr>
              <w:jc w:val="both"/>
            </w:pPr>
            <w:r w:rsidRPr="00A43413">
              <w:t>15</w:t>
            </w:r>
          </w:p>
        </w:tc>
        <w:tc>
          <w:tcPr>
            <w:tcW w:w="1561" w:type="dxa"/>
          </w:tcPr>
          <w:p w14:paraId="1A0A8DC8" w14:textId="77777777" w:rsidR="00A456B8" w:rsidRPr="00A43413" w:rsidRDefault="00A456B8" w:rsidP="005878E9">
            <w:pPr>
              <w:jc w:val="both"/>
            </w:pPr>
            <w:r w:rsidRPr="00A43413">
              <w:t>Relații funciare</w:t>
            </w:r>
          </w:p>
        </w:tc>
        <w:tc>
          <w:tcPr>
            <w:tcW w:w="1507" w:type="dxa"/>
          </w:tcPr>
          <w:p w14:paraId="21EDE56F" w14:textId="77777777" w:rsidR="00A456B8" w:rsidRPr="00A43413" w:rsidRDefault="00A456B8" w:rsidP="005878E9">
            <w:pPr>
              <w:jc w:val="both"/>
            </w:pPr>
            <w:r w:rsidRPr="00A43413">
              <w:t>Read-only</w:t>
            </w:r>
          </w:p>
        </w:tc>
        <w:tc>
          <w:tcPr>
            <w:tcW w:w="2028" w:type="dxa"/>
          </w:tcPr>
          <w:p w14:paraId="3E879A82" w14:textId="77777777" w:rsidR="00A456B8" w:rsidRPr="00A43413" w:rsidRDefault="00A456B8" w:rsidP="005878E9">
            <w:pPr>
              <w:jc w:val="both"/>
            </w:pPr>
            <w:r w:rsidRPr="00A43413">
              <w:t>Da</w:t>
            </w:r>
          </w:p>
        </w:tc>
        <w:tc>
          <w:tcPr>
            <w:tcW w:w="1145" w:type="dxa"/>
          </w:tcPr>
          <w:p w14:paraId="733F3621" w14:textId="77777777" w:rsidR="00A456B8" w:rsidRPr="00A43413" w:rsidRDefault="00A456B8" w:rsidP="005878E9">
            <w:pPr>
              <w:jc w:val="both"/>
            </w:pPr>
            <w:r w:rsidRPr="00A43413">
              <w:t>Text structurat</w:t>
            </w:r>
          </w:p>
        </w:tc>
        <w:tc>
          <w:tcPr>
            <w:tcW w:w="998" w:type="dxa"/>
          </w:tcPr>
          <w:p w14:paraId="5B0C8613" w14:textId="77777777" w:rsidR="00A456B8" w:rsidRPr="00A43413" w:rsidRDefault="00A456B8" w:rsidP="005878E9">
            <w:pPr>
              <w:jc w:val="both"/>
            </w:pPr>
            <w:r w:rsidRPr="00A43413">
              <w:t>-</w:t>
            </w:r>
          </w:p>
        </w:tc>
        <w:tc>
          <w:tcPr>
            <w:tcW w:w="1488" w:type="dxa"/>
          </w:tcPr>
          <w:p w14:paraId="0A806AEF" w14:textId="2F6622FB" w:rsidR="00A456B8" w:rsidRPr="00A43413" w:rsidRDefault="00A456B8" w:rsidP="005878E9">
            <w:pPr>
              <w:jc w:val="both"/>
            </w:pPr>
            <w:r w:rsidRPr="00A43413">
              <w:t>RBI</w:t>
            </w:r>
            <w:r w:rsidR="00EC6D00" w:rsidRPr="00A43413">
              <w:t xml:space="preserve"> – MConnect</w:t>
            </w:r>
          </w:p>
        </w:tc>
        <w:tc>
          <w:tcPr>
            <w:tcW w:w="1658" w:type="dxa"/>
          </w:tcPr>
          <w:p w14:paraId="7B93191B" w14:textId="77777777" w:rsidR="00A456B8" w:rsidRPr="00A43413" w:rsidRDefault="00A456B8" w:rsidP="005878E9">
            <w:pPr>
              <w:jc w:val="both"/>
            </w:pPr>
            <w:r w:rsidRPr="00A43413">
              <w:t>Import automat (proprietar, ipotecă, servitute, superficie, locațiune, interdicții). Buton 'Detalii' → tabel complet.</w:t>
            </w:r>
          </w:p>
        </w:tc>
      </w:tr>
      <w:tr w:rsidR="00A456B8" w:rsidRPr="00A43413" w14:paraId="6B5921C1" w14:textId="77777777" w:rsidTr="00A456B8">
        <w:tc>
          <w:tcPr>
            <w:tcW w:w="508" w:type="dxa"/>
          </w:tcPr>
          <w:p w14:paraId="3B682AF6" w14:textId="77777777" w:rsidR="00A456B8" w:rsidRPr="00A43413" w:rsidRDefault="00A456B8" w:rsidP="005878E9">
            <w:pPr>
              <w:jc w:val="both"/>
            </w:pPr>
            <w:r w:rsidRPr="00A43413">
              <w:t>16</w:t>
            </w:r>
          </w:p>
        </w:tc>
        <w:tc>
          <w:tcPr>
            <w:tcW w:w="1561" w:type="dxa"/>
          </w:tcPr>
          <w:p w14:paraId="264505DF" w14:textId="77777777" w:rsidR="00A456B8" w:rsidRPr="00A43413" w:rsidRDefault="00A456B8" w:rsidP="005878E9">
            <w:pPr>
              <w:jc w:val="both"/>
            </w:pPr>
            <w:r w:rsidRPr="00A43413">
              <w:t>Documentație</w:t>
            </w:r>
          </w:p>
        </w:tc>
        <w:tc>
          <w:tcPr>
            <w:tcW w:w="1507" w:type="dxa"/>
          </w:tcPr>
          <w:p w14:paraId="40FF0212" w14:textId="77777777" w:rsidR="00A456B8" w:rsidRPr="00A43413" w:rsidRDefault="00A456B8" w:rsidP="005878E9">
            <w:pPr>
              <w:jc w:val="both"/>
            </w:pPr>
            <w:r w:rsidRPr="00A43413">
              <w:t>Upload</w:t>
            </w:r>
          </w:p>
        </w:tc>
        <w:tc>
          <w:tcPr>
            <w:tcW w:w="2028" w:type="dxa"/>
          </w:tcPr>
          <w:p w14:paraId="11FF4003" w14:textId="77777777" w:rsidR="00A456B8" w:rsidRPr="00A43413" w:rsidRDefault="00A456B8" w:rsidP="005878E9">
            <w:pPr>
              <w:jc w:val="both"/>
            </w:pPr>
            <w:r w:rsidRPr="00A43413">
              <w:t>Opțional</w:t>
            </w:r>
          </w:p>
        </w:tc>
        <w:tc>
          <w:tcPr>
            <w:tcW w:w="1145" w:type="dxa"/>
          </w:tcPr>
          <w:p w14:paraId="084773E8" w14:textId="77777777" w:rsidR="00A456B8" w:rsidRPr="00A43413" w:rsidRDefault="00A456B8" w:rsidP="005878E9">
            <w:pPr>
              <w:jc w:val="both"/>
            </w:pPr>
            <w:r w:rsidRPr="00A43413">
              <w:t>Fișiere</w:t>
            </w:r>
          </w:p>
        </w:tc>
        <w:tc>
          <w:tcPr>
            <w:tcW w:w="998" w:type="dxa"/>
          </w:tcPr>
          <w:p w14:paraId="38364354" w14:textId="77777777" w:rsidR="00A456B8" w:rsidRPr="00A43413" w:rsidRDefault="00A456B8" w:rsidP="005878E9">
            <w:pPr>
              <w:jc w:val="both"/>
            </w:pPr>
            <w:r w:rsidRPr="00A43413">
              <w:t>-</w:t>
            </w:r>
          </w:p>
        </w:tc>
        <w:tc>
          <w:tcPr>
            <w:tcW w:w="1488" w:type="dxa"/>
          </w:tcPr>
          <w:p w14:paraId="14C1C243" w14:textId="77777777" w:rsidR="00A456B8" w:rsidRPr="00A43413" w:rsidRDefault="00A456B8" w:rsidP="005878E9">
            <w:pPr>
              <w:jc w:val="both"/>
            </w:pPr>
            <w:r w:rsidRPr="00A43413">
              <w:t>PDF, DOCX, XLSX, JPG, PNG etc.</w:t>
            </w:r>
          </w:p>
        </w:tc>
        <w:tc>
          <w:tcPr>
            <w:tcW w:w="1658" w:type="dxa"/>
          </w:tcPr>
          <w:p w14:paraId="68464886" w14:textId="77777777" w:rsidR="00A456B8" w:rsidRPr="00A43413" w:rsidRDefault="00A456B8" w:rsidP="005878E9">
            <w:pPr>
              <w:jc w:val="both"/>
            </w:pPr>
            <w:r w:rsidRPr="00A43413">
              <w:t>Validare tip/dimensiune.</w:t>
            </w:r>
          </w:p>
        </w:tc>
      </w:tr>
    </w:tbl>
    <w:p w14:paraId="0FE6A1A4" w14:textId="5B93B6C0" w:rsidR="00A456B8" w:rsidRPr="00A43413" w:rsidRDefault="00A456B8" w:rsidP="00A456B8">
      <w:pPr>
        <w:pStyle w:val="3"/>
        <w:spacing w:before="239"/>
        <w:ind w:left="1080"/>
      </w:pPr>
      <w:bookmarkStart w:id="95" w:name="_Toc232061773"/>
      <w:r w:rsidRPr="00A43413">
        <w:t xml:space="preserve">Anexa nr.15 Formularul nr. 14 pentru tipul de obiect </w:t>
      </w:r>
      <w:r w:rsidRPr="00A43413">
        <w:rPr>
          <w:color w:val="000000" w:themeColor="text1"/>
          <w:spacing w:val="-2"/>
        </w:rPr>
        <w:t>„Obiect de infrastructură tehnico-edilitară”</w:t>
      </w:r>
      <w:bookmarkEnd w:id="95"/>
    </w:p>
    <w:tbl>
      <w:tblPr>
        <w:tblStyle w:val="af6"/>
        <w:tblW w:w="10890" w:type="dxa"/>
        <w:tblInd w:w="175" w:type="dxa"/>
        <w:tblLook w:val="04A0" w:firstRow="1" w:lastRow="0" w:firstColumn="1" w:lastColumn="0" w:noHBand="0" w:noVBand="1"/>
      </w:tblPr>
      <w:tblGrid>
        <w:gridCol w:w="508"/>
        <w:gridCol w:w="1561"/>
        <w:gridCol w:w="1158"/>
        <w:gridCol w:w="2028"/>
        <w:gridCol w:w="1071"/>
        <w:gridCol w:w="998"/>
        <w:gridCol w:w="1488"/>
        <w:gridCol w:w="2078"/>
      </w:tblGrid>
      <w:tr w:rsidR="00A456B8" w:rsidRPr="00A43413" w14:paraId="5D3E7984" w14:textId="77777777" w:rsidTr="00A456B8">
        <w:tc>
          <w:tcPr>
            <w:tcW w:w="508" w:type="dxa"/>
          </w:tcPr>
          <w:p w14:paraId="3EFA0423" w14:textId="77777777" w:rsidR="00A456B8" w:rsidRPr="00A43413" w:rsidRDefault="00A456B8" w:rsidP="005878E9">
            <w:pPr>
              <w:jc w:val="both"/>
              <w:rPr>
                <w:b/>
                <w:bCs/>
              </w:rPr>
            </w:pPr>
            <w:r w:rsidRPr="00A43413">
              <w:rPr>
                <w:b/>
                <w:bCs/>
              </w:rPr>
              <w:t>Nr.</w:t>
            </w:r>
          </w:p>
        </w:tc>
        <w:tc>
          <w:tcPr>
            <w:tcW w:w="1561" w:type="dxa"/>
          </w:tcPr>
          <w:p w14:paraId="187D8C1B" w14:textId="77777777" w:rsidR="00A456B8" w:rsidRPr="00A43413" w:rsidRDefault="00A456B8" w:rsidP="005878E9">
            <w:pPr>
              <w:jc w:val="both"/>
              <w:rPr>
                <w:b/>
                <w:bCs/>
              </w:rPr>
            </w:pPr>
            <w:r w:rsidRPr="00A43413">
              <w:rPr>
                <w:b/>
                <w:bCs/>
              </w:rPr>
              <w:t>Câmp</w:t>
            </w:r>
          </w:p>
        </w:tc>
        <w:tc>
          <w:tcPr>
            <w:tcW w:w="1158" w:type="dxa"/>
          </w:tcPr>
          <w:p w14:paraId="2374B609" w14:textId="77777777" w:rsidR="00A456B8" w:rsidRPr="00A43413" w:rsidRDefault="00A456B8" w:rsidP="005878E9">
            <w:pPr>
              <w:jc w:val="both"/>
              <w:rPr>
                <w:b/>
                <w:bCs/>
              </w:rPr>
            </w:pPr>
            <w:r w:rsidRPr="00A43413">
              <w:rPr>
                <w:b/>
                <w:bCs/>
              </w:rPr>
              <w:t>Tip de control</w:t>
            </w:r>
          </w:p>
        </w:tc>
        <w:tc>
          <w:tcPr>
            <w:tcW w:w="2028" w:type="dxa"/>
          </w:tcPr>
          <w:p w14:paraId="4F784305" w14:textId="77777777" w:rsidR="00A456B8" w:rsidRPr="00A43413" w:rsidRDefault="00A456B8" w:rsidP="005878E9">
            <w:pPr>
              <w:jc w:val="both"/>
              <w:rPr>
                <w:b/>
                <w:bCs/>
              </w:rPr>
            </w:pPr>
            <w:r w:rsidRPr="00A43413">
              <w:rPr>
                <w:b/>
                <w:bCs/>
              </w:rPr>
              <w:t>Obligatoriu</w:t>
            </w:r>
          </w:p>
        </w:tc>
        <w:tc>
          <w:tcPr>
            <w:tcW w:w="1071" w:type="dxa"/>
          </w:tcPr>
          <w:p w14:paraId="53B00928" w14:textId="77777777" w:rsidR="00A456B8" w:rsidRPr="00A43413" w:rsidRDefault="00A456B8" w:rsidP="005878E9">
            <w:pPr>
              <w:jc w:val="both"/>
              <w:rPr>
                <w:b/>
                <w:bCs/>
              </w:rPr>
            </w:pPr>
            <w:r w:rsidRPr="00A43413">
              <w:rPr>
                <w:b/>
                <w:bCs/>
              </w:rPr>
              <w:t>Format / Tip de date</w:t>
            </w:r>
          </w:p>
        </w:tc>
        <w:tc>
          <w:tcPr>
            <w:tcW w:w="998" w:type="dxa"/>
          </w:tcPr>
          <w:p w14:paraId="235C246A" w14:textId="77777777" w:rsidR="00A456B8" w:rsidRPr="00A43413" w:rsidRDefault="00A456B8" w:rsidP="005878E9">
            <w:pPr>
              <w:jc w:val="both"/>
              <w:rPr>
                <w:b/>
                <w:bCs/>
              </w:rPr>
            </w:pPr>
            <w:r w:rsidRPr="00A43413">
              <w:rPr>
                <w:b/>
                <w:bCs/>
              </w:rPr>
              <w:t>Unitate de măsură</w:t>
            </w:r>
          </w:p>
        </w:tc>
        <w:tc>
          <w:tcPr>
            <w:tcW w:w="1488" w:type="dxa"/>
          </w:tcPr>
          <w:p w14:paraId="20EDCB07" w14:textId="77777777" w:rsidR="00A456B8" w:rsidRPr="00A43413" w:rsidRDefault="00A456B8" w:rsidP="005878E9">
            <w:pPr>
              <w:jc w:val="both"/>
              <w:rPr>
                <w:b/>
                <w:bCs/>
              </w:rPr>
            </w:pPr>
            <w:r w:rsidRPr="00A43413">
              <w:rPr>
                <w:b/>
                <w:bCs/>
              </w:rPr>
              <w:t>Valori posibile / Sursă</w:t>
            </w:r>
          </w:p>
        </w:tc>
        <w:tc>
          <w:tcPr>
            <w:tcW w:w="2078" w:type="dxa"/>
          </w:tcPr>
          <w:p w14:paraId="5D92A12F" w14:textId="77777777" w:rsidR="00A456B8" w:rsidRPr="00A43413" w:rsidRDefault="00A456B8" w:rsidP="005878E9">
            <w:pPr>
              <w:jc w:val="both"/>
              <w:rPr>
                <w:b/>
                <w:bCs/>
              </w:rPr>
            </w:pPr>
            <w:r w:rsidRPr="00A43413">
              <w:rPr>
                <w:b/>
                <w:bCs/>
              </w:rPr>
              <w:t xml:space="preserve">Comportament / Observații </w:t>
            </w:r>
          </w:p>
        </w:tc>
      </w:tr>
      <w:tr w:rsidR="00A456B8" w:rsidRPr="00A43413" w14:paraId="1DB9ADB1" w14:textId="77777777" w:rsidTr="00A456B8">
        <w:tc>
          <w:tcPr>
            <w:tcW w:w="508" w:type="dxa"/>
          </w:tcPr>
          <w:p w14:paraId="40C896F1" w14:textId="77777777" w:rsidR="00A456B8" w:rsidRPr="00A43413" w:rsidRDefault="00A456B8" w:rsidP="005878E9">
            <w:pPr>
              <w:jc w:val="both"/>
            </w:pPr>
            <w:r w:rsidRPr="00A43413">
              <w:t>1</w:t>
            </w:r>
          </w:p>
        </w:tc>
        <w:tc>
          <w:tcPr>
            <w:tcW w:w="1561" w:type="dxa"/>
          </w:tcPr>
          <w:p w14:paraId="6A537B28" w14:textId="77777777" w:rsidR="00A456B8" w:rsidRPr="00A43413" w:rsidRDefault="00A456B8" w:rsidP="005878E9">
            <w:pPr>
              <w:jc w:val="both"/>
            </w:pPr>
            <w:r w:rsidRPr="00A43413">
              <w:t>Tip drum</w:t>
            </w:r>
          </w:p>
        </w:tc>
        <w:tc>
          <w:tcPr>
            <w:tcW w:w="1158" w:type="dxa"/>
          </w:tcPr>
          <w:p w14:paraId="1FA8A50B" w14:textId="77777777" w:rsidR="00A456B8" w:rsidRPr="00A43413" w:rsidRDefault="00A456B8" w:rsidP="005878E9">
            <w:pPr>
              <w:jc w:val="both"/>
            </w:pPr>
            <w:r w:rsidRPr="00A43413">
              <w:t>Radio button</w:t>
            </w:r>
          </w:p>
        </w:tc>
        <w:tc>
          <w:tcPr>
            <w:tcW w:w="2028" w:type="dxa"/>
          </w:tcPr>
          <w:p w14:paraId="23D065F9" w14:textId="77777777" w:rsidR="00A456B8" w:rsidRPr="00A43413" w:rsidRDefault="00A456B8" w:rsidP="005878E9">
            <w:pPr>
              <w:jc w:val="both"/>
            </w:pPr>
            <w:r w:rsidRPr="00A43413">
              <w:t>Da</w:t>
            </w:r>
          </w:p>
        </w:tc>
        <w:tc>
          <w:tcPr>
            <w:tcW w:w="1071" w:type="dxa"/>
          </w:tcPr>
          <w:p w14:paraId="0CE4C62B" w14:textId="77777777" w:rsidR="00A456B8" w:rsidRPr="00A43413" w:rsidRDefault="00A456B8" w:rsidP="005878E9">
            <w:pPr>
              <w:jc w:val="both"/>
            </w:pPr>
            <w:r w:rsidRPr="00A43413">
              <w:t>Text (selecție unică)</w:t>
            </w:r>
          </w:p>
        </w:tc>
        <w:tc>
          <w:tcPr>
            <w:tcW w:w="998" w:type="dxa"/>
          </w:tcPr>
          <w:p w14:paraId="3F9328C0" w14:textId="77777777" w:rsidR="00A456B8" w:rsidRPr="00A43413" w:rsidRDefault="00A456B8" w:rsidP="005878E9">
            <w:pPr>
              <w:jc w:val="both"/>
            </w:pPr>
            <w:r w:rsidRPr="00A43413">
              <w:t>-</w:t>
            </w:r>
          </w:p>
        </w:tc>
        <w:tc>
          <w:tcPr>
            <w:tcW w:w="1488" w:type="dxa"/>
          </w:tcPr>
          <w:p w14:paraId="0B8F3262" w14:textId="77777777" w:rsidR="00A456B8" w:rsidRPr="00A43413" w:rsidRDefault="00A456B8" w:rsidP="005878E9">
            <w:pPr>
              <w:jc w:val="both"/>
            </w:pPr>
            <w:r w:rsidRPr="00A43413">
              <w:t>Drum public național / Drum public local</w:t>
            </w:r>
          </w:p>
        </w:tc>
        <w:tc>
          <w:tcPr>
            <w:tcW w:w="2078" w:type="dxa"/>
          </w:tcPr>
          <w:p w14:paraId="0F8C8AE8" w14:textId="77777777" w:rsidR="00A456B8" w:rsidRPr="00A43413" w:rsidRDefault="00A456B8" w:rsidP="005878E9">
            <w:pPr>
              <w:jc w:val="both"/>
            </w:pPr>
            <w:r w:rsidRPr="00A43413">
              <w:t>Determină conținutul listei următoare.</w:t>
            </w:r>
          </w:p>
        </w:tc>
      </w:tr>
      <w:tr w:rsidR="00A456B8" w:rsidRPr="00A43413" w14:paraId="4156CF04" w14:textId="77777777" w:rsidTr="00A456B8">
        <w:tc>
          <w:tcPr>
            <w:tcW w:w="508" w:type="dxa"/>
          </w:tcPr>
          <w:p w14:paraId="774916BF" w14:textId="77777777" w:rsidR="00A456B8" w:rsidRPr="00A43413" w:rsidRDefault="00A456B8" w:rsidP="005878E9">
            <w:pPr>
              <w:jc w:val="both"/>
            </w:pPr>
            <w:r w:rsidRPr="00A43413">
              <w:t>2</w:t>
            </w:r>
          </w:p>
        </w:tc>
        <w:tc>
          <w:tcPr>
            <w:tcW w:w="1561" w:type="dxa"/>
          </w:tcPr>
          <w:p w14:paraId="49FA871C" w14:textId="77777777" w:rsidR="00A456B8" w:rsidRPr="00A43413" w:rsidRDefault="00A456B8" w:rsidP="005878E9">
            <w:pPr>
              <w:jc w:val="both"/>
            </w:pPr>
            <w:r w:rsidRPr="00A43413">
              <w:t>Număr drum</w:t>
            </w:r>
          </w:p>
        </w:tc>
        <w:tc>
          <w:tcPr>
            <w:tcW w:w="1158" w:type="dxa"/>
          </w:tcPr>
          <w:p w14:paraId="2B1E2267" w14:textId="77777777" w:rsidR="00A456B8" w:rsidRPr="00A43413" w:rsidRDefault="00A456B8" w:rsidP="005878E9">
            <w:pPr>
              <w:jc w:val="both"/>
            </w:pPr>
            <w:r w:rsidRPr="00A43413">
              <w:t>Dropdown</w:t>
            </w:r>
          </w:p>
        </w:tc>
        <w:tc>
          <w:tcPr>
            <w:tcW w:w="2028" w:type="dxa"/>
          </w:tcPr>
          <w:p w14:paraId="3E1A8C1B" w14:textId="77777777" w:rsidR="00A456B8" w:rsidRPr="00A43413" w:rsidRDefault="00A456B8" w:rsidP="005878E9">
            <w:pPr>
              <w:jc w:val="both"/>
            </w:pPr>
            <w:r w:rsidRPr="00A43413">
              <w:t>Da</w:t>
            </w:r>
          </w:p>
        </w:tc>
        <w:tc>
          <w:tcPr>
            <w:tcW w:w="1071" w:type="dxa"/>
          </w:tcPr>
          <w:p w14:paraId="1B7DB49D" w14:textId="77777777" w:rsidR="00A456B8" w:rsidRPr="00A43413" w:rsidRDefault="00A456B8" w:rsidP="005878E9">
            <w:pPr>
              <w:jc w:val="both"/>
            </w:pPr>
            <w:r w:rsidRPr="00A43413">
              <w:t>Text</w:t>
            </w:r>
          </w:p>
        </w:tc>
        <w:tc>
          <w:tcPr>
            <w:tcW w:w="998" w:type="dxa"/>
          </w:tcPr>
          <w:p w14:paraId="4086A57B" w14:textId="77777777" w:rsidR="00A456B8" w:rsidRPr="00A43413" w:rsidRDefault="00A456B8" w:rsidP="005878E9">
            <w:pPr>
              <w:jc w:val="both"/>
            </w:pPr>
            <w:r w:rsidRPr="00A43413">
              <w:t>-</w:t>
            </w:r>
          </w:p>
        </w:tc>
        <w:tc>
          <w:tcPr>
            <w:tcW w:w="1488" w:type="dxa"/>
          </w:tcPr>
          <w:p w14:paraId="08872D3D" w14:textId="77777777" w:rsidR="00A456B8" w:rsidRPr="00A43413" w:rsidRDefault="00A456B8" w:rsidP="005878E9">
            <w:pPr>
              <w:jc w:val="both"/>
            </w:pPr>
            <w:r w:rsidRPr="00A43413">
              <w:t xml:space="preserve">Dacă Tip drum = „Național” → HG 1468/2016 </w:t>
            </w:r>
            <w:r w:rsidRPr="00A43413">
              <w:lastRenderedPageBreak/>
              <w:t>Anexa 1; dacă Tip drum = „Local” → Anexa 2</w:t>
            </w:r>
          </w:p>
        </w:tc>
        <w:tc>
          <w:tcPr>
            <w:tcW w:w="2078" w:type="dxa"/>
          </w:tcPr>
          <w:p w14:paraId="44DF3090" w14:textId="77777777" w:rsidR="00A456B8" w:rsidRPr="00A43413" w:rsidRDefault="00A456B8" w:rsidP="005878E9">
            <w:pPr>
              <w:jc w:val="both"/>
            </w:pPr>
            <w:r w:rsidRPr="00A43413">
              <w:lastRenderedPageBreak/>
              <w:t>Dinamic, dependent de selecția anterioară.</w:t>
            </w:r>
          </w:p>
        </w:tc>
      </w:tr>
      <w:tr w:rsidR="00A456B8" w:rsidRPr="00A43413" w14:paraId="35EDB4B1" w14:textId="77777777" w:rsidTr="00A456B8">
        <w:tc>
          <w:tcPr>
            <w:tcW w:w="508" w:type="dxa"/>
          </w:tcPr>
          <w:p w14:paraId="3A50A9F7" w14:textId="77777777" w:rsidR="00A456B8" w:rsidRPr="00A43413" w:rsidRDefault="00A456B8" w:rsidP="005878E9">
            <w:pPr>
              <w:jc w:val="both"/>
            </w:pPr>
            <w:r w:rsidRPr="00A43413">
              <w:t>3</w:t>
            </w:r>
          </w:p>
        </w:tc>
        <w:tc>
          <w:tcPr>
            <w:tcW w:w="1561" w:type="dxa"/>
          </w:tcPr>
          <w:p w14:paraId="43953695" w14:textId="77777777" w:rsidR="00A456B8" w:rsidRPr="00A43413" w:rsidRDefault="00A456B8" w:rsidP="005878E9">
            <w:pPr>
              <w:jc w:val="both"/>
            </w:pPr>
            <w:r w:rsidRPr="00A43413">
              <w:t>Denumirea drumului</w:t>
            </w:r>
          </w:p>
        </w:tc>
        <w:tc>
          <w:tcPr>
            <w:tcW w:w="1158" w:type="dxa"/>
          </w:tcPr>
          <w:p w14:paraId="4E5BC167" w14:textId="77777777" w:rsidR="00A456B8" w:rsidRPr="00A43413" w:rsidRDefault="00A456B8" w:rsidP="005878E9">
            <w:pPr>
              <w:jc w:val="both"/>
            </w:pPr>
            <w:r w:rsidRPr="00A43413">
              <w:t>Read-only</w:t>
            </w:r>
          </w:p>
        </w:tc>
        <w:tc>
          <w:tcPr>
            <w:tcW w:w="2028" w:type="dxa"/>
          </w:tcPr>
          <w:p w14:paraId="31176D00" w14:textId="77777777" w:rsidR="00A456B8" w:rsidRPr="00A43413" w:rsidRDefault="00A456B8" w:rsidP="005878E9">
            <w:pPr>
              <w:jc w:val="both"/>
            </w:pPr>
            <w:r w:rsidRPr="00A43413">
              <w:t>Da</w:t>
            </w:r>
          </w:p>
        </w:tc>
        <w:tc>
          <w:tcPr>
            <w:tcW w:w="1071" w:type="dxa"/>
          </w:tcPr>
          <w:p w14:paraId="6ABD7802" w14:textId="77777777" w:rsidR="00A456B8" w:rsidRPr="00A43413" w:rsidRDefault="00A456B8" w:rsidP="005878E9">
            <w:pPr>
              <w:jc w:val="both"/>
            </w:pPr>
            <w:r w:rsidRPr="00A43413">
              <w:t>Text</w:t>
            </w:r>
          </w:p>
        </w:tc>
        <w:tc>
          <w:tcPr>
            <w:tcW w:w="998" w:type="dxa"/>
          </w:tcPr>
          <w:p w14:paraId="01B1CADC" w14:textId="77777777" w:rsidR="00A456B8" w:rsidRPr="00A43413" w:rsidRDefault="00A456B8" w:rsidP="005878E9">
            <w:pPr>
              <w:jc w:val="both"/>
            </w:pPr>
            <w:r w:rsidRPr="00A43413">
              <w:t>-</w:t>
            </w:r>
          </w:p>
        </w:tc>
        <w:tc>
          <w:tcPr>
            <w:tcW w:w="1488" w:type="dxa"/>
          </w:tcPr>
          <w:p w14:paraId="1CBFFD24" w14:textId="77777777" w:rsidR="00A456B8" w:rsidRPr="00A43413" w:rsidRDefault="00A456B8" w:rsidP="005878E9">
            <w:pPr>
              <w:jc w:val="both"/>
            </w:pPr>
            <w:r w:rsidRPr="00A43413">
              <w:t>Preluat automat din anexele HG 1468/2016</w:t>
            </w:r>
          </w:p>
        </w:tc>
        <w:tc>
          <w:tcPr>
            <w:tcW w:w="2078" w:type="dxa"/>
          </w:tcPr>
          <w:p w14:paraId="0C5F0FCC" w14:textId="77777777" w:rsidR="00A456B8" w:rsidRPr="00A43413" w:rsidRDefault="00A456B8" w:rsidP="005878E9">
            <w:pPr>
              <w:jc w:val="both"/>
            </w:pPr>
            <w:r w:rsidRPr="00A43413">
              <w:t>Se completează automat după selectarea numărului drumului.</w:t>
            </w:r>
          </w:p>
        </w:tc>
      </w:tr>
      <w:tr w:rsidR="00A456B8" w:rsidRPr="00A43413" w14:paraId="6897BFFF" w14:textId="77777777" w:rsidTr="00A456B8">
        <w:tc>
          <w:tcPr>
            <w:tcW w:w="508" w:type="dxa"/>
          </w:tcPr>
          <w:p w14:paraId="7B39AAE3" w14:textId="77777777" w:rsidR="00A456B8" w:rsidRPr="00A43413" w:rsidRDefault="00A456B8" w:rsidP="005878E9">
            <w:pPr>
              <w:jc w:val="both"/>
            </w:pPr>
            <w:r w:rsidRPr="00A43413">
              <w:t>4</w:t>
            </w:r>
          </w:p>
        </w:tc>
        <w:tc>
          <w:tcPr>
            <w:tcW w:w="1561" w:type="dxa"/>
          </w:tcPr>
          <w:p w14:paraId="6E5DB655" w14:textId="77777777" w:rsidR="00A456B8" w:rsidRPr="00A43413" w:rsidRDefault="00A456B8" w:rsidP="005878E9">
            <w:pPr>
              <w:jc w:val="both"/>
            </w:pPr>
            <w:r w:rsidRPr="00A43413">
              <w:t>Poziție kilometrică (în ax obiectiv)</w:t>
            </w:r>
          </w:p>
        </w:tc>
        <w:tc>
          <w:tcPr>
            <w:tcW w:w="1158" w:type="dxa"/>
          </w:tcPr>
          <w:p w14:paraId="1C28BC10" w14:textId="77777777" w:rsidR="00A456B8" w:rsidRPr="00A43413" w:rsidRDefault="00A456B8" w:rsidP="005878E9">
            <w:pPr>
              <w:jc w:val="both"/>
            </w:pPr>
            <w:r w:rsidRPr="00A43413">
              <w:t>Input numeric</w:t>
            </w:r>
          </w:p>
        </w:tc>
        <w:tc>
          <w:tcPr>
            <w:tcW w:w="2028" w:type="dxa"/>
          </w:tcPr>
          <w:p w14:paraId="61C37BEA" w14:textId="77777777" w:rsidR="00A456B8" w:rsidRPr="00A43413" w:rsidRDefault="00A456B8" w:rsidP="005878E9">
            <w:pPr>
              <w:jc w:val="both"/>
            </w:pPr>
            <w:r w:rsidRPr="00A43413">
              <w:t>Da</w:t>
            </w:r>
          </w:p>
        </w:tc>
        <w:tc>
          <w:tcPr>
            <w:tcW w:w="1071" w:type="dxa"/>
          </w:tcPr>
          <w:p w14:paraId="2375B280" w14:textId="77777777" w:rsidR="00A456B8" w:rsidRPr="00A43413" w:rsidRDefault="00A456B8" w:rsidP="005878E9">
            <w:pPr>
              <w:jc w:val="both"/>
            </w:pPr>
            <w:r w:rsidRPr="00A43413">
              <w:t>Numeric (3 zecimale)</w:t>
            </w:r>
          </w:p>
        </w:tc>
        <w:tc>
          <w:tcPr>
            <w:tcW w:w="998" w:type="dxa"/>
          </w:tcPr>
          <w:p w14:paraId="754DA0F4" w14:textId="77777777" w:rsidR="00A456B8" w:rsidRPr="00A43413" w:rsidRDefault="00A456B8" w:rsidP="005878E9">
            <w:pPr>
              <w:jc w:val="both"/>
            </w:pPr>
            <w:r w:rsidRPr="00A43413">
              <w:t>km</w:t>
            </w:r>
          </w:p>
        </w:tc>
        <w:tc>
          <w:tcPr>
            <w:tcW w:w="1488" w:type="dxa"/>
          </w:tcPr>
          <w:p w14:paraId="3E24A348" w14:textId="77777777" w:rsidR="00A456B8" w:rsidRPr="00A43413" w:rsidRDefault="00A456B8" w:rsidP="005878E9">
            <w:pPr>
              <w:jc w:val="both"/>
            </w:pPr>
            <w:r w:rsidRPr="00A43413">
              <w:t>–</w:t>
            </w:r>
          </w:p>
        </w:tc>
        <w:tc>
          <w:tcPr>
            <w:tcW w:w="2078" w:type="dxa"/>
          </w:tcPr>
          <w:p w14:paraId="1E98D7B3" w14:textId="77777777" w:rsidR="00A456B8" w:rsidRPr="00A43413" w:rsidRDefault="00A456B8" w:rsidP="005878E9">
            <w:pPr>
              <w:jc w:val="both"/>
            </w:pPr>
            <w:r w:rsidRPr="00A43413">
              <w:t>Poziția centrală a construcției în axul drumului.</w:t>
            </w:r>
          </w:p>
        </w:tc>
      </w:tr>
      <w:tr w:rsidR="00A456B8" w:rsidRPr="00A43413" w14:paraId="14CCBE1B" w14:textId="77777777" w:rsidTr="00A456B8">
        <w:tc>
          <w:tcPr>
            <w:tcW w:w="508" w:type="dxa"/>
          </w:tcPr>
          <w:p w14:paraId="20AD8EE7" w14:textId="77777777" w:rsidR="00A456B8" w:rsidRPr="00A43413" w:rsidRDefault="00A456B8" w:rsidP="005878E9">
            <w:pPr>
              <w:jc w:val="both"/>
            </w:pPr>
            <w:r w:rsidRPr="00A43413">
              <w:t>5</w:t>
            </w:r>
          </w:p>
        </w:tc>
        <w:tc>
          <w:tcPr>
            <w:tcW w:w="1561" w:type="dxa"/>
          </w:tcPr>
          <w:p w14:paraId="3D4FF1A9" w14:textId="77777777" w:rsidR="00A456B8" w:rsidRPr="00A43413" w:rsidRDefault="00A456B8" w:rsidP="005878E9">
            <w:pPr>
              <w:jc w:val="both"/>
            </w:pPr>
            <w:r w:rsidRPr="00A43413">
              <w:t>Poziție kilometrică început de obiect</w:t>
            </w:r>
          </w:p>
        </w:tc>
        <w:tc>
          <w:tcPr>
            <w:tcW w:w="1158" w:type="dxa"/>
          </w:tcPr>
          <w:p w14:paraId="3EF6ADA5" w14:textId="77777777" w:rsidR="00A456B8" w:rsidRPr="00A43413" w:rsidRDefault="00A456B8" w:rsidP="005878E9">
            <w:pPr>
              <w:jc w:val="both"/>
            </w:pPr>
            <w:r w:rsidRPr="00A43413">
              <w:t>Input numeric</w:t>
            </w:r>
          </w:p>
        </w:tc>
        <w:tc>
          <w:tcPr>
            <w:tcW w:w="2028" w:type="dxa"/>
          </w:tcPr>
          <w:p w14:paraId="18707733" w14:textId="77777777" w:rsidR="00A456B8" w:rsidRPr="00A43413" w:rsidRDefault="00A456B8" w:rsidP="005878E9">
            <w:pPr>
              <w:jc w:val="both"/>
            </w:pPr>
            <w:r w:rsidRPr="00A43413">
              <w:t>Da</w:t>
            </w:r>
          </w:p>
        </w:tc>
        <w:tc>
          <w:tcPr>
            <w:tcW w:w="1071" w:type="dxa"/>
          </w:tcPr>
          <w:p w14:paraId="2D99945A" w14:textId="77777777" w:rsidR="00A456B8" w:rsidRPr="00A43413" w:rsidRDefault="00A456B8" w:rsidP="005878E9">
            <w:pPr>
              <w:jc w:val="both"/>
            </w:pPr>
            <w:r w:rsidRPr="00A43413">
              <w:t>Numeric (3 zecimale)</w:t>
            </w:r>
          </w:p>
        </w:tc>
        <w:tc>
          <w:tcPr>
            <w:tcW w:w="998" w:type="dxa"/>
          </w:tcPr>
          <w:p w14:paraId="77DD1CB4" w14:textId="77777777" w:rsidR="00A456B8" w:rsidRPr="00A43413" w:rsidRDefault="00A456B8" w:rsidP="005878E9">
            <w:pPr>
              <w:jc w:val="both"/>
            </w:pPr>
            <w:r w:rsidRPr="00A43413">
              <w:t>km</w:t>
            </w:r>
          </w:p>
        </w:tc>
        <w:tc>
          <w:tcPr>
            <w:tcW w:w="1488" w:type="dxa"/>
          </w:tcPr>
          <w:p w14:paraId="78A327B0" w14:textId="77777777" w:rsidR="00A456B8" w:rsidRPr="00A43413" w:rsidRDefault="00A456B8" w:rsidP="005878E9">
            <w:pPr>
              <w:jc w:val="both"/>
            </w:pPr>
            <w:r w:rsidRPr="00A43413">
              <w:t>-</w:t>
            </w:r>
          </w:p>
        </w:tc>
        <w:tc>
          <w:tcPr>
            <w:tcW w:w="2078" w:type="dxa"/>
          </w:tcPr>
          <w:p w14:paraId="26368659" w14:textId="77777777" w:rsidR="00A456B8" w:rsidRPr="00A43413" w:rsidRDefault="00A456B8" w:rsidP="005878E9">
            <w:pPr>
              <w:jc w:val="both"/>
            </w:pPr>
            <w:r w:rsidRPr="00A43413">
              <w:t>Poziția de început a infrastructurii.</w:t>
            </w:r>
          </w:p>
        </w:tc>
      </w:tr>
      <w:tr w:rsidR="00A456B8" w:rsidRPr="00A43413" w14:paraId="09683C43" w14:textId="77777777" w:rsidTr="00A456B8">
        <w:tc>
          <w:tcPr>
            <w:tcW w:w="508" w:type="dxa"/>
          </w:tcPr>
          <w:p w14:paraId="0DA5C703" w14:textId="77777777" w:rsidR="00A456B8" w:rsidRPr="00A43413" w:rsidRDefault="00A456B8" w:rsidP="005878E9">
            <w:pPr>
              <w:jc w:val="both"/>
            </w:pPr>
            <w:r w:rsidRPr="00A43413">
              <w:t>6</w:t>
            </w:r>
          </w:p>
        </w:tc>
        <w:tc>
          <w:tcPr>
            <w:tcW w:w="1561" w:type="dxa"/>
          </w:tcPr>
          <w:p w14:paraId="2BD07038" w14:textId="77777777" w:rsidR="00A456B8" w:rsidRPr="00A43413" w:rsidRDefault="00A456B8" w:rsidP="005878E9">
            <w:pPr>
              <w:jc w:val="both"/>
            </w:pPr>
            <w:r w:rsidRPr="00A43413">
              <w:t>Poziție kilometrică sfârșit de obiect</w:t>
            </w:r>
          </w:p>
        </w:tc>
        <w:tc>
          <w:tcPr>
            <w:tcW w:w="1158" w:type="dxa"/>
          </w:tcPr>
          <w:p w14:paraId="766DDBAC" w14:textId="77777777" w:rsidR="00A456B8" w:rsidRPr="00A43413" w:rsidRDefault="00A456B8" w:rsidP="005878E9">
            <w:pPr>
              <w:jc w:val="both"/>
            </w:pPr>
            <w:r w:rsidRPr="00A43413">
              <w:t>Input numeric</w:t>
            </w:r>
          </w:p>
        </w:tc>
        <w:tc>
          <w:tcPr>
            <w:tcW w:w="2028" w:type="dxa"/>
          </w:tcPr>
          <w:p w14:paraId="6F9152B0" w14:textId="77777777" w:rsidR="00A456B8" w:rsidRPr="00A43413" w:rsidRDefault="00A456B8" w:rsidP="005878E9">
            <w:pPr>
              <w:jc w:val="both"/>
            </w:pPr>
            <w:r w:rsidRPr="00A43413">
              <w:t>Da</w:t>
            </w:r>
          </w:p>
        </w:tc>
        <w:tc>
          <w:tcPr>
            <w:tcW w:w="1071" w:type="dxa"/>
          </w:tcPr>
          <w:p w14:paraId="351E17DC" w14:textId="77777777" w:rsidR="00A456B8" w:rsidRPr="00A43413" w:rsidRDefault="00A456B8" w:rsidP="005878E9">
            <w:pPr>
              <w:jc w:val="both"/>
            </w:pPr>
            <w:r w:rsidRPr="00A43413">
              <w:t>Numeric (3 zecimale)</w:t>
            </w:r>
          </w:p>
        </w:tc>
        <w:tc>
          <w:tcPr>
            <w:tcW w:w="998" w:type="dxa"/>
          </w:tcPr>
          <w:p w14:paraId="5E861861" w14:textId="77777777" w:rsidR="00A456B8" w:rsidRPr="00A43413" w:rsidRDefault="00A456B8" w:rsidP="005878E9">
            <w:pPr>
              <w:jc w:val="both"/>
            </w:pPr>
            <w:r w:rsidRPr="00A43413">
              <w:t>km</w:t>
            </w:r>
          </w:p>
        </w:tc>
        <w:tc>
          <w:tcPr>
            <w:tcW w:w="1488" w:type="dxa"/>
          </w:tcPr>
          <w:p w14:paraId="596229B0" w14:textId="77777777" w:rsidR="00A456B8" w:rsidRPr="00A43413" w:rsidRDefault="00A456B8" w:rsidP="005878E9">
            <w:pPr>
              <w:jc w:val="both"/>
            </w:pPr>
            <w:r w:rsidRPr="00A43413">
              <w:t>-</w:t>
            </w:r>
          </w:p>
        </w:tc>
        <w:tc>
          <w:tcPr>
            <w:tcW w:w="2078" w:type="dxa"/>
          </w:tcPr>
          <w:p w14:paraId="25E626B9" w14:textId="77777777" w:rsidR="00A456B8" w:rsidRPr="00A43413" w:rsidRDefault="00A456B8" w:rsidP="005878E9">
            <w:pPr>
              <w:jc w:val="both"/>
            </w:pPr>
            <w:r w:rsidRPr="00A43413">
              <w:t>Poziția de sfârșit a infrastructurii.</w:t>
            </w:r>
          </w:p>
        </w:tc>
      </w:tr>
      <w:tr w:rsidR="00A456B8" w:rsidRPr="00A43413" w14:paraId="58376D53" w14:textId="77777777" w:rsidTr="00A456B8">
        <w:tc>
          <w:tcPr>
            <w:tcW w:w="508" w:type="dxa"/>
          </w:tcPr>
          <w:p w14:paraId="7EDC7A87" w14:textId="77777777" w:rsidR="00A456B8" w:rsidRPr="00A43413" w:rsidRDefault="00A456B8" w:rsidP="005878E9">
            <w:pPr>
              <w:jc w:val="both"/>
            </w:pPr>
            <w:r w:rsidRPr="00A43413">
              <w:t>7</w:t>
            </w:r>
          </w:p>
        </w:tc>
        <w:tc>
          <w:tcPr>
            <w:tcW w:w="1561" w:type="dxa"/>
          </w:tcPr>
          <w:p w14:paraId="6B5582FA" w14:textId="77777777" w:rsidR="00A456B8" w:rsidRPr="00A43413" w:rsidRDefault="00A456B8" w:rsidP="005878E9">
            <w:pPr>
              <w:jc w:val="both"/>
              <w:rPr>
                <w:rFonts w:eastAsia="Calibri"/>
              </w:rPr>
            </w:pPr>
            <w:r w:rsidRPr="00A43413">
              <w:rPr>
                <w:b/>
                <w:bCs/>
              </w:rPr>
              <w:t>Coordonate GPS</w:t>
            </w:r>
          </w:p>
        </w:tc>
        <w:tc>
          <w:tcPr>
            <w:tcW w:w="1158" w:type="dxa"/>
          </w:tcPr>
          <w:p w14:paraId="4A8EAD6D" w14:textId="77777777" w:rsidR="00A456B8" w:rsidRPr="00A43413" w:rsidRDefault="00A456B8" w:rsidP="005878E9">
            <w:pPr>
              <w:jc w:val="both"/>
              <w:rPr>
                <w:rFonts w:eastAsia="Calibri"/>
              </w:rPr>
            </w:pPr>
            <w:r w:rsidRPr="00A43413">
              <w:t>Input GIS</w:t>
            </w:r>
          </w:p>
        </w:tc>
        <w:tc>
          <w:tcPr>
            <w:tcW w:w="2028" w:type="dxa"/>
          </w:tcPr>
          <w:p w14:paraId="5EA00B22" w14:textId="77777777" w:rsidR="00A456B8" w:rsidRPr="00A43413" w:rsidRDefault="00A456B8" w:rsidP="005878E9">
            <w:pPr>
              <w:jc w:val="both"/>
              <w:rPr>
                <w:rFonts w:eastAsia="Calibri"/>
              </w:rPr>
            </w:pPr>
            <w:r w:rsidRPr="00A43413">
              <w:t>Da</w:t>
            </w:r>
          </w:p>
        </w:tc>
        <w:tc>
          <w:tcPr>
            <w:tcW w:w="1071" w:type="dxa"/>
          </w:tcPr>
          <w:p w14:paraId="3CD7FDB4" w14:textId="77777777" w:rsidR="00A456B8" w:rsidRPr="00A43413" w:rsidRDefault="00A456B8" w:rsidP="005878E9">
            <w:pPr>
              <w:jc w:val="both"/>
              <w:rPr>
                <w:rFonts w:eastAsia="Calibri"/>
              </w:rPr>
            </w:pPr>
            <w:r w:rsidRPr="00A43413">
              <w:t>Numeric</w:t>
            </w:r>
          </w:p>
        </w:tc>
        <w:tc>
          <w:tcPr>
            <w:tcW w:w="998" w:type="dxa"/>
          </w:tcPr>
          <w:p w14:paraId="452CC0E0" w14:textId="77777777" w:rsidR="00A456B8" w:rsidRPr="00A43413" w:rsidRDefault="00A456B8" w:rsidP="005878E9">
            <w:pPr>
              <w:jc w:val="both"/>
              <w:rPr>
                <w:rFonts w:eastAsia="Calibri"/>
              </w:rPr>
            </w:pPr>
            <w:r w:rsidRPr="00A43413">
              <w:t>-</w:t>
            </w:r>
          </w:p>
        </w:tc>
        <w:tc>
          <w:tcPr>
            <w:tcW w:w="1488" w:type="dxa"/>
          </w:tcPr>
          <w:p w14:paraId="60F02D16" w14:textId="77777777" w:rsidR="00A456B8" w:rsidRPr="00A43413" w:rsidRDefault="00A456B8" w:rsidP="005878E9">
            <w:pPr>
              <w:jc w:val="both"/>
              <w:rPr>
                <w:rFonts w:eastAsia="Calibri"/>
              </w:rPr>
            </w:pPr>
            <w:r w:rsidRPr="00A43413">
              <w:t>Coordonatele punctelor</w:t>
            </w:r>
          </w:p>
        </w:tc>
        <w:tc>
          <w:tcPr>
            <w:tcW w:w="2078" w:type="dxa"/>
          </w:tcPr>
          <w:p w14:paraId="78FE8B6A" w14:textId="77777777" w:rsidR="00A456B8" w:rsidRPr="00A43413" w:rsidRDefault="00A456B8" w:rsidP="005878E9">
            <w:pPr>
              <w:jc w:val="both"/>
              <w:rPr>
                <w:rFonts w:eastAsia="Calibri"/>
              </w:rPr>
            </w:pPr>
            <w:r w:rsidRPr="00A43413">
              <w:t>Sistemul permite introducerea mai multor puncte GPS (cel puțin două). Validări suplimentare: plajă geografică, toate punctele în același CRS,valori invalide (ex. 0,0), fără duplicare / autointersecții, linia proiectată să se încadreze în PK început – PK sfârșit.</w:t>
            </w:r>
          </w:p>
        </w:tc>
      </w:tr>
      <w:tr w:rsidR="00A456B8" w:rsidRPr="00A43413" w14:paraId="0B4DB3D5" w14:textId="77777777" w:rsidTr="00A456B8">
        <w:tc>
          <w:tcPr>
            <w:tcW w:w="508" w:type="dxa"/>
          </w:tcPr>
          <w:p w14:paraId="6169E0E4" w14:textId="77777777" w:rsidR="00A456B8" w:rsidRPr="00A43413" w:rsidRDefault="00A456B8" w:rsidP="005878E9">
            <w:pPr>
              <w:jc w:val="both"/>
            </w:pPr>
            <w:r w:rsidRPr="00A43413">
              <w:t>7.1</w:t>
            </w:r>
          </w:p>
        </w:tc>
        <w:tc>
          <w:tcPr>
            <w:tcW w:w="1561" w:type="dxa"/>
          </w:tcPr>
          <w:p w14:paraId="35E57F91" w14:textId="77777777" w:rsidR="00A456B8" w:rsidRPr="00A43413" w:rsidRDefault="00A456B8" w:rsidP="005878E9">
            <w:pPr>
              <w:jc w:val="both"/>
              <w:rPr>
                <w:rFonts w:eastAsia="Calibri"/>
              </w:rPr>
            </w:pPr>
            <w:r w:rsidRPr="00A43413">
              <w:t>Coordonate GPS: CRS (sistem de referință)</w:t>
            </w:r>
          </w:p>
        </w:tc>
        <w:tc>
          <w:tcPr>
            <w:tcW w:w="1158" w:type="dxa"/>
          </w:tcPr>
          <w:p w14:paraId="405BB75E" w14:textId="77777777" w:rsidR="00A456B8" w:rsidRPr="00A43413" w:rsidRDefault="00A456B8" w:rsidP="005878E9">
            <w:pPr>
              <w:jc w:val="both"/>
              <w:rPr>
                <w:rFonts w:eastAsia="Calibri"/>
              </w:rPr>
            </w:pPr>
            <w:r w:rsidRPr="00A43413">
              <w:t>Dropdown</w:t>
            </w:r>
          </w:p>
        </w:tc>
        <w:tc>
          <w:tcPr>
            <w:tcW w:w="2028" w:type="dxa"/>
          </w:tcPr>
          <w:p w14:paraId="199654E3" w14:textId="77777777" w:rsidR="00A456B8" w:rsidRPr="00A43413" w:rsidRDefault="00A456B8" w:rsidP="005878E9">
            <w:pPr>
              <w:jc w:val="both"/>
              <w:rPr>
                <w:rFonts w:eastAsia="Calibri"/>
              </w:rPr>
            </w:pPr>
            <w:r w:rsidRPr="00A43413">
              <w:t>Da</w:t>
            </w:r>
          </w:p>
        </w:tc>
        <w:tc>
          <w:tcPr>
            <w:tcW w:w="1071" w:type="dxa"/>
          </w:tcPr>
          <w:p w14:paraId="374343BC" w14:textId="77777777" w:rsidR="00A456B8" w:rsidRPr="00A43413" w:rsidRDefault="00A456B8" w:rsidP="005878E9">
            <w:pPr>
              <w:jc w:val="both"/>
              <w:rPr>
                <w:rFonts w:eastAsia="Calibri"/>
              </w:rPr>
            </w:pPr>
            <w:r w:rsidRPr="00A43413">
              <w:t>Text (selecție unică)</w:t>
            </w:r>
          </w:p>
        </w:tc>
        <w:tc>
          <w:tcPr>
            <w:tcW w:w="998" w:type="dxa"/>
          </w:tcPr>
          <w:p w14:paraId="2A8A50C6" w14:textId="77777777" w:rsidR="00A456B8" w:rsidRPr="00A43413" w:rsidRDefault="00A456B8" w:rsidP="005878E9">
            <w:pPr>
              <w:jc w:val="both"/>
              <w:rPr>
                <w:rFonts w:eastAsia="Calibri"/>
              </w:rPr>
            </w:pPr>
            <w:r w:rsidRPr="00A43413">
              <w:t>-</w:t>
            </w:r>
          </w:p>
        </w:tc>
        <w:tc>
          <w:tcPr>
            <w:tcW w:w="1488" w:type="dxa"/>
          </w:tcPr>
          <w:p w14:paraId="17498EBA" w14:textId="77777777" w:rsidR="00A456B8" w:rsidRPr="00A43413" w:rsidRDefault="00A456B8" w:rsidP="005878E9">
            <w:pPr>
              <w:jc w:val="both"/>
              <w:rPr>
                <w:rFonts w:eastAsia="Calibri"/>
              </w:rPr>
            </w:pPr>
            <w:r w:rsidRPr="00A43413">
              <w:t>MOLDREF99 (Moldova TM (EPSG:4026)) / WGS 84 (EPSG:4326)</w:t>
            </w:r>
          </w:p>
        </w:tc>
        <w:tc>
          <w:tcPr>
            <w:tcW w:w="2078" w:type="dxa"/>
          </w:tcPr>
          <w:p w14:paraId="7BF54464" w14:textId="77777777" w:rsidR="00A456B8" w:rsidRPr="00A43413" w:rsidRDefault="00A456B8" w:rsidP="005878E9">
            <w:pPr>
              <w:jc w:val="both"/>
              <w:rPr>
                <w:rFonts w:eastAsia="Calibri"/>
              </w:rPr>
            </w:pPr>
            <w:r w:rsidRPr="00A43413">
              <w:t>Determină câmpurile care se afișează pentru coordonate.</w:t>
            </w:r>
          </w:p>
        </w:tc>
      </w:tr>
      <w:tr w:rsidR="00A456B8" w:rsidRPr="00A43413" w14:paraId="59DD31AB" w14:textId="77777777" w:rsidTr="00A456B8">
        <w:tc>
          <w:tcPr>
            <w:tcW w:w="508" w:type="dxa"/>
          </w:tcPr>
          <w:p w14:paraId="3EF89D77" w14:textId="77777777" w:rsidR="00A456B8" w:rsidRPr="00A43413" w:rsidRDefault="00A456B8" w:rsidP="005878E9">
            <w:pPr>
              <w:jc w:val="both"/>
            </w:pPr>
            <w:r w:rsidRPr="00A43413">
              <w:t>7.2</w:t>
            </w:r>
          </w:p>
        </w:tc>
        <w:tc>
          <w:tcPr>
            <w:tcW w:w="1561" w:type="dxa"/>
          </w:tcPr>
          <w:p w14:paraId="62BDA2B7" w14:textId="77777777" w:rsidR="00A456B8" w:rsidRPr="00A43413" w:rsidRDefault="00A456B8" w:rsidP="005878E9">
            <w:pPr>
              <w:jc w:val="both"/>
              <w:rPr>
                <w:rFonts w:eastAsia="Calibri"/>
              </w:rPr>
            </w:pPr>
            <w:r w:rsidRPr="00A43413">
              <w:t>Coordonate GPS: X/Y (dacă CRS = MOLDREF99)</w:t>
            </w:r>
          </w:p>
        </w:tc>
        <w:tc>
          <w:tcPr>
            <w:tcW w:w="1158" w:type="dxa"/>
          </w:tcPr>
          <w:p w14:paraId="20182112" w14:textId="77777777" w:rsidR="00A456B8" w:rsidRPr="00A43413" w:rsidRDefault="00A456B8" w:rsidP="005878E9">
            <w:pPr>
              <w:jc w:val="both"/>
              <w:rPr>
                <w:rFonts w:eastAsia="Calibri"/>
              </w:rPr>
            </w:pPr>
            <w:r w:rsidRPr="00A43413">
              <w:t>Input numeric x2</w:t>
            </w:r>
          </w:p>
        </w:tc>
        <w:tc>
          <w:tcPr>
            <w:tcW w:w="2028" w:type="dxa"/>
          </w:tcPr>
          <w:p w14:paraId="58B97A2B" w14:textId="77777777" w:rsidR="00A456B8" w:rsidRPr="00A43413" w:rsidRDefault="00A456B8" w:rsidP="005878E9">
            <w:pPr>
              <w:jc w:val="both"/>
              <w:rPr>
                <w:rFonts w:eastAsia="Calibri"/>
              </w:rPr>
            </w:pPr>
            <w:r w:rsidRPr="00A43413">
              <w:t>Da dacă CRS=MOLDREF99</w:t>
            </w:r>
          </w:p>
        </w:tc>
        <w:tc>
          <w:tcPr>
            <w:tcW w:w="1071" w:type="dxa"/>
          </w:tcPr>
          <w:p w14:paraId="5E909A29" w14:textId="77777777" w:rsidR="00A456B8" w:rsidRPr="00A43413" w:rsidRDefault="00A456B8" w:rsidP="005878E9">
            <w:pPr>
              <w:jc w:val="both"/>
              <w:rPr>
                <w:rFonts w:eastAsia="Calibri"/>
              </w:rPr>
            </w:pPr>
            <w:r w:rsidRPr="00A43413">
              <w:t>Numeric (3 zecimale)</w:t>
            </w:r>
          </w:p>
        </w:tc>
        <w:tc>
          <w:tcPr>
            <w:tcW w:w="998" w:type="dxa"/>
          </w:tcPr>
          <w:p w14:paraId="6C770F3A" w14:textId="77777777" w:rsidR="00A456B8" w:rsidRPr="00A43413" w:rsidRDefault="00A456B8" w:rsidP="005878E9">
            <w:pPr>
              <w:jc w:val="both"/>
              <w:rPr>
                <w:rFonts w:eastAsia="Calibri"/>
              </w:rPr>
            </w:pPr>
            <w:r w:rsidRPr="00A43413">
              <w:t>m</w:t>
            </w:r>
          </w:p>
        </w:tc>
        <w:tc>
          <w:tcPr>
            <w:tcW w:w="1488" w:type="dxa"/>
          </w:tcPr>
          <w:p w14:paraId="2E901956" w14:textId="77777777" w:rsidR="00A456B8" w:rsidRPr="00A43413" w:rsidRDefault="00A456B8" w:rsidP="005878E9">
            <w:pPr>
              <w:jc w:val="both"/>
              <w:rPr>
                <w:rFonts w:eastAsia="Calibri"/>
              </w:rPr>
            </w:pPr>
            <w:r w:rsidRPr="00A43413">
              <w:t>X / Y</w:t>
            </w:r>
          </w:p>
        </w:tc>
        <w:tc>
          <w:tcPr>
            <w:tcW w:w="2078" w:type="dxa"/>
          </w:tcPr>
          <w:p w14:paraId="6928B60E" w14:textId="77777777" w:rsidR="00A456B8" w:rsidRPr="00A43413" w:rsidRDefault="00A456B8" w:rsidP="005878E9">
            <w:pPr>
              <w:jc w:val="both"/>
              <w:rPr>
                <w:rFonts w:eastAsia="Calibri"/>
              </w:rPr>
            </w:pPr>
            <w:r w:rsidRPr="00A43413">
              <w:t>Afișate doar dacă CRS selectat = MOLDREF99.</w:t>
            </w:r>
          </w:p>
        </w:tc>
      </w:tr>
      <w:tr w:rsidR="00A456B8" w:rsidRPr="00A43413" w14:paraId="383F5C27" w14:textId="77777777" w:rsidTr="00A456B8">
        <w:tc>
          <w:tcPr>
            <w:tcW w:w="508" w:type="dxa"/>
          </w:tcPr>
          <w:p w14:paraId="15C74D42" w14:textId="77777777" w:rsidR="00A456B8" w:rsidRPr="00A43413" w:rsidRDefault="00A456B8" w:rsidP="005878E9">
            <w:pPr>
              <w:jc w:val="both"/>
            </w:pPr>
            <w:r w:rsidRPr="00A43413">
              <w:t>7.3</w:t>
            </w:r>
          </w:p>
        </w:tc>
        <w:tc>
          <w:tcPr>
            <w:tcW w:w="1561" w:type="dxa"/>
          </w:tcPr>
          <w:p w14:paraId="19EB922E" w14:textId="77777777" w:rsidR="00A456B8" w:rsidRPr="00A43413" w:rsidRDefault="00A456B8" w:rsidP="005878E9">
            <w:pPr>
              <w:jc w:val="both"/>
              <w:rPr>
                <w:rFonts w:eastAsia="Calibri"/>
              </w:rPr>
            </w:pPr>
            <w:r w:rsidRPr="00A43413">
              <w:t>Coordonate GPS: Longitudine / Latitudine (dacă CRS =  WGS84)</w:t>
            </w:r>
          </w:p>
        </w:tc>
        <w:tc>
          <w:tcPr>
            <w:tcW w:w="1158" w:type="dxa"/>
          </w:tcPr>
          <w:p w14:paraId="7D53A0D6" w14:textId="77777777" w:rsidR="00A456B8" w:rsidRPr="00A43413" w:rsidRDefault="00A456B8" w:rsidP="005878E9">
            <w:pPr>
              <w:jc w:val="both"/>
              <w:rPr>
                <w:rFonts w:eastAsia="Calibri"/>
              </w:rPr>
            </w:pPr>
            <w:r w:rsidRPr="00A43413">
              <w:t>Input numeric x2</w:t>
            </w:r>
          </w:p>
        </w:tc>
        <w:tc>
          <w:tcPr>
            <w:tcW w:w="2028" w:type="dxa"/>
          </w:tcPr>
          <w:p w14:paraId="0C4E1F71" w14:textId="77777777" w:rsidR="00A456B8" w:rsidRPr="00A43413" w:rsidRDefault="00A456B8" w:rsidP="005878E9">
            <w:pPr>
              <w:jc w:val="both"/>
              <w:rPr>
                <w:rFonts w:eastAsia="Calibri"/>
              </w:rPr>
            </w:pPr>
            <w:r w:rsidRPr="00A43413">
              <w:t>Da dacă CRS=WGS84</w:t>
            </w:r>
          </w:p>
        </w:tc>
        <w:tc>
          <w:tcPr>
            <w:tcW w:w="1071" w:type="dxa"/>
          </w:tcPr>
          <w:p w14:paraId="2C18E288" w14:textId="77777777" w:rsidR="00A456B8" w:rsidRPr="00A43413" w:rsidRDefault="00A456B8" w:rsidP="005878E9">
            <w:pPr>
              <w:jc w:val="both"/>
              <w:rPr>
                <w:rFonts w:eastAsia="Calibri"/>
              </w:rPr>
            </w:pPr>
            <w:r w:rsidRPr="00A43413">
              <w:t>Numeric (6 zecimale)</w:t>
            </w:r>
          </w:p>
        </w:tc>
        <w:tc>
          <w:tcPr>
            <w:tcW w:w="998" w:type="dxa"/>
          </w:tcPr>
          <w:p w14:paraId="51B742E3" w14:textId="77777777" w:rsidR="00A456B8" w:rsidRPr="00A43413" w:rsidRDefault="00A456B8" w:rsidP="005878E9">
            <w:pPr>
              <w:jc w:val="both"/>
              <w:rPr>
                <w:rFonts w:eastAsia="Calibri"/>
              </w:rPr>
            </w:pPr>
            <w:r w:rsidRPr="00A43413">
              <w:t>grade zecimale</w:t>
            </w:r>
          </w:p>
        </w:tc>
        <w:tc>
          <w:tcPr>
            <w:tcW w:w="1488" w:type="dxa"/>
          </w:tcPr>
          <w:p w14:paraId="7E8DE33D" w14:textId="77777777" w:rsidR="00A456B8" w:rsidRPr="00A43413" w:rsidRDefault="00A456B8" w:rsidP="005878E9">
            <w:pPr>
              <w:jc w:val="both"/>
              <w:rPr>
                <w:rFonts w:eastAsia="Calibri"/>
              </w:rPr>
            </w:pPr>
            <w:r w:rsidRPr="00A43413">
              <w:t>Longitudine / Latitudine</w:t>
            </w:r>
          </w:p>
        </w:tc>
        <w:tc>
          <w:tcPr>
            <w:tcW w:w="2078" w:type="dxa"/>
          </w:tcPr>
          <w:p w14:paraId="2453A721" w14:textId="77777777" w:rsidR="00A456B8" w:rsidRPr="00A43413" w:rsidRDefault="00A456B8" w:rsidP="005878E9">
            <w:pPr>
              <w:jc w:val="both"/>
              <w:rPr>
                <w:rFonts w:eastAsia="Calibri"/>
              </w:rPr>
            </w:pPr>
            <w:r w:rsidRPr="00A43413">
              <w:t>Afișate doar dacă CRS selectat = WGS84.</w:t>
            </w:r>
          </w:p>
        </w:tc>
      </w:tr>
      <w:tr w:rsidR="00A456B8" w:rsidRPr="00A43413" w14:paraId="1DA29D89" w14:textId="77777777" w:rsidTr="00A456B8">
        <w:tc>
          <w:tcPr>
            <w:tcW w:w="508" w:type="dxa"/>
          </w:tcPr>
          <w:p w14:paraId="71BF22BA" w14:textId="77777777" w:rsidR="00A456B8" w:rsidRPr="00A43413" w:rsidRDefault="00A456B8" w:rsidP="005878E9">
            <w:pPr>
              <w:jc w:val="both"/>
            </w:pPr>
            <w:r w:rsidRPr="00A43413">
              <w:t>8</w:t>
            </w:r>
          </w:p>
        </w:tc>
        <w:tc>
          <w:tcPr>
            <w:tcW w:w="1561" w:type="dxa"/>
          </w:tcPr>
          <w:p w14:paraId="4CA41C40" w14:textId="77777777" w:rsidR="00A456B8" w:rsidRPr="00A43413" w:rsidRDefault="00A456B8" w:rsidP="005878E9">
            <w:pPr>
              <w:jc w:val="both"/>
            </w:pPr>
            <w:r w:rsidRPr="00A43413">
              <w:t>Tip obiect</w:t>
            </w:r>
          </w:p>
        </w:tc>
        <w:tc>
          <w:tcPr>
            <w:tcW w:w="1158" w:type="dxa"/>
          </w:tcPr>
          <w:p w14:paraId="4EDCA5A1" w14:textId="77777777" w:rsidR="00A456B8" w:rsidRPr="00A43413" w:rsidRDefault="00A456B8" w:rsidP="005878E9">
            <w:pPr>
              <w:jc w:val="both"/>
            </w:pPr>
            <w:r w:rsidRPr="00A43413">
              <w:t>Dropdown cu subnivel</w:t>
            </w:r>
          </w:p>
        </w:tc>
        <w:tc>
          <w:tcPr>
            <w:tcW w:w="2028" w:type="dxa"/>
          </w:tcPr>
          <w:p w14:paraId="01CAFE4A" w14:textId="77777777" w:rsidR="00A456B8" w:rsidRPr="00A43413" w:rsidRDefault="00A456B8" w:rsidP="005878E9">
            <w:pPr>
              <w:jc w:val="both"/>
            </w:pPr>
            <w:r w:rsidRPr="00A43413">
              <w:t>Da</w:t>
            </w:r>
          </w:p>
        </w:tc>
        <w:tc>
          <w:tcPr>
            <w:tcW w:w="1071" w:type="dxa"/>
          </w:tcPr>
          <w:p w14:paraId="638A0677" w14:textId="77777777" w:rsidR="00A456B8" w:rsidRPr="00A43413" w:rsidRDefault="00A456B8" w:rsidP="005878E9">
            <w:pPr>
              <w:jc w:val="both"/>
            </w:pPr>
            <w:r w:rsidRPr="00A43413">
              <w:t xml:space="preserve">Text (selecție unică pe </w:t>
            </w:r>
            <w:r w:rsidRPr="00A43413">
              <w:lastRenderedPageBreak/>
              <w:t>tip și subtip)</w:t>
            </w:r>
          </w:p>
        </w:tc>
        <w:tc>
          <w:tcPr>
            <w:tcW w:w="998" w:type="dxa"/>
          </w:tcPr>
          <w:p w14:paraId="4126FC2B" w14:textId="77777777" w:rsidR="00A456B8" w:rsidRPr="00A43413" w:rsidRDefault="00A456B8" w:rsidP="005878E9">
            <w:pPr>
              <w:jc w:val="both"/>
            </w:pPr>
            <w:r w:rsidRPr="00A43413">
              <w:lastRenderedPageBreak/>
              <w:t>-</w:t>
            </w:r>
          </w:p>
        </w:tc>
        <w:tc>
          <w:tcPr>
            <w:tcW w:w="1488" w:type="dxa"/>
          </w:tcPr>
          <w:p w14:paraId="0FA4CE8C" w14:textId="37D8BFAE" w:rsidR="00A456B8" w:rsidRPr="00A43413" w:rsidRDefault="00A456B8" w:rsidP="005878E9">
            <w:pPr>
              <w:jc w:val="both"/>
            </w:pPr>
            <w:r w:rsidRPr="00A43413">
              <w:t xml:space="preserve">Tip + Subtip (vezi </w:t>
            </w:r>
            <w:r w:rsidR="00EF5D00">
              <w:t xml:space="preserve">Tabel nr.12 </w:t>
            </w:r>
            <w:r w:rsidRPr="00A43413">
              <w:t xml:space="preserve">Tipurile și subtipurile </w:t>
            </w:r>
            <w:r w:rsidRPr="00A43413">
              <w:lastRenderedPageBreak/>
              <w:t>de obiecte de infrastructură tehnico-edilitare)</w:t>
            </w:r>
          </w:p>
        </w:tc>
        <w:tc>
          <w:tcPr>
            <w:tcW w:w="2078" w:type="dxa"/>
          </w:tcPr>
          <w:p w14:paraId="40948AEE" w14:textId="77777777" w:rsidR="00A456B8" w:rsidRPr="00A43413" w:rsidRDefault="00A456B8" w:rsidP="005878E9">
            <w:pPr>
              <w:jc w:val="both"/>
            </w:pPr>
            <w:r w:rsidRPr="00A43413">
              <w:lastRenderedPageBreak/>
              <w:t>Selectarea unui tip filtrează lista subtipurilor.</w:t>
            </w:r>
          </w:p>
        </w:tc>
      </w:tr>
      <w:tr w:rsidR="00A456B8" w:rsidRPr="00A43413" w14:paraId="2C89C8AC" w14:textId="77777777" w:rsidTr="00A456B8">
        <w:tc>
          <w:tcPr>
            <w:tcW w:w="508" w:type="dxa"/>
          </w:tcPr>
          <w:p w14:paraId="028258C8" w14:textId="77777777" w:rsidR="00A456B8" w:rsidRPr="00A43413" w:rsidRDefault="00A456B8" w:rsidP="005878E9">
            <w:pPr>
              <w:jc w:val="both"/>
            </w:pPr>
            <w:r w:rsidRPr="00A43413">
              <w:t>9</w:t>
            </w:r>
          </w:p>
        </w:tc>
        <w:tc>
          <w:tcPr>
            <w:tcW w:w="1561" w:type="dxa"/>
          </w:tcPr>
          <w:p w14:paraId="5D94931F" w14:textId="77777777" w:rsidR="00A456B8" w:rsidRPr="00A43413" w:rsidRDefault="00A456B8" w:rsidP="005878E9">
            <w:pPr>
              <w:jc w:val="both"/>
            </w:pPr>
            <w:r w:rsidRPr="00A43413">
              <w:t>Descriere obiect</w:t>
            </w:r>
          </w:p>
        </w:tc>
        <w:tc>
          <w:tcPr>
            <w:tcW w:w="1158" w:type="dxa"/>
          </w:tcPr>
          <w:p w14:paraId="27DCFB62" w14:textId="77777777" w:rsidR="00A456B8" w:rsidRPr="00A43413" w:rsidRDefault="00A456B8" w:rsidP="005878E9">
            <w:pPr>
              <w:jc w:val="both"/>
            </w:pPr>
            <w:r w:rsidRPr="00A43413">
              <w:t>Input text</w:t>
            </w:r>
          </w:p>
        </w:tc>
        <w:tc>
          <w:tcPr>
            <w:tcW w:w="2028" w:type="dxa"/>
          </w:tcPr>
          <w:p w14:paraId="63A4B764" w14:textId="77777777" w:rsidR="00A456B8" w:rsidRPr="00A43413" w:rsidRDefault="00A456B8" w:rsidP="005878E9">
            <w:pPr>
              <w:jc w:val="both"/>
            </w:pPr>
            <w:r w:rsidRPr="00A43413">
              <w:t>Da (condiționat)</w:t>
            </w:r>
          </w:p>
        </w:tc>
        <w:tc>
          <w:tcPr>
            <w:tcW w:w="1071" w:type="dxa"/>
          </w:tcPr>
          <w:p w14:paraId="411C5A89" w14:textId="77777777" w:rsidR="00A456B8" w:rsidRPr="00A43413" w:rsidRDefault="00A456B8" w:rsidP="005878E9">
            <w:pPr>
              <w:jc w:val="both"/>
            </w:pPr>
            <w:r w:rsidRPr="00A43413">
              <w:t>Text liber</w:t>
            </w:r>
          </w:p>
        </w:tc>
        <w:tc>
          <w:tcPr>
            <w:tcW w:w="998" w:type="dxa"/>
          </w:tcPr>
          <w:p w14:paraId="77CA0020" w14:textId="77777777" w:rsidR="00A456B8" w:rsidRPr="00A43413" w:rsidRDefault="00A456B8" w:rsidP="005878E9">
            <w:pPr>
              <w:jc w:val="both"/>
            </w:pPr>
            <w:r w:rsidRPr="00A43413">
              <w:t>-</w:t>
            </w:r>
          </w:p>
        </w:tc>
        <w:tc>
          <w:tcPr>
            <w:tcW w:w="1488" w:type="dxa"/>
          </w:tcPr>
          <w:p w14:paraId="1B73BAF9" w14:textId="77777777" w:rsidR="00A456B8" w:rsidRPr="00A43413" w:rsidRDefault="00A456B8" w:rsidP="005878E9">
            <w:pPr>
              <w:jc w:val="both"/>
            </w:pPr>
            <w:r w:rsidRPr="00A43413">
              <w:t>-</w:t>
            </w:r>
          </w:p>
        </w:tc>
        <w:tc>
          <w:tcPr>
            <w:tcW w:w="2078" w:type="dxa"/>
          </w:tcPr>
          <w:p w14:paraId="41D892F0" w14:textId="77777777" w:rsidR="00A456B8" w:rsidRPr="00A43413" w:rsidRDefault="00A456B8" w:rsidP="005878E9">
            <w:pPr>
              <w:jc w:val="both"/>
            </w:pPr>
            <w:r w:rsidRPr="00A43413">
              <w:t>Obligatoriu dacă Tip obiect = 'Altă infrastructură'; opțional în restul cazurilor.</w:t>
            </w:r>
          </w:p>
        </w:tc>
      </w:tr>
      <w:tr w:rsidR="00A456B8" w:rsidRPr="00A43413" w14:paraId="33ACBE9F" w14:textId="77777777" w:rsidTr="00A456B8">
        <w:tc>
          <w:tcPr>
            <w:tcW w:w="508" w:type="dxa"/>
          </w:tcPr>
          <w:p w14:paraId="3CE42CE6" w14:textId="77777777" w:rsidR="00A456B8" w:rsidRPr="00A43413" w:rsidRDefault="00A456B8" w:rsidP="005878E9">
            <w:pPr>
              <w:jc w:val="both"/>
            </w:pPr>
            <w:r w:rsidRPr="00A43413">
              <w:t>10</w:t>
            </w:r>
          </w:p>
        </w:tc>
        <w:tc>
          <w:tcPr>
            <w:tcW w:w="1561" w:type="dxa"/>
          </w:tcPr>
          <w:p w14:paraId="189B5929" w14:textId="77777777" w:rsidR="00A456B8" w:rsidRPr="00A43413" w:rsidRDefault="00A456B8" w:rsidP="005878E9">
            <w:pPr>
              <w:jc w:val="both"/>
            </w:pPr>
            <w:r w:rsidRPr="00A43413">
              <w:t>Documentație</w:t>
            </w:r>
          </w:p>
        </w:tc>
        <w:tc>
          <w:tcPr>
            <w:tcW w:w="1158" w:type="dxa"/>
          </w:tcPr>
          <w:p w14:paraId="1AB83910" w14:textId="77777777" w:rsidR="00A456B8" w:rsidRPr="00A43413" w:rsidRDefault="00A456B8" w:rsidP="005878E9">
            <w:pPr>
              <w:jc w:val="both"/>
            </w:pPr>
            <w:r w:rsidRPr="00A43413">
              <w:t>Upload</w:t>
            </w:r>
          </w:p>
        </w:tc>
        <w:tc>
          <w:tcPr>
            <w:tcW w:w="2028" w:type="dxa"/>
          </w:tcPr>
          <w:p w14:paraId="2871D303" w14:textId="77777777" w:rsidR="00A456B8" w:rsidRPr="00A43413" w:rsidRDefault="00A456B8" w:rsidP="005878E9">
            <w:pPr>
              <w:jc w:val="both"/>
            </w:pPr>
            <w:r w:rsidRPr="00A43413">
              <w:t>Opțional</w:t>
            </w:r>
          </w:p>
        </w:tc>
        <w:tc>
          <w:tcPr>
            <w:tcW w:w="1071" w:type="dxa"/>
          </w:tcPr>
          <w:p w14:paraId="31B8D669" w14:textId="77777777" w:rsidR="00A456B8" w:rsidRPr="00A43413" w:rsidRDefault="00A456B8" w:rsidP="005878E9">
            <w:pPr>
              <w:jc w:val="both"/>
            </w:pPr>
            <w:r w:rsidRPr="00A43413">
              <w:t>Fișiere</w:t>
            </w:r>
          </w:p>
        </w:tc>
        <w:tc>
          <w:tcPr>
            <w:tcW w:w="998" w:type="dxa"/>
          </w:tcPr>
          <w:p w14:paraId="1B063617" w14:textId="77777777" w:rsidR="00A456B8" w:rsidRPr="00A43413" w:rsidRDefault="00A456B8" w:rsidP="005878E9">
            <w:pPr>
              <w:jc w:val="both"/>
            </w:pPr>
            <w:r w:rsidRPr="00A43413">
              <w:t>-</w:t>
            </w:r>
          </w:p>
        </w:tc>
        <w:tc>
          <w:tcPr>
            <w:tcW w:w="1488" w:type="dxa"/>
          </w:tcPr>
          <w:p w14:paraId="5855CFD2" w14:textId="77777777" w:rsidR="00A456B8" w:rsidRPr="00A43413" w:rsidRDefault="00A456B8" w:rsidP="005878E9">
            <w:pPr>
              <w:jc w:val="both"/>
            </w:pPr>
            <w:r w:rsidRPr="00A43413">
              <w:t>PDF, DOCX, XLSX, JPG, PNG etc.</w:t>
            </w:r>
          </w:p>
        </w:tc>
        <w:tc>
          <w:tcPr>
            <w:tcW w:w="2078" w:type="dxa"/>
          </w:tcPr>
          <w:p w14:paraId="6F127F5B" w14:textId="77777777" w:rsidR="00A456B8" w:rsidRPr="00A43413" w:rsidRDefault="00A456B8" w:rsidP="005878E9">
            <w:pPr>
              <w:jc w:val="both"/>
            </w:pPr>
            <w:r w:rsidRPr="00A43413">
              <w:t>Validare tip/dimensiune.</w:t>
            </w:r>
          </w:p>
        </w:tc>
      </w:tr>
    </w:tbl>
    <w:p w14:paraId="05199748" w14:textId="77777777" w:rsidR="00A456B8" w:rsidRPr="00A43413" w:rsidRDefault="00A456B8" w:rsidP="00A456B8">
      <w:pPr>
        <w:jc w:val="both"/>
        <w:rPr>
          <w:b/>
          <w:bCs/>
        </w:rPr>
      </w:pPr>
    </w:p>
    <w:p w14:paraId="41CD5D81" w14:textId="446D7F64" w:rsidR="00A456B8" w:rsidRPr="00A43413" w:rsidRDefault="00EF5D00" w:rsidP="00A456B8">
      <w:pPr>
        <w:ind w:firstLine="720"/>
        <w:jc w:val="both"/>
        <w:rPr>
          <w:b/>
          <w:bCs/>
        </w:rPr>
      </w:pPr>
      <w:r w:rsidRPr="00A43413">
        <w:rPr>
          <w:b/>
          <w:bCs/>
        </w:rPr>
        <w:t xml:space="preserve">Tabel nr. </w:t>
      </w:r>
      <w:r>
        <w:rPr>
          <w:b/>
          <w:bCs/>
        </w:rPr>
        <w:t xml:space="preserve">12 </w:t>
      </w:r>
      <w:r w:rsidR="00A456B8" w:rsidRPr="00A43413">
        <w:rPr>
          <w:b/>
          <w:bCs/>
        </w:rPr>
        <w:t>Tipurile și subtipurile de obiecte de infrastructură tehnico-edilitară</w:t>
      </w:r>
    </w:p>
    <w:tbl>
      <w:tblPr>
        <w:tblStyle w:val="af6"/>
        <w:tblW w:w="0" w:type="auto"/>
        <w:tblInd w:w="715" w:type="dxa"/>
        <w:tblLook w:val="04A0" w:firstRow="1" w:lastRow="0" w:firstColumn="1" w:lastColumn="0" w:noHBand="0" w:noVBand="1"/>
      </w:tblPr>
      <w:tblGrid>
        <w:gridCol w:w="2754"/>
        <w:gridCol w:w="6590"/>
      </w:tblGrid>
      <w:tr w:rsidR="00A456B8" w:rsidRPr="00A43413" w14:paraId="0854E419" w14:textId="77777777" w:rsidTr="00A456B8">
        <w:tc>
          <w:tcPr>
            <w:tcW w:w="2754" w:type="dxa"/>
          </w:tcPr>
          <w:p w14:paraId="7E88E81D" w14:textId="77777777" w:rsidR="00A456B8" w:rsidRPr="00A43413" w:rsidRDefault="00A456B8" w:rsidP="005878E9">
            <w:pPr>
              <w:jc w:val="both"/>
              <w:rPr>
                <w:b/>
                <w:bCs/>
              </w:rPr>
            </w:pPr>
            <w:r w:rsidRPr="00A43413">
              <w:rPr>
                <w:b/>
                <w:bCs/>
              </w:rPr>
              <w:t>Tip</w:t>
            </w:r>
          </w:p>
        </w:tc>
        <w:tc>
          <w:tcPr>
            <w:tcW w:w="6590" w:type="dxa"/>
          </w:tcPr>
          <w:p w14:paraId="653DA0F6" w14:textId="77777777" w:rsidR="00A456B8" w:rsidRPr="00A43413" w:rsidRDefault="00A456B8" w:rsidP="005878E9">
            <w:pPr>
              <w:rPr>
                <w:b/>
                <w:bCs/>
              </w:rPr>
            </w:pPr>
            <w:r w:rsidRPr="00A43413">
              <w:rPr>
                <w:b/>
                <w:bCs/>
              </w:rPr>
              <w:t>Subtip</w:t>
            </w:r>
          </w:p>
        </w:tc>
      </w:tr>
      <w:tr w:rsidR="00A456B8" w:rsidRPr="00A43413" w14:paraId="27713724" w14:textId="77777777" w:rsidTr="00A456B8">
        <w:tc>
          <w:tcPr>
            <w:tcW w:w="2754" w:type="dxa"/>
          </w:tcPr>
          <w:p w14:paraId="3BBF47AF" w14:textId="77777777" w:rsidR="00A456B8" w:rsidRPr="00A43413" w:rsidRDefault="00A456B8" w:rsidP="005878E9">
            <w:pPr>
              <w:jc w:val="both"/>
              <w:rPr>
                <w:b/>
                <w:bCs/>
              </w:rPr>
            </w:pPr>
            <w:r w:rsidRPr="00A43413">
              <w:rPr>
                <w:b/>
                <w:bCs/>
                <w:spacing w:val="-2"/>
              </w:rPr>
              <w:t>Infrastructura transportului</w:t>
            </w:r>
          </w:p>
        </w:tc>
        <w:tc>
          <w:tcPr>
            <w:tcW w:w="6590" w:type="dxa"/>
          </w:tcPr>
          <w:p w14:paraId="342DCBAF"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rețele de drumuri(subtip);</w:t>
            </w:r>
          </w:p>
          <w:p w14:paraId="5BEBBA82"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rețele de căi ferate;</w:t>
            </w:r>
          </w:p>
          <w:p w14:paraId="7D5F076E"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 xml:space="preserve">construcții (altele decât clădirile), instalații și echipamente pe suprafața terestră/acvatică a aerodromului/aeroportului; </w:t>
            </w:r>
          </w:p>
          <w:p w14:paraId="41AD10FB"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construcții (altele decât clădirile), instalații și echipamente pe teritoriul și în acvatoriul portului maritim.</w:t>
            </w:r>
          </w:p>
        </w:tc>
      </w:tr>
      <w:tr w:rsidR="00A456B8" w:rsidRPr="00A43413" w14:paraId="5DF05A5E" w14:textId="77777777" w:rsidTr="00A456B8">
        <w:tc>
          <w:tcPr>
            <w:tcW w:w="2754" w:type="dxa"/>
          </w:tcPr>
          <w:p w14:paraId="3D5D1E45" w14:textId="77777777" w:rsidR="00A456B8" w:rsidRPr="00A43413" w:rsidRDefault="00A456B8" w:rsidP="005878E9">
            <w:pPr>
              <w:jc w:val="both"/>
              <w:rPr>
                <w:b/>
                <w:bCs/>
              </w:rPr>
            </w:pPr>
            <w:r w:rsidRPr="00A43413">
              <w:rPr>
                <w:b/>
                <w:bCs/>
                <w:spacing w:val="-2"/>
              </w:rPr>
              <w:t>Infrastructura energetică</w:t>
            </w:r>
          </w:p>
        </w:tc>
        <w:tc>
          <w:tcPr>
            <w:tcW w:w="6590" w:type="dxa"/>
          </w:tcPr>
          <w:p w14:paraId="385F0DC4"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electrice;</w:t>
            </w:r>
          </w:p>
          <w:p w14:paraId="319FE3BB"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de gaze naturale.</w:t>
            </w:r>
          </w:p>
        </w:tc>
      </w:tr>
      <w:tr w:rsidR="00A456B8" w:rsidRPr="00A43413" w14:paraId="5E369A2C" w14:textId="77777777" w:rsidTr="00A456B8">
        <w:tc>
          <w:tcPr>
            <w:tcW w:w="2754" w:type="dxa"/>
          </w:tcPr>
          <w:p w14:paraId="68C7B564" w14:textId="77777777" w:rsidR="00A456B8" w:rsidRPr="00A43413" w:rsidRDefault="00A456B8" w:rsidP="005878E9">
            <w:pPr>
              <w:jc w:val="both"/>
              <w:rPr>
                <w:b/>
                <w:bCs/>
                <w:color w:val="EE0000"/>
                <w:spacing w:val="-2"/>
              </w:rPr>
            </w:pPr>
            <w:r w:rsidRPr="00A43413">
              <w:rPr>
                <w:b/>
                <w:bCs/>
                <w:spacing w:val="-2"/>
              </w:rPr>
              <w:t>Infrastructura comunală</w:t>
            </w:r>
          </w:p>
        </w:tc>
        <w:tc>
          <w:tcPr>
            <w:tcW w:w="6590" w:type="dxa"/>
          </w:tcPr>
          <w:p w14:paraId="5086B716"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sistem public de alimentare cu apă;</w:t>
            </w:r>
          </w:p>
          <w:p w14:paraId="5B2AA733"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sistem public de canalizare;</w:t>
            </w:r>
          </w:p>
          <w:p w14:paraId="0E5D3210"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de energie termică;</w:t>
            </w:r>
          </w:p>
          <w:p w14:paraId="28563DD2"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de iluminare;</w:t>
            </w:r>
          </w:p>
          <w:p w14:paraId="0F8E6900"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de semaforizare;</w:t>
            </w:r>
          </w:p>
          <w:p w14:paraId="655ED1F4"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reţele transport electric;</w:t>
            </w:r>
          </w:p>
          <w:p w14:paraId="01A97D3F" w14:textId="77777777" w:rsidR="00A456B8" w:rsidRPr="00A43413" w:rsidRDefault="00A456B8" w:rsidP="005878E9">
            <w:pPr>
              <w:pStyle w:val="TableParagraph"/>
              <w:tabs>
                <w:tab w:val="left" w:pos="828"/>
              </w:tabs>
              <w:spacing w:before="14" w:line="247" w:lineRule="auto"/>
              <w:ind w:right="101"/>
              <w:rPr>
                <w:spacing w:val="-2"/>
              </w:rPr>
            </w:pPr>
            <w:r w:rsidRPr="00A43413">
              <w:rPr>
                <w:spacing w:val="-2"/>
              </w:rPr>
              <w:t>sistem de gestionare a deşeurilor;</w:t>
            </w:r>
          </w:p>
        </w:tc>
      </w:tr>
      <w:tr w:rsidR="00A456B8" w:rsidRPr="00A43413" w14:paraId="61070560" w14:textId="77777777" w:rsidTr="00A456B8">
        <w:tc>
          <w:tcPr>
            <w:tcW w:w="2754" w:type="dxa"/>
          </w:tcPr>
          <w:p w14:paraId="6FC58457" w14:textId="77777777" w:rsidR="00A456B8" w:rsidRPr="00A43413" w:rsidRDefault="00A456B8" w:rsidP="005878E9">
            <w:pPr>
              <w:jc w:val="both"/>
              <w:rPr>
                <w:b/>
                <w:bCs/>
                <w:color w:val="000000" w:themeColor="text1"/>
                <w:spacing w:val="-2"/>
              </w:rPr>
            </w:pPr>
            <w:r w:rsidRPr="00A43413">
              <w:rPr>
                <w:b/>
                <w:bCs/>
                <w:spacing w:val="-2"/>
              </w:rPr>
              <w:t>Reţele de comunicaţii electronice</w:t>
            </w:r>
          </w:p>
        </w:tc>
        <w:tc>
          <w:tcPr>
            <w:tcW w:w="6590" w:type="dxa"/>
          </w:tcPr>
          <w:p w14:paraId="0772FAAA" w14:textId="77777777" w:rsidR="00A456B8" w:rsidRPr="00A43413" w:rsidRDefault="00A456B8" w:rsidP="005878E9">
            <w:r w:rsidRPr="00A43413">
              <w:t>Fără subtipuri</w:t>
            </w:r>
          </w:p>
        </w:tc>
      </w:tr>
      <w:tr w:rsidR="00A456B8" w:rsidRPr="00A43413" w14:paraId="6F9CC865" w14:textId="77777777" w:rsidTr="00A456B8">
        <w:tc>
          <w:tcPr>
            <w:tcW w:w="2754" w:type="dxa"/>
          </w:tcPr>
          <w:p w14:paraId="656627DD" w14:textId="77777777" w:rsidR="00A456B8" w:rsidRPr="00A43413" w:rsidRDefault="00A456B8" w:rsidP="005878E9">
            <w:pPr>
              <w:pStyle w:val="TableParagraph"/>
              <w:tabs>
                <w:tab w:val="left" w:pos="828"/>
              </w:tabs>
              <w:spacing w:before="14" w:line="247" w:lineRule="auto"/>
              <w:ind w:left="0" w:right="101"/>
              <w:rPr>
                <w:b/>
                <w:bCs/>
                <w:spacing w:val="-2"/>
              </w:rPr>
            </w:pPr>
            <w:r w:rsidRPr="00A43413">
              <w:rPr>
                <w:b/>
                <w:bCs/>
                <w:spacing w:val="-2"/>
              </w:rPr>
              <w:t xml:space="preserve">Altă infrastructură (sisteme de produse petroliere, sisteme de irigare, sisteme de desecare etc.). </w:t>
            </w:r>
          </w:p>
        </w:tc>
        <w:tc>
          <w:tcPr>
            <w:tcW w:w="6590" w:type="dxa"/>
          </w:tcPr>
          <w:p w14:paraId="1B142A05" w14:textId="77777777" w:rsidR="00A456B8" w:rsidRPr="00A43413" w:rsidRDefault="00A456B8" w:rsidP="005878E9">
            <w:r w:rsidRPr="00A43413">
              <w:t>Text deschis</w:t>
            </w:r>
          </w:p>
        </w:tc>
      </w:tr>
    </w:tbl>
    <w:p w14:paraId="36F6C539" w14:textId="2158D21D" w:rsidR="00A456B8" w:rsidRPr="00A43413" w:rsidRDefault="00A456B8" w:rsidP="00A456B8">
      <w:pPr>
        <w:pStyle w:val="3"/>
        <w:spacing w:before="239"/>
        <w:ind w:left="1080"/>
      </w:pPr>
      <w:bookmarkStart w:id="96" w:name="_Toc232061774"/>
      <w:r w:rsidRPr="00A43413">
        <w:t xml:space="preserve">Anexa nr.16 Formularul nr. 15 pentru tipul de obiect </w:t>
      </w:r>
      <w:r w:rsidRPr="00A43413">
        <w:rPr>
          <w:color w:val="000000" w:themeColor="text1"/>
          <w:spacing w:val="-2"/>
        </w:rPr>
        <w:t>„</w:t>
      </w:r>
      <w:r w:rsidR="000B7E52" w:rsidRPr="00A43413">
        <w:rPr>
          <w:color w:val="000000" w:themeColor="text1"/>
          <w:spacing w:val="-2"/>
        </w:rPr>
        <w:t>Construcție anexată la drum</w:t>
      </w:r>
      <w:r w:rsidRPr="00A43413">
        <w:rPr>
          <w:color w:val="000000" w:themeColor="text1"/>
          <w:spacing w:val="-2"/>
        </w:rPr>
        <w:t>”</w:t>
      </w:r>
      <w:bookmarkEnd w:id="96"/>
    </w:p>
    <w:tbl>
      <w:tblPr>
        <w:tblStyle w:val="af6"/>
        <w:tblW w:w="11104" w:type="dxa"/>
        <w:tblInd w:w="175" w:type="dxa"/>
        <w:tblLook w:val="04A0" w:firstRow="1" w:lastRow="0" w:firstColumn="1" w:lastColumn="0" w:noHBand="0" w:noVBand="1"/>
      </w:tblPr>
      <w:tblGrid>
        <w:gridCol w:w="508"/>
        <w:gridCol w:w="2013"/>
        <w:gridCol w:w="1158"/>
        <w:gridCol w:w="2028"/>
        <w:gridCol w:w="1071"/>
        <w:gridCol w:w="998"/>
        <w:gridCol w:w="1670"/>
        <w:gridCol w:w="1658"/>
      </w:tblGrid>
      <w:tr w:rsidR="000B7E52" w:rsidRPr="00A43413" w14:paraId="5917E51C" w14:textId="77777777" w:rsidTr="000B7E52">
        <w:tc>
          <w:tcPr>
            <w:tcW w:w="508" w:type="dxa"/>
          </w:tcPr>
          <w:p w14:paraId="0C7BD242" w14:textId="77777777" w:rsidR="000B7E52" w:rsidRPr="00A43413" w:rsidRDefault="000B7E52" w:rsidP="005878E9">
            <w:pPr>
              <w:jc w:val="both"/>
              <w:rPr>
                <w:b/>
                <w:bCs/>
              </w:rPr>
            </w:pPr>
            <w:r w:rsidRPr="00A43413">
              <w:rPr>
                <w:b/>
                <w:bCs/>
              </w:rPr>
              <w:t>Nr.</w:t>
            </w:r>
          </w:p>
        </w:tc>
        <w:tc>
          <w:tcPr>
            <w:tcW w:w="2013" w:type="dxa"/>
          </w:tcPr>
          <w:p w14:paraId="053DEFB1" w14:textId="77777777" w:rsidR="000B7E52" w:rsidRPr="00A43413" w:rsidRDefault="000B7E52" w:rsidP="005878E9">
            <w:pPr>
              <w:jc w:val="both"/>
              <w:rPr>
                <w:b/>
                <w:bCs/>
              </w:rPr>
            </w:pPr>
            <w:r w:rsidRPr="00A43413">
              <w:rPr>
                <w:b/>
                <w:bCs/>
              </w:rPr>
              <w:t>Câmp</w:t>
            </w:r>
          </w:p>
        </w:tc>
        <w:tc>
          <w:tcPr>
            <w:tcW w:w="1158" w:type="dxa"/>
          </w:tcPr>
          <w:p w14:paraId="3421183E" w14:textId="77777777" w:rsidR="000B7E52" w:rsidRPr="00A43413" w:rsidRDefault="000B7E52" w:rsidP="005878E9">
            <w:pPr>
              <w:jc w:val="both"/>
              <w:rPr>
                <w:b/>
                <w:bCs/>
              </w:rPr>
            </w:pPr>
            <w:r w:rsidRPr="00A43413">
              <w:rPr>
                <w:b/>
                <w:bCs/>
              </w:rPr>
              <w:t>Tip de control</w:t>
            </w:r>
          </w:p>
        </w:tc>
        <w:tc>
          <w:tcPr>
            <w:tcW w:w="2028" w:type="dxa"/>
          </w:tcPr>
          <w:p w14:paraId="74ABCC2D" w14:textId="77777777" w:rsidR="000B7E52" w:rsidRPr="00A43413" w:rsidRDefault="000B7E52" w:rsidP="005878E9">
            <w:pPr>
              <w:jc w:val="both"/>
              <w:rPr>
                <w:b/>
                <w:bCs/>
              </w:rPr>
            </w:pPr>
            <w:r w:rsidRPr="00A43413">
              <w:rPr>
                <w:b/>
                <w:bCs/>
              </w:rPr>
              <w:t>Obligatoriu</w:t>
            </w:r>
          </w:p>
        </w:tc>
        <w:tc>
          <w:tcPr>
            <w:tcW w:w="1071" w:type="dxa"/>
          </w:tcPr>
          <w:p w14:paraId="7DC4C963" w14:textId="77777777" w:rsidR="000B7E52" w:rsidRPr="00A43413" w:rsidRDefault="000B7E52" w:rsidP="005878E9">
            <w:pPr>
              <w:jc w:val="both"/>
              <w:rPr>
                <w:b/>
                <w:bCs/>
              </w:rPr>
            </w:pPr>
            <w:r w:rsidRPr="00A43413">
              <w:rPr>
                <w:b/>
                <w:bCs/>
              </w:rPr>
              <w:t>Format / Tip de date</w:t>
            </w:r>
          </w:p>
        </w:tc>
        <w:tc>
          <w:tcPr>
            <w:tcW w:w="998" w:type="dxa"/>
          </w:tcPr>
          <w:p w14:paraId="016EE2AA" w14:textId="77777777" w:rsidR="000B7E52" w:rsidRPr="00A43413" w:rsidRDefault="000B7E52" w:rsidP="005878E9">
            <w:pPr>
              <w:jc w:val="both"/>
              <w:rPr>
                <w:b/>
                <w:bCs/>
              </w:rPr>
            </w:pPr>
            <w:r w:rsidRPr="00A43413">
              <w:rPr>
                <w:b/>
                <w:bCs/>
              </w:rPr>
              <w:t>Unitate de măsură</w:t>
            </w:r>
          </w:p>
        </w:tc>
        <w:tc>
          <w:tcPr>
            <w:tcW w:w="1670" w:type="dxa"/>
          </w:tcPr>
          <w:p w14:paraId="15FA4570" w14:textId="77777777" w:rsidR="000B7E52" w:rsidRPr="00A43413" w:rsidRDefault="000B7E52" w:rsidP="005878E9">
            <w:pPr>
              <w:jc w:val="both"/>
              <w:rPr>
                <w:b/>
                <w:bCs/>
              </w:rPr>
            </w:pPr>
            <w:r w:rsidRPr="00A43413">
              <w:rPr>
                <w:b/>
                <w:bCs/>
              </w:rPr>
              <w:t>Valori posibile / Sursă</w:t>
            </w:r>
          </w:p>
        </w:tc>
        <w:tc>
          <w:tcPr>
            <w:tcW w:w="1658" w:type="dxa"/>
          </w:tcPr>
          <w:p w14:paraId="3D469D93" w14:textId="77777777" w:rsidR="000B7E52" w:rsidRPr="00A43413" w:rsidRDefault="000B7E52" w:rsidP="005878E9">
            <w:pPr>
              <w:jc w:val="both"/>
              <w:rPr>
                <w:b/>
                <w:bCs/>
              </w:rPr>
            </w:pPr>
            <w:r w:rsidRPr="00A43413">
              <w:rPr>
                <w:b/>
                <w:bCs/>
              </w:rPr>
              <w:t xml:space="preserve">Comportament / Observații </w:t>
            </w:r>
          </w:p>
        </w:tc>
      </w:tr>
      <w:tr w:rsidR="000B7E52" w:rsidRPr="00A43413" w14:paraId="24A1FD8C" w14:textId="77777777" w:rsidTr="000B7E52">
        <w:tc>
          <w:tcPr>
            <w:tcW w:w="508" w:type="dxa"/>
          </w:tcPr>
          <w:p w14:paraId="04BD3718" w14:textId="77777777" w:rsidR="000B7E52" w:rsidRPr="00A43413" w:rsidRDefault="000B7E52" w:rsidP="005878E9">
            <w:pPr>
              <w:jc w:val="both"/>
            </w:pPr>
            <w:r w:rsidRPr="00A43413">
              <w:t>1</w:t>
            </w:r>
          </w:p>
        </w:tc>
        <w:tc>
          <w:tcPr>
            <w:tcW w:w="2013" w:type="dxa"/>
          </w:tcPr>
          <w:p w14:paraId="69F757FA" w14:textId="77777777" w:rsidR="000B7E52" w:rsidRPr="00A43413" w:rsidRDefault="000B7E52" w:rsidP="005878E9">
            <w:pPr>
              <w:jc w:val="both"/>
            </w:pPr>
            <w:r w:rsidRPr="00A43413">
              <w:t>Tip drum</w:t>
            </w:r>
          </w:p>
        </w:tc>
        <w:tc>
          <w:tcPr>
            <w:tcW w:w="1158" w:type="dxa"/>
          </w:tcPr>
          <w:p w14:paraId="50F6FDDE" w14:textId="77777777" w:rsidR="000B7E52" w:rsidRPr="00A43413" w:rsidRDefault="000B7E52" w:rsidP="005878E9">
            <w:pPr>
              <w:jc w:val="both"/>
            </w:pPr>
            <w:r w:rsidRPr="00A43413">
              <w:t>Radio button</w:t>
            </w:r>
          </w:p>
        </w:tc>
        <w:tc>
          <w:tcPr>
            <w:tcW w:w="2028" w:type="dxa"/>
          </w:tcPr>
          <w:p w14:paraId="2E7604A4" w14:textId="77777777" w:rsidR="000B7E52" w:rsidRPr="00A43413" w:rsidRDefault="000B7E52" w:rsidP="005878E9">
            <w:pPr>
              <w:jc w:val="both"/>
            </w:pPr>
            <w:r w:rsidRPr="00A43413">
              <w:t>Da</w:t>
            </w:r>
          </w:p>
        </w:tc>
        <w:tc>
          <w:tcPr>
            <w:tcW w:w="1071" w:type="dxa"/>
          </w:tcPr>
          <w:p w14:paraId="009CDD00" w14:textId="77777777" w:rsidR="000B7E52" w:rsidRPr="00A43413" w:rsidRDefault="000B7E52" w:rsidP="005878E9">
            <w:pPr>
              <w:jc w:val="both"/>
            </w:pPr>
            <w:r w:rsidRPr="00A43413">
              <w:t>Text (selecție unică)</w:t>
            </w:r>
          </w:p>
        </w:tc>
        <w:tc>
          <w:tcPr>
            <w:tcW w:w="998" w:type="dxa"/>
          </w:tcPr>
          <w:p w14:paraId="1CD6FF2D" w14:textId="77777777" w:rsidR="000B7E52" w:rsidRPr="00A43413" w:rsidRDefault="000B7E52" w:rsidP="005878E9">
            <w:pPr>
              <w:jc w:val="both"/>
            </w:pPr>
            <w:r w:rsidRPr="00A43413">
              <w:t>-</w:t>
            </w:r>
          </w:p>
        </w:tc>
        <w:tc>
          <w:tcPr>
            <w:tcW w:w="1670" w:type="dxa"/>
          </w:tcPr>
          <w:p w14:paraId="7F082156" w14:textId="77777777" w:rsidR="000B7E52" w:rsidRPr="00A43413" w:rsidRDefault="000B7E52" w:rsidP="005878E9">
            <w:pPr>
              <w:jc w:val="both"/>
            </w:pPr>
            <w:r w:rsidRPr="00A43413">
              <w:t>Drum public național / Drum public local</w:t>
            </w:r>
          </w:p>
        </w:tc>
        <w:tc>
          <w:tcPr>
            <w:tcW w:w="1658" w:type="dxa"/>
          </w:tcPr>
          <w:p w14:paraId="75F3CA3A" w14:textId="77777777" w:rsidR="000B7E52" w:rsidRPr="00A43413" w:rsidRDefault="000B7E52" w:rsidP="005878E9">
            <w:pPr>
              <w:jc w:val="both"/>
            </w:pPr>
            <w:r w:rsidRPr="00A43413">
              <w:t>Determină conținutul listei următoare.</w:t>
            </w:r>
          </w:p>
        </w:tc>
      </w:tr>
      <w:tr w:rsidR="000B7E52" w:rsidRPr="00A43413" w14:paraId="249491C9" w14:textId="77777777" w:rsidTr="000B7E52">
        <w:tc>
          <w:tcPr>
            <w:tcW w:w="508" w:type="dxa"/>
          </w:tcPr>
          <w:p w14:paraId="75889BAE" w14:textId="77777777" w:rsidR="000B7E52" w:rsidRPr="00A43413" w:rsidRDefault="000B7E52" w:rsidP="005878E9">
            <w:pPr>
              <w:jc w:val="both"/>
            </w:pPr>
            <w:r w:rsidRPr="00A43413">
              <w:t>2</w:t>
            </w:r>
          </w:p>
        </w:tc>
        <w:tc>
          <w:tcPr>
            <w:tcW w:w="2013" w:type="dxa"/>
          </w:tcPr>
          <w:p w14:paraId="14C9486B" w14:textId="77777777" w:rsidR="000B7E52" w:rsidRPr="00A43413" w:rsidRDefault="000B7E52" w:rsidP="005878E9">
            <w:pPr>
              <w:jc w:val="both"/>
            </w:pPr>
            <w:r w:rsidRPr="00A43413">
              <w:t>Număr drum</w:t>
            </w:r>
          </w:p>
        </w:tc>
        <w:tc>
          <w:tcPr>
            <w:tcW w:w="1158" w:type="dxa"/>
          </w:tcPr>
          <w:p w14:paraId="08EBDB0F" w14:textId="77777777" w:rsidR="000B7E52" w:rsidRPr="00A43413" w:rsidRDefault="000B7E52" w:rsidP="005878E9">
            <w:pPr>
              <w:jc w:val="both"/>
            </w:pPr>
            <w:r w:rsidRPr="00A43413">
              <w:t>Dropdown</w:t>
            </w:r>
          </w:p>
        </w:tc>
        <w:tc>
          <w:tcPr>
            <w:tcW w:w="2028" w:type="dxa"/>
          </w:tcPr>
          <w:p w14:paraId="5B3F8C0A" w14:textId="77777777" w:rsidR="000B7E52" w:rsidRPr="00A43413" w:rsidRDefault="000B7E52" w:rsidP="005878E9">
            <w:pPr>
              <w:jc w:val="both"/>
            </w:pPr>
            <w:r w:rsidRPr="00A43413">
              <w:t>Da</w:t>
            </w:r>
          </w:p>
        </w:tc>
        <w:tc>
          <w:tcPr>
            <w:tcW w:w="1071" w:type="dxa"/>
          </w:tcPr>
          <w:p w14:paraId="2FEC4150" w14:textId="77777777" w:rsidR="000B7E52" w:rsidRPr="00A43413" w:rsidRDefault="000B7E52" w:rsidP="005878E9">
            <w:pPr>
              <w:jc w:val="both"/>
            </w:pPr>
            <w:r w:rsidRPr="00A43413">
              <w:t>Text</w:t>
            </w:r>
          </w:p>
        </w:tc>
        <w:tc>
          <w:tcPr>
            <w:tcW w:w="998" w:type="dxa"/>
          </w:tcPr>
          <w:p w14:paraId="15926033" w14:textId="77777777" w:rsidR="000B7E52" w:rsidRPr="00A43413" w:rsidRDefault="000B7E52" w:rsidP="005878E9">
            <w:pPr>
              <w:jc w:val="both"/>
            </w:pPr>
            <w:r w:rsidRPr="00A43413">
              <w:t>-</w:t>
            </w:r>
          </w:p>
        </w:tc>
        <w:tc>
          <w:tcPr>
            <w:tcW w:w="1670" w:type="dxa"/>
          </w:tcPr>
          <w:p w14:paraId="2B81389B" w14:textId="77777777" w:rsidR="000B7E52" w:rsidRPr="00A43413" w:rsidRDefault="000B7E52" w:rsidP="005878E9">
            <w:pPr>
              <w:jc w:val="both"/>
            </w:pPr>
            <w:r w:rsidRPr="00A43413">
              <w:t xml:space="preserve">Dacă Tip drum = „Național” → HG 1468/2016 Anexa 1; dacă Tip drum = </w:t>
            </w:r>
            <w:r w:rsidRPr="00A43413">
              <w:lastRenderedPageBreak/>
              <w:t>„Local” → Anexa 2</w:t>
            </w:r>
          </w:p>
        </w:tc>
        <w:tc>
          <w:tcPr>
            <w:tcW w:w="1658" w:type="dxa"/>
          </w:tcPr>
          <w:p w14:paraId="17654F01" w14:textId="77777777" w:rsidR="000B7E52" w:rsidRPr="00A43413" w:rsidRDefault="000B7E52" w:rsidP="005878E9">
            <w:pPr>
              <w:jc w:val="both"/>
            </w:pPr>
            <w:r w:rsidRPr="00A43413">
              <w:lastRenderedPageBreak/>
              <w:t>Dinamic, dependent de selecția anterioară.</w:t>
            </w:r>
          </w:p>
        </w:tc>
      </w:tr>
      <w:tr w:rsidR="000B7E52" w:rsidRPr="00A43413" w14:paraId="4DE97C2B" w14:textId="77777777" w:rsidTr="000B7E52">
        <w:tc>
          <w:tcPr>
            <w:tcW w:w="508" w:type="dxa"/>
          </w:tcPr>
          <w:p w14:paraId="72A99D3D" w14:textId="77777777" w:rsidR="000B7E52" w:rsidRPr="00A43413" w:rsidRDefault="000B7E52" w:rsidP="005878E9">
            <w:pPr>
              <w:jc w:val="both"/>
            </w:pPr>
            <w:r w:rsidRPr="00A43413">
              <w:t>3</w:t>
            </w:r>
          </w:p>
        </w:tc>
        <w:tc>
          <w:tcPr>
            <w:tcW w:w="2013" w:type="dxa"/>
          </w:tcPr>
          <w:p w14:paraId="70022977" w14:textId="77777777" w:rsidR="000B7E52" w:rsidRPr="00A43413" w:rsidRDefault="000B7E52" w:rsidP="005878E9">
            <w:pPr>
              <w:jc w:val="both"/>
            </w:pPr>
            <w:r w:rsidRPr="00A43413">
              <w:t>Denumirea drumului</w:t>
            </w:r>
          </w:p>
        </w:tc>
        <w:tc>
          <w:tcPr>
            <w:tcW w:w="1158" w:type="dxa"/>
          </w:tcPr>
          <w:p w14:paraId="1DFDA142" w14:textId="77777777" w:rsidR="000B7E52" w:rsidRPr="00A43413" w:rsidRDefault="000B7E52" w:rsidP="005878E9">
            <w:pPr>
              <w:jc w:val="both"/>
            </w:pPr>
            <w:r w:rsidRPr="00A43413">
              <w:t>Read-only</w:t>
            </w:r>
          </w:p>
        </w:tc>
        <w:tc>
          <w:tcPr>
            <w:tcW w:w="2028" w:type="dxa"/>
          </w:tcPr>
          <w:p w14:paraId="26203187" w14:textId="77777777" w:rsidR="000B7E52" w:rsidRPr="00A43413" w:rsidRDefault="000B7E52" w:rsidP="005878E9">
            <w:pPr>
              <w:jc w:val="both"/>
            </w:pPr>
            <w:r w:rsidRPr="00A43413">
              <w:t>Da</w:t>
            </w:r>
          </w:p>
        </w:tc>
        <w:tc>
          <w:tcPr>
            <w:tcW w:w="1071" w:type="dxa"/>
          </w:tcPr>
          <w:p w14:paraId="3C18C5A2" w14:textId="77777777" w:rsidR="000B7E52" w:rsidRPr="00A43413" w:rsidRDefault="000B7E52" w:rsidP="005878E9">
            <w:pPr>
              <w:jc w:val="both"/>
            </w:pPr>
            <w:r w:rsidRPr="00A43413">
              <w:t>Text</w:t>
            </w:r>
          </w:p>
        </w:tc>
        <w:tc>
          <w:tcPr>
            <w:tcW w:w="998" w:type="dxa"/>
          </w:tcPr>
          <w:p w14:paraId="1D62BD88" w14:textId="77777777" w:rsidR="000B7E52" w:rsidRPr="00A43413" w:rsidRDefault="000B7E52" w:rsidP="005878E9">
            <w:pPr>
              <w:jc w:val="both"/>
            </w:pPr>
            <w:r w:rsidRPr="00A43413">
              <w:t>-</w:t>
            </w:r>
          </w:p>
        </w:tc>
        <w:tc>
          <w:tcPr>
            <w:tcW w:w="1670" w:type="dxa"/>
          </w:tcPr>
          <w:p w14:paraId="700DD089" w14:textId="77777777" w:rsidR="000B7E52" w:rsidRPr="00A43413" w:rsidRDefault="000B7E52" w:rsidP="005878E9">
            <w:pPr>
              <w:jc w:val="both"/>
            </w:pPr>
            <w:r w:rsidRPr="00A43413">
              <w:t>Preluat automat din anexele HG 1468/2016</w:t>
            </w:r>
          </w:p>
        </w:tc>
        <w:tc>
          <w:tcPr>
            <w:tcW w:w="1658" w:type="dxa"/>
          </w:tcPr>
          <w:p w14:paraId="5D061892" w14:textId="77777777" w:rsidR="000B7E52" w:rsidRPr="00A43413" w:rsidRDefault="000B7E52" w:rsidP="005878E9">
            <w:pPr>
              <w:jc w:val="both"/>
            </w:pPr>
            <w:r w:rsidRPr="00A43413">
              <w:t>Se completează automat după selectarea numărului drumului.</w:t>
            </w:r>
          </w:p>
        </w:tc>
      </w:tr>
      <w:tr w:rsidR="000B7E52" w:rsidRPr="00A43413" w14:paraId="65330F7D" w14:textId="77777777" w:rsidTr="000B7E52">
        <w:tc>
          <w:tcPr>
            <w:tcW w:w="508" w:type="dxa"/>
          </w:tcPr>
          <w:p w14:paraId="114D6360" w14:textId="77777777" w:rsidR="000B7E52" w:rsidRPr="00A43413" w:rsidRDefault="000B7E52" w:rsidP="005878E9">
            <w:pPr>
              <w:jc w:val="both"/>
            </w:pPr>
            <w:r w:rsidRPr="00A43413">
              <w:t>4</w:t>
            </w:r>
          </w:p>
        </w:tc>
        <w:tc>
          <w:tcPr>
            <w:tcW w:w="2013" w:type="dxa"/>
          </w:tcPr>
          <w:p w14:paraId="60EA26F9" w14:textId="77777777" w:rsidR="000B7E52" w:rsidRPr="00A43413" w:rsidRDefault="000B7E52" w:rsidP="005878E9">
            <w:pPr>
              <w:jc w:val="both"/>
            </w:pPr>
            <w:r w:rsidRPr="00A43413">
              <w:t>Poziție kilometrică (în ax obiectiv)</w:t>
            </w:r>
          </w:p>
        </w:tc>
        <w:tc>
          <w:tcPr>
            <w:tcW w:w="1158" w:type="dxa"/>
          </w:tcPr>
          <w:p w14:paraId="11E61B24" w14:textId="77777777" w:rsidR="000B7E52" w:rsidRPr="00A43413" w:rsidRDefault="000B7E52" w:rsidP="005878E9">
            <w:pPr>
              <w:jc w:val="both"/>
            </w:pPr>
            <w:r w:rsidRPr="00A43413">
              <w:t>Input numeric</w:t>
            </w:r>
          </w:p>
        </w:tc>
        <w:tc>
          <w:tcPr>
            <w:tcW w:w="2028" w:type="dxa"/>
          </w:tcPr>
          <w:p w14:paraId="43ABF125" w14:textId="77777777" w:rsidR="000B7E52" w:rsidRPr="00A43413" w:rsidRDefault="000B7E52" w:rsidP="005878E9">
            <w:pPr>
              <w:jc w:val="both"/>
            </w:pPr>
            <w:r w:rsidRPr="00A43413">
              <w:t>Da</w:t>
            </w:r>
          </w:p>
        </w:tc>
        <w:tc>
          <w:tcPr>
            <w:tcW w:w="1071" w:type="dxa"/>
          </w:tcPr>
          <w:p w14:paraId="364EF3B4" w14:textId="77777777" w:rsidR="000B7E52" w:rsidRPr="00A43413" w:rsidRDefault="000B7E52" w:rsidP="005878E9">
            <w:pPr>
              <w:jc w:val="both"/>
            </w:pPr>
            <w:r w:rsidRPr="00A43413">
              <w:t>Numeric (3 zecimale)</w:t>
            </w:r>
          </w:p>
        </w:tc>
        <w:tc>
          <w:tcPr>
            <w:tcW w:w="998" w:type="dxa"/>
          </w:tcPr>
          <w:p w14:paraId="0DE82360" w14:textId="77777777" w:rsidR="000B7E52" w:rsidRPr="00A43413" w:rsidRDefault="000B7E52" w:rsidP="005878E9">
            <w:pPr>
              <w:jc w:val="both"/>
            </w:pPr>
            <w:r w:rsidRPr="00A43413">
              <w:t>km</w:t>
            </w:r>
          </w:p>
        </w:tc>
        <w:tc>
          <w:tcPr>
            <w:tcW w:w="1670" w:type="dxa"/>
          </w:tcPr>
          <w:p w14:paraId="1DA1CB55" w14:textId="77777777" w:rsidR="000B7E52" w:rsidRPr="00A43413" w:rsidRDefault="000B7E52" w:rsidP="005878E9">
            <w:pPr>
              <w:jc w:val="both"/>
            </w:pPr>
            <w:r w:rsidRPr="00A43413">
              <w:t>–</w:t>
            </w:r>
          </w:p>
        </w:tc>
        <w:tc>
          <w:tcPr>
            <w:tcW w:w="1658" w:type="dxa"/>
          </w:tcPr>
          <w:p w14:paraId="63022ADB" w14:textId="77777777" w:rsidR="000B7E52" w:rsidRPr="00A43413" w:rsidRDefault="000B7E52" w:rsidP="005878E9">
            <w:pPr>
              <w:jc w:val="both"/>
            </w:pPr>
            <w:r w:rsidRPr="00A43413">
              <w:t>Poziția centrală a construcției în axul drumului.</w:t>
            </w:r>
          </w:p>
        </w:tc>
      </w:tr>
      <w:tr w:rsidR="000B7E52" w:rsidRPr="00A43413" w14:paraId="026912D9" w14:textId="77777777" w:rsidTr="000B7E52">
        <w:tc>
          <w:tcPr>
            <w:tcW w:w="508" w:type="dxa"/>
          </w:tcPr>
          <w:p w14:paraId="72E618E1" w14:textId="77777777" w:rsidR="000B7E52" w:rsidRPr="00A43413" w:rsidRDefault="000B7E52" w:rsidP="005878E9">
            <w:pPr>
              <w:jc w:val="both"/>
            </w:pPr>
            <w:r w:rsidRPr="00A43413">
              <w:t>5</w:t>
            </w:r>
          </w:p>
        </w:tc>
        <w:tc>
          <w:tcPr>
            <w:tcW w:w="2013" w:type="dxa"/>
          </w:tcPr>
          <w:p w14:paraId="00557437" w14:textId="77777777" w:rsidR="000B7E52" w:rsidRPr="00A43413" w:rsidRDefault="000B7E52" w:rsidP="005878E9">
            <w:pPr>
              <w:jc w:val="both"/>
            </w:pPr>
            <w:r w:rsidRPr="00A43413">
              <w:t>Suprafața totală</w:t>
            </w:r>
          </w:p>
        </w:tc>
        <w:tc>
          <w:tcPr>
            <w:tcW w:w="1158" w:type="dxa"/>
          </w:tcPr>
          <w:p w14:paraId="69581AD9" w14:textId="77777777" w:rsidR="000B7E52" w:rsidRPr="00A43413" w:rsidRDefault="000B7E52" w:rsidP="005878E9">
            <w:pPr>
              <w:jc w:val="both"/>
            </w:pPr>
            <w:r w:rsidRPr="00A43413">
              <w:t>Input numeric</w:t>
            </w:r>
          </w:p>
        </w:tc>
        <w:tc>
          <w:tcPr>
            <w:tcW w:w="2028" w:type="dxa"/>
          </w:tcPr>
          <w:p w14:paraId="740AF1DD" w14:textId="77777777" w:rsidR="000B7E52" w:rsidRPr="00A43413" w:rsidRDefault="000B7E52" w:rsidP="005878E9">
            <w:pPr>
              <w:jc w:val="both"/>
            </w:pPr>
            <w:r w:rsidRPr="00A43413">
              <w:t>Da</w:t>
            </w:r>
          </w:p>
        </w:tc>
        <w:tc>
          <w:tcPr>
            <w:tcW w:w="1071" w:type="dxa"/>
          </w:tcPr>
          <w:p w14:paraId="62ED9D40" w14:textId="77777777" w:rsidR="000B7E52" w:rsidRPr="00A43413" w:rsidRDefault="000B7E52" w:rsidP="005878E9">
            <w:pPr>
              <w:jc w:val="both"/>
            </w:pPr>
            <w:r w:rsidRPr="00A43413">
              <w:t>Numeric (2 zecimale)</w:t>
            </w:r>
          </w:p>
        </w:tc>
        <w:tc>
          <w:tcPr>
            <w:tcW w:w="998" w:type="dxa"/>
          </w:tcPr>
          <w:p w14:paraId="50B684BA" w14:textId="77777777" w:rsidR="000B7E52" w:rsidRPr="00A43413" w:rsidRDefault="000B7E52" w:rsidP="005878E9">
            <w:pPr>
              <w:jc w:val="both"/>
            </w:pPr>
            <w:r w:rsidRPr="00A43413">
              <w:t>m²</w:t>
            </w:r>
          </w:p>
        </w:tc>
        <w:tc>
          <w:tcPr>
            <w:tcW w:w="1670" w:type="dxa"/>
          </w:tcPr>
          <w:p w14:paraId="050EC3AB" w14:textId="77777777" w:rsidR="000B7E52" w:rsidRPr="00A43413" w:rsidRDefault="000B7E52" w:rsidP="005878E9">
            <w:pPr>
              <w:jc w:val="both"/>
            </w:pPr>
            <w:r w:rsidRPr="00A43413">
              <w:t>-</w:t>
            </w:r>
          </w:p>
        </w:tc>
        <w:tc>
          <w:tcPr>
            <w:tcW w:w="1658" w:type="dxa"/>
          </w:tcPr>
          <w:p w14:paraId="22752069" w14:textId="77777777" w:rsidR="000B7E52" w:rsidRPr="00A43413" w:rsidRDefault="000B7E52" w:rsidP="005878E9">
            <w:pPr>
              <w:jc w:val="both"/>
            </w:pPr>
            <w:r w:rsidRPr="00A43413">
              <w:t>Suprafața totală a construcției anexate.</w:t>
            </w:r>
          </w:p>
        </w:tc>
      </w:tr>
      <w:tr w:rsidR="000B7E52" w:rsidRPr="00A43413" w14:paraId="2694252D" w14:textId="77777777" w:rsidTr="000B7E52">
        <w:tc>
          <w:tcPr>
            <w:tcW w:w="508" w:type="dxa"/>
          </w:tcPr>
          <w:p w14:paraId="1404B2E0" w14:textId="77777777" w:rsidR="000B7E52" w:rsidRPr="00A43413" w:rsidRDefault="000B7E52" w:rsidP="005878E9">
            <w:pPr>
              <w:jc w:val="both"/>
            </w:pPr>
            <w:r w:rsidRPr="00A43413">
              <w:t>6</w:t>
            </w:r>
          </w:p>
        </w:tc>
        <w:tc>
          <w:tcPr>
            <w:tcW w:w="2013" w:type="dxa"/>
          </w:tcPr>
          <w:p w14:paraId="134EFD05" w14:textId="77777777" w:rsidR="000B7E52" w:rsidRPr="00A43413" w:rsidRDefault="000B7E52" w:rsidP="005878E9">
            <w:pPr>
              <w:jc w:val="both"/>
            </w:pPr>
            <w:r w:rsidRPr="00A43413">
              <w:t>Lungime</w:t>
            </w:r>
          </w:p>
        </w:tc>
        <w:tc>
          <w:tcPr>
            <w:tcW w:w="1158" w:type="dxa"/>
          </w:tcPr>
          <w:p w14:paraId="584D516D" w14:textId="77777777" w:rsidR="000B7E52" w:rsidRPr="00A43413" w:rsidRDefault="000B7E52" w:rsidP="005878E9">
            <w:pPr>
              <w:jc w:val="both"/>
            </w:pPr>
            <w:r w:rsidRPr="00A43413">
              <w:t>Input numeric</w:t>
            </w:r>
          </w:p>
        </w:tc>
        <w:tc>
          <w:tcPr>
            <w:tcW w:w="2028" w:type="dxa"/>
          </w:tcPr>
          <w:p w14:paraId="2939ADAC" w14:textId="77777777" w:rsidR="000B7E52" w:rsidRPr="00A43413" w:rsidRDefault="000B7E52" w:rsidP="005878E9">
            <w:pPr>
              <w:jc w:val="both"/>
            </w:pPr>
            <w:r w:rsidRPr="00A43413">
              <w:t>Da</w:t>
            </w:r>
          </w:p>
        </w:tc>
        <w:tc>
          <w:tcPr>
            <w:tcW w:w="1071" w:type="dxa"/>
          </w:tcPr>
          <w:p w14:paraId="24C8689E" w14:textId="77777777" w:rsidR="000B7E52" w:rsidRPr="00A43413" w:rsidRDefault="000B7E52" w:rsidP="005878E9">
            <w:pPr>
              <w:jc w:val="both"/>
            </w:pPr>
            <w:r w:rsidRPr="00A43413">
              <w:t>Numeric (2 zecimale)</w:t>
            </w:r>
          </w:p>
        </w:tc>
        <w:tc>
          <w:tcPr>
            <w:tcW w:w="998" w:type="dxa"/>
          </w:tcPr>
          <w:p w14:paraId="376233AA" w14:textId="77777777" w:rsidR="000B7E52" w:rsidRPr="00A43413" w:rsidRDefault="000B7E52" w:rsidP="005878E9">
            <w:pPr>
              <w:jc w:val="both"/>
            </w:pPr>
            <w:r w:rsidRPr="00A43413">
              <w:t>m</w:t>
            </w:r>
          </w:p>
        </w:tc>
        <w:tc>
          <w:tcPr>
            <w:tcW w:w="1670" w:type="dxa"/>
          </w:tcPr>
          <w:p w14:paraId="4D64D86C" w14:textId="77777777" w:rsidR="000B7E52" w:rsidRPr="00A43413" w:rsidRDefault="000B7E52" w:rsidP="005878E9">
            <w:pPr>
              <w:jc w:val="both"/>
            </w:pPr>
            <w:r w:rsidRPr="00A43413">
              <w:t>-</w:t>
            </w:r>
          </w:p>
        </w:tc>
        <w:tc>
          <w:tcPr>
            <w:tcW w:w="1658" w:type="dxa"/>
          </w:tcPr>
          <w:p w14:paraId="30CF9501" w14:textId="77777777" w:rsidR="000B7E52" w:rsidRPr="00A43413" w:rsidRDefault="000B7E52" w:rsidP="005878E9">
            <w:pPr>
              <w:jc w:val="both"/>
            </w:pPr>
            <w:r w:rsidRPr="00A43413">
              <w:t>Lungimea totală a construcției.</w:t>
            </w:r>
          </w:p>
        </w:tc>
      </w:tr>
      <w:tr w:rsidR="000B7E52" w:rsidRPr="00A43413" w14:paraId="4CE9A022" w14:textId="77777777" w:rsidTr="000B7E52">
        <w:tc>
          <w:tcPr>
            <w:tcW w:w="508" w:type="dxa"/>
          </w:tcPr>
          <w:p w14:paraId="1C62F2B6" w14:textId="77777777" w:rsidR="000B7E52" w:rsidRPr="00A43413" w:rsidRDefault="000B7E52" w:rsidP="005878E9">
            <w:pPr>
              <w:jc w:val="both"/>
            </w:pPr>
            <w:r w:rsidRPr="00A43413">
              <w:t>7</w:t>
            </w:r>
          </w:p>
        </w:tc>
        <w:tc>
          <w:tcPr>
            <w:tcW w:w="2013" w:type="dxa"/>
          </w:tcPr>
          <w:p w14:paraId="1B05EEE9" w14:textId="77777777" w:rsidR="000B7E52" w:rsidRPr="00A43413" w:rsidRDefault="000B7E52" w:rsidP="005878E9">
            <w:pPr>
              <w:jc w:val="both"/>
              <w:rPr>
                <w:rFonts w:eastAsia="Calibri"/>
              </w:rPr>
            </w:pPr>
            <w:r w:rsidRPr="00A43413">
              <w:rPr>
                <w:b/>
                <w:bCs/>
              </w:rPr>
              <w:t>Coordonate GPS</w:t>
            </w:r>
          </w:p>
        </w:tc>
        <w:tc>
          <w:tcPr>
            <w:tcW w:w="1158" w:type="dxa"/>
          </w:tcPr>
          <w:p w14:paraId="4DAB1C5D" w14:textId="77777777" w:rsidR="000B7E52" w:rsidRPr="00A43413" w:rsidRDefault="000B7E52" w:rsidP="005878E9">
            <w:pPr>
              <w:jc w:val="both"/>
              <w:rPr>
                <w:rFonts w:eastAsia="Calibri"/>
              </w:rPr>
            </w:pPr>
            <w:r w:rsidRPr="00A43413">
              <w:t>Input GIS</w:t>
            </w:r>
          </w:p>
        </w:tc>
        <w:tc>
          <w:tcPr>
            <w:tcW w:w="2028" w:type="dxa"/>
          </w:tcPr>
          <w:p w14:paraId="386BECB5" w14:textId="77777777" w:rsidR="000B7E52" w:rsidRPr="00A43413" w:rsidRDefault="000B7E52" w:rsidP="005878E9">
            <w:pPr>
              <w:jc w:val="both"/>
              <w:rPr>
                <w:rFonts w:eastAsia="Calibri"/>
              </w:rPr>
            </w:pPr>
            <w:r w:rsidRPr="00A43413">
              <w:t>Da</w:t>
            </w:r>
          </w:p>
        </w:tc>
        <w:tc>
          <w:tcPr>
            <w:tcW w:w="1071" w:type="dxa"/>
          </w:tcPr>
          <w:p w14:paraId="1F64BC30" w14:textId="77777777" w:rsidR="000B7E52" w:rsidRPr="00A43413" w:rsidRDefault="000B7E52" w:rsidP="005878E9">
            <w:pPr>
              <w:jc w:val="both"/>
              <w:rPr>
                <w:rFonts w:eastAsia="Calibri"/>
              </w:rPr>
            </w:pPr>
            <w:r w:rsidRPr="00A43413">
              <w:t>Numeric</w:t>
            </w:r>
          </w:p>
        </w:tc>
        <w:tc>
          <w:tcPr>
            <w:tcW w:w="998" w:type="dxa"/>
          </w:tcPr>
          <w:p w14:paraId="76944E82" w14:textId="77777777" w:rsidR="000B7E52" w:rsidRPr="00A43413" w:rsidRDefault="000B7E52" w:rsidP="005878E9">
            <w:pPr>
              <w:jc w:val="both"/>
              <w:rPr>
                <w:rFonts w:eastAsia="Calibri"/>
              </w:rPr>
            </w:pPr>
            <w:r w:rsidRPr="00A43413">
              <w:t>-</w:t>
            </w:r>
          </w:p>
        </w:tc>
        <w:tc>
          <w:tcPr>
            <w:tcW w:w="1670" w:type="dxa"/>
          </w:tcPr>
          <w:p w14:paraId="3294BF99" w14:textId="77777777" w:rsidR="000B7E52" w:rsidRPr="00A43413" w:rsidRDefault="000B7E52" w:rsidP="005878E9">
            <w:pPr>
              <w:jc w:val="both"/>
              <w:rPr>
                <w:rFonts w:eastAsia="Calibri"/>
              </w:rPr>
            </w:pPr>
            <w:r w:rsidRPr="00A43413">
              <w:t>Coordonatele punctului unic al construcției</w:t>
            </w:r>
          </w:p>
        </w:tc>
        <w:tc>
          <w:tcPr>
            <w:tcW w:w="1658" w:type="dxa"/>
          </w:tcPr>
          <w:p w14:paraId="0F87197E" w14:textId="77777777" w:rsidR="000B7E52" w:rsidRPr="00A43413" w:rsidRDefault="000B7E52" w:rsidP="005878E9">
            <w:pPr>
              <w:jc w:val="both"/>
              <w:rPr>
                <w:rFonts w:eastAsia="Calibri"/>
              </w:rPr>
            </w:pPr>
            <w:r w:rsidRPr="00A43413">
              <w:t>Sistemul permite introducerea exact a unui punct GPS. Validări suplimentare: plajă geografică, valori invalide (ex. 0,0), unicitate.</w:t>
            </w:r>
          </w:p>
        </w:tc>
      </w:tr>
      <w:tr w:rsidR="000B7E52" w:rsidRPr="00A43413" w14:paraId="2DB07587" w14:textId="77777777" w:rsidTr="000B7E52">
        <w:tc>
          <w:tcPr>
            <w:tcW w:w="508" w:type="dxa"/>
          </w:tcPr>
          <w:p w14:paraId="39B11C62" w14:textId="77777777" w:rsidR="000B7E52" w:rsidRPr="00A43413" w:rsidRDefault="000B7E52" w:rsidP="005878E9">
            <w:pPr>
              <w:jc w:val="both"/>
            </w:pPr>
            <w:r w:rsidRPr="00A43413">
              <w:t>7.1</w:t>
            </w:r>
          </w:p>
        </w:tc>
        <w:tc>
          <w:tcPr>
            <w:tcW w:w="2013" w:type="dxa"/>
          </w:tcPr>
          <w:p w14:paraId="5A9AA1E2" w14:textId="77777777" w:rsidR="000B7E52" w:rsidRPr="00A43413" w:rsidRDefault="000B7E52" w:rsidP="005878E9">
            <w:pPr>
              <w:jc w:val="both"/>
              <w:rPr>
                <w:rFonts w:eastAsia="Calibri"/>
              </w:rPr>
            </w:pPr>
            <w:r w:rsidRPr="00A43413">
              <w:t>Coordonate GPS: CRS (sistem de referință)</w:t>
            </w:r>
          </w:p>
        </w:tc>
        <w:tc>
          <w:tcPr>
            <w:tcW w:w="1158" w:type="dxa"/>
          </w:tcPr>
          <w:p w14:paraId="79414379" w14:textId="77777777" w:rsidR="000B7E52" w:rsidRPr="00A43413" w:rsidRDefault="000B7E52" w:rsidP="005878E9">
            <w:pPr>
              <w:jc w:val="both"/>
              <w:rPr>
                <w:rFonts w:eastAsia="Calibri"/>
              </w:rPr>
            </w:pPr>
            <w:r w:rsidRPr="00A43413">
              <w:t>Dropdown</w:t>
            </w:r>
          </w:p>
        </w:tc>
        <w:tc>
          <w:tcPr>
            <w:tcW w:w="2028" w:type="dxa"/>
          </w:tcPr>
          <w:p w14:paraId="57C67A22" w14:textId="77777777" w:rsidR="000B7E52" w:rsidRPr="00A43413" w:rsidRDefault="000B7E52" w:rsidP="005878E9">
            <w:pPr>
              <w:jc w:val="both"/>
              <w:rPr>
                <w:rFonts w:eastAsia="Calibri"/>
              </w:rPr>
            </w:pPr>
            <w:r w:rsidRPr="00A43413">
              <w:t>Da</w:t>
            </w:r>
          </w:p>
        </w:tc>
        <w:tc>
          <w:tcPr>
            <w:tcW w:w="1071" w:type="dxa"/>
          </w:tcPr>
          <w:p w14:paraId="744849E2" w14:textId="77777777" w:rsidR="000B7E52" w:rsidRPr="00A43413" w:rsidRDefault="000B7E52" w:rsidP="005878E9">
            <w:pPr>
              <w:jc w:val="both"/>
              <w:rPr>
                <w:rFonts w:eastAsia="Calibri"/>
              </w:rPr>
            </w:pPr>
            <w:r w:rsidRPr="00A43413">
              <w:t>Text (selecție unică)</w:t>
            </w:r>
          </w:p>
        </w:tc>
        <w:tc>
          <w:tcPr>
            <w:tcW w:w="998" w:type="dxa"/>
          </w:tcPr>
          <w:p w14:paraId="144753A6" w14:textId="77777777" w:rsidR="000B7E52" w:rsidRPr="00A43413" w:rsidRDefault="000B7E52" w:rsidP="005878E9">
            <w:pPr>
              <w:jc w:val="both"/>
              <w:rPr>
                <w:rFonts w:eastAsia="Calibri"/>
              </w:rPr>
            </w:pPr>
            <w:r w:rsidRPr="00A43413">
              <w:t>-</w:t>
            </w:r>
          </w:p>
        </w:tc>
        <w:tc>
          <w:tcPr>
            <w:tcW w:w="1670" w:type="dxa"/>
          </w:tcPr>
          <w:p w14:paraId="0F60B431" w14:textId="77777777" w:rsidR="000B7E52" w:rsidRPr="00A43413" w:rsidRDefault="000B7E52" w:rsidP="005878E9">
            <w:pPr>
              <w:jc w:val="both"/>
              <w:rPr>
                <w:rFonts w:eastAsia="Calibri"/>
              </w:rPr>
            </w:pPr>
            <w:r w:rsidRPr="00A43413">
              <w:t>MOLDREF99 (Moldova TM (EPSG:4026)) / WGS 84 (EPSG:4326)</w:t>
            </w:r>
          </w:p>
        </w:tc>
        <w:tc>
          <w:tcPr>
            <w:tcW w:w="1658" w:type="dxa"/>
          </w:tcPr>
          <w:p w14:paraId="0BED67B6" w14:textId="77777777" w:rsidR="000B7E52" w:rsidRPr="00A43413" w:rsidRDefault="000B7E52" w:rsidP="005878E9">
            <w:pPr>
              <w:jc w:val="both"/>
              <w:rPr>
                <w:rFonts w:eastAsia="Calibri"/>
              </w:rPr>
            </w:pPr>
            <w:r w:rsidRPr="00A43413">
              <w:t>Determină câmpurile care se afișează pentru coordonate.</w:t>
            </w:r>
          </w:p>
        </w:tc>
      </w:tr>
      <w:tr w:rsidR="000B7E52" w:rsidRPr="00A43413" w14:paraId="042FED95" w14:textId="77777777" w:rsidTr="000B7E52">
        <w:tc>
          <w:tcPr>
            <w:tcW w:w="508" w:type="dxa"/>
          </w:tcPr>
          <w:p w14:paraId="65998FA9" w14:textId="77777777" w:rsidR="000B7E52" w:rsidRPr="00A43413" w:rsidRDefault="000B7E52" w:rsidP="005878E9">
            <w:pPr>
              <w:jc w:val="both"/>
            </w:pPr>
            <w:r w:rsidRPr="00A43413">
              <w:t>7.2</w:t>
            </w:r>
          </w:p>
        </w:tc>
        <w:tc>
          <w:tcPr>
            <w:tcW w:w="2013" w:type="dxa"/>
          </w:tcPr>
          <w:p w14:paraId="4F293B82" w14:textId="77777777" w:rsidR="000B7E52" w:rsidRPr="00A43413" w:rsidRDefault="000B7E52" w:rsidP="005878E9">
            <w:pPr>
              <w:jc w:val="both"/>
              <w:rPr>
                <w:rFonts w:eastAsia="Calibri"/>
              </w:rPr>
            </w:pPr>
            <w:r w:rsidRPr="00A43413">
              <w:t>Coordonate GPS: X/Y (dacă CRS = MOLDREF99)</w:t>
            </w:r>
          </w:p>
        </w:tc>
        <w:tc>
          <w:tcPr>
            <w:tcW w:w="1158" w:type="dxa"/>
          </w:tcPr>
          <w:p w14:paraId="7BDCC064" w14:textId="77777777" w:rsidR="000B7E52" w:rsidRPr="00A43413" w:rsidRDefault="000B7E52" w:rsidP="005878E9">
            <w:pPr>
              <w:jc w:val="both"/>
              <w:rPr>
                <w:rFonts w:eastAsia="Calibri"/>
              </w:rPr>
            </w:pPr>
            <w:r w:rsidRPr="00A43413">
              <w:t>Input numeric x2</w:t>
            </w:r>
          </w:p>
        </w:tc>
        <w:tc>
          <w:tcPr>
            <w:tcW w:w="2028" w:type="dxa"/>
          </w:tcPr>
          <w:p w14:paraId="5ECDB82F" w14:textId="77777777" w:rsidR="000B7E52" w:rsidRPr="00A43413" w:rsidRDefault="000B7E52" w:rsidP="005878E9">
            <w:pPr>
              <w:jc w:val="both"/>
              <w:rPr>
                <w:rFonts w:eastAsia="Calibri"/>
              </w:rPr>
            </w:pPr>
            <w:r w:rsidRPr="00A43413">
              <w:t>Da dacă CRS=MOLDREF99</w:t>
            </w:r>
          </w:p>
        </w:tc>
        <w:tc>
          <w:tcPr>
            <w:tcW w:w="1071" w:type="dxa"/>
          </w:tcPr>
          <w:p w14:paraId="151FC6A8" w14:textId="77777777" w:rsidR="000B7E52" w:rsidRPr="00A43413" w:rsidRDefault="000B7E52" w:rsidP="005878E9">
            <w:pPr>
              <w:jc w:val="both"/>
              <w:rPr>
                <w:rFonts w:eastAsia="Calibri"/>
              </w:rPr>
            </w:pPr>
            <w:r w:rsidRPr="00A43413">
              <w:t>Numeric (3 zecimale)</w:t>
            </w:r>
          </w:p>
        </w:tc>
        <w:tc>
          <w:tcPr>
            <w:tcW w:w="998" w:type="dxa"/>
          </w:tcPr>
          <w:p w14:paraId="7F14DDDD" w14:textId="77777777" w:rsidR="000B7E52" w:rsidRPr="00A43413" w:rsidRDefault="000B7E52" w:rsidP="005878E9">
            <w:pPr>
              <w:jc w:val="both"/>
              <w:rPr>
                <w:rFonts w:eastAsia="Calibri"/>
              </w:rPr>
            </w:pPr>
            <w:r w:rsidRPr="00A43413">
              <w:t>m</w:t>
            </w:r>
          </w:p>
        </w:tc>
        <w:tc>
          <w:tcPr>
            <w:tcW w:w="1670" w:type="dxa"/>
          </w:tcPr>
          <w:p w14:paraId="5E906863" w14:textId="77777777" w:rsidR="000B7E52" w:rsidRPr="00A43413" w:rsidRDefault="000B7E52" w:rsidP="005878E9">
            <w:pPr>
              <w:jc w:val="both"/>
              <w:rPr>
                <w:rFonts w:eastAsia="Calibri"/>
              </w:rPr>
            </w:pPr>
            <w:r w:rsidRPr="00A43413">
              <w:t>X / Y</w:t>
            </w:r>
          </w:p>
        </w:tc>
        <w:tc>
          <w:tcPr>
            <w:tcW w:w="1658" w:type="dxa"/>
          </w:tcPr>
          <w:p w14:paraId="6501769A" w14:textId="77777777" w:rsidR="000B7E52" w:rsidRPr="00A43413" w:rsidRDefault="000B7E52" w:rsidP="005878E9">
            <w:pPr>
              <w:jc w:val="both"/>
              <w:rPr>
                <w:rFonts w:eastAsia="Calibri"/>
              </w:rPr>
            </w:pPr>
            <w:r w:rsidRPr="00A43413">
              <w:t>Afișate doar dacă CRS selectat = MOLDREF99.</w:t>
            </w:r>
          </w:p>
        </w:tc>
      </w:tr>
      <w:tr w:rsidR="000B7E52" w:rsidRPr="00A43413" w14:paraId="09DEEAC1" w14:textId="77777777" w:rsidTr="000B7E52">
        <w:tc>
          <w:tcPr>
            <w:tcW w:w="508" w:type="dxa"/>
          </w:tcPr>
          <w:p w14:paraId="3DBA155E" w14:textId="77777777" w:rsidR="000B7E52" w:rsidRPr="00A43413" w:rsidRDefault="000B7E52" w:rsidP="005878E9">
            <w:pPr>
              <w:jc w:val="both"/>
            </w:pPr>
            <w:r w:rsidRPr="00A43413">
              <w:t>7.3</w:t>
            </w:r>
          </w:p>
        </w:tc>
        <w:tc>
          <w:tcPr>
            <w:tcW w:w="2013" w:type="dxa"/>
          </w:tcPr>
          <w:p w14:paraId="26D27F62" w14:textId="77777777" w:rsidR="000B7E52" w:rsidRPr="00A43413" w:rsidRDefault="000B7E52" w:rsidP="005878E9">
            <w:pPr>
              <w:jc w:val="both"/>
              <w:rPr>
                <w:rFonts w:eastAsia="Calibri"/>
              </w:rPr>
            </w:pPr>
            <w:r w:rsidRPr="00A43413">
              <w:t>Coordonate GPS: Longitudine / Latitudine (dacă CRS =  WGS84)</w:t>
            </w:r>
          </w:p>
        </w:tc>
        <w:tc>
          <w:tcPr>
            <w:tcW w:w="1158" w:type="dxa"/>
          </w:tcPr>
          <w:p w14:paraId="746D89F8" w14:textId="77777777" w:rsidR="000B7E52" w:rsidRPr="00A43413" w:rsidRDefault="000B7E52" w:rsidP="005878E9">
            <w:pPr>
              <w:jc w:val="both"/>
              <w:rPr>
                <w:rFonts w:eastAsia="Calibri"/>
              </w:rPr>
            </w:pPr>
            <w:r w:rsidRPr="00A43413">
              <w:t>Input numeric x2</w:t>
            </w:r>
          </w:p>
        </w:tc>
        <w:tc>
          <w:tcPr>
            <w:tcW w:w="2028" w:type="dxa"/>
          </w:tcPr>
          <w:p w14:paraId="2952F837" w14:textId="77777777" w:rsidR="000B7E52" w:rsidRPr="00A43413" w:rsidRDefault="000B7E52" w:rsidP="005878E9">
            <w:pPr>
              <w:jc w:val="both"/>
              <w:rPr>
                <w:rFonts w:eastAsia="Calibri"/>
              </w:rPr>
            </w:pPr>
            <w:r w:rsidRPr="00A43413">
              <w:t>Da dacă CRS=WGS84</w:t>
            </w:r>
          </w:p>
        </w:tc>
        <w:tc>
          <w:tcPr>
            <w:tcW w:w="1071" w:type="dxa"/>
          </w:tcPr>
          <w:p w14:paraId="6F09190A" w14:textId="77777777" w:rsidR="000B7E52" w:rsidRPr="00A43413" w:rsidRDefault="000B7E52" w:rsidP="005878E9">
            <w:pPr>
              <w:jc w:val="both"/>
              <w:rPr>
                <w:rFonts w:eastAsia="Calibri"/>
              </w:rPr>
            </w:pPr>
            <w:r w:rsidRPr="00A43413">
              <w:t>Numeric (6 zecimale)</w:t>
            </w:r>
          </w:p>
        </w:tc>
        <w:tc>
          <w:tcPr>
            <w:tcW w:w="998" w:type="dxa"/>
          </w:tcPr>
          <w:p w14:paraId="4B128447" w14:textId="77777777" w:rsidR="000B7E52" w:rsidRPr="00A43413" w:rsidRDefault="000B7E52" w:rsidP="005878E9">
            <w:pPr>
              <w:jc w:val="both"/>
              <w:rPr>
                <w:rFonts w:eastAsia="Calibri"/>
              </w:rPr>
            </w:pPr>
            <w:r w:rsidRPr="00A43413">
              <w:t>grade zecimale</w:t>
            </w:r>
          </w:p>
        </w:tc>
        <w:tc>
          <w:tcPr>
            <w:tcW w:w="1670" w:type="dxa"/>
          </w:tcPr>
          <w:p w14:paraId="20696426" w14:textId="77777777" w:rsidR="000B7E52" w:rsidRPr="00A43413" w:rsidRDefault="000B7E52" w:rsidP="005878E9">
            <w:pPr>
              <w:jc w:val="both"/>
              <w:rPr>
                <w:rFonts w:eastAsia="Calibri"/>
              </w:rPr>
            </w:pPr>
            <w:r w:rsidRPr="00A43413">
              <w:t>Longitudine / Latitudine</w:t>
            </w:r>
          </w:p>
        </w:tc>
        <w:tc>
          <w:tcPr>
            <w:tcW w:w="1658" w:type="dxa"/>
          </w:tcPr>
          <w:p w14:paraId="0633BCCE" w14:textId="77777777" w:rsidR="000B7E52" w:rsidRPr="00A43413" w:rsidRDefault="000B7E52" w:rsidP="005878E9">
            <w:pPr>
              <w:jc w:val="both"/>
              <w:rPr>
                <w:rFonts w:eastAsia="Calibri"/>
              </w:rPr>
            </w:pPr>
            <w:r w:rsidRPr="00A43413">
              <w:t>Afișate doar dacă CRS selectat = WGS84.</w:t>
            </w:r>
          </w:p>
        </w:tc>
      </w:tr>
      <w:tr w:rsidR="000B7E52" w:rsidRPr="00A43413" w14:paraId="2DE6F8A8" w14:textId="77777777" w:rsidTr="000B7E52">
        <w:tc>
          <w:tcPr>
            <w:tcW w:w="508" w:type="dxa"/>
          </w:tcPr>
          <w:p w14:paraId="47E09F44" w14:textId="77777777" w:rsidR="000B7E52" w:rsidRPr="00A43413" w:rsidRDefault="000B7E52" w:rsidP="005878E9">
            <w:pPr>
              <w:jc w:val="both"/>
            </w:pPr>
            <w:r w:rsidRPr="00A43413">
              <w:t>8</w:t>
            </w:r>
          </w:p>
        </w:tc>
        <w:tc>
          <w:tcPr>
            <w:tcW w:w="2013" w:type="dxa"/>
          </w:tcPr>
          <w:p w14:paraId="0F4AD38A" w14:textId="77777777" w:rsidR="000B7E52" w:rsidRPr="00A43413" w:rsidRDefault="000B7E52" w:rsidP="005878E9">
            <w:pPr>
              <w:jc w:val="both"/>
            </w:pPr>
            <w:r w:rsidRPr="00A43413">
              <w:t>Tip construcție</w:t>
            </w:r>
          </w:p>
        </w:tc>
        <w:tc>
          <w:tcPr>
            <w:tcW w:w="1158" w:type="dxa"/>
          </w:tcPr>
          <w:p w14:paraId="44A214D2" w14:textId="77777777" w:rsidR="000B7E52" w:rsidRPr="00A43413" w:rsidRDefault="000B7E52" w:rsidP="005878E9">
            <w:pPr>
              <w:jc w:val="both"/>
            </w:pPr>
            <w:r w:rsidRPr="00A43413">
              <w:t>Dropdown</w:t>
            </w:r>
          </w:p>
        </w:tc>
        <w:tc>
          <w:tcPr>
            <w:tcW w:w="2028" w:type="dxa"/>
          </w:tcPr>
          <w:p w14:paraId="1905A544" w14:textId="77777777" w:rsidR="000B7E52" w:rsidRPr="00A43413" w:rsidRDefault="000B7E52" w:rsidP="005878E9">
            <w:pPr>
              <w:jc w:val="both"/>
            </w:pPr>
            <w:r w:rsidRPr="00A43413">
              <w:t>Da</w:t>
            </w:r>
          </w:p>
        </w:tc>
        <w:tc>
          <w:tcPr>
            <w:tcW w:w="1071" w:type="dxa"/>
          </w:tcPr>
          <w:p w14:paraId="08A1E78A" w14:textId="77777777" w:rsidR="000B7E52" w:rsidRPr="00A43413" w:rsidRDefault="000B7E52" w:rsidP="005878E9">
            <w:pPr>
              <w:jc w:val="both"/>
            </w:pPr>
            <w:r w:rsidRPr="00A43413">
              <w:t>Text (selecție unică)</w:t>
            </w:r>
          </w:p>
        </w:tc>
        <w:tc>
          <w:tcPr>
            <w:tcW w:w="998" w:type="dxa"/>
          </w:tcPr>
          <w:p w14:paraId="463C57B3" w14:textId="77777777" w:rsidR="000B7E52" w:rsidRPr="00A43413" w:rsidRDefault="000B7E52" w:rsidP="005878E9">
            <w:pPr>
              <w:jc w:val="both"/>
            </w:pPr>
            <w:r w:rsidRPr="00A43413">
              <w:t>-</w:t>
            </w:r>
          </w:p>
        </w:tc>
        <w:tc>
          <w:tcPr>
            <w:tcW w:w="1670" w:type="dxa"/>
          </w:tcPr>
          <w:p w14:paraId="13FD3B35" w14:textId="77777777" w:rsidR="000B7E52" w:rsidRPr="00A43413" w:rsidRDefault="000B7E52" w:rsidP="005878E9">
            <w:pPr>
              <w:jc w:val="both"/>
            </w:pPr>
            <w:r w:rsidRPr="00A43413">
              <w:t>Clădire / Depozit / Fântână / Izvor / Monument / Parcare / Refugiu / Stație de cântărire / Pavilioane auto / Iluminat stradal / Stații meteo</w:t>
            </w:r>
          </w:p>
        </w:tc>
        <w:tc>
          <w:tcPr>
            <w:tcW w:w="1658" w:type="dxa"/>
          </w:tcPr>
          <w:p w14:paraId="74D5172C" w14:textId="77777777" w:rsidR="000B7E52" w:rsidRPr="00A43413" w:rsidRDefault="000B7E52" w:rsidP="005878E9">
            <w:pPr>
              <w:jc w:val="both"/>
            </w:pPr>
            <w:r w:rsidRPr="00A43413">
              <w:t>Determină setul de atribute asociate construcției.</w:t>
            </w:r>
          </w:p>
        </w:tc>
      </w:tr>
      <w:tr w:rsidR="000B7E52" w:rsidRPr="00A43413" w14:paraId="7907C1B0" w14:textId="77777777" w:rsidTr="000B7E52">
        <w:tc>
          <w:tcPr>
            <w:tcW w:w="508" w:type="dxa"/>
          </w:tcPr>
          <w:p w14:paraId="10DE20AC" w14:textId="77777777" w:rsidR="000B7E52" w:rsidRPr="00A43413" w:rsidRDefault="000B7E52" w:rsidP="005878E9">
            <w:pPr>
              <w:jc w:val="both"/>
            </w:pPr>
            <w:r w:rsidRPr="00A43413">
              <w:lastRenderedPageBreak/>
              <w:t>9</w:t>
            </w:r>
          </w:p>
        </w:tc>
        <w:tc>
          <w:tcPr>
            <w:tcW w:w="2013" w:type="dxa"/>
          </w:tcPr>
          <w:p w14:paraId="34981F95" w14:textId="77777777" w:rsidR="000B7E52" w:rsidRPr="00A43413" w:rsidRDefault="000B7E52" w:rsidP="005878E9">
            <w:pPr>
              <w:jc w:val="both"/>
            </w:pPr>
            <w:r w:rsidRPr="00A43413">
              <w:t>Parte a drumului unde este amplasată construcția</w:t>
            </w:r>
          </w:p>
        </w:tc>
        <w:tc>
          <w:tcPr>
            <w:tcW w:w="1158" w:type="dxa"/>
          </w:tcPr>
          <w:p w14:paraId="4B005A57" w14:textId="77777777" w:rsidR="000B7E52" w:rsidRPr="00A43413" w:rsidRDefault="000B7E52" w:rsidP="005878E9">
            <w:pPr>
              <w:jc w:val="both"/>
            </w:pPr>
            <w:r w:rsidRPr="00A43413">
              <w:t>Dropdown</w:t>
            </w:r>
          </w:p>
        </w:tc>
        <w:tc>
          <w:tcPr>
            <w:tcW w:w="2028" w:type="dxa"/>
          </w:tcPr>
          <w:p w14:paraId="679692D2" w14:textId="77777777" w:rsidR="000B7E52" w:rsidRPr="00A43413" w:rsidRDefault="000B7E52" w:rsidP="005878E9">
            <w:pPr>
              <w:jc w:val="both"/>
            </w:pPr>
            <w:r w:rsidRPr="00A43413">
              <w:t>Da</w:t>
            </w:r>
          </w:p>
        </w:tc>
        <w:tc>
          <w:tcPr>
            <w:tcW w:w="1071" w:type="dxa"/>
          </w:tcPr>
          <w:p w14:paraId="168B6C9D" w14:textId="77777777" w:rsidR="000B7E52" w:rsidRPr="00A43413" w:rsidRDefault="000B7E52" w:rsidP="005878E9">
            <w:pPr>
              <w:jc w:val="both"/>
            </w:pPr>
            <w:r w:rsidRPr="00A43413">
              <w:t>Text (selecție unică)</w:t>
            </w:r>
          </w:p>
        </w:tc>
        <w:tc>
          <w:tcPr>
            <w:tcW w:w="998" w:type="dxa"/>
          </w:tcPr>
          <w:p w14:paraId="7DD29334" w14:textId="77777777" w:rsidR="000B7E52" w:rsidRPr="00A43413" w:rsidRDefault="000B7E52" w:rsidP="005878E9">
            <w:pPr>
              <w:jc w:val="both"/>
            </w:pPr>
            <w:r w:rsidRPr="00A43413">
              <w:t>-</w:t>
            </w:r>
          </w:p>
        </w:tc>
        <w:tc>
          <w:tcPr>
            <w:tcW w:w="1670" w:type="dxa"/>
          </w:tcPr>
          <w:p w14:paraId="12663FBC" w14:textId="77777777" w:rsidR="000B7E52" w:rsidRPr="00A43413" w:rsidRDefault="000B7E52" w:rsidP="005878E9">
            <w:pPr>
              <w:jc w:val="both"/>
            </w:pPr>
            <w:r w:rsidRPr="00A43413">
              <w:t xml:space="preserve">Dreapta / Stânga </w:t>
            </w:r>
          </w:p>
        </w:tc>
        <w:tc>
          <w:tcPr>
            <w:tcW w:w="1658" w:type="dxa"/>
          </w:tcPr>
          <w:p w14:paraId="77A7BCED" w14:textId="77777777" w:rsidR="000B7E52" w:rsidRPr="00A43413" w:rsidRDefault="000B7E52" w:rsidP="005878E9">
            <w:pPr>
              <w:jc w:val="both"/>
            </w:pPr>
            <w:r w:rsidRPr="00A43413">
              <w:t>-</w:t>
            </w:r>
          </w:p>
        </w:tc>
      </w:tr>
      <w:tr w:rsidR="000B7E52" w:rsidRPr="00A43413" w14:paraId="374EAE7E" w14:textId="77777777" w:rsidTr="000B7E52">
        <w:tc>
          <w:tcPr>
            <w:tcW w:w="508" w:type="dxa"/>
          </w:tcPr>
          <w:p w14:paraId="399E64DD" w14:textId="77777777" w:rsidR="000B7E52" w:rsidRPr="00A43413" w:rsidRDefault="000B7E52" w:rsidP="005878E9">
            <w:pPr>
              <w:jc w:val="both"/>
            </w:pPr>
            <w:r w:rsidRPr="00A43413">
              <w:t>10</w:t>
            </w:r>
          </w:p>
        </w:tc>
        <w:tc>
          <w:tcPr>
            <w:tcW w:w="2013" w:type="dxa"/>
          </w:tcPr>
          <w:p w14:paraId="0C9049BB" w14:textId="77777777" w:rsidR="000B7E52" w:rsidRPr="00A43413" w:rsidRDefault="000B7E52" w:rsidP="005878E9">
            <w:pPr>
              <w:jc w:val="both"/>
            </w:pPr>
            <w:r w:rsidRPr="00A43413">
              <w:t>Îmbrăcăminte</w:t>
            </w:r>
          </w:p>
        </w:tc>
        <w:tc>
          <w:tcPr>
            <w:tcW w:w="1158" w:type="dxa"/>
          </w:tcPr>
          <w:p w14:paraId="16693D70" w14:textId="77777777" w:rsidR="000B7E52" w:rsidRPr="00A43413" w:rsidRDefault="000B7E52" w:rsidP="005878E9">
            <w:pPr>
              <w:jc w:val="both"/>
            </w:pPr>
            <w:r w:rsidRPr="00A43413">
              <w:t>Dropdown</w:t>
            </w:r>
          </w:p>
        </w:tc>
        <w:tc>
          <w:tcPr>
            <w:tcW w:w="2028" w:type="dxa"/>
          </w:tcPr>
          <w:p w14:paraId="5E66B57F" w14:textId="77777777" w:rsidR="000B7E52" w:rsidRPr="00A43413" w:rsidRDefault="000B7E52" w:rsidP="005878E9">
            <w:pPr>
              <w:jc w:val="both"/>
            </w:pPr>
            <w:r w:rsidRPr="00A43413">
              <w:t>Da (condiționat)</w:t>
            </w:r>
          </w:p>
        </w:tc>
        <w:tc>
          <w:tcPr>
            <w:tcW w:w="1071" w:type="dxa"/>
          </w:tcPr>
          <w:p w14:paraId="254DB1BD" w14:textId="77777777" w:rsidR="000B7E52" w:rsidRPr="00A43413" w:rsidRDefault="000B7E52" w:rsidP="005878E9">
            <w:pPr>
              <w:jc w:val="both"/>
            </w:pPr>
            <w:r w:rsidRPr="00A43413">
              <w:t>Text (selecție multiplă)</w:t>
            </w:r>
          </w:p>
        </w:tc>
        <w:tc>
          <w:tcPr>
            <w:tcW w:w="998" w:type="dxa"/>
          </w:tcPr>
          <w:p w14:paraId="30A86904" w14:textId="77777777" w:rsidR="000B7E52" w:rsidRPr="00A43413" w:rsidRDefault="000B7E52" w:rsidP="005878E9">
            <w:pPr>
              <w:jc w:val="both"/>
            </w:pPr>
            <w:r w:rsidRPr="00A43413">
              <w:t>-</w:t>
            </w:r>
          </w:p>
        </w:tc>
        <w:tc>
          <w:tcPr>
            <w:tcW w:w="1670" w:type="dxa"/>
          </w:tcPr>
          <w:p w14:paraId="47D191A0" w14:textId="77777777" w:rsidR="000B7E52" w:rsidRPr="00A43413" w:rsidRDefault="000B7E52" w:rsidP="005878E9">
            <w:pPr>
              <w:jc w:val="both"/>
            </w:pPr>
            <w:r w:rsidRPr="00A43413">
              <w:t>Beton de ciment / Îmbrăcăminte bituminoasă / Împietruire / Macadam anrobat</w:t>
            </w:r>
          </w:p>
        </w:tc>
        <w:tc>
          <w:tcPr>
            <w:tcW w:w="1658" w:type="dxa"/>
          </w:tcPr>
          <w:p w14:paraId="4DCC726D" w14:textId="77777777" w:rsidR="000B7E52" w:rsidRPr="00A43413" w:rsidRDefault="000B7E52" w:rsidP="005878E9">
            <w:pPr>
              <w:jc w:val="both"/>
            </w:pPr>
            <w:r w:rsidRPr="00A43413">
              <w:t>Vizibil doar dacă Tip construcție = Parcare sau Refugiu.</w:t>
            </w:r>
          </w:p>
        </w:tc>
      </w:tr>
      <w:tr w:rsidR="000B7E52" w:rsidRPr="00A43413" w14:paraId="095CBEA0" w14:textId="77777777" w:rsidTr="000B7E52">
        <w:tc>
          <w:tcPr>
            <w:tcW w:w="508" w:type="dxa"/>
          </w:tcPr>
          <w:p w14:paraId="6088EB04" w14:textId="77777777" w:rsidR="000B7E52" w:rsidRPr="00A43413" w:rsidRDefault="000B7E52" w:rsidP="005878E9">
            <w:pPr>
              <w:jc w:val="both"/>
            </w:pPr>
            <w:r w:rsidRPr="00A43413">
              <w:t>11</w:t>
            </w:r>
          </w:p>
        </w:tc>
        <w:tc>
          <w:tcPr>
            <w:tcW w:w="2013" w:type="dxa"/>
          </w:tcPr>
          <w:p w14:paraId="7FACF116" w14:textId="77777777" w:rsidR="000B7E52" w:rsidRPr="00A43413" w:rsidRDefault="000B7E52" w:rsidP="005878E9">
            <w:pPr>
              <w:jc w:val="both"/>
            </w:pPr>
            <w:r w:rsidRPr="00A43413">
              <w:t>Proprietar/Gestionar construcție</w:t>
            </w:r>
          </w:p>
        </w:tc>
        <w:tc>
          <w:tcPr>
            <w:tcW w:w="1158" w:type="dxa"/>
          </w:tcPr>
          <w:p w14:paraId="28A9C3C4" w14:textId="77777777" w:rsidR="000B7E52" w:rsidRPr="00A43413" w:rsidRDefault="000B7E52" w:rsidP="005878E9">
            <w:pPr>
              <w:jc w:val="both"/>
            </w:pPr>
            <w:r w:rsidRPr="00A43413">
              <w:t xml:space="preserve">Dropdown </w:t>
            </w:r>
          </w:p>
        </w:tc>
        <w:tc>
          <w:tcPr>
            <w:tcW w:w="2028" w:type="dxa"/>
          </w:tcPr>
          <w:p w14:paraId="13C809E7" w14:textId="77777777" w:rsidR="000B7E52" w:rsidRPr="00A43413" w:rsidRDefault="000B7E52" w:rsidP="005878E9">
            <w:pPr>
              <w:jc w:val="both"/>
            </w:pPr>
            <w:r w:rsidRPr="00A43413">
              <w:t>Da</w:t>
            </w:r>
          </w:p>
        </w:tc>
        <w:tc>
          <w:tcPr>
            <w:tcW w:w="1071" w:type="dxa"/>
          </w:tcPr>
          <w:p w14:paraId="7C309245" w14:textId="77777777" w:rsidR="000B7E52" w:rsidRPr="00A43413" w:rsidRDefault="000B7E52" w:rsidP="005878E9">
            <w:pPr>
              <w:jc w:val="both"/>
            </w:pPr>
            <w:r w:rsidRPr="00A43413">
              <w:t xml:space="preserve">Text </w:t>
            </w:r>
          </w:p>
        </w:tc>
        <w:tc>
          <w:tcPr>
            <w:tcW w:w="998" w:type="dxa"/>
          </w:tcPr>
          <w:p w14:paraId="6E685979" w14:textId="77777777" w:rsidR="000B7E52" w:rsidRPr="00A43413" w:rsidRDefault="000B7E52" w:rsidP="005878E9">
            <w:pPr>
              <w:jc w:val="both"/>
            </w:pPr>
            <w:r w:rsidRPr="00A43413">
              <w:t>-</w:t>
            </w:r>
          </w:p>
        </w:tc>
        <w:tc>
          <w:tcPr>
            <w:tcW w:w="1670" w:type="dxa"/>
          </w:tcPr>
          <w:p w14:paraId="343D7344" w14:textId="77777777" w:rsidR="000B7E52" w:rsidRPr="00A43413" w:rsidRDefault="000B7E52" w:rsidP="005878E9">
            <w:pPr>
              <w:pStyle w:val="TableParagraph"/>
              <w:tabs>
                <w:tab w:val="left" w:pos="828"/>
              </w:tabs>
              <w:spacing w:before="14" w:line="247" w:lineRule="auto"/>
              <w:ind w:right="101"/>
              <w:jc w:val="both"/>
            </w:pPr>
            <w:r w:rsidRPr="00A43413">
              <w:t xml:space="preserve">MIDR / UAT / Agent economic </w:t>
            </w:r>
          </w:p>
        </w:tc>
        <w:tc>
          <w:tcPr>
            <w:tcW w:w="1658" w:type="dxa"/>
          </w:tcPr>
          <w:p w14:paraId="347BB85E" w14:textId="77777777" w:rsidR="000B7E52" w:rsidRPr="00A43413" w:rsidRDefault="000B7E52" w:rsidP="005878E9">
            <w:pPr>
              <w:jc w:val="both"/>
            </w:pPr>
            <w:r w:rsidRPr="00A43413">
              <w:t xml:space="preserve">Determină responsabilul construcției. </w:t>
            </w:r>
          </w:p>
        </w:tc>
      </w:tr>
      <w:tr w:rsidR="000B7E52" w:rsidRPr="00A43413" w14:paraId="390D1332" w14:textId="77777777" w:rsidTr="000B7E52">
        <w:tc>
          <w:tcPr>
            <w:tcW w:w="508" w:type="dxa"/>
          </w:tcPr>
          <w:p w14:paraId="4609B6BF" w14:textId="77777777" w:rsidR="000B7E52" w:rsidRPr="00A43413" w:rsidRDefault="000B7E52" w:rsidP="005878E9">
            <w:pPr>
              <w:jc w:val="both"/>
            </w:pPr>
            <w:r w:rsidRPr="00A43413">
              <w:t>12</w:t>
            </w:r>
          </w:p>
        </w:tc>
        <w:tc>
          <w:tcPr>
            <w:tcW w:w="2013" w:type="dxa"/>
          </w:tcPr>
          <w:p w14:paraId="7DB4A72F" w14:textId="77777777" w:rsidR="000B7E52" w:rsidRPr="00A43413" w:rsidRDefault="000B7E52" w:rsidP="005878E9">
            <w:pPr>
              <w:jc w:val="both"/>
            </w:pPr>
            <w:r w:rsidRPr="00A43413">
              <w:t>UAT (dacă Proprietar = UAT)</w:t>
            </w:r>
          </w:p>
        </w:tc>
        <w:tc>
          <w:tcPr>
            <w:tcW w:w="1158" w:type="dxa"/>
          </w:tcPr>
          <w:p w14:paraId="167EA233" w14:textId="77777777" w:rsidR="000B7E52" w:rsidRPr="00A43413" w:rsidRDefault="000B7E52" w:rsidP="005878E9">
            <w:pPr>
              <w:jc w:val="both"/>
            </w:pPr>
            <w:r w:rsidRPr="00A43413">
              <w:t>Dropdown</w:t>
            </w:r>
          </w:p>
        </w:tc>
        <w:tc>
          <w:tcPr>
            <w:tcW w:w="2028" w:type="dxa"/>
          </w:tcPr>
          <w:p w14:paraId="13213634" w14:textId="77777777" w:rsidR="000B7E52" w:rsidRPr="00A43413" w:rsidRDefault="000B7E52" w:rsidP="005878E9">
            <w:pPr>
              <w:jc w:val="both"/>
            </w:pPr>
            <w:r w:rsidRPr="00A43413">
              <w:t>Da (condiționat)</w:t>
            </w:r>
          </w:p>
        </w:tc>
        <w:tc>
          <w:tcPr>
            <w:tcW w:w="1071" w:type="dxa"/>
          </w:tcPr>
          <w:p w14:paraId="7C291ACA" w14:textId="77777777" w:rsidR="000B7E52" w:rsidRPr="00A43413" w:rsidRDefault="000B7E52" w:rsidP="005878E9">
            <w:pPr>
              <w:jc w:val="both"/>
            </w:pPr>
            <w:r w:rsidRPr="00A43413">
              <w:t>Text</w:t>
            </w:r>
          </w:p>
        </w:tc>
        <w:tc>
          <w:tcPr>
            <w:tcW w:w="998" w:type="dxa"/>
          </w:tcPr>
          <w:p w14:paraId="4FF5B689" w14:textId="77777777" w:rsidR="000B7E52" w:rsidRPr="00A43413" w:rsidRDefault="000B7E52" w:rsidP="005878E9">
            <w:pPr>
              <w:jc w:val="both"/>
            </w:pPr>
            <w:r w:rsidRPr="00A43413">
              <w:t>-</w:t>
            </w:r>
          </w:p>
        </w:tc>
        <w:tc>
          <w:tcPr>
            <w:tcW w:w="1670" w:type="dxa"/>
          </w:tcPr>
          <w:p w14:paraId="2068890D" w14:textId="77777777" w:rsidR="000B7E52" w:rsidRPr="00A43413" w:rsidRDefault="000B7E52" w:rsidP="005878E9">
            <w:pPr>
              <w:pStyle w:val="TableParagraph"/>
              <w:tabs>
                <w:tab w:val="left" w:pos="828"/>
              </w:tabs>
              <w:spacing w:before="14" w:line="247" w:lineRule="auto"/>
              <w:ind w:left="0" w:right="101"/>
              <w:jc w:val="both"/>
            </w:pPr>
            <w:r w:rsidRPr="00A43413">
              <w:t>Interogare MConnect → RSUAT</w:t>
            </w:r>
          </w:p>
        </w:tc>
        <w:tc>
          <w:tcPr>
            <w:tcW w:w="1658" w:type="dxa"/>
          </w:tcPr>
          <w:p w14:paraId="655E850C" w14:textId="77777777" w:rsidR="000B7E52" w:rsidRPr="00A43413" w:rsidRDefault="000B7E52" w:rsidP="005878E9">
            <w:pPr>
              <w:jc w:val="both"/>
              <w:rPr>
                <w:spacing w:val="-2"/>
              </w:rPr>
            </w:pPr>
            <w:r w:rsidRPr="00A43413">
              <w:rPr>
                <w:spacing w:val="-2"/>
              </w:rPr>
              <w:t xml:space="preserve">Vizibil doar dacă Proprietar = UAT. </w:t>
            </w:r>
          </w:p>
          <w:p w14:paraId="76230894" w14:textId="77777777" w:rsidR="000B7E52" w:rsidRPr="00A43413" w:rsidRDefault="000B7E52" w:rsidP="005878E9">
            <w:pPr>
              <w:jc w:val="both"/>
            </w:pPr>
            <w:r w:rsidRPr="00A43413">
              <w:rPr>
                <w:spacing w:val="-2"/>
              </w:rPr>
              <w:t>Lista tuturor localităților va fi preluată din Registrul de Stat al Unităților Administrativ-Teritoriale (RSUAT).</w:t>
            </w:r>
          </w:p>
        </w:tc>
      </w:tr>
      <w:tr w:rsidR="000B7E52" w:rsidRPr="00A43413" w14:paraId="1F677148" w14:textId="77777777" w:rsidTr="000B7E52">
        <w:tc>
          <w:tcPr>
            <w:tcW w:w="508" w:type="dxa"/>
          </w:tcPr>
          <w:p w14:paraId="45A641B3" w14:textId="77777777" w:rsidR="000B7E52" w:rsidRPr="00A43413" w:rsidRDefault="000B7E52" w:rsidP="005878E9">
            <w:pPr>
              <w:jc w:val="both"/>
            </w:pPr>
            <w:r w:rsidRPr="00A43413">
              <w:t>13</w:t>
            </w:r>
          </w:p>
        </w:tc>
        <w:tc>
          <w:tcPr>
            <w:tcW w:w="2013" w:type="dxa"/>
          </w:tcPr>
          <w:p w14:paraId="16335662" w14:textId="77777777" w:rsidR="000B7E52" w:rsidRPr="00A43413" w:rsidRDefault="000B7E52" w:rsidP="005878E9">
            <w:pPr>
              <w:jc w:val="both"/>
            </w:pPr>
            <w:r w:rsidRPr="00A43413">
              <w:t>IDNO (dacă Proprietar = Agent economic)</w:t>
            </w:r>
          </w:p>
        </w:tc>
        <w:tc>
          <w:tcPr>
            <w:tcW w:w="1158" w:type="dxa"/>
          </w:tcPr>
          <w:p w14:paraId="4A85A5B9" w14:textId="77777777" w:rsidR="000B7E52" w:rsidRPr="00A43413" w:rsidRDefault="000B7E52" w:rsidP="005878E9">
            <w:pPr>
              <w:jc w:val="both"/>
            </w:pPr>
            <w:r w:rsidRPr="00A43413">
              <w:t>Căutare</w:t>
            </w:r>
          </w:p>
        </w:tc>
        <w:tc>
          <w:tcPr>
            <w:tcW w:w="2028" w:type="dxa"/>
          </w:tcPr>
          <w:p w14:paraId="043385EC" w14:textId="77777777" w:rsidR="000B7E52" w:rsidRPr="00A43413" w:rsidRDefault="000B7E52" w:rsidP="005878E9">
            <w:pPr>
              <w:jc w:val="both"/>
            </w:pPr>
            <w:r w:rsidRPr="00A43413">
              <w:t>Da (condiționat)</w:t>
            </w:r>
          </w:p>
        </w:tc>
        <w:tc>
          <w:tcPr>
            <w:tcW w:w="1071" w:type="dxa"/>
          </w:tcPr>
          <w:p w14:paraId="47A56ECC" w14:textId="77777777" w:rsidR="000B7E52" w:rsidRPr="00A43413" w:rsidRDefault="000B7E52" w:rsidP="005878E9">
            <w:pPr>
              <w:jc w:val="both"/>
            </w:pPr>
            <w:r w:rsidRPr="00A43413">
              <w:t>Text</w:t>
            </w:r>
          </w:p>
        </w:tc>
        <w:tc>
          <w:tcPr>
            <w:tcW w:w="998" w:type="dxa"/>
          </w:tcPr>
          <w:p w14:paraId="30986D90" w14:textId="77777777" w:rsidR="000B7E52" w:rsidRPr="00A43413" w:rsidRDefault="000B7E52" w:rsidP="005878E9">
            <w:pPr>
              <w:jc w:val="both"/>
            </w:pPr>
            <w:r w:rsidRPr="00A43413">
              <w:t>IDNO</w:t>
            </w:r>
          </w:p>
        </w:tc>
        <w:tc>
          <w:tcPr>
            <w:tcW w:w="1670" w:type="dxa"/>
          </w:tcPr>
          <w:p w14:paraId="62B004E7" w14:textId="77777777" w:rsidR="000B7E52" w:rsidRPr="00A43413" w:rsidRDefault="000B7E52" w:rsidP="005878E9">
            <w:pPr>
              <w:pStyle w:val="TableParagraph"/>
              <w:tabs>
                <w:tab w:val="left" w:pos="828"/>
              </w:tabs>
              <w:spacing w:before="14" w:line="247" w:lineRule="auto"/>
              <w:ind w:left="0" w:right="101"/>
              <w:jc w:val="both"/>
              <w:rPr>
                <w:spacing w:val="-2"/>
              </w:rPr>
            </w:pPr>
            <w:r w:rsidRPr="00A43413">
              <w:t>Interogare MConnect → RSUD</w:t>
            </w:r>
          </w:p>
        </w:tc>
        <w:tc>
          <w:tcPr>
            <w:tcW w:w="1658" w:type="dxa"/>
          </w:tcPr>
          <w:p w14:paraId="15B8F8B9" w14:textId="77777777" w:rsidR="000B7E52" w:rsidRPr="00A43413" w:rsidRDefault="000B7E52" w:rsidP="005878E9">
            <w:pPr>
              <w:jc w:val="both"/>
              <w:rPr>
                <w:spacing w:val="-2"/>
              </w:rPr>
            </w:pPr>
            <w:r w:rsidRPr="00A43413">
              <w:rPr>
                <w:spacing w:val="-2"/>
              </w:rPr>
              <w:t xml:space="preserve">Vizibil doar dacă Proprietar = Agent economic. </w:t>
            </w:r>
          </w:p>
          <w:p w14:paraId="742A8CC6" w14:textId="77777777" w:rsidR="000B7E52" w:rsidRPr="00A43413" w:rsidRDefault="000B7E52" w:rsidP="005878E9">
            <w:pPr>
              <w:jc w:val="both"/>
              <w:rPr>
                <w:spacing w:val="-2"/>
              </w:rPr>
            </w:pPr>
            <w:r w:rsidRPr="00A43413">
              <w:rPr>
                <w:spacing w:val="-2"/>
              </w:rPr>
              <w:t>Lista tuturor agenților economici va fi preluată din Registrul de Stat al Unităților de Drept (RSUD).</w:t>
            </w:r>
          </w:p>
        </w:tc>
      </w:tr>
      <w:tr w:rsidR="000B7E52" w:rsidRPr="00A43413" w14:paraId="55DDFFCE" w14:textId="77777777" w:rsidTr="000B7E52">
        <w:tc>
          <w:tcPr>
            <w:tcW w:w="508" w:type="dxa"/>
          </w:tcPr>
          <w:p w14:paraId="5E71999E" w14:textId="77777777" w:rsidR="000B7E52" w:rsidRPr="00A43413" w:rsidRDefault="000B7E52" w:rsidP="005878E9">
            <w:pPr>
              <w:jc w:val="both"/>
            </w:pPr>
            <w:r w:rsidRPr="00A43413">
              <w:t>14</w:t>
            </w:r>
          </w:p>
        </w:tc>
        <w:tc>
          <w:tcPr>
            <w:tcW w:w="2013" w:type="dxa"/>
          </w:tcPr>
          <w:p w14:paraId="471F20A8" w14:textId="77777777" w:rsidR="000B7E52" w:rsidRPr="00A43413" w:rsidRDefault="000B7E52" w:rsidP="005878E9">
            <w:pPr>
              <w:jc w:val="both"/>
            </w:pPr>
            <w:r w:rsidRPr="00A43413">
              <w:t>Costul construcției</w:t>
            </w:r>
          </w:p>
        </w:tc>
        <w:tc>
          <w:tcPr>
            <w:tcW w:w="1158" w:type="dxa"/>
          </w:tcPr>
          <w:p w14:paraId="1034BA34" w14:textId="77777777" w:rsidR="000B7E52" w:rsidRPr="00A43413" w:rsidRDefault="000B7E52" w:rsidP="005878E9">
            <w:pPr>
              <w:jc w:val="both"/>
            </w:pPr>
            <w:r w:rsidRPr="00A43413">
              <w:t>Input numeric</w:t>
            </w:r>
          </w:p>
        </w:tc>
        <w:tc>
          <w:tcPr>
            <w:tcW w:w="2028" w:type="dxa"/>
          </w:tcPr>
          <w:p w14:paraId="51D82951" w14:textId="77777777" w:rsidR="000B7E52" w:rsidRPr="00A43413" w:rsidRDefault="000B7E52" w:rsidP="005878E9">
            <w:pPr>
              <w:jc w:val="both"/>
            </w:pPr>
            <w:r w:rsidRPr="00A43413">
              <w:t>Da</w:t>
            </w:r>
          </w:p>
        </w:tc>
        <w:tc>
          <w:tcPr>
            <w:tcW w:w="1071" w:type="dxa"/>
          </w:tcPr>
          <w:p w14:paraId="6CB5ECC1" w14:textId="77777777" w:rsidR="000B7E52" w:rsidRPr="00A43413" w:rsidRDefault="000B7E52" w:rsidP="005878E9">
            <w:pPr>
              <w:jc w:val="both"/>
            </w:pPr>
            <w:r w:rsidRPr="00A43413">
              <w:t>Numeric (2 zecimale)</w:t>
            </w:r>
          </w:p>
        </w:tc>
        <w:tc>
          <w:tcPr>
            <w:tcW w:w="998" w:type="dxa"/>
          </w:tcPr>
          <w:p w14:paraId="1A488A46" w14:textId="77777777" w:rsidR="000B7E52" w:rsidRPr="00A43413" w:rsidRDefault="000B7E52" w:rsidP="005878E9">
            <w:pPr>
              <w:jc w:val="both"/>
            </w:pPr>
            <w:r w:rsidRPr="00A43413">
              <w:t>MDL</w:t>
            </w:r>
          </w:p>
        </w:tc>
        <w:tc>
          <w:tcPr>
            <w:tcW w:w="1670" w:type="dxa"/>
          </w:tcPr>
          <w:p w14:paraId="6BED511B" w14:textId="77777777" w:rsidR="000B7E52" w:rsidRPr="00A43413" w:rsidRDefault="000B7E52" w:rsidP="005878E9">
            <w:pPr>
              <w:jc w:val="both"/>
            </w:pPr>
            <w:r w:rsidRPr="00A43413">
              <w:t>-</w:t>
            </w:r>
          </w:p>
        </w:tc>
        <w:tc>
          <w:tcPr>
            <w:tcW w:w="1658" w:type="dxa"/>
          </w:tcPr>
          <w:p w14:paraId="0A4D630F" w14:textId="77777777" w:rsidR="000B7E52" w:rsidRPr="00A43413" w:rsidRDefault="000B7E52" w:rsidP="005878E9">
            <w:pPr>
              <w:jc w:val="both"/>
            </w:pPr>
            <w:r w:rsidRPr="00A43413">
              <w:t>Cost total estimat.</w:t>
            </w:r>
          </w:p>
        </w:tc>
      </w:tr>
      <w:tr w:rsidR="000B7E52" w:rsidRPr="00A43413" w14:paraId="0F9B20A1" w14:textId="77777777" w:rsidTr="000B7E52">
        <w:tc>
          <w:tcPr>
            <w:tcW w:w="508" w:type="dxa"/>
          </w:tcPr>
          <w:p w14:paraId="40AB5502" w14:textId="77777777" w:rsidR="000B7E52" w:rsidRPr="00A43413" w:rsidRDefault="000B7E52" w:rsidP="005878E9">
            <w:pPr>
              <w:jc w:val="both"/>
            </w:pPr>
            <w:r w:rsidRPr="00A43413">
              <w:t>15</w:t>
            </w:r>
          </w:p>
        </w:tc>
        <w:tc>
          <w:tcPr>
            <w:tcW w:w="2013" w:type="dxa"/>
          </w:tcPr>
          <w:p w14:paraId="07E8F909" w14:textId="77777777" w:rsidR="000B7E52" w:rsidRPr="00A43413" w:rsidRDefault="000B7E52" w:rsidP="005878E9">
            <w:pPr>
              <w:jc w:val="both"/>
            </w:pPr>
            <w:r w:rsidRPr="00A43413">
              <w:t>Cheltuieli de întreținere (anuale)</w:t>
            </w:r>
          </w:p>
        </w:tc>
        <w:tc>
          <w:tcPr>
            <w:tcW w:w="1158" w:type="dxa"/>
          </w:tcPr>
          <w:p w14:paraId="0FA67071" w14:textId="77777777" w:rsidR="000B7E52" w:rsidRPr="00A43413" w:rsidRDefault="000B7E52" w:rsidP="005878E9">
            <w:pPr>
              <w:jc w:val="both"/>
            </w:pPr>
            <w:r w:rsidRPr="00A43413">
              <w:t>Formular dinamic</w:t>
            </w:r>
          </w:p>
        </w:tc>
        <w:tc>
          <w:tcPr>
            <w:tcW w:w="2028" w:type="dxa"/>
          </w:tcPr>
          <w:p w14:paraId="7F344BEE" w14:textId="77777777" w:rsidR="000B7E52" w:rsidRPr="00A43413" w:rsidRDefault="000B7E52" w:rsidP="005878E9">
            <w:pPr>
              <w:jc w:val="both"/>
            </w:pPr>
            <w:r w:rsidRPr="00A43413">
              <w:t>Da</w:t>
            </w:r>
          </w:p>
        </w:tc>
        <w:tc>
          <w:tcPr>
            <w:tcW w:w="1071" w:type="dxa"/>
          </w:tcPr>
          <w:p w14:paraId="1451E219" w14:textId="77777777" w:rsidR="000B7E52" w:rsidRPr="00A43413" w:rsidRDefault="000B7E52" w:rsidP="005878E9">
            <w:pPr>
              <w:jc w:val="both"/>
            </w:pPr>
            <w:r w:rsidRPr="00A43413">
              <w:t>Numeric (2 zecimale)</w:t>
            </w:r>
          </w:p>
        </w:tc>
        <w:tc>
          <w:tcPr>
            <w:tcW w:w="998" w:type="dxa"/>
          </w:tcPr>
          <w:p w14:paraId="245B9DA5" w14:textId="77777777" w:rsidR="000B7E52" w:rsidRPr="00A43413" w:rsidRDefault="000B7E52" w:rsidP="005878E9">
            <w:pPr>
              <w:jc w:val="both"/>
            </w:pPr>
            <w:r w:rsidRPr="00A43413">
              <w:t>MDL</w:t>
            </w:r>
          </w:p>
        </w:tc>
        <w:tc>
          <w:tcPr>
            <w:tcW w:w="1670" w:type="dxa"/>
          </w:tcPr>
          <w:p w14:paraId="69BB7E22" w14:textId="77777777" w:rsidR="000B7E52" w:rsidRPr="00A43413" w:rsidRDefault="000B7E52" w:rsidP="005878E9">
            <w:pPr>
              <w:jc w:val="both"/>
            </w:pPr>
            <w:r w:rsidRPr="00A43413">
              <w:t>–</w:t>
            </w:r>
          </w:p>
        </w:tc>
        <w:tc>
          <w:tcPr>
            <w:tcW w:w="1658" w:type="dxa"/>
          </w:tcPr>
          <w:p w14:paraId="58E2CB39" w14:textId="77777777" w:rsidR="000B7E52" w:rsidRPr="00A43413" w:rsidRDefault="000B7E52" w:rsidP="005878E9">
            <w:r w:rsidRPr="00A43413">
              <w:t>1. Permite adăugare rânduri: An (YYYY) + Valoare anuală.</w:t>
            </w:r>
            <w:r w:rsidRPr="00A43413">
              <w:br/>
              <w:t>2. Anul ≤ anul curent.</w:t>
            </w:r>
            <w:r w:rsidRPr="00A43413">
              <w:br/>
              <w:t>3. Se pot introduce mai mulți ani consecutivi / neconsecutivi.</w:t>
            </w:r>
          </w:p>
        </w:tc>
      </w:tr>
      <w:tr w:rsidR="000B7E52" w:rsidRPr="00A43413" w14:paraId="2C0E7D47" w14:textId="77777777" w:rsidTr="000B7E52">
        <w:tc>
          <w:tcPr>
            <w:tcW w:w="508" w:type="dxa"/>
          </w:tcPr>
          <w:p w14:paraId="4D3F6893" w14:textId="77777777" w:rsidR="000B7E52" w:rsidRPr="00A43413" w:rsidRDefault="000B7E52" w:rsidP="005878E9">
            <w:pPr>
              <w:jc w:val="both"/>
            </w:pPr>
            <w:r w:rsidRPr="00A43413">
              <w:t>16</w:t>
            </w:r>
          </w:p>
        </w:tc>
        <w:tc>
          <w:tcPr>
            <w:tcW w:w="2013" w:type="dxa"/>
          </w:tcPr>
          <w:p w14:paraId="149BB010" w14:textId="77777777" w:rsidR="000B7E52" w:rsidRPr="00A43413" w:rsidRDefault="000B7E52" w:rsidP="005878E9">
            <w:pPr>
              <w:jc w:val="both"/>
            </w:pPr>
            <w:r w:rsidRPr="00A43413">
              <w:t>Stare tehnică</w:t>
            </w:r>
          </w:p>
        </w:tc>
        <w:tc>
          <w:tcPr>
            <w:tcW w:w="1158" w:type="dxa"/>
          </w:tcPr>
          <w:p w14:paraId="33BE156D" w14:textId="77777777" w:rsidR="000B7E52" w:rsidRPr="00A43413" w:rsidRDefault="000B7E52" w:rsidP="005878E9">
            <w:pPr>
              <w:jc w:val="both"/>
            </w:pPr>
            <w:r w:rsidRPr="00A43413">
              <w:t>Dropdown</w:t>
            </w:r>
          </w:p>
        </w:tc>
        <w:tc>
          <w:tcPr>
            <w:tcW w:w="2028" w:type="dxa"/>
          </w:tcPr>
          <w:p w14:paraId="1E48D89B" w14:textId="77777777" w:rsidR="000B7E52" w:rsidRPr="00A43413" w:rsidRDefault="000B7E52" w:rsidP="005878E9">
            <w:pPr>
              <w:jc w:val="both"/>
            </w:pPr>
            <w:r w:rsidRPr="00A43413">
              <w:t>Da</w:t>
            </w:r>
          </w:p>
        </w:tc>
        <w:tc>
          <w:tcPr>
            <w:tcW w:w="1071" w:type="dxa"/>
          </w:tcPr>
          <w:p w14:paraId="6BAA7C43" w14:textId="77777777" w:rsidR="000B7E52" w:rsidRPr="00A43413" w:rsidRDefault="000B7E52" w:rsidP="005878E9">
            <w:pPr>
              <w:jc w:val="both"/>
            </w:pPr>
            <w:r w:rsidRPr="00A43413">
              <w:t>Text (selecție unică)</w:t>
            </w:r>
          </w:p>
        </w:tc>
        <w:tc>
          <w:tcPr>
            <w:tcW w:w="998" w:type="dxa"/>
          </w:tcPr>
          <w:p w14:paraId="066DFAE6" w14:textId="77777777" w:rsidR="000B7E52" w:rsidRPr="00A43413" w:rsidRDefault="000B7E52" w:rsidP="005878E9">
            <w:pPr>
              <w:jc w:val="both"/>
            </w:pPr>
            <w:r w:rsidRPr="00A43413">
              <w:t>-</w:t>
            </w:r>
          </w:p>
        </w:tc>
        <w:tc>
          <w:tcPr>
            <w:tcW w:w="1670" w:type="dxa"/>
          </w:tcPr>
          <w:p w14:paraId="443EF40A" w14:textId="77777777" w:rsidR="000B7E52" w:rsidRPr="00A43413" w:rsidRDefault="000B7E52" w:rsidP="005878E9">
            <w:pPr>
              <w:jc w:val="both"/>
            </w:pPr>
            <w:r w:rsidRPr="00A43413">
              <w:t xml:space="preserve">Foarte bună / Bună / Satisfăcătoare / </w:t>
            </w:r>
            <w:r w:rsidRPr="00A43413">
              <w:lastRenderedPageBreak/>
              <w:t>Nesatisfăcătoare / Critică</w:t>
            </w:r>
          </w:p>
        </w:tc>
        <w:tc>
          <w:tcPr>
            <w:tcW w:w="1658" w:type="dxa"/>
          </w:tcPr>
          <w:p w14:paraId="3E24FD19" w14:textId="77777777" w:rsidR="000B7E52" w:rsidRPr="00A43413" w:rsidRDefault="000B7E52" w:rsidP="005878E9">
            <w:r w:rsidRPr="00A43413">
              <w:lastRenderedPageBreak/>
              <w:t>Determină clasificarea tehnică conform inspecției.</w:t>
            </w:r>
          </w:p>
        </w:tc>
      </w:tr>
      <w:tr w:rsidR="000B7E52" w:rsidRPr="00A43413" w14:paraId="30534F24" w14:textId="77777777" w:rsidTr="000B7E52">
        <w:tc>
          <w:tcPr>
            <w:tcW w:w="508" w:type="dxa"/>
          </w:tcPr>
          <w:p w14:paraId="42E8D46D" w14:textId="77777777" w:rsidR="000B7E52" w:rsidRPr="00A43413" w:rsidRDefault="000B7E52" w:rsidP="005878E9">
            <w:pPr>
              <w:jc w:val="both"/>
            </w:pPr>
            <w:r w:rsidRPr="00A43413">
              <w:t>17</w:t>
            </w:r>
          </w:p>
        </w:tc>
        <w:tc>
          <w:tcPr>
            <w:tcW w:w="2013" w:type="dxa"/>
          </w:tcPr>
          <w:p w14:paraId="792A25F2" w14:textId="77777777" w:rsidR="000B7E52" w:rsidRPr="00A43413" w:rsidRDefault="000B7E52" w:rsidP="005878E9">
            <w:pPr>
              <w:jc w:val="both"/>
            </w:pPr>
            <w:r w:rsidRPr="00A43413">
              <w:t>Mențiuni</w:t>
            </w:r>
          </w:p>
        </w:tc>
        <w:tc>
          <w:tcPr>
            <w:tcW w:w="1158" w:type="dxa"/>
          </w:tcPr>
          <w:p w14:paraId="60FEB8A3" w14:textId="77777777" w:rsidR="000B7E52" w:rsidRPr="00A43413" w:rsidRDefault="000B7E52" w:rsidP="005878E9">
            <w:pPr>
              <w:jc w:val="both"/>
            </w:pPr>
            <w:r w:rsidRPr="00A43413">
              <w:t>Input text</w:t>
            </w:r>
          </w:p>
        </w:tc>
        <w:tc>
          <w:tcPr>
            <w:tcW w:w="2028" w:type="dxa"/>
          </w:tcPr>
          <w:p w14:paraId="26FE2BA5" w14:textId="77777777" w:rsidR="000B7E52" w:rsidRPr="00A43413" w:rsidRDefault="000B7E52" w:rsidP="005878E9">
            <w:pPr>
              <w:jc w:val="both"/>
            </w:pPr>
            <w:r w:rsidRPr="00A43413">
              <w:t>Opțional</w:t>
            </w:r>
          </w:p>
        </w:tc>
        <w:tc>
          <w:tcPr>
            <w:tcW w:w="1071" w:type="dxa"/>
          </w:tcPr>
          <w:p w14:paraId="7FDD1807" w14:textId="77777777" w:rsidR="000B7E52" w:rsidRPr="00A43413" w:rsidRDefault="000B7E52" w:rsidP="005878E9">
            <w:pPr>
              <w:jc w:val="both"/>
            </w:pPr>
            <w:r w:rsidRPr="00A43413">
              <w:t>Text liber</w:t>
            </w:r>
          </w:p>
        </w:tc>
        <w:tc>
          <w:tcPr>
            <w:tcW w:w="998" w:type="dxa"/>
          </w:tcPr>
          <w:p w14:paraId="5FEFC27F" w14:textId="77777777" w:rsidR="000B7E52" w:rsidRPr="00A43413" w:rsidRDefault="000B7E52" w:rsidP="005878E9">
            <w:pPr>
              <w:jc w:val="both"/>
            </w:pPr>
            <w:r w:rsidRPr="00A43413">
              <w:t>-</w:t>
            </w:r>
          </w:p>
        </w:tc>
        <w:tc>
          <w:tcPr>
            <w:tcW w:w="1670" w:type="dxa"/>
          </w:tcPr>
          <w:p w14:paraId="0C056904" w14:textId="77777777" w:rsidR="000B7E52" w:rsidRPr="00A43413" w:rsidRDefault="000B7E52" w:rsidP="005878E9">
            <w:pPr>
              <w:jc w:val="both"/>
            </w:pPr>
            <w:r w:rsidRPr="00A43413">
              <w:t>-</w:t>
            </w:r>
          </w:p>
        </w:tc>
        <w:tc>
          <w:tcPr>
            <w:tcW w:w="1658" w:type="dxa"/>
          </w:tcPr>
          <w:p w14:paraId="469A80FD" w14:textId="77777777" w:rsidR="000B7E52" w:rsidRPr="00A43413" w:rsidRDefault="000B7E52" w:rsidP="005878E9">
            <w:r w:rsidRPr="00A43413">
              <w:t>Descrierea detaliilor suplimentare privind destinația sau caracteristicile construcției.</w:t>
            </w:r>
          </w:p>
        </w:tc>
      </w:tr>
      <w:tr w:rsidR="000B7E52" w:rsidRPr="00A43413" w14:paraId="7AC1D1AF" w14:textId="77777777" w:rsidTr="000B7E52">
        <w:tc>
          <w:tcPr>
            <w:tcW w:w="508" w:type="dxa"/>
          </w:tcPr>
          <w:p w14:paraId="070FDAC5" w14:textId="77777777" w:rsidR="000B7E52" w:rsidRPr="00A43413" w:rsidRDefault="000B7E52" w:rsidP="005878E9">
            <w:pPr>
              <w:jc w:val="both"/>
            </w:pPr>
            <w:r w:rsidRPr="00A43413">
              <w:t>18</w:t>
            </w:r>
          </w:p>
        </w:tc>
        <w:tc>
          <w:tcPr>
            <w:tcW w:w="2013" w:type="dxa"/>
          </w:tcPr>
          <w:p w14:paraId="06485E02" w14:textId="77777777" w:rsidR="000B7E52" w:rsidRPr="00A43413" w:rsidRDefault="000B7E52" w:rsidP="005878E9">
            <w:pPr>
              <w:jc w:val="both"/>
            </w:pPr>
            <w:r w:rsidRPr="00A43413">
              <w:t>Documentație</w:t>
            </w:r>
          </w:p>
        </w:tc>
        <w:tc>
          <w:tcPr>
            <w:tcW w:w="1158" w:type="dxa"/>
          </w:tcPr>
          <w:p w14:paraId="214B2D2C" w14:textId="77777777" w:rsidR="000B7E52" w:rsidRPr="00A43413" w:rsidRDefault="000B7E52" w:rsidP="005878E9">
            <w:pPr>
              <w:jc w:val="both"/>
            </w:pPr>
            <w:r w:rsidRPr="00A43413">
              <w:t>Upload</w:t>
            </w:r>
          </w:p>
        </w:tc>
        <w:tc>
          <w:tcPr>
            <w:tcW w:w="2028" w:type="dxa"/>
          </w:tcPr>
          <w:p w14:paraId="5C10BE89" w14:textId="77777777" w:rsidR="000B7E52" w:rsidRPr="00A43413" w:rsidRDefault="000B7E52" w:rsidP="005878E9">
            <w:pPr>
              <w:jc w:val="both"/>
            </w:pPr>
            <w:r w:rsidRPr="00A43413">
              <w:t>Opțional</w:t>
            </w:r>
          </w:p>
        </w:tc>
        <w:tc>
          <w:tcPr>
            <w:tcW w:w="1071" w:type="dxa"/>
          </w:tcPr>
          <w:p w14:paraId="096A678A" w14:textId="77777777" w:rsidR="000B7E52" w:rsidRPr="00A43413" w:rsidRDefault="000B7E52" w:rsidP="005878E9">
            <w:pPr>
              <w:jc w:val="both"/>
            </w:pPr>
            <w:r w:rsidRPr="00A43413">
              <w:t>Fișiere</w:t>
            </w:r>
          </w:p>
        </w:tc>
        <w:tc>
          <w:tcPr>
            <w:tcW w:w="998" w:type="dxa"/>
          </w:tcPr>
          <w:p w14:paraId="5212BD79" w14:textId="77777777" w:rsidR="000B7E52" w:rsidRPr="00A43413" w:rsidRDefault="000B7E52" w:rsidP="005878E9">
            <w:pPr>
              <w:jc w:val="both"/>
            </w:pPr>
            <w:r w:rsidRPr="00A43413">
              <w:t>-</w:t>
            </w:r>
          </w:p>
        </w:tc>
        <w:tc>
          <w:tcPr>
            <w:tcW w:w="1670" w:type="dxa"/>
          </w:tcPr>
          <w:p w14:paraId="33FBA878" w14:textId="77777777" w:rsidR="000B7E52" w:rsidRPr="00A43413" w:rsidRDefault="000B7E52" w:rsidP="005878E9">
            <w:pPr>
              <w:jc w:val="both"/>
            </w:pPr>
            <w:r w:rsidRPr="00A43413">
              <w:t>PDF, DOCX, XLSX, JPG, PNG etc.</w:t>
            </w:r>
          </w:p>
        </w:tc>
        <w:tc>
          <w:tcPr>
            <w:tcW w:w="1658" w:type="dxa"/>
          </w:tcPr>
          <w:p w14:paraId="587AD171" w14:textId="77777777" w:rsidR="000B7E52" w:rsidRPr="00A43413" w:rsidRDefault="000B7E52" w:rsidP="005878E9">
            <w:pPr>
              <w:jc w:val="both"/>
            </w:pPr>
            <w:r w:rsidRPr="00A43413">
              <w:t>Validare tip/dimensiune.</w:t>
            </w:r>
          </w:p>
        </w:tc>
      </w:tr>
    </w:tbl>
    <w:p w14:paraId="0620033F" w14:textId="6C1328CC" w:rsidR="000B7E52" w:rsidRPr="00A43413" w:rsidRDefault="000B7E52" w:rsidP="000B7E52">
      <w:pPr>
        <w:pStyle w:val="3"/>
        <w:spacing w:before="239"/>
        <w:ind w:left="1080"/>
      </w:pPr>
      <w:bookmarkStart w:id="97" w:name="_Toc232061775"/>
      <w:r w:rsidRPr="00A43413">
        <w:t xml:space="preserve">Anexa nr.17 Formularul nr. 16 pentru tipul de obiect </w:t>
      </w:r>
      <w:r w:rsidRPr="00A43413">
        <w:rPr>
          <w:color w:val="000000" w:themeColor="text1"/>
          <w:spacing w:val="-2"/>
        </w:rPr>
        <w:t>„</w:t>
      </w:r>
      <w:r w:rsidR="00475C5A" w:rsidRPr="00A43413">
        <w:rPr>
          <w:color w:val="000000" w:themeColor="text1"/>
          <w:spacing w:val="-2"/>
        </w:rPr>
        <w:t>Dren</w:t>
      </w:r>
      <w:r w:rsidRPr="00A43413">
        <w:rPr>
          <w:color w:val="000000" w:themeColor="text1"/>
          <w:spacing w:val="-2"/>
        </w:rPr>
        <w:t>”</w:t>
      </w:r>
      <w:bookmarkEnd w:id="97"/>
    </w:p>
    <w:tbl>
      <w:tblPr>
        <w:tblStyle w:val="af6"/>
        <w:tblW w:w="11070" w:type="dxa"/>
        <w:tblInd w:w="175" w:type="dxa"/>
        <w:tblLook w:val="04A0" w:firstRow="1" w:lastRow="0" w:firstColumn="1" w:lastColumn="0" w:noHBand="0" w:noVBand="1"/>
      </w:tblPr>
      <w:tblGrid>
        <w:gridCol w:w="528"/>
        <w:gridCol w:w="1450"/>
        <w:gridCol w:w="1162"/>
        <w:gridCol w:w="1318"/>
        <w:gridCol w:w="1088"/>
        <w:gridCol w:w="925"/>
        <w:gridCol w:w="1670"/>
        <w:gridCol w:w="2929"/>
      </w:tblGrid>
      <w:tr w:rsidR="0064635D" w:rsidRPr="00A43413" w14:paraId="64ACEBE3" w14:textId="77777777" w:rsidTr="0064635D">
        <w:tc>
          <w:tcPr>
            <w:tcW w:w="528" w:type="dxa"/>
          </w:tcPr>
          <w:p w14:paraId="39B7E1F7" w14:textId="77777777" w:rsidR="0064635D" w:rsidRPr="00A43413" w:rsidRDefault="0064635D" w:rsidP="005878E9">
            <w:pPr>
              <w:jc w:val="both"/>
              <w:rPr>
                <w:b/>
                <w:bCs/>
              </w:rPr>
            </w:pPr>
            <w:r w:rsidRPr="00A43413">
              <w:rPr>
                <w:b/>
                <w:bCs/>
              </w:rPr>
              <w:t>Nr.</w:t>
            </w:r>
          </w:p>
        </w:tc>
        <w:tc>
          <w:tcPr>
            <w:tcW w:w="1450" w:type="dxa"/>
          </w:tcPr>
          <w:p w14:paraId="5E6499F8" w14:textId="77777777" w:rsidR="0064635D" w:rsidRPr="00A43413" w:rsidRDefault="0064635D" w:rsidP="005878E9">
            <w:pPr>
              <w:jc w:val="both"/>
              <w:rPr>
                <w:b/>
                <w:bCs/>
              </w:rPr>
            </w:pPr>
            <w:r w:rsidRPr="00A43413">
              <w:rPr>
                <w:b/>
                <w:bCs/>
              </w:rPr>
              <w:t>Câmp</w:t>
            </w:r>
          </w:p>
        </w:tc>
        <w:tc>
          <w:tcPr>
            <w:tcW w:w="1162" w:type="dxa"/>
          </w:tcPr>
          <w:p w14:paraId="5473A5BF" w14:textId="77777777" w:rsidR="0064635D" w:rsidRPr="00A43413" w:rsidRDefault="0064635D" w:rsidP="005878E9">
            <w:pPr>
              <w:jc w:val="both"/>
              <w:rPr>
                <w:b/>
                <w:bCs/>
              </w:rPr>
            </w:pPr>
            <w:r w:rsidRPr="00A43413">
              <w:rPr>
                <w:b/>
                <w:bCs/>
              </w:rPr>
              <w:t>Tip de control</w:t>
            </w:r>
          </w:p>
        </w:tc>
        <w:tc>
          <w:tcPr>
            <w:tcW w:w="1318" w:type="dxa"/>
          </w:tcPr>
          <w:p w14:paraId="73AA6461" w14:textId="77777777" w:rsidR="0064635D" w:rsidRPr="00A43413" w:rsidRDefault="0064635D" w:rsidP="005878E9">
            <w:pPr>
              <w:jc w:val="both"/>
              <w:rPr>
                <w:b/>
                <w:bCs/>
              </w:rPr>
            </w:pPr>
            <w:r w:rsidRPr="00A43413">
              <w:rPr>
                <w:b/>
                <w:bCs/>
              </w:rPr>
              <w:t>Obligatoriu</w:t>
            </w:r>
          </w:p>
        </w:tc>
        <w:tc>
          <w:tcPr>
            <w:tcW w:w="1088" w:type="dxa"/>
          </w:tcPr>
          <w:p w14:paraId="6AD9CED4" w14:textId="77777777" w:rsidR="0064635D" w:rsidRPr="00A43413" w:rsidRDefault="0064635D" w:rsidP="005878E9">
            <w:pPr>
              <w:jc w:val="both"/>
              <w:rPr>
                <w:b/>
                <w:bCs/>
              </w:rPr>
            </w:pPr>
            <w:r w:rsidRPr="00A43413">
              <w:rPr>
                <w:b/>
                <w:bCs/>
              </w:rPr>
              <w:t>Format / Tip de date</w:t>
            </w:r>
          </w:p>
        </w:tc>
        <w:tc>
          <w:tcPr>
            <w:tcW w:w="925" w:type="dxa"/>
          </w:tcPr>
          <w:p w14:paraId="40E082F1" w14:textId="77777777" w:rsidR="0064635D" w:rsidRPr="00A43413" w:rsidRDefault="0064635D" w:rsidP="005878E9">
            <w:pPr>
              <w:jc w:val="both"/>
              <w:rPr>
                <w:b/>
                <w:bCs/>
              </w:rPr>
            </w:pPr>
            <w:r w:rsidRPr="00A43413">
              <w:rPr>
                <w:b/>
                <w:bCs/>
              </w:rPr>
              <w:t>Unitate de măsură</w:t>
            </w:r>
          </w:p>
        </w:tc>
        <w:tc>
          <w:tcPr>
            <w:tcW w:w="1670" w:type="dxa"/>
          </w:tcPr>
          <w:p w14:paraId="000C2EFF" w14:textId="77777777" w:rsidR="0064635D" w:rsidRPr="00A43413" w:rsidRDefault="0064635D" w:rsidP="005878E9">
            <w:pPr>
              <w:jc w:val="both"/>
              <w:rPr>
                <w:b/>
                <w:bCs/>
              </w:rPr>
            </w:pPr>
            <w:r w:rsidRPr="00A43413">
              <w:rPr>
                <w:b/>
                <w:bCs/>
              </w:rPr>
              <w:t>Valori posibile / Sursă</w:t>
            </w:r>
          </w:p>
        </w:tc>
        <w:tc>
          <w:tcPr>
            <w:tcW w:w="2929" w:type="dxa"/>
          </w:tcPr>
          <w:p w14:paraId="6E739F23" w14:textId="77777777" w:rsidR="0064635D" w:rsidRPr="00A43413" w:rsidRDefault="0064635D" w:rsidP="005878E9">
            <w:pPr>
              <w:jc w:val="both"/>
              <w:rPr>
                <w:b/>
                <w:bCs/>
              </w:rPr>
            </w:pPr>
            <w:r w:rsidRPr="00A43413">
              <w:rPr>
                <w:b/>
                <w:bCs/>
              </w:rPr>
              <w:t xml:space="preserve">Comportament / Observații </w:t>
            </w:r>
          </w:p>
        </w:tc>
      </w:tr>
      <w:tr w:rsidR="0064635D" w:rsidRPr="00A43413" w14:paraId="6C76808F" w14:textId="77777777" w:rsidTr="0064635D">
        <w:tc>
          <w:tcPr>
            <w:tcW w:w="528" w:type="dxa"/>
          </w:tcPr>
          <w:p w14:paraId="58E259C7" w14:textId="77777777" w:rsidR="0064635D" w:rsidRPr="00A43413" w:rsidRDefault="0064635D" w:rsidP="005878E9">
            <w:pPr>
              <w:jc w:val="both"/>
            </w:pPr>
            <w:r w:rsidRPr="00A43413">
              <w:t>1</w:t>
            </w:r>
          </w:p>
        </w:tc>
        <w:tc>
          <w:tcPr>
            <w:tcW w:w="1450" w:type="dxa"/>
          </w:tcPr>
          <w:p w14:paraId="7E9AF9DC" w14:textId="77777777" w:rsidR="0064635D" w:rsidRPr="00A43413" w:rsidRDefault="0064635D" w:rsidP="005878E9">
            <w:pPr>
              <w:jc w:val="both"/>
            </w:pPr>
            <w:r w:rsidRPr="00A43413">
              <w:t>Tip drum</w:t>
            </w:r>
          </w:p>
        </w:tc>
        <w:tc>
          <w:tcPr>
            <w:tcW w:w="1162" w:type="dxa"/>
          </w:tcPr>
          <w:p w14:paraId="1A707392" w14:textId="77777777" w:rsidR="0064635D" w:rsidRPr="00A43413" w:rsidRDefault="0064635D" w:rsidP="005878E9">
            <w:pPr>
              <w:jc w:val="both"/>
            </w:pPr>
            <w:r w:rsidRPr="00A43413">
              <w:t>Radio button</w:t>
            </w:r>
          </w:p>
        </w:tc>
        <w:tc>
          <w:tcPr>
            <w:tcW w:w="1318" w:type="dxa"/>
          </w:tcPr>
          <w:p w14:paraId="670E6B3F" w14:textId="77777777" w:rsidR="0064635D" w:rsidRPr="00A43413" w:rsidRDefault="0064635D" w:rsidP="005878E9">
            <w:pPr>
              <w:jc w:val="both"/>
            </w:pPr>
            <w:r w:rsidRPr="00A43413">
              <w:t>Da</w:t>
            </w:r>
          </w:p>
        </w:tc>
        <w:tc>
          <w:tcPr>
            <w:tcW w:w="1088" w:type="dxa"/>
          </w:tcPr>
          <w:p w14:paraId="2F354D78" w14:textId="77777777" w:rsidR="0064635D" w:rsidRPr="00A43413" w:rsidRDefault="0064635D" w:rsidP="005878E9">
            <w:pPr>
              <w:jc w:val="both"/>
            </w:pPr>
            <w:r w:rsidRPr="00A43413">
              <w:t>Text (selecție unică)</w:t>
            </w:r>
          </w:p>
        </w:tc>
        <w:tc>
          <w:tcPr>
            <w:tcW w:w="925" w:type="dxa"/>
          </w:tcPr>
          <w:p w14:paraId="2AE9B88E" w14:textId="77777777" w:rsidR="0064635D" w:rsidRPr="00A43413" w:rsidRDefault="0064635D" w:rsidP="005878E9">
            <w:pPr>
              <w:jc w:val="both"/>
            </w:pPr>
            <w:r w:rsidRPr="00A43413">
              <w:t>-</w:t>
            </w:r>
          </w:p>
        </w:tc>
        <w:tc>
          <w:tcPr>
            <w:tcW w:w="1670" w:type="dxa"/>
          </w:tcPr>
          <w:p w14:paraId="6359EFC2" w14:textId="77777777" w:rsidR="0064635D" w:rsidRPr="00A43413" w:rsidRDefault="0064635D" w:rsidP="005878E9">
            <w:pPr>
              <w:jc w:val="both"/>
            </w:pPr>
            <w:r w:rsidRPr="00A43413">
              <w:t>Drum public național / Drum public local</w:t>
            </w:r>
          </w:p>
        </w:tc>
        <w:tc>
          <w:tcPr>
            <w:tcW w:w="2929" w:type="dxa"/>
          </w:tcPr>
          <w:p w14:paraId="0C4FCCF5" w14:textId="77777777" w:rsidR="0064635D" w:rsidRPr="00A43413" w:rsidRDefault="0064635D" w:rsidP="005878E9">
            <w:pPr>
              <w:jc w:val="both"/>
            </w:pPr>
            <w:r w:rsidRPr="00A43413">
              <w:t>Determină conținutul listei următoare.</w:t>
            </w:r>
          </w:p>
        </w:tc>
      </w:tr>
      <w:tr w:rsidR="0064635D" w:rsidRPr="00A43413" w14:paraId="44A159D7" w14:textId="77777777" w:rsidTr="0064635D">
        <w:tc>
          <w:tcPr>
            <w:tcW w:w="528" w:type="dxa"/>
          </w:tcPr>
          <w:p w14:paraId="192ED893" w14:textId="77777777" w:rsidR="0064635D" w:rsidRPr="00A43413" w:rsidRDefault="0064635D" w:rsidP="005878E9">
            <w:pPr>
              <w:jc w:val="both"/>
            </w:pPr>
            <w:r w:rsidRPr="00A43413">
              <w:t>2</w:t>
            </w:r>
          </w:p>
        </w:tc>
        <w:tc>
          <w:tcPr>
            <w:tcW w:w="1450" w:type="dxa"/>
          </w:tcPr>
          <w:p w14:paraId="35374529" w14:textId="77777777" w:rsidR="0064635D" w:rsidRPr="00A43413" w:rsidRDefault="0064635D" w:rsidP="005878E9">
            <w:pPr>
              <w:jc w:val="both"/>
            </w:pPr>
            <w:r w:rsidRPr="00A43413">
              <w:t>Număr drum</w:t>
            </w:r>
          </w:p>
        </w:tc>
        <w:tc>
          <w:tcPr>
            <w:tcW w:w="1162" w:type="dxa"/>
          </w:tcPr>
          <w:p w14:paraId="246513DB" w14:textId="77777777" w:rsidR="0064635D" w:rsidRPr="00A43413" w:rsidRDefault="0064635D" w:rsidP="005878E9">
            <w:pPr>
              <w:jc w:val="both"/>
            </w:pPr>
            <w:r w:rsidRPr="00A43413">
              <w:t>Dropdown</w:t>
            </w:r>
          </w:p>
        </w:tc>
        <w:tc>
          <w:tcPr>
            <w:tcW w:w="1318" w:type="dxa"/>
          </w:tcPr>
          <w:p w14:paraId="54B789DB" w14:textId="77777777" w:rsidR="0064635D" w:rsidRPr="00A43413" w:rsidRDefault="0064635D" w:rsidP="005878E9">
            <w:pPr>
              <w:jc w:val="both"/>
            </w:pPr>
            <w:r w:rsidRPr="00A43413">
              <w:t>Da</w:t>
            </w:r>
          </w:p>
        </w:tc>
        <w:tc>
          <w:tcPr>
            <w:tcW w:w="1088" w:type="dxa"/>
          </w:tcPr>
          <w:p w14:paraId="20307379" w14:textId="77777777" w:rsidR="0064635D" w:rsidRPr="00A43413" w:rsidRDefault="0064635D" w:rsidP="005878E9">
            <w:pPr>
              <w:jc w:val="both"/>
            </w:pPr>
            <w:r w:rsidRPr="00A43413">
              <w:t>Text</w:t>
            </w:r>
          </w:p>
        </w:tc>
        <w:tc>
          <w:tcPr>
            <w:tcW w:w="925" w:type="dxa"/>
          </w:tcPr>
          <w:p w14:paraId="7DCAA56C" w14:textId="77777777" w:rsidR="0064635D" w:rsidRPr="00A43413" w:rsidRDefault="0064635D" w:rsidP="005878E9">
            <w:pPr>
              <w:jc w:val="both"/>
            </w:pPr>
            <w:r w:rsidRPr="00A43413">
              <w:t>-</w:t>
            </w:r>
          </w:p>
        </w:tc>
        <w:tc>
          <w:tcPr>
            <w:tcW w:w="1670" w:type="dxa"/>
          </w:tcPr>
          <w:p w14:paraId="6239107A" w14:textId="77777777" w:rsidR="0064635D" w:rsidRPr="00A43413" w:rsidRDefault="0064635D" w:rsidP="005878E9">
            <w:pPr>
              <w:jc w:val="both"/>
            </w:pPr>
            <w:r w:rsidRPr="00A43413">
              <w:t>Dacă Tip drum = „Național” → HG 1468/2016 Anexa 1; dacă Tip drum = „Local” → Anexa 2</w:t>
            </w:r>
          </w:p>
        </w:tc>
        <w:tc>
          <w:tcPr>
            <w:tcW w:w="2929" w:type="dxa"/>
          </w:tcPr>
          <w:p w14:paraId="4239F60E" w14:textId="77777777" w:rsidR="0064635D" w:rsidRPr="00A43413" w:rsidRDefault="0064635D" w:rsidP="005878E9">
            <w:pPr>
              <w:jc w:val="both"/>
            </w:pPr>
            <w:r w:rsidRPr="00A43413">
              <w:t>Dinamic, dependent de selecția anterioară.</w:t>
            </w:r>
          </w:p>
        </w:tc>
      </w:tr>
      <w:tr w:rsidR="0064635D" w:rsidRPr="00A43413" w14:paraId="1856ED2E" w14:textId="77777777" w:rsidTr="0064635D">
        <w:tc>
          <w:tcPr>
            <w:tcW w:w="528" w:type="dxa"/>
          </w:tcPr>
          <w:p w14:paraId="7D007660" w14:textId="77777777" w:rsidR="0064635D" w:rsidRPr="00A43413" w:rsidRDefault="0064635D" w:rsidP="005878E9">
            <w:pPr>
              <w:jc w:val="both"/>
            </w:pPr>
            <w:r w:rsidRPr="00A43413">
              <w:t>3</w:t>
            </w:r>
          </w:p>
        </w:tc>
        <w:tc>
          <w:tcPr>
            <w:tcW w:w="1450" w:type="dxa"/>
          </w:tcPr>
          <w:p w14:paraId="15CA48F3" w14:textId="77777777" w:rsidR="0064635D" w:rsidRPr="00A43413" w:rsidRDefault="0064635D" w:rsidP="005878E9">
            <w:pPr>
              <w:jc w:val="both"/>
            </w:pPr>
            <w:r w:rsidRPr="00A43413">
              <w:t>Denumirea drumului</w:t>
            </w:r>
          </w:p>
        </w:tc>
        <w:tc>
          <w:tcPr>
            <w:tcW w:w="1162" w:type="dxa"/>
          </w:tcPr>
          <w:p w14:paraId="0C5D405D" w14:textId="77777777" w:rsidR="0064635D" w:rsidRPr="00A43413" w:rsidRDefault="0064635D" w:rsidP="005878E9">
            <w:pPr>
              <w:jc w:val="both"/>
            </w:pPr>
            <w:r w:rsidRPr="00A43413">
              <w:t>Read-only</w:t>
            </w:r>
          </w:p>
        </w:tc>
        <w:tc>
          <w:tcPr>
            <w:tcW w:w="1318" w:type="dxa"/>
          </w:tcPr>
          <w:p w14:paraId="707AD818" w14:textId="77777777" w:rsidR="0064635D" w:rsidRPr="00A43413" w:rsidRDefault="0064635D" w:rsidP="005878E9">
            <w:pPr>
              <w:jc w:val="both"/>
            </w:pPr>
            <w:r w:rsidRPr="00A43413">
              <w:t>Da</w:t>
            </w:r>
          </w:p>
        </w:tc>
        <w:tc>
          <w:tcPr>
            <w:tcW w:w="1088" w:type="dxa"/>
          </w:tcPr>
          <w:p w14:paraId="33C10648" w14:textId="77777777" w:rsidR="0064635D" w:rsidRPr="00A43413" w:rsidRDefault="0064635D" w:rsidP="005878E9">
            <w:pPr>
              <w:jc w:val="both"/>
            </w:pPr>
            <w:r w:rsidRPr="00A43413">
              <w:t>Text</w:t>
            </w:r>
          </w:p>
        </w:tc>
        <w:tc>
          <w:tcPr>
            <w:tcW w:w="925" w:type="dxa"/>
          </w:tcPr>
          <w:p w14:paraId="0F1AD1D9" w14:textId="77777777" w:rsidR="0064635D" w:rsidRPr="00A43413" w:rsidRDefault="0064635D" w:rsidP="005878E9">
            <w:pPr>
              <w:jc w:val="both"/>
            </w:pPr>
            <w:r w:rsidRPr="00A43413">
              <w:t>-</w:t>
            </w:r>
          </w:p>
        </w:tc>
        <w:tc>
          <w:tcPr>
            <w:tcW w:w="1670" w:type="dxa"/>
          </w:tcPr>
          <w:p w14:paraId="12F13592" w14:textId="77777777" w:rsidR="0064635D" w:rsidRPr="00A43413" w:rsidRDefault="0064635D" w:rsidP="005878E9">
            <w:pPr>
              <w:jc w:val="both"/>
            </w:pPr>
            <w:r w:rsidRPr="00A43413">
              <w:t>Preluat automat din anexele HG 1468/2016</w:t>
            </w:r>
          </w:p>
        </w:tc>
        <w:tc>
          <w:tcPr>
            <w:tcW w:w="2929" w:type="dxa"/>
          </w:tcPr>
          <w:p w14:paraId="4AA0DD4F" w14:textId="77777777" w:rsidR="0064635D" w:rsidRPr="00A43413" w:rsidRDefault="0064635D" w:rsidP="005878E9">
            <w:pPr>
              <w:jc w:val="both"/>
            </w:pPr>
            <w:r w:rsidRPr="00A43413">
              <w:t>Se completează automat după selectarea numărului drumului.</w:t>
            </w:r>
          </w:p>
        </w:tc>
      </w:tr>
      <w:tr w:rsidR="0064635D" w:rsidRPr="00A43413" w14:paraId="7AE99585" w14:textId="77777777" w:rsidTr="0064635D">
        <w:tc>
          <w:tcPr>
            <w:tcW w:w="528" w:type="dxa"/>
          </w:tcPr>
          <w:p w14:paraId="59D5AA24" w14:textId="77777777" w:rsidR="0064635D" w:rsidRPr="00A43413" w:rsidRDefault="0064635D" w:rsidP="005878E9">
            <w:pPr>
              <w:jc w:val="both"/>
            </w:pPr>
            <w:r w:rsidRPr="00A43413">
              <w:t>4</w:t>
            </w:r>
          </w:p>
        </w:tc>
        <w:tc>
          <w:tcPr>
            <w:tcW w:w="1450" w:type="dxa"/>
          </w:tcPr>
          <w:p w14:paraId="74ED1C43" w14:textId="77777777" w:rsidR="0064635D" w:rsidRPr="00A43413" w:rsidRDefault="0064635D" w:rsidP="005878E9">
            <w:pPr>
              <w:jc w:val="both"/>
            </w:pPr>
            <w:r w:rsidRPr="00A43413">
              <w:t>Poziție kilometrică început</w:t>
            </w:r>
          </w:p>
        </w:tc>
        <w:tc>
          <w:tcPr>
            <w:tcW w:w="1162" w:type="dxa"/>
          </w:tcPr>
          <w:p w14:paraId="476239D7" w14:textId="77777777" w:rsidR="0064635D" w:rsidRPr="00A43413" w:rsidRDefault="0064635D" w:rsidP="005878E9">
            <w:pPr>
              <w:jc w:val="both"/>
            </w:pPr>
            <w:r w:rsidRPr="00A43413">
              <w:t>Input numeric</w:t>
            </w:r>
          </w:p>
        </w:tc>
        <w:tc>
          <w:tcPr>
            <w:tcW w:w="1318" w:type="dxa"/>
          </w:tcPr>
          <w:p w14:paraId="1E51BE8E" w14:textId="77777777" w:rsidR="0064635D" w:rsidRPr="00A43413" w:rsidRDefault="0064635D" w:rsidP="005878E9">
            <w:pPr>
              <w:jc w:val="both"/>
            </w:pPr>
            <w:r w:rsidRPr="00A43413">
              <w:t>Da</w:t>
            </w:r>
          </w:p>
        </w:tc>
        <w:tc>
          <w:tcPr>
            <w:tcW w:w="1088" w:type="dxa"/>
          </w:tcPr>
          <w:p w14:paraId="41081212" w14:textId="77777777" w:rsidR="0064635D" w:rsidRPr="00A43413" w:rsidRDefault="0064635D" w:rsidP="005878E9">
            <w:pPr>
              <w:jc w:val="both"/>
            </w:pPr>
            <w:r w:rsidRPr="00A43413">
              <w:t>Numeric (3 zecimale)</w:t>
            </w:r>
          </w:p>
        </w:tc>
        <w:tc>
          <w:tcPr>
            <w:tcW w:w="925" w:type="dxa"/>
          </w:tcPr>
          <w:p w14:paraId="6DAA1720" w14:textId="77777777" w:rsidR="0064635D" w:rsidRPr="00A43413" w:rsidRDefault="0064635D" w:rsidP="005878E9">
            <w:pPr>
              <w:jc w:val="both"/>
            </w:pPr>
            <w:r w:rsidRPr="00A43413">
              <w:t>km</w:t>
            </w:r>
          </w:p>
        </w:tc>
        <w:tc>
          <w:tcPr>
            <w:tcW w:w="1670" w:type="dxa"/>
          </w:tcPr>
          <w:p w14:paraId="3146179E" w14:textId="77777777" w:rsidR="0064635D" w:rsidRPr="00A43413" w:rsidRDefault="0064635D" w:rsidP="005878E9">
            <w:pPr>
              <w:jc w:val="both"/>
            </w:pPr>
            <w:r w:rsidRPr="00A43413">
              <w:t>–</w:t>
            </w:r>
          </w:p>
        </w:tc>
        <w:tc>
          <w:tcPr>
            <w:tcW w:w="2929" w:type="dxa"/>
          </w:tcPr>
          <w:p w14:paraId="6904DEF0" w14:textId="77777777" w:rsidR="0064635D" w:rsidRPr="00A43413" w:rsidRDefault="0064635D" w:rsidP="005878E9">
            <w:pPr>
              <w:jc w:val="both"/>
            </w:pPr>
            <w:r w:rsidRPr="00A43413">
              <w:t>Validare: trebuie &lt; poziție sfârșit.</w:t>
            </w:r>
          </w:p>
        </w:tc>
      </w:tr>
      <w:tr w:rsidR="0064635D" w:rsidRPr="00A43413" w14:paraId="5359204F" w14:textId="77777777" w:rsidTr="0064635D">
        <w:tc>
          <w:tcPr>
            <w:tcW w:w="528" w:type="dxa"/>
          </w:tcPr>
          <w:p w14:paraId="6E1A0494" w14:textId="77777777" w:rsidR="0064635D" w:rsidRPr="00A43413" w:rsidRDefault="0064635D" w:rsidP="005878E9">
            <w:pPr>
              <w:jc w:val="both"/>
            </w:pPr>
            <w:r w:rsidRPr="00A43413">
              <w:t>5</w:t>
            </w:r>
          </w:p>
        </w:tc>
        <w:tc>
          <w:tcPr>
            <w:tcW w:w="1450" w:type="dxa"/>
          </w:tcPr>
          <w:p w14:paraId="772E85F1" w14:textId="77777777" w:rsidR="0064635D" w:rsidRPr="00A43413" w:rsidRDefault="0064635D" w:rsidP="005878E9">
            <w:pPr>
              <w:jc w:val="both"/>
            </w:pPr>
            <w:r w:rsidRPr="00A43413">
              <w:t>Poziție kilometrică sfârșit</w:t>
            </w:r>
          </w:p>
        </w:tc>
        <w:tc>
          <w:tcPr>
            <w:tcW w:w="1162" w:type="dxa"/>
          </w:tcPr>
          <w:p w14:paraId="4ED56935" w14:textId="77777777" w:rsidR="0064635D" w:rsidRPr="00A43413" w:rsidRDefault="0064635D" w:rsidP="005878E9">
            <w:pPr>
              <w:jc w:val="both"/>
            </w:pPr>
            <w:r w:rsidRPr="00A43413">
              <w:t>Input numeric</w:t>
            </w:r>
          </w:p>
        </w:tc>
        <w:tc>
          <w:tcPr>
            <w:tcW w:w="1318" w:type="dxa"/>
          </w:tcPr>
          <w:p w14:paraId="6C31FD6E" w14:textId="77777777" w:rsidR="0064635D" w:rsidRPr="00A43413" w:rsidRDefault="0064635D" w:rsidP="005878E9">
            <w:pPr>
              <w:jc w:val="both"/>
            </w:pPr>
            <w:r w:rsidRPr="00A43413">
              <w:t>Da</w:t>
            </w:r>
          </w:p>
        </w:tc>
        <w:tc>
          <w:tcPr>
            <w:tcW w:w="1088" w:type="dxa"/>
          </w:tcPr>
          <w:p w14:paraId="54D4435F" w14:textId="77777777" w:rsidR="0064635D" w:rsidRPr="00A43413" w:rsidRDefault="0064635D" w:rsidP="005878E9">
            <w:pPr>
              <w:jc w:val="both"/>
            </w:pPr>
            <w:r w:rsidRPr="00A43413">
              <w:t>Numeric (3 zecimale)</w:t>
            </w:r>
          </w:p>
        </w:tc>
        <w:tc>
          <w:tcPr>
            <w:tcW w:w="925" w:type="dxa"/>
          </w:tcPr>
          <w:p w14:paraId="6E296841" w14:textId="77777777" w:rsidR="0064635D" w:rsidRPr="00A43413" w:rsidRDefault="0064635D" w:rsidP="005878E9">
            <w:pPr>
              <w:jc w:val="both"/>
            </w:pPr>
            <w:r w:rsidRPr="00A43413">
              <w:t>km</w:t>
            </w:r>
          </w:p>
        </w:tc>
        <w:tc>
          <w:tcPr>
            <w:tcW w:w="1670" w:type="dxa"/>
          </w:tcPr>
          <w:p w14:paraId="45917029" w14:textId="77777777" w:rsidR="0064635D" w:rsidRPr="00A43413" w:rsidRDefault="0064635D" w:rsidP="005878E9">
            <w:pPr>
              <w:jc w:val="both"/>
            </w:pPr>
            <w:r w:rsidRPr="00A43413">
              <w:t>–</w:t>
            </w:r>
          </w:p>
        </w:tc>
        <w:tc>
          <w:tcPr>
            <w:tcW w:w="2929" w:type="dxa"/>
          </w:tcPr>
          <w:p w14:paraId="7788BA1F" w14:textId="77777777" w:rsidR="0064635D" w:rsidRPr="00A43413" w:rsidRDefault="0064635D" w:rsidP="005878E9">
            <w:pPr>
              <w:jc w:val="both"/>
            </w:pPr>
            <w:r w:rsidRPr="00A43413">
              <w:t>Validare: &gt; poziție început.</w:t>
            </w:r>
          </w:p>
        </w:tc>
      </w:tr>
      <w:tr w:rsidR="0064635D" w:rsidRPr="00A43413" w14:paraId="3C68EE59" w14:textId="77777777" w:rsidTr="0064635D">
        <w:tc>
          <w:tcPr>
            <w:tcW w:w="528" w:type="dxa"/>
          </w:tcPr>
          <w:p w14:paraId="1D396A04" w14:textId="77777777" w:rsidR="0064635D" w:rsidRPr="00A43413" w:rsidRDefault="0064635D" w:rsidP="005878E9">
            <w:pPr>
              <w:jc w:val="both"/>
            </w:pPr>
            <w:r w:rsidRPr="00A43413">
              <w:t>6</w:t>
            </w:r>
          </w:p>
        </w:tc>
        <w:tc>
          <w:tcPr>
            <w:tcW w:w="1450" w:type="dxa"/>
          </w:tcPr>
          <w:p w14:paraId="3EA4E3D6" w14:textId="77777777" w:rsidR="0064635D" w:rsidRPr="00A43413" w:rsidRDefault="0064635D" w:rsidP="005878E9">
            <w:pPr>
              <w:jc w:val="center"/>
            </w:pPr>
            <w:r w:rsidRPr="00A43413">
              <w:rPr>
                <w:rFonts w:eastAsia="Calibri"/>
              </w:rPr>
              <w:t>Adâncime de amplasare</w:t>
            </w:r>
          </w:p>
        </w:tc>
        <w:tc>
          <w:tcPr>
            <w:tcW w:w="1162" w:type="dxa"/>
          </w:tcPr>
          <w:p w14:paraId="56C54E0D" w14:textId="77777777" w:rsidR="0064635D" w:rsidRPr="00A43413" w:rsidRDefault="0064635D" w:rsidP="005878E9">
            <w:pPr>
              <w:jc w:val="both"/>
            </w:pPr>
            <w:r w:rsidRPr="00A43413">
              <w:rPr>
                <w:rFonts w:eastAsia="Calibri"/>
              </w:rPr>
              <w:t>Input numeric</w:t>
            </w:r>
          </w:p>
        </w:tc>
        <w:tc>
          <w:tcPr>
            <w:tcW w:w="1318" w:type="dxa"/>
          </w:tcPr>
          <w:p w14:paraId="6A50233C" w14:textId="77777777" w:rsidR="0064635D" w:rsidRPr="00A43413" w:rsidRDefault="0064635D" w:rsidP="005878E9">
            <w:pPr>
              <w:jc w:val="both"/>
            </w:pPr>
            <w:r w:rsidRPr="00A43413">
              <w:rPr>
                <w:rFonts w:eastAsia="Calibri"/>
              </w:rPr>
              <w:t>Da</w:t>
            </w:r>
          </w:p>
        </w:tc>
        <w:tc>
          <w:tcPr>
            <w:tcW w:w="1088" w:type="dxa"/>
          </w:tcPr>
          <w:p w14:paraId="1F649ED3" w14:textId="77777777" w:rsidR="0064635D" w:rsidRPr="00A43413" w:rsidRDefault="0064635D" w:rsidP="005878E9">
            <w:pPr>
              <w:jc w:val="both"/>
            </w:pPr>
            <w:r w:rsidRPr="00A43413">
              <w:rPr>
                <w:rFonts w:eastAsia="Calibri"/>
              </w:rPr>
              <w:t>Numeric (2 zecimale)</w:t>
            </w:r>
          </w:p>
        </w:tc>
        <w:tc>
          <w:tcPr>
            <w:tcW w:w="925" w:type="dxa"/>
          </w:tcPr>
          <w:p w14:paraId="722DB8F3" w14:textId="77777777" w:rsidR="0064635D" w:rsidRPr="00A43413" w:rsidRDefault="0064635D" w:rsidP="005878E9">
            <w:pPr>
              <w:jc w:val="both"/>
            </w:pPr>
            <w:r w:rsidRPr="00A43413">
              <w:rPr>
                <w:rFonts w:eastAsia="Calibri"/>
              </w:rPr>
              <w:t>m</w:t>
            </w:r>
          </w:p>
        </w:tc>
        <w:tc>
          <w:tcPr>
            <w:tcW w:w="1670" w:type="dxa"/>
          </w:tcPr>
          <w:p w14:paraId="5F1D3A3C" w14:textId="77777777" w:rsidR="0064635D" w:rsidRPr="00A43413" w:rsidRDefault="0064635D" w:rsidP="005878E9">
            <w:pPr>
              <w:jc w:val="both"/>
            </w:pPr>
            <w:r w:rsidRPr="00A43413">
              <w:rPr>
                <w:rFonts w:eastAsia="Calibri"/>
              </w:rPr>
              <w:t>-</w:t>
            </w:r>
          </w:p>
        </w:tc>
        <w:tc>
          <w:tcPr>
            <w:tcW w:w="2929" w:type="dxa"/>
          </w:tcPr>
          <w:p w14:paraId="7F5008A7" w14:textId="77777777" w:rsidR="0064635D" w:rsidRPr="00A43413" w:rsidRDefault="0064635D" w:rsidP="005878E9">
            <w:pPr>
              <w:jc w:val="both"/>
            </w:pPr>
            <w:r w:rsidRPr="00A43413">
              <w:rPr>
                <w:rFonts w:eastAsia="Calibri"/>
              </w:rPr>
              <w:t>Adâncimea față de nivelul terenului; valoare pozitivă.</w:t>
            </w:r>
          </w:p>
        </w:tc>
      </w:tr>
      <w:tr w:rsidR="0064635D" w:rsidRPr="00A43413" w14:paraId="1201C83D" w14:textId="77777777" w:rsidTr="0064635D">
        <w:tc>
          <w:tcPr>
            <w:tcW w:w="528" w:type="dxa"/>
          </w:tcPr>
          <w:p w14:paraId="208C9397" w14:textId="77777777" w:rsidR="0064635D" w:rsidRPr="00A43413" w:rsidRDefault="0064635D" w:rsidP="005878E9">
            <w:pPr>
              <w:jc w:val="both"/>
            </w:pPr>
            <w:r w:rsidRPr="00A43413">
              <w:t>8</w:t>
            </w:r>
          </w:p>
        </w:tc>
        <w:tc>
          <w:tcPr>
            <w:tcW w:w="1450" w:type="dxa"/>
          </w:tcPr>
          <w:p w14:paraId="4C06D7BB" w14:textId="77777777" w:rsidR="0064635D" w:rsidRPr="00A43413" w:rsidRDefault="0064635D" w:rsidP="005878E9">
            <w:pPr>
              <w:jc w:val="both"/>
            </w:pPr>
            <w:r w:rsidRPr="00A43413">
              <w:t>Parte a drumului unde este amplasat drenul</w:t>
            </w:r>
          </w:p>
        </w:tc>
        <w:tc>
          <w:tcPr>
            <w:tcW w:w="1162" w:type="dxa"/>
          </w:tcPr>
          <w:p w14:paraId="3D8EEC89" w14:textId="77777777" w:rsidR="0064635D" w:rsidRPr="00A43413" w:rsidRDefault="0064635D" w:rsidP="005878E9">
            <w:pPr>
              <w:jc w:val="both"/>
            </w:pPr>
            <w:r w:rsidRPr="00A43413">
              <w:t>Dropdown</w:t>
            </w:r>
          </w:p>
        </w:tc>
        <w:tc>
          <w:tcPr>
            <w:tcW w:w="1318" w:type="dxa"/>
          </w:tcPr>
          <w:p w14:paraId="2F15282D" w14:textId="77777777" w:rsidR="0064635D" w:rsidRPr="00A43413" w:rsidRDefault="0064635D" w:rsidP="005878E9">
            <w:pPr>
              <w:jc w:val="both"/>
            </w:pPr>
            <w:r w:rsidRPr="00A43413">
              <w:t>Da</w:t>
            </w:r>
          </w:p>
        </w:tc>
        <w:tc>
          <w:tcPr>
            <w:tcW w:w="1088" w:type="dxa"/>
          </w:tcPr>
          <w:p w14:paraId="59B3091C" w14:textId="77777777" w:rsidR="0064635D" w:rsidRPr="00A43413" w:rsidRDefault="0064635D" w:rsidP="005878E9">
            <w:pPr>
              <w:jc w:val="both"/>
            </w:pPr>
            <w:r w:rsidRPr="00A43413">
              <w:t>Text (selecție unică)</w:t>
            </w:r>
          </w:p>
        </w:tc>
        <w:tc>
          <w:tcPr>
            <w:tcW w:w="925" w:type="dxa"/>
          </w:tcPr>
          <w:p w14:paraId="44714AF1" w14:textId="77777777" w:rsidR="0064635D" w:rsidRPr="00A43413" w:rsidRDefault="0064635D" w:rsidP="005878E9">
            <w:pPr>
              <w:jc w:val="both"/>
            </w:pPr>
            <w:r w:rsidRPr="00A43413">
              <w:t>-</w:t>
            </w:r>
          </w:p>
        </w:tc>
        <w:tc>
          <w:tcPr>
            <w:tcW w:w="1670" w:type="dxa"/>
          </w:tcPr>
          <w:p w14:paraId="4954DC3D" w14:textId="77777777" w:rsidR="0064635D" w:rsidRPr="00A43413" w:rsidRDefault="0064635D" w:rsidP="005878E9">
            <w:pPr>
              <w:jc w:val="both"/>
            </w:pPr>
            <w:r w:rsidRPr="00A43413">
              <w:t>Dreapta / Stânga / Ambele</w:t>
            </w:r>
          </w:p>
        </w:tc>
        <w:tc>
          <w:tcPr>
            <w:tcW w:w="2929" w:type="dxa"/>
          </w:tcPr>
          <w:p w14:paraId="5791DE16" w14:textId="77777777" w:rsidR="0064635D" w:rsidRPr="00A43413" w:rsidRDefault="0064635D" w:rsidP="005878E9">
            <w:pPr>
              <w:jc w:val="both"/>
            </w:pPr>
            <w:r w:rsidRPr="00A43413">
              <w:t>-</w:t>
            </w:r>
          </w:p>
        </w:tc>
      </w:tr>
      <w:tr w:rsidR="0064635D" w:rsidRPr="00A43413" w14:paraId="6659B419" w14:textId="77777777" w:rsidTr="0064635D">
        <w:tc>
          <w:tcPr>
            <w:tcW w:w="528" w:type="dxa"/>
          </w:tcPr>
          <w:p w14:paraId="696B8242" w14:textId="77777777" w:rsidR="0064635D" w:rsidRPr="00A43413" w:rsidRDefault="0064635D" w:rsidP="005878E9">
            <w:pPr>
              <w:jc w:val="both"/>
            </w:pPr>
            <w:r w:rsidRPr="00A43413">
              <w:t>8</w:t>
            </w:r>
          </w:p>
        </w:tc>
        <w:tc>
          <w:tcPr>
            <w:tcW w:w="1450" w:type="dxa"/>
          </w:tcPr>
          <w:p w14:paraId="5C70FD5C" w14:textId="77777777" w:rsidR="0064635D" w:rsidRPr="00A43413" w:rsidRDefault="0064635D" w:rsidP="005878E9">
            <w:pPr>
              <w:jc w:val="both"/>
            </w:pPr>
            <w:r w:rsidRPr="00A43413">
              <w:rPr>
                <w:rFonts w:eastAsia="Calibri"/>
              </w:rPr>
              <w:t>Amplasare</w:t>
            </w:r>
          </w:p>
        </w:tc>
        <w:tc>
          <w:tcPr>
            <w:tcW w:w="1162" w:type="dxa"/>
          </w:tcPr>
          <w:p w14:paraId="75B49506" w14:textId="77777777" w:rsidR="0064635D" w:rsidRPr="00A43413" w:rsidRDefault="0064635D" w:rsidP="005878E9">
            <w:pPr>
              <w:jc w:val="both"/>
            </w:pPr>
            <w:r w:rsidRPr="00A43413">
              <w:rPr>
                <w:rFonts w:eastAsia="Calibri"/>
              </w:rPr>
              <w:t>Dropdown</w:t>
            </w:r>
          </w:p>
        </w:tc>
        <w:tc>
          <w:tcPr>
            <w:tcW w:w="1318" w:type="dxa"/>
          </w:tcPr>
          <w:p w14:paraId="2BC608E2" w14:textId="77777777" w:rsidR="0064635D" w:rsidRPr="00A43413" w:rsidRDefault="0064635D" w:rsidP="005878E9">
            <w:pPr>
              <w:jc w:val="both"/>
            </w:pPr>
            <w:r w:rsidRPr="00A43413">
              <w:rPr>
                <w:rFonts w:eastAsia="Calibri"/>
              </w:rPr>
              <w:t>Da</w:t>
            </w:r>
          </w:p>
        </w:tc>
        <w:tc>
          <w:tcPr>
            <w:tcW w:w="1088" w:type="dxa"/>
          </w:tcPr>
          <w:p w14:paraId="674F89C2" w14:textId="77777777" w:rsidR="0064635D" w:rsidRPr="00A43413" w:rsidRDefault="0064635D" w:rsidP="005878E9">
            <w:pPr>
              <w:jc w:val="both"/>
            </w:pPr>
            <w:r w:rsidRPr="00A43413">
              <w:rPr>
                <w:rFonts w:eastAsia="Calibri"/>
              </w:rPr>
              <w:t>Text (selecție unică)</w:t>
            </w:r>
          </w:p>
        </w:tc>
        <w:tc>
          <w:tcPr>
            <w:tcW w:w="925" w:type="dxa"/>
          </w:tcPr>
          <w:p w14:paraId="7164D880" w14:textId="77777777" w:rsidR="0064635D" w:rsidRPr="00A43413" w:rsidRDefault="0064635D" w:rsidP="005878E9">
            <w:pPr>
              <w:jc w:val="both"/>
            </w:pPr>
            <w:r w:rsidRPr="00A43413">
              <w:rPr>
                <w:rFonts w:eastAsia="Calibri"/>
              </w:rPr>
              <w:t>-</w:t>
            </w:r>
          </w:p>
        </w:tc>
        <w:tc>
          <w:tcPr>
            <w:tcW w:w="1670" w:type="dxa"/>
          </w:tcPr>
          <w:p w14:paraId="44D29E76" w14:textId="77777777" w:rsidR="0064635D" w:rsidRPr="00A43413" w:rsidRDefault="0064635D" w:rsidP="005878E9">
            <w:pPr>
              <w:jc w:val="both"/>
              <w:rPr>
                <w:b/>
                <w:bCs/>
              </w:rPr>
            </w:pPr>
            <w:r w:rsidRPr="00A43413">
              <w:rPr>
                <w:rFonts w:eastAsia="Calibri"/>
              </w:rPr>
              <w:t>Dren de acostament / În spatele zidului de sprijin / În zona drumului</w:t>
            </w:r>
          </w:p>
        </w:tc>
        <w:tc>
          <w:tcPr>
            <w:tcW w:w="2929" w:type="dxa"/>
          </w:tcPr>
          <w:p w14:paraId="5F15E75D" w14:textId="77777777" w:rsidR="0064635D" w:rsidRPr="00A43413" w:rsidRDefault="0064635D" w:rsidP="005878E9">
            <w:pPr>
              <w:jc w:val="both"/>
            </w:pPr>
            <w:r w:rsidRPr="00A43413">
              <w:rPr>
                <w:rFonts w:eastAsia="Calibri"/>
              </w:rPr>
              <w:t>-</w:t>
            </w:r>
          </w:p>
        </w:tc>
      </w:tr>
      <w:tr w:rsidR="0064635D" w:rsidRPr="00A43413" w14:paraId="4E543FAD" w14:textId="77777777" w:rsidTr="0064635D">
        <w:tc>
          <w:tcPr>
            <w:tcW w:w="528" w:type="dxa"/>
          </w:tcPr>
          <w:p w14:paraId="1A5F10B4" w14:textId="77777777" w:rsidR="0064635D" w:rsidRPr="00A43413" w:rsidRDefault="0064635D" w:rsidP="005878E9">
            <w:pPr>
              <w:jc w:val="both"/>
            </w:pPr>
            <w:r w:rsidRPr="00A43413">
              <w:t>9</w:t>
            </w:r>
          </w:p>
        </w:tc>
        <w:tc>
          <w:tcPr>
            <w:tcW w:w="1450" w:type="dxa"/>
          </w:tcPr>
          <w:p w14:paraId="4C109944" w14:textId="77777777" w:rsidR="0064635D" w:rsidRPr="00A43413" w:rsidRDefault="0064635D" w:rsidP="005878E9">
            <w:pPr>
              <w:jc w:val="both"/>
            </w:pPr>
            <w:r w:rsidRPr="00A43413">
              <w:rPr>
                <w:rFonts w:eastAsia="Calibri"/>
              </w:rPr>
              <w:t>Puț de vizitare</w:t>
            </w:r>
          </w:p>
        </w:tc>
        <w:tc>
          <w:tcPr>
            <w:tcW w:w="1162" w:type="dxa"/>
          </w:tcPr>
          <w:p w14:paraId="33D4914F" w14:textId="77777777" w:rsidR="0064635D" w:rsidRPr="00A43413" w:rsidRDefault="0064635D" w:rsidP="005878E9">
            <w:pPr>
              <w:jc w:val="both"/>
            </w:pPr>
            <w:r w:rsidRPr="00A43413">
              <w:rPr>
                <w:rFonts w:eastAsia="Calibri"/>
              </w:rPr>
              <w:t>Radio button</w:t>
            </w:r>
          </w:p>
        </w:tc>
        <w:tc>
          <w:tcPr>
            <w:tcW w:w="1318" w:type="dxa"/>
          </w:tcPr>
          <w:p w14:paraId="7CD741BD" w14:textId="77777777" w:rsidR="0064635D" w:rsidRPr="00A43413" w:rsidRDefault="0064635D" w:rsidP="005878E9">
            <w:pPr>
              <w:jc w:val="both"/>
            </w:pPr>
            <w:r w:rsidRPr="00A43413">
              <w:rPr>
                <w:rFonts w:eastAsia="Calibri"/>
              </w:rPr>
              <w:t>Da</w:t>
            </w:r>
          </w:p>
        </w:tc>
        <w:tc>
          <w:tcPr>
            <w:tcW w:w="1088" w:type="dxa"/>
          </w:tcPr>
          <w:p w14:paraId="6901D8C8" w14:textId="77777777" w:rsidR="0064635D" w:rsidRPr="00A43413" w:rsidRDefault="0064635D" w:rsidP="005878E9">
            <w:pPr>
              <w:jc w:val="both"/>
            </w:pPr>
            <w:r w:rsidRPr="00A43413">
              <w:rPr>
                <w:rFonts w:eastAsia="Calibri"/>
              </w:rPr>
              <w:t>Boolean (Da/Nu)</w:t>
            </w:r>
          </w:p>
        </w:tc>
        <w:tc>
          <w:tcPr>
            <w:tcW w:w="925" w:type="dxa"/>
          </w:tcPr>
          <w:p w14:paraId="06E66ADE" w14:textId="77777777" w:rsidR="0064635D" w:rsidRPr="00A43413" w:rsidRDefault="0064635D" w:rsidP="005878E9">
            <w:pPr>
              <w:jc w:val="both"/>
            </w:pPr>
            <w:r w:rsidRPr="00A43413">
              <w:rPr>
                <w:rFonts w:eastAsia="Calibri"/>
              </w:rPr>
              <w:t>-</w:t>
            </w:r>
          </w:p>
        </w:tc>
        <w:tc>
          <w:tcPr>
            <w:tcW w:w="1670" w:type="dxa"/>
          </w:tcPr>
          <w:p w14:paraId="509E83F0" w14:textId="77777777" w:rsidR="0064635D" w:rsidRPr="00A43413" w:rsidRDefault="0064635D" w:rsidP="005878E9">
            <w:pPr>
              <w:pStyle w:val="TableParagraph"/>
              <w:tabs>
                <w:tab w:val="left" w:pos="828"/>
              </w:tabs>
              <w:spacing w:before="14" w:line="247" w:lineRule="auto"/>
              <w:ind w:right="101"/>
              <w:jc w:val="both"/>
              <w:rPr>
                <w:spacing w:val="-2"/>
              </w:rPr>
            </w:pPr>
            <w:r w:rsidRPr="00A43413">
              <w:rPr>
                <w:rFonts w:eastAsia="Calibri"/>
              </w:rPr>
              <w:t>Da / Nu</w:t>
            </w:r>
          </w:p>
        </w:tc>
        <w:tc>
          <w:tcPr>
            <w:tcW w:w="2929" w:type="dxa"/>
          </w:tcPr>
          <w:p w14:paraId="6C387E5A" w14:textId="77777777" w:rsidR="0064635D" w:rsidRPr="00A43413" w:rsidRDefault="0064635D" w:rsidP="005878E9">
            <w:pPr>
              <w:jc w:val="both"/>
            </w:pPr>
            <w:r w:rsidRPr="00A43413">
              <w:rPr>
                <w:rFonts w:eastAsia="Calibri"/>
              </w:rPr>
              <w:t>Marchează existența puțurilor de acces.</w:t>
            </w:r>
          </w:p>
        </w:tc>
      </w:tr>
      <w:tr w:rsidR="0064635D" w:rsidRPr="00A43413" w14:paraId="681EE37C" w14:textId="77777777" w:rsidTr="0064635D">
        <w:tc>
          <w:tcPr>
            <w:tcW w:w="528" w:type="dxa"/>
          </w:tcPr>
          <w:p w14:paraId="111BA8CA" w14:textId="77777777" w:rsidR="0064635D" w:rsidRPr="00A43413" w:rsidRDefault="0064635D" w:rsidP="005878E9">
            <w:pPr>
              <w:jc w:val="both"/>
            </w:pPr>
            <w:r w:rsidRPr="00A43413">
              <w:lastRenderedPageBreak/>
              <w:t>10</w:t>
            </w:r>
          </w:p>
        </w:tc>
        <w:tc>
          <w:tcPr>
            <w:tcW w:w="1450" w:type="dxa"/>
          </w:tcPr>
          <w:p w14:paraId="6D271829" w14:textId="77777777" w:rsidR="0064635D" w:rsidRPr="00A43413" w:rsidRDefault="0064635D" w:rsidP="005878E9">
            <w:pPr>
              <w:jc w:val="both"/>
            </w:pPr>
            <w:r w:rsidRPr="00A43413">
              <w:t>Costul drenului</w:t>
            </w:r>
          </w:p>
        </w:tc>
        <w:tc>
          <w:tcPr>
            <w:tcW w:w="1162" w:type="dxa"/>
          </w:tcPr>
          <w:p w14:paraId="0FD6C160" w14:textId="77777777" w:rsidR="0064635D" w:rsidRPr="00A43413" w:rsidRDefault="0064635D" w:rsidP="005878E9">
            <w:pPr>
              <w:jc w:val="both"/>
            </w:pPr>
            <w:r w:rsidRPr="00A43413">
              <w:t>Input numeric</w:t>
            </w:r>
          </w:p>
        </w:tc>
        <w:tc>
          <w:tcPr>
            <w:tcW w:w="1318" w:type="dxa"/>
          </w:tcPr>
          <w:p w14:paraId="3CC549AE" w14:textId="77777777" w:rsidR="0064635D" w:rsidRPr="00A43413" w:rsidRDefault="0064635D" w:rsidP="005878E9">
            <w:pPr>
              <w:jc w:val="both"/>
            </w:pPr>
            <w:r w:rsidRPr="00A43413">
              <w:t>Da</w:t>
            </w:r>
          </w:p>
        </w:tc>
        <w:tc>
          <w:tcPr>
            <w:tcW w:w="1088" w:type="dxa"/>
          </w:tcPr>
          <w:p w14:paraId="77A86ED3" w14:textId="77777777" w:rsidR="0064635D" w:rsidRPr="00A43413" w:rsidRDefault="0064635D" w:rsidP="005878E9">
            <w:pPr>
              <w:jc w:val="both"/>
            </w:pPr>
            <w:r w:rsidRPr="00A43413">
              <w:t>Numeric (2 zecimale)</w:t>
            </w:r>
          </w:p>
        </w:tc>
        <w:tc>
          <w:tcPr>
            <w:tcW w:w="925" w:type="dxa"/>
          </w:tcPr>
          <w:p w14:paraId="13B093F5" w14:textId="77777777" w:rsidR="0064635D" w:rsidRPr="00A43413" w:rsidRDefault="0064635D" w:rsidP="005878E9">
            <w:pPr>
              <w:jc w:val="both"/>
            </w:pPr>
            <w:r w:rsidRPr="00A43413">
              <w:t>MDL</w:t>
            </w:r>
          </w:p>
        </w:tc>
        <w:tc>
          <w:tcPr>
            <w:tcW w:w="1670" w:type="dxa"/>
          </w:tcPr>
          <w:p w14:paraId="7828E8DB" w14:textId="77777777" w:rsidR="0064635D" w:rsidRPr="00A43413" w:rsidRDefault="0064635D" w:rsidP="005878E9">
            <w:pPr>
              <w:jc w:val="both"/>
            </w:pPr>
            <w:r w:rsidRPr="00A43413">
              <w:t>-</w:t>
            </w:r>
          </w:p>
        </w:tc>
        <w:tc>
          <w:tcPr>
            <w:tcW w:w="2929" w:type="dxa"/>
          </w:tcPr>
          <w:p w14:paraId="547A0501" w14:textId="77777777" w:rsidR="0064635D" w:rsidRPr="00A43413" w:rsidRDefault="0064635D" w:rsidP="005878E9">
            <w:pPr>
              <w:jc w:val="both"/>
            </w:pPr>
            <w:r w:rsidRPr="00A43413">
              <w:t>Cost total estimat.</w:t>
            </w:r>
          </w:p>
        </w:tc>
      </w:tr>
      <w:tr w:rsidR="0064635D" w:rsidRPr="00A43413" w14:paraId="010966A4" w14:textId="77777777" w:rsidTr="0064635D">
        <w:tc>
          <w:tcPr>
            <w:tcW w:w="528" w:type="dxa"/>
          </w:tcPr>
          <w:p w14:paraId="0409EA03" w14:textId="77777777" w:rsidR="0064635D" w:rsidRPr="00A43413" w:rsidRDefault="0064635D" w:rsidP="005878E9">
            <w:pPr>
              <w:jc w:val="both"/>
            </w:pPr>
            <w:r w:rsidRPr="00A43413">
              <w:t>11</w:t>
            </w:r>
          </w:p>
        </w:tc>
        <w:tc>
          <w:tcPr>
            <w:tcW w:w="1450" w:type="dxa"/>
          </w:tcPr>
          <w:p w14:paraId="0B632007" w14:textId="77777777" w:rsidR="0064635D" w:rsidRPr="00A43413" w:rsidRDefault="0064635D" w:rsidP="005878E9">
            <w:pPr>
              <w:jc w:val="both"/>
            </w:pPr>
            <w:r w:rsidRPr="00A43413">
              <w:t>Cheltuieli de întreținere (anuale)</w:t>
            </w:r>
          </w:p>
        </w:tc>
        <w:tc>
          <w:tcPr>
            <w:tcW w:w="1162" w:type="dxa"/>
          </w:tcPr>
          <w:p w14:paraId="74D06316" w14:textId="77777777" w:rsidR="0064635D" w:rsidRPr="00A43413" w:rsidRDefault="0064635D" w:rsidP="005878E9">
            <w:pPr>
              <w:jc w:val="both"/>
            </w:pPr>
            <w:r w:rsidRPr="00A43413">
              <w:t>Formular dinamic</w:t>
            </w:r>
          </w:p>
        </w:tc>
        <w:tc>
          <w:tcPr>
            <w:tcW w:w="1318" w:type="dxa"/>
          </w:tcPr>
          <w:p w14:paraId="79764C2F" w14:textId="77777777" w:rsidR="0064635D" w:rsidRPr="00A43413" w:rsidRDefault="0064635D" w:rsidP="005878E9">
            <w:pPr>
              <w:jc w:val="both"/>
            </w:pPr>
            <w:r w:rsidRPr="00A43413">
              <w:t>Da</w:t>
            </w:r>
          </w:p>
        </w:tc>
        <w:tc>
          <w:tcPr>
            <w:tcW w:w="1088" w:type="dxa"/>
          </w:tcPr>
          <w:p w14:paraId="4A559764" w14:textId="77777777" w:rsidR="0064635D" w:rsidRPr="00A43413" w:rsidRDefault="0064635D" w:rsidP="005878E9">
            <w:pPr>
              <w:jc w:val="both"/>
            </w:pPr>
            <w:r w:rsidRPr="00A43413">
              <w:t>Numeric (2 zecimale)</w:t>
            </w:r>
          </w:p>
        </w:tc>
        <w:tc>
          <w:tcPr>
            <w:tcW w:w="925" w:type="dxa"/>
          </w:tcPr>
          <w:p w14:paraId="509DBBF5" w14:textId="77777777" w:rsidR="0064635D" w:rsidRPr="00A43413" w:rsidRDefault="0064635D" w:rsidP="005878E9">
            <w:pPr>
              <w:jc w:val="both"/>
            </w:pPr>
            <w:r w:rsidRPr="00A43413">
              <w:t>MDL</w:t>
            </w:r>
          </w:p>
        </w:tc>
        <w:tc>
          <w:tcPr>
            <w:tcW w:w="1670" w:type="dxa"/>
          </w:tcPr>
          <w:p w14:paraId="4E407DAB" w14:textId="77777777" w:rsidR="0064635D" w:rsidRPr="00A43413" w:rsidRDefault="0064635D" w:rsidP="005878E9">
            <w:pPr>
              <w:jc w:val="both"/>
            </w:pPr>
            <w:r w:rsidRPr="00A43413">
              <w:t>–</w:t>
            </w:r>
          </w:p>
        </w:tc>
        <w:tc>
          <w:tcPr>
            <w:tcW w:w="2929" w:type="dxa"/>
          </w:tcPr>
          <w:p w14:paraId="1B21F6E5" w14:textId="77777777" w:rsidR="0064635D" w:rsidRPr="00A43413" w:rsidRDefault="0064635D" w:rsidP="005878E9">
            <w:r w:rsidRPr="00A43413">
              <w:t>1. Permite adăugare rânduri: An (YYYY) + Valoare anuală.</w:t>
            </w:r>
            <w:r w:rsidRPr="00A43413">
              <w:br/>
              <w:t>2. Anul ≤ anul curent.</w:t>
            </w:r>
            <w:r w:rsidRPr="00A43413">
              <w:br/>
              <w:t>3. Se pot introduce mai mulți ani consecutivi / neconsecutivi.</w:t>
            </w:r>
          </w:p>
        </w:tc>
      </w:tr>
      <w:tr w:rsidR="0064635D" w:rsidRPr="00A43413" w14:paraId="0ECA3701" w14:textId="77777777" w:rsidTr="0064635D">
        <w:tc>
          <w:tcPr>
            <w:tcW w:w="528" w:type="dxa"/>
          </w:tcPr>
          <w:p w14:paraId="60B364F0" w14:textId="77777777" w:rsidR="0064635D" w:rsidRPr="00A43413" w:rsidRDefault="0064635D" w:rsidP="005878E9">
            <w:pPr>
              <w:jc w:val="both"/>
            </w:pPr>
            <w:r w:rsidRPr="00A43413">
              <w:t>12</w:t>
            </w:r>
          </w:p>
        </w:tc>
        <w:tc>
          <w:tcPr>
            <w:tcW w:w="1450" w:type="dxa"/>
          </w:tcPr>
          <w:p w14:paraId="5D343057" w14:textId="77777777" w:rsidR="0064635D" w:rsidRPr="00A43413" w:rsidRDefault="0064635D" w:rsidP="005878E9">
            <w:pPr>
              <w:jc w:val="both"/>
            </w:pPr>
            <w:r w:rsidRPr="00A43413">
              <w:t>Stare tehnică</w:t>
            </w:r>
          </w:p>
        </w:tc>
        <w:tc>
          <w:tcPr>
            <w:tcW w:w="1162" w:type="dxa"/>
          </w:tcPr>
          <w:p w14:paraId="362F6727" w14:textId="77777777" w:rsidR="0064635D" w:rsidRPr="00A43413" w:rsidRDefault="0064635D" w:rsidP="005878E9">
            <w:pPr>
              <w:jc w:val="both"/>
            </w:pPr>
            <w:r w:rsidRPr="00A43413">
              <w:t>Dropdown</w:t>
            </w:r>
          </w:p>
        </w:tc>
        <w:tc>
          <w:tcPr>
            <w:tcW w:w="1318" w:type="dxa"/>
          </w:tcPr>
          <w:p w14:paraId="53950C13" w14:textId="77777777" w:rsidR="0064635D" w:rsidRPr="00A43413" w:rsidRDefault="0064635D" w:rsidP="005878E9">
            <w:pPr>
              <w:jc w:val="both"/>
            </w:pPr>
            <w:r w:rsidRPr="00A43413">
              <w:t>Da</w:t>
            </w:r>
          </w:p>
        </w:tc>
        <w:tc>
          <w:tcPr>
            <w:tcW w:w="1088" w:type="dxa"/>
          </w:tcPr>
          <w:p w14:paraId="17FD04A1" w14:textId="77777777" w:rsidR="0064635D" w:rsidRPr="00A43413" w:rsidRDefault="0064635D" w:rsidP="005878E9">
            <w:pPr>
              <w:jc w:val="both"/>
            </w:pPr>
            <w:r w:rsidRPr="00A43413">
              <w:t>Text (selecție unică)</w:t>
            </w:r>
          </w:p>
        </w:tc>
        <w:tc>
          <w:tcPr>
            <w:tcW w:w="925" w:type="dxa"/>
          </w:tcPr>
          <w:p w14:paraId="60A75227" w14:textId="77777777" w:rsidR="0064635D" w:rsidRPr="00A43413" w:rsidRDefault="0064635D" w:rsidP="005878E9">
            <w:pPr>
              <w:jc w:val="both"/>
            </w:pPr>
            <w:r w:rsidRPr="00A43413">
              <w:t>-</w:t>
            </w:r>
          </w:p>
        </w:tc>
        <w:tc>
          <w:tcPr>
            <w:tcW w:w="1670" w:type="dxa"/>
          </w:tcPr>
          <w:p w14:paraId="0E078ED1" w14:textId="77777777" w:rsidR="0064635D" w:rsidRPr="00A43413" w:rsidRDefault="0064635D" w:rsidP="005878E9">
            <w:pPr>
              <w:jc w:val="both"/>
            </w:pPr>
            <w:r w:rsidRPr="00A43413">
              <w:t>Foarte bună / Bună / Satisfăcătoare / Nesatisfăcătoare / Critică</w:t>
            </w:r>
          </w:p>
        </w:tc>
        <w:tc>
          <w:tcPr>
            <w:tcW w:w="2929" w:type="dxa"/>
          </w:tcPr>
          <w:p w14:paraId="52FEA9F0" w14:textId="77777777" w:rsidR="0064635D" w:rsidRPr="00A43413" w:rsidRDefault="0064635D" w:rsidP="005878E9">
            <w:r w:rsidRPr="00A43413">
              <w:t>Determină clasificarea tehnică conform inspecției.</w:t>
            </w:r>
          </w:p>
        </w:tc>
      </w:tr>
      <w:tr w:rsidR="0064635D" w:rsidRPr="00A43413" w14:paraId="25CEC0BC" w14:textId="77777777" w:rsidTr="0064635D">
        <w:tc>
          <w:tcPr>
            <w:tcW w:w="528" w:type="dxa"/>
          </w:tcPr>
          <w:p w14:paraId="7EACDA88" w14:textId="77777777" w:rsidR="0064635D" w:rsidRPr="00A43413" w:rsidRDefault="0064635D" w:rsidP="005878E9">
            <w:pPr>
              <w:jc w:val="both"/>
            </w:pPr>
            <w:r w:rsidRPr="00A43413">
              <w:t>13</w:t>
            </w:r>
          </w:p>
        </w:tc>
        <w:tc>
          <w:tcPr>
            <w:tcW w:w="1450" w:type="dxa"/>
          </w:tcPr>
          <w:p w14:paraId="484883F3" w14:textId="77777777" w:rsidR="0064635D" w:rsidRPr="00A43413" w:rsidRDefault="0064635D" w:rsidP="005878E9">
            <w:pPr>
              <w:jc w:val="both"/>
            </w:pPr>
            <w:r w:rsidRPr="00A43413">
              <w:t>Documentație</w:t>
            </w:r>
          </w:p>
        </w:tc>
        <w:tc>
          <w:tcPr>
            <w:tcW w:w="1162" w:type="dxa"/>
          </w:tcPr>
          <w:p w14:paraId="20FAD486" w14:textId="77777777" w:rsidR="0064635D" w:rsidRPr="00A43413" w:rsidRDefault="0064635D" w:rsidP="005878E9">
            <w:pPr>
              <w:jc w:val="both"/>
            </w:pPr>
            <w:r w:rsidRPr="00A43413">
              <w:t>Upload</w:t>
            </w:r>
          </w:p>
        </w:tc>
        <w:tc>
          <w:tcPr>
            <w:tcW w:w="1318" w:type="dxa"/>
          </w:tcPr>
          <w:p w14:paraId="51B7EAF3" w14:textId="77777777" w:rsidR="0064635D" w:rsidRPr="00A43413" w:rsidRDefault="0064635D" w:rsidP="005878E9">
            <w:pPr>
              <w:jc w:val="both"/>
            </w:pPr>
            <w:r w:rsidRPr="00A43413">
              <w:t>Opțional</w:t>
            </w:r>
          </w:p>
        </w:tc>
        <w:tc>
          <w:tcPr>
            <w:tcW w:w="1088" w:type="dxa"/>
          </w:tcPr>
          <w:p w14:paraId="17BD570E" w14:textId="77777777" w:rsidR="0064635D" w:rsidRPr="00A43413" w:rsidRDefault="0064635D" w:rsidP="005878E9">
            <w:pPr>
              <w:jc w:val="both"/>
            </w:pPr>
            <w:r w:rsidRPr="00A43413">
              <w:t>Fișiere</w:t>
            </w:r>
          </w:p>
        </w:tc>
        <w:tc>
          <w:tcPr>
            <w:tcW w:w="925" w:type="dxa"/>
          </w:tcPr>
          <w:p w14:paraId="55C16157" w14:textId="77777777" w:rsidR="0064635D" w:rsidRPr="00A43413" w:rsidRDefault="0064635D" w:rsidP="005878E9">
            <w:pPr>
              <w:jc w:val="both"/>
            </w:pPr>
            <w:r w:rsidRPr="00A43413">
              <w:t>-</w:t>
            </w:r>
          </w:p>
        </w:tc>
        <w:tc>
          <w:tcPr>
            <w:tcW w:w="1670" w:type="dxa"/>
          </w:tcPr>
          <w:p w14:paraId="76C03BB7" w14:textId="77777777" w:rsidR="0064635D" w:rsidRPr="00A43413" w:rsidRDefault="0064635D" w:rsidP="005878E9">
            <w:pPr>
              <w:jc w:val="both"/>
            </w:pPr>
            <w:r w:rsidRPr="00A43413">
              <w:t>PDF, DOCX, XLSX, JPG, PNG etc.</w:t>
            </w:r>
          </w:p>
        </w:tc>
        <w:tc>
          <w:tcPr>
            <w:tcW w:w="2929" w:type="dxa"/>
          </w:tcPr>
          <w:p w14:paraId="47BFD803" w14:textId="77777777" w:rsidR="0064635D" w:rsidRPr="00A43413" w:rsidRDefault="0064635D" w:rsidP="005878E9">
            <w:pPr>
              <w:jc w:val="both"/>
            </w:pPr>
            <w:r w:rsidRPr="00A43413">
              <w:t>Validare tip/dimensiune.</w:t>
            </w:r>
          </w:p>
        </w:tc>
      </w:tr>
    </w:tbl>
    <w:p w14:paraId="2FF3CC3B" w14:textId="11E5C775" w:rsidR="0064635D" w:rsidRPr="00A43413" w:rsidRDefault="0064635D" w:rsidP="0064635D">
      <w:pPr>
        <w:pStyle w:val="3"/>
        <w:spacing w:before="239"/>
        <w:ind w:left="1080"/>
      </w:pPr>
      <w:bookmarkStart w:id="98" w:name="_Toc232061776"/>
      <w:r w:rsidRPr="00A43413">
        <w:t xml:space="preserve">Anexa nr.18 Formularul nr. 17 pentru tipul de obiect </w:t>
      </w:r>
      <w:r w:rsidRPr="00A43413">
        <w:rPr>
          <w:color w:val="000000" w:themeColor="text1"/>
          <w:spacing w:val="-2"/>
        </w:rPr>
        <w:t>„</w:t>
      </w:r>
      <w:r w:rsidR="00805D8F" w:rsidRPr="00A43413">
        <w:rPr>
          <w:color w:val="000000" w:themeColor="text1"/>
          <w:spacing w:val="-2"/>
        </w:rPr>
        <w:t>Intersecție rutieră/feroviară</w:t>
      </w:r>
      <w:r w:rsidRPr="00A43413">
        <w:rPr>
          <w:color w:val="000000" w:themeColor="text1"/>
          <w:spacing w:val="-2"/>
        </w:rPr>
        <w:t>”</w:t>
      </w:r>
      <w:bookmarkEnd w:id="98"/>
    </w:p>
    <w:tbl>
      <w:tblPr>
        <w:tblStyle w:val="af6"/>
        <w:tblW w:w="11099" w:type="dxa"/>
        <w:tblInd w:w="146" w:type="dxa"/>
        <w:tblLook w:val="04A0" w:firstRow="1" w:lastRow="0" w:firstColumn="1" w:lastColumn="0" w:noHBand="0" w:noVBand="1"/>
      </w:tblPr>
      <w:tblGrid>
        <w:gridCol w:w="601"/>
        <w:gridCol w:w="1561"/>
        <w:gridCol w:w="1158"/>
        <w:gridCol w:w="2028"/>
        <w:gridCol w:w="1072"/>
        <w:gridCol w:w="998"/>
        <w:gridCol w:w="1670"/>
        <w:gridCol w:w="2011"/>
      </w:tblGrid>
      <w:tr w:rsidR="00805D8F" w:rsidRPr="00A43413" w14:paraId="169D8663" w14:textId="77777777" w:rsidTr="00805D8F">
        <w:tc>
          <w:tcPr>
            <w:tcW w:w="601" w:type="dxa"/>
          </w:tcPr>
          <w:p w14:paraId="1DC9FCD6" w14:textId="77777777" w:rsidR="00805D8F" w:rsidRPr="00A43413" w:rsidRDefault="00805D8F" w:rsidP="005878E9">
            <w:pPr>
              <w:jc w:val="both"/>
              <w:rPr>
                <w:b/>
                <w:bCs/>
              </w:rPr>
            </w:pPr>
            <w:r w:rsidRPr="00A43413">
              <w:rPr>
                <w:b/>
                <w:bCs/>
              </w:rPr>
              <w:t>Nr.</w:t>
            </w:r>
          </w:p>
        </w:tc>
        <w:tc>
          <w:tcPr>
            <w:tcW w:w="1561" w:type="dxa"/>
          </w:tcPr>
          <w:p w14:paraId="68F551D1" w14:textId="77777777" w:rsidR="00805D8F" w:rsidRPr="00A43413" w:rsidRDefault="00805D8F" w:rsidP="005878E9">
            <w:pPr>
              <w:jc w:val="both"/>
              <w:rPr>
                <w:b/>
                <w:bCs/>
              </w:rPr>
            </w:pPr>
            <w:r w:rsidRPr="00A43413">
              <w:rPr>
                <w:b/>
                <w:bCs/>
              </w:rPr>
              <w:t>Câmp</w:t>
            </w:r>
          </w:p>
        </w:tc>
        <w:tc>
          <w:tcPr>
            <w:tcW w:w="1158" w:type="dxa"/>
          </w:tcPr>
          <w:p w14:paraId="2650A1FC" w14:textId="77777777" w:rsidR="00805D8F" w:rsidRPr="00A43413" w:rsidRDefault="00805D8F" w:rsidP="005878E9">
            <w:pPr>
              <w:jc w:val="both"/>
              <w:rPr>
                <w:b/>
                <w:bCs/>
              </w:rPr>
            </w:pPr>
            <w:r w:rsidRPr="00A43413">
              <w:rPr>
                <w:b/>
                <w:bCs/>
              </w:rPr>
              <w:t>Tip de control</w:t>
            </w:r>
          </w:p>
        </w:tc>
        <w:tc>
          <w:tcPr>
            <w:tcW w:w="2028" w:type="dxa"/>
          </w:tcPr>
          <w:p w14:paraId="7E62F8F7" w14:textId="77777777" w:rsidR="00805D8F" w:rsidRPr="00A43413" w:rsidRDefault="00805D8F" w:rsidP="005878E9">
            <w:pPr>
              <w:jc w:val="both"/>
              <w:rPr>
                <w:b/>
                <w:bCs/>
              </w:rPr>
            </w:pPr>
            <w:r w:rsidRPr="00A43413">
              <w:rPr>
                <w:b/>
                <w:bCs/>
              </w:rPr>
              <w:t>Obligatoriu</w:t>
            </w:r>
          </w:p>
        </w:tc>
        <w:tc>
          <w:tcPr>
            <w:tcW w:w="1072" w:type="dxa"/>
          </w:tcPr>
          <w:p w14:paraId="35F61351" w14:textId="77777777" w:rsidR="00805D8F" w:rsidRPr="00A43413" w:rsidRDefault="00805D8F" w:rsidP="005878E9">
            <w:pPr>
              <w:jc w:val="both"/>
              <w:rPr>
                <w:b/>
                <w:bCs/>
              </w:rPr>
            </w:pPr>
            <w:r w:rsidRPr="00A43413">
              <w:rPr>
                <w:b/>
                <w:bCs/>
              </w:rPr>
              <w:t>Format / Tip de date</w:t>
            </w:r>
          </w:p>
        </w:tc>
        <w:tc>
          <w:tcPr>
            <w:tcW w:w="998" w:type="dxa"/>
          </w:tcPr>
          <w:p w14:paraId="3C4FE05E" w14:textId="77777777" w:rsidR="00805D8F" w:rsidRPr="00A43413" w:rsidRDefault="00805D8F" w:rsidP="005878E9">
            <w:pPr>
              <w:jc w:val="both"/>
              <w:rPr>
                <w:b/>
                <w:bCs/>
              </w:rPr>
            </w:pPr>
            <w:r w:rsidRPr="00A43413">
              <w:rPr>
                <w:b/>
                <w:bCs/>
              </w:rPr>
              <w:t>Unitate de măsură</w:t>
            </w:r>
          </w:p>
        </w:tc>
        <w:tc>
          <w:tcPr>
            <w:tcW w:w="1670" w:type="dxa"/>
          </w:tcPr>
          <w:p w14:paraId="5F5F5D19" w14:textId="77777777" w:rsidR="00805D8F" w:rsidRPr="00A43413" w:rsidRDefault="00805D8F" w:rsidP="005878E9">
            <w:pPr>
              <w:jc w:val="both"/>
              <w:rPr>
                <w:b/>
                <w:bCs/>
              </w:rPr>
            </w:pPr>
            <w:r w:rsidRPr="00A43413">
              <w:rPr>
                <w:b/>
                <w:bCs/>
              </w:rPr>
              <w:t>Valori posibile / Sursă</w:t>
            </w:r>
          </w:p>
        </w:tc>
        <w:tc>
          <w:tcPr>
            <w:tcW w:w="2011" w:type="dxa"/>
          </w:tcPr>
          <w:p w14:paraId="688377F3" w14:textId="77777777" w:rsidR="00805D8F" w:rsidRPr="00A43413" w:rsidRDefault="00805D8F" w:rsidP="005878E9">
            <w:pPr>
              <w:jc w:val="both"/>
              <w:rPr>
                <w:b/>
                <w:bCs/>
              </w:rPr>
            </w:pPr>
            <w:r w:rsidRPr="00A43413">
              <w:rPr>
                <w:b/>
                <w:bCs/>
              </w:rPr>
              <w:t xml:space="preserve">Comportament / Observații </w:t>
            </w:r>
          </w:p>
        </w:tc>
      </w:tr>
      <w:tr w:rsidR="00805D8F" w:rsidRPr="00A43413" w14:paraId="4D94904F" w14:textId="77777777" w:rsidTr="00805D8F">
        <w:tc>
          <w:tcPr>
            <w:tcW w:w="601" w:type="dxa"/>
          </w:tcPr>
          <w:p w14:paraId="34394707" w14:textId="77777777" w:rsidR="00805D8F" w:rsidRPr="00A43413" w:rsidRDefault="00805D8F" w:rsidP="005878E9">
            <w:pPr>
              <w:jc w:val="both"/>
            </w:pPr>
            <w:r w:rsidRPr="00A43413">
              <w:t>1</w:t>
            </w:r>
          </w:p>
        </w:tc>
        <w:tc>
          <w:tcPr>
            <w:tcW w:w="1561" w:type="dxa"/>
          </w:tcPr>
          <w:p w14:paraId="1466A0D3" w14:textId="77777777" w:rsidR="00805D8F" w:rsidRPr="00A43413" w:rsidRDefault="00805D8F" w:rsidP="005878E9">
            <w:pPr>
              <w:jc w:val="both"/>
            </w:pPr>
            <w:r w:rsidRPr="00A43413">
              <w:t>Tip drum</w:t>
            </w:r>
          </w:p>
        </w:tc>
        <w:tc>
          <w:tcPr>
            <w:tcW w:w="1158" w:type="dxa"/>
          </w:tcPr>
          <w:p w14:paraId="40348ADB" w14:textId="77777777" w:rsidR="00805D8F" w:rsidRPr="00A43413" w:rsidRDefault="00805D8F" w:rsidP="005878E9">
            <w:pPr>
              <w:jc w:val="both"/>
            </w:pPr>
            <w:r w:rsidRPr="00A43413">
              <w:t>Radio button</w:t>
            </w:r>
          </w:p>
        </w:tc>
        <w:tc>
          <w:tcPr>
            <w:tcW w:w="2028" w:type="dxa"/>
          </w:tcPr>
          <w:p w14:paraId="3ABFC2FC" w14:textId="77777777" w:rsidR="00805D8F" w:rsidRPr="00A43413" w:rsidRDefault="00805D8F" w:rsidP="005878E9">
            <w:pPr>
              <w:jc w:val="both"/>
            </w:pPr>
            <w:r w:rsidRPr="00A43413">
              <w:t>Da</w:t>
            </w:r>
          </w:p>
        </w:tc>
        <w:tc>
          <w:tcPr>
            <w:tcW w:w="1072" w:type="dxa"/>
          </w:tcPr>
          <w:p w14:paraId="69A805B3" w14:textId="77777777" w:rsidR="00805D8F" w:rsidRPr="00A43413" w:rsidRDefault="00805D8F" w:rsidP="005878E9">
            <w:pPr>
              <w:jc w:val="both"/>
            </w:pPr>
            <w:r w:rsidRPr="00A43413">
              <w:t>Text (selecție unică)</w:t>
            </w:r>
          </w:p>
        </w:tc>
        <w:tc>
          <w:tcPr>
            <w:tcW w:w="998" w:type="dxa"/>
          </w:tcPr>
          <w:p w14:paraId="6DEFA128" w14:textId="77777777" w:rsidR="00805D8F" w:rsidRPr="00A43413" w:rsidRDefault="00805D8F" w:rsidP="005878E9">
            <w:pPr>
              <w:jc w:val="both"/>
            </w:pPr>
            <w:r w:rsidRPr="00A43413">
              <w:t>-</w:t>
            </w:r>
          </w:p>
        </w:tc>
        <w:tc>
          <w:tcPr>
            <w:tcW w:w="1670" w:type="dxa"/>
          </w:tcPr>
          <w:p w14:paraId="1D066269" w14:textId="77777777" w:rsidR="00805D8F" w:rsidRPr="00A43413" w:rsidRDefault="00805D8F" w:rsidP="005878E9">
            <w:pPr>
              <w:jc w:val="both"/>
            </w:pPr>
            <w:r w:rsidRPr="00A43413">
              <w:t>Drum public național / Drum public local</w:t>
            </w:r>
          </w:p>
        </w:tc>
        <w:tc>
          <w:tcPr>
            <w:tcW w:w="2011" w:type="dxa"/>
          </w:tcPr>
          <w:p w14:paraId="18FA18C2" w14:textId="77777777" w:rsidR="00805D8F" w:rsidRPr="00A43413" w:rsidRDefault="00805D8F" w:rsidP="005878E9">
            <w:pPr>
              <w:jc w:val="both"/>
            </w:pPr>
            <w:r w:rsidRPr="00A43413">
              <w:t>Determină conținutul listei următoare.</w:t>
            </w:r>
          </w:p>
        </w:tc>
      </w:tr>
      <w:tr w:rsidR="00805D8F" w:rsidRPr="00A43413" w14:paraId="403F654B" w14:textId="77777777" w:rsidTr="00805D8F">
        <w:tc>
          <w:tcPr>
            <w:tcW w:w="601" w:type="dxa"/>
          </w:tcPr>
          <w:p w14:paraId="57710BA0" w14:textId="77777777" w:rsidR="00805D8F" w:rsidRPr="00A43413" w:rsidRDefault="00805D8F" w:rsidP="005878E9">
            <w:pPr>
              <w:jc w:val="both"/>
            </w:pPr>
            <w:r w:rsidRPr="00A43413">
              <w:t>2</w:t>
            </w:r>
          </w:p>
        </w:tc>
        <w:tc>
          <w:tcPr>
            <w:tcW w:w="1561" w:type="dxa"/>
          </w:tcPr>
          <w:p w14:paraId="26D7ECAB" w14:textId="77777777" w:rsidR="00805D8F" w:rsidRPr="00A43413" w:rsidRDefault="00805D8F" w:rsidP="005878E9">
            <w:pPr>
              <w:jc w:val="both"/>
            </w:pPr>
            <w:r w:rsidRPr="00A43413">
              <w:t>Număr drum</w:t>
            </w:r>
          </w:p>
        </w:tc>
        <w:tc>
          <w:tcPr>
            <w:tcW w:w="1158" w:type="dxa"/>
          </w:tcPr>
          <w:p w14:paraId="449F130B" w14:textId="77777777" w:rsidR="00805D8F" w:rsidRPr="00A43413" w:rsidRDefault="00805D8F" w:rsidP="005878E9">
            <w:pPr>
              <w:jc w:val="both"/>
            </w:pPr>
            <w:r w:rsidRPr="00A43413">
              <w:t>Dropdown</w:t>
            </w:r>
          </w:p>
        </w:tc>
        <w:tc>
          <w:tcPr>
            <w:tcW w:w="2028" w:type="dxa"/>
          </w:tcPr>
          <w:p w14:paraId="25AA6C4F" w14:textId="77777777" w:rsidR="00805D8F" w:rsidRPr="00A43413" w:rsidRDefault="00805D8F" w:rsidP="005878E9">
            <w:pPr>
              <w:jc w:val="both"/>
            </w:pPr>
            <w:r w:rsidRPr="00A43413">
              <w:t>Da</w:t>
            </w:r>
          </w:p>
        </w:tc>
        <w:tc>
          <w:tcPr>
            <w:tcW w:w="1072" w:type="dxa"/>
          </w:tcPr>
          <w:p w14:paraId="1609C7FA" w14:textId="77777777" w:rsidR="00805D8F" w:rsidRPr="00A43413" w:rsidRDefault="00805D8F" w:rsidP="005878E9">
            <w:pPr>
              <w:jc w:val="both"/>
            </w:pPr>
            <w:r w:rsidRPr="00A43413">
              <w:t>Text</w:t>
            </w:r>
          </w:p>
        </w:tc>
        <w:tc>
          <w:tcPr>
            <w:tcW w:w="998" w:type="dxa"/>
          </w:tcPr>
          <w:p w14:paraId="10497AEB" w14:textId="77777777" w:rsidR="00805D8F" w:rsidRPr="00A43413" w:rsidRDefault="00805D8F" w:rsidP="005878E9">
            <w:pPr>
              <w:jc w:val="both"/>
            </w:pPr>
            <w:r w:rsidRPr="00A43413">
              <w:t>-</w:t>
            </w:r>
          </w:p>
        </w:tc>
        <w:tc>
          <w:tcPr>
            <w:tcW w:w="1670" w:type="dxa"/>
          </w:tcPr>
          <w:p w14:paraId="6DFD4C94" w14:textId="77777777" w:rsidR="00805D8F" w:rsidRPr="00A43413" w:rsidRDefault="00805D8F" w:rsidP="005878E9">
            <w:pPr>
              <w:jc w:val="both"/>
            </w:pPr>
            <w:r w:rsidRPr="00A43413">
              <w:t>Dacă Tip drum = „Național” → HG 1468/2016 Anexa 1; dacă Tip drum = „Local” → Anexa 2</w:t>
            </w:r>
          </w:p>
        </w:tc>
        <w:tc>
          <w:tcPr>
            <w:tcW w:w="2011" w:type="dxa"/>
          </w:tcPr>
          <w:p w14:paraId="296FC759" w14:textId="77777777" w:rsidR="00805D8F" w:rsidRPr="00A43413" w:rsidRDefault="00805D8F" w:rsidP="005878E9">
            <w:pPr>
              <w:jc w:val="both"/>
            </w:pPr>
            <w:r w:rsidRPr="00A43413">
              <w:t>Dinamic, dependent de selecția anterioară.</w:t>
            </w:r>
          </w:p>
        </w:tc>
      </w:tr>
      <w:tr w:rsidR="00805D8F" w:rsidRPr="00A43413" w14:paraId="43F28C97" w14:textId="77777777" w:rsidTr="00805D8F">
        <w:tc>
          <w:tcPr>
            <w:tcW w:w="601" w:type="dxa"/>
          </w:tcPr>
          <w:p w14:paraId="5B1DBE6B" w14:textId="77777777" w:rsidR="00805D8F" w:rsidRPr="00A43413" w:rsidRDefault="00805D8F" w:rsidP="005878E9">
            <w:pPr>
              <w:jc w:val="both"/>
            </w:pPr>
            <w:r w:rsidRPr="00A43413">
              <w:t>3</w:t>
            </w:r>
          </w:p>
        </w:tc>
        <w:tc>
          <w:tcPr>
            <w:tcW w:w="1561" w:type="dxa"/>
          </w:tcPr>
          <w:p w14:paraId="1F1EF659" w14:textId="77777777" w:rsidR="00805D8F" w:rsidRPr="00A43413" w:rsidRDefault="00805D8F" w:rsidP="005878E9">
            <w:pPr>
              <w:jc w:val="both"/>
            </w:pPr>
            <w:r w:rsidRPr="00A43413">
              <w:t>Denumirea drumului</w:t>
            </w:r>
          </w:p>
        </w:tc>
        <w:tc>
          <w:tcPr>
            <w:tcW w:w="1158" w:type="dxa"/>
          </w:tcPr>
          <w:p w14:paraId="01DD8841" w14:textId="77777777" w:rsidR="00805D8F" w:rsidRPr="00A43413" w:rsidRDefault="00805D8F" w:rsidP="005878E9">
            <w:pPr>
              <w:jc w:val="both"/>
            </w:pPr>
            <w:r w:rsidRPr="00A43413">
              <w:t>Read-only</w:t>
            </w:r>
          </w:p>
        </w:tc>
        <w:tc>
          <w:tcPr>
            <w:tcW w:w="2028" w:type="dxa"/>
          </w:tcPr>
          <w:p w14:paraId="2AC0E9E0" w14:textId="77777777" w:rsidR="00805D8F" w:rsidRPr="00A43413" w:rsidRDefault="00805D8F" w:rsidP="005878E9">
            <w:pPr>
              <w:jc w:val="both"/>
            </w:pPr>
            <w:r w:rsidRPr="00A43413">
              <w:t>Da</w:t>
            </w:r>
          </w:p>
        </w:tc>
        <w:tc>
          <w:tcPr>
            <w:tcW w:w="1072" w:type="dxa"/>
          </w:tcPr>
          <w:p w14:paraId="45D8FC10" w14:textId="77777777" w:rsidR="00805D8F" w:rsidRPr="00A43413" w:rsidRDefault="00805D8F" w:rsidP="005878E9">
            <w:pPr>
              <w:jc w:val="both"/>
            </w:pPr>
            <w:r w:rsidRPr="00A43413">
              <w:t>Text</w:t>
            </w:r>
          </w:p>
        </w:tc>
        <w:tc>
          <w:tcPr>
            <w:tcW w:w="998" w:type="dxa"/>
          </w:tcPr>
          <w:p w14:paraId="304AB972" w14:textId="77777777" w:rsidR="00805D8F" w:rsidRPr="00A43413" w:rsidRDefault="00805D8F" w:rsidP="005878E9">
            <w:pPr>
              <w:jc w:val="both"/>
            </w:pPr>
            <w:r w:rsidRPr="00A43413">
              <w:t>-</w:t>
            </w:r>
          </w:p>
        </w:tc>
        <w:tc>
          <w:tcPr>
            <w:tcW w:w="1670" w:type="dxa"/>
          </w:tcPr>
          <w:p w14:paraId="3DB916C4" w14:textId="77777777" w:rsidR="00805D8F" w:rsidRPr="00A43413" w:rsidRDefault="00805D8F" w:rsidP="005878E9">
            <w:pPr>
              <w:jc w:val="both"/>
            </w:pPr>
            <w:r w:rsidRPr="00A43413">
              <w:t>Preluat automat din anexele HG 1468/2016</w:t>
            </w:r>
          </w:p>
        </w:tc>
        <w:tc>
          <w:tcPr>
            <w:tcW w:w="2011" w:type="dxa"/>
          </w:tcPr>
          <w:p w14:paraId="00AB3A91" w14:textId="77777777" w:rsidR="00805D8F" w:rsidRPr="00A43413" w:rsidRDefault="00805D8F" w:rsidP="005878E9">
            <w:pPr>
              <w:jc w:val="both"/>
            </w:pPr>
            <w:r w:rsidRPr="00A43413">
              <w:t>Se completează automat după selectarea numărului drumului.</w:t>
            </w:r>
          </w:p>
        </w:tc>
      </w:tr>
      <w:tr w:rsidR="00805D8F" w:rsidRPr="00A43413" w14:paraId="426FFFDF" w14:textId="77777777" w:rsidTr="00805D8F">
        <w:tc>
          <w:tcPr>
            <w:tcW w:w="601" w:type="dxa"/>
          </w:tcPr>
          <w:p w14:paraId="4B08545F" w14:textId="77777777" w:rsidR="00805D8F" w:rsidRPr="00A43413" w:rsidRDefault="00805D8F" w:rsidP="005878E9">
            <w:pPr>
              <w:jc w:val="both"/>
            </w:pPr>
            <w:r w:rsidRPr="00A43413">
              <w:t>4</w:t>
            </w:r>
          </w:p>
        </w:tc>
        <w:tc>
          <w:tcPr>
            <w:tcW w:w="1561" w:type="dxa"/>
          </w:tcPr>
          <w:p w14:paraId="1999ABD0" w14:textId="77777777" w:rsidR="00805D8F" w:rsidRPr="00A43413" w:rsidRDefault="00805D8F" w:rsidP="005878E9">
            <w:pPr>
              <w:jc w:val="both"/>
            </w:pPr>
            <w:r w:rsidRPr="00A43413">
              <w:t>Intersecție cu:</w:t>
            </w:r>
          </w:p>
        </w:tc>
        <w:tc>
          <w:tcPr>
            <w:tcW w:w="1158" w:type="dxa"/>
          </w:tcPr>
          <w:p w14:paraId="3761023C" w14:textId="77777777" w:rsidR="00805D8F" w:rsidRPr="00A43413" w:rsidRDefault="00805D8F" w:rsidP="005878E9">
            <w:pPr>
              <w:jc w:val="both"/>
            </w:pPr>
            <w:r w:rsidRPr="00A43413">
              <w:t>Dropdown</w:t>
            </w:r>
          </w:p>
        </w:tc>
        <w:tc>
          <w:tcPr>
            <w:tcW w:w="2028" w:type="dxa"/>
          </w:tcPr>
          <w:p w14:paraId="1F9F9011" w14:textId="77777777" w:rsidR="00805D8F" w:rsidRPr="00A43413" w:rsidRDefault="00805D8F" w:rsidP="005878E9">
            <w:pPr>
              <w:jc w:val="both"/>
            </w:pPr>
            <w:r w:rsidRPr="00A43413">
              <w:t>Da</w:t>
            </w:r>
          </w:p>
        </w:tc>
        <w:tc>
          <w:tcPr>
            <w:tcW w:w="1072" w:type="dxa"/>
          </w:tcPr>
          <w:p w14:paraId="47668E9A" w14:textId="77777777" w:rsidR="00805D8F" w:rsidRPr="00A43413" w:rsidRDefault="00805D8F" w:rsidP="005878E9">
            <w:pPr>
              <w:jc w:val="both"/>
            </w:pPr>
            <w:r w:rsidRPr="00A43413">
              <w:t>Text (selecție unică)</w:t>
            </w:r>
          </w:p>
        </w:tc>
        <w:tc>
          <w:tcPr>
            <w:tcW w:w="998" w:type="dxa"/>
          </w:tcPr>
          <w:p w14:paraId="44798D27" w14:textId="77777777" w:rsidR="00805D8F" w:rsidRPr="00A43413" w:rsidRDefault="00805D8F" w:rsidP="005878E9">
            <w:pPr>
              <w:jc w:val="both"/>
            </w:pPr>
            <w:r w:rsidRPr="00A43413">
              <w:t>-</w:t>
            </w:r>
          </w:p>
        </w:tc>
        <w:tc>
          <w:tcPr>
            <w:tcW w:w="1670" w:type="dxa"/>
          </w:tcPr>
          <w:p w14:paraId="0628D788" w14:textId="3305FFD4" w:rsidR="00805D8F" w:rsidRPr="00A43413" w:rsidRDefault="00805D8F" w:rsidP="005878E9">
            <w:pPr>
              <w:jc w:val="both"/>
            </w:pPr>
            <w:r w:rsidRPr="00A43413">
              <w:t>alt drum / cale ferată</w:t>
            </w:r>
            <w:r w:rsidR="00126D80" w:rsidRPr="00A43413">
              <w:t xml:space="preserve"> </w:t>
            </w:r>
            <w:r w:rsidR="00746DAE" w:rsidRPr="00A43413">
              <w:t>/ drum de acces</w:t>
            </w:r>
          </w:p>
        </w:tc>
        <w:tc>
          <w:tcPr>
            <w:tcW w:w="2011" w:type="dxa"/>
          </w:tcPr>
          <w:p w14:paraId="67E11F05" w14:textId="77777777" w:rsidR="00805D8F" w:rsidRPr="00A43413" w:rsidRDefault="00805D8F" w:rsidP="005878E9">
            <w:pPr>
              <w:jc w:val="both"/>
            </w:pPr>
            <w:r w:rsidRPr="00A43413">
              <w:t>Determină setul de câmpuri suplimentare afișate.</w:t>
            </w:r>
          </w:p>
        </w:tc>
      </w:tr>
      <w:tr w:rsidR="00805D8F" w:rsidRPr="00A43413" w14:paraId="514EBFF6" w14:textId="77777777" w:rsidTr="00805D8F">
        <w:tc>
          <w:tcPr>
            <w:tcW w:w="601" w:type="dxa"/>
          </w:tcPr>
          <w:p w14:paraId="5DB7EDEB" w14:textId="77777777" w:rsidR="00805D8F" w:rsidRPr="00A43413" w:rsidRDefault="00805D8F" w:rsidP="005878E9">
            <w:pPr>
              <w:jc w:val="both"/>
            </w:pPr>
            <w:r w:rsidRPr="00A43413">
              <w:t>5</w:t>
            </w:r>
          </w:p>
        </w:tc>
        <w:tc>
          <w:tcPr>
            <w:tcW w:w="1561" w:type="dxa"/>
          </w:tcPr>
          <w:p w14:paraId="742F3D64" w14:textId="77777777" w:rsidR="00805D8F" w:rsidRPr="00A43413" w:rsidRDefault="00805D8F" w:rsidP="005878E9">
            <w:pPr>
              <w:jc w:val="both"/>
            </w:pPr>
            <w:r w:rsidRPr="00A43413">
              <w:t>Tip drum intersectat</w:t>
            </w:r>
          </w:p>
        </w:tc>
        <w:tc>
          <w:tcPr>
            <w:tcW w:w="1158" w:type="dxa"/>
          </w:tcPr>
          <w:p w14:paraId="53530A2E" w14:textId="77777777" w:rsidR="00805D8F" w:rsidRPr="00A43413" w:rsidRDefault="00805D8F" w:rsidP="005878E9">
            <w:pPr>
              <w:jc w:val="both"/>
            </w:pPr>
            <w:r w:rsidRPr="00A43413">
              <w:t>Radio button</w:t>
            </w:r>
          </w:p>
        </w:tc>
        <w:tc>
          <w:tcPr>
            <w:tcW w:w="2028" w:type="dxa"/>
          </w:tcPr>
          <w:p w14:paraId="33BA736F" w14:textId="77777777" w:rsidR="00805D8F" w:rsidRPr="00A43413" w:rsidRDefault="00805D8F" w:rsidP="005878E9">
            <w:pPr>
              <w:jc w:val="both"/>
            </w:pPr>
            <w:r w:rsidRPr="00A43413">
              <w:t>Da (dacă intersecția este cu alt drum)</w:t>
            </w:r>
          </w:p>
        </w:tc>
        <w:tc>
          <w:tcPr>
            <w:tcW w:w="1072" w:type="dxa"/>
          </w:tcPr>
          <w:p w14:paraId="12EB324F" w14:textId="77777777" w:rsidR="00805D8F" w:rsidRPr="00A43413" w:rsidRDefault="00805D8F" w:rsidP="005878E9">
            <w:pPr>
              <w:jc w:val="both"/>
            </w:pPr>
            <w:r w:rsidRPr="00A43413">
              <w:t>Text (selecție unică)</w:t>
            </w:r>
          </w:p>
        </w:tc>
        <w:tc>
          <w:tcPr>
            <w:tcW w:w="998" w:type="dxa"/>
          </w:tcPr>
          <w:p w14:paraId="63F5B107" w14:textId="77777777" w:rsidR="00805D8F" w:rsidRPr="00A43413" w:rsidRDefault="00805D8F" w:rsidP="005878E9">
            <w:pPr>
              <w:jc w:val="both"/>
            </w:pPr>
            <w:r w:rsidRPr="00A43413">
              <w:t>–</w:t>
            </w:r>
          </w:p>
        </w:tc>
        <w:tc>
          <w:tcPr>
            <w:tcW w:w="1670" w:type="dxa"/>
          </w:tcPr>
          <w:p w14:paraId="63953973" w14:textId="77777777" w:rsidR="00805D8F" w:rsidRPr="00A43413" w:rsidRDefault="00805D8F" w:rsidP="005878E9">
            <w:pPr>
              <w:jc w:val="both"/>
            </w:pPr>
            <w:r w:rsidRPr="00A43413">
              <w:t>Drum public național / Drum public local</w:t>
            </w:r>
          </w:p>
        </w:tc>
        <w:tc>
          <w:tcPr>
            <w:tcW w:w="2011" w:type="dxa"/>
          </w:tcPr>
          <w:p w14:paraId="6EC9DDCC" w14:textId="77777777" w:rsidR="00805D8F" w:rsidRPr="00A43413" w:rsidRDefault="00805D8F" w:rsidP="005878E9">
            <w:pPr>
              <w:jc w:val="both"/>
            </w:pPr>
            <w:r w:rsidRPr="00A43413">
              <w:t>Afișat doar dacă Intersecție cu: = 'alt drum'.</w:t>
            </w:r>
          </w:p>
        </w:tc>
      </w:tr>
      <w:tr w:rsidR="00805D8F" w:rsidRPr="00A43413" w14:paraId="7CA10CAD" w14:textId="77777777" w:rsidTr="00805D8F">
        <w:tc>
          <w:tcPr>
            <w:tcW w:w="601" w:type="dxa"/>
          </w:tcPr>
          <w:p w14:paraId="55272D16" w14:textId="77777777" w:rsidR="00805D8F" w:rsidRPr="00A43413" w:rsidRDefault="00805D8F" w:rsidP="005878E9">
            <w:pPr>
              <w:jc w:val="both"/>
            </w:pPr>
            <w:r w:rsidRPr="00A43413">
              <w:t>6</w:t>
            </w:r>
          </w:p>
        </w:tc>
        <w:tc>
          <w:tcPr>
            <w:tcW w:w="1561" w:type="dxa"/>
          </w:tcPr>
          <w:p w14:paraId="5AF99456" w14:textId="77777777" w:rsidR="00805D8F" w:rsidRPr="00A43413" w:rsidRDefault="00805D8F" w:rsidP="005878E9">
            <w:pPr>
              <w:jc w:val="both"/>
            </w:pPr>
            <w:r w:rsidRPr="00A43413">
              <w:t>Număr drum intersectat</w:t>
            </w:r>
          </w:p>
        </w:tc>
        <w:tc>
          <w:tcPr>
            <w:tcW w:w="1158" w:type="dxa"/>
          </w:tcPr>
          <w:p w14:paraId="33BC7DEF" w14:textId="77777777" w:rsidR="00805D8F" w:rsidRPr="00A43413" w:rsidRDefault="00805D8F" w:rsidP="005878E9">
            <w:pPr>
              <w:jc w:val="both"/>
            </w:pPr>
            <w:r w:rsidRPr="00A43413">
              <w:t>Dropdown</w:t>
            </w:r>
          </w:p>
        </w:tc>
        <w:tc>
          <w:tcPr>
            <w:tcW w:w="2028" w:type="dxa"/>
          </w:tcPr>
          <w:p w14:paraId="613819BB" w14:textId="77777777" w:rsidR="00805D8F" w:rsidRPr="00A43413" w:rsidRDefault="00805D8F" w:rsidP="005878E9">
            <w:pPr>
              <w:jc w:val="both"/>
            </w:pPr>
            <w:r w:rsidRPr="00A43413">
              <w:t>Da (dacă intersecția este cu alt drum)</w:t>
            </w:r>
          </w:p>
        </w:tc>
        <w:tc>
          <w:tcPr>
            <w:tcW w:w="1072" w:type="dxa"/>
          </w:tcPr>
          <w:p w14:paraId="404007F4" w14:textId="77777777" w:rsidR="00805D8F" w:rsidRPr="00A43413" w:rsidRDefault="00805D8F" w:rsidP="005878E9">
            <w:pPr>
              <w:jc w:val="both"/>
            </w:pPr>
            <w:r w:rsidRPr="00A43413">
              <w:t>Text</w:t>
            </w:r>
          </w:p>
        </w:tc>
        <w:tc>
          <w:tcPr>
            <w:tcW w:w="998" w:type="dxa"/>
          </w:tcPr>
          <w:p w14:paraId="737E007E" w14:textId="77777777" w:rsidR="00805D8F" w:rsidRPr="00A43413" w:rsidRDefault="00805D8F" w:rsidP="005878E9">
            <w:pPr>
              <w:jc w:val="both"/>
            </w:pPr>
            <w:r w:rsidRPr="00A43413">
              <w:t>–</w:t>
            </w:r>
          </w:p>
        </w:tc>
        <w:tc>
          <w:tcPr>
            <w:tcW w:w="1670" w:type="dxa"/>
          </w:tcPr>
          <w:p w14:paraId="43E5CE58" w14:textId="77777777" w:rsidR="00805D8F" w:rsidRPr="00A43413" w:rsidRDefault="00805D8F" w:rsidP="005878E9">
            <w:pPr>
              <w:jc w:val="both"/>
            </w:pPr>
            <w:r w:rsidRPr="00A43413">
              <w:t>HG 1468/2016: Anexa 1 / Anexa 2</w:t>
            </w:r>
          </w:p>
        </w:tc>
        <w:tc>
          <w:tcPr>
            <w:tcW w:w="2011" w:type="dxa"/>
          </w:tcPr>
          <w:p w14:paraId="6229E773" w14:textId="77777777" w:rsidR="00805D8F" w:rsidRPr="00A43413" w:rsidRDefault="00805D8F" w:rsidP="005878E9">
            <w:pPr>
              <w:jc w:val="both"/>
            </w:pPr>
            <w:r w:rsidRPr="00A43413">
              <w:t>Dependent de selecția tipului de drum intersectat.</w:t>
            </w:r>
          </w:p>
        </w:tc>
      </w:tr>
      <w:tr w:rsidR="00805D8F" w:rsidRPr="00A43413" w14:paraId="3C13DD82" w14:textId="77777777" w:rsidTr="00805D8F">
        <w:tc>
          <w:tcPr>
            <w:tcW w:w="601" w:type="dxa"/>
          </w:tcPr>
          <w:p w14:paraId="49704A40" w14:textId="77777777" w:rsidR="00805D8F" w:rsidRPr="00A43413" w:rsidRDefault="00805D8F" w:rsidP="005878E9">
            <w:pPr>
              <w:jc w:val="both"/>
            </w:pPr>
            <w:r w:rsidRPr="00A43413">
              <w:t>7</w:t>
            </w:r>
          </w:p>
        </w:tc>
        <w:tc>
          <w:tcPr>
            <w:tcW w:w="1561" w:type="dxa"/>
          </w:tcPr>
          <w:p w14:paraId="73DD4766" w14:textId="77777777" w:rsidR="00805D8F" w:rsidRPr="00A43413" w:rsidRDefault="00805D8F" w:rsidP="005878E9">
            <w:pPr>
              <w:jc w:val="both"/>
            </w:pPr>
            <w:r w:rsidRPr="00A43413">
              <w:t>Denumirea drumului intersectat</w:t>
            </w:r>
          </w:p>
        </w:tc>
        <w:tc>
          <w:tcPr>
            <w:tcW w:w="1158" w:type="dxa"/>
          </w:tcPr>
          <w:p w14:paraId="0B08FF35" w14:textId="77777777" w:rsidR="00805D8F" w:rsidRPr="00A43413" w:rsidRDefault="00805D8F" w:rsidP="005878E9">
            <w:pPr>
              <w:jc w:val="both"/>
            </w:pPr>
            <w:r w:rsidRPr="00A43413">
              <w:t>Read-only</w:t>
            </w:r>
          </w:p>
        </w:tc>
        <w:tc>
          <w:tcPr>
            <w:tcW w:w="2028" w:type="dxa"/>
          </w:tcPr>
          <w:p w14:paraId="73333E23" w14:textId="77777777" w:rsidR="00805D8F" w:rsidRPr="00A43413" w:rsidRDefault="00805D8F" w:rsidP="005878E9">
            <w:pPr>
              <w:jc w:val="both"/>
            </w:pPr>
            <w:r w:rsidRPr="00A43413">
              <w:t>Da (dacă intersecția este cu alt drum)</w:t>
            </w:r>
          </w:p>
        </w:tc>
        <w:tc>
          <w:tcPr>
            <w:tcW w:w="1072" w:type="dxa"/>
          </w:tcPr>
          <w:p w14:paraId="0FE3B32A" w14:textId="77777777" w:rsidR="00805D8F" w:rsidRPr="00A43413" w:rsidRDefault="00805D8F" w:rsidP="005878E9">
            <w:pPr>
              <w:jc w:val="both"/>
            </w:pPr>
            <w:r w:rsidRPr="00A43413">
              <w:t>Text</w:t>
            </w:r>
          </w:p>
        </w:tc>
        <w:tc>
          <w:tcPr>
            <w:tcW w:w="998" w:type="dxa"/>
          </w:tcPr>
          <w:p w14:paraId="2D5CFBD8" w14:textId="77777777" w:rsidR="00805D8F" w:rsidRPr="00A43413" w:rsidRDefault="00805D8F" w:rsidP="005878E9">
            <w:pPr>
              <w:jc w:val="both"/>
            </w:pPr>
            <w:r w:rsidRPr="00A43413">
              <w:t>–</w:t>
            </w:r>
          </w:p>
        </w:tc>
        <w:tc>
          <w:tcPr>
            <w:tcW w:w="1670" w:type="dxa"/>
          </w:tcPr>
          <w:p w14:paraId="6336600A" w14:textId="77777777" w:rsidR="00805D8F" w:rsidRPr="00A43413" w:rsidRDefault="00805D8F" w:rsidP="005878E9">
            <w:pPr>
              <w:jc w:val="both"/>
            </w:pPr>
            <w:r w:rsidRPr="00A43413">
              <w:t>Preluat automat din anexele HG 1468/2016</w:t>
            </w:r>
          </w:p>
        </w:tc>
        <w:tc>
          <w:tcPr>
            <w:tcW w:w="2011" w:type="dxa"/>
          </w:tcPr>
          <w:p w14:paraId="380F3FEB" w14:textId="77777777" w:rsidR="00805D8F" w:rsidRPr="00A43413" w:rsidRDefault="00805D8F" w:rsidP="005878E9">
            <w:pPr>
              <w:jc w:val="both"/>
            </w:pPr>
            <w:r w:rsidRPr="00A43413">
              <w:t>Afișat doar dacă Intersecție cu: = 'alt drum'.</w:t>
            </w:r>
          </w:p>
        </w:tc>
      </w:tr>
      <w:tr w:rsidR="00514E16" w:rsidRPr="00A43413" w14:paraId="41D212C9" w14:textId="77777777" w:rsidTr="00805D8F">
        <w:tc>
          <w:tcPr>
            <w:tcW w:w="601" w:type="dxa"/>
          </w:tcPr>
          <w:p w14:paraId="05F5B16E" w14:textId="73A6C069" w:rsidR="00514E16" w:rsidRPr="00A43413" w:rsidRDefault="00514E16" w:rsidP="00514E16">
            <w:pPr>
              <w:jc w:val="both"/>
            </w:pPr>
            <w:r w:rsidRPr="00A43413">
              <w:t>8</w:t>
            </w:r>
          </w:p>
        </w:tc>
        <w:tc>
          <w:tcPr>
            <w:tcW w:w="1561" w:type="dxa"/>
          </w:tcPr>
          <w:p w14:paraId="3DA48787" w14:textId="6172BBD6" w:rsidR="00514E16" w:rsidRPr="00A43413" w:rsidRDefault="00514E16" w:rsidP="00514E16">
            <w:pPr>
              <w:jc w:val="both"/>
            </w:pPr>
            <w:r w:rsidRPr="00A43413">
              <w:rPr>
                <w:color w:val="000000" w:themeColor="text1"/>
              </w:rPr>
              <w:t>Denumire linie cale ferată</w:t>
            </w:r>
          </w:p>
        </w:tc>
        <w:tc>
          <w:tcPr>
            <w:tcW w:w="1158" w:type="dxa"/>
          </w:tcPr>
          <w:p w14:paraId="6BF01337" w14:textId="666AA4CE" w:rsidR="00514E16" w:rsidRPr="00A43413" w:rsidRDefault="00514E16" w:rsidP="00514E16">
            <w:pPr>
              <w:jc w:val="both"/>
            </w:pPr>
            <w:r w:rsidRPr="00A43413">
              <w:t>Dropdown</w:t>
            </w:r>
          </w:p>
        </w:tc>
        <w:tc>
          <w:tcPr>
            <w:tcW w:w="2028" w:type="dxa"/>
          </w:tcPr>
          <w:p w14:paraId="741E28A0" w14:textId="36CE060F" w:rsidR="00514E16" w:rsidRPr="00A43413" w:rsidRDefault="00514E16" w:rsidP="00514E16">
            <w:pPr>
              <w:jc w:val="both"/>
            </w:pPr>
            <w:r w:rsidRPr="00A43413">
              <w:t>Da (dacă intersecția este cu cale ferată)</w:t>
            </w:r>
          </w:p>
        </w:tc>
        <w:tc>
          <w:tcPr>
            <w:tcW w:w="1072" w:type="dxa"/>
          </w:tcPr>
          <w:p w14:paraId="440987DF" w14:textId="7B1878A2" w:rsidR="00514E16" w:rsidRPr="00A43413" w:rsidRDefault="00514E16" w:rsidP="00514E16">
            <w:pPr>
              <w:jc w:val="both"/>
            </w:pPr>
            <w:r w:rsidRPr="00A43413">
              <w:t xml:space="preserve">Text </w:t>
            </w:r>
          </w:p>
        </w:tc>
        <w:tc>
          <w:tcPr>
            <w:tcW w:w="998" w:type="dxa"/>
          </w:tcPr>
          <w:p w14:paraId="3CAE58B1" w14:textId="74D8D90F" w:rsidR="00514E16" w:rsidRPr="00A43413" w:rsidRDefault="00514E16" w:rsidP="00514E16">
            <w:pPr>
              <w:jc w:val="both"/>
            </w:pPr>
            <w:r w:rsidRPr="00A43413">
              <w:t xml:space="preserve">- </w:t>
            </w:r>
          </w:p>
        </w:tc>
        <w:tc>
          <w:tcPr>
            <w:tcW w:w="1670" w:type="dxa"/>
          </w:tcPr>
          <w:p w14:paraId="078D609C" w14:textId="3E0BF82E" w:rsidR="00514E16" w:rsidRPr="00A43413" w:rsidRDefault="00514E16" w:rsidP="00514E16">
            <w:pPr>
              <w:jc w:val="both"/>
            </w:pPr>
            <w:r w:rsidRPr="00A43413">
              <w:rPr>
                <w:color w:val="000000" w:themeColor="text1"/>
              </w:rPr>
              <w:t>Lista de căi ferate, din BD a AND</w:t>
            </w:r>
          </w:p>
        </w:tc>
        <w:tc>
          <w:tcPr>
            <w:tcW w:w="2011" w:type="dxa"/>
          </w:tcPr>
          <w:p w14:paraId="55C00023" w14:textId="2EDAE0CA" w:rsidR="00514E16" w:rsidRPr="00A43413" w:rsidRDefault="00CD03DE" w:rsidP="00514E16">
            <w:pPr>
              <w:jc w:val="both"/>
            </w:pPr>
            <w:r w:rsidRPr="00A43413">
              <w:t>Afișat doar dacă Intersecție cu: = 'cale ferată'.</w:t>
            </w:r>
            <w:r w:rsidR="000050F3" w:rsidRPr="00A43413">
              <w:t xml:space="preserve"> </w:t>
            </w:r>
            <w:r w:rsidR="00514E16" w:rsidRPr="00A43413">
              <w:t xml:space="preserve">Lista de </w:t>
            </w:r>
            <w:r w:rsidR="00514E16" w:rsidRPr="00A43413">
              <w:lastRenderedPageBreak/>
              <w:t>căi ferate va fi populată din BD a AND-ului.</w:t>
            </w:r>
          </w:p>
        </w:tc>
      </w:tr>
      <w:tr w:rsidR="00805D8F" w:rsidRPr="00A43413" w14:paraId="12CFE36E" w14:textId="77777777" w:rsidTr="00805D8F">
        <w:tc>
          <w:tcPr>
            <w:tcW w:w="601" w:type="dxa"/>
          </w:tcPr>
          <w:p w14:paraId="61259479" w14:textId="41AED0FC" w:rsidR="00805D8F" w:rsidRPr="00A43413" w:rsidRDefault="00571C2F" w:rsidP="005878E9">
            <w:pPr>
              <w:jc w:val="both"/>
            </w:pPr>
            <w:r w:rsidRPr="00A43413">
              <w:lastRenderedPageBreak/>
              <w:t>9</w:t>
            </w:r>
          </w:p>
        </w:tc>
        <w:tc>
          <w:tcPr>
            <w:tcW w:w="1561" w:type="dxa"/>
          </w:tcPr>
          <w:p w14:paraId="79BDD466" w14:textId="77777777" w:rsidR="00805D8F" w:rsidRPr="00A43413" w:rsidRDefault="00805D8F" w:rsidP="005878E9">
            <w:pPr>
              <w:jc w:val="both"/>
            </w:pPr>
            <w:r w:rsidRPr="00A43413">
              <w:t>Poziție kilometrică intersecție</w:t>
            </w:r>
          </w:p>
        </w:tc>
        <w:tc>
          <w:tcPr>
            <w:tcW w:w="1158" w:type="dxa"/>
          </w:tcPr>
          <w:p w14:paraId="028A4338" w14:textId="77777777" w:rsidR="00805D8F" w:rsidRPr="00A43413" w:rsidRDefault="00805D8F" w:rsidP="005878E9">
            <w:pPr>
              <w:jc w:val="both"/>
            </w:pPr>
            <w:r w:rsidRPr="00A43413">
              <w:t>Input numeric</w:t>
            </w:r>
          </w:p>
        </w:tc>
        <w:tc>
          <w:tcPr>
            <w:tcW w:w="2028" w:type="dxa"/>
          </w:tcPr>
          <w:p w14:paraId="0D41800E" w14:textId="77777777" w:rsidR="00805D8F" w:rsidRPr="00A43413" w:rsidRDefault="00805D8F" w:rsidP="005878E9">
            <w:pPr>
              <w:jc w:val="both"/>
            </w:pPr>
            <w:r w:rsidRPr="00A43413">
              <w:t>Da</w:t>
            </w:r>
          </w:p>
        </w:tc>
        <w:tc>
          <w:tcPr>
            <w:tcW w:w="1072" w:type="dxa"/>
          </w:tcPr>
          <w:p w14:paraId="24DA6238" w14:textId="77777777" w:rsidR="00805D8F" w:rsidRPr="00A43413" w:rsidRDefault="00805D8F" w:rsidP="005878E9">
            <w:pPr>
              <w:jc w:val="both"/>
            </w:pPr>
            <w:r w:rsidRPr="00A43413">
              <w:t>Numeric (3 zecimale)</w:t>
            </w:r>
          </w:p>
        </w:tc>
        <w:tc>
          <w:tcPr>
            <w:tcW w:w="998" w:type="dxa"/>
          </w:tcPr>
          <w:p w14:paraId="68F6D39A" w14:textId="77777777" w:rsidR="00805D8F" w:rsidRPr="00A43413" w:rsidRDefault="00805D8F" w:rsidP="005878E9">
            <w:pPr>
              <w:jc w:val="both"/>
            </w:pPr>
            <w:r w:rsidRPr="00A43413">
              <w:t>km</w:t>
            </w:r>
          </w:p>
        </w:tc>
        <w:tc>
          <w:tcPr>
            <w:tcW w:w="1670" w:type="dxa"/>
          </w:tcPr>
          <w:p w14:paraId="6020A0A9" w14:textId="77777777" w:rsidR="00805D8F" w:rsidRPr="00A43413" w:rsidRDefault="00805D8F" w:rsidP="005878E9">
            <w:pPr>
              <w:jc w:val="both"/>
            </w:pPr>
            <w:r w:rsidRPr="00A43413">
              <w:t>–</w:t>
            </w:r>
          </w:p>
        </w:tc>
        <w:tc>
          <w:tcPr>
            <w:tcW w:w="2011" w:type="dxa"/>
          </w:tcPr>
          <w:p w14:paraId="5EC05027" w14:textId="77777777" w:rsidR="00805D8F" w:rsidRPr="00A43413" w:rsidRDefault="00805D8F" w:rsidP="005878E9">
            <w:pPr>
              <w:jc w:val="both"/>
            </w:pPr>
            <w:r w:rsidRPr="00A43413">
              <w:t>Poziția trebuie să se încadreze în segmentul drumului principal.</w:t>
            </w:r>
          </w:p>
        </w:tc>
      </w:tr>
      <w:tr w:rsidR="00805D8F" w:rsidRPr="00A43413" w14:paraId="7B457BAF" w14:textId="77777777" w:rsidTr="00805D8F">
        <w:tc>
          <w:tcPr>
            <w:tcW w:w="601" w:type="dxa"/>
          </w:tcPr>
          <w:p w14:paraId="4C549EB8" w14:textId="37EE9F19" w:rsidR="00805D8F" w:rsidRPr="00A43413" w:rsidRDefault="00571C2F" w:rsidP="005878E9">
            <w:pPr>
              <w:jc w:val="both"/>
            </w:pPr>
            <w:r w:rsidRPr="00A43413">
              <w:t>10</w:t>
            </w:r>
          </w:p>
        </w:tc>
        <w:tc>
          <w:tcPr>
            <w:tcW w:w="1561" w:type="dxa"/>
          </w:tcPr>
          <w:p w14:paraId="6559D5AE" w14:textId="77777777" w:rsidR="00805D8F" w:rsidRPr="00A43413" w:rsidRDefault="00805D8F" w:rsidP="005878E9">
            <w:pPr>
              <w:jc w:val="center"/>
              <w:rPr>
                <w:b/>
                <w:bCs/>
              </w:rPr>
            </w:pPr>
            <w:r w:rsidRPr="00A43413">
              <w:rPr>
                <w:b/>
                <w:bCs/>
              </w:rPr>
              <w:t>Coordonate GPS</w:t>
            </w:r>
          </w:p>
        </w:tc>
        <w:tc>
          <w:tcPr>
            <w:tcW w:w="1158" w:type="dxa"/>
          </w:tcPr>
          <w:p w14:paraId="42675013" w14:textId="77777777" w:rsidR="00805D8F" w:rsidRPr="00A43413" w:rsidRDefault="00805D8F" w:rsidP="005878E9">
            <w:pPr>
              <w:jc w:val="both"/>
            </w:pPr>
            <w:r w:rsidRPr="00A43413">
              <w:t>Input GIS</w:t>
            </w:r>
          </w:p>
        </w:tc>
        <w:tc>
          <w:tcPr>
            <w:tcW w:w="2028" w:type="dxa"/>
          </w:tcPr>
          <w:p w14:paraId="1077B6E8" w14:textId="77777777" w:rsidR="00805D8F" w:rsidRPr="00A43413" w:rsidRDefault="00805D8F" w:rsidP="005878E9">
            <w:pPr>
              <w:jc w:val="both"/>
            </w:pPr>
            <w:r w:rsidRPr="00A43413">
              <w:t>Da</w:t>
            </w:r>
          </w:p>
        </w:tc>
        <w:tc>
          <w:tcPr>
            <w:tcW w:w="1072" w:type="dxa"/>
          </w:tcPr>
          <w:p w14:paraId="5BB09921" w14:textId="77777777" w:rsidR="00805D8F" w:rsidRPr="00A43413" w:rsidRDefault="00805D8F" w:rsidP="005878E9">
            <w:pPr>
              <w:jc w:val="both"/>
            </w:pPr>
            <w:r w:rsidRPr="00A43413">
              <w:t>Numeric</w:t>
            </w:r>
          </w:p>
        </w:tc>
        <w:tc>
          <w:tcPr>
            <w:tcW w:w="998" w:type="dxa"/>
          </w:tcPr>
          <w:p w14:paraId="20EF5F55" w14:textId="77777777" w:rsidR="00805D8F" w:rsidRPr="00A43413" w:rsidRDefault="00805D8F" w:rsidP="005878E9">
            <w:pPr>
              <w:jc w:val="both"/>
            </w:pPr>
            <w:r w:rsidRPr="00A43413">
              <w:t>-</w:t>
            </w:r>
          </w:p>
        </w:tc>
        <w:tc>
          <w:tcPr>
            <w:tcW w:w="1670" w:type="dxa"/>
          </w:tcPr>
          <w:p w14:paraId="1A28F947" w14:textId="77777777" w:rsidR="00805D8F" w:rsidRPr="00A43413" w:rsidRDefault="00805D8F" w:rsidP="005878E9">
            <w:pPr>
              <w:jc w:val="both"/>
            </w:pPr>
            <w:r w:rsidRPr="00A43413">
              <w:t>Coordonatele punctului unic al intersecției</w:t>
            </w:r>
          </w:p>
        </w:tc>
        <w:tc>
          <w:tcPr>
            <w:tcW w:w="2011" w:type="dxa"/>
          </w:tcPr>
          <w:p w14:paraId="30EFD184" w14:textId="77777777" w:rsidR="00805D8F" w:rsidRPr="00A43413" w:rsidRDefault="00805D8F" w:rsidP="005878E9">
            <w:pPr>
              <w:jc w:val="both"/>
            </w:pPr>
            <w:r w:rsidRPr="00A43413">
              <w:t>Sistemul permite introducerea exact a unui punct GPS. Validări suplimentare: plajă geografică, valori invalide (ex. 0,0), unicitate.</w:t>
            </w:r>
          </w:p>
        </w:tc>
      </w:tr>
      <w:tr w:rsidR="00805D8F" w:rsidRPr="00A43413" w14:paraId="2179C3BE" w14:textId="77777777" w:rsidTr="00805D8F">
        <w:tc>
          <w:tcPr>
            <w:tcW w:w="601" w:type="dxa"/>
          </w:tcPr>
          <w:p w14:paraId="33A6D466" w14:textId="77777777" w:rsidR="00805D8F" w:rsidRPr="00A43413" w:rsidRDefault="00805D8F" w:rsidP="005878E9">
            <w:pPr>
              <w:jc w:val="both"/>
            </w:pPr>
            <w:r w:rsidRPr="00A43413">
              <w:t>10.1</w:t>
            </w:r>
          </w:p>
        </w:tc>
        <w:tc>
          <w:tcPr>
            <w:tcW w:w="1561" w:type="dxa"/>
          </w:tcPr>
          <w:p w14:paraId="222F0F38" w14:textId="77777777" w:rsidR="00805D8F" w:rsidRPr="00A43413" w:rsidRDefault="00805D8F" w:rsidP="005878E9">
            <w:pPr>
              <w:jc w:val="center"/>
            </w:pPr>
            <w:r w:rsidRPr="00A43413">
              <w:t>Coordonate GPS: CRS (sistem de referință)</w:t>
            </w:r>
          </w:p>
        </w:tc>
        <w:tc>
          <w:tcPr>
            <w:tcW w:w="1158" w:type="dxa"/>
          </w:tcPr>
          <w:p w14:paraId="026799BC" w14:textId="77777777" w:rsidR="00805D8F" w:rsidRPr="00A43413" w:rsidRDefault="00805D8F" w:rsidP="005878E9">
            <w:pPr>
              <w:jc w:val="both"/>
            </w:pPr>
            <w:r w:rsidRPr="00A43413">
              <w:t>Dropdown</w:t>
            </w:r>
          </w:p>
        </w:tc>
        <w:tc>
          <w:tcPr>
            <w:tcW w:w="2028" w:type="dxa"/>
          </w:tcPr>
          <w:p w14:paraId="5B817239" w14:textId="77777777" w:rsidR="00805D8F" w:rsidRPr="00A43413" w:rsidRDefault="00805D8F" w:rsidP="005878E9">
            <w:pPr>
              <w:jc w:val="both"/>
            </w:pPr>
            <w:r w:rsidRPr="00A43413">
              <w:t>Da</w:t>
            </w:r>
          </w:p>
        </w:tc>
        <w:tc>
          <w:tcPr>
            <w:tcW w:w="1072" w:type="dxa"/>
          </w:tcPr>
          <w:p w14:paraId="1007E601" w14:textId="77777777" w:rsidR="00805D8F" w:rsidRPr="00A43413" w:rsidRDefault="00805D8F" w:rsidP="005878E9">
            <w:pPr>
              <w:jc w:val="both"/>
            </w:pPr>
            <w:r w:rsidRPr="00A43413">
              <w:t>Text (selecție unică)</w:t>
            </w:r>
          </w:p>
        </w:tc>
        <w:tc>
          <w:tcPr>
            <w:tcW w:w="998" w:type="dxa"/>
          </w:tcPr>
          <w:p w14:paraId="1A0F710F" w14:textId="77777777" w:rsidR="00805D8F" w:rsidRPr="00A43413" w:rsidRDefault="00805D8F" w:rsidP="005878E9">
            <w:pPr>
              <w:jc w:val="both"/>
            </w:pPr>
            <w:r w:rsidRPr="00A43413">
              <w:t>-</w:t>
            </w:r>
          </w:p>
        </w:tc>
        <w:tc>
          <w:tcPr>
            <w:tcW w:w="1670" w:type="dxa"/>
          </w:tcPr>
          <w:p w14:paraId="5D7104DE" w14:textId="77777777" w:rsidR="00805D8F" w:rsidRPr="00A43413" w:rsidRDefault="00805D8F" w:rsidP="005878E9">
            <w:pPr>
              <w:jc w:val="both"/>
            </w:pPr>
            <w:r w:rsidRPr="00A43413">
              <w:t>MOLDREF99 (Moldova TM (EPSG:4026)) / WGS 84 (EPSG:4326)</w:t>
            </w:r>
          </w:p>
        </w:tc>
        <w:tc>
          <w:tcPr>
            <w:tcW w:w="2011" w:type="dxa"/>
          </w:tcPr>
          <w:p w14:paraId="53D4B03C" w14:textId="77777777" w:rsidR="00805D8F" w:rsidRPr="00A43413" w:rsidRDefault="00805D8F" w:rsidP="005878E9">
            <w:pPr>
              <w:jc w:val="both"/>
            </w:pPr>
            <w:r w:rsidRPr="00A43413">
              <w:t>Determină câmpurile care se afișează pentru coordonate.</w:t>
            </w:r>
          </w:p>
        </w:tc>
      </w:tr>
      <w:tr w:rsidR="00805D8F" w:rsidRPr="00A43413" w14:paraId="25B90E8C" w14:textId="77777777" w:rsidTr="00805D8F">
        <w:tc>
          <w:tcPr>
            <w:tcW w:w="601" w:type="dxa"/>
          </w:tcPr>
          <w:p w14:paraId="5757109C" w14:textId="77777777" w:rsidR="00805D8F" w:rsidRPr="00A43413" w:rsidRDefault="00805D8F" w:rsidP="005878E9">
            <w:pPr>
              <w:jc w:val="both"/>
            </w:pPr>
            <w:r w:rsidRPr="00A43413">
              <w:t>10.2</w:t>
            </w:r>
          </w:p>
        </w:tc>
        <w:tc>
          <w:tcPr>
            <w:tcW w:w="1561" w:type="dxa"/>
          </w:tcPr>
          <w:p w14:paraId="4225208A" w14:textId="77777777" w:rsidR="00805D8F" w:rsidRPr="00A43413" w:rsidRDefault="00805D8F" w:rsidP="005878E9">
            <w:pPr>
              <w:jc w:val="center"/>
            </w:pPr>
            <w:r w:rsidRPr="00A43413">
              <w:t>Coordonate GPS: X/Y (dacă CRS = MOLDREF99)</w:t>
            </w:r>
          </w:p>
        </w:tc>
        <w:tc>
          <w:tcPr>
            <w:tcW w:w="1158" w:type="dxa"/>
          </w:tcPr>
          <w:p w14:paraId="255E2F3E" w14:textId="77777777" w:rsidR="00805D8F" w:rsidRPr="00A43413" w:rsidRDefault="00805D8F" w:rsidP="005878E9">
            <w:pPr>
              <w:jc w:val="both"/>
            </w:pPr>
            <w:r w:rsidRPr="00A43413">
              <w:t>Input numeric x2</w:t>
            </w:r>
          </w:p>
        </w:tc>
        <w:tc>
          <w:tcPr>
            <w:tcW w:w="2028" w:type="dxa"/>
          </w:tcPr>
          <w:p w14:paraId="29472096" w14:textId="77777777" w:rsidR="00805D8F" w:rsidRPr="00A43413" w:rsidRDefault="00805D8F" w:rsidP="005878E9">
            <w:pPr>
              <w:jc w:val="both"/>
            </w:pPr>
            <w:r w:rsidRPr="00A43413">
              <w:t>Da dacă CRS=MOLDREF99</w:t>
            </w:r>
          </w:p>
        </w:tc>
        <w:tc>
          <w:tcPr>
            <w:tcW w:w="1072" w:type="dxa"/>
          </w:tcPr>
          <w:p w14:paraId="28B9E3C6" w14:textId="77777777" w:rsidR="00805D8F" w:rsidRPr="00A43413" w:rsidRDefault="00805D8F" w:rsidP="005878E9">
            <w:pPr>
              <w:jc w:val="both"/>
            </w:pPr>
            <w:r w:rsidRPr="00A43413">
              <w:t>Numeric (3 zecimale)</w:t>
            </w:r>
          </w:p>
        </w:tc>
        <w:tc>
          <w:tcPr>
            <w:tcW w:w="998" w:type="dxa"/>
          </w:tcPr>
          <w:p w14:paraId="7E63EF21" w14:textId="77777777" w:rsidR="00805D8F" w:rsidRPr="00A43413" w:rsidRDefault="00805D8F" w:rsidP="005878E9">
            <w:pPr>
              <w:jc w:val="both"/>
            </w:pPr>
            <w:r w:rsidRPr="00A43413">
              <w:t>m</w:t>
            </w:r>
          </w:p>
        </w:tc>
        <w:tc>
          <w:tcPr>
            <w:tcW w:w="1670" w:type="dxa"/>
          </w:tcPr>
          <w:p w14:paraId="5AD9BAC6" w14:textId="77777777" w:rsidR="00805D8F" w:rsidRPr="00A43413" w:rsidRDefault="00805D8F" w:rsidP="005878E9">
            <w:pPr>
              <w:jc w:val="both"/>
            </w:pPr>
            <w:r w:rsidRPr="00A43413">
              <w:t>X / Y</w:t>
            </w:r>
          </w:p>
        </w:tc>
        <w:tc>
          <w:tcPr>
            <w:tcW w:w="2011" w:type="dxa"/>
          </w:tcPr>
          <w:p w14:paraId="6DDF2C72" w14:textId="77777777" w:rsidR="00805D8F" w:rsidRPr="00A43413" w:rsidRDefault="00805D8F" w:rsidP="005878E9">
            <w:pPr>
              <w:jc w:val="both"/>
            </w:pPr>
            <w:r w:rsidRPr="00A43413">
              <w:t>Afișate doar dacă CRS selectat = MOLDREF99.</w:t>
            </w:r>
          </w:p>
        </w:tc>
      </w:tr>
      <w:tr w:rsidR="00805D8F" w:rsidRPr="00A43413" w14:paraId="14C1CAEE" w14:textId="77777777" w:rsidTr="00805D8F">
        <w:tc>
          <w:tcPr>
            <w:tcW w:w="601" w:type="dxa"/>
          </w:tcPr>
          <w:p w14:paraId="476FD186" w14:textId="77777777" w:rsidR="00805D8F" w:rsidRPr="00A43413" w:rsidRDefault="00805D8F" w:rsidP="005878E9">
            <w:pPr>
              <w:jc w:val="both"/>
            </w:pPr>
            <w:r w:rsidRPr="00A43413">
              <w:t>10.3</w:t>
            </w:r>
          </w:p>
        </w:tc>
        <w:tc>
          <w:tcPr>
            <w:tcW w:w="1561" w:type="dxa"/>
          </w:tcPr>
          <w:p w14:paraId="27C5D228" w14:textId="77777777" w:rsidR="00805D8F" w:rsidRPr="00A43413" w:rsidRDefault="00805D8F" w:rsidP="005878E9">
            <w:pPr>
              <w:jc w:val="center"/>
            </w:pPr>
            <w:r w:rsidRPr="00A43413">
              <w:t>Coordonate GPS: Longitudine / Latitudine (dacă CRS =  WGS84)</w:t>
            </w:r>
          </w:p>
        </w:tc>
        <w:tc>
          <w:tcPr>
            <w:tcW w:w="1158" w:type="dxa"/>
          </w:tcPr>
          <w:p w14:paraId="6B1BFF27" w14:textId="77777777" w:rsidR="00805D8F" w:rsidRPr="00A43413" w:rsidRDefault="00805D8F" w:rsidP="005878E9">
            <w:pPr>
              <w:jc w:val="both"/>
            </w:pPr>
            <w:r w:rsidRPr="00A43413">
              <w:t>Input numeric x2</w:t>
            </w:r>
          </w:p>
        </w:tc>
        <w:tc>
          <w:tcPr>
            <w:tcW w:w="2028" w:type="dxa"/>
          </w:tcPr>
          <w:p w14:paraId="2C1864F8" w14:textId="77777777" w:rsidR="00805D8F" w:rsidRPr="00A43413" w:rsidRDefault="00805D8F" w:rsidP="005878E9">
            <w:pPr>
              <w:jc w:val="both"/>
            </w:pPr>
            <w:r w:rsidRPr="00A43413">
              <w:t>Da dacă CRS=WGS84</w:t>
            </w:r>
          </w:p>
        </w:tc>
        <w:tc>
          <w:tcPr>
            <w:tcW w:w="1072" w:type="dxa"/>
          </w:tcPr>
          <w:p w14:paraId="3EE643DA" w14:textId="77777777" w:rsidR="00805D8F" w:rsidRPr="00A43413" w:rsidRDefault="00805D8F" w:rsidP="005878E9">
            <w:pPr>
              <w:jc w:val="both"/>
            </w:pPr>
            <w:r w:rsidRPr="00A43413">
              <w:t>Numeric (6 zecimale)</w:t>
            </w:r>
          </w:p>
        </w:tc>
        <w:tc>
          <w:tcPr>
            <w:tcW w:w="998" w:type="dxa"/>
          </w:tcPr>
          <w:p w14:paraId="22C5E028" w14:textId="77777777" w:rsidR="00805D8F" w:rsidRPr="00A43413" w:rsidRDefault="00805D8F" w:rsidP="005878E9">
            <w:pPr>
              <w:jc w:val="both"/>
            </w:pPr>
            <w:r w:rsidRPr="00A43413">
              <w:t>grade zecimale</w:t>
            </w:r>
          </w:p>
        </w:tc>
        <w:tc>
          <w:tcPr>
            <w:tcW w:w="1670" w:type="dxa"/>
          </w:tcPr>
          <w:p w14:paraId="1C352FD5" w14:textId="77777777" w:rsidR="00805D8F" w:rsidRPr="00A43413" w:rsidRDefault="00805D8F" w:rsidP="005878E9">
            <w:pPr>
              <w:jc w:val="both"/>
            </w:pPr>
            <w:r w:rsidRPr="00A43413">
              <w:t>Longitudine / Latitudine</w:t>
            </w:r>
          </w:p>
        </w:tc>
        <w:tc>
          <w:tcPr>
            <w:tcW w:w="2011" w:type="dxa"/>
          </w:tcPr>
          <w:p w14:paraId="3F78B4ED" w14:textId="77777777" w:rsidR="00805D8F" w:rsidRPr="00A43413" w:rsidRDefault="00805D8F" w:rsidP="005878E9">
            <w:pPr>
              <w:jc w:val="both"/>
            </w:pPr>
            <w:r w:rsidRPr="00A43413">
              <w:t>Afișate doar dacă CRS selectat = WGS84.</w:t>
            </w:r>
          </w:p>
        </w:tc>
      </w:tr>
      <w:tr w:rsidR="00805D8F" w:rsidRPr="00A43413" w14:paraId="64385FFC" w14:textId="77777777" w:rsidTr="00805D8F">
        <w:tc>
          <w:tcPr>
            <w:tcW w:w="601" w:type="dxa"/>
          </w:tcPr>
          <w:p w14:paraId="6992D657" w14:textId="77777777" w:rsidR="00805D8F" w:rsidRPr="00A43413" w:rsidRDefault="00805D8F" w:rsidP="005878E9">
            <w:pPr>
              <w:jc w:val="both"/>
            </w:pPr>
            <w:r w:rsidRPr="00A43413">
              <w:t>11</w:t>
            </w:r>
          </w:p>
        </w:tc>
        <w:tc>
          <w:tcPr>
            <w:tcW w:w="1561" w:type="dxa"/>
          </w:tcPr>
          <w:p w14:paraId="4135A531" w14:textId="77777777" w:rsidR="00805D8F" w:rsidRPr="00A43413" w:rsidRDefault="00805D8F" w:rsidP="005878E9">
            <w:pPr>
              <w:jc w:val="center"/>
            </w:pPr>
            <w:r w:rsidRPr="00A43413">
              <w:t>Ecartament linie</w:t>
            </w:r>
          </w:p>
        </w:tc>
        <w:tc>
          <w:tcPr>
            <w:tcW w:w="1158" w:type="dxa"/>
          </w:tcPr>
          <w:p w14:paraId="420F1D9F" w14:textId="77777777" w:rsidR="00805D8F" w:rsidRPr="00A43413" w:rsidRDefault="00805D8F" w:rsidP="005878E9">
            <w:pPr>
              <w:jc w:val="both"/>
            </w:pPr>
            <w:r w:rsidRPr="00A43413">
              <w:t>Dropdown</w:t>
            </w:r>
          </w:p>
        </w:tc>
        <w:tc>
          <w:tcPr>
            <w:tcW w:w="2028" w:type="dxa"/>
          </w:tcPr>
          <w:p w14:paraId="58F027EA" w14:textId="77777777" w:rsidR="00805D8F" w:rsidRPr="00A43413" w:rsidRDefault="00805D8F" w:rsidP="005878E9">
            <w:pPr>
              <w:jc w:val="both"/>
            </w:pPr>
            <w:r w:rsidRPr="00A43413">
              <w:t>Da (dacă intersecția este cu cale ferată)</w:t>
            </w:r>
          </w:p>
        </w:tc>
        <w:tc>
          <w:tcPr>
            <w:tcW w:w="1072" w:type="dxa"/>
          </w:tcPr>
          <w:p w14:paraId="10381CF8" w14:textId="77777777" w:rsidR="00805D8F" w:rsidRPr="00A43413" w:rsidRDefault="00805D8F" w:rsidP="005878E9">
            <w:pPr>
              <w:jc w:val="both"/>
            </w:pPr>
            <w:r w:rsidRPr="00A43413">
              <w:t>Text (selecție unică)</w:t>
            </w:r>
          </w:p>
        </w:tc>
        <w:tc>
          <w:tcPr>
            <w:tcW w:w="998" w:type="dxa"/>
          </w:tcPr>
          <w:p w14:paraId="53BC0B38" w14:textId="77777777" w:rsidR="00805D8F" w:rsidRPr="00A43413" w:rsidRDefault="00805D8F" w:rsidP="005878E9">
            <w:pPr>
              <w:jc w:val="both"/>
            </w:pPr>
            <w:r w:rsidRPr="00A43413">
              <w:t>–</w:t>
            </w:r>
          </w:p>
        </w:tc>
        <w:tc>
          <w:tcPr>
            <w:tcW w:w="1670" w:type="dxa"/>
          </w:tcPr>
          <w:p w14:paraId="700734DD" w14:textId="77777777" w:rsidR="00805D8F" w:rsidRPr="00A43413" w:rsidRDefault="00805D8F" w:rsidP="005878E9">
            <w:pPr>
              <w:jc w:val="both"/>
            </w:pPr>
            <w:r w:rsidRPr="00A43413">
              <w:t>Îngust / Normal</w:t>
            </w:r>
          </w:p>
        </w:tc>
        <w:tc>
          <w:tcPr>
            <w:tcW w:w="2011" w:type="dxa"/>
          </w:tcPr>
          <w:p w14:paraId="5F83F41A" w14:textId="5F8B36C9" w:rsidR="00805D8F" w:rsidRPr="00A43413" w:rsidRDefault="00805D8F" w:rsidP="005878E9">
            <w:pPr>
              <w:jc w:val="both"/>
            </w:pPr>
            <w:r w:rsidRPr="00A43413">
              <w:t>Afișat doar dacă Intersecție cu: = 'cale ferată'.</w:t>
            </w:r>
          </w:p>
        </w:tc>
      </w:tr>
      <w:tr w:rsidR="00805D8F" w:rsidRPr="00A43413" w14:paraId="6AB60266" w14:textId="77777777" w:rsidTr="00805D8F">
        <w:tc>
          <w:tcPr>
            <w:tcW w:w="601" w:type="dxa"/>
          </w:tcPr>
          <w:p w14:paraId="61C73EE1" w14:textId="77777777" w:rsidR="00805D8F" w:rsidRPr="00A43413" w:rsidRDefault="00805D8F" w:rsidP="005878E9">
            <w:pPr>
              <w:jc w:val="both"/>
            </w:pPr>
            <w:r w:rsidRPr="00A43413">
              <w:t>12</w:t>
            </w:r>
          </w:p>
        </w:tc>
        <w:tc>
          <w:tcPr>
            <w:tcW w:w="1561" w:type="dxa"/>
          </w:tcPr>
          <w:p w14:paraId="33C43301" w14:textId="77777777" w:rsidR="00805D8F" w:rsidRPr="00A43413" w:rsidRDefault="00805D8F" w:rsidP="005878E9">
            <w:pPr>
              <w:jc w:val="center"/>
            </w:pPr>
            <w:r w:rsidRPr="00A43413">
              <w:t>Oblicitate linie de cale ferată</w:t>
            </w:r>
          </w:p>
        </w:tc>
        <w:tc>
          <w:tcPr>
            <w:tcW w:w="1158" w:type="dxa"/>
          </w:tcPr>
          <w:p w14:paraId="08E56B1C" w14:textId="77777777" w:rsidR="00805D8F" w:rsidRPr="00A43413" w:rsidRDefault="00805D8F" w:rsidP="005878E9">
            <w:pPr>
              <w:jc w:val="both"/>
            </w:pPr>
            <w:r w:rsidRPr="00A43413">
              <w:t>Dropdown</w:t>
            </w:r>
          </w:p>
        </w:tc>
        <w:tc>
          <w:tcPr>
            <w:tcW w:w="2028" w:type="dxa"/>
          </w:tcPr>
          <w:p w14:paraId="644AB80F" w14:textId="77777777" w:rsidR="00805D8F" w:rsidRPr="00A43413" w:rsidRDefault="00805D8F" w:rsidP="005878E9">
            <w:pPr>
              <w:jc w:val="both"/>
            </w:pPr>
            <w:r w:rsidRPr="00A43413">
              <w:t>Da (dacă intersecția este cu cale ferată)</w:t>
            </w:r>
          </w:p>
        </w:tc>
        <w:tc>
          <w:tcPr>
            <w:tcW w:w="1072" w:type="dxa"/>
          </w:tcPr>
          <w:p w14:paraId="2183FBB5" w14:textId="77777777" w:rsidR="00805D8F" w:rsidRPr="00A43413" w:rsidRDefault="00805D8F" w:rsidP="005878E9">
            <w:pPr>
              <w:jc w:val="both"/>
            </w:pPr>
            <w:r w:rsidRPr="00A43413">
              <w:t>Text (selecție unică)</w:t>
            </w:r>
          </w:p>
        </w:tc>
        <w:tc>
          <w:tcPr>
            <w:tcW w:w="998" w:type="dxa"/>
          </w:tcPr>
          <w:p w14:paraId="5F5C0394" w14:textId="77777777" w:rsidR="00805D8F" w:rsidRPr="00A43413" w:rsidRDefault="00805D8F" w:rsidP="005878E9">
            <w:pPr>
              <w:jc w:val="both"/>
            </w:pPr>
            <w:r w:rsidRPr="00A43413">
              <w:t>–</w:t>
            </w:r>
          </w:p>
        </w:tc>
        <w:tc>
          <w:tcPr>
            <w:tcW w:w="1670" w:type="dxa"/>
          </w:tcPr>
          <w:p w14:paraId="680220C7" w14:textId="77777777" w:rsidR="00805D8F" w:rsidRPr="00A43413" w:rsidRDefault="00805D8F" w:rsidP="005878E9">
            <w:pPr>
              <w:jc w:val="both"/>
            </w:pPr>
            <w:r w:rsidRPr="00A43413">
              <w:t>Dreapta / Stânga / Normal</w:t>
            </w:r>
          </w:p>
        </w:tc>
        <w:tc>
          <w:tcPr>
            <w:tcW w:w="2011" w:type="dxa"/>
          </w:tcPr>
          <w:p w14:paraId="34B04E3B" w14:textId="77777777" w:rsidR="00805D8F" w:rsidRPr="00A43413" w:rsidRDefault="00805D8F" w:rsidP="005878E9">
            <w:pPr>
              <w:jc w:val="both"/>
            </w:pPr>
            <w:r w:rsidRPr="00A43413">
              <w:t>Afișat doar dacă Intersecție cu: = 'cale ferată'.</w:t>
            </w:r>
          </w:p>
        </w:tc>
      </w:tr>
      <w:tr w:rsidR="00805D8F" w:rsidRPr="00A43413" w14:paraId="1D0486F5" w14:textId="77777777" w:rsidTr="00805D8F">
        <w:tc>
          <w:tcPr>
            <w:tcW w:w="601" w:type="dxa"/>
          </w:tcPr>
          <w:p w14:paraId="63870282" w14:textId="77777777" w:rsidR="00805D8F" w:rsidRPr="00A43413" w:rsidRDefault="00805D8F" w:rsidP="005878E9">
            <w:pPr>
              <w:jc w:val="both"/>
            </w:pPr>
            <w:r w:rsidRPr="00A43413">
              <w:t>13</w:t>
            </w:r>
          </w:p>
        </w:tc>
        <w:tc>
          <w:tcPr>
            <w:tcW w:w="1561" w:type="dxa"/>
          </w:tcPr>
          <w:p w14:paraId="4D780DF1" w14:textId="6BBB4026" w:rsidR="00805D8F" w:rsidRPr="00A43413" w:rsidRDefault="00A25105" w:rsidP="005878E9">
            <w:pPr>
              <w:jc w:val="center"/>
            </w:pPr>
            <w:r w:rsidRPr="00A43413">
              <w:t>Poziția drumului de acces față de drumul principal</w:t>
            </w:r>
          </w:p>
        </w:tc>
        <w:tc>
          <w:tcPr>
            <w:tcW w:w="1158" w:type="dxa"/>
          </w:tcPr>
          <w:p w14:paraId="11BBB2CA" w14:textId="77777777" w:rsidR="00805D8F" w:rsidRPr="00A43413" w:rsidRDefault="00805D8F" w:rsidP="005878E9">
            <w:pPr>
              <w:jc w:val="both"/>
            </w:pPr>
            <w:r w:rsidRPr="00A43413">
              <w:t>Dropdown</w:t>
            </w:r>
          </w:p>
        </w:tc>
        <w:tc>
          <w:tcPr>
            <w:tcW w:w="2028" w:type="dxa"/>
          </w:tcPr>
          <w:p w14:paraId="68C6B9DC" w14:textId="0158D0E0" w:rsidR="00805D8F" w:rsidRPr="00A43413" w:rsidRDefault="00805D8F" w:rsidP="005878E9">
            <w:pPr>
              <w:jc w:val="both"/>
            </w:pPr>
            <w:r w:rsidRPr="00A43413">
              <w:t xml:space="preserve">Da (dacă intersecția este cu </w:t>
            </w:r>
            <w:r w:rsidR="00F13752" w:rsidRPr="00A43413">
              <w:t>drum de acces</w:t>
            </w:r>
            <w:r w:rsidRPr="00A43413">
              <w:t>)</w:t>
            </w:r>
          </w:p>
        </w:tc>
        <w:tc>
          <w:tcPr>
            <w:tcW w:w="1072" w:type="dxa"/>
          </w:tcPr>
          <w:p w14:paraId="2AD51BE4" w14:textId="77777777" w:rsidR="00805D8F" w:rsidRPr="00A43413" w:rsidRDefault="00805D8F" w:rsidP="005878E9">
            <w:pPr>
              <w:jc w:val="both"/>
            </w:pPr>
            <w:r w:rsidRPr="00A43413">
              <w:t>Text (selecție unică)</w:t>
            </w:r>
          </w:p>
        </w:tc>
        <w:tc>
          <w:tcPr>
            <w:tcW w:w="998" w:type="dxa"/>
          </w:tcPr>
          <w:p w14:paraId="4C9BD40B" w14:textId="77777777" w:rsidR="00805D8F" w:rsidRPr="00A43413" w:rsidRDefault="00805D8F" w:rsidP="005878E9">
            <w:pPr>
              <w:jc w:val="both"/>
            </w:pPr>
            <w:r w:rsidRPr="00A43413">
              <w:t>–</w:t>
            </w:r>
          </w:p>
        </w:tc>
        <w:tc>
          <w:tcPr>
            <w:tcW w:w="1670" w:type="dxa"/>
          </w:tcPr>
          <w:p w14:paraId="11227826" w14:textId="77777777" w:rsidR="00805D8F" w:rsidRPr="00A43413" w:rsidRDefault="00805D8F" w:rsidP="005878E9">
            <w:pPr>
              <w:jc w:val="both"/>
            </w:pPr>
            <w:r w:rsidRPr="00A43413">
              <w:t>Dreapta / Stânga</w:t>
            </w:r>
          </w:p>
        </w:tc>
        <w:tc>
          <w:tcPr>
            <w:tcW w:w="2011" w:type="dxa"/>
          </w:tcPr>
          <w:p w14:paraId="72680E96" w14:textId="47AAF711" w:rsidR="00805D8F" w:rsidRPr="00A43413" w:rsidRDefault="00805D8F" w:rsidP="005878E9">
            <w:pPr>
              <w:jc w:val="both"/>
            </w:pPr>
            <w:r w:rsidRPr="00A43413">
              <w:t xml:space="preserve">Afișat doar dacă Intersecție cu: = </w:t>
            </w:r>
            <w:r w:rsidR="00A25105" w:rsidRPr="00A43413">
              <w:t>'drum de acces</w:t>
            </w:r>
            <w:r w:rsidRPr="00A43413">
              <w:t>'. Specifică partea de drum din care se realizează accesul.</w:t>
            </w:r>
          </w:p>
        </w:tc>
      </w:tr>
      <w:tr w:rsidR="00F13752" w:rsidRPr="00A43413" w14:paraId="59CD86CF" w14:textId="77777777" w:rsidTr="00805D8F">
        <w:tc>
          <w:tcPr>
            <w:tcW w:w="601" w:type="dxa"/>
          </w:tcPr>
          <w:p w14:paraId="75BF4427" w14:textId="36A95BB1" w:rsidR="00F13752" w:rsidRPr="00A43413" w:rsidRDefault="00F13752" w:rsidP="005878E9">
            <w:pPr>
              <w:jc w:val="both"/>
            </w:pPr>
            <w:r w:rsidRPr="00A43413">
              <w:t>14</w:t>
            </w:r>
          </w:p>
        </w:tc>
        <w:tc>
          <w:tcPr>
            <w:tcW w:w="1561" w:type="dxa"/>
          </w:tcPr>
          <w:p w14:paraId="45A67B83" w14:textId="2E183F85" w:rsidR="00F13752" w:rsidRPr="00A43413" w:rsidRDefault="00F13752" w:rsidP="005878E9">
            <w:pPr>
              <w:jc w:val="center"/>
            </w:pPr>
            <w:r w:rsidRPr="00A43413">
              <w:t>Descriere drum de acces</w:t>
            </w:r>
          </w:p>
        </w:tc>
        <w:tc>
          <w:tcPr>
            <w:tcW w:w="1158" w:type="dxa"/>
          </w:tcPr>
          <w:p w14:paraId="1EDD276F" w14:textId="074BE102" w:rsidR="00F13752" w:rsidRPr="00A43413" w:rsidRDefault="00F13752" w:rsidP="005878E9">
            <w:pPr>
              <w:jc w:val="both"/>
            </w:pPr>
            <w:r w:rsidRPr="00A43413">
              <w:t>Text input</w:t>
            </w:r>
          </w:p>
        </w:tc>
        <w:tc>
          <w:tcPr>
            <w:tcW w:w="2028" w:type="dxa"/>
          </w:tcPr>
          <w:p w14:paraId="253E94CF" w14:textId="038E43FE" w:rsidR="00F13752" w:rsidRPr="00A43413" w:rsidRDefault="002B6B6D" w:rsidP="005878E9">
            <w:pPr>
              <w:jc w:val="both"/>
            </w:pPr>
            <w:r w:rsidRPr="00A43413">
              <w:t>Da (dacă intersecția este cu drum de acces)</w:t>
            </w:r>
          </w:p>
        </w:tc>
        <w:tc>
          <w:tcPr>
            <w:tcW w:w="1072" w:type="dxa"/>
          </w:tcPr>
          <w:p w14:paraId="6CDF879D" w14:textId="75C7A352" w:rsidR="00F13752" w:rsidRPr="00A43413" w:rsidRDefault="002B6B6D" w:rsidP="005878E9">
            <w:pPr>
              <w:jc w:val="both"/>
            </w:pPr>
            <w:r w:rsidRPr="00A43413">
              <w:t>Text</w:t>
            </w:r>
          </w:p>
        </w:tc>
        <w:tc>
          <w:tcPr>
            <w:tcW w:w="998" w:type="dxa"/>
          </w:tcPr>
          <w:p w14:paraId="566277A3" w14:textId="06D16CB1" w:rsidR="00F13752" w:rsidRPr="00A43413" w:rsidRDefault="002B6B6D" w:rsidP="005878E9">
            <w:pPr>
              <w:jc w:val="both"/>
            </w:pPr>
            <w:r w:rsidRPr="00A43413">
              <w:t>-</w:t>
            </w:r>
          </w:p>
        </w:tc>
        <w:tc>
          <w:tcPr>
            <w:tcW w:w="1670" w:type="dxa"/>
          </w:tcPr>
          <w:p w14:paraId="1A948DBF" w14:textId="2B4364FF" w:rsidR="00F13752" w:rsidRPr="00A43413" w:rsidRDefault="002B6B6D" w:rsidP="005878E9">
            <w:pPr>
              <w:jc w:val="both"/>
            </w:pPr>
            <w:r w:rsidRPr="00A43413">
              <w:t>-</w:t>
            </w:r>
          </w:p>
        </w:tc>
        <w:tc>
          <w:tcPr>
            <w:tcW w:w="2011" w:type="dxa"/>
          </w:tcPr>
          <w:p w14:paraId="500E9095" w14:textId="1657C6AC" w:rsidR="00F13752" w:rsidRPr="00A43413" w:rsidRDefault="002B6B6D" w:rsidP="005878E9">
            <w:pPr>
              <w:jc w:val="both"/>
            </w:pPr>
            <w:r w:rsidRPr="00A43413">
              <w:t>Afișat doar dacă Intersecție cu: = 'drum de acces'. Specifică o descriere succintă a drumului de acces (ex. 'str. X', 'acces autorizat către Y').</w:t>
            </w:r>
          </w:p>
        </w:tc>
      </w:tr>
      <w:tr w:rsidR="00C308DC" w:rsidRPr="00A43413" w14:paraId="5491ED89" w14:textId="77777777" w:rsidTr="00E64B7D">
        <w:tc>
          <w:tcPr>
            <w:tcW w:w="601" w:type="dxa"/>
          </w:tcPr>
          <w:p w14:paraId="3E8CAAAD" w14:textId="77777777" w:rsidR="00C308DC" w:rsidRPr="00A43413" w:rsidRDefault="00C308DC" w:rsidP="005878E9">
            <w:pPr>
              <w:jc w:val="both"/>
            </w:pPr>
          </w:p>
        </w:tc>
        <w:tc>
          <w:tcPr>
            <w:tcW w:w="10498" w:type="dxa"/>
            <w:gridSpan w:val="7"/>
          </w:tcPr>
          <w:p w14:paraId="3AB889F9" w14:textId="6ED603FF" w:rsidR="00C308DC" w:rsidRPr="00A43413" w:rsidRDefault="00C308DC" w:rsidP="005878E9">
            <w:pPr>
              <w:jc w:val="both"/>
              <w:rPr>
                <w:b/>
                <w:bCs/>
              </w:rPr>
            </w:pPr>
            <w:r w:rsidRPr="00A43413">
              <w:rPr>
                <w:b/>
                <w:bCs/>
                <w:color w:val="000000" w:themeColor="text1"/>
              </w:rPr>
              <w:t>Tip de intersecție</w:t>
            </w:r>
          </w:p>
        </w:tc>
      </w:tr>
      <w:tr w:rsidR="00805D8F" w:rsidRPr="00A43413" w14:paraId="0E0DAD91" w14:textId="77777777" w:rsidTr="00805D8F">
        <w:tc>
          <w:tcPr>
            <w:tcW w:w="601" w:type="dxa"/>
          </w:tcPr>
          <w:p w14:paraId="61377632" w14:textId="77777777" w:rsidR="00805D8F" w:rsidRPr="00A43413" w:rsidRDefault="00805D8F" w:rsidP="005878E9">
            <w:pPr>
              <w:jc w:val="both"/>
            </w:pPr>
            <w:r w:rsidRPr="00A43413">
              <w:lastRenderedPageBreak/>
              <w:t>15</w:t>
            </w:r>
          </w:p>
        </w:tc>
        <w:tc>
          <w:tcPr>
            <w:tcW w:w="1561" w:type="dxa"/>
          </w:tcPr>
          <w:p w14:paraId="27BE33FB" w14:textId="29D54D7A" w:rsidR="00805D8F" w:rsidRPr="00A43413" w:rsidRDefault="00C308DC" w:rsidP="005878E9">
            <w:pPr>
              <w:jc w:val="center"/>
            </w:pPr>
            <w:r w:rsidRPr="00A43413">
              <w:t>După nivelul de încrucișare</w:t>
            </w:r>
          </w:p>
        </w:tc>
        <w:tc>
          <w:tcPr>
            <w:tcW w:w="1158" w:type="dxa"/>
          </w:tcPr>
          <w:p w14:paraId="46DCF987" w14:textId="77777777" w:rsidR="00805D8F" w:rsidRPr="00A43413" w:rsidRDefault="00805D8F" w:rsidP="005878E9">
            <w:pPr>
              <w:jc w:val="both"/>
            </w:pPr>
            <w:r w:rsidRPr="00A43413">
              <w:t>Dropdown</w:t>
            </w:r>
          </w:p>
        </w:tc>
        <w:tc>
          <w:tcPr>
            <w:tcW w:w="2028" w:type="dxa"/>
          </w:tcPr>
          <w:p w14:paraId="265D859D" w14:textId="77777777" w:rsidR="00805D8F" w:rsidRPr="00A43413" w:rsidRDefault="00805D8F" w:rsidP="005878E9">
            <w:pPr>
              <w:jc w:val="both"/>
            </w:pPr>
            <w:r w:rsidRPr="00A43413">
              <w:t>Da</w:t>
            </w:r>
          </w:p>
        </w:tc>
        <w:tc>
          <w:tcPr>
            <w:tcW w:w="1072" w:type="dxa"/>
          </w:tcPr>
          <w:p w14:paraId="6CDB9C24" w14:textId="3A321BF5" w:rsidR="00805D8F" w:rsidRPr="00A43413" w:rsidRDefault="00805D8F" w:rsidP="005878E9">
            <w:pPr>
              <w:jc w:val="both"/>
            </w:pPr>
            <w:r w:rsidRPr="00A43413">
              <w:t>Text (selecție unică)</w:t>
            </w:r>
          </w:p>
        </w:tc>
        <w:tc>
          <w:tcPr>
            <w:tcW w:w="998" w:type="dxa"/>
          </w:tcPr>
          <w:p w14:paraId="4002158D" w14:textId="77777777" w:rsidR="00805D8F" w:rsidRPr="00A43413" w:rsidRDefault="00805D8F" w:rsidP="005878E9">
            <w:pPr>
              <w:jc w:val="both"/>
            </w:pPr>
            <w:r w:rsidRPr="00A43413">
              <w:t>–</w:t>
            </w:r>
          </w:p>
        </w:tc>
        <w:tc>
          <w:tcPr>
            <w:tcW w:w="1670" w:type="dxa"/>
          </w:tcPr>
          <w:p w14:paraId="2B01A175" w14:textId="48E7F529" w:rsidR="00805D8F" w:rsidRPr="00A43413" w:rsidRDefault="00C308DC" w:rsidP="005878E9">
            <w:pPr>
              <w:jc w:val="both"/>
            </w:pPr>
            <w:r w:rsidRPr="00A43413">
              <w:t>Intersecție la nivel</w:t>
            </w:r>
            <w:r w:rsidR="00805D8F" w:rsidRPr="00A43413">
              <w:t xml:space="preserve"> / </w:t>
            </w:r>
            <w:r w:rsidRPr="00A43413">
              <w:t>intersecție denivelată</w:t>
            </w:r>
          </w:p>
        </w:tc>
        <w:tc>
          <w:tcPr>
            <w:tcW w:w="2011" w:type="dxa"/>
          </w:tcPr>
          <w:p w14:paraId="789BDA2B" w14:textId="17C5C344" w:rsidR="00805D8F" w:rsidRPr="00A43413" w:rsidRDefault="00C308DC" w:rsidP="005878E9">
            <w:pPr>
              <w:jc w:val="both"/>
            </w:pPr>
            <w:r w:rsidRPr="00A43413">
              <w:t xml:space="preserve">Dacă Intersecție cu: = 'cale ferată', automat se selectează </w:t>
            </w:r>
            <w:r w:rsidR="00F2714B" w:rsidRPr="00A43413">
              <w:t>'</w:t>
            </w:r>
            <w:r w:rsidRPr="00A43413">
              <w:t>intersecție la nivel</w:t>
            </w:r>
            <w:r w:rsidR="00F2714B" w:rsidRPr="00A43413">
              <w:t>'</w:t>
            </w:r>
            <w:r w:rsidRPr="00A43413">
              <w:t>.</w:t>
            </w:r>
          </w:p>
        </w:tc>
      </w:tr>
      <w:tr w:rsidR="006A4B07" w:rsidRPr="00A43413" w14:paraId="64DFC248" w14:textId="77777777" w:rsidTr="00805D8F">
        <w:tc>
          <w:tcPr>
            <w:tcW w:w="601" w:type="dxa"/>
          </w:tcPr>
          <w:p w14:paraId="2785D047" w14:textId="1AB3BEDF" w:rsidR="006A4B07" w:rsidRPr="00A43413" w:rsidRDefault="00571C2F" w:rsidP="006A4B07">
            <w:pPr>
              <w:jc w:val="both"/>
            </w:pPr>
            <w:r w:rsidRPr="00A43413">
              <w:t>16</w:t>
            </w:r>
          </w:p>
        </w:tc>
        <w:tc>
          <w:tcPr>
            <w:tcW w:w="1561" w:type="dxa"/>
          </w:tcPr>
          <w:p w14:paraId="5393EB50" w14:textId="78ED0B71" w:rsidR="006A4B07" w:rsidRPr="00A43413" w:rsidRDefault="006A4B07" w:rsidP="006A4B07">
            <w:r w:rsidRPr="00A43413">
              <w:t>După configurația geometrică</w:t>
            </w:r>
          </w:p>
        </w:tc>
        <w:tc>
          <w:tcPr>
            <w:tcW w:w="1158" w:type="dxa"/>
          </w:tcPr>
          <w:p w14:paraId="6CB74CC1" w14:textId="7A116415" w:rsidR="006A4B07" w:rsidRPr="00A43413" w:rsidRDefault="006A4B07" w:rsidP="006A4B07">
            <w:pPr>
              <w:jc w:val="both"/>
            </w:pPr>
            <w:r w:rsidRPr="00A43413">
              <w:t>Dropdown</w:t>
            </w:r>
          </w:p>
        </w:tc>
        <w:tc>
          <w:tcPr>
            <w:tcW w:w="2028" w:type="dxa"/>
          </w:tcPr>
          <w:p w14:paraId="4F086925" w14:textId="083979C3" w:rsidR="006A4B07" w:rsidRPr="00A43413" w:rsidRDefault="006A4B07" w:rsidP="006A4B07">
            <w:pPr>
              <w:jc w:val="both"/>
            </w:pPr>
            <w:r w:rsidRPr="00A43413">
              <w:t>Da</w:t>
            </w:r>
          </w:p>
        </w:tc>
        <w:tc>
          <w:tcPr>
            <w:tcW w:w="1072" w:type="dxa"/>
          </w:tcPr>
          <w:p w14:paraId="10B692FA" w14:textId="2000D255" w:rsidR="006A4B07" w:rsidRPr="00A43413" w:rsidRDefault="006A4B07" w:rsidP="006A4B07">
            <w:pPr>
              <w:jc w:val="both"/>
            </w:pPr>
            <w:r w:rsidRPr="00A43413">
              <w:t>Text (selecție unică)</w:t>
            </w:r>
          </w:p>
        </w:tc>
        <w:tc>
          <w:tcPr>
            <w:tcW w:w="998" w:type="dxa"/>
          </w:tcPr>
          <w:p w14:paraId="47312ED4" w14:textId="5A91CBF6" w:rsidR="006A4B07" w:rsidRPr="00A43413" w:rsidRDefault="006A4B07" w:rsidP="006A4B07">
            <w:pPr>
              <w:jc w:val="both"/>
            </w:pPr>
            <w:r w:rsidRPr="00A43413">
              <w:t>–</w:t>
            </w:r>
          </w:p>
        </w:tc>
        <w:tc>
          <w:tcPr>
            <w:tcW w:w="1670" w:type="dxa"/>
          </w:tcPr>
          <w:p w14:paraId="44DE42B9" w14:textId="3D1A711A" w:rsidR="006A4B07" w:rsidRPr="00A43413" w:rsidRDefault="006A4B07" w:rsidP="006A4B07">
            <w:pPr>
              <w:jc w:val="both"/>
            </w:pPr>
            <w:r w:rsidRPr="00A43413">
              <w:t>T (sau Y) / X (în cruce) / multiramificată / în sens giratoriu / nod rutier</w:t>
            </w:r>
          </w:p>
        </w:tc>
        <w:tc>
          <w:tcPr>
            <w:tcW w:w="2011" w:type="dxa"/>
          </w:tcPr>
          <w:p w14:paraId="1DB28688" w14:textId="6E26216F" w:rsidR="006A4B07" w:rsidRPr="00A43413" w:rsidRDefault="00F2714B" w:rsidP="006A4B07">
            <w:pPr>
              <w:jc w:val="both"/>
            </w:pPr>
            <w:r w:rsidRPr="00A43413">
              <w:t>Dacă Intersecție cu: = 'cale ferată', automat se selectează 'X'.</w:t>
            </w:r>
          </w:p>
        </w:tc>
      </w:tr>
      <w:tr w:rsidR="00C82E3D" w:rsidRPr="00A43413" w14:paraId="5A869E6E" w14:textId="77777777" w:rsidTr="00805D8F">
        <w:tc>
          <w:tcPr>
            <w:tcW w:w="601" w:type="dxa"/>
          </w:tcPr>
          <w:p w14:paraId="52339094" w14:textId="3F72C451" w:rsidR="00C82E3D" w:rsidRPr="00A43413" w:rsidRDefault="00571C2F" w:rsidP="006A4B07">
            <w:pPr>
              <w:jc w:val="both"/>
            </w:pPr>
            <w:r w:rsidRPr="00A43413">
              <w:t>17</w:t>
            </w:r>
          </w:p>
        </w:tc>
        <w:tc>
          <w:tcPr>
            <w:tcW w:w="1561" w:type="dxa"/>
          </w:tcPr>
          <w:p w14:paraId="1F3E5B34" w14:textId="6305AB85" w:rsidR="00C82E3D" w:rsidRPr="00A43413" w:rsidRDefault="00C82E3D" w:rsidP="006A4B07">
            <w:r w:rsidRPr="00A43413">
              <w:t>După modul de dirijare</w:t>
            </w:r>
          </w:p>
        </w:tc>
        <w:tc>
          <w:tcPr>
            <w:tcW w:w="1158" w:type="dxa"/>
          </w:tcPr>
          <w:p w14:paraId="363DA0C6" w14:textId="299B8562" w:rsidR="00C82E3D" w:rsidRPr="00A43413" w:rsidRDefault="00C82E3D" w:rsidP="006A4B07">
            <w:pPr>
              <w:jc w:val="both"/>
            </w:pPr>
            <w:r w:rsidRPr="00A43413">
              <w:t>Dropdown</w:t>
            </w:r>
          </w:p>
        </w:tc>
        <w:tc>
          <w:tcPr>
            <w:tcW w:w="2028" w:type="dxa"/>
          </w:tcPr>
          <w:p w14:paraId="754D9F52" w14:textId="4FFBE8E2" w:rsidR="00C82E3D" w:rsidRPr="00A43413" w:rsidRDefault="00C82E3D" w:rsidP="006A4B07">
            <w:pPr>
              <w:jc w:val="both"/>
            </w:pPr>
            <w:r w:rsidRPr="00A43413">
              <w:t>Da</w:t>
            </w:r>
          </w:p>
        </w:tc>
        <w:tc>
          <w:tcPr>
            <w:tcW w:w="1072" w:type="dxa"/>
          </w:tcPr>
          <w:p w14:paraId="3DE6135C" w14:textId="7930C688" w:rsidR="00C82E3D" w:rsidRPr="00A43413" w:rsidRDefault="00C82E3D" w:rsidP="006A4B07">
            <w:pPr>
              <w:jc w:val="both"/>
            </w:pPr>
            <w:r w:rsidRPr="00A43413">
              <w:t>Text (selecție unică)</w:t>
            </w:r>
          </w:p>
        </w:tc>
        <w:tc>
          <w:tcPr>
            <w:tcW w:w="998" w:type="dxa"/>
          </w:tcPr>
          <w:p w14:paraId="3E8192F4" w14:textId="5F3D427F" w:rsidR="00C82E3D" w:rsidRPr="00A43413" w:rsidRDefault="00C82E3D" w:rsidP="006A4B07">
            <w:pPr>
              <w:jc w:val="both"/>
            </w:pPr>
            <w:r w:rsidRPr="00A43413">
              <w:t>-</w:t>
            </w:r>
          </w:p>
        </w:tc>
        <w:tc>
          <w:tcPr>
            <w:tcW w:w="1670" w:type="dxa"/>
          </w:tcPr>
          <w:p w14:paraId="0BEF6F03" w14:textId="74998D51" w:rsidR="00C82E3D" w:rsidRPr="00A43413" w:rsidRDefault="00C82E3D" w:rsidP="006A4B07">
            <w:pPr>
              <w:jc w:val="both"/>
            </w:pPr>
            <w:r w:rsidRPr="00A43413">
              <w:t>Dirijată / nedirijată / cu sens giratoriu / cu prioritate specială</w:t>
            </w:r>
          </w:p>
        </w:tc>
        <w:tc>
          <w:tcPr>
            <w:tcW w:w="2011" w:type="dxa"/>
          </w:tcPr>
          <w:p w14:paraId="7B828DCB" w14:textId="2C9758AE" w:rsidR="00C82E3D" w:rsidRPr="00A43413" w:rsidRDefault="004C1F26" w:rsidP="006A4B07">
            <w:pPr>
              <w:jc w:val="both"/>
            </w:pPr>
            <w:r w:rsidRPr="00A43413">
              <w:t>Dacă După configurația geometrică = 'în sens giratoriu', automat se selectează 'cu sens giratoriu'.</w:t>
            </w:r>
          </w:p>
        </w:tc>
      </w:tr>
      <w:tr w:rsidR="00805D8F" w:rsidRPr="00A43413" w14:paraId="02020383" w14:textId="77777777" w:rsidTr="00805D8F">
        <w:tc>
          <w:tcPr>
            <w:tcW w:w="601" w:type="dxa"/>
          </w:tcPr>
          <w:p w14:paraId="4EAD0FD7" w14:textId="77777777" w:rsidR="00805D8F" w:rsidRPr="00A43413" w:rsidRDefault="00805D8F" w:rsidP="005878E9">
            <w:pPr>
              <w:jc w:val="both"/>
            </w:pPr>
            <w:r w:rsidRPr="00A43413">
              <w:t>18</w:t>
            </w:r>
          </w:p>
        </w:tc>
        <w:tc>
          <w:tcPr>
            <w:tcW w:w="1561" w:type="dxa"/>
          </w:tcPr>
          <w:p w14:paraId="60458B16" w14:textId="345F3937" w:rsidR="00805D8F" w:rsidRPr="00A43413" w:rsidRDefault="00805D8F" w:rsidP="005878E9">
            <w:pPr>
              <w:jc w:val="both"/>
            </w:pPr>
            <w:r w:rsidRPr="00A43413">
              <w:t xml:space="preserve">Categoria </w:t>
            </w:r>
            <w:r w:rsidR="00E40554" w:rsidRPr="00A43413">
              <w:t>intersecției cu calea ferată</w:t>
            </w:r>
          </w:p>
        </w:tc>
        <w:tc>
          <w:tcPr>
            <w:tcW w:w="1158" w:type="dxa"/>
          </w:tcPr>
          <w:p w14:paraId="66F5BEFB" w14:textId="77777777" w:rsidR="00805D8F" w:rsidRPr="00A43413" w:rsidRDefault="00805D8F" w:rsidP="005878E9">
            <w:pPr>
              <w:jc w:val="both"/>
            </w:pPr>
            <w:r w:rsidRPr="00A43413">
              <w:t>Dropdown</w:t>
            </w:r>
          </w:p>
        </w:tc>
        <w:tc>
          <w:tcPr>
            <w:tcW w:w="2028" w:type="dxa"/>
          </w:tcPr>
          <w:p w14:paraId="7CAC83EA" w14:textId="77777777" w:rsidR="00805D8F" w:rsidRPr="00A43413" w:rsidRDefault="00805D8F" w:rsidP="005878E9">
            <w:pPr>
              <w:jc w:val="both"/>
            </w:pPr>
            <w:r w:rsidRPr="00A43413">
              <w:t>Da (condițional)</w:t>
            </w:r>
          </w:p>
        </w:tc>
        <w:tc>
          <w:tcPr>
            <w:tcW w:w="1072" w:type="dxa"/>
          </w:tcPr>
          <w:p w14:paraId="014D94F5" w14:textId="77777777" w:rsidR="00805D8F" w:rsidRPr="00A43413" w:rsidRDefault="00805D8F" w:rsidP="005878E9">
            <w:pPr>
              <w:jc w:val="both"/>
            </w:pPr>
            <w:r w:rsidRPr="00A43413">
              <w:t>Text (selecție unică)</w:t>
            </w:r>
          </w:p>
        </w:tc>
        <w:tc>
          <w:tcPr>
            <w:tcW w:w="998" w:type="dxa"/>
          </w:tcPr>
          <w:p w14:paraId="185832AE" w14:textId="77777777" w:rsidR="00805D8F" w:rsidRPr="00A43413" w:rsidRDefault="00805D8F" w:rsidP="005878E9">
            <w:pPr>
              <w:jc w:val="both"/>
            </w:pPr>
            <w:r w:rsidRPr="00A43413">
              <w:t>-</w:t>
            </w:r>
          </w:p>
        </w:tc>
        <w:tc>
          <w:tcPr>
            <w:tcW w:w="1670" w:type="dxa"/>
          </w:tcPr>
          <w:p w14:paraId="0A9CEF1E" w14:textId="77777777" w:rsidR="00805D8F" w:rsidRPr="00A43413" w:rsidRDefault="00805D8F" w:rsidP="005878E9">
            <w:pPr>
              <w:jc w:val="both"/>
            </w:pPr>
            <w:r w:rsidRPr="00A43413">
              <w:t>Cu bariere sau semibariere cu instalații automate sau neautomate de semnalizare (B) / Cu instalații automate de semnalizare a apropierii trenului, fără bariere (SAT) / Cu indicatoare pentru circulația rutieră (ICR)</w:t>
            </w:r>
          </w:p>
        </w:tc>
        <w:tc>
          <w:tcPr>
            <w:tcW w:w="2011" w:type="dxa"/>
          </w:tcPr>
          <w:p w14:paraId="418E0FD4" w14:textId="166FF165" w:rsidR="00805D8F" w:rsidRPr="00A43413" w:rsidRDefault="00E40554" w:rsidP="005878E9">
            <w:pPr>
              <w:jc w:val="both"/>
            </w:pPr>
            <w:r w:rsidRPr="00A43413">
              <w:t>Afișat doar dacă Intersecție cu: = 'cale ferată'.</w:t>
            </w:r>
          </w:p>
        </w:tc>
      </w:tr>
      <w:tr w:rsidR="00805D8F" w:rsidRPr="00A43413" w14:paraId="07FC7835" w14:textId="77777777" w:rsidTr="00805D8F">
        <w:tc>
          <w:tcPr>
            <w:tcW w:w="601" w:type="dxa"/>
          </w:tcPr>
          <w:p w14:paraId="439EA08B" w14:textId="49DFC56A" w:rsidR="00805D8F" w:rsidRPr="00A43413" w:rsidRDefault="00571C2F" w:rsidP="005878E9">
            <w:pPr>
              <w:jc w:val="both"/>
            </w:pPr>
            <w:r w:rsidRPr="00A43413">
              <w:t>19</w:t>
            </w:r>
          </w:p>
        </w:tc>
        <w:tc>
          <w:tcPr>
            <w:tcW w:w="1561" w:type="dxa"/>
          </w:tcPr>
          <w:p w14:paraId="3781E005" w14:textId="77777777" w:rsidR="00805D8F" w:rsidRPr="00A43413" w:rsidRDefault="00805D8F" w:rsidP="005878E9">
            <w:pPr>
              <w:jc w:val="both"/>
            </w:pPr>
            <w:r w:rsidRPr="00A43413">
              <w:t>Documentație</w:t>
            </w:r>
          </w:p>
        </w:tc>
        <w:tc>
          <w:tcPr>
            <w:tcW w:w="1158" w:type="dxa"/>
          </w:tcPr>
          <w:p w14:paraId="0C7BEC66" w14:textId="77777777" w:rsidR="00805D8F" w:rsidRPr="00A43413" w:rsidRDefault="00805D8F" w:rsidP="005878E9">
            <w:pPr>
              <w:jc w:val="both"/>
            </w:pPr>
            <w:r w:rsidRPr="00A43413">
              <w:t>Upload</w:t>
            </w:r>
          </w:p>
        </w:tc>
        <w:tc>
          <w:tcPr>
            <w:tcW w:w="2028" w:type="dxa"/>
          </w:tcPr>
          <w:p w14:paraId="0928AA99" w14:textId="77777777" w:rsidR="00805D8F" w:rsidRPr="00A43413" w:rsidRDefault="00805D8F" w:rsidP="005878E9">
            <w:pPr>
              <w:jc w:val="both"/>
            </w:pPr>
            <w:r w:rsidRPr="00A43413">
              <w:t>Opțional</w:t>
            </w:r>
          </w:p>
        </w:tc>
        <w:tc>
          <w:tcPr>
            <w:tcW w:w="1072" w:type="dxa"/>
          </w:tcPr>
          <w:p w14:paraId="78256321" w14:textId="77777777" w:rsidR="00805D8F" w:rsidRPr="00A43413" w:rsidRDefault="00805D8F" w:rsidP="005878E9">
            <w:pPr>
              <w:jc w:val="both"/>
            </w:pPr>
            <w:r w:rsidRPr="00A43413">
              <w:t>Fișiere</w:t>
            </w:r>
          </w:p>
        </w:tc>
        <w:tc>
          <w:tcPr>
            <w:tcW w:w="998" w:type="dxa"/>
          </w:tcPr>
          <w:p w14:paraId="4D58E7FE" w14:textId="77777777" w:rsidR="00805D8F" w:rsidRPr="00A43413" w:rsidRDefault="00805D8F" w:rsidP="005878E9">
            <w:pPr>
              <w:jc w:val="both"/>
            </w:pPr>
            <w:r w:rsidRPr="00A43413">
              <w:t>-</w:t>
            </w:r>
          </w:p>
        </w:tc>
        <w:tc>
          <w:tcPr>
            <w:tcW w:w="1670" w:type="dxa"/>
          </w:tcPr>
          <w:p w14:paraId="66C8D09D" w14:textId="77777777" w:rsidR="00805D8F" w:rsidRPr="00A43413" w:rsidRDefault="00805D8F" w:rsidP="005878E9">
            <w:pPr>
              <w:jc w:val="both"/>
            </w:pPr>
            <w:r w:rsidRPr="00A43413">
              <w:t>PDF, DOCX, XLSX, JPG, PNG etc.</w:t>
            </w:r>
          </w:p>
        </w:tc>
        <w:tc>
          <w:tcPr>
            <w:tcW w:w="2011" w:type="dxa"/>
          </w:tcPr>
          <w:p w14:paraId="40F812F8" w14:textId="77777777" w:rsidR="00805D8F" w:rsidRPr="00A43413" w:rsidRDefault="00805D8F" w:rsidP="005878E9">
            <w:pPr>
              <w:jc w:val="both"/>
            </w:pPr>
            <w:r w:rsidRPr="00A43413">
              <w:t>Validare tip/dimensiune.</w:t>
            </w:r>
          </w:p>
        </w:tc>
      </w:tr>
    </w:tbl>
    <w:p w14:paraId="1E86CFA5" w14:textId="5F3E5C56" w:rsidR="00805D8F" w:rsidRPr="00A43413" w:rsidRDefault="00805D8F" w:rsidP="00805D8F">
      <w:pPr>
        <w:pStyle w:val="3"/>
        <w:spacing w:before="239"/>
        <w:ind w:left="1080"/>
      </w:pPr>
      <w:bookmarkStart w:id="99" w:name="_Toc232061777"/>
      <w:r w:rsidRPr="00A43413">
        <w:t xml:space="preserve">Anexa nr.19 Formularul nr. 18 pentru tipul de obiect </w:t>
      </w:r>
      <w:r w:rsidRPr="00A43413">
        <w:rPr>
          <w:color w:val="000000" w:themeColor="text1"/>
          <w:spacing w:val="-2"/>
        </w:rPr>
        <w:t>„Pistă pentru biciclete”</w:t>
      </w:r>
      <w:bookmarkEnd w:id="99"/>
    </w:p>
    <w:tbl>
      <w:tblPr>
        <w:tblStyle w:val="af6"/>
        <w:tblW w:w="11070" w:type="dxa"/>
        <w:tblInd w:w="175" w:type="dxa"/>
        <w:tblLook w:val="04A0" w:firstRow="1" w:lastRow="0" w:firstColumn="1" w:lastColumn="0" w:noHBand="0" w:noVBand="1"/>
      </w:tblPr>
      <w:tblGrid>
        <w:gridCol w:w="528"/>
        <w:gridCol w:w="1451"/>
        <w:gridCol w:w="1185"/>
        <w:gridCol w:w="1325"/>
        <w:gridCol w:w="1193"/>
        <w:gridCol w:w="925"/>
        <w:gridCol w:w="1670"/>
        <w:gridCol w:w="2793"/>
      </w:tblGrid>
      <w:tr w:rsidR="00805D8F" w:rsidRPr="00A43413" w14:paraId="2FA412C5" w14:textId="77777777" w:rsidTr="00805D8F">
        <w:tc>
          <w:tcPr>
            <w:tcW w:w="528" w:type="dxa"/>
          </w:tcPr>
          <w:p w14:paraId="33F9E9FD" w14:textId="77777777" w:rsidR="00805D8F" w:rsidRPr="00A43413" w:rsidRDefault="00805D8F" w:rsidP="005878E9">
            <w:pPr>
              <w:jc w:val="both"/>
              <w:rPr>
                <w:b/>
                <w:bCs/>
              </w:rPr>
            </w:pPr>
            <w:r w:rsidRPr="00A43413">
              <w:rPr>
                <w:b/>
                <w:bCs/>
              </w:rPr>
              <w:t>Nr.</w:t>
            </w:r>
          </w:p>
        </w:tc>
        <w:tc>
          <w:tcPr>
            <w:tcW w:w="1451" w:type="dxa"/>
          </w:tcPr>
          <w:p w14:paraId="15926934" w14:textId="77777777" w:rsidR="00805D8F" w:rsidRPr="00A43413" w:rsidRDefault="00805D8F" w:rsidP="005878E9">
            <w:pPr>
              <w:jc w:val="both"/>
              <w:rPr>
                <w:b/>
                <w:bCs/>
              </w:rPr>
            </w:pPr>
            <w:r w:rsidRPr="00A43413">
              <w:rPr>
                <w:b/>
                <w:bCs/>
              </w:rPr>
              <w:t>Câmp</w:t>
            </w:r>
          </w:p>
        </w:tc>
        <w:tc>
          <w:tcPr>
            <w:tcW w:w="1185" w:type="dxa"/>
          </w:tcPr>
          <w:p w14:paraId="2CDA9EA6" w14:textId="77777777" w:rsidR="00805D8F" w:rsidRPr="00A43413" w:rsidRDefault="00805D8F" w:rsidP="005878E9">
            <w:pPr>
              <w:jc w:val="both"/>
              <w:rPr>
                <w:b/>
                <w:bCs/>
              </w:rPr>
            </w:pPr>
            <w:r w:rsidRPr="00A43413">
              <w:rPr>
                <w:b/>
                <w:bCs/>
              </w:rPr>
              <w:t>Tip de control</w:t>
            </w:r>
          </w:p>
        </w:tc>
        <w:tc>
          <w:tcPr>
            <w:tcW w:w="1325" w:type="dxa"/>
          </w:tcPr>
          <w:p w14:paraId="5A0506F7" w14:textId="77777777" w:rsidR="00805D8F" w:rsidRPr="00A43413" w:rsidRDefault="00805D8F" w:rsidP="005878E9">
            <w:pPr>
              <w:jc w:val="both"/>
              <w:rPr>
                <w:b/>
                <w:bCs/>
              </w:rPr>
            </w:pPr>
            <w:r w:rsidRPr="00A43413">
              <w:rPr>
                <w:b/>
                <w:bCs/>
              </w:rPr>
              <w:t>Obligatoriu</w:t>
            </w:r>
          </w:p>
        </w:tc>
        <w:tc>
          <w:tcPr>
            <w:tcW w:w="1193" w:type="dxa"/>
          </w:tcPr>
          <w:p w14:paraId="0DE92892" w14:textId="77777777" w:rsidR="00805D8F" w:rsidRPr="00A43413" w:rsidRDefault="00805D8F" w:rsidP="005878E9">
            <w:pPr>
              <w:jc w:val="both"/>
              <w:rPr>
                <w:b/>
                <w:bCs/>
              </w:rPr>
            </w:pPr>
            <w:r w:rsidRPr="00A43413">
              <w:rPr>
                <w:b/>
                <w:bCs/>
              </w:rPr>
              <w:t>Format / Tip de date</w:t>
            </w:r>
          </w:p>
        </w:tc>
        <w:tc>
          <w:tcPr>
            <w:tcW w:w="925" w:type="dxa"/>
          </w:tcPr>
          <w:p w14:paraId="44C61FA9" w14:textId="77777777" w:rsidR="00805D8F" w:rsidRPr="00A43413" w:rsidRDefault="00805D8F" w:rsidP="005878E9">
            <w:pPr>
              <w:jc w:val="both"/>
              <w:rPr>
                <w:b/>
                <w:bCs/>
              </w:rPr>
            </w:pPr>
            <w:r w:rsidRPr="00A43413">
              <w:rPr>
                <w:b/>
                <w:bCs/>
              </w:rPr>
              <w:t>Unitate de măsură</w:t>
            </w:r>
          </w:p>
        </w:tc>
        <w:tc>
          <w:tcPr>
            <w:tcW w:w="1670" w:type="dxa"/>
          </w:tcPr>
          <w:p w14:paraId="7FB98031" w14:textId="77777777" w:rsidR="00805D8F" w:rsidRPr="00A43413" w:rsidRDefault="00805D8F" w:rsidP="005878E9">
            <w:pPr>
              <w:jc w:val="both"/>
              <w:rPr>
                <w:b/>
                <w:bCs/>
              </w:rPr>
            </w:pPr>
            <w:r w:rsidRPr="00A43413">
              <w:rPr>
                <w:b/>
                <w:bCs/>
              </w:rPr>
              <w:t>Valori posibile / Sursă</w:t>
            </w:r>
          </w:p>
        </w:tc>
        <w:tc>
          <w:tcPr>
            <w:tcW w:w="2793" w:type="dxa"/>
          </w:tcPr>
          <w:p w14:paraId="0A77C3ED" w14:textId="77777777" w:rsidR="00805D8F" w:rsidRPr="00A43413" w:rsidRDefault="00805D8F" w:rsidP="005878E9">
            <w:pPr>
              <w:jc w:val="both"/>
              <w:rPr>
                <w:b/>
                <w:bCs/>
              </w:rPr>
            </w:pPr>
            <w:r w:rsidRPr="00A43413">
              <w:rPr>
                <w:b/>
                <w:bCs/>
              </w:rPr>
              <w:t xml:space="preserve">Comportament / Observații </w:t>
            </w:r>
          </w:p>
        </w:tc>
      </w:tr>
      <w:tr w:rsidR="00805D8F" w:rsidRPr="00A43413" w14:paraId="7B867513" w14:textId="77777777" w:rsidTr="00805D8F">
        <w:tc>
          <w:tcPr>
            <w:tcW w:w="528" w:type="dxa"/>
          </w:tcPr>
          <w:p w14:paraId="4470E7D5" w14:textId="77777777" w:rsidR="00805D8F" w:rsidRPr="00A43413" w:rsidRDefault="00805D8F" w:rsidP="005878E9">
            <w:pPr>
              <w:jc w:val="both"/>
            </w:pPr>
            <w:r w:rsidRPr="00A43413">
              <w:t>1</w:t>
            </w:r>
          </w:p>
        </w:tc>
        <w:tc>
          <w:tcPr>
            <w:tcW w:w="1451" w:type="dxa"/>
          </w:tcPr>
          <w:p w14:paraId="3A7AAF2B" w14:textId="77777777" w:rsidR="00805D8F" w:rsidRPr="00A43413" w:rsidRDefault="00805D8F" w:rsidP="005878E9">
            <w:pPr>
              <w:jc w:val="both"/>
            </w:pPr>
            <w:r w:rsidRPr="00A43413">
              <w:t>Tip drum</w:t>
            </w:r>
          </w:p>
        </w:tc>
        <w:tc>
          <w:tcPr>
            <w:tcW w:w="1185" w:type="dxa"/>
          </w:tcPr>
          <w:p w14:paraId="0F9EE7D4" w14:textId="77777777" w:rsidR="00805D8F" w:rsidRPr="00A43413" w:rsidRDefault="00805D8F" w:rsidP="005878E9">
            <w:pPr>
              <w:jc w:val="both"/>
            </w:pPr>
            <w:r w:rsidRPr="00A43413">
              <w:t>Radio button</w:t>
            </w:r>
          </w:p>
        </w:tc>
        <w:tc>
          <w:tcPr>
            <w:tcW w:w="1325" w:type="dxa"/>
          </w:tcPr>
          <w:p w14:paraId="5E30765F" w14:textId="77777777" w:rsidR="00805D8F" w:rsidRPr="00A43413" w:rsidRDefault="00805D8F" w:rsidP="005878E9">
            <w:pPr>
              <w:jc w:val="both"/>
            </w:pPr>
            <w:r w:rsidRPr="00A43413">
              <w:t>Da</w:t>
            </w:r>
          </w:p>
        </w:tc>
        <w:tc>
          <w:tcPr>
            <w:tcW w:w="1193" w:type="dxa"/>
          </w:tcPr>
          <w:p w14:paraId="043A09DC" w14:textId="77777777" w:rsidR="00805D8F" w:rsidRPr="00A43413" w:rsidRDefault="00805D8F" w:rsidP="005878E9">
            <w:pPr>
              <w:jc w:val="both"/>
            </w:pPr>
            <w:r w:rsidRPr="00A43413">
              <w:t>Text (selecție unică)</w:t>
            </w:r>
          </w:p>
        </w:tc>
        <w:tc>
          <w:tcPr>
            <w:tcW w:w="925" w:type="dxa"/>
          </w:tcPr>
          <w:p w14:paraId="4198ED40" w14:textId="77777777" w:rsidR="00805D8F" w:rsidRPr="00A43413" w:rsidRDefault="00805D8F" w:rsidP="005878E9">
            <w:pPr>
              <w:jc w:val="both"/>
            </w:pPr>
            <w:r w:rsidRPr="00A43413">
              <w:t>-</w:t>
            </w:r>
          </w:p>
        </w:tc>
        <w:tc>
          <w:tcPr>
            <w:tcW w:w="1670" w:type="dxa"/>
          </w:tcPr>
          <w:p w14:paraId="22D29029" w14:textId="77777777" w:rsidR="00805D8F" w:rsidRPr="00A43413" w:rsidRDefault="00805D8F" w:rsidP="005878E9">
            <w:pPr>
              <w:jc w:val="both"/>
            </w:pPr>
            <w:r w:rsidRPr="00A43413">
              <w:t>Drum public național / Drum public local</w:t>
            </w:r>
          </w:p>
        </w:tc>
        <w:tc>
          <w:tcPr>
            <w:tcW w:w="2793" w:type="dxa"/>
          </w:tcPr>
          <w:p w14:paraId="02F13B8E" w14:textId="77777777" w:rsidR="00805D8F" w:rsidRPr="00A43413" w:rsidRDefault="00805D8F" w:rsidP="005878E9">
            <w:pPr>
              <w:jc w:val="both"/>
            </w:pPr>
            <w:r w:rsidRPr="00A43413">
              <w:t>Determină conținutul listei următoare.</w:t>
            </w:r>
          </w:p>
        </w:tc>
      </w:tr>
      <w:tr w:rsidR="00805D8F" w:rsidRPr="00A43413" w14:paraId="0E8407CC" w14:textId="77777777" w:rsidTr="00805D8F">
        <w:tc>
          <w:tcPr>
            <w:tcW w:w="528" w:type="dxa"/>
          </w:tcPr>
          <w:p w14:paraId="70464679" w14:textId="77777777" w:rsidR="00805D8F" w:rsidRPr="00A43413" w:rsidRDefault="00805D8F" w:rsidP="005878E9">
            <w:pPr>
              <w:jc w:val="both"/>
            </w:pPr>
            <w:r w:rsidRPr="00A43413">
              <w:t>2</w:t>
            </w:r>
          </w:p>
        </w:tc>
        <w:tc>
          <w:tcPr>
            <w:tcW w:w="1451" w:type="dxa"/>
          </w:tcPr>
          <w:p w14:paraId="530A885E" w14:textId="77777777" w:rsidR="00805D8F" w:rsidRPr="00A43413" w:rsidRDefault="00805D8F" w:rsidP="005878E9">
            <w:pPr>
              <w:jc w:val="both"/>
            </w:pPr>
            <w:r w:rsidRPr="00A43413">
              <w:t>Număr drum</w:t>
            </w:r>
          </w:p>
        </w:tc>
        <w:tc>
          <w:tcPr>
            <w:tcW w:w="1185" w:type="dxa"/>
          </w:tcPr>
          <w:p w14:paraId="561E5417" w14:textId="77777777" w:rsidR="00805D8F" w:rsidRPr="00A43413" w:rsidRDefault="00805D8F" w:rsidP="005878E9">
            <w:pPr>
              <w:jc w:val="both"/>
            </w:pPr>
            <w:r w:rsidRPr="00A43413">
              <w:t>Dropdown</w:t>
            </w:r>
          </w:p>
        </w:tc>
        <w:tc>
          <w:tcPr>
            <w:tcW w:w="1325" w:type="dxa"/>
          </w:tcPr>
          <w:p w14:paraId="648CDD4E" w14:textId="77777777" w:rsidR="00805D8F" w:rsidRPr="00A43413" w:rsidRDefault="00805D8F" w:rsidP="005878E9">
            <w:pPr>
              <w:jc w:val="both"/>
            </w:pPr>
            <w:r w:rsidRPr="00A43413">
              <w:t>Da</w:t>
            </w:r>
          </w:p>
        </w:tc>
        <w:tc>
          <w:tcPr>
            <w:tcW w:w="1193" w:type="dxa"/>
          </w:tcPr>
          <w:p w14:paraId="0B12E935" w14:textId="77777777" w:rsidR="00805D8F" w:rsidRPr="00A43413" w:rsidRDefault="00805D8F" w:rsidP="005878E9">
            <w:pPr>
              <w:jc w:val="both"/>
            </w:pPr>
            <w:r w:rsidRPr="00A43413">
              <w:t>Text</w:t>
            </w:r>
          </w:p>
        </w:tc>
        <w:tc>
          <w:tcPr>
            <w:tcW w:w="925" w:type="dxa"/>
          </w:tcPr>
          <w:p w14:paraId="6F8950FF" w14:textId="77777777" w:rsidR="00805D8F" w:rsidRPr="00A43413" w:rsidRDefault="00805D8F" w:rsidP="005878E9">
            <w:pPr>
              <w:jc w:val="both"/>
            </w:pPr>
            <w:r w:rsidRPr="00A43413">
              <w:t>-</w:t>
            </w:r>
          </w:p>
        </w:tc>
        <w:tc>
          <w:tcPr>
            <w:tcW w:w="1670" w:type="dxa"/>
          </w:tcPr>
          <w:p w14:paraId="01F53011" w14:textId="77777777" w:rsidR="00805D8F" w:rsidRPr="00A43413" w:rsidRDefault="00805D8F" w:rsidP="005878E9">
            <w:pPr>
              <w:jc w:val="both"/>
            </w:pPr>
            <w:r w:rsidRPr="00A43413">
              <w:t>Dacă Tip drum = „Național” → HG 1468/2016 Anexa 1; dacă Tip drum = „Local” → Anexa 2</w:t>
            </w:r>
          </w:p>
        </w:tc>
        <w:tc>
          <w:tcPr>
            <w:tcW w:w="2793" w:type="dxa"/>
          </w:tcPr>
          <w:p w14:paraId="36419F2B" w14:textId="77777777" w:rsidR="00805D8F" w:rsidRPr="00A43413" w:rsidRDefault="00805D8F" w:rsidP="005878E9">
            <w:pPr>
              <w:jc w:val="both"/>
            </w:pPr>
            <w:r w:rsidRPr="00A43413">
              <w:t>Dinamic, dependent de selecția anterioară.</w:t>
            </w:r>
          </w:p>
        </w:tc>
      </w:tr>
      <w:tr w:rsidR="00805D8F" w:rsidRPr="00A43413" w14:paraId="6E39F50C" w14:textId="77777777" w:rsidTr="00805D8F">
        <w:tc>
          <w:tcPr>
            <w:tcW w:w="528" w:type="dxa"/>
          </w:tcPr>
          <w:p w14:paraId="7A2BD90C" w14:textId="77777777" w:rsidR="00805D8F" w:rsidRPr="00A43413" w:rsidRDefault="00805D8F" w:rsidP="005878E9">
            <w:pPr>
              <w:jc w:val="both"/>
            </w:pPr>
            <w:r w:rsidRPr="00A43413">
              <w:lastRenderedPageBreak/>
              <w:t>3</w:t>
            </w:r>
          </w:p>
        </w:tc>
        <w:tc>
          <w:tcPr>
            <w:tcW w:w="1451" w:type="dxa"/>
          </w:tcPr>
          <w:p w14:paraId="7F32AD8C" w14:textId="77777777" w:rsidR="00805D8F" w:rsidRPr="00A43413" w:rsidRDefault="00805D8F" w:rsidP="005878E9">
            <w:pPr>
              <w:jc w:val="both"/>
            </w:pPr>
            <w:r w:rsidRPr="00A43413">
              <w:t>Denumirea drumului</w:t>
            </w:r>
          </w:p>
        </w:tc>
        <w:tc>
          <w:tcPr>
            <w:tcW w:w="1185" w:type="dxa"/>
          </w:tcPr>
          <w:p w14:paraId="5638CE5E" w14:textId="77777777" w:rsidR="00805D8F" w:rsidRPr="00A43413" w:rsidRDefault="00805D8F" w:rsidP="005878E9">
            <w:pPr>
              <w:jc w:val="both"/>
            </w:pPr>
            <w:r w:rsidRPr="00A43413">
              <w:t>Read-only</w:t>
            </w:r>
          </w:p>
        </w:tc>
        <w:tc>
          <w:tcPr>
            <w:tcW w:w="1325" w:type="dxa"/>
          </w:tcPr>
          <w:p w14:paraId="5C51C563" w14:textId="77777777" w:rsidR="00805D8F" w:rsidRPr="00A43413" w:rsidRDefault="00805D8F" w:rsidP="005878E9">
            <w:pPr>
              <w:jc w:val="both"/>
            </w:pPr>
            <w:r w:rsidRPr="00A43413">
              <w:t>Da</w:t>
            </w:r>
          </w:p>
        </w:tc>
        <w:tc>
          <w:tcPr>
            <w:tcW w:w="1193" w:type="dxa"/>
          </w:tcPr>
          <w:p w14:paraId="480E4D9E" w14:textId="77777777" w:rsidR="00805D8F" w:rsidRPr="00A43413" w:rsidRDefault="00805D8F" w:rsidP="005878E9">
            <w:pPr>
              <w:jc w:val="both"/>
            </w:pPr>
            <w:r w:rsidRPr="00A43413">
              <w:t>Text</w:t>
            </w:r>
          </w:p>
        </w:tc>
        <w:tc>
          <w:tcPr>
            <w:tcW w:w="925" w:type="dxa"/>
          </w:tcPr>
          <w:p w14:paraId="67C47A64" w14:textId="77777777" w:rsidR="00805D8F" w:rsidRPr="00A43413" w:rsidRDefault="00805D8F" w:rsidP="005878E9">
            <w:pPr>
              <w:jc w:val="both"/>
            </w:pPr>
            <w:r w:rsidRPr="00A43413">
              <w:t>-</w:t>
            </w:r>
          </w:p>
        </w:tc>
        <w:tc>
          <w:tcPr>
            <w:tcW w:w="1670" w:type="dxa"/>
          </w:tcPr>
          <w:p w14:paraId="77983FEB" w14:textId="77777777" w:rsidR="00805D8F" w:rsidRPr="00A43413" w:rsidRDefault="00805D8F" w:rsidP="005878E9">
            <w:pPr>
              <w:jc w:val="both"/>
            </w:pPr>
            <w:r w:rsidRPr="00A43413">
              <w:t>Preluat automat din anexele HG 1468/2016</w:t>
            </w:r>
          </w:p>
        </w:tc>
        <w:tc>
          <w:tcPr>
            <w:tcW w:w="2793" w:type="dxa"/>
          </w:tcPr>
          <w:p w14:paraId="26D9024C" w14:textId="77777777" w:rsidR="00805D8F" w:rsidRPr="00A43413" w:rsidRDefault="00805D8F" w:rsidP="005878E9">
            <w:pPr>
              <w:jc w:val="both"/>
            </w:pPr>
            <w:r w:rsidRPr="00A43413">
              <w:t>Se completează automat după selectarea numărului drumului.</w:t>
            </w:r>
          </w:p>
        </w:tc>
      </w:tr>
      <w:tr w:rsidR="00805D8F" w:rsidRPr="00A43413" w14:paraId="592F3A76" w14:textId="77777777" w:rsidTr="00805D8F">
        <w:tc>
          <w:tcPr>
            <w:tcW w:w="528" w:type="dxa"/>
          </w:tcPr>
          <w:p w14:paraId="407ACC97" w14:textId="77777777" w:rsidR="00805D8F" w:rsidRPr="00A43413" w:rsidRDefault="00805D8F" w:rsidP="005878E9">
            <w:pPr>
              <w:jc w:val="both"/>
            </w:pPr>
            <w:r w:rsidRPr="00A43413">
              <w:t>4</w:t>
            </w:r>
          </w:p>
        </w:tc>
        <w:tc>
          <w:tcPr>
            <w:tcW w:w="1451" w:type="dxa"/>
          </w:tcPr>
          <w:p w14:paraId="420780D1" w14:textId="77777777" w:rsidR="00805D8F" w:rsidRPr="00A43413" w:rsidRDefault="00805D8F" w:rsidP="005878E9">
            <w:pPr>
              <w:jc w:val="both"/>
            </w:pPr>
            <w:r w:rsidRPr="00A43413">
              <w:t>Poziție kilometrică început</w:t>
            </w:r>
          </w:p>
        </w:tc>
        <w:tc>
          <w:tcPr>
            <w:tcW w:w="1185" w:type="dxa"/>
          </w:tcPr>
          <w:p w14:paraId="34E5A21A" w14:textId="77777777" w:rsidR="00805D8F" w:rsidRPr="00A43413" w:rsidRDefault="00805D8F" w:rsidP="005878E9">
            <w:pPr>
              <w:jc w:val="both"/>
            </w:pPr>
            <w:r w:rsidRPr="00A43413">
              <w:t>Input numeric</w:t>
            </w:r>
          </w:p>
        </w:tc>
        <w:tc>
          <w:tcPr>
            <w:tcW w:w="1325" w:type="dxa"/>
          </w:tcPr>
          <w:p w14:paraId="6888808E" w14:textId="77777777" w:rsidR="00805D8F" w:rsidRPr="00A43413" w:rsidRDefault="00805D8F" w:rsidP="005878E9">
            <w:pPr>
              <w:jc w:val="both"/>
            </w:pPr>
            <w:r w:rsidRPr="00A43413">
              <w:t>Da</w:t>
            </w:r>
          </w:p>
        </w:tc>
        <w:tc>
          <w:tcPr>
            <w:tcW w:w="1193" w:type="dxa"/>
          </w:tcPr>
          <w:p w14:paraId="57B8C1DE" w14:textId="77777777" w:rsidR="00805D8F" w:rsidRPr="00A43413" w:rsidRDefault="00805D8F" w:rsidP="005878E9">
            <w:pPr>
              <w:jc w:val="both"/>
            </w:pPr>
            <w:r w:rsidRPr="00A43413">
              <w:t>Numeric (3 zecimale)</w:t>
            </w:r>
          </w:p>
        </w:tc>
        <w:tc>
          <w:tcPr>
            <w:tcW w:w="925" w:type="dxa"/>
          </w:tcPr>
          <w:p w14:paraId="65F24C45" w14:textId="77777777" w:rsidR="00805D8F" w:rsidRPr="00A43413" w:rsidRDefault="00805D8F" w:rsidP="005878E9">
            <w:pPr>
              <w:jc w:val="both"/>
            </w:pPr>
            <w:r w:rsidRPr="00A43413">
              <w:t>km</w:t>
            </w:r>
          </w:p>
        </w:tc>
        <w:tc>
          <w:tcPr>
            <w:tcW w:w="1670" w:type="dxa"/>
          </w:tcPr>
          <w:p w14:paraId="1B64DF1E" w14:textId="77777777" w:rsidR="00805D8F" w:rsidRPr="00A43413" w:rsidRDefault="00805D8F" w:rsidP="005878E9">
            <w:pPr>
              <w:jc w:val="both"/>
            </w:pPr>
            <w:r w:rsidRPr="00A43413">
              <w:t>–</w:t>
            </w:r>
          </w:p>
        </w:tc>
        <w:tc>
          <w:tcPr>
            <w:tcW w:w="2793" w:type="dxa"/>
          </w:tcPr>
          <w:p w14:paraId="07D03288" w14:textId="77777777" w:rsidR="00805D8F" w:rsidRPr="00A43413" w:rsidRDefault="00805D8F" w:rsidP="005878E9">
            <w:pPr>
              <w:jc w:val="both"/>
            </w:pPr>
            <w:r w:rsidRPr="00A43413">
              <w:t>Validare: trebuie &lt; poziție sfârșit.</w:t>
            </w:r>
          </w:p>
        </w:tc>
      </w:tr>
      <w:tr w:rsidR="00805D8F" w:rsidRPr="00A43413" w14:paraId="331418FB" w14:textId="77777777" w:rsidTr="00805D8F">
        <w:tc>
          <w:tcPr>
            <w:tcW w:w="528" w:type="dxa"/>
          </w:tcPr>
          <w:p w14:paraId="03E29D68" w14:textId="77777777" w:rsidR="00805D8F" w:rsidRPr="00A43413" w:rsidRDefault="00805D8F" w:rsidP="005878E9">
            <w:pPr>
              <w:jc w:val="both"/>
            </w:pPr>
            <w:r w:rsidRPr="00A43413">
              <w:t>5</w:t>
            </w:r>
          </w:p>
        </w:tc>
        <w:tc>
          <w:tcPr>
            <w:tcW w:w="1451" w:type="dxa"/>
          </w:tcPr>
          <w:p w14:paraId="27BD5EC6" w14:textId="77777777" w:rsidR="00805D8F" w:rsidRPr="00A43413" w:rsidRDefault="00805D8F" w:rsidP="005878E9">
            <w:pPr>
              <w:jc w:val="both"/>
            </w:pPr>
            <w:r w:rsidRPr="00A43413">
              <w:t>Poziție kilometrică sfârșit</w:t>
            </w:r>
          </w:p>
        </w:tc>
        <w:tc>
          <w:tcPr>
            <w:tcW w:w="1185" w:type="dxa"/>
          </w:tcPr>
          <w:p w14:paraId="26E98A0E" w14:textId="77777777" w:rsidR="00805D8F" w:rsidRPr="00A43413" w:rsidRDefault="00805D8F" w:rsidP="005878E9">
            <w:pPr>
              <w:jc w:val="both"/>
            </w:pPr>
            <w:r w:rsidRPr="00A43413">
              <w:t>Input numeric</w:t>
            </w:r>
          </w:p>
        </w:tc>
        <w:tc>
          <w:tcPr>
            <w:tcW w:w="1325" w:type="dxa"/>
          </w:tcPr>
          <w:p w14:paraId="6861F06F" w14:textId="77777777" w:rsidR="00805D8F" w:rsidRPr="00A43413" w:rsidRDefault="00805D8F" w:rsidP="005878E9">
            <w:pPr>
              <w:jc w:val="both"/>
            </w:pPr>
            <w:r w:rsidRPr="00A43413">
              <w:t>Da</w:t>
            </w:r>
          </w:p>
        </w:tc>
        <w:tc>
          <w:tcPr>
            <w:tcW w:w="1193" w:type="dxa"/>
          </w:tcPr>
          <w:p w14:paraId="1051B8C1" w14:textId="77777777" w:rsidR="00805D8F" w:rsidRPr="00A43413" w:rsidRDefault="00805D8F" w:rsidP="005878E9">
            <w:pPr>
              <w:jc w:val="both"/>
            </w:pPr>
            <w:r w:rsidRPr="00A43413">
              <w:t>Numeric (3 zecimale)</w:t>
            </w:r>
          </w:p>
        </w:tc>
        <w:tc>
          <w:tcPr>
            <w:tcW w:w="925" w:type="dxa"/>
          </w:tcPr>
          <w:p w14:paraId="2A298334" w14:textId="77777777" w:rsidR="00805D8F" w:rsidRPr="00A43413" w:rsidRDefault="00805D8F" w:rsidP="005878E9">
            <w:pPr>
              <w:jc w:val="both"/>
            </w:pPr>
            <w:r w:rsidRPr="00A43413">
              <w:t>km</w:t>
            </w:r>
          </w:p>
        </w:tc>
        <w:tc>
          <w:tcPr>
            <w:tcW w:w="1670" w:type="dxa"/>
          </w:tcPr>
          <w:p w14:paraId="159B397C" w14:textId="77777777" w:rsidR="00805D8F" w:rsidRPr="00A43413" w:rsidRDefault="00805D8F" w:rsidP="005878E9">
            <w:pPr>
              <w:jc w:val="both"/>
            </w:pPr>
            <w:r w:rsidRPr="00A43413">
              <w:t>–</w:t>
            </w:r>
          </w:p>
        </w:tc>
        <w:tc>
          <w:tcPr>
            <w:tcW w:w="2793" w:type="dxa"/>
          </w:tcPr>
          <w:p w14:paraId="7EF90A7B" w14:textId="77777777" w:rsidR="00805D8F" w:rsidRPr="00A43413" w:rsidRDefault="00805D8F" w:rsidP="005878E9">
            <w:pPr>
              <w:jc w:val="both"/>
            </w:pPr>
            <w:r w:rsidRPr="00A43413">
              <w:t>Validare: &gt; poziție început.</w:t>
            </w:r>
          </w:p>
        </w:tc>
      </w:tr>
      <w:tr w:rsidR="00805D8F" w:rsidRPr="00A43413" w14:paraId="310984A9" w14:textId="77777777" w:rsidTr="00805D8F">
        <w:tc>
          <w:tcPr>
            <w:tcW w:w="528" w:type="dxa"/>
          </w:tcPr>
          <w:p w14:paraId="250F183F" w14:textId="77777777" w:rsidR="00805D8F" w:rsidRPr="00A43413" w:rsidRDefault="00805D8F" w:rsidP="005878E9">
            <w:pPr>
              <w:jc w:val="both"/>
            </w:pPr>
            <w:r w:rsidRPr="00A43413">
              <w:t>6</w:t>
            </w:r>
          </w:p>
        </w:tc>
        <w:tc>
          <w:tcPr>
            <w:tcW w:w="1451" w:type="dxa"/>
          </w:tcPr>
          <w:p w14:paraId="4F21F22A" w14:textId="77777777" w:rsidR="00805D8F" w:rsidRPr="00A43413" w:rsidRDefault="00805D8F" w:rsidP="00C81AFC">
            <w:r w:rsidRPr="00A43413">
              <w:t>Lungime</w:t>
            </w:r>
          </w:p>
        </w:tc>
        <w:tc>
          <w:tcPr>
            <w:tcW w:w="1185" w:type="dxa"/>
          </w:tcPr>
          <w:p w14:paraId="645427D2" w14:textId="77777777" w:rsidR="00805D8F" w:rsidRPr="00A43413" w:rsidRDefault="00805D8F" w:rsidP="005878E9">
            <w:pPr>
              <w:jc w:val="both"/>
            </w:pPr>
            <w:r w:rsidRPr="00A43413">
              <w:t>Input numeric</w:t>
            </w:r>
          </w:p>
        </w:tc>
        <w:tc>
          <w:tcPr>
            <w:tcW w:w="1325" w:type="dxa"/>
          </w:tcPr>
          <w:p w14:paraId="0B889914" w14:textId="77777777" w:rsidR="00805D8F" w:rsidRPr="00A43413" w:rsidRDefault="00805D8F" w:rsidP="005878E9">
            <w:pPr>
              <w:jc w:val="both"/>
            </w:pPr>
            <w:r w:rsidRPr="00A43413">
              <w:t>Da</w:t>
            </w:r>
          </w:p>
        </w:tc>
        <w:tc>
          <w:tcPr>
            <w:tcW w:w="1193" w:type="dxa"/>
          </w:tcPr>
          <w:p w14:paraId="12655C6D" w14:textId="77777777" w:rsidR="00805D8F" w:rsidRPr="00A43413" w:rsidRDefault="00805D8F" w:rsidP="005878E9">
            <w:pPr>
              <w:jc w:val="both"/>
            </w:pPr>
            <w:r w:rsidRPr="00A43413">
              <w:t>Numeric (2 zecimale)</w:t>
            </w:r>
          </w:p>
        </w:tc>
        <w:tc>
          <w:tcPr>
            <w:tcW w:w="925" w:type="dxa"/>
          </w:tcPr>
          <w:p w14:paraId="55977200" w14:textId="77777777" w:rsidR="00805D8F" w:rsidRPr="00A43413" w:rsidRDefault="00805D8F" w:rsidP="005878E9">
            <w:pPr>
              <w:jc w:val="both"/>
            </w:pPr>
            <w:r w:rsidRPr="00A43413">
              <w:t>m</w:t>
            </w:r>
          </w:p>
        </w:tc>
        <w:tc>
          <w:tcPr>
            <w:tcW w:w="1670" w:type="dxa"/>
          </w:tcPr>
          <w:p w14:paraId="2DFD50E1" w14:textId="77777777" w:rsidR="00805D8F" w:rsidRPr="00A43413" w:rsidRDefault="00805D8F" w:rsidP="005878E9">
            <w:pPr>
              <w:jc w:val="both"/>
            </w:pPr>
            <w:r w:rsidRPr="00A43413">
              <w:t>-</w:t>
            </w:r>
          </w:p>
        </w:tc>
        <w:tc>
          <w:tcPr>
            <w:tcW w:w="2793" w:type="dxa"/>
          </w:tcPr>
          <w:p w14:paraId="6A148A46" w14:textId="77777777" w:rsidR="00805D8F" w:rsidRPr="00A43413" w:rsidRDefault="00805D8F" w:rsidP="005878E9">
            <w:pPr>
              <w:jc w:val="both"/>
            </w:pPr>
            <w:r w:rsidRPr="00A43413">
              <w:t>-</w:t>
            </w:r>
          </w:p>
        </w:tc>
      </w:tr>
      <w:tr w:rsidR="00805D8F" w:rsidRPr="00A43413" w14:paraId="10F7EBA2" w14:textId="77777777" w:rsidTr="00805D8F">
        <w:tc>
          <w:tcPr>
            <w:tcW w:w="528" w:type="dxa"/>
          </w:tcPr>
          <w:p w14:paraId="55330A14" w14:textId="77777777" w:rsidR="00805D8F" w:rsidRPr="00A43413" w:rsidRDefault="00805D8F" w:rsidP="005878E9">
            <w:pPr>
              <w:jc w:val="both"/>
            </w:pPr>
            <w:r w:rsidRPr="00A43413">
              <w:t>7</w:t>
            </w:r>
          </w:p>
        </w:tc>
        <w:tc>
          <w:tcPr>
            <w:tcW w:w="1451" w:type="dxa"/>
          </w:tcPr>
          <w:p w14:paraId="2216946F" w14:textId="77777777" w:rsidR="00805D8F" w:rsidRPr="00A43413" w:rsidRDefault="00805D8F" w:rsidP="00C81AFC">
            <w:r w:rsidRPr="00A43413">
              <w:t>Lățime</w:t>
            </w:r>
          </w:p>
        </w:tc>
        <w:tc>
          <w:tcPr>
            <w:tcW w:w="1185" w:type="dxa"/>
          </w:tcPr>
          <w:p w14:paraId="574920C4" w14:textId="77777777" w:rsidR="00805D8F" w:rsidRPr="00A43413" w:rsidRDefault="00805D8F" w:rsidP="005878E9">
            <w:pPr>
              <w:jc w:val="both"/>
            </w:pPr>
            <w:r w:rsidRPr="00A43413">
              <w:t>Input numeric</w:t>
            </w:r>
          </w:p>
        </w:tc>
        <w:tc>
          <w:tcPr>
            <w:tcW w:w="1325" w:type="dxa"/>
          </w:tcPr>
          <w:p w14:paraId="2B7AF31E" w14:textId="77777777" w:rsidR="00805D8F" w:rsidRPr="00A43413" w:rsidRDefault="00805D8F" w:rsidP="005878E9">
            <w:pPr>
              <w:jc w:val="both"/>
            </w:pPr>
            <w:r w:rsidRPr="00A43413">
              <w:t>Da</w:t>
            </w:r>
          </w:p>
        </w:tc>
        <w:tc>
          <w:tcPr>
            <w:tcW w:w="1193" w:type="dxa"/>
          </w:tcPr>
          <w:p w14:paraId="26CD9FAA" w14:textId="77777777" w:rsidR="00805D8F" w:rsidRPr="00A43413" w:rsidRDefault="00805D8F" w:rsidP="005878E9">
            <w:pPr>
              <w:jc w:val="both"/>
            </w:pPr>
            <w:r w:rsidRPr="00A43413">
              <w:t>Numeric (2 zecimale)</w:t>
            </w:r>
          </w:p>
        </w:tc>
        <w:tc>
          <w:tcPr>
            <w:tcW w:w="925" w:type="dxa"/>
          </w:tcPr>
          <w:p w14:paraId="39730776" w14:textId="77777777" w:rsidR="00805D8F" w:rsidRPr="00A43413" w:rsidRDefault="00805D8F" w:rsidP="005878E9">
            <w:pPr>
              <w:jc w:val="both"/>
            </w:pPr>
            <w:r w:rsidRPr="00A43413">
              <w:t>m</w:t>
            </w:r>
          </w:p>
        </w:tc>
        <w:tc>
          <w:tcPr>
            <w:tcW w:w="1670" w:type="dxa"/>
          </w:tcPr>
          <w:p w14:paraId="0CF21762" w14:textId="77777777" w:rsidR="00805D8F" w:rsidRPr="00A43413" w:rsidRDefault="00805D8F" w:rsidP="005878E9">
            <w:pPr>
              <w:jc w:val="both"/>
            </w:pPr>
            <w:r w:rsidRPr="00A43413">
              <w:t>-</w:t>
            </w:r>
          </w:p>
        </w:tc>
        <w:tc>
          <w:tcPr>
            <w:tcW w:w="2793" w:type="dxa"/>
          </w:tcPr>
          <w:p w14:paraId="3E77B217" w14:textId="77777777" w:rsidR="00805D8F" w:rsidRPr="00A43413" w:rsidRDefault="00805D8F" w:rsidP="005878E9">
            <w:pPr>
              <w:jc w:val="both"/>
            </w:pPr>
            <w:r w:rsidRPr="00A43413">
              <w:t>-</w:t>
            </w:r>
          </w:p>
        </w:tc>
      </w:tr>
      <w:tr w:rsidR="00805D8F" w:rsidRPr="00A43413" w14:paraId="4CF59C0E" w14:textId="77777777" w:rsidTr="00805D8F">
        <w:tc>
          <w:tcPr>
            <w:tcW w:w="528" w:type="dxa"/>
          </w:tcPr>
          <w:p w14:paraId="12176013" w14:textId="77777777" w:rsidR="00805D8F" w:rsidRPr="00A43413" w:rsidRDefault="00805D8F" w:rsidP="005878E9">
            <w:pPr>
              <w:jc w:val="both"/>
            </w:pPr>
            <w:r w:rsidRPr="00A43413">
              <w:t>8</w:t>
            </w:r>
          </w:p>
        </w:tc>
        <w:tc>
          <w:tcPr>
            <w:tcW w:w="1451" w:type="dxa"/>
          </w:tcPr>
          <w:p w14:paraId="25CD718D" w14:textId="77777777" w:rsidR="00805D8F" w:rsidRPr="00A43413" w:rsidRDefault="00805D8F" w:rsidP="005878E9">
            <w:pPr>
              <w:jc w:val="both"/>
            </w:pPr>
            <w:r w:rsidRPr="00A43413">
              <w:t>Parte a drumului</w:t>
            </w:r>
          </w:p>
        </w:tc>
        <w:tc>
          <w:tcPr>
            <w:tcW w:w="1185" w:type="dxa"/>
          </w:tcPr>
          <w:p w14:paraId="5589EDFC" w14:textId="77777777" w:rsidR="00805D8F" w:rsidRPr="00A43413" w:rsidRDefault="00805D8F" w:rsidP="005878E9">
            <w:pPr>
              <w:jc w:val="both"/>
            </w:pPr>
            <w:r w:rsidRPr="00A43413">
              <w:t>Dropdown</w:t>
            </w:r>
          </w:p>
        </w:tc>
        <w:tc>
          <w:tcPr>
            <w:tcW w:w="1325" w:type="dxa"/>
          </w:tcPr>
          <w:p w14:paraId="277BCC7E" w14:textId="77777777" w:rsidR="00805D8F" w:rsidRPr="00A43413" w:rsidRDefault="00805D8F" w:rsidP="005878E9">
            <w:pPr>
              <w:jc w:val="both"/>
            </w:pPr>
            <w:r w:rsidRPr="00A43413">
              <w:t>Da</w:t>
            </w:r>
          </w:p>
        </w:tc>
        <w:tc>
          <w:tcPr>
            <w:tcW w:w="1193" w:type="dxa"/>
          </w:tcPr>
          <w:p w14:paraId="5360BF7C" w14:textId="77777777" w:rsidR="00805D8F" w:rsidRPr="00A43413" w:rsidRDefault="00805D8F" w:rsidP="005878E9">
            <w:pPr>
              <w:jc w:val="both"/>
            </w:pPr>
            <w:r w:rsidRPr="00A43413">
              <w:t>Text (selecție unică)</w:t>
            </w:r>
          </w:p>
        </w:tc>
        <w:tc>
          <w:tcPr>
            <w:tcW w:w="925" w:type="dxa"/>
          </w:tcPr>
          <w:p w14:paraId="419EDD5A" w14:textId="77777777" w:rsidR="00805D8F" w:rsidRPr="00A43413" w:rsidRDefault="00805D8F" w:rsidP="005878E9">
            <w:pPr>
              <w:jc w:val="both"/>
            </w:pPr>
            <w:r w:rsidRPr="00A43413">
              <w:t>-</w:t>
            </w:r>
          </w:p>
        </w:tc>
        <w:tc>
          <w:tcPr>
            <w:tcW w:w="1670" w:type="dxa"/>
          </w:tcPr>
          <w:p w14:paraId="069E8F5B" w14:textId="77777777" w:rsidR="00805D8F" w:rsidRPr="00A43413" w:rsidRDefault="00805D8F" w:rsidP="005878E9">
            <w:pPr>
              <w:jc w:val="both"/>
            </w:pPr>
            <w:r w:rsidRPr="00A43413">
              <w:t>Dreapta / Stânga / Ambele</w:t>
            </w:r>
          </w:p>
        </w:tc>
        <w:tc>
          <w:tcPr>
            <w:tcW w:w="2793" w:type="dxa"/>
          </w:tcPr>
          <w:p w14:paraId="0BEE3861" w14:textId="77777777" w:rsidR="00805D8F" w:rsidRPr="00A43413" w:rsidRDefault="00805D8F" w:rsidP="005878E9">
            <w:pPr>
              <w:jc w:val="both"/>
            </w:pPr>
            <w:r w:rsidRPr="00A43413">
              <w:t>Dacă se selectează „Ambele”, sistemul permite completarea separată a datelor pentru fiecare parte.</w:t>
            </w:r>
          </w:p>
        </w:tc>
      </w:tr>
      <w:tr w:rsidR="00805D8F" w:rsidRPr="00A43413" w14:paraId="7DA34EB2" w14:textId="77777777" w:rsidTr="00805D8F">
        <w:tc>
          <w:tcPr>
            <w:tcW w:w="528" w:type="dxa"/>
          </w:tcPr>
          <w:p w14:paraId="0563E548" w14:textId="77777777" w:rsidR="00805D8F" w:rsidRPr="00A43413" w:rsidRDefault="00805D8F" w:rsidP="005878E9">
            <w:pPr>
              <w:jc w:val="both"/>
            </w:pPr>
            <w:r w:rsidRPr="00A43413">
              <w:t>9</w:t>
            </w:r>
          </w:p>
        </w:tc>
        <w:tc>
          <w:tcPr>
            <w:tcW w:w="1451" w:type="dxa"/>
          </w:tcPr>
          <w:p w14:paraId="645FB85F" w14:textId="77777777" w:rsidR="00805D8F" w:rsidRPr="00A43413" w:rsidRDefault="00805D8F" w:rsidP="005878E9">
            <w:pPr>
              <w:jc w:val="both"/>
            </w:pPr>
            <w:r w:rsidRPr="00A43413">
              <w:t>Tip îmbrăcăminte rutieră</w:t>
            </w:r>
          </w:p>
        </w:tc>
        <w:tc>
          <w:tcPr>
            <w:tcW w:w="1185" w:type="dxa"/>
          </w:tcPr>
          <w:p w14:paraId="4730FDB6" w14:textId="77777777" w:rsidR="00805D8F" w:rsidRPr="00A43413" w:rsidRDefault="00805D8F" w:rsidP="005878E9">
            <w:pPr>
              <w:jc w:val="both"/>
            </w:pPr>
            <w:r w:rsidRPr="00A43413">
              <w:t>Dropdown</w:t>
            </w:r>
          </w:p>
        </w:tc>
        <w:tc>
          <w:tcPr>
            <w:tcW w:w="1325" w:type="dxa"/>
          </w:tcPr>
          <w:p w14:paraId="3D8209DB" w14:textId="77777777" w:rsidR="00805D8F" w:rsidRPr="00A43413" w:rsidRDefault="00805D8F" w:rsidP="005878E9">
            <w:pPr>
              <w:jc w:val="both"/>
            </w:pPr>
            <w:r w:rsidRPr="00A43413">
              <w:t>Da</w:t>
            </w:r>
          </w:p>
        </w:tc>
        <w:tc>
          <w:tcPr>
            <w:tcW w:w="1193" w:type="dxa"/>
          </w:tcPr>
          <w:p w14:paraId="40C0EF20" w14:textId="77777777" w:rsidR="00805D8F" w:rsidRPr="00A43413" w:rsidRDefault="00805D8F" w:rsidP="005878E9">
            <w:pPr>
              <w:jc w:val="both"/>
            </w:pPr>
            <w:r w:rsidRPr="00A43413">
              <w:t>Text (selecție multiplă)</w:t>
            </w:r>
          </w:p>
        </w:tc>
        <w:tc>
          <w:tcPr>
            <w:tcW w:w="925" w:type="dxa"/>
          </w:tcPr>
          <w:p w14:paraId="44A26CED" w14:textId="77777777" w:rsidR="00805D8F" w:rsidRPr="00A43413" w:rsidRDefault="00805D8F" w:rsidP="005878E9">
            <w:pPr>
              <w:jc w:val="both"/>
            </w:pPr>
            <w:r w:rsidRPr="00A43413">
              <w:t>-</w:t>
            </w:r>
          </w:p>
        </w:tc>
        <w:tc>
          <w:tcPr>
            <w:tcW w:w="1670" w:type="dxa"/>
          </w:tcPr>
          <w:p w14:paraId="263992D2" w14:textId="77777777" w:rsidR="00805D8F" w:rsidRPr="00A43413" w:rsidRDefault="00805D8F" w:rsidP="005878E9">
            <w:pPr>
              <w:pStyle w:val="TableParagraph"/>
              <w:tabs>
                <w:tab w:val="left" w:pos="828"/>
              </w:tabs>
              <w:spacing w:before="14" w:line="247" w:lineRule="auto"/>
              <w:ind w:right="101"/>
              <w:jc w:val="both"/>
              <w:rPr>
                <w:spacing w:val="-2"/>
              </w:rPr>
            </w:pPr>
            <w:r w:rsidRPr="00A43413">
              <w:t>Beton / Asfalt / Pietriș / Pavaj</w:t>
            </w:r>
          </w:p>
        </w:tc>
        <w:tc>
          <w:tcPr>
            <w:tcW w:w="2793" w:type="dxa"/>
          </w:tcPr>
          <w:p w14:paraId="09C24A26" w14:textId="77777777" w:rsidR="00805D8F" w:rsidRPr="00A43413" w:rsidRDefault="00805D8F" w:rsidP="005878E9">
            <w:pPr>
              <w:jc w:val="both"/>
            </w:pPr>
            <w:r w:rsidRPr="00A43413">
              <w:t>Câmp repetabil pentru fiecare parte a drumului dacă Parte = „Ambele”.</w:t>
            </w:r>
          </w:p>
        </w:tc>
      </w:tr>
      <w:tr w:rsidR="00805D8F" w:rsidRPr="00A43413" w14:paraId="2B6762FA" w14:textId="77777777" w:rsidTr="00805D8F">
        <w:tc>
          <w:tcPr>
            <w:tcW w:w="528" w:type="dxa"/>
          </w:tcPr>
          <w:p w14:paraId="7D0EFA05" w14:textId="77777777" w:rsidR="00805D8F" w:rsidRPr="00A43413" w:rsidRDefault="00805D8F" w:rsidP="005878E9">
            <w:pPr>
              <w:jc w:val="both"/>
            </w:pPr>
            <w:r w:rsidRPr="00A43413">
              <w:t>10</w:t>
            </w:r>
          </w:p>
        </w:tc>
        <w:tc>
          <w:tcPr>
            <w:tcW w:w="1451" w:type="dxa"/>
          </w:tcPr>
          <w:p w14:paraId="429A9FA8" w14:textId="77777777" w:rsidR="00805D8F" w:rsidRPr="00A43413" w:rsidRDefault="00805D8F" w:rsidP="005878E9">
            <w:pPr>
              <w:jc w:val="both"/>
            </w:pPr>
            <w:r w:rsidRPr="00A43413">
              <w:t>Costul pistei</w:t>
            </w:r>
          </w:p>
        </w:tc>
        <w:tc>
          <w:tcPr>
            <w:tcW w:w="1185" w:type="dxa"/>
          </w:tcPr>
          <w:p w14:paraId="40EBC407" w14:textId="77777777" w:rsidR="00805D8F" w:rsidRPr="00A43413" w:rsidRDefault="00805D8F" w:rsidP="005878E9">
            <w:pPr>
              <w:jc w:val="both"/>
            </w:pPr>
            <w:r w:rsidRPr="00A43413">
              <w:t>Input numeric</w:t>
            </w:r>
          </w:p>
        </w:tc>
        <w:tc>
          <w:tcPr>
            <w:tcW w:w="1325" w:type="dxa"/>
          </w:tcPr>
          <w:p w14:paraId="2FCC0BC6" w14:textId="77777777" w:rsidR="00805D8F" w:rsidRPr="00A43413" w:rsidRDefault="00805D8F" w:rsidP="005878E9">
            <w:pPr>
              <w:jc w:val="both"/>
            </w:pPr>
            <w:r w:rsidRPr="00A43413">
              <w:t>Da</w:t>
            </w:r>
          </w:p>
        </w:tc>
        <w:tc>
          <w:tcPr>
            <w:tcW w:w="1193" w:type="dxa"/>
          </w:tcPr>
          <w:p w14:paraId="41EC6C7E" w14:textId="77777777" w:rsidR="00805D8F" w:rsidRPr="00A43413" w:rsidRDefault="00805D8F" w:rsidP="005878E9">
            <w:pPr>
              <w:jc w:val="both"/>
            </w:pPr>
            <w:r w:rsidRPr="00A43413">
              <w:t>Numeric (2 zecimale)</w:t>
            </w:r>
          </w:p>
        </w:tc>
        <w:tc>
          <w:tcPr>
            <w:tcW w:w="925" w:type="dxa"/>
          </w:tcPr>
          <w:p w14:paraId="260AF524" w14:textId="77777777" w:rsidR="00805D8F" w:rsidRPr="00A43413" w:rsidRDefault="00805D8F" w:rsidP="005878E9">
            <w:pPr>
              <w:jc w:val="both"/>
            </w:pPr>
            <w:r w:rsidRPr="00A43413">
              <w:t>MDL</w:t>
            </w:r>
          </w:p>
        </w:tc>
        <w:tc>
          <w:tcPr>
            <w:tcW w:w="1670" w:type="dxa"/>
          </w:tcPr>
          <w:p w14:paraId="0D6B37FA" w14:textId="77777777" w:rsidR="00805D8F" w:rsidRPr="00A43413" w:rsidRDefault="00805D8F" w:rsidP="005878E9">
            <w:pPr>
              <w:jc w:val="both"/>
            </w:pPr>
            <w:r w:rsidRPr="00A43413">
              <w:t>-</w:t>
            </w:r>
          </w:p>
        </w:tc>
        <w:tc>
          <w:tcPr>
            <w:tcW w:w="2793" w:type="dxa"/>
          </w:tcPr>
          <w:p w14:paraId="654F39C0" w14:textId="77777777" w:rsidR="00805D8F" w:rsidRPr="00A43413" w:rsidRDefault="00805D8F" w:rsidP="005878E9">
            <w:pPr>
              <w:jc w:val="both"/>
            </w:pPr>
            <w:r w:rsidRPr="00A43413">
              <w:t>Cost total estimat.</w:t>
            </w:r>
          </w:p>
        </w:tc>
      </w:tr>
      <w:tr w:rsidR="00805D8F" w:rsidRPr="00A43413" w14:paraId="5162A5AF" w14:textId="77777777" w:rsidTr="00805D8F">
        <w:tc>
          <w:tcPr>
            <w:tcW w:w="528" w:type="dxa"/>
          </w:tcPr>
          <w:p w14:paraId="384CDDB3" w14:textId="77777777" w:rsidR="00805D8F" w:rsidRPr="00A43413" w:rsidRDefault="00805D8F" w:rsidP="005878E9">
            <w:pPr>
              <w:jc w:val="both"/>
            </w:pPr>
            <w:r w:rsidRPr="00A43413">
              <w:t>11</w:t>
            </w:r>
          </w:p>
        </w:tc>
        <w:tc>
          <w:tcPr>
            <w:tcW w:w="1451" w:type="dxa"/>
          </w:tcPr>
          <w:p w14:paraId="77E1DD70" w14:textId="77777777" w:rsidR="00805D8F" w:rsidRPr="00A43413" w:rsidRDefault="00805D8F" w:rsidP="005878E9">
            <w:pPr>
              <w:jc w:val="both"/>
            </w:pPr>
            <w:r w:rsidRPr="00A43413">
              <w:t>Cheltuieli de întreținere (anuale)</w:t>
            </w:r>
          </w:p>
        </w:tc>
        <w:tc>
          <w:tcPr>
            <w:tcW w:w="1185" w:type="dxa"/>
          </w:tcPr>
          <w:p w14:paraId="2EF9017B" w14:textId="77777777" w:rsidR="00805D8F" w:rsidRPr="00A43413" w:rsidRDefault="00805D8F" w:rsidP="005878E9">
            <w:pPr>
              <w:jc w:val="both"/>
            </w:pPr>
            <w:r w:rsidRPr="00A43413">
              <w:t>Formular dinamic</w:t>
            </w:r>
          </w:p>
        </w:tc>
        <w:tc>
          <w:tcPr>
            <w:tcW w:w="1325" w:type="dxa"/>
          </w:tcPr>
          <w:p w14:paraId="21BAA5D3" w14:textId="77777777" w:rsidR="00805D8F" w:rsidRPr="00A43413" w:rsidRDefault="00805D8F" w:rsidP="005878E9">
            <w:pPr>
              <w:jc w:val="both"/>
            </w:pPr>
            <w:r w:rsidRPr="00A43413">
              <w:t>Da</w:t>
            </w:r>
          </w:p>
        </w:tc>
        <w:tc>
          <w:tcPr>
            <w:tcW w:w="1193" w:type="dxa"/>
          </w:tcPr>
          <w:p w14:paraId="107856D6" w14:textId="77777777" w:rsidR="00805D8F" w:rsidRPr="00A43413" w:rsidRDefault="00805D8F" w:rsidP="005878E9">
            <w:pPr>
              <w:jc w:val="both"/>
            </w:pPr>
            <w:r w:rsidRPr="00A43413">
              <w:t>Numeric (2 zecimale)</w:t>
            </w:r>
          </w:p>
        </w:tc>
        <w:tc>
          <w:tcPr>
            <w:tcW w:w="925" w:type="dxa"/>
          </w:tcPr>
          <w:p w14:paraId="73A818A5" w14:textId="77777777" w:rsidR="00805D8F" w:rsidRPr="00A43413" w:rsidRDefault="00805D8F" w:rsidP="005878E9">
            <w:pPr>
              <w:jc w:val="both"/>
            </w:pPr>
            <w:r w:rsidRPr="00A43413">
              <w:t>MDL</w:t>
            </w:r>
          </w:p>
        </w:tc>
        <w:tc>
          <w:tcPr>
            <w:tcW w:w="1670" w:type="dxa"/>
          </w:tcPr>
          <w:p w14:paraId="12C66808" w14:textId="77777777" w:rsidR="00805D8F" w:rsidRPr="00A43413" w:rsidRDefault="00805D8F" w:rsidP="005878E9">
            <w:pPr>
              <w:jc w:val="both"/>
            </w:pPr>
            <w:r w:rsidRPr="00A43413">
              <w:t>–</w:t>
            </w:r>
          </w:p>
        </w:tc>
        <w:tc>
          <w:tcPr>
            <w:tcW w:w="2793" w:type="dxa"/>
          </w:tcPr>
          <w:p w14:paraId="6091B892" w14:textId="77777777" w:rsidR="00805D8F" w:rsidRPr="00A43413" w:rsidRDefault="00805D8F" w:rsidP="005878E9">
            <w:r w:rsidRPr="00A43413">
              <w:t>1. Permite adăugare rânduri: An (YYYY) + Valoare anuală.</w:t>
            </w:r>
            <w:r w:rsidRPr="00A43413">
              <w:br/>
              <w:t>2. Anul ≤ anul curent.</w:t>
            </w:r>
            <w:r w:rsidRPr="00A43413">
              <w:br/>
              <w:t>3. Se pot introduce mai mulți ani consecutivi / neconsecutivi.</w:t>
            </w:r>
          </w:p>
        </w:tc>
      </w:tr>
      <w:tr w:rsidR="00805D8F" w:rsidRPr="00A43413" w14:paraId="2C64FFBD" w14:textId="77777777" w:rsidTr="00805D8F">
        <w:tc>
          <w:tcPr>
            <w:tcW w:w="528" w:type="dxa"/>
          </w:tcPr>
          <w:p w14:paraId="507B12F3" w14:textId="77777777" w:rsidR="00805D8F" w:rsidRPr="00A43413" w:rsidRDefault="00805D8F" w:rsidP="005878E9">
            <w:pPr>
              <w:jc w:val="both"/>
            </w:pPr>
            <w:r w:rsidRPr="00A43413">
              <w:t>12</w:t>
            </w:r>
          </w:p>
        </w:tc>
        <w:tc>
          <w:tcPr>
            <w:tcW w:w="1451" w:type="dxa"/>
          </w:tcPr>
          <w:p w14:paraId="1C92CF18" w14:textId="77777777" w:rsidR="00805D8F" w:rsidRPr="00A43413" w:rsidRDefault="00805D8F" w:rsidP="005878E9">
            <w:pPr>
              <w:jc w:val="both"/>
            </w:pPr>
            <w:r w:rsidRPr="00A43413">
              <w:t>Stare tehnică</w:t>
            </w:r>
          </w:p>
        </w:tc>
        <w:tc>
          <w:tcPr>
            <w:tcW w:w="1185" w:type="dxa"/>
          </w:tcPr>
          <w:p w14:paraId="471F84E4" w14:textId="77777777" w:rsidR="00805D8F" w:rsidRPr="00A43413" w:rsidRDefault="00805D8F" w:rsidP="005878E9">
            <w:pPr>
              <w:jc w:val="both"/>
            </w:pPr>
            <w:r w:rsidRPr="00A43413">
              <w:t>Dropdown</w:t>
            </w:r>
          </w:p>
        </w:tc>
        <w:tc>
          <w:tcPr>
            <w:tcW w:w="1325" w:type="dxa"/>
          </w:tcPr>
          <w:p w14:paraId="1F39E902" w14:textId="77777777" w:rsidR="00805D8F" w:rsidRPr="00A43413" w:rsidRDefault="00805D8F" w:rsidP="005878E9">
            <w:pPr>
              <w:jc w:val="both"/>
            </w:pPr>
            <w:r w:rsidRPr="00A43413">
              <w:t>Da</w:t>
            </w:r>
          </w:p>
        </w:tc>
        <w:tc>
          <w:tcPr>
            <w:tcW w:w="1193" w:type="dxa"/>
          </w:tcPr>
          <w:p w14:paraId="0BACC4D3" w14:textId="77777777" w:rsidR="00805D8F" w:rsidRPr="00A43413" w:rsidRDefault="00805D8F" w:rsidP="005878E9">
            <w:pPr>
              <w:jc w:val="both"/>
            </w:pPr>
            <w:r w:rsidRPr="00A43413">
              <w:t>Text (selecție unică)</w:t>
            </w:r>
          </w:p>
        </w:tc>
        <w:tc>
          <w:tcPr>
            <w:tcW w:w="925" w:type="dxa"/>
          </w:tcPr>
          <w:p w14:paraId="7E0796FC" w14:textId="77777777" w:rsidR="00805D8F" w:rsidRPr="00A43413" w:rsidRDefault="00805D8F" w:rsidP="005878E9">
            <w:pPr>
              <w:jc w:val="both"/>
            </w:pPr>
            <w:r w:rsidRPr="00A43413">
              <w:t>-</w:t>
            </w:r>
          </w:p>
        </w:tc>
        <w:tc>
          <w:tcPr>
            <w:tcW w:w="1670" w:type="dxa"/>
          </w:tcPr>
          <w:p w14:paraId="04383491" w14:textId="77777777" w:rsidR="00805D8F" w:rsidRPr="00A43413" w:rsidRDefault="00805D8F" w:rsidP="005878E9">
            <w:pPr>
              <w:jc w:val="both"/>
            </w:pPr>
            <w:r w:rsidRPr="00A43413">
              <w:t>Foarte bună / Bună / Satisfăcătoare / Nesatisfăcătoare / Critică</w:t>
            </w:r>
          </w:p>
        </w:tc>
        <w:tc>
          <w:tcPr>
            <w:tcW w:w="2793" w:type="dxa"/>
          </w:tcPr>
          <w:p w14:paraId="7B454B41" w14:textId="77777777" w:rsidR="00805D8F" w:rsidRPr="00A43413" w:rsidRDefault="00805D8F" w:rsidP="005878E9">
            <w:r w:rsidRPr="00A43413">
              <w:t>Poate fi completată pe segmente (PK început – PK sfârșit).</w:t>
            </w:r>
          </w:p>
        </w:tc>
      </w:tr>
      <w:tr w:rsidR="00805D8F" w:rsidRPr="00A43413" w14:paraId="7B7AD0DC" w14:textId="77777777" w:rsidTr="00805D8F">
        <w:tc>
          <w:tcPr>
            <w:tcW w:w="528" w:type="dxa"/>
          </w:tcPr>
          <w:p w14:paraId="39B3CAB4" w14:textId="77777777" w:rsidR="00805D8F" w:rsidRPr="00A43413" w:rsidRDefault="00805D8F" w:rsidP="005878E9">
            <w:pPr>
              <w:jc w:val="both"/>
            </w:pPr>
            <w:r w:rsidRPr="00A43413">
              <w:t>13</w:t>
            </w:r>
          </w:p>
        </w:tc>
        <w:tc>
          <w:tcPr>
            <w:tcW w:w="1451" w:type="dxa"/>
          </w:tcPr>
          <w:p w14:paraId="41743B73" w14:textId="77777777" w:rsidR="00805D8F" w:rsidRPr="00A43413" w:rsidRDefault="00805D8F" w:rsidP="005878E9">
            <w:pPr>
              <w:jc w:val="both"/>
            </w:pPr>
            <w:r w:rsidRPr="00A43413">
              <w:t>Documentație</w:t>
            </w:r>
          </w:p>
        </w:tc>
        <w:tc>
          <w:tcPr>
            <w:tcW w:w="1185" w:type="dxa"/>
          </w:tcPr>
          <w:p w14:paraId="23197F60" w14:textId="77777777" w:rsidR="00805D8F" w:rsidRPr="00A43413" w:rsidRDefault="00805D8F" w:rsidP="005878E9">
            <w:pPr>
              <w:jc w:val="both"/>
            </w:pPr>
            <w:r w:rsidRPr="00A43413">
              <w:t>Upload</w:t>
            </w:r>
          </w:p>
        </w:tc>
        <w:tc>
          <w:tcPr>
            <w:tcW w:w="1325" w:type="dxa"/>
          </w:tcPr>
          <w:p w14:paraId="24383C20" w14:textId="77777777" w:rsidR="00805D8F" w:rsidRPr="00A43413" w:rsidRDefault="00805D8F" w:rsidP="005878E9">
            <w:pPr>
              <w:jc w:val="both"/>
            </w:pPr>
            <w:r w:rsidRPr="00A43413">
              <w:t>Opțional</w:t>
            </w:r>
          </w:p>
        </w:tc>
        <w:tc>
          <w:tcPr>
            <w:tcW w:w="1193" w:type="dxa"/>
          </w:tcPr>
          <w:p w14:paraId="1C675E96" w14:textId="77777777" w:rsidR="00805D8F" w:rsidRPr="00A43413" w:rsidRDefault="00805D8F" w:rsidP="005878E9">
            <w:pPr>
              <w:jc w:val="both"/>
            </w:pPr>
            <w:r w:rsidRPr="00A43413">
              <w:t>Fișiere</w:t>
            </w:r>
          </w:p>
        </w:tc>
        <w:tc>
          <w:tcPr>
            <w:tcW w:w="925" w:type="dxa"/>
          </w:tcPr>
          <w:p w14:paraId="44A4547E" w14:textId="77777777" w:rsidR="00805D8F" w:rsidRPr="00A43413" w:rsidRDefault="00805D8F" w:rsidP="005878E9">
            <w:pPr>
              <w:jc w:val="both"/>
            </w:pPr>
            <w:r w:rsidRPr="00A43413">
              <w:t>-</w:t>
            </w:r>
          </w:p>
        </w:tc>
        <w:tc>
          <w:tcPr>
            <w:tcW w:w="1670" w:type="dxa"/>
          </w:tcPr>
          <w:p w14:paraId="6F4A41DC" w14:textId="77777777" w:rsidR="00805D8F" w:rsidRPr="00A43413" w:rsidRDefault="00805D8F" w:rsidP="005878E9">
            <w:pPr>
              <w:jc w:val="both"/>
            </w:pPr>
            <w:r w:rsidRPr="00A43413">
              <w:t>PDF, DOCX, XLSX, JPG, PNG etc.</w:t>
            </w:r>
          </w:p>
        </w:tc>
        <w:tc>
          <w:tcPr>
            <w:tcW w:w="2793" w:type="dxa"/>
          </w:tcPr>
          <w:p w14:paraId="0ECD77D5" w14:textId="77777777" w:rsidR="00805D8F" w:rsidRPr="00A43413" w:rsidRDefault="00805D8F" w:rsidP="005878E9">
            <w:pPr>
              <w:jc w:val="both"/>
            </w:pPr>
            <w:r w:rsidRPr="00A43413">
              <w:t>Validare tip/dimensiune.</w:t>
            </w:r>
          </w:p>
        </w:tc>
      </w:tr>
    </w:tbl>
    <w:p w14:paraId="472F728B" w14:textId="73474485" w:rsidR="00805D8F" w:rsidRPr="00A43413" w:rsidRDefault="00805D8F" w:rsidP="00805D8F">
      <w:pPr>
        <w:pStyle w:val="3"/>
        <w:spacing w:before="239"/>
        <w:ind w:left="1080"/>
      </w:pPr>
      <w:bookmarkStart w:id="100" w:name="_Toc232061778"/>
      <w:r w:rsidRPr="00A43413">
        <w:t xml:space="preserve">Anexa nr.20 Formularul nr. 19 pentru tipul de obiect </w:t>
      </w:r>
      <w:r w:rsidRPr="00A43413">
        <w:rPr>
          <w:color w:val="000000" w:themeColor="text1"/>
          <w:spacing w:val="-2"/>
        </w:rPr>
        <w:t>„Plantație rutieră”</w:t>
      </w:r>
      <w:bookmarkEnd w:id="100"/>
    </w:p>
    <w:tbl>
      <w:tblPr>
        <w:tblStyle w:val="af6"/>
        <w:tblW w:w="11070" w:type="dxa"/>
        <w:tblInd w:w="175" w:type="dxa"/>
        <w:tblLook w:val="04A0" w:firstRow="1" w:lastRow="0" w:firstColumn="1" w:lastColumn="0" w:noHBand="0" w:noVBand="1"/>
      </w:tblPr>
      <w:tblGrid>
        <w:gridCol w:w="528"/>
        <w:gridCol w:w="1451"/>
        <w:gridCol w:w="1185"/>
        <w:gridCol w:w="1325"/>
        <w:gridCol w:w="1193"/>
        <w:gridCol w:w="925"/>
        <w:gridCol w:w="1534"/>
        <w:gridCol w:w="2929"/>
      </w:tblGrid>
      <w:tr w:rsidR="002661ED" w:rsidRPr="00A43413" w14:paraId="322E9F14" w14:textId="77777777" w:rsidTr="002661ED">
        <w:tc>
          <w:tcPr>
            <w:tcW w:w="528" w:type="dxa"/>
          </w:tcPr>
          <w:p w14:paraId="039A106A" w14:textId="77777777" w:rsidR="002661ED" w:rsidRPr="00A43413" w:rsidRDefault="002661ED" w:rsidP="005878E9">
            <w:pPr>
              <w:jc w:val="both"/>
              <w:rPr>
                <w:b/>
                <w:bCs/>
              </w:rPr>
            </w:pPr>
            <w:r w:rsidRPr="00A43413">
              <w:rPr>
                <w:b/>
                <w:bCs/>
              </w:rPr>
              <w:t>Nr.</w:t>
            </w:r>
          </w:p>
        </w:tc>
        <w:tc>
          <w:tcPr>
            <w:tcW w:w="1451" w:type="dxa"/>
          </w:tcPr>
          <w:p w14:paraId="48746024" w14:textId="77777777" w:rsidR="002661ED" w:rsidRPr="00A43413" w:rsidRDefault="002661ED" w:rsidP="005878E9">
            <w:pPr>
              <w:jc w:val="both"/>
              <w:rPr>
                <w:b/>
                <w:bCs/>
              </w:rPr>
            </w:pPr>
            <w:r w:rsidRPr="00A43413">
              <w:rPr>
                <w:b/>
                <w:bCs/>
              </w:rPr>
              <w:t>Câmp</w:t>
            </w:r>
          </w:p>
        </w:tc>
        <w:tc>
          <w:tcPr>
            <w:tcW w:w="1185" w:type="dxa"/>
          </w:tcPr>
          <w:p w14:paraId="3399104F" w14:textId="77777777" w:rsidR="002661ED" w:rsidRPr="00A43413" w:rsidRDefault="002661ED" w:rsidP="005878E9">
            <w:pPr>
              <w:jc w:val="both"/>
              <w:rPr>
                <w:b/>
                <w:bCs/>
              </w:rPr>
            </w:pPr>
            <w:r w:rsidRPr="00A43413">
              <w:rPr>
                <w:b/>
                <w:bCs/>
              </w:rPr>
              <w:t>Tip de control</w:t>
            </w:r>
          </w:p>
        </w:tc>
        <w:tc>
          <w:tcPr>
            <w:tcW w:w="1325" w:type="dxa"/>
          </w:tcPr>
          <w:p w14:paraId="12136844" w14:textId="77777777" w:rsidR="002661ED" w:rsidRPr="00A43413" w:rsidRDefault="002661ED" w:rsidP="005878E9">
            <w:pPr>
              <w:jc w:val="both"/>
              <w:rPr>
                <w:b/>
                <w:bCs/>
              </w:rPr>
            </w:pPr>
            <w:r w:rsidRPr="00A43413">
              <w:rPr>
                <w:b/>
                <w:bCs/>
              </w:rPr>
              <w:t>Obligatoriu</w:t>
            </w:r>
          </w:p>
        </w:tc>
        <w:tc>
          <w:tcPr>
            <w:tcW w:w="1193" w:type="dxa"/>
          </w:tcPr>
          <w:p w14:paraId="0D93A9B6" w14:textId="77777777" w:rsidR="002661ED" w:rsidRPr="00A43413" w:rsidRDefault="002661ED" w:rsidP="005878E9">
            <w:pPr>
              <w:jc w:val="both"/>
              <w:rPr>
                <w:b/>
                <w:bCs/>
              </w:rPr>
            </w:pPr>
            <w:r w:rsidRPr="00A43413">
              <w:rPr>
                <w:b/>
                <w:bCs/>
              </w:rPr>
              <w:t>Format / Tip de date</w:t>
            </w:r>
          </w:p>
        </w:tc>
        <w:tc>
          <w:tcPr>
            <w:tcW w:w="925" w:type="dxa"/>
          </w:tcPr>
          <w:p w14:paraId="74E256A6" w14:textId="77777777" w:rsidR="002661ED" w:rsidRPr="00A43413" w:rsidRDefault="002661ED" w:rsidP="005878E9">
            <w:pPr>
              <w:jc w:val="both"/>
              <w:rPr>
                <w:b/>
                <w:bCs/>
              </w:rPr>
            </w:pPr>
            <w:r w:rsidRPr="00A43413">
              <w:rPr>
                <w:b/>
                <w:bCs/>
              </w:rPr>
              <w:t>Unitate de măsură</w:t>
            </w:r>
          </w:p>
        </w:tc>
        <w:tc>
          <w:tcPr>
            <w:tcW w:w="1534" w:type="dxa"/>
          </w:tcPr>
          <w:p w14:paraId="2A230C9A" w14:textId="77777777" w:rsidR="002661ED" w:rsidRPr="00A43413" w:rsidRDefault="002661ED" w:rsidP="005878E9">
            <w:pPr>
              <w:jc w:val="both"/>
              <w:rPr>
                <w:b/>
                <w:bCs/>
              </w:rPr>
            </w:pPr>
            <w:r w:rsidRPr="00A43413">
              <w:rPr>
                <w:b/>
                <w:bCs/>
              </w:rPr>
              <w:t>Valori posibile / Sursă</w:t>
            </w:r>
          </w:p>
        </w:tc>
        <w:tc>
          <w:tcPr>
            <w:tcW w:w="2929" w:type="dxa"/>
          </w:tcPr>
          <w:p w14:paraId="1DA731CF" w14:textId="77777777" w:rsidR="002661ED" w:rsidRPr="00A43413" w:rsidRDefault="002661ED" w:rsidP="005878E9">
            <w:pPr>
              <w:jc w:val="both"/>
              <w:rPr>
                <w:b/>
                <w:bCs/>
              </w:rPr>
            </w:pPr>
            <w:r w:rsidRPr="00A43413">
              <w:rPr>
                <w:b/>
                <w:bCs/>
              </w:rPr>
              <w:t xml:space="preserve">Comportament / Observații </w:t>
            </w:r>
          </w:p>
        </w:tc>
      </w:tr>
      <w:tr w:rsidR="002661ED" w:rsidRPr="00A43413" w14:paraId="4F731750" w14:textId="77777777" w:rsidTr="002661ED">
        <w:tc>
          <w:tcPr>
            <w:tcW w:w="528" w:type="dxa"/>
          </w:tcPr>
          <w:p w14:paraId="419983AE" w14:textId="77777777" w:rsidR="002661ED" w:rsidRPr="00A43413" w:rsidRDefault="002661ED" w:rsidP="005878E9">
            <w:pPr>
              <w:jc w:val="both"/>
            </w:pPr>
            <w:r w:rsidRPr="00A43413">
              <w:t>1</w:t>
            </w:r>
          </w:p>
        </w:tc>
        <w:tc>
          <w:tcPr>
            <w:tcW w:w="1451" w:type="dxa"/>
          </w:tcPr>
          <w:p w14:paraId="395D73A4" w14:textId="77777777" w:rsidR="002661ED" w:rsidRPr="00A43413" w:rsidRDefault="002661ED" w:rsidP="005878E9">
            <w:pPr>
              <w:jc w:val="both"/>
            </w:pPr>
            <w:r w:rsidRPr="00A43413">
              <w:t>Tip drum</w:t>
            </w:r>
          </w:p>
        </w:tc>
        <w:tc>
          <w:tcPr>
            <w:tcW w:w="1185" w:type="dxa"/>
          </w:tcPr>
          <w:p w14:paraId="512A34B7" w14:textId="77777777" w:rsidR="002661ED" w:rsidRPr="00A43413" w:rsidRDefault="002661ED" w:rsidP="005878E9">
            <w:pPr>
              <w:jc w:val="both"/>
            </w:pPr>
            <w:r w:rsidRPr="00A43413">
              <w:t>Radio button</w:t>
            </w:r>
          </w:p>
        </w:tc>
        <w:tc>
          <w:tcPr>
            <w:tcW w:w="1325" w:type="dxa"/>
          </w:tcPr>
          <w:p w14:paraId="5B353E06" w14:textId="77777777" w:rsidR="002661ED" w:rsidRPr="00A43413" w:rsidRDefault="002661ED" w:rsidP="005878E9">
            <w:pPr>
              <w:jc w:val="both"/>
            </w:pPr>
            <w:r w:rsidRPr="00A43413">
              <w:t>Da</w:t>
            </w:r>
          </w:p>
        </w:tc>
        <w:tc>
          <w:tcPr>
            <w:tcW w:w="1193" w:type="dxa"/>
          </w:tcPr>
          <w:p w14:paraId="24995B73" w14:textId="77777777" w:rsidR="002661ED" w:rsidRPr="00A43413" w:rsidRDefault="002661ED" w:rsidP="005878E9">
            <w:pPr>
              <w:jc w:val="both"/>
            </w:pPr>
            <w:r w:rsidRPr="00A43413">
              <w:t>Text (selecție unică)</w:t>
            </w:r>
          </w:p>
        </w:tc>
        <w:tc>
          <w:tcPr>
            <w:tcW w:w="925" w:type="dxa"/>
          </w:tcPr>
          <w:p w14:paraId="2A561A81" w14:textId="77777777" w:rsidR="002661ED" w:rsidRPr="00A43413" w:rsidRDefault="002661ED" w:rsidP="005878E9">
            <w:pPr>
              <w:jc w:val="both"/>
            </w:pPr>
            <w:r w:rsidRPr="00A43413">
              <w:t>-</w:t>
            </w:r>
          </w:p>
        </w:tc>
        <w:tc>
          <w:tcPr>
            <w:tcW w:w="1534" w:type="dxa"/>
          </w:tcPr>
          <w:p w14:paraId="44438488" w14:textId="77777777" w:rsidR="002661ED" w:rsidRPr="00A43413" w:rsidRDefault="002661ED" w:rsidP="005878E9">
            <w:pPr>
              <w:jc w:val="both"/>
            </w:pPr>
            <w:r w:rsidRPr="00A43413">
              <w:t>Drum public național / Drum public local</w:t>
            </w:r>
          </w:p>
        </w:tc>
        <w:tc>
          <w:tcPr>
            <w:tcW w:w="2929" w:type="dxa"/>
          </w:tcPr>
          <w:p w14:paraId="6D401BB0" w14:textId="77777777" w:rsidR="002661ED" w:rsidRPr="00A43413" w:rsidRDefault="002661ED" w:rsidP="005878E9">
            <w:pPr>
              <w:jc w:val="both"/>
            </w:pPr>
            <w:r w:rsidRPr="00A43413">
              <w:t>Determină conținutul listei următoare.</w:t>
            </w:r>
          </w:p>
        </w:tc>
      </w:tr>
      <w:tr w:rsidR="002661ED" w:rsidRPr="00A43413" w14:paraId="5386F026" w14:textId="77777777" w:rsidTr="002661ED">
        <w:tc>
          <w:tcPr>
            <w:tcW w:w="528" w:type="dxa"/>
          </w:tcPr>
          <w:p w14:paraId="0D5232F4" w14:textId="77777777" w:rsidR="002661ED" w:rsidRPr="00A43413" w:rsidRDefault="002661ED" w:rsidP="005878E9">
            <w:pPr>
              <w:jc w:val="both"/>
            </w:pPr>
            <w:r w:rsidRPr="00A43413">
              <w:t>2</w:t>
            </w:r>
          </w:p>
        </w:tc>
        <w:tc>
          <w:tcPr>
            <w:tcW w:w="1451" w:type="dxa"/>
          </w:tcPr>
          <w:p w14:paraId="25797AC8" w14:textId="77777777" w:rsidR="002661ED" w:rsidRPr="00A43413" w:rsidRDefault="002661ED" w:rsidP="005878E9">
            <w:pPr>
              <w:jc w:val="both"/>
            </w:pPr>
            <w:r w:rsidRPr="00A43413">
              <w:t>Număr drum</w:t>
            </w:r>
          </w:p>
        </w:tc>
        <w:tc>
          <w:tcPr>
            <w:tcW w:w="1185" w:type="dxa"/>
          </w:tcPr>
          <w:p w14:paraId="406810B7" w14:textId="77777777" w:rsidR="002661ED" w:rsidRPr="00A43413" w:rsidRDefault="002661ED" w:rsidP="005878E9">
            <w:pPr>
              <w:jc w:val="both"/>
            </w:pPr>
            <w:r w:rsidRPr="00A43413">
              <w:t>Dropdown</w:t>
            </w:r>
          </w:p>
        </w:tc>
        <w:tc>
          <w:tcPr>
            <w:tcW w:w="1325" w:type="dxa"/>
          </w:tcPr>
          <w:p w14:paraId="73560FF3" w14:textId="77777777" w:rsidR="002661ED" w:rsidRPr="00A43413" w:rsidRDefault="002661ED" w:rsidP="005878E9">
            <w:pPr>
              <w:jc w:val="both"/>
            </w:pPr>
            <w:r w:rsidRPr="00A43413">
              <w:t>Da</w:t>
            </w:r>
          </w:p>
        </w:tc>
        <w:tc>
          <w:tcPr>
            <w:tcW w:w="1193" w:type="dxa"/>
          </w:tcPr>
          <w:p w14:paraId="47AEC474" w14:textId="77777777" w:rsidR="002661ED" w:rsidRPr="00A43413" w:rsidRDefault="002661ED" w:rsidP="005878E9">
            <w:pPr>
              <w:jc w:val="both"/>
            </w:pPr>
            <w:r w:rsidRPr="00A43413">
              <w:t>Text</w:t>
            </w:r>
          </w:p>
        </w:tc>
        <w:tc>
          <w:tcPr>
            <w:tcW w:w="925" w:type="dxa"/>
          </w:tcPr>
          <w:p w14:paraId="16B374A1" w14:textId="77777777" w:rsidR="002661ED" w:rsidRPr="00A43413" w:rsidRDefault="002661ED" w:rsidP="005878E9">
            <w:pPr>
              <w:jc w:val="both"/>
            </w:pPr>
            <w:r w:rsidRPr="00A43413">
              <w:t>-</w:t>
            </w:r>
          </w:p>
        </w:tc>
        <w:tc>
          <w:tcPr>
            <w:tcW w:w="1534" w:type="dxa"/>
          </w:tcPr>
          <w:p w14:paraId="7D8DF9D5" w14:textId="77777777" w:rsidR="002661ED" w:rsidRPr="00A43413" w:rsidRDefault="002661ED" w:rsidP="005878E9">
            <w:pPr>
              <w:jc w:val="both"/>
            </w:pPr>
            <w:r w:rsidRPr="00A43413">
              <w:t xml:space="preserve">Dacă Tip drum = „Național” → HG 1468/2016 </w:t>
            </w:r>
            <w:r w:rsidRPr="00A43413">
              <w:lastRenderedPageBreak/>
              <w:t>Anexa 1; dacă Tip drum = „Local” → Anexa 2</w:t>
            </w:r>
          </w:p>
        </w:tc>
        <w:tc>
          <w:tcPr>
            <w:tcW w:w="2929" w:type="dxa"/>
          </w:tcPr>
          <w:p w14:paraId="4AB66D2B" w14:textId="77777777" w:rsidR="002661ED" w:rsidRPr="00A43413" w:rsidRDefault="002661ED" w:rsidP="005878E9">
            <w:pPr>
              <w:jc w:val="both"/>
            </w:pPr>
            <w:r w:rsidRPr="00A43413">
              <w:lastRenderedPageBreak/>
              <w:t>Dinamic, dependent de selecția anterioară.</w:t>
            </w:r>
          </w:p>
        </w:tc>
      </w:tr>
      <w:tr w:rsidR="002661ED" w:rsidRPr="00A43413" w14:paraId="1B9F8F85" w14:textId="77777777" w:rsidTr="002661ED">
        <w:tc>
          <w:tcPr>
            <w:tcW w:w="528" w:type="dxa"/>
          </w:tcPr>
          <w:p w14:paraId="7AB7C05C" w14:textId="77777777" w:rsidR="002661ED" w:rsidRPr="00A43413" w:rsidRDefault="002661ED" w:rsidP="005878E9">
            <w:pPr>
              <w:jc w:val="both"/>
            </w:pPr>
            <w:r w:rsidRPr="00A43413">
              <w:t>3</w:t>
            </w:r>
          </w:p>
        </w:tc>
        <w:tc>
          <w:tcPr>
            <w:tcW w:w="1451" w:type="dxa"/>
          </w:tcPr>
          <w:p w14:paraId="765B9276" w14:textId="77777777" w:rsidR="002661ED" w:rsidRPr="00A43413" w:rsidRDefault="002661ED" w:rsidP="005878E9">
            <w:pPr>
              <w:jc w:val="both"/>
            </w:pPr>
            <w:r w:rsidRPr="00A43413">
              <w:t>Denumirea drumului</w:t>
            </w:r>
          </w:p>
        </w:tc>
        <w:tc>
          <w:tcPr>
            <w:tcW w:w="1185" w:type="dxa"/>
          </w:tcPr>
          <w:p w14:paraId="320EC19D" w14:textId="77777777" w:rsidR="002661ED" w:rsidRPr="00A43413" w:rsidRDefault="002661ED" w:rsidP="005878E9">
            <w:pPr>
              <w:jc w:val="both"/>
            </w:pPr>
            <w:r w:rsidRPr="00A43413">
              <w:t>Read-only</w:t>
            </w:r>
          </w:p>
        </w:tc>
        <w:tc>
          <w:tcPr>
            <w:tcW w:w="1325" w:type="dxa"/>
          </w:tcPr>
          <w:p w14:paraId="7B266A8A" w14:textId="77777777" w:rsidR="002661ED" w:rsidRPr="00A43413" w:rsidRDefault="002661ED" w:rsidP="005878E9">
            <w:pPr>
              <w:jc w:val="both"/>
            </w:pPr>
            <w:r w:rsidRPr="00A43413">
              <w:t>Da</w:t>
            </w:r>
          </w:p>
        </w:tc>
        <w:tc>
          <w:tcPr>
            <w:tcW w:w="1193" w:type="dxa"/>
          </w:tcPr>
          <w:p w14:paraId="0BD22D6B" w14:textId="77777777" w:rsidR="002661ED" w:rsidRPr="00A43413" w:rsidRDefault="002661ED" w:rsidP="005878E9">
            <w:pPr>
              <w:jc w:val="both"/>
            </w:pPr>
            <w:r w:rsidRPr="00A43413">
              <w:t>Text</w:t>
            </w:r>
          </w:p>
        </w:tc>
        <w:tc>
          <w:tcPr>
            <w:tcW w:w="925" w:type="dxa"/>
          </w:tcPr>
          <w:p w14:paraId="192509F6" w14:textId="77777777" w:rsidR="002661ED" w:rsidRPr="00A43413" w:rsidRDefault="002661ED" w:rsidP="005878E9">
            <w:pPr>
              <w:jc w:val="both"/>
            </w:pPr>
            <w:r w:rsidRPr="00A43413">
              <w:t>-</w:t>
            </w:r>
          </w:p>
        </w:tc>
        <w:tc>
          <w:tcPr>
            <w:tcW w:w="1534" w:type="dxa"/>
          </w:tcPr>
          <w:p w14:paraId="3CFBDCA9" w14:textId="77777777" w:rsidR="002661ED" w:rsidRPr="00A43413" w:rsidRDefault="002661ED" w:rsidP="005878E9">
            <w:pPr>
              <w:jc w:val="both"/>
            </w:pPr>
            <w:r w:rsidRPr="00A43413">
              <w:t>Preluat automat din anexele HG 1468/2016</w:t>
            </w:r>
          </w:p>
        </w:tc>
        <w:tc>
          <w:tcPr>
            <w:tcW w:w="2929" w:type="dxa"/>
          </w:tcPr>
          <w:p w14:paraId="254D2560" w14:textId="77777777" w:rsidR="002661ED" w:rsidRPr="00A43413" w:rsidRDefault="002661ED" w:rsidP="005878E9">
            <w:pPr>
              <w:jc w:val="both"/>
            </w:pPr>
            <w:r w:rsidRPr="00A43413">
              <w:t>Se completează automat după selectarea numărului drumului.</w:t>
            </w:r>
          </w:p>
        </w:tc>
      </w:tr>
      <w:tr w:rsidR="002661ED" w:rsidRPr="00A43413" w14:paraId="4EBB2E59" w14:textId="77777777" w:rsidTr="002661ED">
        <w:tc>
          <w:tcPr>
            <w:tcW w:w="528" w:type="dxa"/>
          </w:tcPr>
          <w:p w14:paraId="5351AB45" w14:textId="77777777" w:rsidR="002661ED" w:rsidRPr="00A43413" w:rsidRDefault="002661ED" w:rsidP="005878E9">
            <w:pPr>
              <w:jc w:val="both"/>
            </w:pPr>
            <w:r w:rsidRPr="00A43413">
              <w:t>4</w:t>
            </w:r>
          </w:p>
        </w:tc>
        <w:tc>
          <w:tcPr>
            <w:tcW w:w="1451" w:type="dxa"/>
          </w:tcPr>
          <w:p w14:paraId="7F245A9E" w14:textId="77777777" w:rsidR="002661ED" w:rsidRPr="00A43413" w:rsidRDefault="002661ED" w:rsidP="005878E9">
            <w:pPr>
              <w:jc w:val="both"/>
            </w:pPr>
            <w:r w:rsidRPr="00A43413">
              <w:t>Poziție kilometrică început</w:t>
            </w:r>
          </w:p>
        </w:tc>
        <w:tc>
          <w:tcPr>
            <w:tcW w:w="1185" w:type="dxa"/>
          </w:tcPr>
          <w:p w14:paraId="30B55676" w14:textId="77777777" w:rsidR="002661ED" w:rsidRPr="00A43413" w:rsidRDefault="002661ED" w:rsidP="005878E9">
            <w:pPr>
              <w:jc w:val="both"/>
            </w:pPr>
            <w:r w:rsidRPr="00A43413">
              <w:t>Input numeric</w:t>
            </w:r>
          </w:p>
        </w:tc>
        <w:tc>
          <w:tcPr>
            <w:tcW w:w="1325" w:type="dxa"/>
          </w:tcPr>
          <w:p w14:paraId="37C2B878" w14:textId="77777777" w:rsidR="002661ED" w:rsidRPr="00A43413" w:rsidRDefault="002661ED" w:rsidP="005878E9">
            <w:pPr>
              <w:jc w:val="both"/>
            </w:pPr>
            <w:r w:rsidRPr="00A43413">
              <w:t>Da</w:t>
            </w:r>
          </w:p>
        </w:tc>
        <w:tc>
          <w:tcPr>
            <w:tcW w:w="1193" w:type="dxa"/>
          </w:tcPr>
          <w:p w14:paraId="442BB7FF" w14:textId="77777777" w:rsidR="002661ED" w:rsidRPr="00A43413" w:rsidRDefault="002661ED" w:rsidP="005878E9">
            <w:pPr>
              <w:jc w:val="both"/>
            </w:pPr>
            <w:r w:rsidRPr="00A43413">
              <w:t>Numeric (3 zecimale)</w:t>
            </w:r>
          </w:p>
        </w:tc>
        <w:tc>
          <w:tcPr>
            <w:tcW w:w="925" w:type="dxa"/>
          </w:tcPr>
          <w:p w14:paraId="5C3E9AC2" w14:textId="77777777" w:rsidR="002661ED" w:rsidRPr="00A43413" w:rsidRDefault="002661ED" w:rsidP="005878E9">
            <w:pPr>
              <w:jc w:val="both"/>
            </w:pPr>
            <w:r w:rsidRPr="00A43413">
              <w:t>km</w:t>
            </w:r>
          </w:p>
        </w:tc>
        <w:tc>
          <w:tcPr>
            <w:tcW w:w="1534" w:type="dxa"/>
          </w:tcPr>
          <w:p w14:paraId="68C3FE9C" w14:textId="77777777" w:rsidR="002661ED" w:rsidRPr="00A43413" w:rsidRDefault="002661ED" w:rsidP="005878E9">
            <w:pPr>
              <w:jc w:val="both"/>
            </w:pPr>
            <w:r w:rsidRPr="00A43413">
              <w:t>–</w:t>
            </w:r>
          </w:p>
        </w:tc>
        <w:tc>
          <w:tcPr>
            <w:tcW w:w="2929" w:type="dxa"/>
          </w:tcPr>
          <w:p w14:paraId="420B835C" w14:textId="77777777" w:rsidR="002661ED" w:rsidRPr="00A43413" w:rsidRDefault="002661ED" w:rsidP="005878E9">
            <w:pPr>
              <w:jc w:val="both"/>
            </w:pPr>
            <w:r w:rsidRPr="00A43413">
              <w:t>Validare: trebuie &lt; poziție sfârșit.</w:t>
            </w:r>
          </w:p>
        </w:tc>
      </w:tr>
      <w:tr w:rsidR="002661ED" w:rsidRPr="00A43413" w14:paraId="18E8101D" w14:textId="77777777" w:rsidTr="002661ED">
        <w:tc>
          <w:tcPr>
            <w:tcW w:w="528" w:type="dxa"/>
          </w:tcPr>
          <w:p w14:paraId="7DEDE292" w14:textId="77777777" w:rsidR="002661ED" w:rsidRPr="00A43413" w:rsidRDefault="002661ED" w:rsidP="005878E9">
            <w:pPr>
              <w:jc w:val="both"/>
            </w:pPr>
            <w:r w:rsidRPr="00A43413">
              <w:t>5</w:t>
            </w:r>
          </w:p>
        </w:tc>
        <w:tc>
          <w:tcPr>
            <w:tcW w:w="1451" w:type="dxa"/>
          </w:tcPr>
          <w:p w14:paraId="2A19FDDE" w14:textId="77777777" w:rsidR="002661ED" w:rsidRPr="00A43413" w:rsidRDefault="002661ED" w:rsidP="005878E9">
            <w:pPr>
              <w:jc w:val="both"/>
            </w:pPr>
            <w:r w:rsidRPr="00A43413">
              <w:t>Poziție kilometrică sfârșit</w:t>
            </w:r>
          </w:p>
        </w:tc>
        <w:tc>
          <w:tcPr>
            <w:tcW w:w="1185" w:type="dxa"/>
          </w:tcPr>
          <w:p w14:paraId="422CE6D2" w14:textId="77777777" w:rsidR="002661ED" w:rsidRPr="00A43413" w:rsidRDefault="002661ED" w:rsidP="005878E9">
            <w:pPr>
              <w:jc w:val="both"/>
            </w:pPr>
            <w:r w:rsidRPr="00A43413">
              <w:t>Input numeric</w:t>
            </w:r>
          </w:p>
        </w:tc>
        <w:tc>
          <w:tcPr>
            <w:tcW w:w="1325" w:type="dxa"/>
          </w:tcPr>
          <w:p w14:paraId="4F9FD078" w14:textId="77777777" w:rsidR="002661ED" w:rsidRPr="00A43413" w:rsidRDefault="002661ED" w:rsidP="005878E9">
            <w:pPr>
              <w:jc w:val="both"/>
            </w:pPr>
            <w:r w:rsidRPr="00A43413">
              <w:t>Da</w:t>
            </w:r>
          </w:p>
        </w:tc>
        <w:tc>
          <w:tcPr>
            <w:tcW w:w="1193" w:type="dxa"/>
          </w:tcPr>
          <w:p w14:paraId="410D5EB1" w14:textId="77777777" w:rsidR="002661ED" w:rsidRPr="00A43413" w:rsidRDefault="002661ED" w:rsidP="005878E9">
            <w:pPr>
              <w:jc w:val="both"/>
            </w:pPr>
            <w:r w:rsidRPr="00A43413">
              <w:t>Numeric (3 zecimale)</w:t>
            </w:r>
          </w:p>
        </w:tc>
        <w:tc>
          <w:tcPr>
            <w:tcW w:w="925" w:type="dxa"/>
          </w:tcPr>
          <w:p w14:paraId="38F670A3" w14:textId="77777777" w:rsidR="002661ED" w:rsidRPr="00A43413" w:rsidRDefault="002661ED" w:rsidP="005878E9">
            <w:pPr>
              <w:jc w:val="both"/>
            </w:pPr>
            <w:r w:rsidRPr="00A43413">
              <w:t>km</w:t>
            </w:r>
          </w:p>
        </w:tc>
        <w:tc>
          <w:tcPr>
            <w:tcW w:w="1534" w:type="dxa"/>
          </w:tcPr>
          <w:p w14:paraId="614BE9DD" w14:textId="77777777" w:rsidR="002661ED" w:rsidRPr="00A43413" w:rsidRDefault="002661ED" w:rsidP="005878E9">
            <w:pPr>
              <w:jc w:val="both"/>
            </w:pPr>
            <w:r w:rsidRPr="00A43413">
              <w:t>–</w:t>
            </w:r>
          </w:p>
        </w:tc>
        <w:tc>
          <w:tcPr>
            <w:tcW w:w="2929" w:type="dxa"/>
          </w:tcPr>
          <w:p w14:paraId="3857BC85" w14:textId="77777777" w:rsidR="002661ED" w:rsidRPr="00A43413" w:rsidRDefault="002661ED" w:rsidP="005878E9">
            <w:pPr>
              <w:jc w:val="both"/>
            </w:pPr>
            <w:r w:rsidRPr="00A43413">
              <w:t>Validare: &gt; poziție început.</w:t>
            </w:r>
          </w:p>
        </w:tc>
      </w:tr>
      <w:tr w:rsidR="002661ED" w:rsidRPr="00A43413" w14:paraId="6B9B6C03" w14:textId="77777777" w:rsidTr="002661ED">
        <w:tc>
          <w:tcPr>
            <w:tcW w:w="528" w:type="dxa"/>
          </w:tcPr>
          <w:p w14:paraId="19BEDB30" w14:textId="77777777" w:rsidR="002661ED" w:rsidRPr="00A43413" w:rsidRDefault="002661ED" w:rsidP="005878E9">
            <w:pPr>
              <w:jc w:val="both"/>
            </w:pPr>
            <w:r w:rsidRPr="00A43413">
              <w:t>6</w:t>
            </w:r>
          </w:p>
        </w:tc>
        <w:tc>
          <w:tcPr>
            <w:tcW w:w="1451" w:type="dxa"/>
          </w:tcPr>
          <w:p w14:paraId="49EB922F" w14:textId="77777777" w:rsidR="002661ED" w:rsidRPr="00A43413" w:rsidRDefault="002661ED" w:rsidP="005878E9">
            <w:pPr>
              <w:jc w:val="both"/>
              <w:rPr>
                <w:b/>
                <w:bCs/>
                <w:color w:val="000000" w:themeColor="text1"/>
                <w:spacing w:val="-2"/>
              </w:rPr>
            </w:pPr>
            <w:r w:rsidRPr="00A43413">
              <w:t>Distanța de la partea carosabilă</w:t>
            </w:r>
          </w:p>
          <w:p w14:paraId="6D53F56E" w14:textId="77777777" w:rsidR="002661ED" w:rsidRPr="00A43413" w:rsidRDefault="002661ED" w:rsidP="005878E9">
            <w:pPr>
              <w:jc w:val="center"/>
            </w:pPr>
          </w:p>
        </w:tc>
        <w:tc>
          <w:tcPr>
            <w:tcW w:w="1185" w:type="dxa"/>
          </w:tcPr>
          <w:p w14:paraId="48FB6D6E" w14:textId="77777777" w:rsidR="002661ED" w:rsidRPr="00A43413" w:rsidRDefault="002661ED" w:rsidP="005878E9">
            <w:pPr>
              <w:jc w:val="both"/>
            </w:pPr>
            <w:r w:rsidRPr="00A43413">
              <w:t>Input numeric / formular dinamic</w:t>
            </w:r>
          </w:p>
        </w:tc>
        <w:tc>
          <w:tcPr>
            <w:tcW w:w="1325" w:type="dxa"/>
          </w:tcPr>
          <w:p w14:paraId="70A1E129" w14:textId="77777777" w:rsidR="002661ED" w:rsidRPr="00A43413" w:rsidRDefault="002661ED" w:rsidP="005878E9">
            <w:pPr>
              <w:jc w:val="both"/>
            </w:pPr>
            <w:r w:rsidRPr="00A43413">
              <w:t>Da</w:t>
            </w:r>
          </w:p>
        </w:tc>
        <w:tc>
          <w:tcPr>
            <w:tcW w:w="1193" w:type="dxa"/>
          </w:tcPr>
          <w:p w14:paraId="0D47D7AF" w14:textId="77777777" w:rsidR="002661ED" w:rsidRPr="00A43413" w:rsidRDefault="002661ED" w:rsidP="005878E9">
            <w:pPr>
              <w:jc w:val="both"/>
            </w:pPr>
            <w:r w:rsidRPr="00A43413">
              <w:t>Numeric (2 zecimale)</w:t>
            </w:r>
          </w:p>
        </w:tc>
        <w:tc>
          <w:tcPr>
            <w:tcW w:w="925" w:type="dxa"/>
          </w:tcPr>
          <w:p w14:paraId="182A1CBC" w14:textId="77777777" w:rsidR="002661ED" w:rsidRPr="00A43413" w:rsidRDefault="002661ED" w:rsidP="005878E9">
            <w:pPr>
              <w:jc w:val="both"/>
            </w:pPr>
            <w:r w:rsidRPr="00A43413">
              <w:t>m</w:t>
            </w:r>
          </w:p>
        </w:tc>
        <w:tc>
          <w:tcPr>
            <w:tcW w:w="1534" w:type="dxa"/>
          </w:tcPr>
          <w:p w14:paraId="229D08B4" w14:textId="77777777" w:rsidR="002661ED" w:rsidRPr="00A43413" w:rsidRDefault="002661ED" w:rsidP="005878E9">
            <w:pPr>
              <w:jc w:val="both"/>
            </w:pPr>
            <w:r w:rsidRPr="00A43413">
              <w:t>–</w:t>
            </w:r>
          </w:p>
        </w:tc>
        <w:tc>
          <w:tcPr>
            <w:tcW w:w="2929" w:type="dxa"/>
          </w:tcPr>
          <w:p w14:paraId="7D63A1E7" w14:textId="77777777" w:rsidR="002661ED" w:rsidRPr="00A43413" w:rsidRDefault="002661ED" w:rsidP="005878E9">
            <w:pPr>
              <w:jc w:val="both"/>
            </w:pPr>
            <w:r w:rsidRPr="00A43413">
              <w:t>Dacă distanța variază, sistemul permite completare pe intervale PK început–sfârșit. În acest caz formatul de date introdus va fi:</w:t>
            </w:r>
          </w:p>
          <w:p w14:paraId="724703D1" w14:textId="77777777" w:rsidR="002661ED" w:rsidRPr="00A43413" w:rsidRDefault="002661ED" w:rsidP="005878E9">
            <w:pPr>
              <w:jc w:val="both"/>
            </w:pPr>
            <w:r w:rsidRPr="00A43413">
              <w:t>- PK început;</w:t>
            </w:r>
          </w:p>
          <w:p w14:paraId="296A4E28" w14:textId="77777777" w:rsidR="002661ED" w:rsidRPr="00A43413" w:rsidRDefault="002661ED" w:rsidP="005878E9">
            <w:pPr>
              <w:jc w:val="both"/>
            </w:pPr>
            <w:r w:rsidRPr="00A43413">
              <w:t>- PK sfârșit;</w:t>
            </w:r>
          </w:p>
          <w:p w14:paraId="6E45174A" w14:textId="77777777" w:rsidR="002661ED" w:rsidRPr="00A43413" w:rsidRDefault="002661ED" w:rsidP="005878E9">
            <w:pPr>
              <w:jc w:val="both"/>
            </w:pPr>
            <w:r w:rsidRPr="00A43413">
              <w:t>- Distanța.</w:t>
            </w:r>
          </w:p>
        </w:tc>
      </w:tr>
      <w:tr w:rsidR="002661ED" w:rsidRPr="00A43413" w14:paraId="73BB2930" w14:textId="77777777" w:rsidTr="002661ED">
        <w:tc>
          <w:tcPr>
            <w:tcW w:w="528" w:type="dxa"/>
          </w:tcPr>
          <w:p w14:paraId="448BB24A" w14:textId="77777777" w:rsidR="002661ED" w:rsidRPr="00A43413" w:rsidRDefault="002661ED" w:rsidP="005878E9">
            <w:pPr>
              <w:jc w:val="both"/>
            </w:pPr>
            <w:r w:rsidRPr="00A43413">
              <w:t>7</w:t>
            </w:r>
          </w:p>
        </w:tc>
        <w:tc>
          <w:tcPr>
            <w:tcW w:w="1451" w:type="dxa"/>
          </w:tcPr>
          <w:p w14:paraId="3E439CD2" w14:textId="77777777" w:rsidR="002661ED" w:rsidRPr="00A43413" w:rsidRDefault="002661ED" w:rsidP="005878E9">
            <w:pPr>
              <w:jc w:val="both"/>
            </w:pPr>
            <w:r w:rsidRPr="00A43413">
              <w:t>Parte a drumului</w:t>
            </w:r>
          </w:p>
        </w:tc>
        <w:tc>
          <w:tcPr>
            <w:tcW w:w="1185" w:type="dxa"/>
          </w:tcPr>
          <w:p w14:paraId="42E3F942" w14:textId="77777777" w:rsidR="002661ED" w:rsidRPr="00A43413" w:rsidRDefault="002661ED" w:rsidP="005878E9">
            <w:pPr>
              <w:jc w:val="both"/>
            </w:pPr>
            <w:r w:rsidRPr="00A43413">
              <w:t>Dropdown</w:t>
            </w:r>
          </w:p>
        </w:tc>
        <w:tc>
          <w:tcPr>
            <w:tcW w:w="1325" w:type="dxa"/>
          </w:tcPr>
          <w:p w14:paraId="3EDE3211" w14:textId="77777777" w:rsidR="002661ED" w:rsidRPr="00A43413" w:rsidRDefault="002661ED" w:rsidP="005878E9">
            <w:pPr>
              <w:jc w:val="both"/>
            </w:pPr>
            <w:r w:rsidRPr="00A43413">
              <w:t>Da</w:t>
            </w:r>
          </w:p>
        </w:tc>
        <w:tc>
          <w:tcPr>
            <w:tcW w:w="1193" w:type="dxa"/>
          </w:tcPr>
          <w:p w14:paraId="6D338EE3" w14:textId="77777777" w:rsidR="002661ED" w:rsidRPr="00A43413" w:rsidRDefault="002661ED" w:rsidP="005878E9">
            <w:pPr>
              <w:jc w:val="both"/>
            </w:pPr>
            <w:r w:rsidRPr="00A43413">
              <w:t>Text (selecție unică)</w:t>
            </w:r>
          </w:p>
        </w:tc>
        <w:tc>
          <w:tcPr>
            <w:tcW w:w="925" w:type="dxa"/>
          </w:tcPr>
          <w:p w14:paraId="6DFD9D10" w14:textId="77777777" w:rsidR="002661ED" w:rsidRPr="00A43413" w:rsidRDefault="002661ED" w:rsidP="005878E9">
            <w:pPr>
              <w:jc w:val="both"/>
            </w:pPr>
            <w:r w:rsidRPr="00A43413">
              <w:t>-</w:t>
            </w:r>
          </w:p>
        </w:tc>
        <w:tc>
          <w:tcPr>
            <w:tcW w:w="1534" w:type="dxa"/>
          </w:tcPr>
          <w:p w14:paraId="357F5FBB" w14:textId="77777777" w:rsidR="002661ED" w:rsidRPr="00A43413" w:rsidRDefault="002661ED" w:rsidP="005878E9">
            <w:pPr>
              <w:jc w:val="both"/>
            </w:pPr>
            <w:r w:rsidRPr="00A43413">
              <w:t>Dreapta / Stânga / Ambele</w:t>
            </w:r>
          </w:p>
        </w:tc>
        <w:tc>
          <w:tcPr>
            <w:tcW w:w="2929" w:type="dxa"/>
          </w:tcPr>
          <w:p w14:paraId="72885894" w14:textId="77777777" w:rsidR="002661ED" w:rsidRPr="00A43413" w:rsidRDefault="002661ED" w:rsidP="005878E9">
            <w:pPr>
              <w:jc w:val="both"/>
            </w:pPr>
            <w:r w:rsidRPr="00A43413">
              <w:t>–</w:t>
            </w:r>
          </w:p>
        </w:tc>
      </w:tr>
      <w:tr w:rsidR="002661ED" w:rsidRPr="00A43413" w14:paraId="22C90017" w14:textId="77777777" w:rsidTr="002661ED">
        <w:tc>
          <w:tcPr>
            <w:tcW w:w="528" w:type="dxa"/>
          </w:tcPr>
          <w:p w14:paraId="6E28075A" w14:textId="77777777" w:rsidR="002661ED" w:rsidRPr="00A43413" w:rsidRDefault="002661ED" w:rsidP="005878E9">
            <w:pPr>
              <w:jc w:val="both"/>
            </w:pPr>
            <w:r w:rsidRPr="00A43413">
              <w:t>8</w:t>
            </w:r>
          </w:p>
        </w:tc>
        <w:tc>
          <w:tcPr>
            <w:tcW w:w="1451" w:type="dxa"/>
          </w:tcPr>
          <w:p w14:paraId="10AEFDB6" w14:textId="77777777" w:rsidR="002661ED" w:rsidRPr="00A43413" w:rsidRDefault="002661ED" w:rsidP="005878E9">
            <w:pPr>
              <w:jc w:val="both"/>
            </w:pPr>
            <w:r w:rsidRPr="00A43413">
              <w:t>Tip arbori</w:t>
            </w:r>
          </w:p>
        </w:tc>
        <w:tc>
          <w:tcPr>
            <w:tcW w:w="1185" w:type="dxa"/>
          </w:tcPr>
          <w:p w14:paraId="2447E5E4" w14:textId="77777777" w:rsidR="002661ED" w:rsidRPr="00A43413" w:rsidRDefault="002661ED" w:rsidP="005878E9">
            <w:pPr>
              <w:jc w:val="both"/>
            </w:pPr>
            <w:r w:rsidRPr="00A43413">
              <w:t>Dropdown</w:t>
            </w:r>
          </w:p>
        </w:tc>
        <w:tc>
          <w:tcPr>
            <w:tcW w:w="1325" w:type="dxa"/>
          </w:tcPr>
          <w:p w14:paraId="754B2D33" w14:textId="77777777" w:rsidR="002661ED" w:rsidRPr="00A43413" w:rsidRDefault="002661ED" w:rsidP="005878E9">
            <w:pPr>
              <w:jc w:val="both"/>
            </w:pPr>
            <w:r w:rsidRPr="00A43413">
              <w:t>Da</w:t>
            </w:r>
          </w:p>
        </w:tc>
        <w:tc>
          <w:tcPr>
            <w:tcW w:w="1193" w:type="dxa"/>
          </w:tcPr>
          <w:p w14:paraId="6011E168" w14:textId="77777777" w:rsidR="002661ED" w:rsidRPr="00A43413" w:rsidRDefault="002661ED" w:rsidP="005878E9">
            <w:pPr>
              <w:jc w:val="both"/>
            </w:pPr>
            <w:r w:rsidRPr="00A43413">
              <w:t>Text (selecție multiplă)</w:t>
            </w:r>
          </w:p>
        </w:tc>
        <w:tc>
          <w:tcPr>
            <w:tcW w:w="925" w:type="dxa"/>
          </w:tcPr>
          <w:p w14:paraId="29013191" w14:textId="77777777" w:rsidR="002661ED" w:rsidRPr="00A43413" w:rsidRDefault="002661ED" w:rsidP="005878E9">
            <w:pPr>
              <w:jc w:val="both"/>
            </w:pPr>
            <w:r w:rsidRPr="00A43413">
              <w:t>-</w:t>
            </w:r>
          </w:p>
        </w:tc>
        <w:tc>
          <w:tcPr>
            <w:tcW w:w="1534" w:type="dxa"/>
          </w:tcPr>
          <w:p w14:paraId="2DD758E6" w14:textId="43B74413" w:rsidR="002661ED" w:rsidRPr="00A43413" w:rsidRDefault="006821A8" w:rsidP="005878E9">
            <w:pPr>
              <w:jc w:val="both"/>
              <w:rPr>
                <w:b/>
                <w:bCs/>
              </w:rPr>
            </w:pPr>
            <w:r w:rsidRPr="00A43413">
              <w:t>nuci</w:t>
            </w:r>
            <w:r w:rsidR="002661ED" w:rsidRPr="00A43413">
              <w:t xml:space="preserve"> / </w:t>
            </w:r>
            <w:r w:rsidRPr="00A43413">
              <w:t>alte specii (moi, tari, rășinoase)</w:t>
            </w:r>
          </w:p>
        </w:tc>
        <w:tc>
          <w:tcPr>
            <w:tcW w:w="2929" w:type="dxa"/>
          </w:tcPr>
          <w:p w14:paraId="397A4580" w14:textId="630A3AD2" w:rsidR="002661ED" w:rsidRPr="00A43413" w:rsidRDefault="00AD6072" w:rsidP="005878E9">
            <w:pPr>
              <w:jc w:val="both"/>
            </w:pPr>
            <w:r w:rsidRPr="00A43413">
              <w:t>În cazul în care se selectează ”alte specii” sistemul trebuie să specifice un câmp nou unde registratorul va completa celelalte tipuri de arbori.</w:t>
            </w:r>
          </w:p>
        </w:tc>
      </w:tr>
      <w:tr w:rsidR="002661ED" w:rsidRPr="00A43413" w14:paraId="6DF58635" w14:textId="77777777" w:rsidTr="002661ED">
        <w:tc>
          <w:tcPr>
            <w:tcW w:w="528" w:type="dxa"/>
          </w:tcPr>
          <w:p w14:paraId="14153BDD" w14:textId="77777777" w:rsidR="002661ED" w:rsidRPr="00A43413" w:rsidRDefault="002661ED" w:rsidP="005878E9">
            <w:pPr>
              <w:jc w:val="both"/>
            </w:pPr>
            <w:r w:rsidRPr="00A43413">
              <w:t>9</w:t>
            </w:r>
          </w:p>
        </w:tc>
        <w:tc>
          <w:tcPr>
            <w:tcW w:w="1451" w:type="dxa"/>
          </w:tcPr>
          <w:p w14:paraId="0DA64808" w14:textId="77777777" w:rsidR="002661ED" w:rsidRPr="00A43413" w:rsidRDefault="002661ED" w:rsidP="005878E9">
            <w:pPr>
              <w:jc w:val="both"/>
            </w:pPr>
            <w:r w:rsidRPr="00A43413">
              <w:t>Talie arbori</w:t>
            </w:r>
          </w:p>
        </w:tc>
        <w:tc>
          <w:tcPr>
            <w:tcW w:w="1185" w:type="dxa"/>
          </w:tcPr>
          <w:p w14:paraId="3F261DF8" w14:textId="77777777" w:rsidR="002661ED" w:rsidRPr="00A43413" w:rsidRDefault="002661ED" w:rsidP="005878E9">
            <w:pPr>
              <w:jc w:val="both"/>
            </w:pPr>
            <w:r w:rsidRPr="00A43413">
              <w:t>Dropdown</w:t>
            </w:r>
          </w:p>
        </w:tc>
        <w:tc>
          <w:tcPr>
            <w:tcW w:w="1325" w:type="dxa"/>
          </w:tcPr>
          <w:p w14:paraId="34587C60" w14:textId="77777777" w:rsidR="002661ED" w:rsidRPr="00A43413" w:rsidRDefault="002661ED" w:rsidP="005878E9">
            <w:pPr>
              <w:jc w:val="both"/>
            </w:pPr>
            <w:r w:rsidRPr="00A43413">
              <w:t>Da</w:t>
            </w:r>
          </w:p>
        </w:tc>
        <w:tc>
          <w:tcPr>
            <w:tcW w:w="1193" w:type="dxa"/>
          </w:tcPr>
          <w:p w14:paraId="41A83B14" w14:textId="77777777" w:rsidR="002661ED" w:rsidRPr="00A43413" w:rsidRDefault="002661ED" w:rsidP="005878E9">
            <w:pPr>
              <w:jc w:val="both"/>
            </w:pPr>
            <w:r w:rsidRPr="00A43413">
              <w:t>Text (selecție multiplă)</w:t>
            </w:r>
          </w:p>
        </w:tc>
        <w:tc>
          <w:tcPr>
            <w:tcW w:w="925" w:type="dxa"/>
          </w:tcPr>
          <w:p w14:paraId="6DEF3DB0" w14:textId="77777777" w:rsidR="002661ED" w:rsidRPr="00A43413" w:rsidRDefault="002661ED" w:rsidP="005878E9">
            <w:pPr>
              <w:jc w:val="both"/>
            </w:pPr>
            <w:r w:rsidRPr="00A43413">
              <w:t>-</w:t>
            </w:r>
          </w:p>
        </w:tc>
        <w:tc>
          <w:tcPr>
            <w:tcW w:w="1534" w:type="dxa"/>
          </w:tcPr>
          <w:p w14:paraId="0E1E7776" w14:textId="77777777" w:rsidR="002661ED" w:rsidRPr="00A43413" w:rsidRDefault="002661ED" w:rsidP="005878E9">
            <w:pPr>
              <w:pStyle w:val="TableParagraph"/>
              <w:tabs>
                <w:tab w:val="left" w:pos="828"/>
              </w:tabs>
              <w:spacing w:before="14" w:line="247" w:lineRule="auto"/>
              <w:ind w:right="101"/>
              <w:jc w:val="both"/>
              <w:rPr>
                <w:spacing w:val="-2"/>
              </w:rPr>
            </w:pPr>
            <w:r w:rsidRPr="00A43413">
              <w:rPr>
                <w:spacing w:val="-2"/>
              </w:rPr>
              <w:t>- mici (până la 8-10m, ex: scoruș, meri decorativi);</w:t>
            </w:r>
          </w:p>
          <w:p w14:paraId="41D99A59" w14:textId="77777777" w:rsidR="002661ED" w:rsidRPr="00A43413" w:rsidRDefault="002661ED" w:rsidP="005878E9">
            <w:pPr>
              <w:pStyle w:val="TableParagraph"/>
              <w:tabs>
                <w:tab w:val="left" w:pos="828"/>
              </w:tabs>
              <w:spacing w:before="14" w:line="247" w:lineRule="auto"/>
              <w:ind w:right="101"/>
              <w:jc w:val="both"/>
              <w:rPr>
                <w:spacing w:val="-2"/>
              </w:rPr>
            </w:pPr>
            <w:r w:rsidRPr="00A43413">
              <w:t>-</w:t>
            </w:r>
            <w:r w:rsidRPr="00A43413">
              <w:rPr>
                <w:spacing w:val="-2"/>
              </w:rPr>
              <w:t xml:space="preserve"> mijlocii (10-20m: tei, arțar);</w:t>
            </w:r>
          </w:p>
          <w:p w14:paraId="54030FD0" w14:textId="77777777" w:rsidR="002661ED" w:rsidRPr="00A43413" w:rsidRDefault="002661ED" w:rsidP="005878E9">
            <w:pPr>
              <w:pStyle w:val="TableParagraph"/>
              <w:tabs>
                <w:tab w:val="left" w:pos="828"/>
              </w:tabs>
              <w:spacing w:before="14" w:line="247" w:lineRule="auto"/>
              <w:ind w:right="101"/>
              <w:jc w:val="both"/>
              <w:rPr>
                <w:spacing w:val="-2"/>
              </w:rPr>
            </w:pPr>
            <w:r w:rsidRPr="00A43413">
              <w:t xml:space="preserve">-  </w:t>
            </w:r>
            <w:r w:rsidRPr="00A43413">
              <w:rPr>
                <w:spacing w:val="-2"/>
              </w:rPr>
              <w:t>mari (mai mari de 20m: plop, stejar, platan).</w:t>
            </w:r>
          </w:p>
        </w:tc>
        <w:tc>
          <w:tcPr>
            <w:tcW w:w="2929" w:type="dxa"/>
          </w:tcPr>
          <w:p w14:paraId="14828358" w14:textId="77777777" w:rsidR="002661ED" w:rsidRPr="00A43413" w:rsidRDefault="002661ED" w:rsidP="005878E9">
            <w:pPr>
              <w:jc w:val="both"/>
            </w:pPr>
            <w:r w:rsidRPr="00A43413">
              <w:t>-</w:t>
            </w:r>
          </w:p>
        </w:tc>
      </w:tr>
      <w:tr w:rsidR="002661ED" w:rsidRPr="00A43413" w14:paraId="5E05A235" w14:textId="77777777" w:rsidTr="002661ED">
        <w:tc>
          <w:tcPr>
            <w:tcW w:w="528" w:type="dxa"/>
          </w:tcPr>
          <w:p w14:paraId="7F2A84C7" w14:textId="77777777" w:rsidR="002661ED" w:rsidRPr="00A43413" w:rsidRDefault="002661ED" w:rsidP="005878E9">
            <w:pPr>
              <w:jc w:val="both"/>
            </w:pPr>
            <w:r w:rsidRPr="00A43413">
              <w:t>10</w:t>
            </w:r>
          </w:p>
        </w:tc>
        <w:tc>
          <w:tcPr>
            <w:tcW w:w="1451" w:type="dxa"/>
          </w:tcPr>
          <w:p w14:paraId="1D34CB4B" w14:textId="77777777" w:rsidR="002661ED" w:rsidRPr="00A43413" w:rsidRDefault="002661ED" w:rsidP="005878E9">
            <w:pPr>
              <w:jc w:val="both"/>
            </w:pPr>
            <w:r w:rsidRPr="00A43413">
              <w:t>Număr arbori</w:t>
            </w:r>
          </w:p>
        </w:tc>
        <w:tc>
          <w:tcPr>
            <w:tcW w:w="1185" w:type="dxa"/>
          </w:tcPr>
          <w:p w14:paraId="0D67BF9C" w14:textId="77777777" w:rsidR="002661ED" w:rsidRPr="00A43413" w:rsidRDefault="002661ED" w:rsidP="005878E9">
            <w:pPr>
              <w:jc w:val="both"/>
            </w:pPr>
            <w:r w:rsidRPr="00A43413">
              <w:t>Input numeric</w:t>
            </w:r>
          </w:p>
        </w:tc>
        <w:tc>
          <w:tcPr>
            <w:tcW w:w="1325" w:type="dxa"/>
          </w:tcPr>
          <w:p w14:paraId="602E8276" w14:textId="77777777" w:rsidR="002661ED" w:rsidRPr="00A43413" w:rsidRDefault="002661ED" w:rsidP="005878E9">
            <w:pPr>
              <w:jc w:val="both"/>
            </w:pPr>
            <w:r w:rsidRPr="00A43413">
              <w:t>Da</w:t>
            </w:r>
          </w:p>
        </w:tc>
        <w:tc>
          <w:tcPr>
            <w:tcW w:w="1193" w:type="dxa"/>
          </w:tcPr>
          <w:p w14:paraId="734FCAF2" w14:textId="77777777" w:rsidR="002661ED" w:rsidRPr="00A43413" w:rsidRDefault="002661ED" w:rsidP="005878E9">
            <w:pPr>
              <w:jc w:val="both"/>
            </w:pPr>
            <w:r w:rsidRPr="00A43413">
              <w:t>Numeric (întreg)</w:t>
            </w:r>
          </w:p>
        </w:tc>
        <w:tc>
          <w:tcPr>
            <w:tcW w:w="925" w:type="dxa"/>
          </w:tcPr>
          <w:p w14:paraId="57299D33" w14:textId="77777777" w:rsidR="002661ED" w:rsidRPr="00A43413" w:rsidRDefault="002661ED" w:rsidP="005878E9">
            <w:pPr>
              <w:jc w:val="both"/>
            </w:pPr>
            <w:r w:rsidRPr="00A43413">
              <w:t>arbori</w:t>
            </w:r>
          </w:p>
        </w:tc>
        <w:tc>
          <w:tcPr>
            <w:tcW w:w="1534" w:type="dxa"/>
          </w:tcPr>
          <w:p w14:paraId="72808DF5" w14:textId="77777777" w:rsidR="002661ED" w:rsidRPr="00A43413" w:rsidRDefault="002661ED" w:rsidP="005878E9">
            <w:pPr>
              <w:jc w:val="both"/>
            </w:pPr>
            <w:r w:rsidRPr="00A43413">
              <w:t>–</w:t>
            </w:r>
          </w:p>
        </w:tc>
        <w:tc>
          <w:tcPr>
            <w:tcW w:w="2929" w:type="dxa"/>
          </w:tcPr>
          <w:p w14:paraId="48D2E770" w14:textId="77777777" w:rsidR="002661ED" w:rsidRPr="00A43413" w:rsidRDefault="002661ED" w:rsidP="005878E9">
            <w:pPr>
              <w:jc w:val="both"/>
            </w:pPr>
            <w:r w:rsidRPr="00A43413">
              <w:t>Număr total de arbori în sector.</w:t>
            </w:r>
          </w:p>
        </w:tc>
      </w:tr>
      <w:tr w:rsidR="002661ED" w:rsidRPr="00A43413" w14:paraId="54E20ACE" w14:textId="77777777" w:rsidTr="002661ED">
        <w:tc>
          <w:tcPr>
            <w:tcW w:w="528" w:type="dxa"/>
          </w:tcPr>
          <w:p w14:paraId="192CA206" w14:textId="77777777" w:rsidR="002661ED" w:rsidRPr="00A43413" w:rsidRDefault="002661ED" w:rsidP="005878E9">
            <w:pPr>
              <w:jc w:val="both"/>
            </w:pPr>
            <w:r w:rsidRPr="00A43413">
              <w:t>11</w:t>
            </w:r>
          </w:p>
        </w:tc>
        <w:tc>
          <w:tcPr>
            <w:tcW w:w="1451" w:type="dxa"/>
          </w:tcPr>
          <w:p w14:paraId="605080B1" w14:textId="77777777" w:rsidR="002661ED" w:rsidRPr="00A43413" w:rsidRDefault="002661ED" w:rsidP="005878E9">
            <w:pPr>
              <w:jc w:val="both"/>
            </w:pPr>
            <w:r w:rsidRPr="00A43413">
              <w:t>Vârsta</w:t>
            </w:r>
          </w:p>
        </w:tc>
        <w:tc>
          <w:tcPr>
            <w:tcW w:w="1185" w:type="dxa"/>
          </w:tcPr>
          <w:p w14:paraId="0B65EF34" w14:textId="77777777" w:rsidR="002661ED" w:rsidRPr="00A43413" w:rsidRDefault="002661ED" w:rsidP="005878E9">
            <w:pPr>
              <w:jc w:val="both"/>
            </w:pPr>
            <w:r w:rsidRPr="00A43413">
              <w:t>Input numeric</w:t>
            </w:r>
          </w:p>
        </w:tc>
        <w:tc>
          <w:tcPr>
            <w:tcW w:w="1325" w:type="dxa"/>
          </w:tcPr>
          <w:p w14:paraId="60965CC1" w14:textId="77777777" w:rsidR="002661ED" w:rsidRPr="00A43413" w:rsidRDefault="002661ED" w:rsidP="005878E9">
            <w:pPr>
              <w:jc w:val="both"/>
            </w:pPr>
            <w:r w:rsidRPr="00A43413">
              <w:t>Da</w:t>
            </w:r>
          </w:p>
        </w:tc>
        <w:tc>
          <w:tcPr>
            <w:tcW w:w="1193" w:type="dxa"/>
          </w:tcPr>
          <w:p w14:paraId="0371412B" w14:textId="77777777" w:rsidR="002661ED" w:rsidRPr="00A43413" w:rsidRDefault="002661ED" w:rsidP="005878E9">
            <w:pPr>
              <w:jc w:val="both"/>
            </w:pPr>
            <w:r w:rsidRPr="00A43413">
              <w:t>Numeric (valori întregi)</w:t>
            </w:r>
          </w:p>
        </w:tc>
        <w:tc>
          <w:tcPr>
            <w:tcW w:w="925" w:type="dxa"/>
          </w:tcPr>
          <w:p w14:paraId="2ADDB510" w14:textId="77777777" w:rsidR="002661ED" w:rsidRPr="00A43413" w:rsidRDefault="002661ED" w:rsidP="005878E9">
            <w:pPr>
              <w:jc w:val="both"/>
            </w:pPr>
            <w:r w:rsidRPr="00A43413">
              <w:t>ani</w:t>
            </w:r>
          </w:p>
        </w:tc>
        <w:tc>
          <w:tcPr>
            <w:tcW w:w="1534" w:type="dxa"/>
          </w:tcPr>
          <w:p w14:paraId="1677E142" w14:textId="77777777" w:rsidR="002661ED" w:rsidRPr="00A43413" w:rsidRDefault="002661ED" w:rsidP="005878E9">
            <w:pPr>
              <w:jc w:val="both"/>
            </w:pPr>
            <w:r w:rsidRPr="00A43413">
              <w:t>–</w:t>
            </w:r>
          </w:p>
        </w:tc>
        <w:tc>
          <w:tcPr>
            <w:tcW w:w="2929" w:type="dxa"/>
          </w:tcPr>
          <w:p w14:paraId="10096E88" w14:textId="77777777" w:rsidR="002661ED" w:rsidRPr="00A43413" w:rsidRDefault="002661ED" w:rsidP="005878E9">
            <w:pPr>
              <w:jc w:val="both"/>
            </w:pPr>
            <w:r w:rsidRPr="00A43413">
              <w:t>Vârsta medie estimată a arborilor.</w:t>
            </w:r>
          </w:p>
        </w:tc>
      </w:tr>
      <w:tr w:rsidR="002661ED" w:rsidRPr="00A43413" w14:paraId="5CFAB559" w14:textId="77777777" w:rsidTr="002661ED">
        <w:tc>
          <w:tcPr>
            <w:tcW w:w="528" w:type="dxa"/>
          </w:tcPr>
          <w:p w14:paraId="7EC571E6" w14:textId="77777777" w:rsidR="002661ED" w:rsidRPr="00A43413" w:rsidRDefault="002661ED" w:rsidP="005878E9">
            <w:pPr>
              <w:jc w:val="both"/>
            </w:pPr>
            <w:r w:rsidRPr="00A43413">
              <w:t>12</w:t>
            </w:r>
          </w:p>
        </w:tc>
        <w:tc>
          <w:tcPr>
            <w:tcW w:w="1451" w:type="dxa"/>
          </w:tcPr>
          <w:p w14:paraId="77AF886D" w14:textId="77777777" w:rsidR="002661ED" w:rsidRPr="00A43413" w:rsidRDefault="002661ED" w:rsidP="005878E9">
            <w:pPr>
              <w:jc w:val="both"/>
            </w:pPr>
            <w:r w:rsidRPr="00A43413">
              <w:t>Costul plantației</w:t>
            </w:r>
          </w:p>
        </w:tc>
        <w:tc>
          <w:tcPr>
            <w:tcW w:w="1185" w:type="dxa"/>
          </w:tcPr>
          <w:p w14:paraId="2411B1D0" w14:textId="77777777" w:rsidR="002661ED" w:rsidRPr="00A43413" w:rsidRDefault="002661ED" w:rsidP="005878E9">
            <w:pPr>
              <w:jc w:val="both"/>
            </w:pPr>
            <w:r w:rsidRPr="00A43413">
              <w:t>Input numeric</w:t>
            </w:r>
          </w:p>
        </w:tc>
        <w:tc>
          <w:tcPr>
            <w:tcW w:w="1325" w:type="dxa"/>
          </w:tcPr>
          <w:p w14:paraId="55DF47E9" w14:textId="77777777" w:rsidR="002661ED" w:rsidRPr="00A43413" w:rsidRDefault="002661ED" w:rsidP="005878E9">
            <w:pPr>
              <w:jc w:val="both"/>
            </w:pPr>
            <w:r w:rsidRPr="00A43413">
              <w:t>Da</w:t>
            </w:r>
          </w:p>
        </w:tc>
        <w:tc>
          <w:tcPr>
            <w:tcW w:w="1193" w:type="dxa"/>
          </w:tcPr>
          <w:p w14:paraId="71D69D31" w14:textId="77777777" w:rsidR="002661ED" w:rsidRPr="00A43413" w:rsidRDefault="002661ED" w:rsidP="005878E9">
            <w:pPr>
              <w:jc w:val="both"/>
            </w:pPr>
            <w:r w:rsidRPr="00A43413">
              <w:t>Numeric (2 zecimale)</w:t>
            </w:r>
          </w:p>
        </w:tc>
        <w:tc>
          <w:tcPr>
            <w:tcW w:w="925" w:type="dxa"/>
          </w:tcPr>
          <w:p w14:paraId="5159620D" w14:textId="77777777" w:rsidR="002661ED" w:rsidRPr="00A43413" w:rsidRDefault="002661ED" w:rsidP="005878E9">
            <w:pPr>
              <w:jc w:val="both"/>
            </w:pPr>
            <w:r w:rsidRPr="00A43413">
              <w:t>MDL</w:t>
            </w:r>
          </w:p>
        </w:tc>
        <w:tc>
          <w:tcPr>
            <w:tcW w:w="1534" w:type="dxa"/>
          </w:tcPr>
          <w:p w14:paraId="6D13734C" w14:textId="77777777" w:rsidR="002661ED" w:rsidRPr="00A43413" w:rsidRDefault="002661ED" w:rsidP="005878E9">
            <w:pPr>
              <w:jc w:val="both"/>
            </w:pPr>
            <w:r w:rsidRPr="00A43413">
              <w:t>–</w:t>
            </w:r>
          </w:p>
        </w:tc>
        <w:tc>
          <w:tcPr>
            <w:tcW w:w="2929" w:type="dxa"/>
          </w:tcPr>
          <w:p w14:paraId="1E3B1E00" w14:textId="77777777" w:rsidR="002661ED" w:rsidRPr="00A43413" w:rsidRDefault="002661ED" w:rsidP="005878E9">
            <w:pPr>
              <w:jc w:val="both"/>
            </w:pPr>
            <w:r w:rsidRPr="00A43413">
              <w:t>Cost total estimat.</w:t>
            </w:r>
          </w:p>
        </w:tc>
      </w:tr>
      <w:tr w:rsidR="002661ED" w:rsidRPr="00A43413" w14:paraId="3BEC8140" w14:textId="77777777" w:rsidTr="002661ED">
        <w:tc>
          <w:tcPr>
            <w:tcW w:w="528" w:type="dxa"/>
          </w:tcPr>
          <w:p w14:paraId="190BFEE3" w14:textId="77777777" w:rsidR="002661ED" w:rsidRPr="00A43413" w:rsidRDefault="002661ED" w:rsidP="005878E9">
            <w:pPr>
              <w:jc w:val="both"/>
            </w:pPr>
            <w:r w:rsidRPr="00A43413">
              <w:lastRenderedPageBreak/>
              <w:t>13</w:t>
            </w:r>
          </w:p>
        </w:tc>
        <w:tc>
          <w:tcPr>
            <w:tcW w:w="1451" w:type="dxa"/>
          </w:tcPr>
          <w:p w14:paraId="7C3DFEFC" w14:textId="77777777" w:rsidR="002661ED" w:rsidRPr="00A43413" w:rsidRDefault="002661ED" w:rsidP="005878E9">
            <w:pPr>
              <w:jc w:val="both"/>
            </w:pPr>
            <w:r w:rsidRPr="00A43413">
              <w:t>Cheltuieli de întreținere (anuale)</w:t>
            </w:r>
          </w:p>
        </w:tc>
        <w:tc>
          <w:tcPr>
            <w:tcW w:w="1185" w:type="dxa"/>
          </w:tcPr>
          <w:p w14:paraId="716C1669" w14:textId="77777777" w:rsidR="002661ED" w:rsidRPr="00A43413" w:rsidRDefault="002661ED" w:rsidP="005878E9">
            <w:pPr>
              <w:jc w:val="both"/>
            </w:pPr>
            <w:r w:rsidRPr="00A43413">
              <w:t>Formular dinamic</w:t>
            </w:r>
          </w:p>
        </w:tc>
        <w:tc>
          <w:tcPr>
            <w:tcW w:w="1325" w:type="dxa"/>
          </w:tcPr>
          <w:p w14:paraId="5AA4A691" w14:textId="77777777" w:rsidR="002661ED" w:rsidRPr="00A43413" w:rsidRDefault="002661ED" w:rsidP="005878E9">
            <w:pPr>
              <w:jc w:val="both"/>
            </w:pPr>
            <w:r w:rsidRPr="00A43413">
              <w:t>Da</w:t>
            </w:r>
          </w:p>
        </w:tc>
        <w:tc>
          <w:tcPr>
            <w:tcW w:w="1193" w:type="dxa"/>
          </w:tcPr>
          <w:p w14:paraId="7996DC38" w14:textId="77777777" w:rsidR="002661ED" w:rsidRPr="00A43413" w:rsidRDefault="002661ED" w:rsidP="005878E9">
            <w:pPr>
              <w:jc w:val="both"/>
            </w:pPr>
            <w:r w:rsidRPr="00A43413">
              <w:t>Numeric (2 zecimale)</w:t>
            </w:r>
          </w:p>
        </w:tc>
        <w:tc>
          <w:tcPr>
            <w:tcW w:w="925" w:type="dxa"/>
          </w:tcPr>
          <w:p w14:paraId="2B8B3E7D" w14:textId="77777777" w:rsidR="002661ED" w:rsidRPr="00A43413" w:rsidRDefault="002661ED" w:rsidP="005878E9">
            <w:pPr>
              <w:jc w:val="both"/>
            </w:pPr>
            <w:r w:rsidRPr="00A43413">
              <w:t>MDL</w:t>
            </w:r>
          </w:p>
        </w:tc>
        <w:tc>
          <w:tcPr>
            <w:tcW w:w="1534" w:type="dxa"/>
          </w:tcPr>
          <w:p w14:paraId="17E91BDA" w14:textId="77777777" w:rsidR="002661ED" w:rsidRPr="00A43413" w:rsidRDefault="002661ED" w:rsidP="005878E9">
            <w:pPr>
              <w:jc w:val="both"/>
            </w:pPr>
            <w:r w:rsidRPr="00A43413">
              <w:t>–</w:t>
            </w:r>
          </w:p>
        </w:tc>
        <w:tc>
          <w:tcPr>
            <w:tcW w:w="2929" w:type="dxa"/>
          </w:tcPr>
          <w:p w14:paraId="64DE36E3" w14:textId="77777777" w:rsidR="002661ED" w:rsidRPr="00A43413" w:rsidRDefault="002661ED" w:rsidP="005878E9">
            <w:r w:rsidRPr="00A43413">
              <w:t>1. Permite adăugare rânduri: An (YYYY) + Valoare anuală.</w:t>
            </w:r>
            <w:r w:rsidRPr="00A43413">
              <w:br/>
              <w:t>2. Anul ≤ anul curent.</w:t>
            </w:r>
            <w:r w:rsidRPr="00A43413">
              <w:br/>
              <w:t>3. Se pot introduce mai mulți ani consecutivi / neconsecutivi.</w:t>
            </w:r>
          </w:p>
        </w:tc>
      </w:tr>
      <w:tr w:rsidR="002661ED" w:rsidRPr="00A43413" w14:paraId="03FECE4C" w14:textId="77777777" w:rsidTr="002661ED">
        <w:tc>
          <w:tcPr>
            <w:tcW w:w="528" w:type="dxa"/>
          </w:tcPr>
          <w:p w14:paraId="7B274578" w14:textId="77777777" w:rsidR="002661ED" w:rsidRPr="00A43413" w:rsidRDefault="002661ED" w:rsidP="005878E9">
            <w:pPr>
              <w:jc w:val="both"/>
            </w:pPr>
            <w:r w:rsidRPr="00A43413">
              <w:t>14</w:t>
            </w:r>
          </w:p>
        </w:tc>
        <w:tc>
          <w:tcPr>
            <w:tcW w:w="1451" w:type="dxa"/>
          </w:tcPr>
          <w:p w14:paraId="2CA108E7" w14:textId="77777777" w:rsidR="002661ED" w:rsidRPr="00A43413" w:rsidRDefault="002661ED" w:rsidP="005878E9">
            <w:pPr>
              <w:jc w:val="both"/>
            </w:pPr>
            <w:r w:rsidRPr="00A43413">
              <w:t>Documentație</w:t>
            </w:r>
          </w:p>
        </w:tc>
        <w:tc>
          <w:tcPr>
            <w:tcW w:w="1185" w:type="dxa"/>
          </w:tcPr>
          <w:p w14:paraId="38DF4695" w14:textId="77777777" w:rsidR="002661ED" w:rsidRPr="00A43413" w:rsidRDefault="002661ED" w:rsidP="005878E9">
            <w:pPr>
              <w:jc w:val="both"/>
            </w:pPr>
            <w:r w:rsidRPr="00A43413">
              <w:t>Upload</w:t>
            </w:r>
          </w:p>
        </w:tc>
        <w:tc>
          <w:tcPr>
            <w:tcW w:w="1325" w:type="dxa"/>
          </w:tcPr>
          <w:p w14:paraId="68A3929A" w14:textId="77777777" w:rsidR="002661ED" w:rsidRPr="00A43413" w:rsidRDefault="002661ED" w:rsidP="005878E9">
            <w:pPr>
              <w:jc w:val="both"/>
            </w:pPr>
            <w:r w:rsidRPr="00A43413">
              <w:t>Opțional</w:t>
            </w:r>
          </w:p>
        </w:tc>
        <w:tc>
          <w:tcPr>
            <w:tcW w:w="1193" w:type="dxa"/>
          </w:tcPr>
          <w:p w14:paraId="663BFAEE" w14:textId="77777777" w:rsidR="002661ED" w:rsidRPr="00A43413" w:rsidRDefault="002661ED" w:rsidP="005878E9">
            <w:pPr>
              <w:jc w:val="both"/>
            </w:pPr>
            <w:r w:rsidRPr="00A43413">
              <w:t>Fișiere</w:t>
            </w:r>
          </w:p>
        </w:tc>
        <w:tc>
          <w:tcPr>
            <w:tcW w:w="925" w:type="dxa"/>
          </w:tcPr>
          <w:p w14:paraId="26166643" w14:textId="77777777" w:rsidR="002661ED" w:rsidRPr="00A43413" w:rsidRDefault="002661ED" w:rsidP="005878E9">
            <w:pPr>
              <w:jc w:val="both"/>
            </w:pPr>
            <w:r w:rsidRPr="00A43413">
              <w:t>-</w:t>
            </w:r>
          </w:p>
        </w:tc>
        <w:tc>
          <w:tcPr>
            <w:tcW w:w="1534" w:type="dxa"/>
          </w:tcPr>
          <w:p w14:paraId="445DDE19" w14:textId="77777777" w:rsidR="002661ED" w:rsidRPr="00A43413" w:rsidRDefault="002661ED" w:rsidP="005878E9">
            <w:pPr>
              <w:jc w:val="both"/>
            </w:pPr>
            <w:r w:rsidRPr="00A43413">
              <w:t>PDF, DOCX, XLSX, JPG, PNG etc.</w:t>
            </w:r>
          </w:p>
        </w:tc>
        <w:tc>
          <w:tcPr>
            <w:tcW w:w="2929" w:type="dxa"/>
          </w:tcPr>
          <w:p w14:paraId="601E430A" w14:textId="77777777" w:rsidR="002661ED" w:rsidRPr="00A43413" w:rsidRDefault="002661ED" w:rsidP="005878E9">
            <w:pPr>
              <w:jc w:val="both"/>
            </w:pPr>
            <w:r w:rsidRPr="00A43413">
              <w:t>Validare tip/dimensiune.</w:t>
            </w:r>
          </w:p>
        </w:tc>
      </w:tr>
    </w:tbl>
    <w:p w14:paraId="0DD5D4E7" w14:textId="3468BD99" w:rsidR="002661ED" w:rsidRPr="00A43413" w:rsidRDefault="002661ED" w:rsidP="002661ED">
      <w:pPr>
        <w:pStyle w:val="3"/>
        <w:spacing w:before="239"/>
        <w:ind w:left="1080"/>
      </w:pPr>
      <w:bookmarkStart w:id="101" w:name="_Toc232061779"/>
      <w:r w:rsidRPr="00A43413">
        <w:t xml:space="preserve">Anexa nr.21 Formularul nr. 20 pentru tipul de obiect </w:t>
      </w:r>
      <w:r w:rsidRPr="00A43413">
        <w:rPr>
          <w:color w:val="000000" w:themeColor="text1"/>
          <w:spacing w:val="-2"/>
        </w:rPr>
        <w:t>„Contract”</w:t>
      </w:r>
      <w:bookmarkEnd w:id="101"/>
    </w:p>
    <w:tbl>
      <w:tblPr>
        <w:tblStyle w:val="af6"/>
        <w:tblW w:w="11070" w:type="dxa"/>
        <w:tblInd w:w="175" w:type="dxa"/>
        <w:tblLayout w:type="fixed"/>
        <w:tblLook w:val="04A0" w:firstRow="1" w:lastRow="0" w:firstColumn="1" w:lastColumn="0" w:noHBand="0" w:noVBand="1"/>
      </w:tblPr>
      <w:tblGrid>
        <w:gridCol w:w="528"/>
        <w:gridCol w:w="1542"/>
        <w:gridCol w:w="1368"/>
        <w:gridCol w:w="1321"/>
        <w:gridCol w:w="1193"/>
        <w:gridCol w:w="925"/>
        <w:gridCol w:w="1264"/>
        <w:gridCol w:w="2929"/>
      </w:tblGrid>
      <w:tr w:rsidR="00794E27" w:rsidRPr="00A43413" w14:paraId="41F3D36F" w14:textId="77777777" w:rsidTr="00794E27">
        <w:tc>
          <w:tcPr>
            <w:tcW w:w="528" w:type="dxa"/>
          </w:tcPr>
          <w:p w14:paraId="0B767151" w14:textId="77777777" w:rsidR="00794E27" w:rsidRPr="00A43413" w:rsidRDefault="00794E27" w:rsidP="005878E9">
            <w:pPr>
              <w:jc w:val="both"/>
              <w:rPr>
                <w:b/>
                <w:bCs/>
              </w:rPr>
            </w:pPr>
            <w:r w:rsidRPr="00A43413">
              <w:rPr>
                <w:b/>
                <w:bCs/>
              </w:rPr>
              <w:t>Nr.</w:t>
            </w:r>
          </w:p>
        </w:tc>
        <w:tc>
          <w:tcPr>
            <w:tcW w:w="1542" w:type="dxa"/>
          </w:tcPr>
          <w:p w14:paraId="59E5E6BF" w14:textId="77777777" w:rsidR="00794E27" w:rsidRPr="00A43413" w:rsidRDefault="00794E27" w:rsidP="005878E9">
            <w:pPr>
              <w:jc w:val="both"/>
              <w:rPr>
                <w:b/>
                <w:bCs/>
              </w:rPr>
            </w:pPr>
            <w:r w:rsidRPr="00A43413">
              <w:rPr>
                <w:b/>
                <w:bCs/>
              </w:rPr>
              <w:t>Câmp</w:t>
            </w:r>
          </w:p>
        </w:tc>
        <w:tc>
          <w:tcPr>
            <w:tcW w:w="1368" w:type="dxa"/>
          </w:tcPr>
          <w:p w14:paraId="63D221AC" w14:textId="77777777" w:rsidR="00794E27" w:rsidRPr="00A43413" w:rsidRDefault="00794E27" w:rsidP="005878E9">
            <w:pPr>
              <w:jc w:val="both"/>
              <w:rPr>
                <w:b/>
                <w:bCs/>
              </w:rPr>
            </w:pPr>
            <w:r w:rsidRPr="00A43413">
              <w:rPr>
                <w:b/>
                <w:bCs/>
              </w:rPr>
              <w:t>Tip de control</w:t>
            </w:r>
          </w:p>
        </w:tc>
        <w:tc>
          <w:tcPr>
            <w:tcW w:w="1321" w:type="dxa"/>
          </w:tcPr>
          <w:p w14:paraId="0F62C018" w14:textId="77777777" w:rsidR="00794E27" w:rsidRPr="00A43413" w:rsidRDefault="00794E27" w:rsidP="005878E9">
            <w:pPr>
              <w:jc w:val="both"/>
              <w:rPr>
                <w:b/>
                <w:bCs/>
              </w:rPr>
            </w:pPr>
            <w:r w:rsidRPr="00A43413">
              <w:rPr>
                <w:b/>
                <w:bCs/>
              </w:rPr>
              <w:t>Obligatoriu</w:t>
            </w:r>
          </w:p>
        </w:tc>
        <w:tc>
          <w:tcPr>
            <w:tcW w:w="1193" w:type="dxa"/>
          </w:tcPr>
          <w:p w14:paraId="5A700ED1" w14:textId="77777777" w:rsidR="00794E27" w:rsidRPr="00A43413" w:rsidRDefault="00794E27" w:rsidP="005878E9">
            <w:pPr>
              <w:jc w:val="both"/>
              <w:rPr>
                <w:b/>
                <w:bCs/>
              </w:rPr>
            </w:pPr>
            <w:r w:rsidRPr="00A43413">
              <w:rPr>
                <w:b/>
                <w:bCs/>
              </w:rPr>
              <w:t>Format / Tip de date</w:t>
            </w:r>
          </w:p>
        </w:tc>
        <w:tc>
          <w:tcPr>
            <w:tcW w:w="925" w:type="dxa"/>
          </w:tcPr>
          <w:p w14:paraId="17F54750" w14:textId="77777777" w:rsidR="00794E27" w:rsidRPr="00A43413" w:rsidRDefault="00794E27" w:rsidP="005878E9">
            <w:pPr>
              <w:jc w:val="both"/>
              <w:rPr>
                <w:b/>
                <w:bCs/>
              </w:rPr>
            </w:pPr>
            <w:r w:rsidRPr="00A43413">
              <w:rPr>
                <w:b/>
                <w:bCs/>
              </w:rPr>
              <w:t>Unitate de măsură</w:t>
            </w:r>
          </w:p>
        </w:tc>
        <w:tc>
          <w:tcPr>
            <w:tcW w:w="1264" w:type="dxa"/>
          </w:tcPr>
          <w:p w14:paraId="37BD844E" w14:textId="77777777" w:rsidR="00794E27" w:rsidRPr="00A43413" w:rsidRDefault="00794E27" w:rsidP="005878E9">
            <w:pPr>
              <w:jc w:val="both"/>
              <w:rPr>
                <w:b/>
                <w:bCs/>
              </w:rPr>
            </w:pPr>
            <w:r w:rsidRPr="00A43413">
              <w:rPr>
                <w:b/>
                <w:bCs/>
              </w:rPr>
              <w:t>Valori posibile / Sursă</w:t>
            </w:r>
          </w:p>
        </w:tc>
        <w:tc>
          <w:tcPr>
            <w:tcW w:w="2929" w:type="dxa"/>
          </w:tcPr>
          <w:p w14:paraId="7C897FAC" w14:textId="77777777" w:rsidR="00794E27" w:rsidRPr="00A43413" w:rsidRDefault="00794E27" w:rsidP="005878E9">
            <w:pPr>
              <w:jc w:val="both"/>
              <w:rPr>
                <w:b/>
                <w:bCs/>
              </w:rPr>
            </w:pPr>
            <w:r w:rsidRPr="00A43413">
              <w:rPr>
                <w:b/>
                <w:bCs/>
              </w:rPr>
              <w:t xml:space="preserve">Comportament / Observații </w:t>
            </w:r>
          </w:p>
        </w:tc>
      </w:tr>
      <w:tr w:rsidR="00794E27" w:rsidRPr="00A43413" w14:paraId="4D8DD24A" w14:textId="77777777" w:rsidTr="00794E27">
        <w:tc>
          <w:tcPr>
            <w:tcW w:w="528" w:type="dxa"/>
          </w:tcPr>
          <w:p w14:paraId="42031D2B" w14:textId="77777777" w:rsidR="00794E27" w:rsidRPr="00A43413" w:rsidRDefault="00794E27" w:rsidP="005878E9">
            <w:pPr>
              <w:jc w:val="both"/>
            </w:pPr>
            <w:r w:rsidRPr="00A43413">
              <w:t>1</w:t>
            </w:r>
          </w:p>
        </w:tc>
        <w:tc>
          <w:tcPr>
            <w:tcW w:w="1542" w:type="dxa"/>
          </w:tcPr>
          <w:p w14:paraId="0C82DE47" w14:textId="77777777" w:rsidR="00794E27" w:rsidRPr="00A43413" w:rsidRDefault="00794E27" w:rsidP="005878E9">
            <w:pPr>
              <w:jc w:val="both"/>
            </w:pPr>
            <w:r w:rsidRPr="00A43413">
              <w:t>Număr contract</w:t>
            </w:r>
          </w:p>
        </w:tc>
        <w:tc>
          <w:tcPr>
            <w:tcW w:w="1368" w:type="dxa"/>
          </w:tcPr>
          <w:p w14:paraId="1396139A" w14:textId="77777777" w:rsidR="00794E27" w:rsidRPr="00A43413" w:rsidRDefault="00794E27" w:rsidP="005878E9">
            <w:pPr>
              <w:jc w:val="both"/>
            </w:pPr>
            <w:r w:rsidRPr="00A43413">
              <w:t>Input text</w:t>
            </w:r>
          </w:p>
        </w:tc>
        <w:tc>
          <w:tcPr>
            <w:tcW w:w="1321" w:type="dxa"/>
          </w:tcPr>
          <w:p w14:paraId="7F7AAB32" w14:textId="77777777" w:rsidR="00794E27" w:rsidRPr="00A43413" w:rsidRDefault="00794E27" w:rsidP="005878E9">
            <w:pPr>
              <w:jc w:val="both"/>
            </w:pPr>
            <w:r w:rsidRPr="00A43413">
              <w:t>Da</w:t>
            </w:r>
          </w:p>
        </w:tc>
        <w:tc>
          <w:tcPr>
            <w:tcW w:w="1193" w:type="dxa"/>
          </w:tcPr>
          <w:p w14:paraId="20069C78" w14:textId="77777777" w:rsidR="00794E27" w:rsidRPr="00A43413" w:rsidRDefault="00794E27" w:rsidP="005878E9">
            <w:pPr>
              <w:jc w:val="both"/>
            </w:pPr>
            <w:r w:rsidRPr="00A43413">
              <w:t>Text</w:t>
            </w:r>
          </w:p>
        </w:tc>
        <w:tc>
          <w:tcPr>
            <w:tcW w:w="925" w:type="dxa"/>
          </w:tcPr>
          <w:p w14:paraId="38AD7273" w14:textId="77777777" w:rsidR="00794E27" w:rsidRPr="00A43413" w:rsidRDefault="00794E27" w:rsidP="005878E9">
            <w:pPr>
              <w:jc w:val="both"/>
            </w:pPr>
            <w:r w:rsidRPr="00A43413">
              <w:t>-</w:t>
            </w:r>
          </w:p>
        </w:tc>
        <w:tc>
          <w:tcPr>
            <w:tcW w:w="1264" w:type="dxa"/>
          </w:tcPr>
          <w:p w14:paraId="710C6ADC" w14:textId="77777777" w:rsidR="00794E27" w:rsidRPr="00A43413" w:rsidRDefault="00794E27" w:rsidP="005878E9">
            <w:pPr>
              <w:jc w:val="both"/>
            </w:pPr>
            <w:r w:rsidRPr="00A43413">
              <w:t>–</w:t>
            </w:r>
          </w:p>
        </w:tc>
        <w:tc>
          <w:tcPr>
            <w:tcW w:w="2929" w:type="dxa"/>
          </w:tcPr>
          <w:p w14:paraId="046C65E6" w14:textId="77777777" w:rsidR="00794E27" w:rsidRPr="00A43413" w:rsidRDefault="00794E27" w:rsidP="005878E9">
            <w:pPr>
              <w:jc w:val="both"/>
            </w:pPr>
            <w:r w:rsidRPr="00A43413">
              <w:t>Numărul unic al contractului înregistrat.</w:t>
            </w:r>
          </w:p>
        </w:tc>
      </w:tr>
      <w:tr w:rsidR="00794E27" w:rsidRPr="00A43413" w14:paraId="53C1AEC7" w14:textId="77777777" w:rsidTr="00794E27">
        <w:tc>
          <w:tcPr>
            <w:tcW w:w="528" w:type="dxa"/>
          </w:tcPr>
          <w:p w14:paraId="54C94164" w14:textId="77777777" w:rsidR="00794E27" w:rsidRPr="00A43413" w:rsidRDefault="00794E27" w:rsidP="005878E9">
            <w:pPr>
              <w:jc w:val="both"/>
            </w:pPr>
            <w:r w:rsidRPr="00A43413">
              <w:t>2</w:t>
            </w:r>
          </w:p>
        </w:tc>
        <w:tc>
          <w:tcPr>
            <w:tcW w:w="1542" w:type="dxa"/>
          </w:tcPr>
          <w:p w14:paraId="47DE715E" w14:textId="77777777" w:rsidR="00794E27" w:rsidRPr="00A43413" w:rsidRDefault="00794E27" w:rsidP="005878E9">
            <w:pPr>
              <w:jc w:val="both"/>
            </w:pPr>
            <w:r w:rsidRPr="00A43413">
              <w:t>Data încheierii contractului</w:t>
            </w:r>
          </w:p>
        </w:tc>
        <w:tc>
          <w:tcPr>
            <w:tcW w:w="1368" w:type="dxa"/>
          </w:tcPr>
          <w:p w14:paraId="3BB00D66" w14:textId="77777777" w:rsidR="00794E27" w:rsidRPr="00A43413" w:rsidRDefault="00794E27" w:rsidP="005878E9">
            <w:pPr>
              <w:jc w:val="both"/>
            </w:pPr>
            <w:r w:rsidRPr="00A43413">
              <w:t>Datepicker</w:t>
            </w:r>
          </w:p>
        </w:tc>
        <w:tc>
          <w:tcPr>
            <w:tcW w:w="1321" w:type="dxa"/>
          </w:tcPr>
          <w:p w14:paraId="6BFECB42" w14:textId="77777777" w:rsidR="00794E27" w:rsidRPr="00A43413" w:rsidRDefault="00794E27" w:rsidP="005878E9">
            <w:pPr>
              <w:jc w:val="both"/>
            </w:pPr>
            <w:r w:rsidRPr="00A43413">
              <w:t>Da</w:t>
            </w:r>
          </w:p>
        </w:tc>
        <w:tc>
          <w:tcPr>
            <w:tcW w:w="1193" w:type="dxa"/>
          </w:tcPr>
          <w:p w14:paraId="28C88E93" w14:textId="77777777" w:rsidR="00794E27" w:rsidRPr="00A43413" w:rsidRDefault="00794E27" w:rsidP="005878E9">
            <w:pPr>
              <w:jc w:val="both"/>
            </w:pPr>
            <w:r w:rsidRPr="00A43413">
              <w:t>Dată (zz/ll/aaaa)</w:t>
            </w:r>
          </w:p>
        </w:tc>
        <w:tc>
          <w:tcPr>
            <w:tcW w:w="925" w:type="dxa"/>
          </w:tcPr>
          <w:p w14:paraId="311270F3" w14:textId="77777777" w:rsidR="00794E27" w:rsidRPr="00A43413" w:rsidRDefault="00794E27" w:rsidP="005878E9">
            <w:pPr>
              <w:jc w:val="both"/>
            </w:pPr>
            <w:r w:rsidRPr="00A43413">
              <w:t>-</w:t>
            </w:r>
          </w:p>
        </w:tc>
        <w:tc>
          <w:tcPr>
            <w:tcW w:w="1264" w:type="dxa"/>
          </w:tcPr>
          <w:p w14:paraId="2B83E20F" w14:textId="77777777" w:rsidR="00794E27" w:rsidRPr="00A43413" w:rsidRDefault="00794E27" w:rsidP="005878E9">
            <w:pPr>
              <w:jc w:val="both"/>
            </w:pPr>
            <w:r w:rsidRPr="00A43413">
              <w:t>–</w:t>
            </w:r>
          </w:p>
        </w:tc>
        <w:tc>
          <w:tcPr>
            <w:tcW w:w="2929" w:type="dxa"/>
          </w:tcPr>
          <w:p w14:paraId="7D8433BC" w14:textId="77777777" w:rsidR="00794E27" w:rsidRPr="00A43413" w:rsidRDefault="00794E27" w:rsidP="005878E9">
            <w:pPr>
              <w:jc w:val="both"/>
            </w:pPr>
            <w:r w:rsidRPr="00A43413">
              <w:t>Data semnării contractului.</w:t>
            </w:r>
          </w:p>
        </w:tc>
      </w:tr>
      <w:tr w:rsidR="00794E27" w:rsidRPr="00A43413" w14:paraId="1CFBF86E" w14:textId="77777777" w:rsidTr="00794E27">
        <w:tc>
          <w:tcPr>
            <w:tcW w:w="528" w:type="dxa"/>
          </w:tcPr>
          <w:p w14:paraId="485AEF52" w14:textId="77777777" w:rsidR="00794E27" w:rsidRPr="00A43413" w:rsidRDefault="00794E27" w:rsidP="005878E9">
            <w:pPr>
              <w:jc w:val="both"/>
            </w:pPr>
            <w:r w:rsidRPr="00A43413">
              <w:t>3</w:t>
            </w:r>
          </w:p>
        </w:tc>
        <w:tc>
          <w:tcPr>
            <w:tcW w:w="1542" w:type="dxa"/>
          </w:tcPr>
          <w:p w14:paraId="639BED43" w14:textId="77777777" w:rsidR="00794E27" w:rsidRPr="00A43413" w:rsidRDefault="00794E27" w:rsidP="005878E9">
            <w:pPr>
              <w:jc w:val="both"/>
            </w:pPr>
            <w:r w:rsidRPr="00A43413">
              <w:t>Tip drum</w:t>
            </w:r>
          </w:p>
        </w:tc>
        <w:tc>
          <w:tcPr>
            <w:tcW w:w="1368" w:type="dxa"/>
          </w:tcPr>
          <w:p w14:paraId="6FEA0053" w14:textId="77777777" w:rsidR="00794E27" w:rsidRPr="00A43413" w:rsidRDefault="00794E27" w:rsidP="005878E9">
            <w:pPr>
              <w:jc w:val="both"/>
            </w:pPr>
            <w:r w:rsidRPr="00A43413">
              <w:t>Radio button</w:t>
            </w:r>
          </w:p>
        </w:tc>
        <w:tc>
          <w:tcPr>
            <w:tcW w:w="1321" w:type="dxa"/>
          </w:tcPr>
          <w:p w14:paraId="7F1B59F3" w14:textId="77777777" w:rsidR="00794E27" w:rsidRPr="00A43413" w:rsidRDefault="00794E27" w:rsidP="005878E9">
            <w:pPr>
              <w:jc w:val="both"/>
            </w:pPr>
            <w:r w:rsidRPr="00A43413">
              <w:t>Da</w:t>
            </w:r>
          </w:p>
        </w:tc>
        <w:tc>
          <w:tcPr>
            <w:tcW w:w="1193" w:type="dxa"/>
          </w:tcPr>
          <w:p w14:paraId="5756AB66" w14:textId="77777777" w:rsidR="00794E27" w:rsidRPr="00A43413" w:rsidRDefault="00794E27" w:rsidP="005878E9">
            <w:pPr>
              <w:jc w:val="both"/>
            </w:pPr>
            <w:r w:rsidRPr="00A43413">
              <w:t>Text (selecție unică)</w:t>
            </w:r>
          </w:p>
        </w:tc>
        <w:tc>
          <w:tcPr>
            <w:tcW w:w="925" w:type="dxa"/>
          </w:tcPr>
          <w:p w14:paraId="32FA4617" w14:textId="77777777" w:rsidR="00794E27" w:rsidRPr="00A43413" w:rsidRDefault="00794E27" w:rsidP="005878E9">
            <w:pPr>
              <w:jc w:val="both"/>
            </w:pPr>
            <w:r w:rsidRPr="00A43413">
              <w:t>-</w:t>
            </w:r>
          </w:p>
        </w:tc>
        <w:tc>
          <w:tcPr>
            <w:tcW w:w="1264" w:type="dxa"/>
          </w:tcPr>
          <w:p w14:paraId="465FB89F" w14:textId="77777777" w:rsidR="00794E27" w:rsidRPr="00A43413" w:rsidRDefault="00794E27" w:rsidP="005878E9">
            <w:pPr>
              <w:jc w:val="both"/>
            </w:pPr>
            <w:r w:rsidRPr="00A43413">
              <w:t>Drum public național / Drum public local</w:t>
            </w:r>
          </w:p>
        </w:tc>
        <w:tc>
          <w:tcPr>
            <w:tcW w:w="2929" w:type="dxa"/>
          </w:tcPr>
          <w:p w14:paraId="613A848D" w14:textId="020CB284" w:rsidR="00794E27" w:rsidRPr="00A43413" w:rsidRDefault="00794E27" w:rsidP="005878E9">
            <w:pPr>
              <w:jc w:val="both"/>
            </w:pPr>
            <w:r w:rsidRPr="00A43413">
              <w:t>Determină conținutul listei următoare.</w:t>
            </w:r>
            <w:r w:rsidR="0049601A" w:rsidRPr="00A43413">
              <w:t xml:space="preserve"> Sistemul trebuie să permită registratorului introducerea mai multor drumuri în cazul în care contractul specifică reparații pentru mai mult decât un drum.</w:t>
            </w:r>
          </w:p>
        </w:tc>
      </w:tr>
      <w:tr w:rsidR="00794E27" w:rsidRPr="00A43413" w14:paraId="0F1666EB" w14:textId="77777777" w:rsidTr="00794E27">
        <w:tc>
          <w:tcPr>
            <w:tcW w:w="528" w:type="dxa"/>
          </w:tcPr>
          <w:p w14:paraId="09765A52" w14:textId="77777777" w:rsidR="00794E27" w:rsidRPr="00A43413" w:rsidRDefault="00794E27" w:rsidP="005878E9">
            <w:pPr>
              <w:jc w:val="both"/>
            </w:pPr>
            <w:r w:rsidRPr="00A43413">
              <w:t>4</w:t>
            </w:r>
          </w:p>
        </w:tc>
        <w:tc>
          <w:tcPr>
            <w:tcW w:w="1542" w:type="dxa"/>
          </w:tcPr>
          <w:p w14:paraId="1C73C4C6" w14:textId="77777777" w:rsidR="00794E27" w:rsidRPr="00A43413" w:rsidRDefault="00794E27" w:rsidP="005878E9">
            <w:pPr>
              <w:jc w:val="both"/>
            </w:pPr>
            <w:r w:rsidRPr="00A43413">
              <w:t>Număr drum</w:t>
            </w:r>
          </w:p>
        </w:tc>
        <w:tc>
          <w:tcPr>
            <w:tcW w:w="1368" w:type="dxa"/>
          </w:tcPr>
          <w:p w14:paraId="20509043" w14:textId="77777777" w:rsidR="00794E27" w:rsidRPr="00A43413" w:rsidRDefault="00794E27" w:rsidP="005878E9">
            <w:pPr>
              <w:jc w:val="both"/>
            </w:pPr>
            <w:r w:rsidRPr="00A43413">
              <w:t>Dropdown</w:t>
            </w:r>
          </w:p>
        </w:tc>
        <w:tc>
          <w:tcPr>
            <w:tcW w:w="1321" w:type="dxa"/>
          </w:tcPr>
          <w:p w14:paraId="4DBB13E2" w14:textId="77777777" w:rsidR="00794E27" w:rsidRPr="00A43413" w:rsidRDefault="00794E27" w:rsidP="005878E9">
            <w:pPr>
              <w:jc w:val="both"/>
            </w:pPr>
            <w:r w:rsidRPr="00A43413">
              <w:t>Da</w:t>
            </w:r>
          </w:p>
        </w:tc>
        <w:tc>
          <w:tcPr>
            <w:tcW w:w="1193" w:type="dxa"/>
          </w:tcPr>
          <w:p w14:paraId="1CF6B220" w14:textId="77777777" w:rsidR="00794E27" w:rsidRPr="00A43413" w:rsidRDefault="00794E27" w:rsidP="005878E9">
            <w:pPr>
              <w:jc w:val="both"/>
            </w:pPr>
            <w:r w:rsidRPr="00A43413">
              <w:t>Text</w:t>
            </w:r>
          </w:p>
        </w:tc>
        <w:tc>
          <w:tcPr>
            <w:tcW w:w="925" w:type="dxa"/>
          </w:tcPr>
          <w:p w14:paraId="3F1C341E" w14:textId="77777777" w:rsidR="00794E27" w:rsidRPr="00A43413" w:rsidRDefault="00794E27" w:rsidP="005878E9">
            <w:pPr>
              <w:jc w:val="both"/>
            </w:pPr>
            <w:r w:rsidRPr="00A43413">
              <w:t>-</w:t>
            </w:r>
          </w:p>
        </w:tc>
        <w:tc>
          <w:tcPr>
            <w:tcW w:w="1264" w:type="dxa"/>
          </w:tcPr>
          <w:p w14:paraId="3808291B" w14:textId="77777777" w:rsidR="00794E27" w:rsidRPr="00A43413" w:rsidRDefault="00794E27" w:rsidP="005878E9">
            <w:pPr>
              <w:jc w:val="both"/>
            </w:pPr>
            <w:r w:rsidRPr="00A43413">
              <w:t>Dacă Tip drum = „Național” → HG 1468/2016 Anexa 1; dacă Tip drum = „Local” → Anexa 2</w:t>
            </w:r>
          </w:p>
        </w:tc>
        <w:tc>
          <w:tcPr>
            <w:tcW w:w="2929" w:type="dxa"/>
          </w:tcPr>
          <w:p w14:paraId="2C1DD238" w14:textId="77777777" w:rsidR="00794E27" w:rsidRPr="00A43413" w:rsidRDefault="00794E27" w:rsidP="005878E9">
            <w:pPr>
              <w:jc w:val="both"/>
            </w:pPr>
            <w:r w:rsidRPr="00A43413">
              <w:t>Se încarcă din lista aferentă tipului de drum.</w:t>
            </w:r>
          </w:p>
        </w:tc>
      </w:tr>
      <w:tr w:rsidR="00794E27" w:rsidRPr="00A43413" w14:paraId="36A9EFEA" w14:textId="77777777" w:rsidTr="00794E27">
        <w:tc>
          <w:tcPr>
            <w:tcW w:w="528" w:type="dxa"/>
          </w:tcPr>
          <w:p w14:paraId="6976FE2A" w14:textId="77777777" w:rsidR="00794E27" w:rsidRPr="00A43413" w:rsidRDefault="00794E27" w:rsidP="005878E9">
            <w:pPr>
              <w:jc w:val="both"/>
            </w:pPr>
            <w:r w:rsidRPr="00A43413">
              <w:t>5</w:t>
            </w:r>
          </w:p>
        </w:tc>
        <w:tc>
          <w:tcPr>
            <w:tcW w:w="1542" w:type="dxa"/>
          </w:tcPr>
          <w:p w14:paraId="15018553" w14:textId="77777777" w:rsidR="00794E27" w:rsidRPr="00A43413" w:rsidRDefault="00794E27" w:rsidP="005878E9">
            <w:pPr>
              <w:jc w:val="both"/>
            </w:pPr>
            <w:r w:rsidRPr="00A43413">
              <w:t>Denumirea drumului</w:t>
            </w:r>
          </w:p>
        </w:tc>
        <w:tc>
          <w:tcPr>
            <w:tcW w:w="1368" w:type="dxa"/>
          </w:tcPr>
          <w:p w14:paraId="7664827D" w14:textId="77777777" w:rsidR="00794E27" w:rsidRPr="00A43413" w:rsidRDefault="00794E27" w:rsidP="005878E9">
            <w:pPr>
              <w:jc w:val="both"/>
            </w:pPr>
            <w:r w:rsidRPr="00A43413">
              <w:t>Read-only</w:t>
            </w:r>
          </w:p>
        </w:tc>
        <w:tc>
          <w:tcPr>
            <w:tcW w:w="1321" w:type="dxa"/>
          </w:tcPr>
          <w:p w14:paraId="08EEDE3D" w14:textId="77777777" w:rsidR="00794E27" w:rsidRPr="00A43413" w:rsidRDefault="00794E27" w:rsidP="005878E9">
            <w:pPr>
              <w:jc w:val="both"/>
            </w:pPr>
            <w:r w:rsidRPr="00A43413">
              <w:t>Da</w:t>
            </w:r>
          </w:p>
        </w:tc>
        <w:tc>
          <w:tcPr>
            <w:tcW w:w="1193" w:type="dxa"/>
          </w:tcPr>
          <w:p w14:paraId="4ED08222" w14:textId="77777777" w:rsidR="00794E27" w:rsidRPr="00A43413" w:rsidRDefault="00794E27" w:rsidP="005878E9">
            <w:pPr>
              <w:jc w:val="both"/>
            </w:pPr>
            <w:r w:rsidRPr="00A43413">
              <w:t>Text</w:t>
            </w:r>
          </w:p>
        </w:tc>
        <w:tc>
          <w:tcPr>
            <w:tcW w:w="925" w:type="dxa"/>
          </w:tcPr>
          <w:p w14:paraId="301D2021" w14:textId="77777777" w:rsidR="00794E27" w:rsidRPr="00A43413" w:rsidRDefault="00794E27" w:rsidP="005878E9">
            <w:pPr>
              <w:jc w:val="both"/>
            </w:pPr>
            <w:r w:rsidRPr="00A43413">
              <w:t>-</w:t>
            </w:r>
          </w:p>
        </w:tc>
        <w:tc>
          <w:tcPr>
            <w:tcW w:w="1264" w:type="dxa"/>
          </w:tcPr>
          <w:p w14:paraId="68665A4B" w14:textId="77777777" w:rsidR="00794E27" w:rsidRPr="00A43413" w:rsidRDefault="00794E27" w:rsidP="005878E9">
            <w:pPr>
              <w:jc w:val="both"/>
            </w:pPr>
            <w:r w:rsidRPr="00A43413">
              <w:t>Preluat din HG 1468/2016</w:t>
            </w:r>
          </w:p>
        </w:tc>
        <w:tc>
          <w:tcPr>
            <w:tcW w:w="2929" w:type="dxa"/>
          </w:tcPr>
          <w:p w14:paraId="39A2D3F3" w14:textId="77777777" w:rsidR="00794E27" w:rsidRPr="00A43413" w:rsidRDefault="00794E27" w:rsidP="005878E9">
            <w:pPr>
              <w:jc w:val="both"/>
            </w:pPr>
            <w:r w:rsidRPr="00A43413">
              <w:t>Completare automată în funcție de număr drum.</w:t>
            </w:r>
          </w:p>
        </w:tc>
      </w:tr>
      <w:tr w:rsidR="00794E27" w:rsidRPr="00A43413" w14:paraId="586D10C0" w14:textId="77777777" w:rsidTr="00794E27">
        <w:tc>
          <w:tcPr>
            <w:tcW w:w="528" w:type="dxa"/>
          </w:tcPr>
          <w:p w14:paraId="3065A74B" w14:textId="77777777" w:rsidR="00794E27" w:rsidRPr="00A43413" w:rsidRDefault="00794E27" w:rsidP="005878E9">
            <w:pPr>
              <w:jc w:val="both"/>
            </w:pPr>
            <w:r w:rsidRPr="00A43413">
              <w:t>6</w:t>
            </w:r>
          </w:p>
        </w:tc>
        <w:tc>
          <w:tcPr>
            <w:tcW w:w="1542" w:type="dxa"/>
          </w:tcPr>
          <w:p w14:paraId="46CFC66E" w14:textId="77777777" w:rsidR="00794E27" w:rsidRPr="00A43413" w:rsidRDefault="00794E27" w:rsidP="005878E9">
            <w:pPr>
              <w:jc w:val="both"/>
            </w:pPr>
            <w:r w:rsidRPr="00A43413">
              <w:t>Identificatorul drumului / lucrării de artă</w:t>
            </w:r>
          </w:p>
        </w:tc>
        <w:tc>
          <w:tcPr>
            <w:tcW w:w="1368" w:type="dxa"/>
          </w:tcPr>
          <w:p w14:paraId="2BFC502A" w14:textId="77777777" w:rsidR="00794E27" w:rsidRPr="00A43413" w:rsidRDefault="00794E27" w:rsidP="005878E9">
            <w:pPr>
              <w:jc w:val="both"/>
            </w:pPr>
            <w:r w:rsidRPr="00A43413">
              <w:t>Dropdown</w:t>
            </w:r>
          </w:p>
        </w:tc>
        <w:tc>
          <w:tcPr>
            <w:tcW w:w="1321" w:type="dxa"/>
          </w:tcPr>
          <w:p w14:paraId="099C2BCF" w14:textId="77777777" w:rsidR="00794E27" w:rsidRPr="00A43413" w:rsidRDefault="00794E27" w:rsidP="005878E9">
            <w:pPr>
              <w:jc w:val="both"/>
            </w:pPr>
            <w:r w:rsidRPr="00A43413">
              <w:t>Da</w:t>
            </w:r>
          </w:p>
        </w:tc>
        <w:tc>
          <w:tcPr>
            <w:tcW w:w="1193" w:type="dxa"/>
          </w:tcPr>
          <w:p w14:paraId="474961CA" w14:textId="77777777" w:rsidR="00794E27" w:rsidRPr="00A43413" w:rsidRDefault="00794E27" w:rsidP="005878E9">
            <w:pPr>
              <w:jc w:val="both"/>
            </w:pPr>
            <w:r w:rsidRPr="00A43413">
              <w:t>Text</w:t>
            </w:r>
          </w:p>
        </w:tc>
        <w:tc>
          <w:tcPr>
            <w:tcW w:w="925" w:type="dxa"/>
          </w:tcPr>
          <w:p w14:paraId="6539680F" w14:textId="77777777" w:rsidR="00794E27" w:rsidRPr="00A43413" w:rsidRDefault="00794E27" w:rsidP="005878E9">
            <w:pPr>
              <w:jc w:val="both"/>
            </w:pPr>
            <w:r w:rsidRPr="00A43413">
              <w:t>-</w:t>
            </w:r>
          </w:p>
        </w:tc>
        <w:tc>
          <w:tcPr>
            <w:tcW w:w="1264" w:type="dxa"/>
          </w:tcPr>
          <w:p w14:paraId="6659F3F2" w14:textId="77777777" w:rsidR="00794E27" w:rsidRPr="00A43413" w:rsidRDefault="00794E27" w:rsidP="005878E9">
            <w:pPr>
              <w:jc w:val="both"/>
            </w:pPr>
            <w:r w:rsidRPr="00A43413">
              <w:t>Lista ID-urilor obiectelor existente în sistem</w:t>
            </w:r>
          </w:p>
        </w:tc>
        <w:tc>
          <w:tcPr>
            <w:tcW w:w="2929" w:type="dxa"/>
          </w:tcPr>
          <w:p w14:paraId="23F0655B" w14:textId="77777777" w:rsidR="00794E27" w:rsidRPr="00A43413" w:rsidRDefault="00794E27" w:rsidP="005878E9">
            <w:pPr>
              <w:jc w:val="both"/>
            </w:pPr>
            <w:r w:rsidRPr="00A43413">
              <w:t>Se filtrează în funcție de drumul selectat.</w:t>
            </w:r>
          </w:p>
        </w:tc>
      </w:tr>
      <w:tr w:rsidR="00794E27" w:rsidRPr="00A43413" w14:paraId="4BE701E0" w14:textId="77777777" w:rsidTr="00794E27">
        <w:tc>
          <w:tcPr>
            <w:tcW w:w="528" w:type="dxa"/>
          </w:tcPr>
          <w:p w14:paraId="6B287488" w14:textId="77777777" w:rsidR="00794E27" w:rsidRPr="00A43413" w:rsidRDefault="00794E27" w:rsidP="005878E9">
            <w:pPr>
              <w:jc w:val="both"/>
            </w:pPr>
            <w:r w:rsidRPr="00A43413">
              <w:t>7</w:t>
            </w:r>
          </w:p>
        </w:tc>
        <w:tc>
          <w:tcPr>
            <w:tcW w:w="1542" w:type="dxa"/>
          </w:tcPr>
          <w:p w14:paraId="0A0B7CFF" w14:textId="77777777" w:rsidR="00794E27" w:rsidRPr="00A43413" w:rsidRDefault="00794E27" w:rsidP="005878E9">
            <w:pPr>
              <w:jc w:val="both"/>
            </w:pPr>
            <w:r w:rsidRPr="00A43413">
              <w:t>Poziție kilometrică început</w:t>
            </w:r>
          </w:p>
        </w:tc>
        <w:tc>
          <w:tcPr>
            <w:tcW w:w="1368" w:type="dxa"/>
          </w:tcPr>
          <w:p w14:paraId="75C6F237" w14:textId="77777777" w:rsidR="00794E27" w:rsidRPr="00A43413" w:rsidRDefault="00794E27" w:rsidP="005878E9">
            <w:pPr>
              <w:jc w:val="both"/>
            </w:pPr>
            <w:r w:rsidRPr="00A43413">
              <w:t>Input numeric</w:t>
            </w:r>
          </w:p>
        </w:tc>
        <w:tc>
          <w:tcPr>
            <w:tcW w:w="1321" w:type="dxa"/>
          </w:tcPr>
          <w:p w14:paraId="6C470EEE" w14:textId="77777777" w:rsidR="00794E27" w:rsidRPr="00A43413" w:rsidRDefault="00794E27" w:rsidP="005878E9">
            <w:pPr>
              <w:jc w:val="both"/>
            </w:pPr>
            <w:r w:rsidRPr="00A43413">
              <w:t>Da</w:t>
            </w:r>
          </w:p>
        </w:tc>
        <w:tc>
          <w:tcPr>
            <w:tcW w:w="1193" w:type="dxa"/>
          </w:tcPr>
          <w:p w14:paraId="7D14B07A" w14:textId="77777777" w:rsidR="00794E27" w:rsidRPr="00A43413" w:rsidRDefault="00794E27" w:rsidP="005878E9">
            <w:pPr>
              <w:jc w:val="both"/>
            </w:pPr>
            <w:r w:rsidRPr="00A43413">
              <w:t>Numeric (3 zecimale)</w:t>
            </w:r>
          </w:p>
        </w:tc>
        <w:tc>
          <w:tcPr>
            <w:tcW w:w="925" w:type="dxa"/>
          </w:tcPr>
          <w:p w14:paraId="1DC32771" w14:textId="77777777" w:rsidR="00794E27" w:rsidRPr="00A43413" w:rsidRDefault="00794E27" w:rsidP="005878E9">
            <w:pPr>
              <w:jc w:val="both"/>
            </w:pPr>
            <w:r w:rsidRPr="00A43413">
              <w:t>km</w:t>
            </w:r>
          </w:p>
        </w:tc>
        <w:tc>
          <w:tcPr>
            <w:tcW w:w="1264" w:type="dxa"/>
          </w:tcPr>
          <w:p w14:paraId="62CCDBE9" w14:textId="77777777" w:rsidR="00794E27" w:rsidRPr="00A43413" w:rsidRDefault="00794E27" w:rsidP="005878E9">
            <w:pPr>
              <w:jc w:val="both"/>
            </w:pPr>
            <w:r w:rsidRPr="00A43413">
              <w:t>–</w:t>
            </w:r>
          </w:p>
        </w:tc>
        <w:tc>
          <w:tcPr>
            <w:tcW w:w="2929" w:type="dxa"/>
          </w:tcPr>
          <w:p w14:paraId="681D6CE2" w14:textId="77777777" w:rsidR="00794E27" w:rsidRPr="00A43413" w:rsidRDefault="00794E27" w:rsidP="005878E9">
            <w:pPr>
              <w:jc w:val="both"/>
            </w:pPr>
            <w:r w:rsidRPr="00A43413">
              <w:t>Validare: trebuie &lt; poziție sfârșit.</w:t>
            </w:r>
          </w:p>
        </w:tc>
      </w:tr>
      <w:tr w:rsidR="00794E27" w:rsidRPr="00A43413" w14:paraId="7938C907" w14:textId="77777777" w:rsidTr="00794E27">
        <w:tc>
          <w:tcPr>
            <w:tcW w:w="528" w:type="dxa"/>
          </w:tcPr>
          <w:p w14:paraId="783FDE2A" w14:textId="77777777" w:rsidR="00794E27" w:rsidRPr="00A43413" w:rsidRDefault="00794E27" w:rsidP="005878E9">
            <w:pPr>
              <w:jc w:val="both"/>
            </w:pPr>
            <w:r w:rsidRPr="00A43413">
              <w:t>8</w:t>
            </w:r>
          </w:p>
        </w:tc>
        <w:tc>
          <w:tcPr>
            <w:tcW w:w="1542" w:type="dxa"/>
          </w:tcPr>
          <w:p w14:paraId="453AF1C3" w14:textId="77777777" w:rsidR="00794E27" w:rsidRPr="00A43413" w:rsidRDefault="00794E27" w:rsidP="005878E9">
            <w:pPr>
              <w:jc w:val="both"/>
            </w:pPr>
            <w:r w:rsidRPr="00A43413">
              <w:t>Poziție kilometrică sfârșit</w:t>
            </w:r>
          </w:p>
        </w:tc>
        <w:tc>
          <w:tcPr>
            <w:tcW w:w="1368" w:type="dxa"/>
          </w:tcPr>
          <w:p w14:paraId="01598D1A" w14:textId="77777777" w:rsidR="00794E27" w:rsidRPr="00A43413" w:rsidRDefault="00794E27" w:rsidP="005878E9">
            <w:pPr>
              <w:jc w:val="both"/>
            </w:pPr>
            <w:r w:rsidRPr="00A43413">
              <w:t>Input numeric</w:t>
            </w:r>
          </w:p>
        </w:tc>
        <w:tc>
          <w:tcPr>
            <w:tcW w:w="1321" w:type="dxa"/>
          </w:tcPr>
          <w:p w14:paraId="6386C7F4" w14:textId="77777777" w:rsidR="00794E27" w:rsidRPr="00A43413" w:rsidRDefault="00794E27" w:rsidP="005878E9">
            <w:pPr>
              <w:jc w:val="both"/>
            </w:pPr>
            <w:r w:rsidRPr="00A43413">
              <w:t>Da</w:t>
            </w:r>
          </w:p>
        </w:tc>
        <w:tc>
          <w:tcPr>
            <w:tcW w:w="1193" w:type="dxa"/>
          </w:tcPr>
          <w:p w14:paraId="44B1CD9C" w14:textId="77777777" w:rsidR="00794E27" w:rsidRPr="00A43413" w:rsidRDefault="00794E27" w:rsidP="005878E9">
            <w:pPr>
              <w:jc w:val="both"/>
            </w:pPr>
            <w:r w:rsidRPr="00A43413">
              <w:t>Numeric (3 zecimale)</w:t>
            </w:r>
          </w:p>
        </w:tc>
        <w:tc>
          <w:tcPr>
            <w:tcW w:w="925" w:type="dxa"/>
          </w:tcPr>
          <w:p w14:paraId="7429A32C" w14:textId="77777777" w:rsidR="00794E27" w:rsidRPr="00A43413" w:rsidRDefault="00794E27" w:rsidP="005878E9">
            <w:pPr>
              <w:jc w:val="both"/>
            </w:pPr>
            <w:r w:rsidRPr="00A43413">
              <w:t>km</w:t>
            </w:r>
          </w:p>
        </w:tc>
        <w:tc>
          <w:tcPr>
            <w:tcW w:w="1264" w:type="dxa"/>
          </w:tcPr>
          <w:p w14:paraId="7C65D674" w14:textId="77777777" w:rsidR="00794E27" w:rsidRPr="00A43413" w:rsidRDefault="00794E27" w:rsidP="005878E9">
            <w:pPr>
              <w:jc w:val="both"/>
              <w:rPr>
                <w:b/>
                <w:bCs/>
              </w:rPr>
            </w:pPr>
            <w:r w:rsidRPr="00A43413">
              <w:t>–</w:t>
            </w:r>
          </w:p>
        </w:tc>
        <w:tc>
          <w:tcPr>
            <w:tcW w:w="2929" w:type="dxa"/>
          </w:tcPr>
          <w:p w14:paraId="69E10990" w14:textId="77777777" w:rsidR="00794E27" w:rsidRPr="00A43413" w:rsidRDefault="00794E27" w:rsidP="005878E9">
            <w:pPr>
              <w:jc w:val="both"/>
            </w:pPr>
            <w:r w:rsidRPr="00A43413">
              <w:t>Validare: &gt; poziție început.</w:t>
            </w:r>
          </w:p>
        </w:tc>
      </w:tr>
      <w:tr w:rsidR="00794E27" w:rsidRPr="00A43413" w14:paraId="46A7C792" w14:textId="77777777" w:rsidTr="00794E27">
        <w:tc>
          <w:tcPr>
            <w:tcW w:w="528" w:type="dxa"/>
          </w:tcPr>
          <w:p w14:paraId="12850B14" w14:textId="77777777" w:rsidR="00794E27" w:rsidRPr="00A43413" w:rsidRDefault="00794E27" w:rsidP="005878E9">
            <w:pPr>
              <w:jc w:val="both"/>
            </w:pPr>
            <w:r w:rsidRPr="00A43413">
              <w:t>9</w:t>
            </w:r>
          </w:p>
        </w:tc>
        <w:tc>
          <w:tcPr>
            <w:tcW w:w="1542" w:type="dxa"/>
          </w:tcPr>
          <w:p w14:paraId="1506C9B9" w14:textId="77777777" w:rsidR="00794E27" w:rsidRPr="00A43413" w:rsidRDefault="00794E27" w:rsidP="005878E9">
            <w:pPr>
              <w:jc w:val="both"/>
            </w:pPr>
            <w:r w:rsidRPr="00A43413">
              <w:t>Lungime</w:t>
            </w:r>
          </w:p>
        </w:tc>
        <w:tc>
          <w:tcPr>
            <w:tcW w:w="1368" w:type="dxa"/>
          </w:tcPr>
          <w:p w14:paraId="40756E50" w14:textId="77777777" w:rsidR="00794E27" w:rsidRPr="00A43413" w:rsidRDefault="00794E27" w:rsidP="005878E9">
            <w:pPr>
              <w:jc w:val="both"/>
            </w:pPr>
            <w:r w:rsidRPr="00A43413">
              <w:t>Input numeric</w:t>
            </w:r>
          </w:p>
        </w:tc>
        <w:tc>
          <w:tcPr>
            <w:tcW w:w="1321" w:type="dxa"/>
          </w:tcPr>
          <w:p w14:paraId="7415BE10" w14:textId="77777777" w:rsidR="00794E27" w:rsidRPr="00A43413" w:rsidRDefault="00794E27" w:rsidP="005878E9">
            <w:pPr>
              <w:jc w:val="both"/>
            </w:pPr>
            <w:r w:rsidRPr="00A43413">
              <w:t>Da</w:t>
            </w:r>
          </w:p>
        </w:tc>
        <w:tc>
          <w:tcPr>
            <w:tcW w:w="1193" w:type="dxa"/>
          </w:tcPr>
          <w:p w14:paraId="01296533" w14:textId="77777777" w:rsidR="00794E27" w:rsidRPr="00A43413" w:rsidRDefault="00794E27" w:rsidP="005878E9">
            <w:pPr>
              <w:jc w:val="both"/>
            </w:pPr>
            <w:r w:rsidRPr="00A43413">
              <w:t>Numeric (3 zecimale)</w:t>
            </w:r>
          </w:p>
        </w:tc>
        <w:tc>
          <w:tcPr>
            <w:tcW w:w="925" w:type="dxa"/>
          </w:tcPr>
          <w:p w14:paraId="2C1C12E5" w14:textId="77777777" w:rsidR="00794E27" w:rsidRPr="00A43413" w:rsidRDefault="00794E27" w:rsidP="005878E9">
            <w:pPr>
              <w:jc w:val="both"/>
            </w:pPr>
            <w:r w:rsidRPr="00A43413">
              <w:t>km</w:t>
            </w:r>
          </w:p>
        </w:tc>
        <w:tc>
          <w:tcPr>
            <w:tcW w:w="1264" w:type="dxa"/>
          </w:tcPr>
          <w:p w14:paraId="4C0DABF7" w14:textId="77777777" w:rsidR="00794E27" w:rsidRPr="00A43413" w:rsidRDefault="00794E27" w:rsidP="005878E9">
            <w:pPr>
              <w:jc w:val="both"/>
            </w:pPr>
            <w:r w:rsidRPr="00A43413">
              <w:t>–</w:t>
            </w:r>
          </w:p>
        </w:tc>
        <w:tc>
          <w:tcPr>
            <w:tcW w:w="2929" w:type="dxa"/>
          </w:tcPr>
          <w:p w14:paraId="438B00BA" w14:textId="77777777" w:rsidR="00794E27" w:rsidRPr="00A43413" w:rsidRDefault="00794E27" w:rsidP="005878E9">
            <w:pPr>
              <w:jc w:val="both"/>
            </w:pPr>
            <w:r w:rsidRPr="00A43413">
              <w:t>Calculată sau introdusă manual.</w:t>
            </w:r>
          </w:p>
        </w:tc>
      </w:tr>
      <w:tr w:rsidR="00794E27" w:rsidRPr="00A43413" w14:paraId="73AA4512" w14:textId="77777777" w:rsidTr="00794E27">
        <w:tc>
          <w:tcPr>
            <w:tcW w:w="528" w:type="dxa"/>
          </w:tcPr>
          <w:p w14:paraId="2DA00A60" w14:textId="77777777" w:rsidR="00794E27" w:rsidRPr="00A43413" w:rsidRDefault="00794E27" w:rsidP="005878E9">
            <w:pPr>
              <w:jc w:val="both"/>
            </w:pPr>
            <w:r w:rsidRPr="00A43413">
              <w:lastRenderedPageBreak/>
              <w:t>10</w:t>
            </w:r>
          </w:p>
        </w:tc>
        <w:tc>
          <w:tcPr>
            <w:tcW w:w="1542" w:type="dxa"/>
          </w:tcPr>
          <w:p w14:paraId="6FBAD2A6" w14:textId="77777777" w:rsidR="00794E27" w:rsidRPr="00A43413" w:rsidRDefault="00794E27" w:rsidP="005878E9">
            <w:pPr>
              <w:jc w:val="both"/>
            </w:pPr>
            <w:r w:rsidRPr="00A43413">
              <w:t>Data început lucrări</w:t>
            </w:r>
          </w:p>
        </w:tc>
        <w:tc>
          <w:tcPr>
            <w:tcW w:w="1368" w:type="dxa"/>
          </w:tcPr>
          <w:p w14:paraId="6D3018F9" w14:textId="77777777" w:rsidR="00794E27" w:rsidRPr="00A43413" w:rsidRDefault="00794E27" w:rsidP="005878E9">
            <w:pPr>
              <w:jc w:val="both"/>
            </w:pPr>
            <w:r w:rsidRPr="00A43413">
              <w:t>Datepicker</w:t>
            </w:r>
          </w:p>
        </w:tc>
        <w:tc>
          <w:tcPr>
            <w:tcW w:w="1321" w:type="dxa"/>
          </w:tcPr>
          <w:p w14:paraId="693AED3C" w14:textId="77777777" w:rsidR="00794E27" w:rsidRPr="00A43413" w:rsidRDefault="00794E27" w:rsidP="005878E9">
            <w:pPr>
              <w:jc w:val="both"/>
            </w:pPr>
            <w:r w:rsidRPr="00A43413">
              <w:t>Da</w:t>
            </w:r>
          </w:p>
        </w:tc>
        <w:tc>
          <w:tcPr>
            <w:tcW w:w="1193" w:type="dxa"/>
          </w:tcPr>
          <w:p w14:paraId="14ABFC7A" w14:textId="77777777" w:rsidR="00794E27" w:rsidRPr="00A43413" w:rsidRDefault="00794E27" w:rsidP="005878E9">
            <w:pPr>
              <w:jc w:val="both"/>
            </w:pPr>
            <w:r w:rsidRPr="00A43413">
              <w:t>Dată (zz/ll/aaaa)</w:t>
            </w:r>
          </w:p>
        </w:tc>
        <w:tc>
          <w:tcPr>
            <w:tcW w:w="925" w:type="dxa"/>
          </w:tcPr>
          <w:p w14:paraId="25019A75" w14:textId="77777777" w:rsidR="00794E27" w:rsidRPr="00A43413" w:rsidRDefault="00794E27" w:rsidP="005878E9">
            <w:pPr>
              <w:jc w:val="both"/>
            </w:pPr>
            <w:r w:rsidRPr="00A43413">
              <w:t>-</w:t>
            </w:r>
          </w:p>
        </w:tc>
        <w:tc>
          <w:tcPr>
            <w:tcW w:w="1264" w:type="dxa"/>
          </w:tcPr>
          <w:p w14:paraId="498F2E94" w14:textId="77777777" w:rsidR="00794E27" w:rsidRPr="00A43413" w:rsidRDefault="00794E27" w:rsidP="005878E9">
            <w:pPr>
              <w:jc w:val="both"/>
            </w:pPr>
            <w:r w:rsidRPr="00A43413">
              <w:t>–</w:t>
            </w:r>
          </w:p>
        </w:tc>
        <w:tc>
          <w:tcPr>
            <w:tcW w:w="2929" w:type="dxa"/>
          </w:tcPr>
          <w:p w14:paraId="14FAC6D3" w14:textId="77777777" w:rsidR="00794E27" w:rsidRPr="00A43413" w:rsidRDefault="00794E27" w:rsidP="005878E9">
            <w:pPr>
              <w:jc w:val="both"/>
            </w:pPr>
            <w:r w:rsidRPr="00A43413">
              <w:t>Data efectivă de începere a lucrărilor.</w:t>
            </w:r>
          </w:p>
        </w:tc>
      </w:tr>
      <w:tr w:rsidR="00794E27" w:rsidRPr="00A43413" w14:paraId="3028F42B" w14:textId="77777777" w:rsidTr="00794E27">
        <w:tc>
          <w:tcPr>
            <w:tcW w:w="528" w:type="dxa"/>
          </w:tcPr>
          <w:p w14:paraId="6628BB1F" w14:textId="77777777" w:rsidR="00794E27" w:rsidRPr="00A43413" w:rsidRDefault="00794E27" w:rsidP="005878E9">
            <w:pPr>
              <w:jc w:val="both"/>
            </w:pPr>
            <w:r w:rsidRPr="00A43413">
              <w:t>11</w:t>
            </w:r>
          </w:p>
        </w:tc>
        <w:tc>
          <w:tcPr>
            <w:tcW w:w="1542" w:type="dxa"/>
          </w:tcPr>
          <w:p w14:paraId="439F9091" w14:textId="77777777" w:rsidR="00794E27" w:rsidRPr="00A43413" w:rsidRDefault="00794E27" w:rsidP="005878E9">
            <w:pPr>
              <w:jc w:val="both"/>
            </w:pPr>
            <w:r w:rsidRPr="00A43413">
              <w:t>Data sfârșit lucrări</w:t>
            </w:r>
          </w:p>
        </w:tc>
        <w:tc>
          <w:tcPr>
            <w:tcW w:w="1368" w:type="dxa"/>
          </w:tcPr>
          <w:p w14:paraId="5B79F1A0" w14:textId="77777777" w:rsidR="00794E27" w:rsidRPr="00A43413" w:rsidRDefault="00794E27" w:rsidP="005878E9">
            <w:pPr>
              <w:jc w:val="both"/>
            </w:pPr>
            <w:r w:rsidRPr="00A43413">
              <w:t>Datepicker</w:t>
            </w:r>
          </w:p>
        </w:tc>
        <w:tc>
          <w:tcPr>
            <w:tcW w:w="1321" w:type="dxa"/>
          </w:tcPr>
          <w:p w14:paraId="703776FE" w14:textId="77777777" w:rsidR="00794E27" w:rsidRPr="00A43413" w:rsidRDefault="00794E27" w:rsidP="005878E9">
            <w:pPr>
              <w:jc w:val="both"/>
            </w:pPr>
            <w:r w:rsidRPr="00A43413">
              <w:t>Da</w:t>
            </w:r>
          </w:p>
        </w:tc>
        <w:tc>
          <w:tcPr>
            <w:tcW w:w="1193" w:type="dxa"/>
          </w:tcPr>
          <w:p w14:paraId="1ADCCF62" w14:textId="77777777" w:rsidR="00794E27" w:rsidRPr="00A43413" w:rsidRDefault="00794E27" w:rsidP="005878E9">
            <w:pPr>
              <w:jc w:val="both"/>
            </w:pPr>
            <w:r w:rsidRPr="00A43413">
              <w:t>Dată (zz/ll/aaaa)</w:t>
            </w:r>
          </w:p>
        </w:tc>
        <w:tc>
          <w:tcPr>
            <w:tcW w:w="925" w:type="dxa"/>
          </w:tcPr>
          <w:p w14:paraId="240CA5AA" w14:textId="77777777" w:rsidR="00794E27" w:rsidRPr="00A43413" w:rsidRDefault="00794E27" w:rsidP="005878E9">
            <w:pPr>
              <w:jc w:val="both"/>
            </w:pPr>
            <w:r w:rsidRPr="00A43413">
              <w:t>-</w:t>
            </w:r>
          </w:p>
        </w:tc>
        <w:tc>
          <w:tcPr>
            <w:tcW w:w="1264" w:type="dxa"/>
          </w:tcPr>
          <w:p w14:paraId="143C340A" w14:textId="77777777" w:rsidR="00794E27" w:rsidRPr="00A43413" w:rsidRDefault="00794E27" w:rsidP="005878E9">
            <w:pPr>
              <w:jc w:val="both"/>
            </w:pPr>
            <w:r w:rsidRPr="00A43413">
              <w:t>–</w:t>
            </w:r>
          </w:p>
        </w:tc>
        <w:tc>
          <w:tcPr>
            <w:tcW w:w="2929" w:type="dxa"/>
          </w:tcPr>
          <w:p w14:paraId="64A52FD5" w14:textId="77777777" w:rsidR="00794E27" w:rsidRPr="00A43413" w:rsidRDefault="00794E27" w:rsidP="005878E9">
            <w:pPr>
              <w:jc w:val="both"/>
            </w:pPr>
            <w:r w:rsidRPr="00A43413">
              <w:t>Data estimată/finală de încheiere a lucrărilor.</w:t>
            </w:r>
          </w:p>
        </w:tc>
      </w:tr>
      <w:tr w:rsidR="00794E27" w:rsidRPr="00A43413" w14:paraId="2166658D" w14:textId="77777777" w:rsidTr="00794E27">
        <w:tc>
          <w:tcPr>
            <w:tcW w:w="528" w:type="dxa"/>
          </w:tcPr>
          <w:p w14:paraId="2E2BDDC7" w14:textId="77777777" w:rsidR="00794E27" w:rsidRPr="00A43413" w:rsidRDefault="00794E27" w:rsidP="005878E9">
            <w:pPr>
              <w:jc w:val="both"/>
            </w:pPr>
            <w:r w:rsidRPr="00A43413">
              <w:t>12</w:t>
            </w:r>
          </w:p>
        </w:tc>
        <w:tc>
          <w:tcPr>
            <w:tcW w:w="1542" w:type="dxa"/>
          </w:tcPr>
          <w:p w14:paraId="63E7F20F" w14:textId="77777777" w:rsidR="00794E27" w:rsidRPr="00A43413" w:rsidRDefault="00794E27" w:rsidP="005878E9">
            <w:pPr>
              <w:jc w:val="both"/>
            </w:pPr>
            <w:r w:rsidRPr="00A43413">
              <w:t>Statutul lucrărilor</w:t>
            </w:r>
          </w:p>
        </w:tc>
        <w:tc>
          <w:tcPr>
            <w:tcW w:w="1368" w:type="dxa"/>
          </w:tcPr>
          <w:p w14:paraId="543E1053" w14:textId="77777777" w:rsidR="00794E27" w:rsidRPr="00A43413" w:rsidRDefault="00794E27" w:rsidP="005878E9">
            <w:pPr>
              <w:jc w:val="both"/>
            </w:pPr>
            <w:r w:rsidRPr="00A43413">
              <w:t>Dropdown</w:t>
            </w:r>
          </w:p>
        </w:tc>
        <w:tc>
          <w:tcPr>
            <w:tcW w:w="1321" w:type="dxa"/>
          </w:tcPr>
          <w:p w14:paraId="6C05290D" w14:textId="77777777" w:rsidR="00794E27" w:rsidRPr="00A43413" w:rsidRDefault="00794E27" w:rsidP="005878E9">
            <w:pPr>
              <w:jc w:val="both"/>
            </w:pPr>
            <w:r w:rsidRPr="00A43413">
              <w:t>Da</w:t>
            </w:r>
          </w:p>
        </w:tc>
        <w:tc>
          <w:tcPr>
            <w:tcW w:w="1193" w:type="dxa"/>
          </w:tcPr>
          <w:p w14:paraId="1D04BCF4" w14:textId="77777777" w:rsidR="00794E27" w:rsidRPr="00A43413" w:rsidRDefault="00794E27" w:rsidP="005878E9">
            <w:pPr>
              <w:jc w:val="both"/>
            </w:pPr>
            <w:r w:rsidRPr="00A43413">
              <w:t>Text (selecție unică)</w:t>
            </w:r>
          </w:p>
        </w:tc>
        <w:tc>
          <w:tcPr>
            <w:tcW w:w="925" w:type="dxa"/>
          </w:tcPr>
          <w:p w14:paraId="59D19F67" w14:textId="77777777" w:rsidR="00794E27" w:rsidRPr="00A43413" w:rsidRDefault="00794E27" w:rsidP="005878E9">
            <w:pPr>
              <w:jc w:val="both"/>
            </w:pPr>
            <w:r w:rsidRPr="00A43413">
              <w:t>-</w:t>
            </w:r>
          </w:p>
        </w:tc>
        <w:tc>
          <w:tcPr>
            <w:tcW w:w="1264" w:type="dxa"/>
          </w:tcPr>
          <w:p w14:paraId="59DD0630" w14:textId="77777777" w:rsidR="00794E27" w:rsidRPr="00A43413" w:rsidRDefault="00794E27" w:rsidP="005878E9">
            <w:pPr>
              <w:jc w:val="both"/>
            </w:pPr>
            <w:r w:rsidRPr="00A43413">
              <w:t>în lucru / contract finalizat / contract reziliat</w:t>
            </w:r>
          </w:p>
        </w:tc>
        <w:tc>
          <w:tcPr>
            <w:tcW w:w="2929" w:type="dxa"/>
          </w:tcPr>
          <w:p w14:paraId="0F433C21" w14:textId="77777777" w:rsidR="00794E27" w:rsidRPr="00A43413" w:rsidRDefault="00794E27" w:rsidP="005878E9">
            <w:pPr>
              <w:jc w:val="both"/>
            </w:pPr>
            <w:r w:rsidRPr="00A43413">
              <w:t>Determină starea curentă a contractului.</w:t>
            </w:r>
          </w:p>
        </w:tc>
      </w:tr>
      <w:tr w:rsidR="00794E27" w:rsidRPr="00A43413" w14:paraId="7984E4A6" w14:textId="77777777" w:rsidTr="00794E27">
        <w:tc>
          <w:tcPr>
            <w:tcW w:w="528" w:type="dxa"/>
          </w:tcPr>
          <w:p w14:paraId="7052A876" w14:textId="77777777" w:rsidR="00794E27" w:rsidRPr="00A43413" w:rsidRDefault="00794E27" w:rsidP="005878E9">
            <w:pPr>
              <w:jc w:val="both"/>
            </w:pPr>
            <w:r w:rsidRPr="00A43413">
              <w:t>13</w:t>
            </w:r>
          </w:p>
        </w:tc>
        <w:tc>
          <w:tcPr>
            <w:tcW w:w="1542" w:type="dxa"/>
          </w:tcPr>
          <w:p w14:paraId="2E15B9B2" w14:textId="77777777" w:rsidR="00794E27" w:rsidRPr="00A43413" w:rsidRDefault="00794E27" w:rsidP="005878E9">
            <w:pPr>
              <w:jc w:val="both"/>
            </w:pPr>
            <w:r w:rsidRPr="00A43413">
              <w:t>Nivel de executare</w:t>
            </w:r>
          </w:p>
        </w:tc>
        <w:tc>
          <w:tcPr>
            <w:tcW w:w="1368" w:type="dxa"/>
          </w:tcPr>
          <w:p w14:paraId="12819AD6" w14:textId="77777777" w:rsidR="00794E27" w:rsidRPr="00A43413" w:rsidRDefault="00794E27" w:rsidP="005878E9">
            <w:pPr>
              <w:jc w:val="both"/>
            </w:pPr>
            <w:r w:rsidRPr="00A43413">
              <w:t>Input numeric</w:t>
            </w:r>
          </w:p>
        </w:tc>
        <w:tc>
          <w:tcPr>
            <w:tcW w:w="1321" w:type="dxa"/>
          </w:tcPr>
          <w:p w14:paraId="111DCDED" w14:textId="77777777" w:rsidR="00794E27" w:rsidRPr="00A43413" w:rsidRDefault="00794E27" w:rsidP="005878E9">
            <w:pPr>
              <w:jc w:val="both"/>
            </w:pPr>
            <w:r w:rsidRPr="00A43413">
              <w:t>Da</w:t>
            </w:r>
          </w:p>
        </w:tc>
        <w:tc>
          <w:tcPr>
            <w:tcW w:w="1193" w:type="dxa"/>
          </w:tcPr>
          <w:p w14:paraId="3F71A9D5" w14:textId="77777777" w:rsidR="00794E27" w:rsidRPr="00A43413" w:rsidRDefault="00794E27" w:rsidP="005878E9">
            <w:pPr>
              <w:jc w:val="both"/>
            </w:pPr>
            <w:r w:rsidRPr="00A43413">
              <w:t>Numeric (1 zecimală)</w:t>
            </w:r>
          </w:p>
        </w:tc>
        <w:tc>
          <w:tcPr>
            <w:tcW w:w="925" w:type="dxa"/>
          </w:tcPr>
          <w:p w14:paraId="068D14B8" w14:textId="77777777" w:rsidR="00794E27" w:rsidRPr="00A43413" w:rsidRDefault="00794E27" w:rsidP="005878E9">
            <w:pPr>
              <w:jc w:val="both"/>
            </w:pPr>
            <w:r w:rsidRPr="00A43413">
              <w:t>%</w:t>
            </w:r>
          </w:p>
        </w:tc>
        <w:tc>
          <w:tcPr>
            <w:tcW w:w="1264" w:type="dxa"/>
          </w:tcPr>
          <w:p w14:paraId="6D607D21" w14:textId="77777777" w:rsidR="00794E27" w:rsidRPr="00A43413" w:rsidRDefault="00794E27" w:rsidP="005878E9">
            <w:pPr>
              <w:jc w:val="both"/>
            </w:pPr>
            <w:r w:rsidRPr="00A43413">
              <w:t>0 – 100</w:t>
            </w:r>
          </w:p>
        </w:tc>
        <w:tc>
          <w:tcPr>
            <w:tcW w:w="2929" w:type="dxa"/>
          </w:tcPr>
          <w:p w14:paraId="29AD5439" w14:textId="77777777" w:rsidR="00794E27" w:rsidRPr="00A43413" w:rsidRDefault="00794E27" w:rsidP="005878E9">
            <w:pPr>
              <w:jc w:val="both"/>
            </w:pPr>
            <w:r w:rsidRPr="00A43413">
              <w:t>Valoare procentuală de progres.</w:t>
            </w:r>
          </w:p>
        </w:tc>
      </w:tr>
      <w:tr w:rsidR="00794E27" w:rsidRPr="00A43413" w14:paraId="49AC722F" w14:textId="77777777" w:rsidTr="00794E27">
        <w:tc>
          <w:tcPr>
            <w:tcW w:w="528" w:type="dxa"/>
          </w:tcPr>
          <w:p w14:paraId="7A449B41" w14:textId="77777777" w:rsidR="00794E27" w:rsidRPr="00A43413" w:rsidRDefault="00794E27" w:rsidP="005878E9">
            <w:pPr>
              <w:jc w:val="both"/>
            </w:pPr>
            <w:r w:rsidRPr="00A43413">
              <w:t>14</w:t>
            </w:r>
          </w:p>
        </w:tc>
        <w:tc>
          <w:tcPr>
            <w:tcW w:w="1542" w:type="dxa"/>
          </w:tcPr>
          <w:p w14:paraId="3504FCA2" w14:textId="77777777" w:rsidR="00794E27" w:rsidRPr="00A43413" w:rsidRDefault="00794E27" w:rsidP="005878E9">
            <w:pPr>
              <w:jc w:val="both"/>
            </w:pPr>
            <w:r w:rsidRPr="00A43413">
              <w:t>Sursă de finanțare</w:t>
            </w:r>
          </w:p>
        </w:tc>
        <w:tc>
          <w:tcPr>
            <w:tcW w:w="1368" w:type="dxa"/>
          </w:tcPr>
          <w:p w14:paraId="1B5C9B9C" w14:textId="77777777" w:rsidR="00794E27" w:rsidRPr="00A43413" w:rsidRDefault="00794E27" w:rsidP="005878E9">
            <w:pPr>
              <w:jc w:val="both"/>
            </w:pPr>
            <w:r w:rsidRPr="00A43413">
              <w:t>Dropdown (multi-select)</w:t>
            </w:r>
          </w:p>
        </w:tc>
        <w:tc>
          <w:tcPr>
            <w:tcW w:w="1321" w:type="dxa"/>
          </w:tcPr>
          <w:p w14:paraId="4ACA7175" w14:textId="77777777" w:rsidR="00794E27" w:rsidRPr="00A43413" w:rsidRDefault="00794E27" w:rsidP="005878E9">
            <w:pPr>
              <w:jc w:val="both"/>
            </w:pPr>
            <w:r w:rsidRPr="00A43413">
              <w:t>Da</w:t>
            </w:r>
          </w:p>
        </w:tc>
        <w:tc>
          <w:tcPr>
            <w:tcW w:w="1193" w:type="dxa"/>
          </w:tcPr>
          <w:p w14:paraId="536F81C6" w14:textId="77777777" w:rsidR="00794E27" w:rsidRPr="00A43413" w:rsidRDefault="00794E27" w:rsidP="005878E9">
            <w:pPr>
              <w:jc w:val="both"/>
            </w:pPr>
            <w:r w:rsidRPr="00A43413">
              <w:t>Text (selecție multiplă)</w:t>
            </w:r>
          </w:p>
        </w:tc>
        <w:tc>
          <w:tcPr>
            <w:tcW w:w="925" w:type="dxa"/>
          </w:tcPr>
          <w:p w14:paraId="77D274D3" w14:textId="77777777" w:rsidR="00794E27" w:rsidRPr="00A43413" w:rsidRDefault="00794E27" w:rsidP="005878E9">
            <w:pPr>
              <w:jc w:val="both"/>
            </w:pPr>
            <w:r w:rsidRPr="00A43413">
              <w:t>-</w:t>
            </w:r>
          </w:p>
        </w:tc>
        <w:tc>
          <w:tcPr>
            <w:tcW w:w="1264" w:type="dxa"/>
          </w:tcPr>
          <w:p w14:paraId="5FD8B212" w14:textId="39A425A4" w:rsidR="00794E27" w:rsidRPr="00A43413" w:rsidRDefault="00794E27" w:rsidP="005878E9">
            <w:pPr>
              <w:jc w:val="both"/>
            </w:pPr>
            <w:r w:rsidRPr="00A43413">
              <w:t>bugetul național / bugetul local / fond rutier / f</w:t>
            </w:r>
            <w:r w:rsidR="00FF12BF" w:rsidRPr="00A43413">
              <w:t xml:space="preserve">onduri externe </w:t>
            </w:r>
            <w:r w:rsidRPr="00A43413">
              <w:t>/ alte surse</w:t>
            </w:r>
          </w:p>
        </w:tc>
        <w:tc>
          <w:tcPr>
            <w:tcW w:w="2929" w:type="dxa"/>
          </w:tcPr>
          <w:p w14:paraId="17343A47" w14:textId="77777777" w:rsidR="00794E27" w:rsidRPr="00A43413" w:rsidRDefault="00794E27" w:rsidP="005878E9">
            <w:pPr>
              <w:jc w:val="both"/>
            </w:pPr>
            <w:r w:rsidRPr="00A43413">
              <w:t>Dacă se selectează „alte surse”, apare câmp suplimentar „Descriere sursă de finanțare”.</w:t>
            </w:r>
          </w:p>
        </w:tc>
      </w:tr>
      <w:tr w:rsidR="00794E27" w:rsidRPr="00A43413" w14:paraId="06E64F60" w14:textId="77777777" w:rsidTr="00794E27">
        <w:tc>
          <w:tcPr>
            <w:tcW w:w="528" w:type="dxa"/>
          </w:tcPr>
          <w:p w14:paraId="77A55E58" w14:textId="77777777" w:rsidR="00794E27" w:rsidRPr="00A43413" w:rsidRDefault="00794E27" w:rsidP="005878E9">
            <w:pPr>
              <w:jc w:val="both"/>
            </w:pPr>
            <w:r w:rsidRPr="00A43413">
              <w:t>15</w:t>
            </w:r>
          </w:p>
        </w:tc>
        <w:tc>
          <w:tcPr>
            <w:tcW w:w="1542" w:type="dxa"/>
          </w:tcPr>
          <w:p w14:paraId="1E215E0A" w14:textId="77777777" w:rsidR="00794E27" w:rsidRPr="00A43413" w:rsidRDefault="00794E27" w:rsidP="005878E9">
            <w:pPr>
              <w:jc w:val="both"/>
            </w:pPr>
            <w:r w:rsidRPr="00A43413">
              <w:t>Descriere sursă de finanțare</w:t>
            </w:r>
          </w:p>
        </w:tc>
        <w:tc>
          <w:tcPr>
            <w:tcW w:w="1368" w:type="dxa"/>
          </w:tcPr>
          <w:p w14:paraId="01217A15" w14:textId="77777777" w:rsidR="00794E27" w:rsidRPr="00A43413" w:rsidRDefault="00794E27" w:rsidP="005878E9">
            <w:pPr>
              <w:jc w:val="both"/>
            </w:pPr>
            <w:r w:rsidRPr="00A43413">
              <w:t>Input text</w:t>
            </w:r>
          </w:p>
        </w:tc>
        <w:tc>
          <w:tcPr>
            <w:tcW w:w="1321" w:type="dxa"/>
          </w:tcPr>
          <w:p w14:paraId="7C551FF0" w14:textId="77777777" w:rsidR="00794E27" w:rsidRPr="00A43413" w:rsidRDefault="00794E27" w:rsidP="005878E9">
            <w:pPr>
              <w:jc w:val="both"/>
            </w:pPr>
            <w:r w:rsidRPr="00A43413">
              <w:t>Condițional</w:t>
            </w:r>
          </w:p>
        </w:tc>
        <w:tc>
          <w:tcPr>
            <w:tcW w:w="1193" w:type="dxa"/>
          </w:tcPr>
          <w:p w14:paraId="68B72FC0" w14:textId="77777777" w:rsidR="00794E27" w:rsidRPr="00A43413" w:rsidRDefault="00794E27" w:rsidP="005878E9">
            <w:pPr>
              <w:jc w:val="both"/>
            </w:pPr>
            <w:r w:rsidRPr="00A43413">
              <w:t>Text</w:t>
            </w:r>
          </w:p>
        </w:tc>
        <w:tc>
          <w:tcPr>
            <w:tcW w:w="925" w:type="dxa"/>
          </w:tcPr>
          <w:p w14:paraId="56AFBDFA" w14:textId="77777777" w:rsidR="00794E27" w:rsidRPr="00A43413" w:rsidRDefault="00794E27" w:rsidP="005878E9">
            <w:pPr>
              <w:jc w:val="both"/>
            </w:pPr>
            <w:r w:rsidRPr="00A43413">
              <w:t>-</w:t>
            </w:r>
          </w:p>
        </w:tc>
        <w:tc>
          <w:tcPr>
            <w:tcW w:w="1264" w:type="dxa"/>
          </w:tcPr>
          <w:p w14:paraId="2F1808DF" w14:textId="77777777" w:rsidR="00794E27" w:rsidRPr="00A43413" w:rsidRDefault="00794E27" w:rsidP="005878E9">
            <w:pPr>
              <w:jc w:val="both"/>
            </w:pPr>
            <w:r w:rsidRPr="00A43413">
              <w:t>–</w:t>
            </w:r>
          </w:p>
        </w:tc>
        <w:tc>
          <w:tcPr>
            <w:tcW w:w="2929" w:type="dxa"/>
          </w:tcPr>
          <w:p w14:paraId="48191FD0" w14:textId="77777777" w:rsidR="00794E27" w:rsidRPr="00A43413" w:rsidRDefault="00794E27" w:rsidP="005878E9">
            <w:pPr>
              <w:jc w:val="both"/>
            </w:pPr>
            <w:r w:rsidRPr="00A43413">
              <w:t>Apare doar dacă se selectează 'alte surse de finanțare'.</w:t>
            </w:r>
          </w:p>
        </w:tc>
      </w:tr>
      <w:tr w:rsidR="00794E27" w:rsidRPr="00A43413" w14:paraId="27131F2F" w14:textId="77777777" w:rsidTr="00794E27">
        <w:tc>
          <w:tcPr>
            <w:tcW w:w="528" w:type="dxa"/>
          </w:tcPr>
          <w:p w14:paraId="4C7FBD10" w14:textId="77777777" w:rsidR="00794E27" w:rsidRPr="00A43413" w:rsidRDefault="00794E27" w:rsidP="005878E9">
            <w:pPr>
              <w:jc w:val="both"/>
            </w:pPr>
            <w:r w:rsidRPr="00A43413">
              <w:t>16</w:t>
            </w:r>
          </w:p>
        </w:tc>
        <w:tc>
          <w:tcPr>
            <w:tcW w:w="1542" w:type="dxa"/>
          </w:tcPr>
          <w:p w14:paraId="5B84E893" w14:textId="77777777" w:rsidR="00794E27" w:rsidRPr="00A43413" w:rsidRDefault="00794E27" w:rsidP="005878E9">
            <w:pPr>
              <w:jc w:val="both"/>
            </w:pPr>
            <w:r w:rsidRPr="00A43413">
              <w:t>Valoarea contractului</w:t>
            </w:r>
          </w:p>
        </w:tc>
        <w:tc>
          <w:tcPr>
            <w:tcW w:w="1368" w:type="dxa"/>
          </w:tcPr>
          <w:p w14:paraId="14DB4079" w14:textId="77777777" w:rsidR="00794E27" w:rsidRPr="00A43413" w:rsidRDefault="00794E27" w:rsidP="005878E9">
            <w:pPr>
              <w:jc w:val="both"/>
            </w:pPr>
            <w:r w:rsidRPr="00A43413">
              <w:t>Input numeric</w:t>
            </w:r>
          </w:p>
        </w:tc>
        <w:tc>
          <w:tcPr>
            <w:tcW w:w="1321" w:type="dxa"/>
          </w:tcPr>
          <w:p w14:paraId="3A45191B" w14:textId="77777777" w:rsidR="00794E27" w:rsidRPr="00A43413" w:rsidRDefault="00794E27" w:rsidP="005878E9">
            <w:pPr>
              <w:jc w:val="both"/>
            </w:pPr>
            <w:r w:rsidRPr="00A43413">
              <w:t>Da</w:t>
            </w:r>
          </w:p>
        </w:tc>
        <w:tc>
          <w:tcPr>
            <w:tcW w:w="1193" w:type="dxa"/>
          </w:tcPr>
          <w:p w14:paraId="07E0EEAA" w14:textId="77777777" w:rsidR="00794E27" w:rsidRPr="00A43413" w:rsidRDefault="00794E27" w:rsidP="005878E9">
            <w:pPr>
              <w:jc w:val="both"/>
            </w:pPr>
            <w:r w:rsidRPr="00A43413">
              <w:t>Numeric (2 zecimale)</w:t>
            </w:r>
          </w:p>
        </w:tc>
        <w:tc>
          <w:tcPr>
            <w:tcW w:w="925" w:type="dxa"/>
          </w:tcPr>
          <w:p w14:paraId="5B3098AB" w14:textId="77777777" w:rsidR="00794E27" w:rsidRPr="00A43413" w:rsidRDefault="00794E27" w:rsidP="005878E9">
            <w:pPr>
              <w:jc w:val="both"/>
            </w:pPr>
            <w:r w:rsidRPr="00A43413">
              <w:t>MDL / EURO / USD</w:t>
            </w:r>
          </w:p>
        </w:tc>
        <w:tc>
          <w:tcPr>
            <w:tcW w:w="1264" w:type="dxa"/>
          </w:tcPr>
          <w:p w14:paraId="725DB8B3" w14:textId="77777777" w:rsidR="00794E27" w:rsidRPr="00A43413" w:rsidRDefault="00794E27" w:rsidP="005878E9">
            <w:pPr>
              <w:jc w:val="both"/>
            </w:pPr>
            <w:r w:rsidRPr="00A43413">
              <w:t>–</w:t>
            </w:r>
          </w:p>
        </w:tc>
        <w:tc>
          <w:tcPr>
            <w:tcW w:w="2929" w:type="dxa"/>
          </w:tcPr>
          <w:p w14:paraId="1083B067" w14:textId="77777777" w:rsidR="00794E27" w:rsidRPr="00A43413" w:rsidRDefault="00794E27" w:rsidP="005878E9">
            <w:pPr>
              <w:jc w:val="both"/>
            </w:pPr>
            <w:r w:rsidRPr="00A43413">
              <w:t>Valoarea totală a contractului.</w:t>
            </w:r>
          </w:p>
        </w:tc>
      </w:tr>
      <w:tr w:rsidR="00794E27" w:rsidRPr="00A43413" w14:paraId="0DAD5BD5" w14:textId="77777777" w:rsidTr="00794E27">
        <w:tc>
          <w:tcPr>
            <w:tcW w:w="528" w:type="dxa"/>
          </w:tcPr>
          <w:p w14:paraId="23A017A8" w14:textId="77777777" w:rsidR="00794E27" w:rsidRPr="00A43413" w:rsidRDefault="00794E27" w:rsidP="005878E9">
            <w:pPr>
              <w:jc w:val="both"/>
            </w:pPr>
            <w:r w:rsidRPr="00A43413">
              <w:t>17</w:t>
            </w:r>
          </w:p>
        </w:tc>
        <w:tc>
          <w:tcPr>
            <w:tcW w:w="1542" w:type="dxa"/>
          </w:tcPr>
          <w:p w14:paraId="4FB849BE" w14:textId="77777777" w:rsidR="00794E27" w:rsidRPr="00A43413" w:rsidRDefault="00794E27" w:rsidP="005878E9">
            <w:pPr>
              <w:jc w:val="both"/>
            </w:pPr>
            <w:r w:rsidRPr="00A43413">
              <w:t>Antreprenor – IDNO</w:t>
            </w:r>
          </w:p>
        </w:tc>
        <w:tc>
          <w:tcPr>
            <w:tcW w:w="1368" w:type="dxa"/>
          </w:tcPr>
          <w:p w14:paraId="6BF1E353" w14:textId="77777777" w:rsidR="00794E27" w:rsidRPr="00A43413" w:rsidRDefault="00794E27" w:rsidP="005878E9">
            <w:pPr>
              <w:jc w:val="both"/>
            </w:pPr>
            <w:r w:rsidRPr="00A43413">
              <w:t>Căutare</w:t>
            </w:r>
          </w:p>
        </w:tc>
        <w:tc>
          <w:tcPr>
            <w:tcW w:w="1321" w:type="dxa"/>
          </w:tcPr>
          <w:p w14:paraId="39AAD72C" w14:textId="77777777" w:rsidR="00794E27" w:rsidRPr="00A43413" w:rsidRDefault="00794E27" w:rsidP="005878E9">
            <w:pPr>
              <w:jc w:val="both"/>
            </w:pPr>
            <w:r w:rsidRPr="00A43413">
              <w:t>Da</w:t>
            </w:r>
          </w:p>
        </w:tc>
        <w:tc>
          <w:tcPr>
            <w:tcW w:w="1193" w:type="dxa"/>
          </w:tcPr>
          <w:p w14:paraId="6A0D7BBD" w14:textId="77777777" w:rsidR="00794E27" w:rsidRPr="00A43413" w:rsidRDefault="00794E27" w:rsidP="005878E9">
            <w:pPr>
              <w:jc w:val="both"/>
            </w:pPr>
            <w:r w:rsidRPr="00A43413">
              <w:t>Text</w:t>
            </w:r>
          </w:p>
        </w:tc>
        <w:tc>
          <w:tcPr>
            <w:tcW w:w="925" w:type="dxa"/>
          </w:tcPr>
          <w:p w14:paraId="2250E9D0" w14:textId="77777777" w:rsidR="00794E27" w:rsidRPr="00A43413" w:rsidRDefault="00794E27" w:rsidP="005878E9">
            <w:pPr>
              <w:jc w:val="both"/>
            </w:pPr>
            <w:r w:rsidRPr="00A43413">
              <w:t>-</w:t>
            </w:r>
          </w:p>
        </w:tc>
        <w:tc>
          <w:tcPr>
            <w:tcW w:w="1264" w:type="dxa"/>
          </w:tcPr>
          <w:p w14:paraId="15269679" w14:textId="77777777" w:rsidR="00794E27" w:rsidRPr="00A43413" w:rsidRDefault="00794E27" w:rsidP="005878E9">
            <w:pPr>
              <w:jc w:val="both"/>
            </w:pPr>
            <w:r w:rsidRPr="00A43413">
              <w:t>Interogare MConnect → RSUD</w:t>
            </w:r>
          </w:p>
        </w:tc>
        <w:tc>
          <w:tcPr>
            <w:tcW w:w="2929" w:type="dxa"/>
          </w:tcPr>
          <w:p w14:paraId="0467657F" w14:textId="0F641489" w:rsidR="00794E27" w:rsidRPr="00A43413" w:rsidRDefault="0049601A" w:rsidP="005878E9">
            <w:pPr>
              <w:jc w:val="both"/>
            </w:pPr>
            <w:r w:rsidRPr="00A43413">
              <w:t>Sistemul permite introducerea mai multor agenți economici, dacă e cazul.</w:t>
            </w:r>
          </w:p>
        </w:tc>
      </w:tr>
      <w:tr w:rsidR="00794E27" w:rsidRPr="00A43413" w14:paraId="0975AAD9" w14:textId="77777777" w:rsidTr="00794E27">
        <w:tc>
          <w:tcPr>
            <w:tcW w:w="528" w:type="dxa"/>
          </w:tcPr>
          <w:p w14:paraId="4EA8B1AD" w14:textId="77777777" w:rsidR="00794E27" w:rsidRPr="00A43413" w:rsidRDefault="00794E27" w:rsidP="005878E9">
            <w:pPr>
              <w:jc w:val="both"/>
            </w:pPr>
            <w:r w:rsidRPr="00A43413">
              <w:t>18</w:t>
            </w:r>
          </w:p>
        </w:tc>
        <w:tc>
          <w:tcPr>
            <w:tcW w:w="1542" w:type="dxa"/>
          </w:tcPr>
          <w:p w14:paraId="38B515A3" w14:textId="77777777" w:rsidR="00794E27" w:rsidRPr="00A43413" w:rsidRDefault="00794E27" w:rsidP="005878E9">
            <w:pPr>
              <w:jc w:val="both"/>
            </w:pPr>
            <w:r w:rsidRPr="00A43413">
              <w:t>Antreprenor – Denumire</w:t>
            </w:r>
          </w:p>
        </w:tc>
        <w:tc>
          <w:tcPr>
            <w:tcW w:w="1368" w:type="dxa"/>
          </w:tcPr>
          <w:p w14:paraId="160BD540" w14:textId="77777777" w:rsidR="00794E27" w:rsidRPr="00A43413" w:rsidRDefault="00794E27" w:rsidP="005878E9">
            <w:pPr>
              <w:jc w:val="both"/>
            </w:pPr>
            <w:r w:rsidRPr="00A43413">
              <w:t>Read-only</w:t>
            </w:r>
          </w:p>
        </w:tc>
        <w:tc>
          <w:tcPr>
            <w:tcW w:w="1321" w:type="dxa"/>
          </w:tcPr>
          <w:p w14:paraId="5F00B338" w14:textId="77777777" w:rsidR="00794E27" w:rsidRPr="00A43413" w:rsidRDefault="00794E27" w:rsidP="005878E9">
            <w:pPr>
              <w:jc w:val="both"/>
            </w:pPr>
            <w:r w:rsidRPr="00A43413">
              <w:t>Da</w:t>
            </w:r>
          </w:p>
        </w:tc>
        <w:tc>
          <w:tcPr>
            <w:tcW w:w="1193" w:type="dxa"/>
          </w:tcPr>
          <w:p w14:paraId="38E8434F" w14:textId="77777777" w:rsidR="00794E27" w:rsidRPr="00A43413" w:rsidRDefault="00794E27" w:rsidP="005878E9">
            <w:pPr>
              <w:jc w:val="both"/>
            </w:pPr>
            <w:r w:rsidRPr="00A43413">
              <w:t>Text</w:t>
            </w:r>
          </w:p>
        </w:tc>
        <w:tc>
          <w:tcPr>
            <w:tcW w:w="925" w:type="dxa"/>
          </w:tcPr>
          <w:p w14:paraId="416B10FB" w14:textId="77777777" w:rsidR="00794E27" w:rsidRPr="00A43413" w:rsidRDefault="00794E27" w:rsidP="005878E9">
            <w:pPr>
              <w:jc w:val="both"/>
            </w:pPr>
            <w:r w:rsidRPr="00A43413">
              <w:t>-</w:t>
            </w:r>
          </w:p>
        </w:tc>
        <w:tc>
          <w:tcPr>
            <w:tcW w:w="1264" w:type="dxa"/>
          </w:tcPr>
          <w:p w14:paraId="43773A82" w14:textId="77777777" w:rsidR="00794E27" w:rsidRPr="00A43413" w:rsidRDefault="00794E27" w:rsidP="005878E9">
            <w:pPr>
              <w:jc w:val="both"/>
            </w:pPr>
            <w:r w:rsidRPr="00A43413">
              <w:t>Preluat din RSUD</w:t>
            </w:r>
          </w:p>
        </w:tc>
        <w:tc>
          <w:tcPr>
            <w:tcW w:w="2929" w:type="dxa"/>
          </w:tcPr>
          <w:p w14:paraId="500C7873" w14:textId="77777777" w:rsidR="00794E27" w:rsidRPr="00A43413" w:rsidRDefault="00794E27" w:rsidP="005878E9">
            <w:pPr>
              <w:jc w:val="both"/>
            </w:pPr>
            <w:r w:rsidRPr="00A43413">
              <w:t>Completat automat în baza IDNO.</w:t>
            </w:r>
          </w:p>
        </w:tc>
      </w:tr>
      <w:tr w:rsidR="00794E27" w:rsidRPr="00A43413" w14:paraId="307270E2" w14:textId="77777777" w:rsidTr="00794E27">
        <w:tc>
          <w:tcPr>
            <w:tcW w:w="528" w:type="dxa"/>
          </w:tcPr>
          <w:p w14:paraId="0227FCDC" w14:textId="77777777" w:rsidR="00794E27" w:rsidRPr="00A43413" w:rsidRDefault="00794E27" w:rsidP="005878E9">
            <w:pPr>
              <w:jc w:val="both"/>
            </w:pPr>
            <w:r w:rsidRPr="00A43413">
              <w:t>19</w:t>
            </w:r>
          </w:p>
        </w:tc>
        <w:tc>
          <w:tcPr>
            <w:tcW w:w="1542" w:type="dxa"/>
          </w:tcPr>
          <w:p w14:paraId="531C35F9" w14:textId="77777777" w:rsidR="00794E27" w:rsidRPr="00A43413" w:rsidRDefault="00794E27" w:rsidP="005878E9">
            <w:pPr>
              <w:jc w:val="both"/>
            </w:pPr>
            <w:r w:rsidRPr="00A43413">
              <w:t>Antreprenor – Administrator</w:t>
            </w:r>
          </w:p>
        </w:tc>
        <w:tc>
          <w:tcPr>
            <w:tcW w:w="1368" w:type="dxa"/>
          </w:tcPr>
          <w:p w14:paraId="7C4F782F" w14:textId="77777777" w:rsidR="00794E27" w:rsidRPr="00A43413" w:rsidRDefault="00794E27" w:rsidP="005878E9">
            <w:pPr>
              <w:jc w:val="both"/>
            </w:pPr>
            <w:r w:rsidRPr="00A43413">
              <w:t>Read-only</w:t>
            </w:r>
          </w:p>
        </w:tc>
        <w:tc>
          <w:tcPr>
            <w:tcW w:w="1321" w:type="dxa"/>
          </w:tcPr>
          <w:p w14:paraId="0FC2950B" w14:textId="77777777" w:rsidR="00794E27" w:rsidRPr="00A43413" w:rsidRDefault="00794E27" w:rsidP="005878E9">
            <w:pPr>
              <w:jc w:val="both"/>
            </w:pPr>
            <w:r w:rsidRPr="00A43413">
              <w:t>Da</w:t>
            </w:r>
          </w:p>
        </w:tc>
        <w:tc>
          <w:tcPr>
            <w:tcW w:w="1193" w:type="dxa"/>
          </w:tcPr>
          <w:p w14:paraId="36DC851D" w14:textId="77777777" w:rsidR="00794E27" w:rsidRPr="00A43413" w:rsidRDefault="00794E27" w:rsidP="005878E9">
            <w:pPr>
              <w:jc w:val="both"/>
            </w:pPr>
            <w:r w:rsidRPr="00A43413">
              <w:t>Text</w:t>
            </w:r>
          </w:p>
        </w:tc>
        <w:tc>
          <w:tcPr>
            <w:tcW w:w="925" w:type="dxa"/>
          </w:tcPr>
          <w:p w14:paraId="44EB7344" w14:textId="77777777" w:rsidR="00794E27" w:rsidRPr="00A43413" w:rsidRDefault="00794E27" w:rsidP="005878E9">
            <w:pPr>
              <w:jc w:val="both"/>
            </w:pPr>
            <w:r w:rsidRPr="00A43413">
              <w:t>-</w:t>
            </w:r>
          </w:p>
        </w:tc>
        <w:tc>
          <w:tcPr>
            <w:tcW w:w="1264" w:type="dxa"/>
          </w:tcPr>
          <w:p w14:paraId="17B1C75B" w14:textId="77777777" w:rsidR="00794E27" w:rsidRPr="00A43413" w:rsidRDefault="00794E27" w:rsidP="005878E9">
            <w:pPr>
              <w:jc w:val="both"/>
            </w:pPr>
            <w:r w:rsidRPr="00A43413">
              <w:t>Preluat din RSUD</w:t>
            </w:r>
          </w:p>
        </w:tc>
        <w:tc>
          <w:tcPr>
            <w:tcW w:w="2929" w:type="dxa"/>
          </w:tcPr>
          <w:p w14:paraId="1A39A4C2" w14:textId="77777777" w:rsidR="00794E27" w:rsidRPr="00A43413" w:rsidRDefault="00794E27" w:rsidP="005878E9">
            <w:pPr>
              <w:jc w:val="both"/>
            </w:pPr>
            <w:r w:rsidRPr="00A43413">
              <w:t>Completat automat în baza IDNO.</w:t>
            </w:r>
          </w:p>
        </w:tc>
      </w:tr>
      <w:tr w:rsidR="00794E27" w:rsidRPr="00A43413" w14:paraId="5160101B" w14:textId="77777777" w:rsidTr="00794E27">
        <w:tc>
          <w:tcPr>
            <w:tcW w:w="528" w:type="dxa"/>
          </w:tcPr>
          <w:p w14:paraId="31614FBD" w14:textId="77777777" w:rsidR="00794E27" w:rsidRPr="00A43413" w:rsidRDefault="00794E27" w:rsidP="005878E9">
            <w:pPr>
              <w:jc w:val="both"/>
            </w:pPr>
            <w:r w:rsidRPr="00A43413">
              <w:t>20</w:t>
            </w:r>
          </w:p>
        </w:tc>
        <w:tc>
          <w:tcPr>
            <w:tcW w:w="1542" w:type="dxa"/>
          </w:tcPr>
          <w:p w14:paraId="7D3CE3FE" w14:textId="77777777" w:rsidR="00794E27" w:rsidRPr="00A43413" w:rsidRDefault="00794E27" w:rsidP="005878E9">
            <w:pPr>
              <w:jc w:val="both"/>
            </w:pPr>
            <w:r w:rsidRPr="00A43413">
              <w:t>Documentație</w:t>
            </w:r>
          </w:p>
        </w:tc>
        <w:tc>
          <w:tcPr>
            <w:tcW w:w="1368" w:type="dxa"/>
          </w:tcPr>
          <w:p w14:paraId="24037B6A" w14:textId="77777777" w:rsidR="00794E27" w:rsidRPr="00A43413" w:rsidRDefault="00794E27" w:rsidP="005878E9">
            <w:pPr>
              <w:jc w:val="both"/>
            </w:pPr>
            <w:r w:rsidRPr="00A43413">
              <w:t>Upload</w:t>
            </w:r>
          </w:p>
        </w:tc>
        <w:tc>
          <w:tcPr>
            <w:tcW w:w="1321" w:type="dxa"/>
          </w:tcPr>
          <w:p w14:paraId="34A259F7" w14:textId="77777777" w:rsidR="00794E27" w:rsidRPr="00A43413" w:rsidRDefault="00794E27" w:rsidP="005878E9">
            <w:pPr>
              <w:jc w:val="both"/>
            </w:pPr>
            <w:r w:rsidRPr="00A43413">
              <w:t>Opțional</w:t>
            </w:r>
          </w:p>
        </w:tc>
        <w:tc>
          <w:tcPr>
            <w:tcW w:w="1193" w:type="dxa"/>
          </w:tcPr>
          <w:p w14:paraId="53622502" w14:textId="77777777" w:rsidR="00794E27" w:rsidRPr="00A43413" w:rsidRDefault="00794E27" w:rsidP="005878E9">
            <w:pPr>
              <w:jc w:val="both"/>
            </w:pPr>
            <w:r w:rsidRPr="00A43413">
              <w:t>Fișiere</w:t>
            </w:r>
          </w:p>
        </w:tc>
        <w:tc>
          <w:tcPr>
            <w:tcW w:w="925" w:type="dxa"/>
          </w:tcPr>
          <w:p w14:paraId="7732941E" w14:textId="77777777" w:rsidR="00794E27" w:rsidRPr="00A43413" w:rsidRDefault="00794E27" w:rsidP="005878E9">
            <w:pPr>
              <w:jc w:val="both"/>
            </w:pPr>
            <w:r w:rsidRPr="00A43413">
              <w:t>-</w:t>
            </w:r>
          </w:p>
        </w:tc>
        <w:tc>
          <w:tcPr>
            <w:tcW w:w="1264" w:type="dxa"/>
          </w:tcPr>
          <w:p w14:paraId="6A692D4B" w14:textId="77777777" w:rsidR="00794E27" w:rsidRPr="00A43413" w:rsidRDefault="00794E27" w:rsidP="005878E9">
            <w:pPr>
              <w:jc w:val="both"/>
            </w:pPr>
            <w:r w:rsidRPr="00A43413">
              <w:t>PDF, DOCX, XLSX, JPG, PNG</w:t>
            </w:r>
          </w:p>
        </w:tc>
        <w:tc>
          <w:tcPr>
            <w:tcW w:w="2929" w:type="dxa"/>
          </w:tcPr>
          <w:p w14:paraId="5FFB93C0" w14:textId="77777777" w:rsidR="00794E27" w:rsidRPr="00A43413" w:rsidRDefault="00794E27" w:rsidP="005878E9">
            <w:pPr>
              <w:jc w:val="both"/>
            </w:pPr>
            <w:r w:rsidRPr="00A43413">
              <w:t>Încărcare documente justificative.</w:t>
            </w:r>
          </w:p>
        </w:tc>
      </w:tr>
    </w:tbl>
    <w:p w14:paraId="1A050C1A" w14:textId="685757CE" w:rsidR="00794E27" w:rsidRPr="00A43413" w:rsidRDefault="00794E27" w:rsidP="00794E27">
      <w:pPr>
        <w:pStyle w:val="3"/>
        <w:spacing w:before="239"/>
        <w:ind w:left="1080"/>
      </w:pPr>
      <w:bookmarkStart w:id="102" w:name="_Toc232061780"/>
      <w:r w:rsidRPr="00A43413">
        <w:t xml:space="preserve">Anexa nr.22 Formularul nr. 21 pentru tipul de obiect </w:t>
      </w:r>
      <w:r w:rsidRPr="00A43413">
        <w:rPr>
          <w:color w:val="000000" w:themeColor="text1"/>
          <w:spacing w:val="-2"/>
        </w:rPr>
        <w:t>„</w:t>
      </w:r>
      <w:r w:rsidR="00DF2D4B" w:rsidRPr="00A43413">
        <w:rPr>
          <w:color w:val="000000" w:themeColor="text1"/>
          <w:spacing w:val="-2"/>
        </w:rPr>
        <w:t>Obiectiv în zona drumului public</w:t>
      </w:r>
      <w:r w:rsidRPr="00A43413">
        <w:rPr>
          <w:color w:val="000000" w:themeColor="text1"/>
          <w:spacing w:val="-2"/>
        </w:rPr>
        <w:t>”</w:t>
      </w:r>
      <w:bookmarkEnd w:id="102"/>
    </w:p>
    <w:tbl>
      <w:tblPr>
        <w:tblStyle w:val="af6"/>
        <w:tblW w:w="11070" w:type="dxa"/>
        <w:tblInd w:w="175" w:type="dxa"/>
        <w:tblLook w:val="04A0" w:firstRow="1" w:lastRow="0" w:firstColumn="1" w:lastColumn="0" w:noHBand="0" w:noVBand="1"/>
      </w:tblPr>
      <w:tblGrid>
        <w:gridCol w:w="528"/>
        <w:gridCol w:w="1451"/>
        <w:gridCol w:w="1223"/>
        <w:gridCol w:w="1335"/>
        <w:gridCol w:w="1193"/>
        <w:gridCol w:w="925"/>
        <w:gridCol w:w="1571"/>
        <w:gridCol w:w="2844"/>
      </w:tblGrid>
      <w:tr w:rsidR="00DF2D4B" w:rsidRPr="00A43413" w14:paraId="4811EC73" w14:textId="77777777" w:rsidTr="00DF2D4B">
        <w:tc>
          <w:tcPr>
            <w:tcW w:w="528" w:type="dxa"/>
          </w:tcPr>
          <w:p w14:paraId="180358AD" w14:textId="77777777" w:rsidR="00DF2D4B" w:rsidRPr="00A43413" w:rsidRDefault="00DF2D4B" w:rsidP="005878E9">
            <w:pPr>
              <w:jc w:val="both"/>
              <w:rPr>
                <w:b/>
                <w:bCs/>
              </w:rPr>
            </w:pPr>
            <w:r w:rsidRPr="00A43413">
              <w:rPr>
                <w:b/>
                <w:bCs/>
              </w:rPr>
              <w:t>Nr.</w:t>
            </w:r>
          </w:p>
        </w:tc>
        <w:tc>
          <w:tcPr>
            <w:tcW w:w="1451" w:type="dxa"/>
          </w:tcPr>
          <w:p w14:paraId="536DB193" w14:textId="77777777" w:rsidR="00DF2D4B" w:rsidRPr="00A43413" w:rsidRDefault="00DF2D4B" w:rsidP="005878E9">
            <w:pPr>
              <w:jc w:val="both"/>
              <w:rPr>
                <w:b/>
                <w:bCs/>
              </w:rPr>
            </w:pPr>
            <w:r w:rsidRPr="00A43413">
              <w:rPr>
                <w:b/>
                <w:bCs/>
              </w:rPr>
              <w:t>Câmp</w:t>
            </w:r>
          </w:p>
        </w:tc>
        <w:tc>
          <w:tcPr>
            <w:tcW w:w="1223" w:type="dxa"/>
          </w:tcPr>
          <w:p w14:paraId="32422E3E" w14:textId="77777777" w:rsidR="00DF2D4B" w:rsidRPr="00A43413" w:rsidRDefault="00DF2D4B" w:rsidP="005878E9">
            <w:pPr>
              <w:jc w:val="both"/>
              <w:rPr>
                <w:b/>
                <w:bCs/>
              </w:rPr>
            </w:pPr>
            <w:r w:rsidRPr="00A43413">
              <w:rPr>
                <w:b/>
                <w:bCs/>
              </w:rPr>
              <w:t>Tip de control</w:t>
            </w:r>
          </w:p>
        </w:tc>
        <w:tc>
          <w:tcPr>
            <w:tcW w:w="1335" w:type="dxa"/>
          </w:tcPr>
          <w:p w14:paraId="2FF4D232" w14:textId="77777777" w:rsidR="00DF2D4B" w:rsidRPr="00A43413" w:rsidRDefault="00DF2D4B" w:rsidP="005878E9">
            <w:pPr>
              <w:jc w:val="both"/>
              <w:rPr>
                <w:b/>
                <w:bCs/>
              </w:rPr>
            </w:pPr>
            <w:r w:rsidRPr="00A43413">
              <w:rPr>
                <w:b/>
                <w:bCs/>
              </w:rPr>
              <w:t>Obligatoriu</w:t>
            </w:r>
          </w:p>
        </w:tc>
        <w:tc>
          <w:tcPr>
            <w:tcW w:w="1193" w:type="dxa"/>
          </w:tcPr>
          <w:p w14:paraId="5E30A18D" w14:textId="77777777" w:rsidR="00DF2D4B" w:rsidRPr="00A43413" w:rsidRDefault="00DF2D4B" w:rsidP="005878E9">
            <w:pPr>
              <w:jc w:val="both"/>
              <w:rPr>
                <w:b/>
                <w:bCs/>
              </w:rPr>
            </w:pPr>
            <w:r w:rsidRPr="00A43413">
              <w:rPr>
                <w:b/>
                <w:bCs/>
              </w:rPr>
              <w:t>Format / Tip de date</w:t>
            </w:r>
          </w:p>
        </w:tc>
        <w:tc>
          <w:tcPr>
            <w:tcW w:w="925" w:type="dxa"/>
          </w:tcPr>
          <w:p w14:paraId="0AB292D1" w14:textId="77777777" w:rsidR="00DF2D4B" w:rsidRPr="00A43413" w:rsidRDefault="00DF2D4B" w:rsidP="005878E9">
            <w:pPr>
              <w:jc w:val="both"/>
              <w:rPr>
                <w:b/>
                <w:bCs/>
              </w:rPr>
            </w:pPr>
            <w:r w:rsidRPr="00A43413">
              <w:rPr>
                <w:b/>
                <w:bCs/>
              </w:rPr>
              <w:t>Unitate de măsură</w:t>
            </w:r>
          </w:p>
        </w:tc>
        <w:tc>
          <w:tcPr>
            <w:tcW w:w="1571" w:type="dxa"/>
          </w:tcPr>
          <w:p w14:paraId="7FB70150" w14:textId="77777777" w:rsidR="00DF2D4B" w:rsidRPr="00A43413" w:rsidRDefault="00DF2D4B" w:rsidP="005878E9">
            <w:pPr>
              <w:jc w:val="both"/>
              <w:rPr>
                <w:b/>
                <w:bCs/>
              </w:rPr>
            </w:pPr>
            <w:r w:rsidRPr="00A43413">
              <w:rPr>
                <w:b/>
                <w:bCs/>
              </w:rPr>
              <w:t>Valori posibile / Sursă</w:t>
            </w:r>
          </w:p>
        </w:tc>
        <w:tc>
          <w:tcPr>
            <w:tcW w:w="2844" w:type="dxa"/>
          </w:tcPr>
          <w:p w14:paraId="2ABA4C68" w14:textId="77777777" w:rsidR="00DF2D4B" w:rsidRPr="00A43413" w:rsidRDefault="00DF2D4B" w:rsidP="005878E9">
            <w:pPr>
              <w:jc w:val="both"/>
              <w:rPr>
                <w:b/>
                <w:bCs/>
              </w:rPr>
            </w:pPr>
            <w:r w:rsidRPr="00A43413">
              <w:rPr>
                <w:b/>
                <w:bCs/>
              </w:rPr>
              <w:t xml:space="preserve">Comportament / Observații </w:t>
            </w:r>
          </w:p>
        </w:tc>
      </w:tr>
      <w:tr w:rsidR="00DF2D4B" w:rsidRPr="00A43413" w14:paraId="69D1E3B2" w14:textId="77777777" w:rsidTr="00DF2D4B">
        <w:tc>
          <w:tcPr>
            <w:tcW w:w="528" w:type="dxa"/>
          </w:tcPr>
          <w:p w14:paraId="72A8DA3B" w14:textId="77777777" w:rsidR="00DF2D4B" w:rsidRPr="00A43413" w:rsidRDefault="00DF2D4B" w:rsidP="005878E9">
            <w:pPr>
              <w:jc w:val="both"/>
            </w:pPr>
            <w:r w:rsidRPr="00A43413">
              <w:t>1</w:t>
            </w:r>
          </w:p>
        </w:tc>
        <w:tc>
          <w:tcPr>
            <w:tcW w:w="1451" w:type="dxa"/>
          </w:tcPr>
          <w:p w14:paraId="52C8FD32" w14:textId="77777777" w:rsidR="00DF2D4B" w:rsidRPr="00A43413" w:rsidRDefault="00DF2D4B" w:rsidP="005878E9">
            <w:pPr>
              <w:jc w:val="both"/>
            </w:pPr>
            <w:r w:rsidRPr="00A43413">
              <w:t>Tip drum</w:t>
            </w:r>
          </w:p>
        </w:tc>
        <w:tc>
          <w:tcPr>
            <w:tcW w:w="1223" w:type="dxa"/>
          </w:tcPr>
          <w:p w14:paraId="03A6596F" w14:textId="77777777" w:rsidR="00DF2D4B" w:rsidRPr="00A43413" w:rsidRDefault="00DF2D4B" w:rsidP="005878E9">
            <w:pPr>
              <w:jc w:val="both"/>
            </w:pPr>
            <w:r w:rsidRPr="00A43413">
              <w:t>Radio button</w:t>
            </w:r>
          </w:p>
        </w:tc>
        <w:tc>
          <w:tcPr>
            <w:tcW w:w="1335" w:type="dxa"/>
          </w:tcPr>
          <w:p w14:paraId="1FC1AAE1" w14:textId="77777777" w:rsidR="00DF2D4B" w:rsidRPr="00A43413" w:rsidRDefault="00DF2D4B" w:rsidP="005878E9">
            <w:pPr>
              <w:jc w:val="both"/>
            </w:pPr>
            <w:r w:rsidRPr="00A43413">
              <w:t>Da</w:t>
            </w:r>
          </w:p>
        </w:tc>
        <w:tc>
          <w:tcPr>
            <w:tcW w:w="1193" w:type="dxa"/>
          </w:tcPr>
          <w:p w14:paraId="63C52C03" w14:textId="77777777" w:rsidR="00DF2D4B" w:rsidRPr="00A43413" w:rsidRDefault="00DF2D4B" w:rsidP="005878E9">
            <w:pPr>
              <w:jc w:val="both"/>
            </w:pPr>
            <w:r w:rsidRPr="00A43413">
              <w:t>Text (selecție unică)</w:t>
            </w:r>
          </w:p>
        </w:tc>
        <w:tc>
          <w:tcPr>
            <w:tcW w:w="925" w:type="dxa"/>
          </w:tcPr>
          <w:p w14:paraId="1E366AB9" w14:textId="77777777" w:rsidR="00DF2D4B" w:rsidRPr="00A43413" w:rsidRDefault="00DF2D4B" w:rsidP="005878E9">
            <w:pPr>
              <w:jc w:val="both"/>
            </w:pPr>
            <w:r w:rsidRPr="00A43413">
              <w:t>-</w:t>
            </w:r>
          </w:p>
        </w:tc>
        <w:tc>
          <w:tcPr>
            <w:tcW w:w="1571" w:type="dxa"/>
          </w:tcPr>
          <w:p w14:paraId="28A909CF" w14:textId="77777777" w:rsidR="00DF2D4B" w:rsidRPr="00A43413" w:rsidRDefault="00DF2D4B" w:rsidP="005878E9">
            <w:pPr>
              <w:jc w:val="both"/>
            </w:pPr>
            <w:r w:rsidRPr="00A43413">
              <w:t>Drum public național / Drum public local</w:t>
            </w:r>
          </w:p>
        </w:tc>
        <w:tc>
          <w:tcPr>
            <w:tcW w:w="2844" w:type="dxa"/>
          </w:tcPr>
          <w:p w14:paraId="77EA126D" w14:textId="77777777" w:rsidR="00DF2D4B" w:rsidRPr="00A43413" w:rsidRDefault="00DF2D4B" w:rsidP="005878E9">
            <w:pPr>
              <w:jc w:val="both"/>
            </w:pPr>
            <w:r w:rsidRPr="00A43413">
              <w:t>Determină conținutul listei următoare.</w:t>
            </w:r>
          </w:p>
        </w:tc>
      </w:tr>
      <w:tr w:rsidR="00DF2D4B" w:rsidRPr="00A43413" w14:paraId="740EA229" w14:textId="77777777" w:rsidTr="00DF2D4B">
        <w:tc>
          <w:tcPr>
            <w:tcW w:w="528" w:type="dxa"/>
          </w:tcPr>
          <w:p w14:paraId="3419067F" w14:textId="77777777" w:rsidR="00DF2D4B" w:rsidRPr="00A43413" w:rsidRDefault="00DF2D4B" w:rsidP="005878E9">
            <w:pPr>
              <w:jc w:val="both"/>
            </w:pPr>
            <w:r w:rsidRPr="00A43413">
              <w:t>2</w:t>
            </w:r>
          </w:p>
        </w:tc>
        <w:tc>
          <w:tcPr>
            <w:tcW w:w="1451" w:type="dxa"/>
          </w:tcPr>
          <w:p w14:paraId="3F1B0004" w14:textId="77777777" w:rsidR="00DF2D4B" w:rsidRPr="00A43413" w:rsidRDefault="00DF2D4B" w:rsidP="005878E9">
            <w:pPr>
              <w:jc w:val="both"/>
            </w:pPr>
            <w:r w:rsidRPr="00A43413">
              <w:t>Număr drum</w:t>
            </w:r>
          </w:p>
        </w:tc>
        <w:tc>
          <w:tcPr>
            <w:tcW w:w="1223" w:type="dxa"/>
          </w:tcPr>
          <w:p w14:paraId="09DC770B" w14:textId="77777777" w:rsidR="00DF2D4B" w:rsidRPr="00A43413" w:rsidRDefault="00DF2D4B" w:rsidP="005878E9">
            <w:pPr>
              <w:jc w:val="both"/>
            </w:pPr>
            <w:r w:rsidRPr="00A43413">
              <w:t>Dropdown</w:t>
            </w:r>
          </w:p>
        </w:tc>
        <w:tc>
          <w:tcPr>
            <w:tcW w:w="1335" w:type="dxa"/>
          </w:tcPr>
          <w:p w14:paraId="69CF8F73" w14:textId="77777777" w:rsidR="00DF2D4B" w:rsidRPr="00A43413" w:rsidRDefault="00DF2D4B" w:rsidP="005878E9">
            <w:pPr>
              <w:jc w:val="both"/>
            </w:pPr>
            <w:r w:rsidRPr="00A43413">
              <w:t>Da</w:t>
            </w:r>
          </w:p>
        </w:tc>
        <w:tc>
          <w:tcPr>
            <w:tcW w:w="1193" w:type="dxa"/>
          </w:tcPr>
          <w:p w14:paraId="5ABF204B" w14:textId="77777777" w:rsidR="00DF2D4B" w:rsidRPr="00A43413" w:rsidRDefault="00DF2D4B" w:rsidP="005878E9">
            <w:pPr>
              <w:jc w:val="both"/>
            </w:pPr>
            <w:r w:rsidRPr="00A43413">
              <w:t>Text</w:t>
            </w:r>
          </w:p>
        </w:tc>
        <w:tc>
          <w:tcPr>
            <w:tcW w:w="925" w:type="dxa"/>
          </w:tcPr>
          <w:p w14:paraId="7146BE33" w14:textId="77777777" w:rsidR="00DF2D4B" w:rsidRPr="00A43413" w:rsidRDefault="00DF2D4B" w:rsidP="005878E9">
            <w:pPr>
              <w:jc w:val="both"/>
            </w:pPr>
            <w:r w:rsidRPr="00A43413">
              <w:t>-</w:t>
            </w:r>
          </w:p>
        </w:tc>
        <w:tc>
          <w:tcPr>
            <w:tcW w:w="1571" w:type="dxa"/>
          </w:tcPr>
          <w:p w14:paraId="41FBAC61" w14:textId="77777777" w:rsidR="00DF2D4B" w:rsidRPr="00A43413" w:rsidRDefault="00DF2D4B" w:rsidP="005878E9">
            <w:pPr>
              <w:jc w:val="both"/>
            </w:pPr>
            <w:r w:rsidRPr="00A43413">
              <w:t xml:space="preserve">Dacă Tip drum = „Național” → HG 1468/2016 Anexa 1; dacă Tip drum = </w:t>
            </w:r>
            <w:r w:rsidRPr="00A43413">
              <w:lastRenderedPageBreak/>
              <w:t>„Local” → Anexa 2</w:t>
            </w:r>
          </w:p>
        </w:tc>
        <w:tc>
          <w:tcPr>
            <w:tcW w:w="2844" w:type="dxa"/>
          </w:tcPr>
          <w:p w14:paraId="6F10D6D5" w14:textId="77777777" w:rsidR="00DF2D4B" w:rsidRPr="00A43413" w:rsidRDefault="00DF2D4B" w:rsidP="005878E9">
            <w:pPr>
              <w:jc w:val="both"/>
            </w:pPr>
            <w:r w:rsidRPr="00A43413">
              <w:lastRenderedPageBreak/>
              <w:t>Dinamic, dependent de selecția anterioară.</w:t>
            </w:r>
          </w:p>
        </w:tc>
      </w:tr>
      <w:tr w:rsidR="00DF2D4B" w:rsidRPr="00A43413" w14:paraId="1C42F472" w14:textId="77777777" w:rsidTr="00DF2D4B">
        <w:tc>
          <w:tcPr>
            <w:tcW w:w="528" w:type="dxa"/>
          </w:tcPr>
          <w:p w14:paraId="706FF79A" w14:textId="77777777" w:rsidR="00DF2D4B" w:rsidRPr="00A43413" w:rsidRDefault="00DF2D4B" w:rsidP="005878E9">
            <w:pPr>
              <w:jc w:val="both"/>
            </w:pPr>
            <w:r w:rsidRPr="00A43413">
              <w:t>3</w:t>
            </w:r>
          </w:p>
        </w:tc>
        <w:tc>
          <w:tcPr>
            <w:tcW w:w="1451" w:type="dxa"/>
          </w:tcPr>
          <w:p w14:paraId="127AC0C4" w14:textId="77777777" w:rsidR="00DF2D4B" w:rsidRPr="00A43413" w:rsidRDefault="00DF2D4B" w:rsidP="005878E9">
            <w:pPr>
              <w:jc w:val="both"/>
            </w:pPr>
            <w:r w:rsidRPr="00A43413">
              <w:t>Denumirea drumului</w:t>
            </w:r>
          </w:p>
        </w:tc>
        <w:tc>
          <w:tcPr>
            <w:tcW w:w="1223" w:type="dxa"/>
          </w:tcPr>
          <w:p w14:paraId="0A41CF63" w14:textId="77777777" w:rsidR="00DF2D4B" w:rsidRPr="00A43413" w:rsidRDefault="00DF2D4B" w:rsidP="005878E9">
            <w:pPr>
              <w:jc w:val="both"/>
            </w:pPr>
            <w:r w:rsidRPr="00A43413">
              <w:t>Read-only</w:t>
            </w:r>
          </w:p>
        </w:tc>
        <w:tc>
          <w:tcPr>
            <w:tcW w:w="1335" w:type="dxa"/>
          </w:tcPr>
          <w:p w14:paraId="19BDB493" w14:textId="77777777" w:rsidR="00DF2D4B" w:rsidRPr="00A43413" w:rsidRDefault="00DF2D4B" w:rsidP="005878E9">
            <w:pPr>
              <w:jc w:val="both"/>
            </w:pPr>
            <w:r w:rsidRPr="00A43413">
              <w:t>Da</w:t>
            </w:r>
          </w:p>
        </w:tc>
        <w:tc>
          <w:tcPr>
            <w:tcW w:w="1193" w:type="dxa"/>
          </w:tcPr>
          <w:p w14:paraId="1DC53A4E" w14:textId="77777777" w:rsidR="00DF2D4B" w:rsidRPr="00A43413" w:rsidRDefault="00DF2D4B" w:rsidP="005878E9">
            <w:pPr>
              <w:jc w:val="both"/>
            </w:pPr>
            <w:r w:rsidRPr="00A43413">
              <w:t>Text</w:t>
            </w:r>
          </w:p>
        </w:tc>
        <w:tc>
          <w:tcPr>
            <w:tcW w:w="925" w:type="dxa"/>
          </w:tcPr>
          <w:p w14:paraId="325A8014" w14:textId="77777777" w:rsidR="00DF2D4B" w:rsidRPr="00A43413" w:rsidRDefault="00DF2D4B" w:rsidP="005878E9">
            <w:pPr>
              <w:jc w:val="both"/>
            </w:pPr>
            <w:r w:rsidRPr="00A43413">
              <w:t>-</w:t>
            </w:r>
          </w:p>
        </w:tc>
        <w:tc>
          <w:tcPr>
            <w:tcW w:w="1571" w:type="dxa"/>
          </w:tcPr>
          <w:p w14:paraId="54F04C84" w14:textId="77777777" w:rsidR="00DF2D4B" w:rsidRPr="00A43413" w:rsidRDefault="00DF2D4B" w:rsidP="005878E9">
            <w:pPr>
              <w:jc w:val="both"/>
            </w:pPr>
            <w:r w:rsidRPr="00A43413">
              <w:t>Preluat automat din anexele HG 1468/2016</w:t>
            </w:r>
          </w:p>
        </w:tc>
        <w:tc>
          <w:tcPr>
            <w:tcW w:w="2844" w:type="dxa"/>
          </w:tcPr>
          <w:p w14:paraId="21B44836" w14:textId="77777777" w:rsidR="00DF2D4B" w:rsidRPr="00A43413" w:rsidRDefault="00DF2D4B" w:rsidP="005878E9">
            <w:pPr>
              <w:jc w:val="both"/>
            </w:pPr>
            <w:r w:rsidRPr="00A43413">
              <w:t>Se completează automat după selectarea numărului drumului.</w:t>
            </w:r>
          </w:p>
        </w:tc>
      </w:tr>
      <w:tr w:rsidR="00DF2D4B" w:rsidRPr="00A43413" w14:paraId="5CA1A807" w14:textId="77777777" w:rsidTr="00DF2D4B">
        <w:tc>
          <w:tcPr>
            <w:tcW w:w="528" w:type="dxa"/>
          </w:tcPr>
          <w:p w14:paraId="4FA86F10" w14:textId="77777777" w:rsidR="00DF2D4B" w:rsidRPr="00A43413" w:rsidRDefault="00DF2D4B" w:rsidP="005878E9">
            <w:pPr>
              <w:jc w:val="both"/>
            </w:pPr>
            <w:r w:rsidRPr="00A43413">
              <w:t>4</w:t>
            </w:r>
          </w:p>
        </w:tc>
        <w:tc>
          <w:tcPr>
            <w:tcW w:w="1451" w:type="dxa"/>
          </w:tcPr>
          <w:p w14:paraId="0BB994C1" w14:textId="77777777" w:rsidR="00DF2D4B" w:rsidRPr="00A43413" w:rsidRDefault="00DF2D4B" w:rsidP="005878E9">
            <w:pPr>
              <w:jc w:val="both"/>
            </w:pPr>
            <w:r w:rsidRPr="00A43413">
              <w:t>Poziție kilometrică început</w:t>
            </w:r>
          </w:p>
        </w:tc>
        <w:tc>
          <w:tcPr>
            <w:tcW w:w="1223" w:type="dxa"/>
          </w:tcPr>
          <w:p w14:paraId="698C5EB7" w14:textId="77777777" w:rsidR="00DF2D4B" w:rsidRPr="00A43413" w:rsidRDefault="00DF2D4B" w:rsidP="005878E9">
            <w:pPr>
              <w:jc w:val="both"/>
            </w:pPr>
            <w:r w:rsidRPr="00A43413">
              <w:t>Input numeric</w:t>
            </w:r>
          </w:p>
        </w:tc>
        <w:tc>
          <w:tcPr>
            <w:tcW w:w="1335" w:type="dxa"/>
          </w:tcPr>
          <w:p w14:paraId="491A91EF" w14:textId="77777777" w:rsidR="00DF2D4B" w:rsidRPr="00A43413" w:rsidRDefault="00DF2D4B" w:rsidP="005878E9">
            <w:pPr>
              <w:jc w:val="both"/>
            </w:pPr>
            <w:r w:rsidRPr="00A43413">
              <w:t>Da</w:t>
            </w:r>
          </w:p>
        </w:tc>
        <w:tc>
          <w:tcPr>
            <w:tcW w:w="1193" w:type="dxa"/>
          </w:tcPr>
          <w:p w14:paraId="1B5D568B" w14:textId="77777777" w:rsidR="00DF2D4B" w:rsidRPr="00A43413" w:rsidRDefault="00DF2D4B" w:rsidP="005878E9">
            <w:pPr>
              <w:jc w:val="both"/>
            </w:pPr>
            <w:r w:rsidRPr="00A43413">
              <w:t>Numeric (3 zecimale)</w:t>
            </w:r>
          </w:p>
        </w:tc>
        <w:tc>
          <w:tcPr>
            <w:tcW w:w="925" w:type="dxa"/>
          </w:tcPr>
          <w:p w14:paraId="66CDC85E" w14:textId="77777777" w:rsidR="00DF2D4B" w:rsidRPr="00A43413" w:rsidRDefault="00DF2D4B" w:rsidP="005878E9">
            <w:pPr>
              <w:jc w:val="both"/>
            </w:pPr>
            <w:r w:rsidRPr="00A43413">
              <w:t>km</w:t>
            </w:r>
          </w:p>
        </w:tc>
        <w:tc>
          <w:tcPr>
            <w:tcW w:w="1571" w:type="dxa"/>
          </w:tcPr>
          <w:p w14:paraId="7F8CAEFD" w14:textId="77777777" w:rsidR="00DF2D4B" w:rsidRPr="00A43413" w:rsidRDefault="00DF2D4B" w:rsidP="005878E9">
            <w:pPr>
              <w:jc w:val="both"/>
            </w:pPr>
            <w:r w:rsidRPr="00A43413">
              <w:t>–</w:t>
            </w:r>
          </w:p>
        </w:tc>
        <w:tc>
          <w:tcPr>
            <w:tcW w:w="2844" w:type="dxa"/>
          </w:tcPr>
          <w:p w14:paraId="53220EE1" w14:textId="77777777" w:rsidR="00DF2D4B" w:rsidRPr="00A43413" w:rsidRDefault="00DF2D4B" w:rsidP="005878E9">
            <w:pPr>
              <w:jc w:val="both"/>
            </w:pPr>
            <w:r w:rsidRPr="00A43413">
              <w:t>Validare: trebuie &lt; poziție sfârșit.</w:t>
            </w:r>
          </w:p>
        </w:tc>
      </w:tr>
      <w:tr w:rsidR="00DF2D4B" w:rsidRPr="00A43413" w14:paraId="15852AF7" w14:textId="77777777" w:rsidTr="00DF2D4B">
        <w:tc>
          <w:tcPr>
            <w:tcW w:w="528" w:type="dxa"/>
          </w:tcPr>
          <w:p w14:paraId="40B7E9A9" w14:textId="77777777" w:rsidR="00DF2D4B" w:rsidRPr="00A43413" w:rsidRDefault="00DF2D4B" w:rsidP="005878E9">
            <w:pPr>
              <w:jc w:val="both"/>
            </w:pPr>
            <w:r w:rsidRPr="00A43413">
              <w:t>5</w:t>
            </w:r>
          </w:p>
        </w:tc>
        <w:tc>
          <w:tcPr>
            <w:tcW w:w="1451" w:type="dxa"/>
          </w:tcPr>
          <w:p w14:paraId="6A8BDF6B" w14:textId="77777777" w:rsidR="00DF2D4B" w:rsidRPr="00A43413" w:rsidRDefault="00DF2D4B" w:rsidP="005878E9">
            <w:pPr>
              <w:jc w:val="both"/>
            </w:pPr>
            <w:r w:rsidRPr="00A43413">
              <w:t>Poziție kilometrică sfârșit</w:t>
            </w:r>
          </w:p>
        </w:tc>
        <w:tc>
          <w:tcPr>
            <w:tcW w:w="1223" w:type="dxa"/>
          </w:tcPr>
          <w:p w14:paraId="130702B6" w14:textId="77777777" w:rsidR="00DF2D4B" w:rsidRPr="00A43413" w:rsidRDefault="00DF2D4B" w:rsidP="005878E9">
            <w:pPr>
              <w:jc w:val="both"/>
            </w:pPr>
            <w:r w:rsidRPr="00A43413">
              <w:t>Input numeric</w:t>
            </w:r>
          </w:p>
        </w:tc>
        <w:tc>
          <w:tcPr>
            <w:tcW w:w="1335" w:type="dxa"/>
          </w:tcPr>
          <w:p w14:paraId="0EFFB6BE" w14:textId="77777777" w:rsidR="00DF2D4B" w:rsidRPr="00A43413" w:rsidRDefault="00DF2D4B" w:rsidP="005878E9">
            <w:pPr>
              <w:jc w:val="both"/>
            </w:pPr>
            <w:r w:rsidRPr="00A43413">
              <w:t>Da</w:t>
            </w:r>
          </w:p>
        </w:tc>
        <w:tc>
          <w:tcPr>
            <w:tcW w:w="1193" w:type="dxa"/>
          </w:tcPr>
          <w:p w14:paraId="03125A77" w14:textId="77777777" w:rsidR="00DF2D4B" w:rsidRPr="00A43413" w:rsidRDefault="00DF2D4B" w:rsidP="005878E9">
            <w:pPr>
              <w:jc w:val="both"/>
            </w:pPr>
            <w:r w:rsidRPr="00A43413">
              <w:t>Numeric (3 zecimale)</w:t>
            </w:r>
          </w:p>
        </w:tc>
        <w:tc>
          <w:tcPr>
            <w:tcW w:w="925" w:type="dxa"/>
          </w:tcPr>
          <w:p w14:paraId="7225269F" w14:textId="77777777" w:rsidR="00DF2D4B" w:rsidRPr="00A43413" w:rsidRDefault="00DF2D4B" w:rsidP="005878E9">
            <w:pPr>
              <w:jc w:val="both"/>
            </w:pPr>
            <w:r w:rsidRPr="00A43413">
              <w:t>km</w:t>
            </w:r>
          </w:p>
        </w:tc>
        <w:tc>
          <w:tcPr>
            <w:tcW w:w="1571" w:type="dxa"/>
          </w:tcPr>
          <w:p w14:paraId="1647A617" w14:textId="77777777" w:rsidR="00DF2D4B" w:rsidRPr="00A43413" w:rsidRDefault="00DF2D4B" w:rsidP="005878E9">
            <w:pPr>
              <w:jc w:val="both"/>
            </w:pPr>
            <w:r w:rsidRPr="00A43413">
              <w:t>–</w:t>
            </w:r>
          </w:p>
        </w:tc>
        <w:tc>
          <w:tcPr>
            <w:tcW w:w="2844" w:type="dxa"/>
          </w:tcPr>
          <w:p w14:paraId="55BB825E" w14:textId="77777777" w:rsidR="00DF2D4B" w:rsidRPr="00A43413" w:rsidRDefault="00DF2D4B" w:rsidP="005878E9">
            <w:pPr>
              <w:jc w:val="both"/>
            </w:pPr>
            <w:r w:rsidRPr="00A43413">
              <w:t>Validare: &gt; poziție început.</w:t>
            </w:r>
          </w:p>
        </w:tc>
      </w:tr>
      <w:tr w:rsidR="00DF2D4B" w:rsidRPr="00A43413" w14:paraId="33DA6F64" w14:textId="77777777" w:rsidTr="00DF2D4B">
        <w:tc>
          <w:tcPr>
            <w:tcW w:w="528" w:type="dxa"/>
          </w:tcPr>
          <w:p w14:paraId="30CDFEE7" w14:textId="77777777" w:rsidR="00DF2D4B" w:rsidRPr="00A43413" w:rsidRDefault="00DF2D4B" w:rsidP="005878E9">
            <w:pPr>
              <w:jc w:val="both"/>
            </w:pPr>
            <w:r w:rsidRPr="00A43413">
              <w:t>6</w:t>
            </w:r>
          </w:p>
        </w:tc>
        <w:tc>
          <w:tcPr>
            <w:tcW w:w="1451" w:type="dxa"/>
          </w:tcPr>
          <w:p w14:paraId="69B8AE18" w14:textId="77777777" w:rsidR="00DF2D4B" w:rsidRPr="00A43413" w:rsidRDefault="00DF2D4B" w:rsidP="005878E9">
            <w:pPr>
              <w:jc w:val="both"/>
            </w:pPr>
            <w:r w:rsidRPr="00A43413">
              <w:t>Lungime</w:t>
            </w:r>
          </w:p>
        </w:tc>
        <w:tc>
          <w:tcPr>
            <w:tcW w:w="1223" w:type="dxa"/>
          </w:tcPr>
          <w:p w14:paraId="6CFBC82D" w14:textId="77777777" w:rsidR="00DF2D4B" w:rsidRPr="00A43413" w:rsidRDefault="00DF2D4B" w:rsidP="005878E9">
            <w:pPr>
              <w:jc w:val="both"/>
            </w:pPr>
            <w:r w:rsidRPr="00A43413">
              <w:t>Input numeric</w:t>
            </w:r>
          </w:p>
        </w:tc>
        <w:tc>
          <w:tcPr>
            <w:tcW w:w="1335" w:type="dxa"/>
          </w:tcPr>
          <w:p w14:paraId="123B510C" w14:textId="77777777" w:rsidR="00DF2D4B" w:rsidRPr="00A43413" w:rsidRDefault="00DF2D4B" w:rsidP="005878E9">
            <w:pPr>
              <w:jc w:val="both"/>
            </w:pPr>
            <w:r w:rsidRPr="00A43413">
              <w:t>Da</w:t>
            </w:r>
          </w:p>
        </w:tc>
        <w:tc>
          <w:tcPr>
            <w:tcW w:w="1193" w:type="dxa"/>
          </w:tcPr>
          <w:p w14:paraId="08A10604" w14:textId="77777777" w:rsidR="00DF2D4B" w:rsidRPr="00A43413" w:rsidRDefault="00DF2D4B" w:rsidP="005878E9">
            <w:pPr>
              <w:jc w:val="both"/>
            </w:pPr>
            <w:r w:rsidRPr="00A43413">
              <w:t>Numeric (3 zecimale)</w:t>
            </w:r>
          </w:p>
        </w:tc>
        <w:tc>
          <w:tcPr>
            <w:tcW w:w="925" w:type="dxa"/>
          </w:tcPr>
          <w:p w14:paraId="247073F6" w14:textId="77777777" w:rsidR="00DF2D4B" w:rsidRPr="00A43413" w:rsidRDefault="00DF2D4B" w:rsidP="005878E9">
            <w:pPr>
              <w:jc w:val="both"/>
            </w:pPr>
            <w:r w:rsidRPr="00A43413">
              <w:t>km</w:t>
            </w:r>
          </w:p>
        </w:tc>
        <w:tc>
          <w:tcPr>
            <w:tcW w:w="1571" w:type="dxa"/>
          </w:tcPr>
          <w:p w14:paraId="091D7A2A" w14:textId="77777777" w:rsidR="00DF2D4B" w:rsidRPr="00A43413" w:rsidRDefault="00DF2D4B" w:rsidP="005878E9">
            <w:pPr>
              <w:jc w:val="both"/>
            </w:pPr>
            <w:r w:rsidRPr="00A43413">
              <w:t>–</w:t>
            </w:r>
          </w:p>
        </w:tc>
        <w:tc>
          <w:tcPr>
            <w:tcW w:w="2844" w:type="dxa"/>
          </w:tcPr>
          <w:p w14:paraId="4AE44FE9" w14:textId="77777777" w:rsidR="00DF2D4B" w:rsidRPr="00A43413" w:rsidRDefault="00DF2D4B" w:rsidP="005878E9">
            <w:pPr>
              <w:jc w:val="both"/>
            </w:pPr>
            <w:r w:rsidRPr="00A43413">
              <w:t>Calculată sau introdusă manual.</w:t>
            </w:r>
          </w:p>
        </w:tc>
      </w:tr>
      <w:tr w:rsidR="00DF2D4B" w:rsidRPr="00A43413" w14:paraId="5483B407" w14:textId="77777777" w:rsidTr="00DF2D4B">
        <w:tc>
          <w:tcPr>
            <w:tcW w:w="528" w:type="dxa"/>
          </w:tcPr>
          <w:p w14:paraId="5DF02FAF" w14:textId="77777777" w:rsidR="00DF2D4B" w:rsidRPr="00A43413" w:rsidRDefault="00DF2D4B" w:rsidP="005878E9">
            <w:pPr>
              <w:jc w:val="both"/>
            </w:pPr>
            <w:r w:rsidRPr="00A43413">
              <w:t>7</w:t>
            </w:r>
          </w:p>
        </w:tc>
        <w:tc>
          <w:tcPr>
            <w:tcW w:w="1451" w:type="dxa"/>
          </w:tcPr>
          <w:p w14:paraId="62623D0A" w14:textId="77777777" w:rsidR="00DF2D4B" w:rsidRPr="00A43413" w:rsidRDefault="00DF2D4B" w:rsidP="005878E9">
            <w:pPr>
              <w:jc w:val="both"/>
            </w:pPr>
            <w:r w:rsidRPr="00A43413">
              <w:t>Parte a drumului</w:t>
            </w:r>
          </w:p>
        </w:tc>
        <w:tc>
          <w:tcPr>
            <w:tcW w:w="1223" w:type="dxa"/>
          </w:tcPr>
          <w:p w14:paraId="6DCC9B1F" w14:textId="77777777" w:rsidR="00DF2D4B" w:rsidRPr="00A43413" w:rsidRDefault="00DF2D4B" w:rsidP="005878E9">
            <w:pPr>
              <w:jc w:val="both"/>
            </w:pPr>
            <w:r w:rsidRPr="00A43413">
              <w:t>Dropdown</w:t>
            </w:r>
          </w:p>
        </w:tc>
        <w:tc>
          <w:tcPr>
            <w:tcW w:w="1335" w:type="dxa"/>
          </w:tcPr>
          <w:p w14:paraId="5D67E314" w14:textId="77777777" w:rsidR="00DF2D4B" w:rsidRPr="00A43413" w:rsidRDefault="00DF2D4B" w:rsidP="005878E9">
            <w:pPr>
              <w:jc w:val="both"/>
            </w:pPr>
            <w:r w:rsidRPr="00A43413">
              <w:t>Da</w:t>
            </w:r>
          </w:p>
        </w:tc>
        <w:tc>
          <w:tcPr>
            <w:tcW w:w="1193" w:type="dxa"/>
          </w:tcPr>
          <w:p w14:paraId="757F68FA" w14:textId="77777777" w:rsidR="00DF2D4B" w:rsidRPr="00A43413" w:rsidRDefault="00DF2D4B" w:rsidP="005878E9">
            <w:pPr>
              <w:jc w:val="both"/>
            </w:pPr>
            <w:r w:rsidRPr="00A43413">
              <w:t>Text (selecție unică)</w:t>
            </w:r>
          </w:p>
        </w:tc>
        <w:tc>
          <w:tcPr>
            <w:tcW w:w="925" w:type="dxa"/>
          </w:tcPr>
          <w:p w14:paraId="33EB428C" w14:textId="77777777" w:rsidR="00DF2D4B" w:rsidRPr="00A43413" w:rsidRDefault="00DF2D4B" w:rsidP="005878E9">
            <w:pPr>
              <w:jc w:val="both"/>
            </w:pPr>
            <w:r w:rsidRPr="00A43413">
              <w:t>-</w:t>
            </w:r>
          </w:p>
        </w:tc>
        <w:tc>
          <w:tcPr>
            <w:tcW w:w="1571" w:type="dxa"/>
          </w:tcPr>
          <w:p w14:paraId="6364B4EC" w14:textId="77777777" w:rsidR="00DF2D4B" w:rsidRPr="00A43413" w:rsidRDefault="00DF2D4B" w:rsidP="005878E9">
            <w:pPr>
              <w:jc w:val="both"/>
            </w:pPr>
            <w:r w:rsidRPr="00A43413">
              <w:t>Dreapta / Stânga / Ambele</w:t>
            </w:r>
          </w:p>
        </w:tc>
        <w:tc>
          <w:tcPr>
            <w:tcW w:w="2844" w:type="dxa"/>
          </w:tcPr>
          <w:p w14:paraId="297DA730" w14:textId="77777777" w:rsidR="00DF2D4B" w:rsidRPr="00A43413" w:rsidRDefault="00DF2D4B" w:rsidP="005878E9">
            <w:pPr>
              <w:jc w:val="both"/>
            </w:pPr>
            <w:r w:rsidRPr="00A43413">
              <w:t>–</w:t>
            </w:r>
          </w:p>
        </w:tc>
      </w:tr>
      <w:tr w:rsidR="00DF2D4B" w:rsidRPr="00A43413" w14:paraId="4C338715" w14:textId="77777777" w:rsidTr="00DF2D4B">
        <w:tc>
          <w:tcPr>
            <w:tcW w:w="528" w:type="dxa"/>
          </w:tcPr>
          <w:p w14:paraId="5B9E5758" w14:textId="77777777" w:rsidR="00DF2D4B" w:rsidRPr="00A43413" w:rsidRDefault="00DF2D4B" w:rsidP="005878E9">
            <w:pPr>
              <w:jc w:val="both"/>
            </w:pPr>
            <w:r w:rsidRPr="00A43413">
              <w:t>8</w:t>
            </w:r>
          </w:p>
        </w:tc>
        <w:tc>
          <w:tcPr>
            <w:tcW w:w="1451" w:type="dxa"/>
          </w:tcPr>
          <w:p w14:paraId="6489ACE6" w14:textId="77777777" w:rsidR="00DF2D4B" w:rsidRPr="00A43413" w:rsidRDefault="00DF2D4B" w:rsidP="005878E9">
            <w:pPr>
              <w:jc w:val="both"/>
            </w:pPr>
            <w:r w:rsidRPr="00A43413">
              <w:t>Tip obiectiv</w:t>
            </w:r>
          </w:p>
        </w:tc>
        <w:tc>
          <w:tcPr>
            <w:tcW w:w="1223" w:type="dxa"/>
          </w:tcPr>
          <w:p w14:paraId="10BADCE8" w14:textId="77777777" w:rsidR="00DF2D4B" w:rsidRPr="00A43413" w:rsidRDefault="00DF2D4B" w:rsidP="005878E9">
            <w:pPr>
              <w:jc w:val="both"/>
            </w:pPr>
            <w:r w:rsidRPr="00A43413">
              <w:t>Dropdown cu subnivel</w:t>
            </w:r>
          </w:p>
        </w:tc>
        <w:tc>
          <w:tcPr>
            <w:tcW w:w="1335" w:type="dxa"/>
          </w:tcPr>
          <w:p w14:paraId="6BB97297" w14:textId="77777777" w:rsidR="00DF2D4B" w:rsidRPr="00A43413" w:rsidRDefault="00DF2D4B" w:rsidP="005878E9">
            <w:pPr>
              <w:jc w:val="both"/>
            </w:pPr>
            <w:r w:rsidRPr="00A43413">
              <w:t>Da</w:t>
            </w:r>
          </w:p>
        </w:tc>
        <w:tc>
          <w:tcPr>
            <w:tcW w:w="1193" w:type="dxa"/>
          </w:tcPr>
          <w:p w14:paraId="446E018B" w14:textId="77777777" w:rsidR="00DF2D4B" w:rsidRPr="00A43413" w:rsidRDefault="00DF2D4B" w:rsidP="005878E9">
            <w:pPr>
              <w:jc w:val="both"/>
            </w:pPr>
            <w:r w:rsidRPr="00A43413">
              <w:t>Text (selecție unică pe tip și subtip)</w:t>
            </w:r>
          </w:p>
        </w:tc>
        <w:tc>
          <w:tcPr>
            <w:tcW w:w="925" w:type="dxa"/>
          </w:tcPr>
          <w:p w14:paraId="4B3E008C" w14:textId="77777777" w:rsidR="00DF2D4B" w:rsidRPr="00A43413" w:rsidRDefault="00DF2D4B" w:rsidP="005878E9">
            <w:pPr>
              <w:jc w:val="both"/>
            </w:pPr>
            <w:r w:rsidRPr="00A43413">
              <w:t>-</w:t>
            </w:r>
          </w:p>
        </w:tc>
        <w:tc>
          <w:tcPr>
            <w:tcW w:w="1571" w:type="dxa"/>
          </w:tcPr>
          <w:p w14:paraId="24A7C68A" w14:textId="30477916" w:rsidR="00DF2D4B" w:rsidRPr="00A43413" w:rsidRDefault="00DF2D4B" w:rsidP="005878E9">
            <w:pPr>
              <w:jc w:val="both"/>
              <w:rPr>
                <w:b/>
                <w:bCs/>
              </w:rPr>
            </w:pPr>
            <w:r w:rsidRPr="00A43413">
              <w:t xml:space="preserve">Tip + Subtip (vezi </w:t>
            </w:r>
            <w:r w:rsidR="00EF5D00">
              <w:t>Tabel nr. 13</w:t>
            </w:r>
            <w:r w:rsidRPr="00A43413">
              <w:t xml:space="preserve"> Tipurile și subtipurile de obiective)</w:t>
            </w:r>
          </w:p>
        </w:tc>
        <w:tc>
          <w:tcPr>
            <w:tcW w:w="2844" w:type="dxa"/>
          </w:tcPr>
          <w:p w14:paraId="53786124" w14:textId="77777777" w:rsidR="00DF2D4B" w:rsidRPr="00A43413" w:rsidRDefault="00DF2D4B" w:rsidP="005878E9">
            <w:pPr>
              <w:jc w:val="both"/>
            </w:pPr>
            <w:r w:rsidRPr="00A43413">
              <w:t>Selectarea unui tip filtrează lista subtipurilor.</w:t>
            </w:r>
          </w:p>
        </w:tc>
      </w:tr>
      <w:tr w:rsidR="00DF2D4B" w:rsidRPr="00A43413" w14:paraId="6045E191" w14:textId="77777777" w:rsidTr="00DF2D4B">
        <w:tc>
          <w:tcPr>
            <w:tcW w:w="528" w:type="dxa"/>
          </w:tcPr>
          <w:p w14:paraId="6FD204C5" w14:textId="77777777" w:rsidR="00DF2D4B" w:rsidRPr="00A43413" w:rsidRDefault="00DF2D4B" w:rsidP="005878E9">
            <w:pPr>
              <w:jc w:val="both"/>
            </w:pPr>
            <w:r w:rsidRPr="00A43413">
              <w:t>9</w:t>
            </w:r>
          </w:p>
        </w:tc>
        <w:tc>
          <w:tcPr>
            <w:tcW w:w="1451" w:type="dxa"/>
          </w:tcPr>
          <w:p w14:paraId="670DF918" w14:textId="77777777" w:rsidR="00DF2D4B" w:rsidRPr="00A43413" w:rsidRDefault="00DF2D4B" w:rsidP="005878E9">
            <w:pPr>
              <w:jc w:val="both"/>
            </w:pPr>
            <w:r w:rsidRPr="00A43413">
              <w:t>Act permisiv – număr</w:t>
            </w:r>
          </w:p>
        </w:tc>
        <w:tc>
          <w:tcPr>
            <w:tcW w:w="1223" w:type="dxa"/>
          </w:tcPr>
          <w:p w14:paraId="1E19ED8E" w14:textId="77777777" w:rsidR="00DF2D4B" w:rsidRPr="00A43413" w:rsidRDefault="00DF2D4B" w:rsidP="005878E9">
            <w:pPr>
              <w:jc w:val="both"/>
            </w:pPr>
            <w:r w:rsidRPr="00A43413">
              <w:t>Input text</w:t>
            </w:r>
          </w:p>
        </w:tc>
        <w:tc>
          <w:tcPr>
            <w:tcW w:w="1335" w:type="dxa"/>
          </w:tcPr>
          <w:p w14:paraId="63BB2046" w14:textId="77777777" w:rsidR="00DF2D4B" w:rsidRPr="00A43413" w:rsidRDefault="00DF2D4B" w:rsidP="005878E9">
            <w:pPr>
              <w:jc w:val="both"/>
            </w:pPr>
            <w:r w:rsidRPr="00A43413">
              <w:t>Condițional</w:t>
            </w:r>
          </w:p>
        </w:tc>
        <w:tc>
          <w:tcPr>
            <w:tcW w:w="1193" w:type="dxa"/>
          </w:tcPr>
          <w:p w14:paraId="1CD20668" w14:textId="77777777" w:rsidR="00DF2D4B" w:rsidRPr="00A43413" w:rsidRDefault="00DF2D4B" w:rsidP="005878E9">
            <w:pPr>
              <w:jc w:val="both"/>
            </w:pPr>
            <w:r w:rsidRPr="00A43413">
              <w:t>Text</w:t>
            </w:r>
          </w:p>
        </w:tc>
        <w:tc>
          <w:tcPr>
            <w:tcW w:w="925" w:type="dxa"/>
          </w:tcPr>
          <w:p w14:paraId="404C899D" w14:textId="77777777" w:rsidR="00DF2D4B" w:rsidRPr="00A43413" w:rsidRDefault="00DF2D4B" w:rsidP="005878E9">
            <w:pPr>
              <w:jc w:val="both"/>
            </w:pPr>
            <w:r w:rsidRPr="00A43413">
              <w:t>-</w:t>
            </w:r>
          </w:p>
        </w:tc>
        <w:tc>
          <w:tcPr>
            <w:tcW w:w="1571" w:type="dxa"/>
          </w:tcPr>
          <w:p w14:paraId="534830F6" w14:textId="77777777" w:rsidR="00DF2D4B" w:rsidRPr="00A43413" w:rsidRDefault="00DF2D4B" w:rsidP="005878E9">
            <w:pPr>
              <w:jc w:val="both"/>
            </w:pPr>
            <w:r w:rsidRPr="00A43413">
              <w:t>–</w:t>
            </w:r>
          </w:p>
        </w:tc>
        <w:tc>
          <w:tcPr>
            <w:tcW w:w="2844" w:type="dxa"/>
          </w:tcPr>
          <w:p w14:paraId="138B40E9" w14:textId="77777777" w:rsidR="00DF2D4B" w:rsidRPr="00A43413" w:rsidRDefault="00DF2D4B" w:rsidP="005878E9">
            <w:pPr>
              <w:jc w:val="both"/>
            </w:pPr>
            <w:r w:rsidRPr="00A43413">
              <w:t xml:space="preserve">Obligatoriu  în cazul selecției </w:t>
            </w:r>
            <w:r w:rsidRPr="00A43413">
              <w:rPr>
                <w:b/>
                <w:bCs/>
              </w:rPr>
              <w:t>Tip obiectiv</w:t>
            </w:r>
            <w:r w:rsidRPr="00A43413">
              <w:t xml:space="preserve">: </w:t>
            </w:r>
            <w:r w:rsidRPr="00A43413">
              <w:rPr>
                <w:color w:val="000000" w:themeColor="text1"/>
                <w:spacing w:val="-2"/>
              </w:rPr>
              <w:t>publicitate / semnalistică privată, utilități și rețele sau accesuri / amenajări la proprietăți.</w:t>
            </w:r>
          </w:p>
        </w:tc>
      </w:tr>
      <w:tr w:rsidR="00DF2D4B" w:rsidRPr="00A43413" w14:paraId="2F885E93" w14:textId="77777777" w:rsidTr="00DF2D4B">
        <w:tc>
          <w:tcPr>
            <w:tcW w:w="528" w:type="dxa"/>
          </w:tcPr>
          <w:p w14:paraId="73EB56FB" w14:textId="77777777" w:rsidR="00DF2D4B" w:rsidRPr="00A43413" w:rsidRDefault="00DF2D4B" w:rsidP="005878E9">
            <w:pPr>
              <w:jc w:val="both"/>
            </w:pPr>
            <w:r w:rsidRPr="00A43413">
              <w:t>10</w:t>
            </w:r>
          </w:p>
        </w:tc>
        <w:tc>
          <w:tcPr>
            <w:tcW w:w="1451" w:type="dxa"/>
          </w:tcPr>
          <w:p w14:paraId="2674DD30" w14:textId="77777777" w:rsidR="00DF2D4B" w:rsidRPr="00A43413" w:rsidRDefault="00DF2D4B" w:rsidP="005878E9">
            <w:pPr>
              <w:jc w:val="both"/>
            </w:pPr>
            <w:r w:rsidRPr="00A43413">
              <w:t>Act permisiv – data emiterii</w:t>
            </w:r>
          </w:p>
        </w:tc>
        <w:tc>
          <w:tcPr>
            <w:tcW w:w="1223" w:type="dxa"/>
          </w:tcPr>
          <w:p w14:paraId="6C56339B" w14:textId="77777777" w:rsidR="00DF2D4B" w:rsidRPr="00A43413" w:rsidRDefault="00DF2D4B" w:rsidP="005878E9">
            <w:pPr>
              <w:jc w:val="both"/>
            </w:pPr>
            <w:r w:rsidRPr="00A43413">
              <w:t>Datepicker</w:t>
            </w:r>
          </w:p>
        </w:tc>
        <w:tc>
          <w:tcPr>
            <w:tcW w:w="1335" w:type="dxa"/>
          </w:tcPr>
          <w:p w14:paraId="4206B1DA" w14:textId="77777777" w:rsidR="00DF2D4B" w:rsidRPr="00A43413" w:rsidRDefault="00DF2D4B" w:rsidP="005878E9">
            <w:pPr>
              <w:jc w:val="both"/>
            </w:pPr>
            <w:r w:rsidRPr="00A43413">
              <w:t>Condițional</w:t>
            </w:r>
          </w:p>
        </w:tc>
        <w:tc>
          <w:tcPr>
            <w:tcW w:w="1193" w:type="dxa"/>
          </w:tcPr>
          <w:p w14:paraId="15E1CB72" w14:textId="77777777" w:rsidR="00DF2D4B" w:rsidRPr="00A43413" w:rsidRDefault="00DF2D4B" w:rsidP="005878E9">
            <w:pPr>
              <w:jc w:val="both"/>
            </w:pPr>
            <w:r w:rsidRPr="00A43413">
              <w:t>Dată (zz/ll/aaaa)</w:t>
            </w:r>
          </w:p>
        </w:tc>
        <w:tc>
          <w:tcPr>
            <w:tcW w:w="925" w:type="dxa"/>
          </w:tcPr>
          <w:p w14:paraId="12468053" w14:textId="77777777" w:rsidR="00DF2D4B" w:rsidRPr="00A43413" w:rsidRDefault="00DF2D4B" w:rsidP="005878E9">
            <w:pPr>
              <w:jc w:val="both"/>
            </w:pPr>
            <w:r w:rsidRPr="00A43413">
              <w:t>-</w:t>
            </w:r>
          </w:p>
        </w:tc>
        <w:tc>
          <w:tcPr>
            <w:tcW w:w="1571" w:type="dxa"/>
          </w:tcPr>
          <w:p w14:paraId="35B5B490" w14:textId="77777777" w:rsidR="00DF2D4B" w:rsidRPr="00A43413" w:rsidRDefault="00DF2D4B" w:rsidP="005878E9">
            <w:pPr>
              <w:jc w:val="both"/>
            </w:pPr>
            <w:r w:rsidRPr="00A43413">
              <w:t>–</w:t>
            </w:r>
          </w:p>
        </w:tc>
        <w:tc>
          <w:tcPr>
            <w:tcW w:w="2844" w:type="dxa"/>
          </w:tcPr>
          <w:p w14:paraId="16DCCBEF" w14:textId="77777777" w:rsidR="00DF2D4B" w:rsidRPr="00A43413" w:rsidRDefault="00DF2D4B" w:rsidP="005878E9">
            <w:pPr>
              <w:jc w:val="both"/>
            </w:pPr>
            <w:r w:rsidRPr="00A43413">
              <w:t>Validare format.</w:t>
            </w:r>
          </w:p>
        </w:tc>
      </w:tr>
      <w:tr w:rsidR="00DF2D4B" w:rsidRPr="00A43413" w14:paraId="551FCDF8" w14:textId="77777777" w:rsidTr="00DF2D4B">
        <w:tc>
          <w:tcPr>
            <w:tcW w:w="528" w:type="dxa"/>
          </w:tcPr>
          <w:p w14:paraId="1DA10393" w14:textId="77777777" w:rsidR="00DF2D4B" w:rsidRPr="00A43413" w:rsidRDefault="00DF2D4B" w:rsidP="005878E9">
            <w:pPr>
              <w:jc w:val="both"/>
            </w:pPr>
            <w:r w:rsidRPr="00A43413">
              <w:t>11</w:t>
            </w:r>
          </w:p>
        </w:tc>
        <w:tc>
          <w:tcPr>
            <w:tcW w:w="1451" w:type="dxa"/>
          </w:tcPr>
          <w:p w14:paraId="4512CD88" w14:textId="77777777" w:rsidR="00DF2D4B" w:rsidRPr="00A43413" w:rsidRDefault="00DF2D4B" w:rsidP="005878E9">
            <w:pPr>
              <w:jc w:val="both"/>
            </w:pPr>
            <w:r w:rsidRPr="00A43413">
              <w:t xml:space="preserve">Act permisiv - Emitent </w:t>
            </w:r>
          </w:p>
        </w:tc>
        <w:tc>
          <w:tcPr>
            <w:tcW w:w="1223" w:type="dxa"/>
          </w:tcPr>
          <w:p w14:paraId="7D63BDE8" w14:textId="77777777" w:rsidR="00DF2D4B" w:rsidRPr="00A43413" w:rsidRDefault="00DF2D4B" w:rsidP="005878E9">
            <w:pPr>
              <w:jc w:val="both"/>
            </w:pPr>
            <w:r w:rsidRPr="00A43413">
              <w:t>Text</w:t>
            </w:r>
          </w:p>
        </w:tc>
        <w:tc>
          <w:tcPr>
            <w:tcW w:w="1335" w:type="dxa"/>
          </w:tcPr>
          <w:p w14:paraId="767975DF" w14:textId="77777777" w:rsidR="00DF2D4B" w:rsidRPr="00A43413" w:rsidRDefault="00DF2D4B" w:rsidP="005878E9">
            <w:pPr>
              <w:jc w:val="both"/>
            </w:pPr>
            <w:r w:rsidRPr="00A43413">
              <w:t>Condițional</w:t>
            </w:r>
          </w:p>
        </w:tc>
        <w:tc>
          <w:tcPr>
            <w:tcW w:w="1193" w:type="dxa"/>
          </w:tcPr>
          <w:p w14:paraId="2CABF150" w14:textId="77777777" w:rsidR="00DF2D4B" w:rsidRPr="00A43413" w:rsidRDefault="00DF2D4B" w:rsidP="005878E9">
            <w:pPr>
              <w:jc w:val="both"/>
            </w:pPr>
            <w:r w:rsidRPr="00A43413">
              <w:t>Text</w:t>
            </w:r>
          </w:p>
        </w:tc>
        <w:tc>
          <w:tcPr>
            <w:tcW w:w="925" w:type="dxa"/>
          </w:tcPr>
          <w:p w14:paraId="5B5542EF" w14:textId="77777777" w:rsidR="00DF2D4B" w:rsidRPr="00A43413" w:rsidRDefault="00DF2D4B" w:rsidP="005878E9">
            <w:pPr>
              <w:jc w:val="both"/>
            </w:pPr>
            <w:r w:rsidRPr="00A43413">
              <w:t>-</w:t>
            </w:r>
          </w:p>
        </w:tc>
        <w:tc>
          <w:tcPr>
            <w:tcW w:w="1571" w:type="dxa"/>
          </w:tcPr>
          <w:p w14:paraId="70F59F7E" w14:textId="77777777" w:rsidR="00DF2D4B" w:rsidRPr="00A43413" w:rsidRDefault="00DF2D4B" w:rsidP="005878E9">
            <w:pPr>
              <w:jc w:val="both"/>
            </w:pPr>
            <w:r w:rsidRPr="00A43413">
              <w:t>–</w:t>
            </w:r>
          </w:p>
        </w:tc>
        <w:tc>
          <w:tcPr>
            <w:tcW w:w="2844" w:type="dxa"/>
          </w:tcPr>
          <w:p w14:paraId="19F4885B" w14:textId="77777777" w:rsidR="00DF2D4B" w:rsidRPr="00A43413" w:rsidRDefault="00DF2D4B" w:rsidP="005878E9">
            <w:pPr>
              <w:jc w:val="both"/>
            </w:pPr>
            <w:r w:rsidRPr="00A43413">
              <w:t>Instituția emitentă.</w:t>
            </w:r>
          </w:p>
        </w:tc>
      </w:tr>
      <w:tr w:rsidR="00DF2D4B" w:rsidRPr="00A43413" w14:paraId="10E4F6BF" w14:textId="77777777" w:rsidTr="00DF2D4B">
        <w:tc>
          <w:tcPr>
            <w:tcW w:w="528" w:type="dxa"/>
          </w:tcPr>
          <w:p w14:paraId="402D84CD" w14:textId="77777777" w:rsidR="00DF2D4B" w:rsidRPr="00A43413" w:rsidRDefault="00DF2D4B" w:rsidP="005878E9">
            <w:pPr>
              <w:jc w:val="both"/>
            </w:pPr>
            <w:r w:rsidRPr="00A43413">
              <w:t>12</w:t>
            </w:r>
          </w:p>
        </w:tc>
        <w:tc>
          <w:tcPr>
            <w:tcW w:w="1451" w:type="dxa"/>
          </w:tcPr>
          <w:p w14:paraId="2D4C80EB" w14:textId="77777777" w:rsidR="00DF2D4B" w:rsidRPr="00A43413" w:rsidRDefault="00DF2D4B" w:rsidP="005878E9">
            <w:pPr>
              <w:jc w:val="both"/>
            </w:pPr>
            <w:r w:rsidRPr="00A43413">
              <w:t>IDNO/IDNP proprietar</w:t>
            </w:r>
          </w:p>
        </w:tc>
        <w:tc>
          <w:tcPr>
            <w:tcW w:w="1223" w:type="dxa"/>
          </w:tcPr>
          <w:p w14:paraId="6AFA860B" w14:textId="77777777" w:rsidR="00DF2D4B" w:rsidRPr="00A43413" w:rsidRDefault="00DF2D4B" w:rsidP="005878E9">
            <w:pPr>
              <w:jc w:val="both"/>
            </w:pPr>
            <w:r w:rsidRPr="00A43413">
              <w:t>Căutare</w:t>
            </w:r>
          </w:p>
        </w:tc>
        <w:tc>
          <w:tcPr>
            <w:tcW w:w="1335" w:type="dxa"/>
          </w:tcPr>
          <w:p w14:paraId="27F5498F" w14:textId="77777777" w:rsidR="00DF2D4B" w:rsidRPr="00A43413" w:rsidRDefault="00DF2D4B" w:rsidP="005878E9">
            <w:pPr>
              <w:jc w:val="both"/>
            </w:pPr>
            <w:r w:rsidRPr="00A43413">
              <w:t>Da</w:t>
            </w:r>
          </w:p>
        </w:tc>
        <w:tc>
          <w:tcPr>
            <w:tcW w:w="1193" w:type="dxa"/>
          </w:tcPr>
          <w:p w14:paraId="0813CCA4" w14:textId="77777777" w:rsidR="00DF2D4B" w:rsidRPr="00A43413" w:rsidRDefault="00DF2D4B" w:rsidP="005878E9">
            <w:pPr>
              <w:jc w:val="both"/>
            </w:pPr>
            <w:r w:rsidRPr="00A43413">
              <w:t>Text</w:t>
            </w:r>
          </w:p>
        </w:tc>
        <w:tc>
          <w:tcPr>
            <w:tcW w:w="925" w:type="dxa"/>
          </w:tcPr>
          <w:p w14:paraId="7A9E734F" w14:textId="77777777" w:rsidR="00DF2D4B" w:rsidRPr="00A43413" w:rsidRDefault="00DF2D4B" w:rsidP="005878E9">
            <w:pPr>
              <w:jc w:val="both"/>
            </w:pPr>
            <w:r w:rsidRPr="00A43413">
              <w:t>-</w:t>
            </w:r>
          </w:p>
        </w:tc>
        <w:tc>
          <w:tcPr>
            <w:tcW w:w="1571" w:type="dxa"/>
          </w:tcPr>
          <w:p w14:paraId="2BBAA5B2" w14:textId="77777777" w:rsidR="00DF2D4B" w:rsidRPr="00A43413" w:rsidRDefault="00DF2D4B" w:rsidP="005878E9">
            <w:pPr>
              <w:jc w:val="both"/>
            </w:pPr>
            <w:r w:rsidRPr="00A43413">
              <w:t>Interogare prin MConnect → RSUD, RSP</w:t>
            </w:r>
          </w:p>
        </w:tc>
        <w:tc>
          <w:tcPr>
            <w:tcW w:w="2844" w:type="dxa"/>
          </w:tcPr>
          <w:p w14:paraId="32736B37" w14:textId="77777777" w:rsidR="00DF2D4B" w:rsidRPr="00A43413" w:rsidRDefault="00DF2D4B" w:rsidP="005878E9">
            <w:pPr>
              <w:jc w:val="both"/>
            </w:pPr>
            <w:r w:rsidRPr="00A43413">
              <w:t>Utilizatorul va primi opțiunea de a selecta IDNO sau IDNP</w:t>
            </w:r>
          </w:p>
        </w:tc>
      </w:tr>
      <w:tr w:rsidR="00DF2D4B" w:rsidRPr="00A43413" w14:paraId="746709F0" w14:textId="77777777" w:rsidTr="00DF2D4B">
        <w:tc>
          <w:tcPr>
            <w:tcW w:w="528" w:type="dxa"/>
          </w:tcPr>
          <w:p w14:paraId="3ADAC817" w14:textId="77777777" w:rsidR="00DF2D4B" w:rsidRPr="00A43413" w:rsidRDefault="00DF2D4B" w:rsidP="005878E9">
            <w:pPr>
              <w:jc w:val="both"/>
            </w:pPr>
            <w:r w:rsidRPr="00A43413">
              <w:t>13</w:t>
            </w:r>
          </w:p>
        </w:tc>
        <w:tc>
          <w:tcPr>
            <w:tcW w:w="1451" w:type="dxa"/>
          </w:tcPr>
          <w:p w14:paraId="763AF7DD" w14:textId="77777777" w:rsidR="00DF2D4B" w:rsidRPr="00A43413" w:rsidRDefault="00DF2D4B" w:rsidP="005878E9">
            <w:pPr>
              <w:jc w:val="both"/>
            </w:pPr>
            <w:r w:rsidRPr="00A43413">
              <w:t>Denumire</w:t>
            </w:r>
          </w:p>
        </w:tc>
        <w:tc>
          <w:tcPr>
            <w:tcW w:w="1223" w:type="dxa"/>
          </w:tcPr>
          <w:p w14:paraId="4F43CD80" w14:textId="77777777" w:rsidR="00DF2D4B" w:rsidRPr="00A43413" w:rsidRDefault="00DF2D4B" w:rsidP="005878E9">
            <w:pPr>
              <w:jc w:val="both"/>
            </w:pPr>
            <w:r w:rsidRPr="00A43413">
              <w:t>Read-only</w:t>
            </w:r>
          </w:p>
        </w:tc>
        <w:tc>
          <w:tcPr>
            <w:tcW w:w="1335" w:type="dxa"/>
          </w:tcPr>
          <w:p w14:paraId="772F76D9" w14:textId="77777777" w:rsidR="00DF2D4B" w:rsidRPr="00A43413" w:rsidRDefault="00DF2D4B" w:rsidP="005878E9">
            <w:pPr>
              <w:jc w:val="both"/>
            </w:pPr>
            <w:r w:rsidRPr="00A43413">
              <w:t>Da</w:t>
            </w:r>
          </w:p>
        </w:tc>
        <w:tc>
          <w:tcPr>
            <w:tcW w:w="1193" w:type="dxa"/>
          </w:tcPr>
          <w:p w14:paraId="72EF4A61" w14:textId="77777777" w:rsidR="00DF2D4B" w:rsidRPr="00A43413" w:rsidRDefault="00DF2D4B" w:rsidP="005878E9">
            <w:pPr>
              <w:jc w:val="both"/>
            </w:pPr>
            <w:r w:rsidRPr="00A43413">
              <w:t>Text</w:t>
            </w:r>
          </w:p>
        </w:tc>
        <w:tc>
          <w:tcPr>
            <w:tcW w:w="925" w:type="dxa"/>
          </w:tcPr>
          <w:p w14:paraId="61056CA3" w14:textId="77777777" w:rsidR="00DF2D4B" w:rsidRPr="00A43413" w:rsidRDefault="00DF2D4B" w:rsidP="005878E9">
            <w:pPr>
              <w:jc w:val="both"/>
            </w:pPr>
            <w:r w:rsidRPr="00A43413">
              <w:t>-</w:t>
            </w:r>
          </w:p>
        </w:tc>
        <w:tc>
          <w:tcPr>
            <w:tcW w:w="1571" w:type="dxa"/>
          </w:tcPr>
          <w:p w14:paraId="28259DBB" w14:textId="77777777" w:rsidR="00DF2D4B" w:rsidRPr="00A43413" w:rsidRDefault="00DF2D4B" w:rsidP="005878E9">
            <w:pPr>
              <w:jc w:val="both"/>
            </w:pPr>
            <w:r w:rsidRPr="00A43413">
              <w:t>Preluat din RSUD sau RSP</w:t>
            </w:r>
          </w:p>
        </w:tc>
        <w:tc>
          <w:tcPr>
            <w:tcW w:w="2844" w:type="dxa"/>
          </w:tcPr>
          <w:p w14:paraId="4620D3B8" w14:textId="77777777" w:rsidR="00DF2D4B" w:rsidRPr="00A43413" w:rsidRDefault="00DF2D4B" w:rsidP="005878E9">
            <w:pPr>
              <w:jc w:val="both"/>
            </w:pPr>
            <w:r w:rsidRPr="00A43413">
              <w:t>Completat automat.</w:t>
            </w:r>
          </w:p>
        </w:tc>
      </w:tr>
      <w:tr w:rsidR="00DF2D4B" w:rsidRPr="00A43413" w14:paraId="2CAF299E" w14:textId="77777777" w:rsidTr="00DF2D4B">
        <w:tc>
          <w:tcPr>
            <w:tcW w:w="528" w:type="dxa"/>
          </w:tcPr>
          <w:p w14:paraId="2FF5430F" w14:textId="77777777" w:rsidR="00DF2D4B" w:rsidRPr="00A43413" w:rsidRDefault="00DF2D4B" w:rsidP="005878E9">
            <w:pPr>
              <w:jc w:val="both"/>
            </w:pPr>
            <w:r w:rsidRPr="00A43413">
              <w:t>14</w:t>
            </w:r>
          </w:p>
        </w:tc>
        <w:tc>
          <w:tcPr>
            <w:tcW w:w="1451" w:type="dxa"/>
          </w:tcPr>
          <w:p w14:paraId="6F1A6E7D" w14:textId="77777777" w:rsidR="00DF2D4B" w:rsidRPr="00A43413" w:rsidRDefault="00DF2D4B" w:rsidP="005878E9">
            <w:pPr>
              <w:jc w:val="both"/>
            </w:pPr>
            <w:r w:rsidRPr="00A43413">
              <w:t>Administrator</w:t>
            </w:r>
          </w:p>
        </w:tc>
        <w:tc>
          <w:tcPr>
            <w:tcW w:w="1223" w:type="dxa"/>
          </w:tcPr>
          <w:p w14:paraId="640D9BA8" w14:textId="77777777" w:rsidR="00DF2D4B" w:rsidRPr="00A43413" w:rsidRDefault="00DF2D4B" w:rsidP="005878E9">
            <w:pPr>
              <w:jc w:val="both"/>
            </w:pPr>
            <w:r w:rsidRPr="00A43413">
              <w:t>Read-only</w:t>
            </w:r>
          </w:p>
        </w:tc>
        <w:tc>
          <w:tcPr>
            <w:tcW w:w="1335" w:type="dxa"/>
          </w:tcPr>
          <w:p w14:paraId="79196BBF" w14:textId="77777777" w:rsidR="00DF2D4B" w:rsidRPr="00A43413" w:rsidRDefault="00DF2D4B" w:rsidP="005878E9">
            <w:pPr>
              <w:jc w:val="both"/>
            </w:pPr>
            <w:r w:rsidRPr="00A43413">
              <w:t>Da</w:t>
            </w:r>
          </w:p>
        </w:tc>
        <w:tc>
          <w:tcPr>
            <w:tcW w:w="1193" w:type="dxa"/>
          </w:tcPr>
          <w:p w14:paraId="5F4777EB" w14:textId="77777777" w:rsidR="00DF2D4B" w:rsidRPr="00A43413" w:rsidRDefault="00DF2D4B" w:rsidP="005878E9">
            <w:pPr>
              <w:jc w:val="both"/>
            </w:pPr>
            <w:r w:rsidRPr="00A43413">
              <w:t>Text</w:t>
            </w:r>
          </w:p>
        </w:tc>
        <w:tc>
          <w:tcPr>
            <w:tcW w:w="925" w:type="dxa"/>
          </w:tcPr>
          <w:p w14:paraId="53D06430" w14:textId="77777777" w:rsidR="00DF2D4B" w:rsidRPr="00A43413" w:rsidRDefault="00DF2D4B" w:rsidP="005878E9">
            <w:pPr>
              <w:jc w:val="both"/>
            </w:pPr>
            <w:r w:rsidRPr="00A43413">
              <w:t>-</w:t>
            </w:r>
          </w:p>
        </w:tc>
        <w:tc>
          <w:tcPr>
            <w:tcW w:w="1571" w:type="dxa"/>
          </w:tcPr>
          <w:p w14:paraId="7CA05BE7" w14:textId="77777777" w:rsidR="00DF2D4B" w:rsidRPr="00A43413" w:rsidRDefault="00DF2D4B" w:rsidP="005878E9">
            <w:pPr>
              <w:jc w:val="both"/>
            </w:pPr>
            <w:r w:rsidRPr="00A43413">
              <w:t>Preluat din RSUD sau RSP</w:t>
            </w:r>
          </w:p>
        </w:tc>
        <w:tc>
          <w:tcPr>
            <w:tcW w:w="2844" w:type="dxa"/>
          </w:tcPr>
          <w:p w14:paraId="2EF29E49" w14:textId="77777777" w:rsidR="00DF2D4B" w:rsidRPr="00A43413" w:rsidRDefault="00DF2D4B" w:rsidP="005878E9">
            <w:pPr>
              <w:jc w:val="both"/>
            </w:pPr>
            <w:r w:rsidRPr="00A43413">
              <w:t xml:space="preserve">Completat automat. </w:t>
            </w:r>
          </w:p>
        </w:tc>
      </w:tr>
      <w:tr w:rsidR="00DF2D4B" w:rsidRPr="00A43413" w14:paraId="3E0DAED0" w14:textId="77777777" w:rsidTr="00DF2D4B">
        <w:tc>
          <w:tcPr>
            <w:tcW w:w="528" w:type="dxa"/>
          </w:tcPr>
          <w:p w14:paraId="56DC56BB" w14:textId="77777777" w:rsidR="00DF2D4B" w:rsidRPr="00A43413" w:rsidRDefault="00DF2D4B" w:rsidP="005878E9">
            <w:pPr>
              <w:jc w:val="both"/>
            </w:pPr>
            <w:r w:rsidRPr="00A43413">
              <w:t>15</w:t>
            </w:r>
          </w:p>
        </w:tc>
        <w:tc>
          <w:tcPr>
            <w:tcW w:w="1451" w:type="dxa"/>
          </w:tcPr>
          <w:p w14:paraId="5DF836F2" w14:textId="77777777" w:rsidR="00DF2D4B" w:rsidRPr="00A43413" w:rsidRDefault="00DF2D4B" w:rsidP="005878E9">
            <w:pPr>
              <w:jc w:val="both"/>
            </w:pPr>
            <w:r w:rsidRPr="00A43413">
              <w:t>Documentație</w:t>
            </w:r>
          </w:p>
        </w:tc>
        <w:tc>
          <w:tcPr>
            <w:tcW w:w="1223" w:type="dxa"/>
          </w:tcPr>
          <w:p w14:paraId="1660DB27" w14:textId="77777777" w:rsidR="00DF2D4B" w:rsidRPr="00A43413" w:rsidRDefault="00DF2D4B" w:rsidP="005878E9">
            <w:pPr>
              <w:jc w:val="both"/>
            </w:pPr>
            <w:r w:rsidRPr="00A43413">
              <w:t>Upload</w:t>
            </w:r>
          </w:p>
        </w:tc>
        <w:tc>
          <w:tcPr>
            <w:tcW w:w="1335" w:type="dxa"/>
          </w:tcPr>
          <w:p w14:paraId="1CC4169A" w14:textId="77777777" w:rsidR="00DF2D4B" w:rsidRPr="00A43413" w:rsidRDefault="00DF2D4B" w:rsidP="005878E9">
            <w:pPr>
              <w:jc w:val="both"/>
            </w:pPr>
            <w:r w:rsidRPr="00A43413">
              <w:t>Opțional</w:t>
            </w:r>
          </w:p>
        </w:tc>
        <w:tc>
          <w:tcPr>
            <w:tcW w:w="1193" w:type="dxa"/>
          </w:tcPr>
          <w:p w14:paraId="29A3C499" w14:textId="77777777" w:rsidR="00DF2D4B" w:rsidRPr="00A43413" w:rsidRDefault="00DF2D4B" w:rsidP="005878E9">
            <w:pPr>
              <w:jc w:val="both"/>
            </w:pPr>
            <w:r w:rsidRPr="00A43413">
              <w:t>Fișiere</w:t>
            </w:r>
          </w:p>
        </w:tc>
        <w:tc>
          <w:tcPr>
            <w:tcW w:w="925" w:type="dxa"/>
          </w:tcPr>
          <w:p w14:paraId="0AB9F355" w14:textId="77777777" w:rsidR="00DF2D4B" w:rsidRPr="00A43413" w:rsidRDefault="00DF2D4B" w:rsidP="005878E9">
            <w:pPr>
              <w:jc w:val="both"/>
            </w:pPr>
            <w:r w:rsidRPr="00A43413">
              <w:t>-</w:t>
            </w:r>
          </w:p>
        </w:tc>
        <w:tc>
          <w:tcPr>
            <w:tcW w:w="1571" w:type="dxa"/>
          </w:tcPr>
          <w:p w14:paraId="1AB8BDE0" w14:textId="77777777" w:rsidR="00DF2D4B" w:rsidRPr="00A43413" w:rsidRDefault="00DF2D4B" w:rsidP="005878E9">
            <w:pPr>
              <w:jc w:val="both"/>
            </w:pPr>
            <w:r w:rsidRPr="00A43413">
              <w:t>PDF, DOCX, XLSX, JPG, PNG etc.</w:t>
            </w:r>
          </w:p>
        </w:tc>
        <w:tc>
          <w:tcPr>
            <w:tcW w:w="2844" w:type="dxa"/>
          </w:tcPr>
          <w:p w14:paraId="3C59047B" w14:textId="77777777" w:rsidR="00DF2D4B" w:rsidRPr="00A43413" w:rsidRDefault="00DF2D4B" w:rsidP="005878E9">
            <w:pPr>
              <w:jc w:val="both"/>
            </w:pPr>
            <w:r w:rsidRPr="00A43413">
              <w:t>Validare tip/dimensiune.</w:t>
            </w:r>
          </w:p>
        </w:tc>
      </w:tr>
    </w:tbl>
    <w:p w14:paraId="2DF82A05" w14:textId="77777777" w:rsidR="00DF2D4B" w:rsidRPr="00A43413" w:rsidRDefault="00DF2D4B" w:rsidP="00DF2D4B">
      <w:pPr>
        <w:jc w:val="both"/>
      </w:pPr>
    </w:p>
    <w:p w14:paraId="2470CE18" w14:textId="5562CA82" w:rsidR="00DF2D4B" w:rsidRPr="00A43413" w:rsidRDefault="00EF5D00" w:rsidP="002E5A8B">
      <w:pPr>
        <w:ind w:firstLine="720"/>
        <w:jc w:val="both"/>
        <w:rPr>
          <w:b/>
          <w:bCs/>
        </w:rPr>
      </w:pPr>
      <w:r w:rsidRPr="00A43413">
        <w:rPr>
          <w:b/>
          <w:bCs/>
        </w:rPr>
        <w:t xml:space="preserve">Tabel nr. </w:t>
      </w:r>
      <w:r>
        <w:rPr>
          <w:b/>
          <w:bCs/>
        </w:rPr>
        <w:t xml:space="preserve">13 </w:t>
      </w:r>
      <w:r w:rsidR="00DF2D4B" w:rsidRPr="00A43413">
        <w:rPr>
          <w:b/>
          <w:bCs/>
        </w:rPr>
        <w:t>Tipurile și subtipurile de obiective</w:t>
      </w:r>
    </w:p>
    <w:tbl>
      <w:tblPr>
        <w:tblStyle w:val="af6"/>
        <w:tblW w:w="0" w:type="auto"/>
        <w:tblInd w:w="715" w:type="dxa"/>
        <w:tblLook w:val="04A0" w:firstRow="1" w:lastRow="0" w:firstColumn="1" w:lastColumn="0" w:noHBand="0" w:noVBand="1"/>
      </w:tblPr>
      <w:tblGrid>
        <w:gridCol w:w="2595"/>
        <w:gridCol w:w="6749"/>
      </w:tblGrid>
      <w:tr w:rsidR="00DF2D4B" w:rsidRPr="00A43413" w14:paraId="4E80112E" w14:textId="77777777" w:rsidTr="002E5A8B">
        <w:tc>
          <w:tcPr>
            <w:tcW w:w="2595" w:type="dxa"/>
          </w:tcPr>
          <w:p w14:paraId="169F451D" w14:textId="77777777" w:rsidR="00DF2D4B" w:rsidRPr="00A43413" w:rsidRDefault="00DF2D4B" w:rsidP="005878E9">
            <w:pPr>
              <w:jc w:val="both"/>
              <w:rPr>
                <w:b/>
                <w:bCs/>
              </w:rPr>
            </w:pPr>
            <w:r w:rsidRPr="00A43413">
              <w:rPr>
                <w:b/>
                <w:bCs/>
              </w:rPr>
              <w:t>Tip</w:t>
            </w:r>
          </w:p>
        </w:tc>
        <w:tc>
          <w:tcPr>
            <w:tcW w:w="6749" w:type="dxa"/>
          </w:tcPr>
          <w:p w14:paraId="772B2D91" w14:textId="77777777" w:rsidR="00DF2D4B" w:rsidRPr="00A43413" w:rsidRDefault="00DF2D4B" w:rsidP="005878E9">
            <w:pPr>
              <w:rPr>
                <w:b/>
                <w:bCs/>
              </w:rPr>
            </w:pPr>
            <w:r w:rsidRPr="00A43413">
              <w:rPr>
                <w:b/>
                <w:bCs/>
              </w:rPr>
              <w:t>Subtip</w:t>
            </w:r>
          </w:p>
        </w:tc>
      </w:tr>
      <w:tr w:rsidR="00DF2D4B" w:rsidRPr="00A43413" w14:paraId="422F961C" w14:textId="77777777" w:rsidTr="002E5A8B">
        <w:tc>
          <w:tcPr>
            <w:tcW w:w="2595" w:type="dxa"/>
          </w:tcPr>
          <w:p w14:paraId="221FF525" w14:textId="77777777" w:rsidR="00DF2D4B" w:rsidRPr="00A43413" w:rsidRDefault="00DF2D4B" w:rsidP="005878E9">
            <w:pPr>
              <w:jc w:val="both"/>
            </w:pPr>
            <w:r w:rsidRPr="00A43413">
              <w:rPr>
                <w:b/>
                <w:bCs/>
              </w:rPr>
              <w:t>Comerciale și servicii pentru utilizatori</w:t>
            </w:r>
          </w:p>
        </w:tc>
        <w:tc>
          <w:tcPr>
            <w:tcW w:w="6749" w:type="dxa"/>
          </w:tcPr>
          <w:p w14:paraId="3F0C4157" w14:textId="77777777" w:rsidR="00DF2D4B" w:rsidRPr="00A43413" w:rsidRDefault="00DF2D4B" w:rsidP="005878E9">
            <w:r w:rsidRPr="00A43413">
              <w:t>Stație alimentare carburanți (benzină/motorină)</w:t>
            </w:r>
          </w:p>
          <w:p w14:paraId="54338996" w14:textId="77777777" w:rsidR="00DF2D4B" w:rsidRPr="00A43413" w:rsidRDefault="00DF2D4B" w:rsidP="005878E9">
            <w:r w:rsidRPr="00A43413">
              <w:t>Stație CNG</w:t>
            </w:r>
          </w:p>
          <w:p w14:paraId="5832174F" w14:textId="77777777" w:rsidR="00DF2D4B" w:rsidRPr="00A43413" w:rsidRDefault="00DF2D4B" w:rsidP="005878E9">
            <w:r w:rsidRPr="00A43413">
              <w:t>Stație LNG</w:t>
            </w:r>
          </w:p>
          <w:p w14:paraId="14B5070C" w14:textId="77777777" w:rsidR="00DF2D4B" w:rsidRPr="00A43413" w:rsidRDefault="00DF2D4B" w:rsidP="005878E9">
            <w:r w:rsidRPr="00A43413">
              <w:t>Stație încărcare vehicule electrice</w:t>
            </w:r>
          </w:p>
          <w:p w14:paraId="7FDC0690" w14:textId="77777777" w:rsidR="00DF2D4B" w:rsidRPr="00A43413" w:rsidRDefault="00DF2D4B" w:rsidP="005878E9">
            <w:r w:rsidRPr="00A43413">
              <w:t>Parcare autoturisme</w:t>
            </w:r>
          </w:p>
          <w:p w14:paraId="36F4ACC9" w14:textId="77777777" w:rsidR="00DF2D4B" w:rsidRPr="00A43413" w:rsidRDefault="00DF2D4B" w:rsidP="005878E9">
            <w:r w:rsidRPr="00A43413">
              <w:t>Parcare camioane/TIR</w:t>
            </w:r>
          </w:p>
          <w:p w14:paraId="63957934" w14:textId="77777777" w:rsidR="00DF2D4B" w:rsidRPr="00A43413" w:rsidRDefault="00DF2D4B" w:rsidP="005878E9">
            <w:r w:rsidRPr="00A43413">
              <w:t>Parcare cu plată</w:t>
            </w:r>
          </w:p>
          <w:p w14:paraId="7857A617" w14:textId="77777777" w:rsidR="00DF2D4B" w:rsidRPr="00A43413" w:rsidRDefault="00DF2D4B" w:rsidP="005878E9">
            <w:r w:rsidRPr="00A43413">
              <w:lastRenderedPageBreak/>
              <w:t>Park &amp; Ride</w:t>
            </w:r>
          </w:p>
          <w:p w14:paraId="558BB744" w14:textId="77777777" w:rsidR="00DF2D4B" w:rsidRPr="00A43413" w:rsidRDefault="00DF2D4B" w:rsidP="005878E9">
            <w:r w:rsidRPr="00A43413">
              <w:t>Complex servicii rutier (restaurant/motel/benzinărie)</w:t>
            </w:r>
          </w:p>
          <w:p w14:paraId="6C028FBB" w14:textId="77777777" w:rsidR="00DF2D4B" w:rsidRPr="00A43413" w:rsidRDefault="00DF2D4B" w:rsidP="005878E9">
            <w:r w:rsidRPr="00A43413">
              <w:t>Motel/Unitate cazare</w:t>
            </w:r>
          </w:p>
          <w:p w14:paraId="3950E595" w14:textId="77777777" w:rsidR="00DF2D4B" w:rsidRPr="00A43413" w:rsidRDefault="00DF2D4B" w:rsidP="005878E9">
            <w:r w:rsidRPr="00A43413">
              <w:t>Restaurant/Unitate alimentație publică</w:t>
            </w:r>
          </w:p>
          <w:p w14:paraId="6F84474A" w14:textId="77777777" w:rsidR="00DF2D4B" w:rsidRPr="00A43413" w:rsidRDefault="00DF2D4B" w:rsidP="005878E9">
            <w:r w:rsidRPr="00A43413">
              <w:t>Service auto</w:t>
            </w:r>
          </w:p>
          <w:p w14:paraId="40AFCAA2" w14:textId="77777777" w:rsidR="00DF2D4B" w:rsidRPr="00A43413" w:rsidRDefault="00DF2D4B" w:rsidP="005878E9">
            <w:r w:rsidRPr="00A43413">
              <w:t>Spălătorie auto</w:t>
            </w:r>
          </w:p>
          <w:p w14:paraId="32FD804B" w14:textId="77777777" w:rsidR="00DF2D4B" w:rsidRPr="00A43413" w:rsidRDefault="00DF2D4B" w:rsidP="005878E9">
            <w:pPr>
              <w:rPr>
                <w:color w:val="EE0000"/>
              </w:rPr>
            </w:pPr>
            <w:r w:rsidRPr="00A43413">
              <w:t>Chioșc/Punct de vânzare</w:t>
            </w:r>
          </w:p>
        </w:tc>
      </w:tr>
      <w:tr w:rsidR="00DF2D4B" w:rsidRPr="00A43413" w14:paraId="3BFDA428" w14:textId="77777777" w:rsidTr="002E5A8B">
        <w:tc>
          <w:tcPr>
            <w:tcW w:w="2595" w:type="dxa"/>
          </w:tcPr>
          <w:p w14:paraId="369E9A59" w14:textId="77777777" w:rsidR="00DF2D4B" w:rsidRPr="00A43413" w:rsidRDefault="00DF2D4B" w:rsidP="005878E9">
            <w:pPr>
              <w:jc w:val="both"/>
              <w:rPr>
                <w:b/>
                <w:bCs/>
              </w:rPr>
            </w:pPr>
            <w:r w:rsidRPr="00A43413">
              <w:rPr>
                <w:b/>
                <w:bCs/>
                <w:color w:val="000000" w:themeColor="text1"/>
                <w:spacing w:val="-2"/>
              </w:rPr>
              <w:lastRenderedPageBreak/>
              <w:t>Publicitate/semnalistică privată</w:t>
            </w:r>
          </w:p>
        </w:tc>
        <w:tc>
          <w:tcPr>
            <w:tcW w:w="6749" w:type="dxa"/>
          </w:tcPr>
          <w:p w14:paraId="7D940A91" w14:textId="77777777" w:rsidR="00DF2D4B" w:rsidRPr="00A43413" w:rsidRDefault="00DF2D4B" w:rsidP="005878E9">
            <w:r w:rsidRPr="00A43413">
              <w:t>Panou publicitar (billboard)</w:t>
            </w:r>
          </w:p>
          <w:p w14:paraId="33664C65" w14:textId="77777777" w:rsidR="00DF2D4B" w:rsidRPr="00A43413" w:rsidRDefault="00DF2D4B" w:rsidP="005878E9">
            <w:r w:rsidRPr="00A43413">
              <w:t>Totem publicitar</w:t>
            </w:r>
          </w:p>
          <w:p w14:paraId="768D91EF" w14:textId="77777777" w:rsidR="00DF2D4B" w:rsidRPr="00A43413" w:rsidRDefault="00DF2D4B" w:rsidP="005878E9">
            <w:r w:rsidRPr="00A43413">
              <w:t>Ecran LED publicitar</w:t>
            </w:r>
          </w:p>
          <w:p w14:paraId="30247676" w14:textId="77777777" w:rsidR="00DF2D4B" w:rsidRPr="00A43413" w:rsidRDefault="00DF2D4B" w:rsidP="005878E9">
            <w:r w:rsidRPr="00A43413">
              <w:t>Banner/mesh</w:t>
            </w:r>
          </w:p>
          <w:p w14:paraId="01E1516E" w14:textId="77777777" w:rsidR="00DF2D4B" w:rsidRPr="00A43413" w:rsidRDefault="00DF2D4B" w:rsidP="005878E9">
            <w:r w:rsidRPr="00A43413">
              <w:t>Firmă luminoasă</w:t>
            </w:r>
          </w:p>
        </w:tc>
      </w:tr>
      <w:tr w:rsidR="00DF2D4B" w:rsidRPr="00A43413" w14:paraId="44C19CC5" w14:textId="77777777" w:rsidTr="002E5A8B">
        <w:tc>
          <w:tcPr>
            <w:tcW w:w="2595" w:type="dxa"/>
          </w:tcPr>
          <w:p w14:paraId="0C8F590B" w14:textId="77777777" w:rsidR="00DF2D4B" w:rsidRPr="00A43413" w:rsidRDefault="00DF2D4B" w:rsidP="005878E9">
            <w:pPr>
              <w:jc w:val="both"/>
              <w:rPr>
                <w:color w:val="EE0000"/>
                <w:spacing w:val="-2"/>
              </w:rPr>
            </w:pPr>
            <w:r w:rsidRPr="00A43413">
              <w:rPr>
                <w:b/>
                <w:bCs/>
                <w:color w:val="000000" w:themeColor="text1"/>
                <w:spacing w:val="-2"/>
              </w:rPr>
              <w:t>Utilități și rețele (branșamente/traversări)</w:t>
            </w:r>
          </w:p>
        </w:tc>
        <w:tc>
          <w:tcPr>
            <w:tcW w:w="6749" w:type="dxa"/>
          </w:tcPr>
          <w:p w14:paraId="7257C28D" w14:textId="77777777" w:rsidR="00DF2D4B" w:rsidRPr="00A43413" w:rsidRDefault="00DF2D4B" w:rsidP="005878E9">
            <w:r w:rsidRPr="00A43413">
              <w:t>Post/stație de transformare</w:t>
            </w:r>
          </w:p>
          <w:p w14:paraId="2BCF86F9" w14:textId="77777777" w:rsidR="00DF2D4B" w:rsidRPr="00A43413" w:rsidRDefault="00DF2D4B" w:rsidP="005878E9">
            <w:r w:rsidRPr="00A43413">
              <w:t>Stâlp energie electrică</w:t>
            </w:r>
          </w:p>
          <w:p w14:paraId="5379B9B9" w14:textId="77777777" w:rsidR="00DF2D4B" w:rsidRPr="00A43413" w:rsidRDefault="00DF2D4B" w:rsidP="005878E9">
            <w:r w:rsidRPr="00A43413">
              <w:t>Cutie distribuție/tablouri electrice</w:t>
            </w:r>
          </w:p>
          <w:p w14:paraId="7FD6E20B" w14:textId="77777777" w:rsidR="00DF2D4B" w:rsidRPr="00A43413" w:rsidRDefault="00DF2D4B" w:rsidP="005878E9">
            <w:r w:rsidRPr="00A43413">
              <w:t>Conductă gaze</w:t>
            </w:r>
          </w:p>
          <w:p w14:paraId="71AAB927" w14:textId="77777777" w:rsidR="00DF2D4B" w:rsidRPr="00A43413" w:rsidRDefault="00DF2D4B" w:rsidP="005878E9">
            <w:r w:rsidRPr="00A43413">
              <w:t>Conductă apă</w:t>
            </w:r>
          </w:p>
          <w:p w14:paraId="3D8E026E" w14:textId="77777777" w:rsidR="00DF2D4B" w:rsidRPr="00A43413" w:rsidRDefault="00DF2D4B" w:rsidP="005878E9">
            <w:r w:rsidRPr="00A43413">
              <w:t>Canalizare/Conductă ape uzate</w:t>
            </w:r>
          </w:p>
          <w:p w14:paraId="0C001A25" w14:textId="77777777" w:rsidR="00DF2D4B" w:rsidRPr="00A43413" w:rsidRDefault="00DF2D4B" w:rsidP="005878E9">
            <w:r w:rsidRPr="00A43413">
              <w:t>Cabluri/fibră optică</w:t>
            </w:r>
          </w:p>
          <w:p w14:paraId="7AF7AB4B" w14:textId="77777777" w:rsidR="00DF2D4B" w:rsidRPr="00A43413" w:rsidRDefault="00DF2D4B" w:rsidP="005878E9">
            <w:r w:rsidRPr="00A43413">
              <w:t>Rețea telecom/cabină tehnică</w:t>
            </w:r>
          </w:p>
          <w:p w14:paraId="0A7362BF" w14:textId="77777777" w:rsidR="00DF2D4B" w:rsidRPr="00A43413" w:rsidRDefault="00DF2D4B" w:rsidP="005878E9">
            <w:r w:rsidRPr="00A43413">
              <w:t>Antenă/BTS telecom</w:t>
            </w:r>
          </w:p>
          <w:p w14:paraId="079FEEAA" w14:textId="77777777" w:rsidR="00DF2D4B" w:rsidRPr="00A43413" w:rsidRDefault="00DF2D4B" w:rsidP="005878E9">
            <w:r w:rsidRPr="00A43413">
              <w:t>Traversare utilități (sub/suprateran)</w:t>
            </w:r>
          </w:p>
          <w:p w14:paraId="1D93A8DB" w14:textId="77777777" w:rsidR="00DF2D4B" w:rsidRPr="00A43413" w:rsidRDefault="00DF2D4B" w:rsidP="005878E9">
            <w:r w:rsidRPr="00A43413">
              <w:t>Cămin/puț de vizitare utilități</w:t>
            </w:r>
          </w:p>
        </w:tc>
      </w:tr>
      <w:tr w:rsidR="00DF2D4B" w:rsidRPr="00A43413" w14:paraId="6DCE45E7" w14:textId="77777777" w:rsidTr="002E5A8B">
        <w:tc>
          <w:tcPr>
            <w:tcW w:w="2595" w:type="dxa"/>
          </w:tcPr>
          <w:p w14:paraId="52A808C8" w14:textId="77777777" w:rsidR="00DF2D4B" w:rsidRPr="00A43413" w:rsidRDefault="00DF2D4B" w:rsidP="005878E9">
            <w:pPr>
              <w:jc w:val="both"/>
              <w:rPr>
                <w:b/>
                <w:bCs/>
                <w:color w:val="000000" w:themeColor="text1"/>
                <w:spacing w:val="-2"/>
              </w:rPr>
            </w:pPr>
            <w:r w:rsidRPr="00A43413">
              <w:rPr>
                <w:b/>
                <w:bCs/>
                <w:color w:val="000000" w:themeColor="text1"/>
                <w:spacing w:val="-2"/>
              </w:rPr>
              <w:t>Accesuri/amenajări la proprietăți</w:t>
            </w:r>
          </w:p>
        </w:tc>
        <w:tc>
          <w:tcPr>
            <w:tcW w:w="6749" w:type="dxa"/>
          </w:tcPr>
          <w:p w14:paraId="1365CAFC" w14:textId="77777777" w:rsidR="00DF2D4B" w:rsidRPr="00A43413" w:rsidRDefault="00DF2D4B" w:rsidP="005878E9">
            <w:r w:rsidRPr="00A43413">
              <w:t>Acces la proprietate (intrare/ieșire)</w:t>
            </w:r>
          </w:p>
          <w:p w14:paraId="4328CF5B" w14:textId="77777777" w:rsidR="00DF2D4B" w:rsidRPr="00A43413" w:rsidRDefault="00DF2D4B" w:rsidP="005878E9">
            <w:r w:rsidRPr="00A43413">
              <w:t>Drum de acces privat/industrial</w:t>
            </w:r>
          </w:p>
          <w:p w14:paraId="0FA7BD8A" w14:textId="77777777" w:rsidR="00DF2D4B" w:rsidRPr="00A43413" w:rsidRDefault="00DF2D4B" w:rsidP="005878E9">
            <w:r w:rsidRPr="00A43413">
              <w:t>Podeț de acces pe șanț/racord</w:t>
            </w:r>
          </w:p>
          <w:p w14:paraId="311F04B1" w14:textId="77777777" w:rsidR="00DF2D4B" w:rsidRPr="00A43413" w:rsidRDefault="00DF2D4B" w:rsidP="005878E9">
            <w:r w:rsidRPr="00A43413">
              <w:t>Protecția mediului:</w:t>
            </w:r>
          </w:p>
          <w:p w14:paraId="0E03BE90" w14:textId="77777777" w:rsidR="00DF2D4B" w:rsidRPr="00A43413" w:rsidRDefault="00DF2D4B" w:rsidP="005878E9">
            <w:r w:rsidRPr="00A43413">
              <w:t>Separator hidrocarburi</w:t>
            </w:r>
          </w:p>
          <w:p w14:paraId="40B25FFF" w14:textId="77777777" w:rsidR="00DF2D4B" w:rsidRPr="00A43413" w:rsidRDefault="00DF2D4B" w:rsidP="005878E9">
            <w:r w:rsidRPr="00A43413">
              <w:t>Bazin decantor/retentie</w:t>
            </w:r>
          </w:p>
          <w:p w14:paraId="161990A2" w14:textId="77777777" w:rsidR="00DF2D4B" w:rsidRPr="00A43413" w:rsidRDefault="00DF2D4B" w:rsidP="005878E9">
            <w:r w:rsidRPr="00A43413">
              <w:t>Stație de epurare locală</w:t>
            </w:r>
          </w:p>
        </w:tc>
      </w:tr>
      <w:tr w:rsidR="00DF2D4B" w:rsidRPr="00A43413" w14:paraId="13351ADA" w14:textId="77777777" w:rsidTr="002E5A8B">
        <w:tc>
          <w:tcPr>
            <w:tcW w:w="2595" w:type="dxa"/>
          </w:tcPr>
          <w:p w14:paraId="1D5CB1D2" w14:textId="77777777" w:rsidR="00DF2D4B" w:rsidRPr="00A43413" w:rsidRDefault="00DF2D4B" w:rsidP="005878E9">
            <w:pPr>
              <w:jc w:val="both"/>
              <w:rPr>
                <w:b/>
                <w:bCs/>
                <w:color w:val="000000" w:themeColor="text1"/>
                <w:spacing w:val="-2"/>
              </w:rPr>
            </w:pPr>
            <w:r w:rsidRPr="00A43413">
              <w:rPr>
                <w:b/>
                <w:bCs/>
                <w:color w:val="000000" w:themeColor="text1"/>
                <w:spacing w:val="-2"/>
              </w:rPr>
              <w:t>Securitate și monitorizare (de regulă echipamente fixe):</w:t>
            </w:r>
          </w:p>
          <w:p w14:paraId="081E855B" w14:textId="77777777" w:rsidR="00DF2D4B" w:rsidRPr="00A43413" w:rsidRDefault="00DF2D4B" w:rsidP="005878E9">
            <w:pPr>
              <w:jc w:val="both"/>
              <w:rPr>
                <w:b/>
                <w:bCs/>
                <w:color w:val="000000" w:themeColor="text1"/>
                <w:spacing w:val="-2"/>
              </w:rPr>
            </w:pPr>
          </w:p>
        </w:tc>
        <w:tc>
          <w:tcPr>
            <w:tcW w:w="6749" w:type="dxa"/>
          </w:tcPr>
          <w:p w14:paraId="15EEB327" w14:textId="77777777" w:rsidR="00DF2D4B" w:rsidRPr="00A43413" w:rsidRDefault="00DF2D4B" w:rsidP="005878E9">
            <w:r w:rsidRPr="00A43413">
              <w:t>Cameră video/CCTV</w:t>
            </w:r>
          </w:p>
          <w:p w14:paraId="015B9066" w14:textId="77777777" w:rsidR="00DF2D4B" w:rsidRPr="00A43413" w:rsidRDefault="00DF2D4B" w:rsidP="005878E9">
            <w:r w:rsidRPr="00A43413">
              <w:t>Radar fix/monitorizare viteză</w:t>
            </w:r>
          </w:p>
          <w:p w14:paraId="30BF597F" w14:textId="77777777" w:rsidR="00DF2D4B" w:rsidRPr="00A43413" w:rsidRDefault="00DF2D4B" w:rsidP="005878E9">
            <w:r w:rsidRPr="00A43413">
              <w:t>Panou cu mesaje variabile (VMS)</w:t>
            </w:r>
          </w:p>
          <w:p w14:paraId="37D918B5" w14:textId="77777777" w:rsidR="00DF2D4B" w:rsidRPr="00A43413" w:rsidRDefault="00DF2D4B" w:rsidP="005878E9">
            <w:r w:rsidRPr="00A43413">
              <w:t>Portal/ramă echipamente</w:t>
            </w:r>
          </w:p>
          <w:p w14:paraId="1E95A63E" w14:textId="77777777" w:rsidR="00DF2D4B" w:rsidRPr="00A43413" w:rsidRDefault="00DF2D4B" w:rsidP="005878E9">
            <w:r w:rsidRPr="00A43413">
              <w:t>Cântar în mișcare (WIM)</w:t>
            </w:r>
          </w:p>
          <w:p w14:paraId="6E176972" w14:textId="77777777" w:rsidR="00DF2D4B" w:rsidRPr="00A43413" w:rsidRDefault="00DF2D4B" w:rsidP="005878E9">
            <w:r w:rsidRPr="00A43413">
              <w:t>Stație meteo rutieră/senzori de drum</w:t>
            </w:r>
          </w:p>
        </w:tc>
      </w:tr>
      <w:tr w:rsidR="00DF2D4B" w:rsidRPr="00A43413" w14:paraId="77802AA7" w14:textId="77777777" w:rsidTr="002E5A8B">
        <w:tc>
          <w:tcPr>
            <w:tcW w:w="2595" w:type="dxa"/>
          </w:tcPr>
          <w:p w14:paraId="7753C7FA" w14:textId="77777777" w:rsidR="00DF2D4B" w:rsidRPr="00A43413" w:rsidRDefault="00DF2D4B" w:rsidP="005878E9">
            <w:pPr>
              <w:jc w:val="both"/>
              <w:rPr>
                <w:b/>
                <w:bCs/>
                <w:color w:val="000000" w:themeColor="text1"/>
                <w:spacing w:val="-2"/>
              </w:rPr>
            </w:pPr>
            <w:r w:rsidRPr="00A43413">
              <w:rPr>
                <w:b/>
                <w:bCs/>
                <w:color w:val="000000" w:themeColor="text1"/>
                <w:spacing w:val="-2"/>
              </w:rPr>
              <w:t>Împrejurimi și diverse construcții adiacente:</w:t>
            </w:r>
          </w:p>
          <w:p w14:paraId="642BB728" w14:textId="77777777" w:rsidR="00DF2D4B" w:rsidRPr="00A43413" w:rsidRDefault="00DF2D4B" w:rsidP="005878E9">
            <w:pPr>
              <w:jc w:val="both"/>
              <w:rPr>
                <w:b/>
                <w:bCs/>
                <w:color w:val="000000" w:themeColor="text1"/>
                <w:spacing w:val="-2"/>
              </w:rPr>
            </w:pPr>
          </w:p>
        </w:tc>
        <w:tc>
          <w:tcPr>
            <w:tcW w:w="6749" w:type="dxa"/>
          </w:tcPr>
          <w:p w14:paraId="7C1E64C0" w14:textId="77777777" w:rsidR="00DF2D4B" w:rsidRPr="00A43413" w:rsidRDefault="00DF2D4B" w:rsidP="005878E9">
            <w:r w:rsidRPr="00A43413">
              <w:t>Gard/împrejmuire</w:t>
            </w:r>
          </w:p>
          <w:p w14:paraId="350C172E" w14:textId="77777777" w:rsidR="00DF2D4B" w:rsidRPr="00A43413" w:rsidRDefault="00DF2D4B" w:rsidP="005878E9">
            <w:r w:rsidRPr="00A43413">
              <w:t>Zid de sprijin/împrejmuire (non-drum)</w:t>
            </w:r>
          </w:p>
          <w:p w14:paraId="2BE21C40" w14:textId="77777777" w:rsidR="00DF2D4B" w:rsidRPr="00A43413" w:rsidRDefault="00DF2D4B" w:rsidP="005878E9">
            <w:r w:rsidRPr="00A43413">
              <w:t>Hală/clădire industrială/comercială</w:t>
            </w:r>
          </w:p>
          <w:p w14:paraId="1C62833E" w14:textId="77777777" w:rsidR="00DF2D4B" w:rsidRPr="00A43413" w:rsidRDefault="00DF2D4B" w:rsidP="005878E9">
            <w:r w:rsidRPr="00A43413">
              <w:t>Rampă încărcare/descărcare</w:t>
            </w:r>
          </w:p>
          <w:p w14:paraId="0A5199A6" w14:textId="77777777" w:rsidR="00DF2D4B" w:rsidRPr="00A43413" w:rsidRDefault="00DF2D4B" w:rsidP="005878E9">
            <w:r w:rsidRPr="00A43413">
              <w:t>Depozit/platformă stocare</w:t>
            </w:r>
          </w:p>
        </w:tc>
      </w:tr>
    </w:tbl>
    <w:p w14:paraId="110D6DD3" w14:textId="0621A94D" w:rsidR="00DD6DB0" w:rsidRDefault="00FB262C" w:rsidP="00FB262C">
      <w:pPr>
        <w:pStyle w:val="3"/>
        <w:spacing w:before="239"/>
        <w:ind w:left="1080"/>
      </w:pPr>
      <w:bookmarkStart w:id="103" w:name="_Toc232061781"/>
      <w:r w:rsidRPr="00A43413">
        <w:t>Anexa nr.</w:t>
      </w:r>
      <w:r w:rsidR="005F7DB9">
        <w:t xml:space="preserve"> </w:t>
      </w:r>
      <w:r w:rsidRPr="00A43413">
        <w:t>2</w:t>
      </w:r>
      <w:r>
        <w:t>3</w:t>
      </w:r>
      <w:r w:rsidRPr="00A43413">
        <w:t xml:space="preserve"> </w:t>
      </w:r>
      <w:r w:rsidRPr="00FB262C">
        <w:t>Matrice de conformitate cu cadrul de acceptanță și guvernanță pentru sistemele informaționale de stat</w:t>
      </w:r>
      <w:bookmarkEnd w:id="103"/>
    </w:p>
    <w:tbl>
      <w:tblPr>
        <w:tblStyle w:val="af6"/>
        <w:tblW w:w="0" w:type="auto"/>
        <w:tblInd w:w="137" w:type="dxa"/>
        <w:tblLook w:val="04A0" w:firstRow="1" w:lastRow="0" w:firstColumn="1" w:lastColumn="0" w:noHBand="0" w:noVBand="1"/>
      </w:tblPr>
      <w:tblGrid>
        <w:gridCol w:w="567"/>
        <w:gridCol w:w="1901"/>
        <w:gridCol w:w="2196"/>
        <w:gridCol w:w="1581"/>
        <w:gridCol w:w="1517"/>
        <w:gridCol w:w="1678"/>
        <w:gridCol w:w="1429"/>
      </w:tblGrid>
      <w:tr w:rsidR="00FB262C" w14:paraId="58190BAB" w14:textId="77777777" w:rsidTr="00AD5920">
        <w:tc>
          <w:tcPr>
            <w:tcW w:w="567" w:type="dxa"/>
            <w:vAlign w:val="center"/>
          </w:tcPr>
          <w:p w14:paraId="55CBB500" w14:textId="0F0ECB2B" w:rsidR="00FB262C" w:rsidRDefault="00FB262C" w:rsidP="00FB262C">
            <w:pPr>
              <w:tabs>
                <w:tab w:val="left" w:pos="1404"/>
              </w:tabs>
              <w:rPr>
                <w:sz w:val="24"/>
              </w:rPr>
            </w:pPr>
            <w:r>
              <w:rPr>
                <w:b/>
                <w:bCs/>
              </w:rPr>
              <w:t>Nr.</w:t>
            </w:r>
          </w:p>
        </w:tc>
        <w:tc>
          <w:tcPr>
            <w:tcW w:w="1901" w:type="dxa"/>
            <w:vAlign w:val="center"/>
          </w:tcPr>
          <w:p w14:paraId="02EB9DD7" w14:textId="4594EB97" w:rsidR="00FB262C" w:rsidRDefault="00FB262C" w:rsidP="00FB262C">
            <w:pPr>
              <w:tabs>
                <w:tab w:val="left" w:pos="1404"/>
              </w:tabs>
              <w:rPr>
                <w:sz w:val="24"/>
              </w:rPr>
            </w:pPr>
            <w:r>
              <w:rPr>
                <w:b/>
                <w:bCs/>
              </w:rPr>
              <w:t>Domeniu</w:t>
            </w:r>
          </w:p>
        </w:tc>
        <w:tc>
          <w:tcPr>
            <w:tcW w:w="2196" w:type="dxa"/>
            <w:vAlign w:val="center"/>
          </w:tcPr>
          <w:p w14:paraId="2412F69B" w14:textId="7D1ED7D1" w:rsidR="00FB262C" w:rsidRDefault="00FB262C" w:rsidP="00FB262C">
            <w:pPr>
              <w:tabs>
                <w:tab w:val="left" w:pos="1404"/>
              </w:tabs>
              <w:rPr>
                <w:sz w:val="24"/>
              </w:rPr>
            </w:pPr>
            <w:r>
              <w:rPr>
                <w:b/>
                <w:bCs/>
              </w:rPr>
              <w:t>Cerință AGE/STISC</w:t>
            </w:r>
          </w:p>
        </w:tc>
        <w:tc>
          <w:tcPr>
            <w:tcW w:w="1581" w:type="dxa"/>
            <w:vAlign w:val="center"/>
          </w:tcPr>
          <w:p w14:paraId="068B6651" w14:textId="234A7692" w:rsidR="00FB262C" w:rsidRDefault="00FB262C" w:rsidP="00FB262C">
            <w:pPr>
              <w:tabs>
                <w:tab w:val="left" w:pos="1404"/>
              </w:tabs>
              <w:rPr>
                <w:sz w:val="24"/>
              </w:rPr>
            </w:pPr>
            <w:r>
              <w:rPr>
                <w:b/>
                <w:bCs/>
              </w:rPr>
              <w:t>Cerință corespondentă în caiet</w:t>
            </w:r>
          </w:p>
        </w:tc>
        <w:tc>
          <w:tcPr>
            <w:tcW w:w="1517" w:type="dxa"/>
            <w:vAlign w:val="center"/>
          </w:tcPr>
          <w:p w14:paraId="2CE0D8EA" w14:textId="7AB38C70" w:rsidR="00FB262C" w:rsidRDefault="00FB262C" w:rsidP="00FB262C">
            <w:pPr>
              <w:tabs>
                <w:tab w:val="left" w:pos="1404"/>
              </w:tabs>
              <w:rPr>
                <w:sz w:val="24"/>
              </w:rPr>
            </w:pPr>
            <w:r>
              <w:rPr>
                <w:b/>
                <w:bCs/>
              </w:rPr>
              <w:t>Aplicabilitate</w:t>
            </w:r>
          </w:p>
        </w:tc>
        <w:tc>
          <w:tcPr>
            <w:tcW w:w="1678" w:type="dxa"/>
            <w:vAlign w:val="center"/>
          </w:tcPr>
          <w:p w14:paraId="48EE5848" w14:textId="551F96E1" w:rsidR="00FB262C" w:rsidRDefault="00FB262C" w:rsidP="00FB262C">
            <w:pPr>
              <w:tabs>
                <w:tab w:val="left" w:pos="1404"/>
              </w:tabs>
              <w:rPr>
                <w:sz w:val="24"/>
              </w:rPr>
            </w:pPr>
            <w:r>
              <w:rPr>
                <w:b/>
                <w:bCs/>
              </w:rPr>
              <w:t>Dovadă solicitată</w:t>
            </w:r>
          </w:p>
        </w:tc>
        <w:tc>
          <w:tcPr>
            <w:tcW w:w="1429" w:type="dxa"/>
            <w:vAlign w:val="center"/>
          </w:tcPr>
          <w:p w14:paraId="7ABDA2BC" w14:textId="37EC08AF" w:rsidR="00FB262C" w:rsidRDefault="00FB262C" w:rsidP="00FB262C">
            <w:pPr>
              <w:tabs>
                <w:tab w:val="left" w:pos="1404"/>
              </w:tabs>
              <w:rPr>
                <w:sz w:val="24"/>
              </w:rPr>
            </w:pPr>
            <w:r>
              <w:rPr>
                <w:b/>
                <w:bCs/>
              </w:rPr>
              <w:t>Responsabil verificare</w:t>
            </w:r>
          </w:p>
        </w:tc>
      </w:tr>
      <w:tr w:rsidR="00FB262C" w14:paraId="351434DE" w14:textId="77777777" w:rsidTr="00AD5920">
        <w:tc>
          <w:tcPr>
            <w:tcW w:w="567" w:type="dxa"/>
            <w:vAlign w:val="center"/>
          </w:tcPr>
          <w:p w14:paraId="53E1853F" w14:textId="7515FE55" w:rsidR="00FB262C" w:rsidRDefault="00FB262C" w:rsidP="00FB262C">
            <w:pPr>
              <w:tabs>
                <w:tab w:val="left" w:pos="1404"/>
              </w:tabs>
              <w:rPr>
                <w:sz w:val="24"/>
              </w:rPr>
            </w:pPr>
            <w:r>
              <w:t>1</w:t>
            </w:r>
          </w:p>
        </w:tc>
        <w:tc>
          <w:tcPr>
            <w:tcW w:w="1901" w:type="dxa"/>
            <w:vAlign w:val="center"/>
          </w:tcPr>
          <w:p w14:paraId="0DC1B1D5" w14:textId="67CAFE22" w:rsidR="00FB262C" w:rsidRDefault="00FB262C" w:rsidP="00FB262C">
            <w:pPr>
              <w:tabs>
                <w:tab w:val="left" w:pos="1404"/>
              </w:tabs>
              <w:rPr>
                <w:sz w:val="24"/>
              </w:rPr>
            </w:pPr>
            <w:r>
              <w:t>Stivă tehnologică</w:t>
            </w:r>
          </w:p>
        </w:tc>
        <w:tc>
          <w:tcPr>
            <w:tcW w:w="2196" w:type="dxa"/>
            <w:vAlign w:val="center"/>
          </w:tcPr>
          <w:p w14:paraId="5ACFFA17" w14:textId="718456E9" w:rsidR="00FB262C" w:rsidRDefault="00FB262C" w:rsidP="00FB262C">
            <w:pPr>
              <w:tabs>
                <w:tab w:val="left" w:pos="1404"/>
              </w:tabs>
              <w:rPr>
                <w:sz w:val="24"/>
              </w:rPr>
            </w:pPr>
            <w:r>
              <w:t>Respectarea stivei tehnologice guvernamentale</w:t>
            </w:r>
          </w:p>
        </w:tc>
        <w:tc>
          <w:tcPr>
            <w:tcW w:w="1581" w:type="dxa"/>
            <w:vAlign w:val="center"/>
          </w:tcPr>
          <w:p w14:paraId="77BA29A8" w14:textId="7D070C72" w:rsidR="00FB262C" w:rsidRDefault="00FB262C" w:rsidP="00FB262C">
            <w:pPr>
              <w:tabs>
                <w:tab w:val="left" w:pos="1404"/>
              </w:tabs>
              <w:rPr>
                <w:sz w:val="24"/>
              </w:rPr>
            </w:pPr>
            <w:r>
              <w:t>NFRQ01</w:t>
            </w:r>
          </w:p>
        </w:tc>
        <w:tc>
          <w:tcPr>
            <w:tcW w:w="1517" w:type="dxa"/>
            <w:vAlign w:val="center"/>
          </w:tcPr>
          <w:p w14:paraId="3BDD020D" w14:textId="12756F86" w:rsidR="00FB262C" w:rsidRDefault="00FB262C" w:rsidP="00FB262C">
            <w:pPr>
              <w:tabs>
                <w:tab w:val="left" w:pos="1404"/>
              </w:tabs>
              <w:rPr>
                <w:sz w:val="24"/>
              </w:rPr>
            </w:pPr>
            <w:r>
              <w:t>Aplicabil</w:t>
            </w:r>
          </w:p>
        </w:tc>
        <w:tc>
          <w:tcPr>
            <w:tcW w:w="1678" w:type="dxa"/>
            <w:vAlign w:val="center"/>
          </w:tcPr>
          <w:p w14:paraId="28A4757B" w14:textId="3E440FC4" w:rsidR="00FB262C" w:rsidRDefault="00FB262C" w:rsidP="00FB262C">
            <w:pPr>
              <w:tabs>
                <w:tab w:val="left" w:pos="1404"/>
              </w:tabs>
              <w:rPr>
                <w:sz w:val="24"/>
              </w:rPr>
            </w:pPr>
            <w:r>
              <w:t>SDD, descriere stivă, justificare tehnică</w:t>
            </w:r>
          </w:p>
        </w:tc>
        <w:tc>
          <w:tcPr>
            <w:tcW w:w="1429" w:type="dxa"/>
            <w:vAlign w:val="center"/>
          </w:tcPr>
          <w:p w14:paraId="483BB178" w14:textId="541DB2DC" w:rsidR="00FB262C" w:rsidRDefault="00FB262C" w:rsidP="00FB262C">
            <w:pPr>
              <w:tabs>
                <w:tab w:val="left" w:pos="1404"/>
              </w:tabs>
              <w:rPr>
                <w:sz w:val="24"/>
              </w:rPr>
            </w:pPr>
            <w:r>
              <w:t>Beneficiar / AGE</w:t>
            </w:r>
          </w:p>
        </w:tc>
      </w:tr>
      <w:tr w:rsidR="00FB262C" w14:paraId="1FA0C65F" w14:textId="77777777" w:rsidTr="00AD5920">
        <w:tc>
          <w:tcPr>
            <w:tcW w:w="567" w:type="dxa"/>
            <w:vAlign w:val="center"/>
          </w:tcPr>
          <w:p w14:paraId="633CEE2E" w14:textId="126387E7" w:rsidR="00FB262C" w:rsidRDefault="00FB262C" w:rsidP="00FB262C">
            <w:pPr>
              <w:tabs>
                <w:tab w:val="left" w:pos="1404"/>
              </w:tabs>
              <w:rPr>
                <w:sz w:val="24"/>
              </w:rPr>
            </w:pPr>
            <w:r>
              <w:t>2</w:t>
            </w:r>
          </w:p>
        </w:tc>
        <w:tc>
          <w:tcPr>
            <w:tcW w:w="1901" w:type="dxa"/>
            <w:vAlign w:val="center"/>
          </w:tcPr>
          <w:p w14:paraId="338A4A21" w14:textId="0F616490" w:rsidR="00FB262C" w:rsidRDefault="00FB262C" w:rsidP="00FB262C">
            <w:pPr>
              <w:tabs>
                <w:tab w:val="left" w:pos="1404"/>
              </w:tabs>
              <w:rPr>
                <w:sz w:val="24"/>
              </w:rPr>
            </w:pPr>
            <w:r>
              <w:t>MCloud</w:t>
            </w:r>
          </w:p>
        </w:tc>
        <w:tc>
          <w:tcPr>
            <w:tcW w:w="2196" w:type="dxa"/>
            <w:vAlign w:val="center"/>
          </w:tcPr>
          <w:p w14:paraId="5B4AB1A6" w14:textId="265BB245" w:rsidR="00FB262C" w:rsidRDefault="00FB262C" w:rsidP="00FB262C">
            <w:pPr>
              <w:tabs>
                <w:tab w:val="left" w:pos="1404"/>
              </w:tabs>
              <w:rPr>
                <w:sz w:val="24"/>
              </w:rPr>
            </w:pPr>
            <w:r>
              <w:t>Găzduire în MCloud</w:t>
            </w:r>
          </w:p>
        </w:tc>
        <w:tc>
          <w:tcPr>
            <w:tcW w:w="1581" w:type="dxa"/>
            <w:vAlign w:val="center"/>
          </w:tcPr>
          <w:p w14:paraId="5B8E0917" w14:textId="0E3C0BC2" w:rsidR="00FB262C" w:rsidRDefault="00FB262C" w:rsidP="00FB262C">
            <w:pPr>
              <w:tabs>
                <w:tab w:val="left" w:pos="1404"/>
              </w:tabs>
              <w:rPr>
                <w:sz w:val="24"/>
              </w:rPr>
            </w:pPr>
            <w:r>
              <w:t>NFRQ0</w:t>
            </w:r>
            <w:r w:rsidR="000038EF">
              <w:t>4</w:t>
            </w:r>
            <w:r>
              <w:t>, NFRQ0</w:t>
            </w:r>
            <w:r w:rsidR="000038EF">
              <w:t>8</w:t>
            </w:r>
          </w:p>
        </w:tc>
        <w:tc>
          <w:tcPr>
            <w:tcW w:w="1517" w:type="dxa"/>
            <w:vAlign w:val="center"/>
          </w:tcPr>
          <w:p w14:paraId="72FFA4BF" w14:textId="7E0017AC" w:rsidR="00FB262C" w:rsidRDefault="00FB262C" w:rsidP="00FB262C">
            <w:pPr>
              <w:tabs>
                <w:tab w:val="left" w:pos="1404"/>
              </w:tabs>
              <w:rPr>
                <w:sz w:val="24"/>
              </w:rPr>
            </w:pPr>
            <w:r>
              <w:t>Aplicabil</w:t>
            </w:r>
          </w:p>
        </w:tc>
        <w:tc>
          <w:tcPr>
            <w:tcW w:w="1678" w:type="dxa"/>
            <w:vAlign w:val="center"/>
          </w:tcPr>
          <w:p w14:paraId="54603B15" w14:textId="21A69F30" w:rsidR="00FB262C" w:rsidRDefault="000E6081" w:rsidP="00FB262C">
            <w:pPr>
              <w:tabs>
                <w:tab w:val="left" w:pos="1404"/>
              </w:tabs>
              <w:rPr>
                <w:sz w:val="24"/>
              </w:rPr>
            </w:pPr>
            <w:r w:rsidRPr="000E6081">
              <w:t>Diagramă deployment, manifest K8s</w:t>
            </w:r>
            <w:r>
              <w:t xml:space="preserve"> </w:t>
            </w:r>
            <w:r w:rsidRPr="000E6081">
              <w:t>/</w:t>
            </w:r>
            <w:r>
              <w:t xml:space="preserve"> </w:t>
            </w:r>
            <w:r w:rsidRPr="000E6081">
              <w:lastRenderedPageBreak/>
              <w:t>Helm</w:t>
            </w:r>
            <w:r>
              <w:t xml:space="preserve"> </w:t>
            </w:r>
            <w:r w:rsidRPr="000E6081">
              <w:t>/</w:t>
            </w:r>
            <w:r>
              <w:t xml:space="preserve"> </w:t>
            </w:r>
            <w:r w:rsidRPr="000E6081">
              <w:t>Kustomize, confirmare mediu MCloud</w:t>
            </w:r>
          </w:p>
        </w:tc>
        <w:tc>
          <w:tcPr>
            <w:tcW w:w="1429" w:type="dxa"/>
            <w:vAlign w:val="center"/>
          </w:tcPr>
          <w:p w14:paraId="0AC76CAC" w14:textId="5F89274F" w:rsidR="00FB262C" w:rsidRDefault="00FB262C" w:rsidP="00FB262C">
            <w:pPr>
              <w:tabs>
                <w:tab w:val="left" w:pos="1404"/>
              </w:tabs>
              <w:rPr>
                <w:sz w:val="24"/>
              </w:rPr>
            </w:pPr>
            <w:r>
              <w:lastRenderedPageBreak/>
              <w:t>STISC</w:t>
            </w:r>
          </w:p>
        </w:tc>
      </w:tr>
      <w:tr w:rsidR="00FB262C" w14:paraId="687A267A" w14:textId="77777777" w:rsidTr="00AD5920">
        <w:tc>
          <w:tcPr>
            <w:tcW w:w="567" w:type="dxa"/>
            <w:vAlign w:val="center"/>
          </w:tcPr>
          <w:p w14:paraId="11707593" w14:textId="2BB5EEF2" w:rsidR="00FB262C" w:rsidRDefault="00FB262C" w:rsidP="00FB262C">
            <w:pPr>
              <w:tabs>
                <w:tab w:val="left" w:pos="1404"/>
              </w:tabs>
              <w:rPr>
                <w:sz w:val="24"/>
              </w:rPr>
            </w:pPr>
            <w:r>
              <w:t>3</w:t>
            </w:r>
          </w:p>
        </w:tc>
        <w:tc>
          <w:tcPr>
            <w:tcW w:w="1901" w:type="dxa"/>
            <w:vAlign w:val="center"/>
          </w:tcPr>
          <w:p w14:paraId="225B4638" w14:textId="7D9C8D4E" w:rsidR="00FB262C" w:rsidRDefault="00FB262C" w:rsidP="00FB262C">
            <w:pPr>
              <w:tabs>
                <w:tab w:val="left" w:pos="1404"/>
              </w:tabs>
              <w:rPr>
                <w:sz w:val="24"/>
              </w:rPr>
            </w:pPr>
            <w:r>
              <w:t>Containerizare</w:t>
            </w:r>
          </w:p>
        </w:tc>
        <w:tc>
          <w:tcPr>
            <w:tcW w:w="2196" w:type="dxa"/>
            <w:vAlign w:val="center"/>
          </w:tcPr>
          <w:p w14:paraId="22A1A691" w14:textId="79E5EFE7" w:rsidR="00FB262C" w:rsidRDefault="00FB262C" w:rsidP="00FB262C">
            <w:pPr>
              <w:tabs>
                <w:tab w:val="left" w:pos="1404"/>
              </w:tabs>
              <w:rPr>
                <w:sz w:val="24"/>
              </w:rPr>
            </w:pPr>
            <w:r>
              <w:t>Rulare în containere/Kubernetes</w:t>
            </w:r>
          </w:p>
        </w:tc>
        <w:tc>
          <w:tcPr>
            <w:tcW w:w="1581" w:type="dxa"/>
            <w:vAlign w:val="center"/>
          </w:tcPr>
          <w:p w14:paraId="2E7FC272" w14:textId="6391CE4B" w:rsidR="00FB262C" w:rsidRDefault="00FB262C" w:rsidP="00FB262C">
            <w:pPr>
              <w:tabs>
                <w:tab w:val="left" w:pos="1404"/>
              </w:tabs>
              <w:rPr>
                <w:sz w:val="24"/>
              </w:rPr>
            </w:pPr>
            <w:r>
              <w:t>NFRQ0</w:t>
            </w:r>
            <w:r w:rsidR="000038EF">
              <w:t>8</w:t>
            </w:r>
          </w:p>
        </w:tc>
        <w:tc>
          <w:tcPr>
            <w:tcW w:w="1517" w:type="dxa"/>
            <w:vAlign w:val="center"/>
          </w:tcPr>
          <w:p w14:paraId="76536AF9" w14:textId="561AF501" w:rsidR="00FB262C" w:rsidRDefault="00FB262C" w:rsidP="00FB262C">
            <w:pPr>
              <w:tabs>
                <w:tab w:val="left" w:pos="1404"/>
              </w:tabs>
              <w:rPr>
                <w:sz w:val="24"/>
              </w:rPr>
            </w:pPr>
            <w:r>
              <w:t>Aplicabil</w:t>
            </w:r>
          </w:p>
        </w:tc>
        <w:tc>
          <w:tcPr>
            <w:tcW w:w="1678" w:type="dxa"/>
            <w:vAlign w:val="center"/>
          </w:tcPr>
          <w:p w14:paraId="793BD14F" w14:textId="63361C66" w:rsidR="00FB262C" w:rsidRDefault="00FB262C" w:rsidP="00FB262C">
            <w:pPr>
              <w:tabs>
                <w:tab w:val="left" w:pos="1404"/>
              </w:tabs>
              <w:rPr>
                <w:sz w:val="24"/>
              </w:rPr>
            </w:pPr>
            <w:r>
              <w:t>Dockerfile, Helm/K8s manifests</w:t>
            </w:r>
          </w:p>
        </w:tc>
        <w:tc>
          <w:tcPr>
            <w:tcW w:w="1429" w:type="dxa"/>
            <w:vAlign w:val="center"/>
          </w:tcPr>
          <w:p w14:paraId="06D9B179" w14:textId="2DEC6A9E" w:rsidR="00FB262C" w:rsidRDefault="00FB262C" w:rsidP="00FB262C">
            <w:pPr>
              <w:tabs>
                <w:tab w:val="left" w:pos="1404"/>
              </w:tabs>
              <w:rPr>
                <w:sz w:val="24"/>
              </w:rPr>
            </w:pPr>
            <w:r>
              <w:t>STISC</w:t>
            </w:r>
          </w:p>
        </w:tc>
      </w:tr>
      <w:tr w:rsidR="00FB262C" w14:paraId="42BA674E" w14:textId="77777777" w:rsidTr="00AD5920">
        <w:tc>
          <w:tcPr>
            <w:tcW w:w="567" w:type="dxa"/>
            <w:vAlign w:val="center"/>
          </w:tcPr>
          <w:p w14:paraId="379D73F5" w14:textId="61C30903" w:rsidR="00FB262C" w:rsidRDefault="00FB262C" w:rsidP="00FB262C">
            <w:pPr>
              <w:tabs>
                <w:tab w:val="left" w:pos="1404"/>
              </w:tabs>
              <w:rPr>
                <w:sz w:val="24"/>
              </w:rPr>
            </w:pPr>
            <w:r>
              <w:t>4</w:t>
            </w:r>
          </w:p>
        </w:tc>
        <w:tc>
          <w:tcPr>
            <w:tcW w:w="1901" w:type="dxa"/>
            <w:vAlign w:val="center"/>
          </w:tcPr>
          <w:p w14:paraId="2E765D2A" w14:textId="123D9B39" w:rsidR="00FB262C" w:rsidRDefault="00FB262C" w:rsidP="00FB262C">
            <w:pPr>
              <w:tabs>
                <w:tab w:val="left" w:pos="1404"/>
              </w:tabs>
              <w:rPr>
                <w:sz w:val="24"/>
              </w:rPr>
            </w:pPr>
            <w:r>
              <w:t>CI/CD</w:t>
            </w:r>
          </w:p>
        </w:tc>
        <w:tc>
          <w:tcPr>
            <w:tcW w:w="2196" w:type="dxa"/>
            <w:vAlign w:val="center"/>
          </w:tcPr>
          <w:p w14:paraId="0DE0E1F6" w14:textId="60789918" w:rsidR="00FB262C" w:rsidRDefault="00FB262C" w:rsidP="00FB262C">
            <w:pPr>
              <w:tabs>
                <w:tab w:val="left" w:pos="1404"/>
              </w:tabs>
              <w:rPr>
                <w:sz w:val="24"/>
              </w:rPr>
            </w:pPr>
            <w:r>
              <w:t>Pipeline automatizat</w:t>
            </w:r>
          </w:p>
        </w:tc>
        <w:tc>
          <w:tcPr>
            <w:tcW w:w="1581" w:type="dxa"/>
            <w:vAlign w:val="center"/>
          </w:tcPr>
          <w:p w14:paraId="07495BB5" w14:textId="0F326EEF" w:rsidR="00FB262C" w:rsidRDefault="00FB262C" w:rsidP="00FB262C">
            <w:pPr>
              <w:tabs>
                <w:tab w:val="left" w:pos="1404"/>
              </w:tabs>
              <w:rPr>
                <w:sz w:val="24"/>
              </w:rPr>
            </w:pPr>
            <w:r>
              <w:t>NFRQ</w:t>
            </w:r>
            <w:r w:rsidR="000038EF">
              <w:t>10</w:t>
            </w:r>
          </w:p>
        </w:tc>
        <w:tc>
          <w:tcPr>
            <w:tcW w:w="1517" w:type="dxa"/>
            <w:vAlign w:val="center"/>
          </w:tcPr>
          <w:p w14:paraId="244FF138" w14:textId="5383DE64" w:rsidR="00FB262C" w:rsidRDefault="00FB262C" w:rsidP="00FB262C">
            <w:pPr>
              <w:tabs>
                <w:tab w:val="left" w:pos="1404"/>
              </w:tabs>
              <w:rPr>
                <w:sz w:val="24"/>
              </w:rPr>
            </w:pPr>
            <w:r>
              <w:t>Aplicabil</w:t>
            </w:r>
          </w:p>
        </w:tc>
        <w:tc>
          <w:tcPr>
            <w:tcW w:w="1678" w:type="dxa"/>
            <w:vAlign w:val="center"/>
          </w:tcPr>
          <w:p w14:paraId="29E5A93E" w14:textId="27073226" w:rsidR="00FB262C" w:rsidRDefault="00AF40C8" w:rsidP="00FB262C">
            <w:pPr>
              <w:tabs>
                <w:tab w:val="left" w:pos="1404"/>
              </w:tabs>
              <w:rPr>
                <w:sz w:val="24"/>
              </w:rPr>
            </w:pPr>
            <w:r w:rsidRPr="00AF40C8">
              <w:t>Pipeline configurat, loguri build</w:t>
            </w:r>
            <w:r>
              <w:t xml:space="preserve"> </w:t>
            </w:r>
            <w:r w:rsidRPr="00AF40C8">
              <w:t>/</w:t>
            </w:r>
            <w:r>
              <w:t xml:space="preserve"> </w:t>
            </w:r>
            <w:r w:rsidRPr="00AF40C8">
              <w:t>test, raport scanare, SBOM generat per release</w:t>
            </w:r>
          </w:p>
        </w:tc>
        <w:tc>
          <w:tcPr>
            <w:tcW w:w="1429" w:type="dxa"/>
            <w:vAlign w:val="center"/>
          </w:tcPr>
          <w:p w14:paraId="6A9A7654" w14:textId="26D33EBE" w:rsidR="00FB262C" w:rsidRDefault="00FB262C" w:rsidP="00FB262C">
            <w:pPr>
              <w:tabs>
                <w:tab w:val="left" w:pos="1404"/>
              </w:tabs>
              <w:rPr>
                <w:sz w:val="24"/>
              </w:rPr>
            </w:pPr>
            <w:r>
              <w:t>Beneficiar / STISC</w:t>
            </w:r>
          </w:p>
        </w:tc>
      </w:tr>
      <w:tr w:rsidR="00FB262C" w14:paraId="7CE9D38D" w14:textId="77777777" w:rsidTr="00AD5920">
        <w:tc>
          <w:tcPr>
            <w:tcW w:w="567" w:type="dxa"/>
            <w:vAlign w:val="center"/>
          </w:tcPr>
          <w:p w14:paraId="264990AB" w14:textId="111ABBA5" w:rsidR="00FB262C" w:rsidRDefault="00FB262C" w:rsidP="00FB262C">
            <w:pPr>
              <w:tabs>
                <w:tab w:val="left" w:pos="1404"/>
              </w:tabs>
              <w:rPr>
                <w:sz w:val="24"/>
              </w:rPr>
            </w:pPr>
            <w:r>
              <w:t>5</w:t>
            </w:r>
          </w:p>
        </w:tc>
        <w:tc>
          <w:tcPr>
            <w:tcW w:w="1901" w:type="dxa"/>
            <w:vAlign w:val="center"/>
          </w:tcPr>
          <w:p w14:paraId="6F3FB01B" w14:textId="499D5A65" w:rsidR="00FB262C" w:rsidRDefault="00FB262C" w:rsidP="00FB262C">
            <w:pPr>
              <w:tabs>
                <w:tab w:val="left" w:pos="1404"/>
              </w:tabs>
              <w:rPr>
                <w:sz w:val="24"/>
              </w:rPr>
            </w:pPr>
            <w:r>
              <w:t>API</w:t>
            </w:r>
          </w:p>
        </w:tc>
        <w:tc>
          <w:tcPr>
            <w:tcW w:w="2196" w:type="dxa"/>
            <w:vAlign w:val="center"/>
          </w:tcPr>
          <w:p w14:paraId="795400A7" w14:textId="34A1AA09" w:rsidR="00FB262C" w:rsidRDefault="00FB262C" w:rsidP="00FB262C">
            <w:pPr>
              <w:tabs>
                <w:tab w:val="left" w:pos="1404"/>
              </w:tabs>
              <w:rPr>
                <w:sz w:val="24"/>
              </w:rPr>
            </w:pPr>
            <w:r>
              <w:t>OpenAPI 3.1 / gRPC</w:t>
            </w:r>
          </w:p>
        </w:tc>
        <w:tc>
          <w:tcPr>
            <w:tcW w:w="1581" w:type="dxa"/>
            <w:vAlign w:val="center"/>
          </w:tcPr>
          <w:p w14:paraId="26AA08D2" w14:textId="35474D57" w:rsidR="00FB262C" w:rsidRDefault="00FB262C" w:rsidP="00FB262C">
            <w:pPr>
              <w:tabs>
                <w:tab w:val="left" w:pos="1404"/>
              </w:tabs>
              <w:rPr>
                <w:sz w:val="24"/>
              </w:rPr>
            </w:pPr>
            <w:r>
              <w:t>NFRQ</w:t>
            </w:r>
            <w:r w:rsidR="000038EF">
              <w:t>16, NFRQ82</w:t>
            </w:r>
          </w:p>
        </w:tc>
        <w:tc>
          <w:tcPr>
            <w:tcW w:w="1517" w:type="dxa"/>
            <w:vAlign w:val="center"/>
          </w:tcPr>
          <w:p w14:paraId="64212765" w14:textId="0D982C38" w:rsidR="00FB262C" w:rsidRDefault="00FB262C" w:rsidP="00FB262C">
            <w:pPr>
              <w:tabs>
                <w:tab w:val="left" w:pos="1404"/>
              </w:tabs>
              <w:rPr>
                <w:sz w:val="24"/>
              </w:rPr>
            </w:pPr>
            <w:r>
              <w:t>Aplicabil</w:t>
            </w:r>
          </w:p>
        </w:tc>
        <w:tc>
          <w:tcPr>
            <w:tcW w:w="1678" w:type="dxa"/>
            <w:vAlign w:val="center"/>
          </w:tcPr>
          <w:p w14:paraId="66F135FD" w14:textId="21E51818" w:rsidR="00FB262C" w:rsidRDefault="00FB262C" w:rsidP="00FB262C">
            <w:pPr>
              <w:tabs>
                <w:tab w:val="left" w:pos="1404"/>
              </w:tabs>
              <w:rPr>
                <w:sz w:val="24"/>
              </w:rPr>
            </w:pPr>
            <w:r>
              <w:t>Specificații API</w:t>
            </w:r>
          </w:p>
        </w:tc>
        <w:tc>
          <w:tcPr>
            <w:tcW w:w="1429" w:type="dxa"/>
            <w:vAlign w:val="center"/>
          </w:tcPr>
          <w:p w14:paraId="4EB1251E" w14:textId="6CDA0996" w:rsidR="00FB262C" w:rsidRDefault="00FB262C" w:rsidP="00FB262C">
            <w:pPr>
              <w:tabs>
                <w:tab w:val="left" w:pos="1404"/>
              </w:tabs>
              <w:rPr>
                <w:sz w:val="24"/>
              </w:rPr>
            </w:pPr>
            <w:r>
              <w:t>AGE / Beneficiar</w:t>
            </w:r>
          </w:p>
        </w:tc>
      </w:tr>
      <w:tr w:rsidR="00FB262C" w14:paraId="092C1921" w14:textId="77777777" w:rsidTr="00AD5920">
        <w:tc>
          <w:tcPr>
            <w:tcW w:w="567" w:type="dxa"/>
            <w:vAlign w:val="center"/>
          </w:tcPr>
          <w:p w14:paraId="477096A2" w14:textId="03AEBA87" w:rsidR="00FB262C" w:rsidRDefault="00FB262C" w:rsidP="00FB262C">
            <w:pPr>
              <w:tabs>
                <w:tab w:val="left" w:pos="1404"/>
              </w:tabs>
              <w:rPr>
                <w:sz w:val="24"/>
              </w:rPr>
            </w:pPr>
            <w:r>
              <w:t>6</w:t>
            </w:r>
          </w:p>
        </w:tc>
        <w:tc>
          <w:tcPr>
            <w:tcW w:w="1901" w:type="dxa"/>
            <w:vAlign w:val="center"/>
          </w:tcPr>
          <w:p w14:paraId="454FA49C" w14:textId="61368A68" w:rsidR="00FB262C" w:rsidRDefault="00FB262C" w:rsidP="00FB262C">
            <w:pPr>
              <w:tabs>
                <w:tab w:val="left" w:pos="1404"/>
              </w:tabs>
              <w:rPr>
                <w:sz w:val="24"/>
              </w:rPr>
            </w:pPr>
            <w:r>
              <w:t>Interoperabilitate</w:t>
            </w:r>
          </w:p>
        </w:tc>
        <w:tc>
          <w:tcPr>
            <w:tcW w:w="2196" w:type="dxa"/>
            <w:vAlign w:val="center"/>
          </w:tcPr>
          <w:p w14:paraId="1B6AD3C2" w14:textId="596D3E31" w:rsidR="00FB262C" w:rsidRDefault="003A6830" w:rsidP="00FB262C">
            <w:pPr>
              <w:tabs>
                <w:tab w:val="left" w:pos="1404"/>
              </w:tabs>
              <w:rPr>
                <w:sz w:val="24"/>
              </w:rPr>
            </w:pPr>
            <w:r w:rsidRPr="003A6830">
              <w:t>MConnect, MPass, MLog, MNotify, MConnect Events, MSign/MPay după caz</w:t>
            </w:r>
          </w:p>
        </w:tc>
        <w:tc>
          <w:tcPr>
            <w:tcW w:w="1581" w:type="dxa"/>
            <w:vAlign w:val="center"/>
          </w:tcPr>
          <w:p w14:paraId="6C4A8035" w14:textId="516E7243" w:rsidR="00FB262C" w:rsidRDefault="00FB262C" w:rsidP="00FB262C">
            <w:pPr>
              <w:tabs>
                <w:tab w:val="left" w:pos="1404"/>
              </w:tabs>
              <w:rPr>
                <w:sz w:val="24"/>
              </w:rPr>
            </w:pPr>
            <w:r>
              <w:t>NFRQ1</w:t>
            </w:r>
            <w:r w:rsidR="000038EF">
              <w:t xml:space="preserve">3 - </w:t>
            </w:r>
            <w:r>
              <w:t>NFRQ1</w:t>
            </w:r>
            <w:r w:rsidR="000038EF">
              <w:t>6</w:t>
            </w:r>
          </w:p>
        </w:tc>
        <w:tc>
          <w:tcPr>
            <w:tcW w:w="1517" w:type="dxa"/>
            <w:vAlign w:val="center"/>
          </w:tcPr>
          <w:p w14:paraId="01255D14" w14:textId="2D9E00F7" w:rsidR="00FB262C" w:rsidRDefault="00FB262C" w:rsidP="00FB262C">
            <w:pPr>
              <w:tabs>
                <w:tab w:val="left" w:pos="1404"/>
              </w:tabs>
              <w:rPr>
                <w:sz w:val="24"/>
              </w:rPr>
            </w:pPr>
            <w:r>
              <w:t>Aplicabil</w:t>
            </w:r>
          </w:p>
        </w:tc>
        <w:tc>
          <w:tcPr>
            <w:tcW w:w="1678" w:type="dxa"/>
            <w:vAlign w:val="center"/>
          </w:tcPr>
          <w:p w14:paraId="11708A6E" w14:textId="3F2A7840" w:rsidR="00FB262C" w:rsidRDefault="00411B2C" w:rsidP="00FB262C">
            <w:pPr>
              <w:tabs>
                <w:tab w:val="left" w:pos="1404"/>
              </w:tabs>
              <w:rPr>
                <w:sz w:val="24"/>
              </w:rPr>
            </w:pPr>
            <w:r w:rsidRPr="00411B2C">
              <w:t>Procese-verbale test integrare, SRS/SDD, justificare MSign/MPay, validare MConnect Events</w:t>
            </w:r>
          </w:p>
        </w:tc>
        <w:tc>
          <w:tcPr>
            <w:tcW w:w="1429" w:type="dxa"/>
            <w:vAlign w:val="center"/>
          </w:tcPr>
          <w:p w14:paraId="257B605A" w14:textId="57531BC8" w:rsidR="00FB262C" w:rsidRDefault="00FB262C" w:rsidP="00FB262C">
            <w:pPr>
              <w:tabs>
                <w:tab w:val="left" w:pos="1404"/>
              </w:tabs>
              <w:rPr>
                <w:sz w:val="24"/>
              </w:rPr>
            </w:pPr>
            <w:r>
              <w:t>AGE / STISC</w:t>
            </w:r>
          </w:p>
        </w:tc>
      </w:tr>
      <w:tr w:rsidR="00FB262C" w14:paraId="108AEF38" w14:textId="77777777" w:rsidTr="00AD5920">
        <w:tc>
          <w:tcPr>
            <w:tcW w:w="567" w:type="dxa"/>
            <w:vAlign w:val="center"/>
          </w:tcPr>
          <w:p w14:paraId="6746FE9A" w14:textId="2A5DB9A0" w:rsidR="00FB262C" w:rsidRDefault="00FB262C" w:rsidP="00FB262C">
            <w:pPr>
              <w:tabs>
                <w:tab w:val="left" w:pos="1404"/>
              </w:tabs>
              <w:rPr>
                <w:sz w:val="24"/>
              </w:rPr>
            </w:pPr>
            <w:r>
              <w:t>7</w:t>
            </w:r>
          </w:p>
        </w:tc>
        <w:tc>
          <w:tcPr>
            <w:tcW w:w="1901" w:type="dxa"/>
            <w:vAlign w:val="center"/>
          </w:tcPr>
          <w:p w14:paraId="29A237D5" w14:textId="68A6ED2A" w:rsidR="00FB262C" w:rsidRDefault="00FB262C" w:rsidP="00FB262C">
            <w:pPr>
              <w:tabs>
                <w:tab w:val="left" w:pos="1404"/>
              </w:tabs>
              <w:rPr>
                <w:sz w:val="24"/>
              </w:rPr>
            </w:pPr>
            <w:r>
              <w:t>Securitate</w:t>
            </w:r>
          </w:p>
        </w:tc>
        <w:tc>
          <w:tcPr>
            <w:tcW w:w="2196" w:type="dxa"/>
            <w:vAlign w:val="center"/>
          </w:tcPr>
          <w:p w14:paraId="4F44B0B5" w14:textId="66E54D61" w:rsidR="00FB262C" w:rsidRDefault="00FB262C" w:rsidP="00FB262C">
            <w:pPr>
              <w:tabs>
                <w:tab w:val="left" w:pos="1404"/>
              </w:tabs>
              <w:rPr>
                <w:sz w:val="24"/>
              </w:rPr>
            </w:pPr>
            <w:r>
              <w:t>SAST/DAST/SCA, SBOM, pen-test</w:t>
            </w:r>
          </w:p>
        </w:tc>
        <w:tc>
          <w:tcPr>
            <w:tcW w:w="1581" w:type="dxa"/>
            <w:vAlign w:val="center"/>
          </w:tcPr>
          <w:p w14:paraId="193BF0CA" w14:textId="222B1A3B" w:rsidR="00FB262C" w:rsidRDefault="00FB262C" w:rsidP="00FB262C">
            <w:pPr>
              <w:tabs>
                <w:tab w:val="left" w:pos="1404"/>
              </w:tabs>
              <w:rPr>
                <w:sz w:val="24"/>
              </w:rPr>
            </w:pPr>
            <w:r>
              <w:t>NFRQ5</w:t>
            </w:r>
            <w:r w:rsidR="000038EF">
              <w:t>6 - NFRQ67</w:t>
            </w:r>
          </w:p>
        </w:tc>
        <w:tc>
          <w:tcPr>
            <w:tcW w:w="1517" w:type="dxa"/>
            <w:vAlign w:val="center"/>
          </w:tcPr>
          <w:p w14:paraId="2B91317A" w14:textId="106E2534" w:rsidR="00FB262C" w:rsidRDefault="00FB262C" w:rsidP="00FB262C">
            <w:pPr>
              <w:tabs>
                <w:tab w:val="left" w:pos="1404"/>
              </w:tabs>
              <w:rPr>
                <w:sz w:val="24"/>
              </w:rPr>
            </w:pPr>
            <w:r>
              <w:t>Aplicabil</w:t>
            </w:r>
          </w:p>
        </w:tc>
        <w:tc>
          <w:tcPr>
            <w:tcW w:w="1678" w:type="dxa"/>
            <w:vAlign w:val="center"/>
          </w:tcPr>
          <w:p w14:paraId="7C23E2B8" w14:textId="6C95E373" w:rsidR="00FB262C" w:rsidRDefault="00FB262C" w:rsidP="00FB262C">
            <w:pPr>
              <w:tabs>
                <w:tab w:val="left" w:pos="1404"/>
              </w:tabs>
              <w:rPr>
                <w:sz w:val="24"/>
              </w:rPr>
            </w:pPr>
            <w:r>
              <w:t>Rapoarte scanare, SBOM, pen-test</w:t>
            </w:r>
          </w:p>
        </w:tc>
        <w:tc>
          <w:tcPr>
            <w:tcW w:w="1429" w:type="dxa"/>
            <w:vAlign w:val="center"/>
          </w:tcPr>
          <w:p w14:paraId="07BD9F0A" w14:textId="4D43AF62" w:rsidR="00FB262C" w:rsidRDefault="00FB262C" w:rsidP="00FB262C">
            <w:pPr>
              <w:tabs>
                <w:tab w:val="left" w:pos="1404"/>
              </w:tabs>
              <w:rPr>
                <w:sz w:val="24"/>
              </w:rPr>
            </w:pPr>
            <w:r>
              <w:t>CERT-Gov / STISC</w:t>
            </w:r>
          </w:p>
        </w:tc>
      </w:tr>
      <w:tr w:rsidR="00FB262C" w14:paraId="4FA359DC" w14:textId="77777777" w:rsidTr="00AD5920">
        <w:tc>
          <w:tcPr>
            <w:tcW w:w="567" w:type="dxa"/>
            <w:vAlign w:val="center"/>
          </w:tcPr>
          <w:p w14:paraId="75E6F3B7" w14:textId="38AC1F24" w:rsidR="00FB262C" w:rsidRDefault="00FB262C" w:rsidP="00FB262C">
            <w:pPr>
              <w:tabs>
                <w:tab w:val="left" w:pos="1404"/>
              </w:tabs>
              <w:rPr>
                <w:sz w:val="24"/>
              </w:rPr>
            </w:pPr>
            <w:r>
              <w:t>8</w:t>
            </w:r>
          </w:p>
        </w:tc>
        <w:tc>
          <w:tcPr>
            <w:tcW w:w="1901" w:type="dxa"/>
            <w:vAlign w:val="center"/>
          </w:tcPr>
          <w:p w14:paraId="38209F14" w14:textId="3E336811" w:rsidR="00FB262C" w:rsidRDefault="00FB262C" w:rsidP="00FB262C">
            <w:pPr>
              <w:tabs>
                <w:tab w:val="left" w:pos="1404"/>
              </w:tabs>
              <w:rPr>
                <w:sz w:val="24"/>
              </w:rPr>
            </w:pPr>
            <w:r>
              <w:t>UX</w:t>
            </w:r>
          </w:p>
        </w:tc>
        <w:tc>
          <w:tcPr>
            <w:tcW w:w="2196" w:type="dxa"/>
            <w:vAlign w:val="center"/>
          </w:tcPr>
          <w:p w14:paraId="568395CF" w14:textId="552C32A9" w:rsidR="00FB262C" w:rsidRDefault="00FB262C" w:rsidP="00FB262C">
            <w:pPr>
              <w:tabs>
                <w:tab w:val="left" w:pos="1404"/>
              </w:tabs>
              <w:rPr>
                <w:sz w:val="24"/>
              </w:rPr>
            </w:pPr>
            <w:r>
              <w:t>MUD RM, WCAG 2.1 AA</w:t>
            </w:r>
          </w:p>
        </w:tc>
        <w:tc>
          <w:tcPr>
            <w:tcW w:w="1581" w:type="dxa"/>
            <w:vAlign w:val="center"/>
          </w:tcPr>
          <w:p w14:paraId="11171459" w14:textId="223471B1" w:rsidR="00FB262C" w:rsidRDefault="00FB262C" w:rsidP="00FB262C">
            <w:pPr>
              <w:tabs>
                <w:tab w:val="left" w:pos="1404"/>
              </w:tabs>
              <w:rPr>
                <w:sz w:val="24"/>
              </w:rPr>
            </w:pPr>
            <w:r>
              <w:t>NFRQ3</w:t>
            </w:r>
            <w:r w:rsidR="000038EF">
              <w:t xml:space="preserve">9 - </w:t>
            </w:r>
            <w:r>
              <w:t>NFRQ</w:t>
            </w:r>
            <w:r w:rsidR="000038EF">
              <w:t>40</w:t>
            </w:r>
          </w:p>
        </w:tc>
        <w:tc>
          <w:tcPr>
            <w:tcW w:w="1517" w:type="dxa"/>
            <w:vAlign w:val="center"/>
          </w:tcPr>
          <w:p w14:paraId="3D744E42" w14:textId="7187473C" w:rsidR="00FB262C" w:rsidRDefault="00FB262C" w:rsidP="00FB262C">
            <w:pPr>
              <w:tabs>
                <w:tab w:val="left" w:pos="1404"/>
              </w:tabs>
              <w:rPr>
                <w:sz w:val="24"/>
              </w:rPr>
            </w:pPr>
            <w:r>
              <w:t>Aplicabil</w:t>
            </w:r>
          </w:p>
        </w:tc>
        <w:tc>
          <w:tcPr>
            <w:tcW w:w="1678" w:type="dxa"/>
            <w:vAlign w:val="center"/>
          </w:tcPr>
          <w:p w14:paraId="31EB0F19" w14:textId="6DC4AE3F" w:rsidR="00FB262C" w:rsidRDefault="00FB262C" w:rsidP="00FB262C">
            <w:pPr>
              <w:tabs>
                <w:tab w:val="left" w:pos="1404"/>
              </w:tabs>
              <w:rPr>
                <w:sz w:val="24"/>
              </w:rPr>
            </w:pPr>
            <w:r>
              <w:t>Aviz/coordonare design, raport accesibilitate</w:t>
            </w:r>
          </w:p>
        </w:tc>
        <w:tc>
          <w:tcPr>
            <w:tcW w:w="1429" w:type="dxa"/>
            <w:vAlign w:val="center"/>
          </w:tcPr>
          <w:p w14:paraId="21AEF2BF" w14:textId="2D5DA4FE" w:rsidR="00FB262C" w:rsidRDefault="00FB262C" w:rsidP="00FB262C">
            <w:pPr>
              <w:tabs>
                <w:tab w:val="left" w:pos="1404"/>
              </w:tabs>
              <w:rPr>
                <w:sz w:val="24"/>
              </w:rPr>
            </w:pPr>
            <w:r>
              <w:t>AGE / Beneficiar</w:t>
            </w:r>
          </w:p>
        </w:tc>
      </w:tr>
      <w:tr w:rsidR="00FB262C" w14:paraId="05EB8795" w14:textId="77777777" w:rsidTr="00AD5920">
        <w:tc>
          <w:tcPr>
            <w:tcW w:w="567" w:type="dxa"/>
            <w:vAlign w:val="center"/>
          </w:tcPr>
          <w:p w14:paraId="48BB29E8" w14:textId="7C8F72B8" w:rsidR="00FB262C" w:rsidRDefault="00FB262C" w:rsidP="00FB262C">
            <w:pPr>
              <w:tabs>
                <w:tab w:val="left" w:pos="1404"/>
              </w:tabs>
              <w:rPr>
                <w:sz w:val="24"/>
              </w:rPr>
            </w:pPr>
            <w:r>
              <w:t>9</w:t>
            </w:r>
          </w:p>
        </w:tc>
        <w:tc>
          <w:tcPr>
            <w:tcW w:w="1901" w:type="dxa"/>
            <w:vAlign w:val="center"/>
          </w:tcPr>
          <w:p w14:paraId="4F439314" w14:textId="263103DE" w:rsidR="00FB262C" w:rsidRDefault="00FB262C" w:rsidP="00FB262C">
            <w:pPr>
              <w:tabs>
                <w:tab w:val="left" w:pos="1404"/>
              </w:tabs>
              <w:rPr>
                <w:sz w:val="24"/>
              </w:rPr>
            </w:pPr>
            <w:r>
              <w:t>Observabilitate</w:t>
            </w:r>
          </w:p>
        </w:tc>
        <w:tc>
          <w:tcPr>
            <w:tcW w:w="2196" w:type="dxa"/>
            <w:vAlign w:val="center"/>
          </w:tcPr>
          <w:p w14:paraId="6E6E5262" w14:textId="416E1B6A" w:rsidR="00FB262C" w:rsidRDefault="00FB262C" w:rsidP="00FB262C">
            <w:pPr>
              <w:tabs>
                <w:tab w:val="left" w:pos="1404"/>
              </w:tabs>
              <w:rPr>
                <w:sz w:val="24"/>
              </w:rPr>
            </w:pPr>
            <w:r>
              <w:t>Logging, metrici, alerte</w:t>
            </w:r>
          </w:p>
        </w:tc>
        <w:tc>
          <w:tcPr>
            <w:tcW w:w="1581" w:type="dxa"/>
            <w:vAlign w:val="center"/>
          </w:tcPr>
          <w:p w14:paraId="195B7DED" w14:textId="58AE7310" w:rsidR="00FB262C" w:rsidRDefault="000038EF" w:rsidP="00FB262C">
            <w:pPr>
              <w:tabs>
                <w:tab w:val="left" w:pos="1404"/>
              </w:tabs>
              <w:rPr>
                <w:sz w:val="24"/>
              </w:rPr>
            </w:pPr>
            <w:r w:rsidRPr="000038EF">
              <w:t>NFRQ33</w:t>
            </w:r>
            <w:r>
              <w:t xml:space="preserve"> - </w:t>
            </w:r>
            <w:r w:rsidRPr="000038EF">
              <w:t>NFRQ37, NFRQ50</w:t>
            </w:r>
            <w:r>
              <w:t xml:space="preserve"> - </w:t>
            </w:r>
            <w:r w:rsidRPr="000038EF">
              <w:t>NFRQ51</w:t>
            </w:r>
          </w:p>
        </w:tc>
        <w:tc>
          <w:tcPr>
            <w:tcW w:w="1517" w:type="dxa"/>
            <w:vAlign w:val="center"/>
          </w:tcPr>
          <w:p w14:paraId="65FABE8B" w14:textId="0464E312" w:rsidR="00FB262C" w:rsidRDefault="00FB262C" w:rsidP="00FB262C">
            <w:pPr>
              <w:tabs>
                <w:tab w:val="left" w:pos="1404"/>
              </w:tabs>
              <w:rPr>
                <w:sz w:val="24"/>
              </w:rPr>
            </w:pPr>
            <w:r>
              <w:t>Aplicabil</w:t>
            </w:r>
          </w:p>
        </w:tc>
        <w:tc>
          <w:tcPr>
            <w:tcW w:w="1678" w:type="dxa"/>
            <w:vAlign w:val="center"/>
          </w:tcPr>
          <w:p w14:paraId="5F6CC558" w14:textId="2D67E87B" w:rsidR="00FB262C" w:rsidRDefault="00FB262C" w:rsidP="00FB262C">
            <w:pPr>
              <w:tabs>
                <w:tab w:val="left" w:pos="1404"/>
              </w:tabs>
              <w:rPr>
                <w:sz w:val="24"/>
              </w:rPr>
            </w:pPr>
            <w:r>
              <w:t>Dashboard, loguri, trace_id</w:t>
            </w:r>
          </w:p>
        </w:tc>
        <w:tc>
          <w:tcPr>
            <w:tcW w:w="1429" w:type="dxa"/>
            <w:vAlign w:val="center"/>
          </w:tcPr>
          <w:p w14:paraId="6ADB9B8E" w14:textId="064E8058" w:rsidR="00FB262C" w:rsidRDefault="00FB262C" w:rsidP="00FB262C">
            <w:pPr>
              <w:tabs>
                <w:tab w:val="left" w:pos="1404"/>
              </w:tabs>
              <w:rPr>
                <w:sz w:val="24"/>
              </w:rPr>
            </w:pPr>
            <w:r>
              <w:t>STISC</w:t>
            </w:r>
          </w:p>
        </w:tc>
      </w:tr>
      <w:tr w:rsidR="00FB262C" w14:paraId="059FA7E1" w14:textId="77777777" w:rsidTr="00AD5920">
        <w:tc>
          <w:tcPr>
            <w:tcW w:w="567" w:type="dxa"/>
            <w:vAlign w:val="center"/>
          </w:tcPr>
          <w:p w14:paraId="37BD0F4F" w14:textId="0C9E524A" w:rsidR="00FB262C" w:rsidRDefault="00FB262C" w:rsidP="00FB262C">
            <w:pPr>
              <w:tabs>
                <w:tab w:val="left" w:pos="1404"/>
              </w:tabs>
              <w:rPr>
                <w:sz w:val="24"/>
              </w:rPr>
            </w:pPr>
            <w:r>
              <w:t>10</w:t>
            </w:r>
          </w:p>
        </w:tc>
        <w:tc>
          <w:tcPr>
            <w:tcW w:w="1901" w:type="dxa"/>
            <w:vAlign w:val="center"/>
          </w:tcPr>
          <w:p w14:paraId="6B011BAB" w14:textId="30C79BB4" w:rsidR="00FB262C" w:rsidRDefault="00FB262C" w:rsidP="00FB262C">
            <w:pPr>
              <w:tabs>
                <w:tab w:val="left" w:pos="1404"/>
              </w:tabs>
              <w:rPr>
                <w:sz w:val="24"/>
              </w:rPr>
            </w:pPr>
            <w:r>
              <w:t>Exit Strategy</w:t>
            </w:r>
          </w:p>
        </w:tc>
        <w:tc>
          <w:tcPr>
            <w:tcW w:w="2196" w:type="dxa"/>
            <w:vAlign w:val="center"/>
          </w:tcPr>
          <w:p w14:paraId="248F6463" w14:textId="74AD126B" w:rsidR="00FB262C" w:rsidRDefault="00FB262C" w:rsidP="00FB262C">
            <w:pPr>
              <w:tabs>
                <w:tab w:val="left" w:pos="1404"/>
              </w:tabs>
              <w:rPr>
                <w:sz w:val="24"/>
              </w:rPr>
            </w:pPr>
            <w:r>
              <w:t>Predare completă și operare independentă</w:t>
            </w:r>
          </w:p>
        </w:tc>
        <w:tc>
          <w:tcPr>
            <w:tcW w:w="1581" w:type="dxa"/>
            <w:vAlign w:val="center"/>
          </w:tcPr>
          <w:p w14:paraId="2C0AE7C8" w14:textId="3DC057BD" w:rsidR="00FB262C" w:rsidRDefault="00FB262C" w:rsidP="00FB262C">
            <w:pPr>
              <w:tabs>
                <w:tab w:val="left" w:pos="1404"/>
              </w:tabs>
              <w:rPr>
                <w:sz w:val="24"/>
              </w:rPr>
            </w:pPr>
            <w:r>
              <w:t>NFRQ6</w:t>
            </w:r>
            <w:r w:rsidR="000038EF">
              <w:t>9</w:t>
            </w:r>
            <w:r>
              <w:t>, NFRQ</w:t>
            </w:r>
            <w:r w:rsidR="000038EF">
              <w:t>92</w:t>
            </w:r>
          </w:p>
        </w:tc>
        <w:tc>
          <w:tcPr>
            <w:tcW w:w="1517" w:type="dxa"/>
            <w:vAlign w:val="center"/>
          </w:tcPr>
          <w:p w14:paraId="396AB7E0" w14:textId="1105B559" w:rsidR="00FB262C" w:rsidRDefault="00FB262C" w:rsidP="00FB262C">
            <w:pPr>
              <w:tabs>
                <w:tab w:val="left" w:pos="1404"/>
              </w:tabs>
              <w:rPr>
                <w:sz w:val="24"/>
              </w:rPr>
            </w:pPr>
            <w:r>
              <w:t>Aplicabil</w:t>
            </w:r>
          </w:p>
        </w:tc>
        <w:tc>
          <w:tcPr>
            <w:tcW w:w="1678" w:type="dxa"/>
            <w:vAlign w:val="center"/>
          </w:tcPr>
          <w:p w14:paraId="4E1CEC82" w14:textId="230AC3D7" w:rsidR="00FB262C" w:rsidRDefault="00FB262C" w:rsidP="00FB262C">
            <w:pPr>
              <w:tabs>
                <w:tab w:val="left" w:pos="1404"/>
              </w:tabs>
              <w:rPr>
                <w:sz w:val="24"/>
              </w:rPr>
            </w:pPr>
            <w:r>
              <w:t>PV predare, runbook, CI/CD, cod</w:t>
            </w:r>
          </w:p>
        </w:tc>
        <w:tc>
          <w:tcPr>
            <w:tcW w:w="1429" w:type="dxa"/>
            <w:vAlign w:val="center"/>
          </w:tcPr>
          <w:p w14:paraId="46AA12CA" w14:textId="6F07E4E5" w:rsidR="00FB262C" w:rsidRDefault="00FB262C" w:rsidP="00FB262C">
            <w:pPr>
              <w:tabs>
                <w:tab w:val="left" w:pos="1404"/>
              </w:tabs>
              <w:rPr>
                <w:sz w:val="24"/>
              </w:rPr>
            </w:pPr>
            <w:r>
              <w:t>Beneficiar / STISC</w:t>
            </w:r>
          </w:p>
        </w:tc>
      </w:tr>
      <w:tr w:rsidR="00DC5530" w14:paraId="7E7F7409" w14:textId="77777777" w:rsidTr="00AD5920">
        <w:tc>
          <w:tcPr>
            <w:tcW w:w="567" w:type="dxa"/>
            <w:vAlign w:val="center"/>
          </w:tcPr>
          <w:p w14:paraId="05892597" w14:textId="1E071D65" w:rsidR="00DC5530" w:rsidRDefault="00DC5530" w:rsidP="00DC5530">
            <w:pPr>
              <w:tabs>
                <w:tab w:val="left" w:pos="1404"/>
              </w:tabs>
            </w:pPr>
            <w:r>
              <w:t>11</w:t>
            </w:r>
          </w:p>
        </w:tc>
        <w:tc>
          <w:tcPr>
            <w:tcW w:w="1901" w:type="dxa"/>
            <w:vAlign w:val="center"/>
          </w:tcPr>
          <w:p w14:paraId="7973D0B8" w14:textId="11FF65B0" w:rsidR="00DC5530" w:rsidRDefault="00DC5530" w:rsidP="00DC5530">
            <w:pPr>
              <w:tabs>
                <w:tab w:val="left" w:pos="1404"/>
              </w:tabs>
            </w:pPr>
            <w:r>
              <w:t>Testare și acceptanță</w:t>
            </w:r>
          </w:p>
        </w:tc>
        <w:tc>
          <w:tcPr>
            <w:tcW w:w="2196" w:type="dxa"/>
            <w:vAlign w:val="center"/>
          </w:tcPr>
          <w:p w14:paraId="6B1B0BE4" w14:textId="0DECDB0C" w:rsidR="00DC5530" w:rsidRDefault="00DC5530" w:rsidP="00DC5530">
            <w:pPr>
              <w:tabs>
                <w:tab w:val="left" w:pos="1404"/>
              </w:tabs>
            </w:pPr>
            <w:r>
              <w:t>Testare funcțională, integrare, securitate, performanță, backup/restore și acceptanță finală</w:t>
            </w:r>
          </w:p>
        </w:tc>
        <w:tc>
          <w:tcPr>
            <w:tcW w:w="1581" w:type="dxa"/>
            <w:vAlign w:val="center"/>
          </w:tcPr>
          <w:p w14:paraId="07A41D26" w14:textId="529C011F" w:rsidR="00DC5530" w:rsidRDefault="00DC5530" w:rsidP="00DC5530">
            <w:pPr>
              <w:tabs>
                <w:tab w:val="left" w:pos="1404"/>
              </w:tabs>
            </w:pPr>
            <w:r>
              <w:t>NFRQ90–NFRQ93</w:t>
            </w:r>
          </w:p>
        </w:tc>
        <w:tc>
          <w:tcPr>
            <w:tcW w:w="1517" w:type="dxa"/>
            <w:vAlign w:val="center"/>
          </w:tcPr>
          <w:p w14:paraId="3DFEDCE6" w14:textId="45E3F115" w:rsidR="00DC5530" w:rsidRDefault="00DC5530" w:rsidP="00DC5530">
            <w:pPr>
              <w:tabs>
                <w:tab w:val="left" w:pos="1404"/>
              </w:tabs>
            </w:pPr>
            <w:r>
              <w:t>Aplicabil</w:t>
            </w:r>
          </w:p>
        </w:tc>
        <w:tc>
          <w:tcPr>
            <w:tcW w:w="1678" w:type="dxa"/>
            <w:vAlign w:val="center"/>
          </w:tcPr>
          <w:p w14:paraId="756D2FD4" w14:textId="54A47EE8" w:rsidR="00DC5530" w:rsidRDefault="00DC5530" w:rsidP="00DC5530">
            <w:pPr>
              <w:tabs>
                <w:tab w:val="left" w:pos="1404"/>
              </w:tabs>
            </w:pPr>
            <w:r>
              <w:t>Rapoarte testare, PV testare, raport acceptanță</w:t>
            </w:r>
          </w:p>
        </w:tc>
        <w:tc>
          <w:tcPr>
            <w:tcW w:w="1429" w:type="dxa"/>
            <w:vAlign w:val="center"/>
          </w:tcPr>
          <w:p w14:paraId="78D0D4C5" w14:textId="45A560AC" w:rsidR="00DC5530" w:rsidRDefault="00DC5530" w:rsidP="00DC5530">
            <w:pPr>
              <w:tabs>
                <w:tab w:val="left" w:pos="1404"/>
              </w:tabs>
            </w:pPr>
            <w:r>
              <w:t>Beneficiar / AGE / STISC</w:t>
            </w:r>
          </w:p>
        </w:tc>
      </w:tr>
      <w:tr w:rsidR="00DC5530" w14:paraId="529FF293" w14:textId="77777777" w:rsidTr="00AD5920">
        <w:tc>
          <w:tcPr>
            <w:tcW w:w="567" w:type="dxa"/>
            <w:vAlign w:val="center"/>
          </w:tcPr>
          <w:p w14:paraId="1B4C4A4B" w14:textId="747A90E1" w:rsidR="00DC5530" w:rsidRDefault="00DC5530" w:rsidP="00DC5530">
            <w:pPr>
              <w:tabs>
                <w:tab w:val="left" w:pos="1404"/>
              </w:tabs>
            </w:pPr>
            <w:r>
              <w:t>12</w:t>
            </w:r>
          </w:p>
        </w:tc>
        <w:tc>
          <w:tcPr>
            <w:tcW w:w="1901" w:type="dxa"/>
            <w:vAlign w:val="center"/>
          </w:tcPr>
          <w:p w14:paraId="58CAECF2" w14:textId="1D15053F" w:rsidR="00DC5530" w:rsidRDefault="00DC5530" w:rsidP="00DC5530">
            <w:pPr>
              <w:tabs>
                <w:tab w:val="left" w:pos="1404"/>
              </w:tabs>
            </w:pPr>
            <w:r>
              <w:t>Documentație operațională</w:t>
            </w:r>
          </w:p>
        </w:tc>
        <w:tc>
          <w:tcPr>
            <w:tcW w:w="2196" w:type="dxa"/>
            <w:vAlign w:val="center"/>
          </w:tcPr>
          <w:p w14:paraId="7BF0E79D" w14:textId="4A76FEF4" w:rsidR="00DC5530" w:rsidRDefault="00DC5530" w:rsidP="00DC5530">
            <w:pPr>
              <w:tabs>
                <w:tab w:val="left" w:pos="1404"/>
              </w:tabs>
            </w:pPr>
            <w:r>
              <w:t>Documentație tehnică, API, ADR, runbook, deployment, rollback</w:t>
            </w:r>
          </w:p>
        </w:tc>
        <w:tc>
          <w:tcPr>
            <w:tcW w:w="1581" w:type="dxa"/>
            <w:vAlign w:val="center"/>
          </w:tcPr>
          <w:p w14:paraId="63F25ADC" w14:textId="521FB1E7" w:rsidR="00DC5530" w:rsidRDefault="00DC5530" w:rsidP="00DC5530">
            <w:pPr>
              <w:tabs>
                <w:tab w:val="left" w:pos="1404"/>
              </w:tabs>
            </w:pPr>
            <w:r>
              <w:t>NFRQ81–NFRQ83, NFRQ92</w:t>
            </w:r>
          </w:p>
        </w:tc>
        <w:tc>
          <w:tcPr>
            <w:tcW w:w="1517" w:type="dxa"/>
            <w:vAlign w:val="center"/>
          </w:tcPr>
          <w:p w14:paraId="63948841" w14:textId="24F8CDE6" w:rsidR="00DC5530" w:rsidRDefault="00DC5530" w:rsidP="00DC5530">
            <w:pPr>
              <w:tabs>
                <w:tab w:val="left" w:pos="1404"/>
              </w:tabs>
            </w:pPr>
            <w:r>
              <w:t>Aplicabil</w:t>
            </w:r>
          </w:p>
        </w:tc>
        <w:tc>
          <w:tcPr>
            <w:tcW w:w="1678" w:type="dxa"/>
            <w:vAlign w:val="center"/>
          </w:tcPr>
          <w:p w14:paraId="543C19C0" w14:textId="77FFC85E" w:rsidR="00DC5530" w:rsidRDefault="00DC5530" w:rsidP="00DC5530">
            <w:pPr>
              <w:tabs>
                <w:tab w:val="left" w:pos="1404"/>
              </w:tabs>
            </w:pPr>
            <w:r>
              <w:t>Documentație tehnică, ADR, manuale, runbook, release notes</w:t>
            </w:r>
          </w:p>
        </w:tc>
        <w:tc>
          <w:tcPr>
            <w:tcW w:w="1429" w:type="dxa"/>
            <w:vAlign w:val="center"/>
          </w:tcPr>
          <w:p w14:paraId="20B4C96C" w14:textId="2AB6B9DB" w:rsidR="00DC5530" w:rsidRDefault="00DC5530" w:rsidP="00DC5530">
            <w:pPr>
              <w:tabs>
                <w:tab w:val="left" w:pos="1404"/>
              </w:tabs>
            </w:pPr>
            <w:r>
              <w:t>Beneficiar / STISC</w:t>
            </w:r>
          </w:p>
        </w:tc>
      </w:tr>
    </w:tbl>
    <w:p w14:paraId="238C9A67" w14:textId="77777777" w:rsidR="00FB262C" w:rsidRPr="00D92245" w:rsidRDefault="00FB262C" w:rsidP="00BD166C">
      <w:pPr>
        <w:tabs>
          <w:tab w:val="left" w:pos="1404"/>
        </w:tabs>
        <w:rPr>
          <w:sz w:val="24"/>
        </w:rPr>
      </w:pPr>
    </w:p>
    <w:sectPr w:rsidR="00FB262C" w:rsidRPr="00D92245" w:rsidSect="000E674D">
      <w:pgSz w:w="12240" w:h="15840"/>
      <w:pgMar w:top="720" w:right="1080" w:bottom="720" w:left="14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C4261" w14:textId="77777777" w:rsidR="00590711" w:rsidRPr="00A43413" w:rsidRDefault="00590711" w:rsidP="00537DFE">
      <w:r w:rsidRPr="00A43413">
        <w:separator/>
      </w:r>
    </w:p>
  </w:endnote>
  <w:endnote w:type="continuationSeparator" w:id="0">
    <w:p w14:paraId="5A416F67" w14:textId="77777777" w:rsidR="00590711" w:rsidRPr="00A43413" w:rsidRDefault="00590711" w:rsidP="00537DFE">
      <w:r w:rsidRPr="00A4341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5972428"/>
      <w:docPartObj>
        <w:docPartGallery w:val="Page Numbers (Bottom of Page)"/>
        <w:docPartUnique/>
      </w:docPartObj>
    </w:sdtPr>
    <w:sdtContent>
      <w:p w14:paraId="7D82F9C9" w14:textId="4476020D" w:rsidR="007A63DB" w:rsidRPr="00A43413" w:rsidRDefault="007A63DB">
        <w:pPr>
          <w:pStyle w:val="af4"/>
          <w:jc w:val="right"/>
        </w:pPr>
        <w:r w:rsidRPr="00A43413">
          <w:fldChar w:fldCharType="begin"/>
        </w:r>
        <w:r w:rsidRPr="00A43413">
          <w:instrText xml:space="preserve"> PAGE   \* MERGEFORMAT </w:instrText>
        </w:r>
        <w:r w:rsidRPr="00A43413">
          <w:fldChar w:fldCharType="separate"/>
        </w:r>
        <w:r w:rsidRPr="00A43413">
          <w:t>2</w:t>
        </w:r>
        <w:r w:rsidRPr="00A43413">
          <w:fldChar w:fldCharType="end"/>
        </w:r>
      </w:p>
    </w:sdtContent>
  </w:sdt>
  <w:p w14:paraId="59126155" w14:textId="77777777" w:rsidR="007A63DB" w:rsidRPr="00A43413" w:rsidRDefault="007A63DB">
    <w:pPr>
      <w:pStyle w:val="a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351D1" w14:textId="77777777" w:rsidR="00590711" w:rsidRPr="00A43413" w:rsidRDefault="00590711" w:rsidP="00537DFE">
      <w:r w:rsidRPr="00A43413">
        <w:separator/>
      </w:r>
    </w:p>
  </w:footnote>
  <w:footnote w:type="continuationSeparator" w:id="0">
    <w:p w14:paraId="1F8AA1E5" w14:textId="77777777" w:rsidR="00590711" w:rsidRPr="00A43413" w:rsidRDefault="00590711" w:rsidP="00537DFE">
      <w:r w:rsidRPr="00A4341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CDD5" w14:textId="385D50B5" w:rsidR="005B141C" w:rsidRPr="00A43413" w:rsidRDefault="005B141C">
    <w:pPr>
      <w:pStyle w:val="af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B9462C04"/>
    <w:lvl w:ilvl="0">
      <w:start w:val="1"/>
      <w:numFmt w:val="bullet"/>
      <w:pStyle w:val="Bulinebune"/>
      <w:lvlText w:val="■"/>
      <w:lvlJc w:val="left"/>
      <w:pPr>
        <w:tabs>
          <w:tab w:val="num" w:pos="-2540"/>
        </w:tabs>
        <w:ind w:left="-2540" w:hanging="360"/>
      </w:pPr>
      <w:rPr>
        <w:rFonts w:ascii="Arial" w:hAnsi="Arial"/>
        <w:sz w:val="20"/>
      </w:rPr>
    </w:lvl>
  </w:abstractNum>
  <w:abstractNum w:abstractNumId="1" w15:restartNumberingAfterBreak="0">
    <w:nsid w:val="00A30FEA"/>
    <w:multiLevelType w:val="multilevel"/>
    <w:tmpl w:val="85407A5A"/>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4F4F45"/>
    <w:multiLevelType w:val="multilevel"/>
    <w:tmpl w:val="BD90B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24338C"/>
    <w:multiLevelType w:val="multilevel"/>
    <w:tmpl w:val="4B9ABDD8"/>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AC0066"/>
    <w:multiLevelType w:val="multilevel"/>
    <w:tmpl w:val="F4C836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9E5716"/>
    <w:multiLevelType w:val="multilevel"/>
    <w:tmpl w:val="E6F62B5A"/>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484F3C"/>
    <w:multiLevelType w:val="multilevel"/>
    <w:tmpl w:val="DD48C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B06938"/>
    <w:multiLevelType w:val="multilevel"/>
    <w:tmpl w:val="1D9409E4"/>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131339"/>
    <w:multiLevelType w:val="multilevel"/>
    <w:tmpl w:val="25E05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BF5D3B"/>
    <w:multiLevelType w:val="multilevel"/>
    <w:tmpl w:val="4D7AD780"/>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305E0D"/>
    <w:multiLevelType w:val="hybridMultilevel"/>
    <w:tmpl w:val="EE48F2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611F3F"/>
    <w:multiLevelType w:val="multilevel"/>
    <w:tmpl w:val="76AAF896"/>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8B6C93"/>
    <w:multiLevelType w:val="multilevel"/>
    <w:tmpl w:val="C3587918"/>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2E5739"/>
    <w:multiLevelType w:val="multilevel"/>
    <w:tmpl w:val="C296ABC4"/>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442EAB"/>
    <w:multiLevelType w:val="hybridMultilevel"/>
    <w:tmpl w:val="EE48F2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4F662FA"/>
    <w:multiLevelType w:val="multilevel"/>
    <w:tmpl w:val="323EFC72"/>
    <w:lvl w:ilvl="0">
      <w:start w:val="1"/>
      <w:numFmt w:val="decimal"/>
      <w:lvlText w:val="%1."/>
      <w:lvlJc w:val="left"/>
      <w:pPr>
        <w:tabs>
          <w:tab w:val="num" w:pos="720"/>
        </w:tabs>
        <w:ind w:left="720" w:hanging="360"/>
      </w:pPr>
      <w:rPr>
        <w:b w:val="0"/>
        <w:b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6031C25"/>
    <w:multiLevelType w:val="multilevel"/>
    <w:tmpl w:val="4A34088A"/>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BF63F5"/>
    <w:multiLevelType w:val="multilevel"/>
    <w:tmpl w:val="E1D405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85D6B7E"/>
    <w:multiLevelType w:val="multilevel"/>
    <w:tmpl w:val="4AAC257E"/>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9D7037"/>
    <w:multiLevelType w:val="multilevel"/>
    <w:tmpl w:val="7A34A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C3101A"/>
    <w:multiLevelType w:val="multilevel"/>
    <w:tmpl w:val="DE2E35F6"/>
    <w:lvl w:ilvl="0">
      <w:start w:val="1"/>
      <w:numFmt w:val="decimal"/>
      <w:lvlText w:val="%1."/>
      <w:lvlJc w:val="left"/>
      <w:pPr>
        <w:tabs>
          <w:tab w:val="num" w:pos="720"/>
        </w:tabs>
        <w:ind w:left="720" w:hanging="360"/>
      </w:pPr>
      <w:rPr>
        <w:rFonts w:hint="default"/>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C77951"/>
    <w:multiLevelType w:val="multilevel"/>
    <w:tmpl w:val="46BC2170"/>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B81680"/>
    <w:multiLevelType w:val="multilevel"/>
    <w:tmpl w:val="5222746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ymbol" w:eastAsia="Symbol" w:hAnsi="Symbol" w:cs="Symbol" w:hint="default"/>
        <w:b w:val="0"/>
        <w:bCs w:val="0"/>
        <w:i w:val="0"/>
        <w:iCs w:val="0"/>
        <w:spacing w:val="0"/>
        <w:w w:val="100"/>
        <w:sz w:val="24"/>
        <w:szCs w:val="24"/>
        <w:lang w:val="ro-RO" w:eastAsia="en-US" w:bidi="ar-SA"/>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E1367D5"/>
    <w:multiLevelType w:val="multilevel"/>
    <w:tmpl w:val="A8BA8638"/>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E6F4EBB"/>
    <w:multiLevelType w:val="multilevel"/>
    <w:tmpl w:val="9240259A"/>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F007EB4"/>
    <w:multiLevelType w:val="multilevel"/>
    <w:tmpl w:val="4B9ABDD8"/>
    <w:lvl w:ilvl="0">
      <w:start w:val="1"/>
      <w:numFmt w:val="decimal"/>
      <w:lvlText w:val="%1."/>
      <w:lvlJc w:val="left"/>
      <w:pPr>
        <w:tabs>
          <w:tab w:val="num" w:pos="1800"/>
        </w:tabs>
        <w:ind w:left="1800" w:hanging="360"/>
      </w:pPr>
      <w:rPr>
        <w:rFonts w:hint="default"/>
        <w:sz w:val="24"/>
        <w:szCs w:val="24"/>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26" w15:restartNumberingAfterBreak="0">
    <w:nsid w:val="1F954263"/>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00A5E05"/>
    <w:multiLevelType w:val="multilevel"/>
    <w:tmpl w:val="7E005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0353850"/>
    <w:multiLevelType w:val="multilevel"/>
    <w:tmpl w:val="600C2810"/>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1196FBD"/>
    <w:multiLevelType w:val="hybridMultilevel"/>
    <w:tmpl w:val="061E0FC0"/>
    <w:lvl w:ilvl="0" w:tplc="0419000F">
      <w:start w:val="1"/>
      <w:numFmt w:val="decimal"/>
      <w:lvlText w:val="%1."/>
      <w:lvlJc w:val="left"/>
      <w:pPr>
        <w:ind w:left="827" w:hanging="360"/>
      </w:pPr>
    </w:lvl>
    <w:lvl w:ilvl="1" w:tplc="04190019" w:tentative="1">
      <w:start w:val="1"/>
      <w:numFmt w:val="lowerLetter"/>
      <w:lvlText w:val="%2."/>
      <w:lvlJc w:val="left"/>
      <w:pPr>
        <w:ind w:left="1547" w:hanging="360"/>
      </w:pPr>
    </w:lvl>
    <w:lvl w:ilvl="2" w:tplc="0419001B" w:tentative="1">
      <w:start w:val="1"/>
      <w:numFmt w:val="lowerRoman"/>
      <w:lvlText w:val="%3."/>
      <w:lvlJc w:val="right"/>
      <w:pPr>
        <w:ind w:left="2267" w:hanging="180"/>
      </w:pPr>
    </w:lvl>
    <w:lvl w:ilvl="3" w:tplc="0419000F" w:tentative="1">
      <w:start w:val="1"/>
      <w:numFmt w:val="decimal"/>
      <w:lvlText w:val="%4."/>
      <w:lvlJc w:val="left"/>
      <w:pPr>
        <w:ind w:left="2987" w:hanging="360"/>
      </w:pPr>
    </w:lvl>
    <w:lvl w:ilvl="4" w:tplc="04190019" w:tentative="1">
      <w:start w:val="1"/>
      <w:numFmt w:val="lowerLetter"/>
      <w:lvlText w:val="%5."/>
      <w:lvlJc w:val="left"/>
      <w:pPr>
        <w:ind w:left="3707" w:hanging="360"/>
      </w:pPr>
    </w:lvl>
    <w:lvl w:ilvl="5" w:tplc="0419001B" w:tentative="1">
      <w:start w:val="1"/>
      <w:numFmt w:val="lowerRoman"/>
      <w:lvlText w:val="%6."/>
      <w:lvlJc w:val="right"/>
      <w:pPr>
        <w:ind w:left="4427" w:hanging="180"/>
      </w:pPr>
    </w:lvl>
    <w:lvl w:ilvl="6" w:tplc="0419000F" w:tentative="1">
      <w:start w:val="1"/>
      <w:numFmt w:val="decimal"/>
      <w:lvlText w:val="%7."/>
      <w:lvlJc w:val="left"/>
      <w:pPr>
        <w:ind w:left="5147" w:hanging="360"/>
      </w:pPr>
    </w:lvl>
    <w:lvl w:ilvl="7" w:tplc="04190019" w:tentative="1">
      <w:start w:val="1"/>
      <w:numFmt w:val="lowerLetter"/>
      <w:lvlText w:val="%8."/>
      <w:lvlJc w:val="left"/>
      <w:pPr>
        <w:ind w:left="5867" w:hanging="360"/>
      </w:pPr>
    </w:lvl>
    <w:lvl w:ilvl="8" w:tplc="0419001B" w:tentative="1">
      <w:start w:val="1"/>
      <w:numFmt w:val="lowerRoman"/>
      <w:lvlText w:val="%9."/>
      <w:lvlJc w:val="right"/>
      <w:pPr>
        <w:ind w:left="6587" w:hanging="180"/>
      </w:pPr>
    </w:lvl>
  </w:abstractNum>
  <w:abstractNum w:abstractNumId="30" w15:restartNumberingAfterBreak="0">
    <w:nsid w:val="21D404BF"/>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6122ADF"/>
    <w:multiLevelType w:val="multilevel"/>
    <w:tmpl w:val="BD5E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898778F"/>
    <w:multiLevelType w:val="multilevel"/>
    <w:tmpl w:val="E63ACDEE"/>
    <w:lvl w:ilvl="0">
      <w:start w:val="1"/>
      <w:numFmt w:val="decimal"/>
      <w:lvlText w:val="%1."/>
      <w:lvlJc w:val="left"/>
      <w:pPr>
        <w:tabs>
          <w:tab w:val="num" w:pos="1440"/>
        </w:tabs>
        <w:ind w:left="1440" w:hanging="360"/>
      </w:pPr>
    </w:lvl>
    <w:lvl w:ilvl="1" w:tentative="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33" w15:restartNumberingAfterBreak="0">
    <w:nsid w:val="292F355E"/>
    <w:multiLevelType w:val="multilevel"/>
    <w:tmpl w:val="9C502B04"/>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A7B76F0"/>
    <w:multiLevelType w:val="multilevel"/>
    <w:tmpl w:val="56B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A7F06A0"/>
    <w:multiLevelType w:val="hybridMultilevel"/>
    <w:tmpl w:val="92EA8F44"/>
    <w:lvl w:ilvl="0" w:tplc="28408108">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36" w15:restartNumberingAfterBreak="0">
    <w:nsid w:val="2B0518B7"/>
    <w:multiLevelType w:val="multilevel"/>
    <w:tmpl w:val="D4D48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3D0579"/>
    <w:multiLevelType w:val="hybridMultilevel"/>
    <w:tmpl w:val="AD042058"/>
    <w:lvl w:ilvl="0" w:tplc="04190001">
      <w:start w:val="1"/>
      <w:numFmt w:val="bullet"/>
      <w:lvlText w:val=""/>
      <w:lvlJc w:val="left"/>
      <w:pPr>
        <w:ind w:left="1800" w:hanging="360"/>
      </w:pPr>
      <w:rPr>
        <w:rFonts w:ascii="Symbol" w:hAnsi="Symbol" w:hint="default"/>
        <w:b w:val="0"/>
        <w:bCs w:val="0"/>
        <w:i w:val="0"/>
        <w:iCs w:val="0"/>
        <w:spacing w:val="0"/>
        <w:w w:val="100"/>
        <w:sz w:val="24"/>
        <w:szCs w:val="24"/>
        <w:lang w:val="ro-RO" w:eastAsia="en-US" w:bidi="ar-SA"/>
      </w:rPr>
    </w:lvl>
    <w:lvl w:ilvl="1" w:tplc="14F8F66C">
      <w:numFmt w:val="bullet"/>
      <w:lvlText w:val="•"/>
      <w:lvlJc w:val="left"/>
      <w:pPr>
        <w:ind w:left="2700" w:hanging="360"/>
      </w:pPr>
      <w:rPr>
        <w:rFonts w:hint="default"/>
        <w:lang w:val="ro-RO" w:eastAsia="en-US" w:bidi="ar-SA"/>
      </w:rPr>
    </w:lvl>
    <w:lvl w:ilvl="2" w:tplc="58D41B56">
      <w:numFmt w:val="bullet"/>
      <w:lvlText w:val="•"/>
      <w:lvlJc w:val="left"/>
      <w:pPr>
        <w:ind w:left="3600" w:hanging="360"/>
      </w:pPr>
      <w:rPr>
        <w:rFonts w:hint="default"/>
        <w:lang w:val="ro-RO" w:eastAsia="en-US" w:bidi="ar-SA"/>
      </w:rPr>
    </w:lvl>
    <w:lvl w:ilvl="3" w:tplc="FE6E79DE">
      <w:numFmt w:val="bullet"/>
      <w:lvlText w:val="•"/>
      <w:lvlJc w:val="left"/>
      <w:pPr>
        <w:ind w:left="4500" w:hanging="360"/>
      </w:pPr>
      <w:rPr>
        <w:rFonts w:hint="default"/>
        <w:lang w:val="ro-RO" w:eastAsia="en-US" w:bidi="ar-SA"/>
      </w:rPr>
    </w:lvl>
    <w:lvl w:ilvl="4" w:tplc="B704B1F2">
      <w:numFmt w:val="bullet"/>
      <w:lvlText w:val="•"/>
      <w:lvlJc w:val="left"/>
      <w:pPr>
        <w:ind w:left="5400" w:hanging="360"/>
      </w:pPr>
      <w:rPr>
        <w:rFonts w:hint="default"/>
        <w:lang w:val="ro-RO" w:eastAsia="en-US" w:bidi="ar-SA"/>
      </w:rPr>
    </w:lvl>
    <w:lvl w:ilvl="5" w:tplc="14520AFE">
      <w:numFmt w:val="bullet"/>
      <w:lvlText w:val="•"/>
      <w:lvlJc w:val="left"/>
      <w:pPr>
        <w:ind w:left="6300" w:hanging="360"/>
      </w:pPr>
      <w:rPr>
        <w:rFonts w:hint="default"/>
        <w:lang w:val="ro-RO" w:eastAsia="en-US" w:bidi="ar-SA"/>
      </w:rPr>
    </w:lvl>
    <w:lvl w:ilvl="6" w:tplc="FE98B2E8">
      <w:numFmt w:val="bullet"/>
      <w:lvlText w:val="•"/>
      <w:lvlJc w:val="left"/>
      <w:pPr>
        <w:ind w:left="7200" w:hanging="360"/>
      </w:pPr>
      <w:rPr>
        <w:rFonts w:hint="default"/>
        <w:lang w:val="ro-RO" w:eastAsia="en-US" w:bidi="ar-SA"/>
      </w:rPr>
    </w:lvl>
    <w:lvl w:ilvl="7" w:tplc="FA729CEA">
      <w:numFmt w:val="bullet"/>
      <w:lvlText w:val="•"/>
      <w:lvlJc w:val="left"/>
      <w:pPr>
        <w:ind w:left="8100" w:hanging="360"/>
      </w:pPr>
      <w:rPr>
        <w:rFonts w:hint="default"/>
        <w:lang w:val="ro-RO" w:eastAsia="en-US" w:bidi="ar-SA"/>
      </w:rPr>
    </w:lvl>
    <w:lvl w:ilvl="8" w:tplc="2778969C">
      <w:numFmt w:val="bullet"/>
      <w:lvlText w:val="•"/>
      <w:lvlJc w:val="left"/>
      <w:pPr>
        <w:ind w:left="9000" w:hanging="360"/>
      </w:pPr>
      <w:rPr>
        <w:rFonts w:hint="default"/>
        <w:lang w:val="ro-RO" w:eastAsia="en-US" w:bidi="ar-SA"/>
      </w:rPr>
    </w:lvl>
  </w:abstractNum>
  <w:abstractNum w:abstractNumId="38" w15:restartNumberingAfterBreak="0">
    <w:nsid w:val="2BAE6F03"/>
    <w:multiLevelType w:val="multilevel"/>
    <w:tmpl w:val="00ECCBD8"/>
    <w:lvl w:ilvl="0">
      <w:start w:val="1"/>
      <w:numFmt w:val="decimal"/>
      <w:lvlText w:val="%1."/>
      <w:lvlJc w:val="left"/>
      <w:pPr>
        <w:tabs>
          <w:tab w:val="num" w:pos="720"/>
        </w:tabs>
        <w:ind w:left="720" w:hanging="360"/>
      </w:pPr>
      <w:rPr>
        <w:b w:val="0"/>
        <w:bCs w:val="0"/>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BE535A7"/>
    <w:multiLevelType w:val="multilevel"/>
    <w:tmpl w:val="E6F62B5A"/>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C2466C"/>
    <w:multiLevelType w:val="multilevel"/>
    <w:tmpl w:val="C4429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D44465E"/>
    <w:multiLevelType w:val="multilevel"/>
    <w:tmpl w:val="953A4C18"/>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F70DE9"/>
    <w:multiLevelType w:val="multilevel"/>
    <w:tmpl w:val="53BCC9DC"/>
    <w:lvl w:ilvl="0">
      <w:start w:val="1"/>
      <w:numFmt w:val="decimal"/>
      <w:lvlText w:val="%1."/>
      <w:lvlJc w:val="left"/>
      <w:pPr>
        <w:ind w:left="720" w:hanging="360"/>
      </w:pPr>
      <w:rPr>
        <w:rFonts w:hint="default"/>
        <w:caps/>
        <w:spacing w:val="0"/>
        <w:w w:val="100"/>
        <w:lang w:val="ro-RO" w:eastAsia="en-US" w:bidi="ar-SA"/>
      </w:rPr>
    </w:lvl>
    <w:lvl w:ilvl="1">
      <w:start w:val="1"/>
      <w:numFmt w:val="decimal"/>
      <w:isLgl/>
      <w:lvlText w:val="%1.%2."/>
      <w:lvlJc w:val="left"/>
      <w:pPr>
        <w:ind w:left="720" w:hanging="360"/>
      </w:pPr>
      <w:rPr>
        <w:rFonts w:hint="default"/>
        <w:spacing w:val="0"/>
        <w:w w:val="100"/>
        <w:lang w:val="ro-RO" w:eastAsia="en-US" w:bidi="ar-SA"/>
      </w:rPr>
    </w:lvl>
    <w:lvl w:ilvl="2">
      <w:start w:val="1"/>
      <w:numFmt w:val="decimal"/>
      <w:isLgl/>
      <w:lvlText w:val="%1.%2.%3."/>
      <w:lvlJc w:val="left"/>
      <w:pPr>
        <w:ind w:left="6300" w:hanging="720"/>
      </w:pPr>
      <w:rPr>
        <w:rFonts w:hint="default"/>
      </w:rPr>
    </w:lvl>
    <w:lvl w:ilvl="3">
      <w:start w:val="1"/>
      <w:numFmt w:val="decimal"/>
      <w:isLgl/>
      <w:lvlText w:val="%1.%2.%3.%4."/>
      <w:lvlJc w:val="left"/>
      <w:pPr>
        <w:ind w:left="1080" w:hanging="720"/>
      </w:pPr>
      <w:rPr>
        <w:rFonts w:hint="default"/>
        <w:lang w:val="ro-RO" w:eastAsia="en-US" w:bidi="ar-SA"/>
      </w:rPr>
    </w:lvl>
    <w:lvl w:ilvl="4">
      <w:start w:val="1"/>
      <w:numFmt w:val="decimal"/>
      <w:isLgl/>
      <w:lvlText w:val="%1.%2.%3.%4.%5."/>
      <w:lvlJc w:val="left"/>
      <w:pPr>
        <w:ind w:left="1440" w:hanging="1080"/>
      </w:pPr>
      <w:rPr>
        <w:rFonts w:hint="default"/>
        <w:lang w:val="ro-RO" w:eastAsia="en-US" w:bidi="ar-SA"/>
      </w:rPr>
    </w:lvl>
    <w:lvl w:ilvl="5">
      <w:start w:val="1"/>
      <w:numFmt w:val="decimal"/>
      <w:isLgl/>
      <w:lvlText w:val="%1.%2.%3.%4.%5.%6."/>
      <w:lvlJc w:val="left"/>
      <w:pPr>
        <w:ind w:left="1440" w:hanging="1080"/>
      </w:pPr>
      <w:rPr>
        <w:rFonts w:hint="default"/>
        <w:lang w:val="ro-RO" w:eastAsia="en-US" w:bidi="ar-SA"/>
      </w:rPr>
    </w:lvl>
    <w:lvl w:ilvl="6">
      <w:start w:val="1"/>
      <w:numFmt w:val="decimal"/>
      <w:isLgl/>
      <w:lvlText w:val="%1.%2.%3.%4.%5.%6.%7."/>
      <w:lvlJc w:val="left"/>
      <w:pPr>
        <w:ind w:left="1800" w:hanging="1440"/>
      </w:pPr>
      <w:rPr>
        <w:rFonts w:hint="default"/>
        <w:lang w:val="ro-RO" w:eastAsia="en-US" w:bidi="ar-SA"/>
      </w:rPr>
    </w:lvl>
    <w:lvl w:ilvl="7">
      <w:start w:val="1"/>
      <w:numFmt w:val="decimal"/>
      <w:isLgl/>
      <w:lvlText w:val="%1.%2.%3.%4.%5.%6.%7.%8."/>
      <w:lvlJc w:val="left"/>
      <w:pPr>
        <w:ind w:left="1800" w:hanging="1440"/>
      </w:pPr>
      <w:rPr>
        <w:rFonts w:hint="default"/>
        <w:lang w:val="ro-RO" w:eastAsia="en-US" w:bidi="ar-SA"/>
      </w:rPr>
    </w:lvl>
    <w:lvl w:ilvl="8">
      <w:start w:val="1"/>
      <w:numFmt w:val="decimal"/>
      <w:isLgl/>
      <w:lvlText w:val="%1.%2.%3.%4.%5.%6.%7.%8.%9."/>
      <w:lvlJc w:val="left"/>
      <w:pPr>
        <w:ind w:left="2160" w:hanging="1800"/>
      </w:pPr>
      <w:rPr>
        <w:rFonts w:hint="default"/>
        <w:lang w:val="ro-RO" w:eastAsia="en-US" w:bidi="ar-SA"/>
      </w:rPr>
    </w:lvl>
  </w:abstractNum>
  <w:abstractNum w:abstractNumId="43" w15:restartNumberingAfterBreak="0">
    <w:nsid w:val="2E7C140A"/>
    <w:multiLevelType w:val="hybridMultilevel"/>
    <w:tmpl w:val="B6B4BC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2F9E09C7"/>
    <w:multiLevelType w:val="hybridMultilevel"/>
    <w:tmpl w:val="79182EF4"/>
    <w:lvl w:ilvl="0" w:tplc="28408108">
      <w:start w:val="1"/>
      <w:numFmt w:val="bullet"/>
      <w:lvlText w:val=""/>
      <w:lvlJc w:val="left"/>
      <w:pPr>
        <w:ind w:left="1800" w:hanging="360"/>
      </w:pPr>
      <w:rPr>
        <w:rFonts w:ascii="Symbol" w:hAnsi="Symbol" w:hint="default"/>
        <w:color w:val="auto"/>
      </w:rPr>
    </w:lvl>
    <w:lvl w:ilvl="1" w:tplc="04190003">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45" w15:restartNumberingAfterBreak="0">
    <w:nsid w:val="2FD96190"/>
    <w:multiLevelType w:val="multilevel"/>
    <w:tmpl w:val="5FEC5D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0905337"/>
    <w:multiLevelType w:val="multilevel"/>
    <w:tmpl w:val="45E4A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0AF73B0"/>
    <w:multiLevelType w:val="multilevel"/>
    <w:tmpl w:val="053A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1FD0193"/>
    <w:multiLevelType w:val="multilevel"/>
    <w:tmpl w:val="4980420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215090E"/>
    <w:multiLevelType w:val="hybridMultilevel"/>
    <w:tmpl w:val="405C70BE"/>
    <w:lvl w:ilvl="0" w:tplc="04190001">
      <w:start w:val="1"/>
      <w:numFmt w:val="bullet"/>
      <w:lvlText w:val=""/>
      <w:lvlJc w:val="left"/>
      <w:pPr>
        <w:ind w:left="827" w:hanging="360"/>
      </w:pPr>
      <w:rPr>
        <w:rFonts w:ascii="Symbol" w:hAnsi="Symbol" w:hint="default"/>
      </w:rPr>
    </w:lvl>
    <w:lvl w:ilvl="1" w:tplc="04190003" w:tentative="1">
      <w:start w:val="1"/>
      <w:numFmt w:val="bullet"/>
      <w:lvlText w:val="o"/>
      <w:lvlJc w:val="left"/>
      <w:pPr>
        <w:ind w:left="1547" w:hanging="360"/>
      </w:pPr>
      <w:rPr>
        <w:rFonts w:ascii="Courier New" w:hAnsi="Courier New" w:cs="Courier New" w:hint="default"/>
      </w:rPr>
    </w:lvl>
    <w:lvl w:ilvl="2" w:tplc="04190005" w:tentative="1">
      <w:start w:val="1"/>
      <w:numFmt w:val="bullet"/>
      <w:lvlText w:val=""/>
      <w:lvlJc w:val="left"/>
      <w:pPr>
        <w:ind w:left="2267" w:hanging="360"/>
      </w:pPr>
      <w:rPr>
        <w:rFonts w:ascii="Wingdings" w:hAnsi="Wingdings" w:hint="default"/>
      </w:rPr>
    </w:lvl>
    <w:lvl w:ilvl="3" w:tplc="04190001" w:tentative="1">
      <w:start w:val="1"/>
      <w:numFmt w:val="bullet"/>
      <w:lvlText w:val=""/>
      <w:lvlJc w:val="left"/>
      <w:pPr>
        <w:ind w:left="2987" w:hanging="360"/>
      </w:pPr>
      <w:rPr>
        <w:rFonts w:ascii="Symbol" w:hAnsi="Symbol" w:hint="default"/>
      </w:rPr>
    </w:lvl>
    <w:lvl w:ilvl="4" w:tplc="04190003" w:tentative="1">
      <w:start w:val="1"/>
      <w:numFmt w:val="bullet"/>
      <w:lvlText w:val="o"/>
      <w:lvlJc w:val="left"/>
      <w:pPr>
        <w:ind w:left="3707" w:hanging="360"/>
      </w:pPr>
      <w:rPr>
        <w:rFonts w:ascii="Courier New" w:hAnsi="Courier New" w:cs="Courier New" w:hint="default"/>
      </w:rPr>
    </w:lvl>
    <w:lvl w:ilvl="5" w:tplc="04190005" w:tentative="1">
      <w:start w:val="1"/>
      <w:numFmt w:val="bullet"/>
      <w:lvlText w:val=""/>
      <w:lvlJc w:val="left"/>
      <w:pPr>
        <w:ind w:left="4427" w:hanging="360"/>
      </w:pPr>
      <w:rPr>
        <w:rFonts w:ascii="Wingdings" w:hAnsi="Wingdings" w:hint="default"/>
      </w:rPr>
    </w:lvl>
    <w:lvl w:ilvl="6" w:tplc="04190001" w:tentative="1">
      <w:start w:val="1"/>
      <w:numFmt w:val="bullet"/>
      <w:lvlText w:val=""/>
      <w:lvlJc w:val="left"/>
      <w:pPr>
        <w:ind w:left="5147" w:hanging="360"/>
      </w:pPr>
      <w:rPr>
        <w:rFonts w:ascii="Symbol" w:hAnsi="Symbol" w:hint="default"/>
      </w:rPr>
    </w:lvl>
    <w:lvl w:ilvl="7" w:tplc="04190003" w:tentative="1">
      <w:start w:val="1"/>
      <w:numFmt w:val="bullet"/>
      <w:lvlText w:val="o"/>
      <w:lvlJc w:val="left"/>
      <w:pPr>
        <w:ind w:left="5867" w:hanging="360"/>
      </w:pPr>
      <w:rPr>
        <w:rFonts w:ascii="Courier New" w:hAnsi="Courier New" w:cs="Courier New" w:hint="default"/>
      </w:rPr>
    </w:lvl>
    <w:lvl w:ilvl="8" w:tplc="04190005" w:tentative="1">
      <w:start w:val="1"/>
      <w:numFmt w:val="bullet"/>
      <w:lvlText w:val=""/>
      <w:lvlJc w:val="left"/>
      <w:pPr>
        <w:ind w:left="6587" w:hanging="360"/>
      </w:pPr>
      <w:rPr>
        <w:rFonts w:ascii="Wingdings" w:hAnsi="Wingdings" w:hint="default"/>
      </w:rPr>
    </w:lvl>
  </w:abstractNum>
  <w:abstractNum w:abstractNumId="50" w15:restartNumberingAfterBreak="0">
    <w:nsid w:val="32454AC6"/>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34C76868"/>
    <w:multiLevelType w:val="multilevel"/>
    <w:tmpl w:val="53CC1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3548497A"/>
    <w:multiLevelType w:val="multilevel"/>
    <w:tmpl w:val="6BB6AA86"/>
    <w:lvl w:ilvl="0">
      <w:start w:val="1"/>
      <w:numFmt w:val="decimal"/>
      <w:lvlText w:val="%1."/>
      <w:lvlJc w:val="left"/>
      <w:pPr>
        <w:tabs>
          <w:tab w:val="num" w:pos="1800"/>
        </w:tabs>
        <w:ind w:left="1800" w:hanging="360"/>
      </w:pPr>
      <w:rPr>
        <w:b w:val="0"/>
        <w:bCs w:val="0"/>
      </w:rPr>
    </w:lvl>
    <w:lvl w:ilvl="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3" w15:restartNumberingAfterBreak="0">
    <w:nsid w:val="382D4730"/>
    <w:multiLevelType w:val="multilevel"/>
    <w:tmpl w:val="63E010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5351F7"/>
    <w:multiLevelType w:val="multilevel"/>
    <w:tmpl w:val="506A83F0"/>
    <w:lvl w:ilvl="0">
      <w:start w:val="1"/>
      <w:numFmt w:val="bullet"/>
      <w:lvlText w:val=""/>
      <w:lvlJc w:val="left"/>
      <w:pPr>
        <w:tabs>
          <w:tab w:val="num" w:pos="1800"/>
        </w:tabs>
        <w:ind w:left="1800" w:hanging="360"/>
      </w:pPr>
      <w:rPr>
        <w:rFonts w:ascii="Symbol" w:hAnsi="Symbol" w:hint="default"/>
      </w:rPr>
    </w:lvl>
    <w:lvl w:ilvl="1">
      <w:start w:val="1"/>
      <w:numFmt w:val="bullet"/>
      <w:lvlText w:val="o"/>
      <w:lvlJc w:val="left"/>
      <w:pPr>
        <w:tabs>
          <w:tab w:val="num" w:pos="2520"/>
        </w:tabs>
        <w:ind w:left="2520" w:hanging="360"/>
      </w:pPr>
      <w:rPr>
        <w:rFonts w:ascii="Courier New" w:hAnsi="Courier New" w:hint="default"/>
        <w:sz w:val="20"/>
      </w:r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55" w15:restartNumberingAfterBreak="0">
    <w:nsid w:val="3B0B63CA"/>
    <w:multiLevelType w:val="hybridMultilevel"/>
    <w:tmpl w:val="EC1A3FB4"/>
    <w:lvl w:ilvl="0" w:tplc="0419000F">
      <w:start w:val="1"/>
      <w:numFmt w:val="decimal"/>
      <w:lvlText w:val="%1."/>
      <w:lvlJc w:val="left"/>
      <w:pPr>
        <w:ind w:left="827" w:hanging="360"/>
      </w:pPr>
    </w:lvl>
    <w:lvl w:ilvl="1" w:tplc="04190019" w:tentative="1">
      <w:start w:val="1"/>
      <w:numFmt w:val="lowerLetter"/>
      <w:lvlText w:val="%2."/>
      <w:lvlJc w:val="left"/>
      <w:pPr>
        <w:ind w:left="1547" w:hanging="360"/>
      </w:pPr>
    </w:lvl>
    <w:lvl w:ilvl="2" w:tplc="0419001B" w:tentative="1">
      <w:start w:val="1"/>
      <w:numFmt w:val="lowerRoman"/>
      <w:lvlText w:val="%3."/>
      <w:lvlJc w:val="right"/>
      <w:pPr>
        <w:ind w:left="2267" w:hanging="180"/>
      </w:pPr>
    </w:lvl>
    <w:lvl w:ilvl="3" w:tplc="0419000F" w:tentative="1">
      <w:start w:val="1"/>
      <w:numFmt w:val="decimal"/>
      <w:lvlText w:val="%4."/>
      <w:lvlJc w:val="left"/>
      <w:pPr>
        <w:ind w:left="2987" w:hanging="360"/>
      </w:pPr>
    </w:lvl>
    <w:lvl w:ilvl="4" w:tplc="04190019" w:tentative="1">
      <w:start w:val="1"/>
      <w:numFmt w:val="lowerLetter"/>
      <w:lvlText w:val="%5."/>
      <w:lvlJc w:val="left"/>
      <w:pPr>
        <w:ind w:left="3707" w:hanging="360"/>
      </w:pPr>
    </w:lvl>
    <w:lvl w:ilvl="5" w:tplc="0419001B" w:tentative="1">
      <w:start w:val="1"/>
      <w:numFmt w:val="lowerRoman"/>
      <w:lvlText w:val="%6."/>
      <w:lvlJc w:val="right"/>
      <w:pPr>
        <w:ind w:left="4427" w:hanging="180"/>
      </w:pPr>
    </w:lvl>
    <w:lvl w:ilvl="6" w:tplc="0419000F" w:tentative="1">
      <w:start w:val="1"/>
      <w:numFmt w:val="decimal"/>
      <w:lvlText w:val="%7."/>
      <w:lvlJc w:val="left"/>
      <w:pPr>
        <w:ind w:left="5147" w:hanging="360"/>
      </w:pPr>
    </w:lvl>
    <w:lvl w:ilvl="7" w:tplc="04190019" w:tentative="1">
      <w:start w:val="1"/>
      <w:numFmt w:val="lowerLetter"/>
      <w:lvlText w:val="%8."/>
      <w:lvlJc w:val="left"/>
      <w:pPr>
        <w:ind w:left="5867" w:hanging="360"/>
      </w:pPr>
    </w:lvl>
    <w:lvl w:ilvl="8" w:tplc="0419001B" w:tentative="1">
      <w:start w:val="1"/>
      <w:numFmt w:val="lowerRoman"/>
      <w:lvlText w:val="%9."/>
      <w:lvlJc w:val="right"/>
      <w:pPr>
        <w:ind w:left="6587" w:hanging="180"/>
      </w:pPr>
    </w:lvl>
  </w:abstractNum>
  <w:abstractNum w:abstractNumId="56" w15:restartNumberingAfterBreak="0">
    <w:nsid w:val="3B847F95"/>
    <w:multiLevelType w:val="multilevel"/>
    <w:tmpl w:val="53CC13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BF7459F"/>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C4A1805"/>
    <w:multiLevelType w:val="multilevel"/>
    <w:tmpl w:val="F1364BAE"/>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C59759C"/>
    <w:multiLevelType w:val="multilevel"/>
    <w:tmpl w:val="F786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3C9C5DC6"/>
    <w:multiLevelType w:val="multilevel"/>
    <w:tmpl w:val="9F30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DB215A0"/>
    <w:multiLevelType w:val="multilevel"/>
    <w:tmpl w:val="53BCC9DC"/>
    <w:lvl w:ilvl="0">
      <w:start w:val="1"/>
      <w:numFmt w:val="decimal"/>
      <w:lvlText w:val="%1."/>
      <w:lvlJc w:val="left"/>
      <w:pPr>
        <w:ind w:left="720" w:hanging="360"/>
      </w:pPr>
      <w:rPr>
        <w:rFonts w:hint="default"/>
        <w:caps/>
        <w:spacing w:val="0"/>
        <w:w w:val="100"/>
        <w:lang w:val="ro-RO" w:eastAsia="en-US" w:bidi="ar-SA"/>
      </w:rPr>
    </w:lvl>
    <w:lvl w:ilvl="1">
      <w:start w:val="1"/>
      <w:numFmt w:val="decimal"/>
      <w:isLgl/>
      <w:lvlText w:val="%1.%2."/>
      <w:lvlJc w:val="left"/>
      <w:pPr>
        <w:ind w:left="720" w:hanging="360"/>
      </w:pPr>
      <w:rPr>
        <w:rFonts w:hint="default"/>
        <w:spacing w:val="0"/>
        <w:w w:val="100"/>
        <w:lang w:val="ro-RO" w:eastAsia="en-US" w:bidi="ar-SA"/>
      </w:rPr>
    </w:lvl>
    <w:lvl w:ilvl="2">
      <w:start w:val="1"/>
      <w:numFmt w:val="decimal"/>
      <w:isLgl/>
      <w:lvlText w:val="%1.%2.%3."/>
      <w:lvlJc w:val="left"/>
      <w:pPr>
        <w:ind w:left="6300" w:hanging="720"/>
      </w:pPr>
      <w:rPr>
        <w:rFonts w:hint="default"/>
      </w:rPr>
    </w:lvl>
    <w:lvl w:ilvl="3">
      <w:start w:val="1"/>
      <w:numFmt w:val="decimal"/>
      <w:isLgl/>
      <w:lvlText w:val="%1.%2.%3.%4."/>
      <w:lvlJc w:val="left"/>
      <w:pPr>
        <w:ind w:left="1080" w:hanging="720"/>
      </w:pPr>
      <w:rPr>
        <w:rFonts w:hint="default"/>
        <w:lang w:val="ro-RO" w:eastAsia="en-US" w:bidi="ar-SA"/>
      </w:rPr>
    </w:lvl>
    <w:lvl w:ilvl="4">
      <w:start w:val="1"/>
      <w:numFmt w:val="decimal"/>
      <w:isLgl/>
      <w:lvlText w:val="%1.%2.%3.%4.%5."/>
      <w:lvlJc w:val="left"/>
      <w:pPr>
        <w:ind w:left="1440" w:hanging="1080"/>
      </w:pPr>
      <w:rPr>
        <w:rFonts w:hint="default"/>
        <w:lang w:val="ro-RO" w:eastAsia="en-US" w:bidi="ar-SA"/>
      </w:rPr>
    </w:lvl>
    <w:lvl w:ilvl="5">
      <w:start w:val="1"/>
      <w:numFmt w:val="decimal"/>
      <w:isLgl/>
      <w:lvlText w:val="%1.%2.%3.%4.%5.%6."/>
      <w:lvlJc w:val="left"/>
      <w:pPr>
        <w:ind w:left="1440" w:hanging="1080"/>
      </w:pPr>
      <w:rPr>
        <w:rFonts w:hint="default"/>
        <w:lang w:val="ro-RO" w:eastAsia="en-US" w:bidi="ar-SA"/>
      </w:rPr>
    </w:lvl>
    <w:lvl w:ilvl="6">
      <w:start w:val="1"/>
      <w:numFmt w:val="decimal"/>
      <w:isLgl/>
      <w:lvlText w:val="%1.%2.%3.%4.%5.%6.%7."/>
      <w:lvlJc w:val="left"/>
      <w:pPr>
        <w:ind w:left="1800" w:hanging="1440"/>
      </w:pPr>
      <w:rPr>
        <w:rFonts w:hint="default"/>
        <w:lang w:val="ro-RO" w:eastAsia="en-US" w:bidi="ar-SA"/>
      </w:rPr>
    </w:lvl>
    <w:lvl w:ilvl="7">
      <w:start w:val="1"/>
      <w:numFmt w:val="decimal"/>
      <w:isLgl/>
      <w:lvlText w:val="%1.%2.%3.%4.%5.%6.%7.%8."/>
      <w:lvlJc w:val="left"/>
      <w:pPr>
        <w:ind w:left="1800" w:hanging="1440"/>
      </w:pPr>
      <w:rPr>
        <w:rFonts w:hint="default"/>
        <w:lang w:val="ro-RO" w:eastAsia="en-US" w:bidi="ar-SA"/>
      </w:rPr>
    </w:lvl>
    <w:lvl w:ilvl="8">
      <w:start w:val="1"/>
      <w:numFmt w:val="decimal"/>
      <w:isLgl/>
      <w:lvlText w:val="%1.%2.%3.%4.%5.%6.%7.%8.%9."/>
      <w:lvlJc w:val="left"/>
      <w:pPr>
        <w:ind w:left="2160" w:hanging="1800"/>
      </w:pPr>
      <w:rPr>
        <w:rFonts w:hint="default"/>
        <w:lang w:val="ro-RO" w:eastAsia="en-US" w:bidi="ar-SA"/>
      </w:rPr>
    </w:lvl>
  </w:abstractNum>
  <w:abstractNum w:abstractNumId="62" w15:restartNumberingAfterBreak="0">
    <w:nsid w:val="42EC14C4"/>
    <w:multiLevelType w:val="multilevel"/>
    <w:tmpl w:val="2C6228EC"/>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3D57777"/>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467A6C7A"/>
    <w:multiLevelType w:val="multilevel"/>
    <w:tmpl w:val="9964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727632F"/>
    <w:multiLevelType w:val="multilevel"/>
    <w:tmpl w:val="BF329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7E72A2B"/>
    <w:multiLevelType w:val="multilevel"/>
    <w:tmpl w:val="EEE45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48800F63"/>
    <w:multiLevelType w:val="hybridMultilevel"/>
    <w:tmpl w:val="FED25C30"/>
    <w:lvl w:ilvl="0" w:tplc="29AADFC6">
      <w:numFmt w:val="bullet"/>
      <w:lvlText w:val=""/>
      <w:lvlJc w:val="left"/>
      <w:pPr>
        <w:ind w:left="2088" w:hanging="360"/>
      </w:pPr>
      <w:rPr>
        <w:rFonts w:ascii="Symbol" w:eastAsia="Symbol" w:hAnsi="Symbol" w:cs="Symbol" w:hint="default"/>
        <w:b w:val="0"/>
        <w:bCs w:val="0"/>
        <w:i w:val="0"/>
        <w:iCs w:val="0"/>
        <w:spacing w:val="0"/>
        <w:w w:val="100"/>
        <w:sz w:val="24"/>
        <w:szCs w:val="24"/>
        <w:lang w:val="ro-RO" w:eastAsia="en-US" w:bidi="ar-SA"/>
      </w:rPr>
    </w:lvl>
    <w:lvl w:ilvl="1" w:tplc="5C56D0E6">
      <w:numFmt w:val="bullet"/>
      <w:lvlText w:val="•"/>
      <w:lvlJc w:val="left"/>
      <w:pPr>
        <w:ind w:left="2340" w:hanging="360"/>
      </w:pPr>
      <w:rPr>
        <w:rFonts w:hint="default"/>
        <w:lang w:val="ro-RO" w:eastAsia="en-US" w:bidi="ar-SA"/>
      </w:rPr>
    </w:lvl>
    <w:lvl w:ilvl="2" w:tplc="898660C0">
      <w:numFmt w:val="bullet"/>
      <w:lvlText w:val="•"/>
      <w:lvlJc w:val="left"/>
      <w:pPr>
        <w:ind w:left="3824" w:hanging="360"/>
      </w:pPr>
      <w:rPr>
        <w:rFonts w:hint="default"/>
        <w:lang w:val="ro-RO" w:eastAsia="en-US" w:bidi="ar-SA"/>
      </w:rPr>
    </w:lvl>
    <w:lvl w:ilvl="3" w:tplc="04324DD8">
      <w:numFmt w:val="bullet"/>
      <w:lvlText w:val="•"/>
      <w:lvlJc w:val="left"/>
      <w:pPr>
        <w:ind w:left="4696" w:hanging="360"/>
      </w:pPr>
      <w:rPr>
        <w:rFonts w:hint="default"/>
        <w:lang w:val="ro-RO" w:eastAsia="en-US" w:bidi="ar-SA"/>
      </w:rPr>
    </w:lvl>
    <w:lvl w:ilvl="4" w:tplc="A8A06F36">
      <w:numFmt w:val="bullet"/>
      <w:lvlText w:val="•"/>
      <w:lvlJc w:val="left"/>
      <w:pPr>
        <w:ind w:left="5568" w:hanging="360"/>
      </w:pPr>
      <w:rPr>
        <w:rFonts w:hint="default"/>
        <w:lang w:val="ro-RO" w:eastAsia="en-US" w:bidi="ar-SA"/>
      </w:rPr>
    </w:lvl>
    <w:lvl w:ilvl="5" w:tplc="D7E02ABE">
      <w:numFmt w:val="bullet"/>
      <w:lvlText w:val="•"/>
      <w:lvlJc w:val="left"/>
      <w:pPr>
        <w:ind w:left="6440" w:hanging="360"/>
      </w:pPr>
      <w:rPr>
        <w:rFonts w:hint="default"/>
        <w:lang w:val="ro-RO" w:eastAsia="en-US" w:bidi="ar-SA"/>
      </w:rPr>
    </w:lvl>
    <w:lvl w:ilvl="6" w:tplc="279CFF90">
      <w:numFmt w:val="bullet"/>
      <w:lvlText w:val="•"/>
      <w:lvlJc w:val="left"/>
      <w:pPr>
        <w:ind w:left="7312" w:hanging="360"/>
      </w:pPr>
      <w:rPr>
        <w:rFonts w:hint="default"/>
        <w:lang w:val="ro-RO" w:eastAsia="en-US" w:bidi="ar-SA"/>
      </w:rPr>
    </w:lvl>
    <w:lvl w:ilvl="7" w:tplc="C436EC38">
      <w:numFmt w:val="bullet"/>
      <w:lvlText w:val="•"/>
      <w:lvlJc w:val="left"/>
      <w:pPr>
        <w:ind w:left="8184" w:hanging="360"/>
      </w:pPr>
      <w:rPr>
        <w:rFonts w:hint="default"/>
        <w:lang w:val="ro-RO" w:eastAsia="en-US" w:bidi="ar-SA"/>
      </w:rPr>
    </w:lvl>
    <w:lvl w:ilvl="8" w:tplc="AF62CCA0">
      <w:numFmt w:val="bullet"/>
      <w:lvlText w:val="•"/>
      <w:lvlJc w:val="left"/>
      <w:pPr>
        <w:ind w:left="9056" w:hanging="360"/>
      </w:pPr>
      <w:rPr>
        <w:rFonts w:hint="default"/>
        <w:lang w:val="ro-RO" w:eastAsia="en-US" w:bidi="ar-SA"/>
      </w:rPr>
    </w:lvl>
  </w:abstractNum>
  <w:abstractNum w:abstractNumId="68" w15:restartNumberingAfterBreak="0">
    <w:nsid w:val="49447799"/>
    <w:multiLevelType w:val="hybridMultilevel"/>
    <w:tmpl w:val="EE48F2C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94815FA"/>
    <w:multiLevelType w:val="multilevel"/>
    <w:tmpl w:val="AA448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4A461F8E"/>
    <w:multiLevelType w:val="hybridMultilevel"/>
    <w:tmpl w:val="6EF06E10"/>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71" w15:restartNumberingAfterBreak="0">
    <w:nsid w:val="4BBD656B"/>
    <w:multiLevelType w:val="multilevel"/>
    <w:tmpl w:val="F786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4C994F85"/>
    <w:multiLevelType w:val="multilevel"/>
    <w:tmpl w:val="31E451E6"/>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DD76A0D"/>
    <w:multiLevelType w:val="multilevel"/>
    <w:tmpl w:val="4D7AD780"/>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DD93CB7"/>
    <w:multiLevelType w:val="hybridMultilevel"/>
    <w:tmpl w:val="CCF43F36"/>
    <w:lvl w:ilvl="0" w:tplc="0419000F">
      <w:start w:val="1"/>
      <w:numFmt w:val="decimal"/>
      <w:lvlText w:val="%1."/>
      <w:lvlJc w:val="left"/>
      <w:pPr>
        <w:ind w:left="827" w:hanging="360"/>
      </w:pPr>
    </w:lvl>
    <w:lvl w:ilvl="1" w:tplc="04190019" w:tentative="1">
      <w:start w:val="1"/>
      <w:numFmt w:val="lowerLetter"/>
      <w:lvlText w:val="%2."/>
      <w:lvlJc w:val="left"/>
      <w:pPr>
        <w:ind w:left="1547" w:hanging="360"/>
      </w:pPr>
    </w:lvl>
    <w:lvl w:ilvl="2" w:tplc="0419001B" w:tentative="1">
      <w:start w:val="1"/>
      <w:numFmt w:val="lowerRoman"/>
      <w:lvlText w:val="%3."/>
      <w:lvlJc w:val="right"/>
      <w:pPr>
        <w:ind w:left="2267" w:hanging="180"/>
      </w:pPr>
    </w:lvl>
    <w:lvl w:ilvl="3" w:tplc="0419000F" w:tentative="1">
      <w:start w:val="1"/>
      <w:numFmt w:val="decimal"/>
      <w:lvlText w:val="%4."/>
      <w:lvlJc w:val="left"/>
      <w:pPr>
        <w:ind w:left="2987" w:hanging="360"/>
      </w:pPr>
    </w:lvl>
    <w:lvl w:ilvl="4" w:tplc="04190019" w:tentative="1">
      <w:start w:val="1"/>
      <w:numFmt w:val="lowerLetter"/>
      <w:lvlText w:val="%5."/>
      <w:lvlJc w:val="left"/>
      <w:pPr>
        <w:ind w:left="3707" w:hanging="360"/>
      </w:pPr>
    </w:lvl>
    <w:lvl w:ilvl="5" w:tplc="0419001B" w:tentative="1">
      <w:start w:val="1"/>
      <w:numFmt w:val="lowerRoman"/>
      <w:lvlText w:val="%6."/>
      <w:lvlJc w:val="right"/>
      <w:pPr>
        <w:ind w:left="4427" w:hanging="180"/>
      </w:pPr>
    </w:lvl>
    <w:lvl w:ilvl="6" w:tplc="0419000F" w:tentative="1">
      <w:start w:val="1"/>
      <w:numFmt w:val="decimal"/>
      <w:lvlText w:val="%7."/>
      <w:lvlJc w:val="left"/>
      <w:pPr>
        <w:ind w:left="5147" w:hanging="360"/>
      </w:pPr>
    </w:lvl>
    <w:lvl w:ilvl="7" w:tplc="04190019" w:tentative="1">
      <w:start w:val="1"/>
      <w:numFmt w:val="lowerLetter"/>
      <w:lvlText w:val="%8."/>
      <w:lvlJc w:val="left"/>
      <w:pPr>
        <w:ind w:left="5867" w:hanging="360"/>
      </w:pPr>
    </w:lvl>
    <w:lvl w:ilvl="8" w:tplc="0419001B" w:tentative="1">
      <w:start w:val="1"/>
      <w:numFmt w:val="lowerRoman"/>
      <w:lvlText w:val="%9."/>
      <w:lvlJc w:val="right"/>
      <w:pPr>
        <w:ind w:left="6587" w:hanging="180"/>
      </w:pPr>
    </w:lvl>
  </w:abstractNum>
  <w:abstractNum w:abstractNumId="75" w15:restartNumberingAfterBreak="0">
    <w:nsid w:val="4F4F525D"/>
    <w:multiLevelType w:val="hybridMultilevel"/>
    <w:tmpl w:val="19C87520"/>
    <w:lvl w:ilvl="0" w:tplc="0419000F">
      <w:start w:val="1"/>
      <w:numFmt w:val="decimal"/>
      <w:lvlText w:val="%1."/>
      <w:lvlJc w:val="left"/>
      <w:pPr>
        <w:ind w:left="827" w:hanging="360"/>
      </w:pPr>
    </w:lvl>
    <w:lvl w:ilvl="1" w:tplc="04190019" w:tentative="1">
      <w:start w:val="1"/>
      <w:numFmt w:val="lowerLetter"/>
      <w:lvlText w:val="%2."/>
      <w:lvlJc w:val="left"/>
      <w:pPr>
        <w:ind w:left="1547" w:hanging="360"/>
      </w:pPr>
    </w:lvl>
    <w:lvl w:ilvl="2" w:tplc="0419001B" w:tentative="1">
      <w:start w:val="1"/>
      <w:numFmt w:val="lowerRoman"/>
      <w:lvlText w:val="%3."/>
      <w:lvlJc w:val="right"/>
      <w:pPr>
        <w:ind w:left="2267" w:hanging="180"/>
      </w:pPr>
    </w:lvl>
    <w:lvl w:ilvl="3" w:tplc="0419000F" w:tentative="1">
      <w:start w:val="1"/>
      <w:numFmt w:val="decimal"/>
      <w:lvlText w:val="%4."/>
      <w:lvlJc w:val="left"/>
      <w:pPr>
        <w:ind w:left="2987" w:hanging="360"/>
      </w:pPr>
    </w:lvl>
    <w:lvl w:ilvl="4" w:tplc="04190019" w:tentative="1">
      <w:start w:val="1"/>
      <w:numFmt w:val="lowerLetter"/>
      <w:lvlText w:val="%5."/>
      <w:lvlJc w:val="left"/>
      <w:pPr>
        <w:ind w:left="3707" w:hanging="360"/>
      </w:pPr>
    </w:lvl>
    <w:lvl w:ilvl="5" w:tplc="0419001B" w:tentative="1">
      <w:start w:val="1"/>
      <w:numFmt w:val="lowerRoman"/>
      <w:lvlText w:val="%6."/>
      <w:lvlJc w:val="right"/>
      <w:pPr>
        <w:ind w:left="4427" w:hanging="180"/>
      </w:pPr>
    </w:lvl>
    <w:lvl w:ilvl="6" w:tplc="0419000F" w:tentative="1">
      <w:start w:val="1"/>
      <w:numFmt w:val="decimal"/>
      <w:lvlText w:val="%7."/>
      <w:lvlJc w:val="left"/>
      <w:pPr>
        <w:ind w:left="5147" w:hanging="360"/>
      </w:pPr>
    </w:lvl>
    <w:lvl w:ilvl="7" w:tplc="04190019" w:tentative="1">
      <w:start w:val="1"/>
      <w:numFmt w:val="lowerLetter"/>
      <w:lvlText w:val="%8."/>
      <w:lvlJc w:val="left"/>
      <w:pPr>
        <w:ind w:left="5867" w:hanging="360"/>
      </w:pPr>
    </w:lvl>
    <w:lvl w:ilvl="8" w:tplc="0419001B" w:tentative="1">
      <w:start w:val="1"/>
      <w:numFmt w:val="lowerRoman"/>
      <w:lvlText w:val="%9."/>
      <w:lvlJc w:val="right"/>
      <w:pPr>
        <w:ind w:left="6587" w:hanging="180"/>
      </w:pPr>
    </w:lvl>
  </w:abstractNum>
  <w:abstractNum w:abstractNumId="76" w15:restartNumberingAfterBreak="0">
    <w:nsid w:val="4FC20AEA"/>
    <w:multiLevelType w:val="multilevel"/>
    <w:tmpl w:val="E6F62B5A"/>
    <w:lvl w:ilvl="0">
      <w:start w:val="1"/>
      <w:numFmt w:val="decimal"/>
      <w:lvlText w:val="%1."/>
      <w:lvlJc w:val="left"/>
      <w:pPr>
        <w:tabs>
          <w:tab w:val="num" w:pos="720"/>
        </w:tabs>
        <w:ind w:left="720" w:hanging="360"/>
      </w:pPr>
      <w:rPr>
        <w:rFonts w:hint="default"/>
        <w:b w:val="0"/>
        <w:bCs w:val="0"/>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137659E"/>
    <w:multiLevelType w:val="multilevel"/>
    <w:tmpl w:val="3828A1AC"/>
    <w:lvl w:ilvl="0">
      <w:start w:val="1"/>
      <w:numFmt w:val="decimal"/>
      <w:lvlText w:val="%1."/>
      <w:lvlJc w:val="left"/>
      <w:pPr>
        <w:tabs>
          <w:tab w:val="num" w:pos="720"/>
        </w:tabs>
        <w:ind w:left="720" w:hanging="360"/>
      </w:pPr>
      <w:rPr>
        <w:rFonts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51574454"/>
    <w:multiLevelType w:val="multilevel"/>
    <w:tmpl w:val="F786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5163188D"/>
    <w:multiLevelType w:val="multilevel"/>
    <w:tmpl w:val="5EF69FA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51CA7B07"/>
    <w:multiLevelType w:val="multilevel"/>
    <w:tmpl w:val="F78659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53EB1691"/>
    <w:multiLevelType w:val="multilevel"/>
    <w:tmpl w:val="F78659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4E342D3"/>
    <w:multiLevelType w:val="hybridMultilevel"/>
    <w:tmpl w:val="922295C2"/>
    <w:lvl w:ilvl="0" w:tplc="28408108">
      <w:start w:val="1"/>
      <w:numFmt w:val="bullet"/>
      <w:lvlText w:val=""/>
      <w:lvlJc w:val="left"/>
      <w:pPr>
        <w:ind w:left="1080" w:hanging="360"/>
      </w:pPr>
      <w:rPr>
        <w:rFonts w:ascii="Symbol" w:hAnsi="Symbol" w:hint="default"/>
        <w:color w:val="auto"/>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83" w15:restartNumberingAfterBreak="0">
    <w:nsid w:val="56A700B4"/>
    <w:multiLevelType w:val="multilevel"/>
    <w:tmpl w:val="93A47516"/>
    <w:lvl w:ilvl="0">
      <w:start w:val="1"/>
      <w:numFmt w:val="decimal"/>
      <w:lvlText w:val="%1."/>
      <w:lvlJc w:val="left"/>
      <w:pPr>
        <w:tabs>
          <w:tab w:val="num" w:pos="720"/>
        </w:tabs>
        <w:ind w:left="720" w:hanging="360"/>
      </w:pPr>
      <w:rPr>
        <w:b w:val="0"/>
        <w:bCs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57952A6B"/>
    <w:multiLevelType w:val="hybridMultilevel"/>
    <w:tmpl w:val="1ED682BA"/>
    <w:lvl w:ilvl="0" w:tplc="A2869C72">
      <w:start w:val="1"/>
      <w:numFmt w:val="decimal"/>
      <w:lvlText w:val="%1."/>
      <w:lvlJc w:val="left"/>
      <w:pPr>
        <w:ind w:left="180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1" w:tplc="4D181D8C">
      <w:start w:val="1"/>
      <w:numFmt w:val="lowerLetter"/>
      <w:lvlText w:val="%2."/>
      <w:lvlJc w:val="left"/>
      <w:pPr>
        <w:ind w:left="2520" w:hanging="360"/>
      </w:pPr>
      <w:rPr>
        <w:rFonts w:ascii="Times New Roman" w:eastAsia="Times New Roman" w:hAnsi="Times New Roman" w:cs="Times New Roman" w:hint="default"/>
        <w:b w:val="0"/>
        <w:bCs w:val="0"/>
        <w:i w:val="0"/>
        <w:iCs w:val="0"/>
        <w:spacing w:val="-1"/>
        <w:w w:val="100"/>
        <w:sz w:val="24"/>
        <w:szCs w:val="24"/>
        <w:lang w:val="ro-RO" w:eastAsia="en-US" w:bidi="ar-SA"/>
      </w:rPr>
    </w:lvl>
    <w:lvl w:ilvl="2" w:tplc="CDA6E1BE">
      <w:numFmt w:val="bullet"/>
      <w:lvlText w:val="•"/>
      <w:lvlJc w:val="left"/>
      <w:pPr>
        <w:ind w:left="3440" w:hanging="360"/>
      </w:pPr>
      <w:rPr>
        <w:rFonts w:hint="default"/>
        <w:lang w:val="ro-RO" w:eastAsia="en-US" w:bidi="ar-SA"/>
      </w:rPr>
    </w:lvl>
    <w:lvl w:ilvl="3" w:tplc="C29C7C60">
      <w:numFmt w:val="bullet"/>
      <w:lvlText w:val="•"/>
      <w:lvlJc w:val="left"/>
      <w:pPr>
        <w:ind w:left="4360" w:hanging="360"/>
      </w:pPr>
      <w:rPr>
        <w:rFonts w:hint="default"/>
        <w:lang w:val="ro-RO" w:eastAsia="en-US" w:bidi="ar-SA"/>
      </w:rPr>
    </w:lvl>
    <w:lvl w:ilvl="4" w:tplc="F580BF32">
      <w:numFmt w:val="bullet"/>
      <w:lvlText w:val="•"/>
      <w:lvlJc w:val="left"/>
      <w:pPr>
        <w:ind w:left="5280" w:hanging="360"/>
      </w:pPr>
      <w:rPr>
        <w:rFonts w:hint="default"/>
        <w:lang w:val="ro-RO" w:eastAsia="en-US" w:bidi="ar-SA"/>
      </w:rPr>
    </w:lvl>
    <w:lvl w:ilvl="5" w:tplc="5B703CFE">
      <w:numFmt w:val="bullet"/>
      <w:lvlText w:val="•"/>
      <w:lvlJc w:val="left"/>
      <w:pPr>
        <w:ind w:left="6200" w:hanging="360"/>
      </w:pPr>
      <w:rPr>
        <w:rFonts w:hint="default"/>
        <w:lang w:val="ro-RO" w:eastAsia="en-US" w:bidi="ar-SA"/>
      </w:rPr>
    </w:lvl>
    <w:lvl w:ilvl="6" w:tplc="26C4B508">
      <w:numFmt w:val="bullet"/>
      <w:lvlText w:val="•"/>
      <w:lvlJc w:val="left"/>
      <w:pPr>
        <w:ind w:left="7120" w:hanging="360"/>
      </w:pPr>
      <w:rPr>
        <w:rFonts w:hint="default"/>
        <w:lang w:val="ro-RO" w:eastAsia="en-US" w:bidi="ar-SA"/>
      </w:rPr>
    </w:lvl>
    <w:lvl w:ilvl="7" w:tplc="97725788">
      <w:numFmt w:val="bullet"/>
      <w:lvlText w:val="•"/>
      <w:lvlJc w:val="left"/>
      <w:pPr>
        <w:ind w:left="8040" w:hanging="360"/>
      </w:pPr>
      <w:rPr>
        <w:rFonts w:hint="default"/>
        <w:lang w:val="ro-RO" w:eastAsia="en-US" w:bidi="ar-SA"/>
      </w:rPr>
    </w:lvl>
    <w:lvl w:ilvl="8" w:tplc="809670CA">
      <w:numFmt w:val="bullet"/>
      <w:lvlText w:val="•"/>
      <w:lvlJc w:val="left"/>
      <w:pPr>
        <w:ind w:left="8960" w:hanging="360"/>
      </w:pPr>
      <w:rPr>
        <w:rFonts w:hint="default"/>
        <w:lang w:val="ro-RO" w:eastAsia="en-US" w:bidi="ar-SA"/>
      </w:rPr>
    </w:lvl>
  </w:abstractNum>
  <w:abstractNum w:abstractNumId="85" w15:restartNumberingAfterBreak="0">
    <w:nsid w:val="57F056FA"/>
    <w:multiLevelType w:val="multilevel"/>
    <w:tmpl w:val="ECEA7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AAB2450"/>
    <w:multiLevelType w:val="hybridMultilevel"/>
    <w:tmpl w:val="48323DE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7" w15:restartNumberingAfterBreak="0">
    <w:nsid w:val="5B301CB0"/>
    <w:multiLevelType w:val="multilevel"/>
    <w:tmpl w:val="6C7EB0F8"/>
    <w:lvl w:ilvl="0">
      <w:start w:val="1"/>
      <w:numFmt w:val="decimal"/>
      <w:lvlText w:val="%1."/>
      <w:lvlJc w:val="left"/>
      <w:pPr>
        <w:tabs>
          <w:tab w:val="num" w:pos="1440"/>
        </w:tabs>
        <w:ind w:left="1440" w:hanging="360"/>
      </w:pPr>
    </w:lvl>
    <w:lvl w:ilvl="1">
      <w:start w:val="1"/>
      <w:numFmt w:val="bullet"/>
      <w:lvlText w:val="o"/>
      <w:lvlJc w:val="left"/>
      <w:pPr>
        <w:tabs>
          <w:tab w:val="num" w:pos="2160"/>
        </w:tabs>
        <w:ind w:left="2160" w:hanging="360"/>
      </w:pPr>
      <w:rPr>
        <w:rFonts w:ascii="Courier New" w:hAnsi="Courier New" w:hint="default"/>
        <w:sz w:val="20"/>
      </w:rPr>
    </w:lvl>
    <w:lvl w:ilvl="2">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88" w15:restartNumberingAfterBreak="0">
    <w:nsid w:val="5B330602"/>
    <w:multiLevelType w:val="multilevel"/>
    <w:tmpl w:val="E8744650"/>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E6A6366"/>
    <w:multiLevelType w:val="multilevel"/>
    <w:tmpl w:val="23E444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0626C9C"/>
    <w:multiLevelType w:val="multilevel"/>
    <w:tmpl w:val="DD28DAC0"/>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91" w15:restartNumberingAfterBreak="0">
    <w:nsid w:val="618A351C"/>
    <w:multiLevelType w:val="multilevel"/>
    <w:tmpl w:val="08D8B442"/>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4026FC6"/>
    <w:multiLevelType w:val="multilevel"/>
    <w:tmpl w:val="80A23982"/>
    <w:lvl w:ilvl="0">
      <w:start w:val="1"/>
      <w:numFmt w:val="decimal"/>
      <w:lvlText w:val="%1."/>
      <w:lvlJc w:val="left"/>
      <w:pPr>
        <w:tabs>
          <w:tab w:val="num" w:pos="1800"/>
        </w:tabs>
        <w:ind w:left="1800" w:hanging="360"/>
      </w:pPr>
    </w:lvl>
    <w:lvl w:ilvl="1">
      <w:start w:val="1"/>
      <w:numFmt w:val="decimal"/>
      <w:lvlText w:val="%2."/>
      <w:lvlJc w:val="left"/>
      <w:pPr>
        <w:tabs>
          <w:tab w:val="num" w:pos="2520"/>
        </w:tabs>
        <w:ind w:left="2520" w:hanging="360"/>
      </w:pPr>
    </w:lvl>
    <w:lvl w:ilvl="2" w:tentative="1">
      <w:start w:val="1"/>
      <w:numFmt w:val="decimal"/>
      <w:lvlText w:val="%3."/>
      <w:lvlJc w:val="left"/>
      <w:pPr>
        <w:tabs>
          <w:tab w:val="num" w:pos="3240"/>
        </w:tabs>
        <w:ind w:left="3240" w:hanging="360"/>
      </w:pPr>
    </w:lvl>
    <w:lvl w:ilvl="3" w:tentative="1">
      <w:start w:val="1"/>
      <w:numFmt w:val="decimal"/>
      <w:lvlText w:val="%4."/>
      <w:lvlJc w:val="left"/>
      <w:pPr>
        <w:tabs>
          <w:tab w:val="num" w:pos="3960"/>
        </w:tabs>
        <w:ind w:left="3960" w:hanging="360"/>
      </w:pPr>
    </w:lvl>
    <w:lvl w:ilvl="4" w:tentative="1">
      <w:start w:val="1"/>
      <w:numFmt w:val="decimal"/>
      <w:lvlText w:val="%5."/>
      <w:lvlJc w:val="left"/>
      <w:pPr>
        <w:tabs>
          <w:tab w:val="num" w:pos="4680"/>
        </w:tabs>
        <w:ind w:left="4680" w:hanging="360"/>
      </w:pPr>
    </w:lvl>
    <w:lvl w:ilvl="5" w:tentative="1">
      <w:start w:val="1"/>
      <w:numFmt w:val="decimal"/>
      <w:lvlText w:val="%6."/>
      <w:lvlJc w:val="left"/>
      <w:pPr>
        <w:tabs>
          <w:tab w:val="num" w:pos="5400"/>
        </w:tabs>
        <w:ind w:left="5400" w:hanging="360"/>
      </w:pPr>
    </w:lvl>
    <w:lvl w:ilvl="6" w:tentative="1">
      <w:start w:val="1"/>
      <w:numFmt w:val="decimal"/>
      <w:lvlText w:val="%7."/>
      <w:lvlJc w:val="left"/>
      <w:pPr>
        <w:tabs>
          <w:tab w:val="num" w:pos="6120"/>
        </w:tabs>
        <w:ind w:left="6120" w:hanging="360"/>
      </w:pPr>
    </w:lvl>
    <w:lvl w:ilvl="7" w:tentative="1">
      <w:start w:val="1"/>
      <w:numFmt w:val="decimal"/>
      <w:lvlText w:val="%8."/>
      <w:lvlJc w:val="left"/>
      <w:pPr>
        <w:tabs>
          <w:tab w:val="num" w:pos="6840"/>
        </w:tabs>
        <w:ind w:left="6840" w:hanging="360"/>
      </w:pPr>
    </w:lvl>
    <w:lvl w:ilvl="8" w:tentative="1">
      <w:start w:val="1"/>
      <w:numFmt w:val="decimal"/>
      <w:lvlText w:val="%9."/>
      <w:lvlJc w:val="left"/>
      <w:pPr>
        <w:tabs>
          <w:tab w:val="num" w:pos="7560"/>
        </w:tabs>
        <w:ind w:left="7560" w:hanging="360"/>
      </w:pPr>
    </w:lvl>
  </w:abstractNum>
  <w:abstractNum w:abstractNumId="93" w15:restartNumberingAfterBreak="0">
    <w:nsid w:val="646008FD"/>
    <w:multiLevelType w:val="multilevel"/>
    <w:tmpl w:val="54FA84A8"/>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67F5435"/>
    <w:multiLevelType w:val="multilevel"/>
    <w:tmpl w:val="663C6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713197C"/>
    <w:multiLevelType w:val="multilevel"/>
    <w:tmpl w:val="57B4EEE4"/>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8455E28"/>
    <w:multiLevelType w:val="hybridMultilevel"/>
    <w:tmpl w:val="C12688E8"/>
    <w:lvl w:ilvl="0" w:tplc="933E5888">
      <w:numFmt w:val="bullet"/>
      <w:lvlText w:val=""/>
      <w:lvlJc w:val="left"/>
      <w:pPr>
        <w:ind w:left="2088" w:hanging="360"/>
      </w:pPr>
      <w:rPr>
        <w:rFonts w:ascii="Symbol" w:eastAsia="Symbol" w:hAnsi="Symbol" w:cs="Symbol" w:hint="default"/>
        <w:b w:val="0"/>
        <w:bCs w:val="0"/>
        <w:i w:val="0"/>
        <w:iCs w:val="0"/>
        <w:spacing w:val="0"/>
        <w:w w:val="100"/>
        <w:sz w:val="24"/>
        <w:szCs w:val="24"/>
        <w:lang w:val="ro-RO" w:eastAsia="en-US" w:bidi="ar-SA"/>
      </w:rPr>
    </w:lvl>
    <w:lvl w:ilvl="1" w:tplc="EB6C3DFE">
      <w:numFmt w:val="bullet"/>
      <w:lvlText w:val="•"/>
      <w:lvlJc w:val="left"/>
      <w:pPr>
        <w:ind w:left="2952" w:hanging="360"/>
      </w:pPr>
      <w:rPr>
        <w:rFonts w:hint="default"/>
        <w:lang w:val="ro-RO" w:eastAsia="en-US" w:bidi="ar-SA"/>
      </w:rPr>
    </w:lvl>
    <w:lvl w:ilvl="2" w:tplc="AC12AB7A">
      <w:numFmt w:val="bullet"/>
      <w:lvlText w:val="•"/>
      <w:lvlJc w:val="left"/>
      <w:pPr>
        <w:ind w:left="3824" w:hanging="360"/>
      </w:pPr>
      <w:rPr>
        <w:rFonts w:hint="default"/>
        <w:lang w:val="ro-RO" w:eastAsia="en-US" w:bidi="ar-SA"/>
      </w:rPr>
    </w:lvl>
    <w:lvl w:ilvl="3" w:tplc="D7DA61DA">
      <w:numFmt w:val="bullet"/>
      <w:lvlText w:val="•"/>
      <w:lvlJc w:val="left"/>
      <w:pPr>
        <w:ind w:left="4696" w:hanging="360"/>
      </w:pPr>
      <w:rPr>
        <w:rFonts w:hint="default"/>
        <w:lang w:val="ro-RO" w:eastAsia="en-US" w:bidi="ar-SA"/>
      </w:rPr>
    </w:lvl>
    <w:lvl w:ilvl="4" w:tplc="869232C4">
      <w:numFmt w:val="bullet"/>
      <w:lvlText w:val="•"/>
      <w:lvlJc w:val="left"/>
      <w:pPr>
        <w:ind w:left="5568" w:hanging="360"/>
      </w:pPr>
      <w:rPr>
        <w:rFonts w:hint="default"/>
        <w:lang w:val="ro-RO" w:eastAsia="en-US" w:bidi="ar-SA"/>
      </w:rPr>
    </w:lvl>
    <w:lvl w:ilvl="5" w:tplc="FBB26ED2">
      <w:numFmt w:val="bullet"/>
      <w:lvlText w:val="•"/>
      <w:lvlJc w:val="left"/>
      <w:pPr>
        <w:ind w:left="6440" w:hanging="360"/>
      </w:pPr>
      <w:rPr>
        <w:rFonts w:hint="default"/>
        <w:lang w:val="ro-RO" w:eastAsia="en-US" w:bidi="ar-SA"/>
      </w:rPr>
    </w:lvl>
    <w:lvl w:ilvl="6" w:tplc="E3BA119A">
      <w:numFmt w:val="bullet"/>
      <w:lvlText w:val="•"/>
      <w:lvlJc w:val="left"/>
      <w:pPr>
        <w:ind w:left="7312" w:hanging="360"/>
      </w:pPr>
      <w:rPr>
        <w:rFonts w:hint="default"/>
        <w:lang w:val="ro-RO" w:eastAsia="en-US" w:bidi="ar-SA"/>
      </w:rPr>
    </w:lvl>
    <w:lvl w:ilvl="7" w:tplc="C21A1B02">
      <w:numFmt w:val="bullet"/>
      <w:lvlText w:val="•"/>
      <w:lvlJc w:val="left"/>
      <w:pPr>
        <w:ind w:left="8184" w:hanging="360"/>
      </w:pPr>
      <w:rPr>
        <w:rFonts w:hint="default"/>
        <w:lang w:val="ro-RO" w:eastAsia="en-US" w:bidi="ar-SA"/>
      </w:rPr>
    </w:lvl>
    <w:lvl w:ilvl="8" w:tplc="76284B9A">
      <w:numFmt w:val="bullet"/>
      <w:lvlText w:val="•"/>
      <w:lvlJc w:val="left"/>
      <w:pPr>
        <w:ind w:left="9056" w:hanging="360"/>
      </w:pPr>
      <w:rPr>
        <w:rFonts w:hint="default"/>
        <w:lang w:val="ro-RO" w:eastAsia="en-US" w:bidi="ar-SA"/>
      </w:rPr>
    </w:lvl>
  </w:abstractNum>
  <w:abstractNum w:abstractNumId="97" w15:restartNumberingAfterBreak="0">
    <w:nsid w:val="685E20FC"/>
    <w:multiLevelType w:val="multilevel"/>
    <w:tmpl w:val="53CC1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6B2B289E"/>
    <w:multiLevelType w:val="multilevel"/>
    <w:tmpl w:val="9240259A"/>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6C153C2F"/>
    <w:multiLevelType w:val="multilevel"/>
    <w:tmpl w:val="53CC13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6C636713"/>
    <w:multiLevelType w:val="multilevel"/>
    <w:tmpl w:val="37400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FF0180A"/>
    <w:multiLevelType w:val="multilevel"/>
    <w:tmpl w:val="9496A8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o"/>
      <w:lvlJc w:val="left"/>
      <w:pPr>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709F44C3"/>
    <w:multiLevelType w:val="multilevel"/>
    <w:tmpl w:val="7988CB0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03" w15:restartNumberingAfterBreak="0">
    <w:nsid w:val="714D74E7"/>
    <w:multiLevelType w:val="hybridMultilevel"/>
    <w:tmpl w:val="48323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15:restartNumberingAfterBreak="0">
    <w:nsid w:val="71534307"/>
    <w:multiLevelType w:val="multilevel"/>
    <w:tmpl w:val="699A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1ED5090"/>
    <w:multiLevelType w:val="multilevel"/>
    <w:tmpl w:val="C924236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106" w15:restartNumberingAfterBreak="0">
    <w:nsid w:val="720C0F7A"/>
    <w:multiLevelType w:val="multilevel"/>
    <w:tmpl w:val="C21C1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2B31338"/>
    <w:multiLevelType w:val="hybridMultilevel"/>
    <w:tmpl w:val="E424ED4A"/>
    <w:lvl w:ilvl="0" w:tplc="0419000F">
      <w:start w:val="1"/>
      <w:numFmt w:val="decimal"/>
      <w:lvlText w:val="%1."/>
      <w:lvlJc w:val="left"/>
      <w:pPr>
        <w:ind w:left="827" w:hanging="360"/>
      </w:pPr>
    </w:lvl>
    <w:lvl w:ilvl="1" w:tplc="04190019" w:tentative="1">
      <w:start w:val="1"/>
      <w:numFmt w:val="lowerLetter"/>
      <w:lvlText w:val="%2."/>
      <w:lvlJc w:val="left"/>
      <w:pPr>
        <w:ind w:left="1547" w:hanging="360"/>
      </w:pPr>
    </w:lvl>
    <w:lvl w:ilvl="2" w:tplc="0419001B" w:tentative="1">
      <w:start w:val="1"/>
      <w:numFmt w:val="lowerRoman"/>
      <w:lvlText w:val="%3."/>
      <w:lvlJc w:val="right"/>
      <w:pPr>
        <w:ind w:left="2267" w:hanging="180"/>
      </w:pPr>
    </w:lvl>
    <w:lvl w:ilvl="3" w:tplc="0419000F" w:tentative="1">
      <w:start w:val="1"/>
      <w:numFmt w:val="decimal"/>
      <w:lvlText w:val="%4."/>
      <w:lvlJc w:val="left"/>
      <w:pPr>
        <w:ind w:left="2987" w:hanging="360"/>
      </w:pPr>
    </w:lvl>
    <w:lvl w:ilvl="4" w:tplc="04190019" w:tentative="1">
      <w:start w:val="1"/>
      <w:numFmt w:val="lowerLetter"/>
      <w:lvlText w:val="%5."/>
      <w:lvlJc w:val="left"/>
      <w:pPr>
        <w:ind w:left="3707" w:hanging="360"/>
      </w:pPr>
    </w:lvl>
    <w:lvl w:ilvl="5" w:tplc="0419001B" w:tentative="1">
      <w:start w:val="1"/>
      <w:numFmt w:val="lowerRoman"/>
      <w:lvlText w:val="%6."/>
      <w:lvlJc w:val="right"/>
      <w:pPr>
        <w:ind w:left="4427" w:hanging="180"/>
      </w:pPr>
    </w:lvl>
    <w:lvl w:ilvl="6" w:tplc="0419000F" w:tentative="1">
      <w:start w:val="1"/>
      <w:numFmt w:val="decimal"/>
      <w:lvlText w:val="%7."/>
      <w:lvlJc w:val="left"/>
      <w:pPr>
        <w:ind w:left="5147" w:hanging="360"/>
      </w:pPr>
    </w:lvl>
    <w:lvl w:ilvl="7" w:tplc="04190019" w:tentative="1">
      <w:start w:val="1"/>
      <w:numFmt w:val="lowerLetter"/>
      <w:lvlText w:val="%8."/>
      <w:lvlJc w:val="left"/>
      <w:pPr>
        <w:ind w:left="5867" w:hanging="360"/>
      </w:pPr>
    </w:lvl>
    <w:lvl w:ilvl="8" w:tplc="0419001B" w:tentative="1">
      <w:start w:val="1"/>
      <w:numFmt w:val="lowerRoman"/>
      <w:lvlText w:val="%9."/>
      <w:lvlJc w:val="right"/>
      <w:pPr>
        <w:ind w:left="6587" w:hanging="180"/>
      </w:pPr>
    </w:lvl>
  </w:abstractNum>
  <w:abstractNum w:abstractNumId="108" w15:restartNumberingAfterBreak="0">
    <w:nsid w:val="72C54F66"/>
    <w:multiLevelType w:val="multilevel"/>
    <w:tmpl w:val="A486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745C4EB1"/>
    <w:multiLevelType w:val="multilevel"/>
    <w:tmpl w:val="53CC137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504602E"/>
    <w:multiLevelType w:val="multilevel"/>
    <w:tmpl w:val="FB069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756F6EAA"/>
    <w:multiLevelType w:val="multilevel"/>
    <w:tmpl w:val="8B665A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77013501"/>
    <w:multiLevelType w:val="multilevel"/>
    <w:tmpl w:val="A1F857C4"/>
    <w:lvl w:ilvl="0">
      <w:start w:val="1"/>
      <w:numFmt w:val="decimal"/>
      <w:lvlText w:val="%1."/>
      <w:lvlJc w:val="left"/>
      <w:pPr>
        <w:tabs>
          <w:tab w:val="num" w:pos="720"/>
        </w:tabs>
        <w:ind w:left="720" w:hanging="360"/>
      </w:pPr>
      <w:rPr>
        <w:rFonts w:hint="default"/>
        <w:b w:val="0"/>
        <w:bCs w:val="0"/>
        <w:sz w:val="24"/>
        <w:szCs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65745148">
    <w:abstractNumId w:val="96"/>
  </w:num>
  <w:num w:numId="2" w16cid:durableId="623850150">
    <w:abstractNumId w:val="37"/>
  </w:num>
  <w:num w:numId="3" w16cid:durableId="2027977663">
    <w:abstractNumId w:val="67"/>
  </w:num>
  <w:num w:numId="4" w16cid:durableId="1787387778">
    <w:abstractNumId w:val="42"/>
  </w:num>
  <w:num w:numId="5" w16cid:durableId="643119112">
    <w:abstractNumId w:val="70"/>
  </w:num>
  <w:num w:numId="6" w16cid:durableId="1693216308">
    <w:abstractNumId w:val="0"/>
  </w:num>
  <w:num w:numId="7" w16cid:durableId="1754233718">
    <w:abstractNumId w:val="44"/>
  </w:num>
  <w:num w:numId="8" w16cid:durableId="1834297320">
    <w:abstractNumId w:val="49"/>
  </w:num>
  <w:num w:numId="9" w16cid:durableId="691150189">
    <w:abstractNumId w:val="54"/>
  </w:num>
  <w:num w:numId="10" w16cid:durableId="2024820672">
    <w:abstractNumId w:val="101"/>
  </w:num>
  <w:num w:numId="11" w16cid:durableId="1175265138">
    <w:abstractNumId w:val="87"/>
  </w:num>
  <w:num w:numId="12" w16cid:durableId="1724476749">
    <w:abstractNumId w:val="32"/>
  </w:num>
  <w:num w:numId="13" w16cid:durableId="1926576207">
    <w:abstractNumId w:val="46"/>
  </w:num>
  <w:num w:numId="14" w16cid:durableId="1481073930">
    <w:abstractNumId w:val="2"/>
  </w:num>
  <w:num w:numId="15" w16cid:durableId="238370483">
    <w:abstractNumId w:val="6"/>
  </w:num>
  <w:num w:numId="16" w16cid:durableId="827982770">
    <w:abstractNumId w:val="108"/>
  </w:num>
  <w:num w:numId="17" w16cid:durableId="1240990140">
    <w:abstractNumId w:val="53"/>
  </w:num>
  <w:num w:numId="18" w16cid:durableId="314454338">
    <w:abstractNumId w:val="45"/>
  </w:num>
  <w:num w:numId="19" w16cid:durableId="1076976187">
    <w:abstractNumId w:val="17"/>
  </w:num>
  <w:num w:numId="20" w16cid:durableId="726413947">
    <w:abstractNumId w:val="82"/>
  </w:num>
  <w:num w:numId="21" w16cid:durableId="1913614641">
    <w:abstractNumId w:val="84"/>
  </w:num>
  <w:num w:numId="22" w16cid:durableId="1120301678">
    <w:abstractNumId w:val="35"/>
  </w:num>
  <w:num w:numId="23" w16cid:durableId="1555265774">
    <w:abstractNumId w:val="92"/>
  </w:num>
  <w:num w:numId="24" w16cid:durableId="1673219109">
    <w:abstractNumId w:val="94"/>
  </w:num>
  <w:num w:numId="25" w16cid:durableId="1658222378">
    <w:abstractNumId w:val="109"/>
  </w:num>
  <w:num w:numId="26" w16cid:durableId="887914162">
    <w:abstractNumId w:val="106"/>
  </w:num>
  <w:num w:numId="27" w16cid:durableId="429669480">
    <w:abstractNumId w:val="22"/>
  </w:num>
  <w:num w:numId="28" w16cid:durableId="264969676">
    <w:abstractNumId w:val="65"/>
  </w:num>
  <w:num w:numId="29" w16cid:durableId="1564104155">
    <w:abstractNumId w:val="31"/>
  </w:num>
  <w:num w:numId="30" w16cid:durableId="1016081842">
    <w:abstractNumId w:val="34"/>
  </w:num>
  <w:num w:numId="31" w16cid:durableId="77140196">
    <w:abstractNumId w:val="55"/>
  </w:num>
  <w:num w:numId="32" w16cid:durableId="1260718195">
    <w:abstractNumId w:val="75"/>
  </w:num>
  <w:num w:numId="33" w16cid:durableId="1323780293">
    <w:abstractNumId w:val="107"/>
  </w:num>
  <w:num w:numId="34" w16cid:durableId="125205656">
    <w:abstractNumId w:val="29"/>
  </w:num>
  <w:num w:numId="35" w16cid:durableId="1354189316">
    <w:abstractNumId w:val="86"/>
  </w:num>
  <w:num w:numId="36" w16cid:durableId="660695984">
    <w:abstractNumId w:val="21"/>
  </w:num>
  <w:num w:numId="37" w16cid:durableId="708458487">
    <w:abstractNumId w:val="93"/>
  </w:num>
  <w:num w:numId="38" w16cid:durableId="1496602819">
    <w:abstractNumId w:val="95"/>
  </w:num>
  <w:num w:numId="39" w16cid:durableId="443766719">
    <w:abstractNumId w:val="24"/>
  </w:num>
  <w:num w:numId="40" w16cid:durableId="1508597587">
    <w:abstractNumId w:val="18"/>
  </w:num>
  <w:num w:numId="41" w16cid:durableId="798062460">
    <w:abstractNumId w:val="91"/>
  </w:num>
  <w:num w:numId="42" w16cid:durableId="460265929">
    <w:abstractNumId w:val="28"/>
  </w:num>
  <w:num w:numId="43" w16cid:durableId="1784807751">
    <w:abstractNumId w:val="62"/>
  </w:num>
  <w:num w:numId="44" w16cid:durableId="795564975">
    <w:abstractNumId w:val="58"/>
  </w:num>
  <w:num w:numId="45" w16cid:durableId="1600092543">
    <w:abstractNumId w:val="41"/>
  </w:num>
  <w:num w:numId="46" w16cid:durableId="328868315">
    <w:abstractNumId w:val="33"/>
  </w:num>
  <w:num w:numId="47" w16cid:durableId="930426747">
    <w:abstractNumId w:val="16"/>
  </w:num>
  <w:num w:numId="48" w16cid:durableId="1161507906">
    <w:abstractNumId w:val="1"/>
  </w:num>
  <w:num w:numId="49" w16cid:durableId="1948385352">
    <w:abstractNumId w:val="11"/>
  </w:num>
  <w:num w:numId="50" w16cid:durableId="116680126">
    <w:abstractNumId w:val="7"/>
  </w:num>
  <w:num w:numId="51" w16cid:durableId="1487864724">
    <w:abstractNumId w:val="23"/>
  </w:num>
  <w:num w:numId="52" w16cid:durableId="1590312863">
    <w:abstractNumId w:val="88"/>
  </w:num>
  <w:num w:numId="53" w16cid:durableId="222259162">
    <w:abstractNumId w:val="72"/>
  </w:num>
  <w:num w:numId="54" w16cid:durableId="719787813">
    <w:abstractNumId w:val="12"/>
  </w:num>
  <w:num w:numId="55" w16cid:durableId="1745910216">
    <w:abstractNumId w:val="9"/>
  </w:num>
  <w:num w:numId="56" w16cid:durableId="1696803119">
    <w:abstractNumId w:val="73"/>
  </w:num>
  <w:num w:numId="57" w16cid:durableId="493645117">
    <w:abstractNumId w:val="112"/>
  </w:num>
  <w:num w:numId="58" w16cid:durableId="1622611202">
    <w:abstractNumId w:val="15"/>
  </w:num>
  <w:num w:numId="59" w16cid:durableId="985740386">
    <w:abstractNumId w:val="83"/>
  </w:num>
  <w:num w:numId="60" w16cid:durableId="246235878">
    <w:abstractNumId w:val="38"/>
  </w:num>
  <w:num w:numId="61" w16cid:durableId="1492482708">
    <w:abstractNumId w:val="56"/>
  </w:num>
  <w:num w:numId="62" w16cid:durableId="706948783">
    <w:abstractNumId w:val="51"/>
  </w:num>
  <w:num w:numId="63" w16cid:durableId="741102212">
    <w:abstractNumId w:val="97"/>
  </w:num>
  <w:num w:numId="64" w16cid:durableId="681903223">
    <w:abstractNumId w:val="99"/>
  </w:num>
  <w:num w:numId="65" w16cid:durableId="286161281">
    <w:abstractNumId w:val="4"/>
  </w:num>
  <w:num w:numId="66" w16cid:durableId="235170912">
    <w:abstractNumId w:val="71"/>
  </w:num>
  <w:num w:numId="67" w16cid:durableId="318005256">
    <w:abstractNumId w:val="111"/>
  </w:num>
  <w:num w:numId="68" w16cid:durableId="540945260">
    <w:abstractNumId w:val="78"/>
  </w:num>
  <w:num w:numId="69" w16cid:durableId="86074551">
    <w:abstractNumId w:val="26"/>
  </w:num>
  <w:num w:numId="70" w16cid:durableId="1551651695">
    <w:abstractNumId w:val="81"/>
  </w:num>
  <w:num w:numId="71" w16cid:durableId="1032153801">
    <w:abstractNumId w:val="59"/>
  </w:num>
  <w:num w:numId="72" w16cid:durableId="1681620180">
    <w:abstractNumId w:val="63"/>
  </w:num>
  <w:num w:numId="73" w16cid:durableId="1407846527">
    <w:abstractNumId w:val="50"/>
  </w:num>
  <w:num w:numId="74" w16cid:durableId="896473621">
    <w:abstractNumId w:val="57"/>
  </w:num>
  <w:num w:numId="75" w16cid:durableId="1219167294">
    <w:abstractNumId w:val="30"/>
  </w:num>
  <w:num w:numId="76" w16cid:durableId="1576551360">
    <w:abstractNumId w:val="13"/>
  </w:num>
  <w:num w:numId="77" w16cid:durableId="2080512421">
    <w:abstractNumId w:val="80"/>
  </w:num>
  <w:num w:numId="78" w16cid:durableId="1606647712">
    <w:abstractNumId w:val="61"/>
  </w:num>
  <w:num w:numId="79" w16cid:durableId="594938837">
    <w:abstractNumId w:val="105"/>
  </w:num>
  <w:num w:numId="80" w16cid:durableId="2078042616">
    <w:abstractNumId w:val="43"/>
  </w:num>
  <w:num w:numId="81" w16cid:durableId="689646951">
    <w:abstractNumId w:val="103"/>
  </w:num>
  <w:num w:numId="82" w16cid:durableId="1325432772">
    <w:abstractNumId w:val="74"/>
  </w:num>
  <w:num w:numId="83" w16cid:durableId="9450157">
    <w:abstractNumId w:val="5"/>
  </w:num>
  <w:num w:numId="84" w16cid:durableId="176233223">
    <w:abstractNumId w:val="48"/>
  </w:num>
  <w:num w:numId="85" w16cid:durableId="743450478">
    <w:abstractNumId w:val="102"/>
  </w:num>
  <w:num w:numId="86" w16cid:durableId="1255282482">
    <w:abstractNumId w:val="39"/>
  </w:num>
  <w:num w:numId="87" w16cid:durableId="540435561">
    <w:abstractNumId w:val="76"/>
  </w:num>
  <w:num w:numId="88" w16cid:durableId="196237304">
    <w:abstractNumId w:val="3"/>
  </w:num>
  <w:num w:numId="89" w16cid:durableId="1847986167">
    <w:abstractNumId w:val="68"/>
  </w:num>
  <w:num w:numId="90" w16cid:durableId="1759129316">
    <w:abstractNumId w:val="20"/>
  </w:num>
  <w:num w:numId="91" w16cid:durableId="35785491">
    <w:abstractNumId w:val="98"/>
  </w:num>
  <w:num w:numId="92" w16cid:durableId="1884243523">
    <w:abstractNumId w:val="10"/>
  </w:num>
  <w:num w:numId="93" w16cid:durableId="355430300">
    <w:abstractNumId w:val="14"/>
  </w:num>
  <w:num w:numId="94" w16cid:durableId="625043947">
    <w:abstractNumId w:val="25"/>
  </w:num>
  <w:num w:numId="95" w16cid:durableId="1344431607">
    <w:abstractNumId w:val="90"/>
  </w:num>
  <w:num w:numId="96" w16cid:durableId="726339124">
    <w:abstractNumId w:val="77"/>
  </w:num>
  <w:num w:numId="97" w16cid:durableId="468597779">
    <w:abstractNumId w:val="52"/>
  </w:num>
  <w:num w:numId="98" w16cid:durableId="2144734600">
    <w:abstractNumId w:val="27"/>
  </w:num>
  <w:num w:numId="99" w16cid:durableId="1419135213">
    <w:abstractNumId w:val="89"/>
  </w:num>
  <w:num w:numId="100" w16cid:durableId="1199006847">
    <w:abstractNumId w:val="69"/>
  </w:num>
  <w:num w:numId="101" w16cid:durableId="572399602">
    <w:abstractNumId w:val="36"/>
  </w:num>
  <w:num w:numId="102" w16cid:durableId="1648827002">
    <w:abstractNumId w:val="64"/>
  </w:num>
  <w:num w:numId="103" w16cid:durableId="1875191307">
    <w:abstractNumId w:val="19"/>
  </w:num>
  <w:num w:numId="104" w16cid:durableId="683559321">
    <w:abstractNumId w:val="8"/>
  </w:num>
  <w:num w:numId="105" w16cid:durableId="390353240">
    <w:abstractNumId w:val="104"/>
  </w:num>
  <w:num w:numId="106" w16cid:durableId="979269163">
    <w:abstractNumId w:val="66"/>
  </w:num>
  <w:num w:numId="107" w16cid:durableId="368772118">
    <w:abstractNumId w:val="47"/>
  </w:num>
  <w:num w:numId="108" w16cid:durableId="1420903011">
    <w:abstractNumId w:val="60"/>
  </w:num>
  <w:num w:numId="109" w16cid:durableId="126239245">
    <w:abstractNumId w:val="40"/>
  </w:num>
  <w:num w:numId="110" w16cid:durableId="411513971">
    <w:abstractNumId w:val="85"/>
  </w:num>
  <w:num w:numId="111" w16cid:durableId="255987246">
    <w:abstractNumId w:val="79"/>
  </w:num>
  <w:num w:numId="112" w16cid:durableId="1158032275">
    <w:abstractNumId w:val="100"/>
  </w:num>
  <w:num w:numId="113" w16cid:durableId="818234232">
    <w:abstractNumId w:val="110"/>
  </w:num>
  <w:numIdMacAtCleanup w:val="1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518"/>
    <w:rsid w:val="00000D98"/>
    <w:rsid w:val="0000263B"/>
    <w:rsid w:val="00002D37"/>
    <w:rsid w:val="00003078"/>
    <w:rsid w:val="000038EF"/>
    <w:rsid w:val="0000390F"/>
    <w:rsid w:val="000050F3"/>
    <w:rsid w:val="000051F4"/>
    <w:rsid w:val="00005794"/>
    <w:rsid w:val="0000723E"/>
    <w:rsid w:val="00007554"/>
    <w:rsid w:val="000078C8"/>
    <w:rsid w:val="000105E8"/>
    <w:rsid w:val="00010E1F"/>
    <w:rsid w:val="00011481"/>
    <w:rsid w:val="00011997"/>
    <w:rsid w:val="00012916"/>
    <w:rsid w:val="000129D4"/>
    <w:rsid w:val="000135BB"/>
    <w:rsid w:val="00013CA1"/>
    <w:rsid w:val="000140BE"/>
    <w:rsid w:val="0001515D"/>
    <w:rsid w:val="000151EB"/>
    <w:rsid w:val="0001662A"/>
    <w:rsid w:val="00016ED5"/>
    <w:rsid w:val="00017D2A"/>
    <w:rsid w:val="00020161"/>
    <w:rsid w:val="00020899"/>
    <w:rsid w:val="00020FDD"/>
    <w:rsid w:val="000215AF"/>
    <w:rsid w:val="00022510"/>
    <w:rsid w:val="00022935"/>
    <w:rsid w:val="00022C78"/>
    <w:rsid w:val="00023B77"/>
    <w:rsid w:val="00023CBD"/>
    <w:rsid w:val="0002406E"/>
    <w:rsid w:val="00024CE7"/>
    <w:rsid w:val="00024D22"/>
    <w:rsid w:val="00024E18"/>
    <w:rsid w:val="00024EB8"/>
    <w:rsid w:val="00025AF9"/>
    <w:rsid w:val="00026126"/>
    <w:rsid w:val="0002777F"/>
    <w:rsid w:val="000279E6"/>
    <w:rsid w:val="00030E27"/>
    <w:rsid w:val="00031221"/>
    <w:rsid w:val="00031ADA"/>
    <w:rsid w:val="000329D2"/>
    <w:rsid w:val="00032ACF"/>
    <w:rsid w:val="00032AF4"/>
    <w:rsid w:val="000332CB"/>
    <w:rsid w:val="00033F78"/>
    <w:rsid w:val="00034432"/>
    <w:rsid w:val="00034ECC"/>
    <w:rsid w:val="0003564D"/>
    <w:rsid w:val="00035A5E"/>
    <w:rsid w:val="00035C15"/>
    <w:rsid w:val="00035E43"/>
    <w:rsid w:val="000400B3"/>
    <w:rsid w:val="00040370"/>
    <w:rsid w:val="00040B51"/>
    <w:rsid w:val="00040E32"/>
    <w:rsid w:val="000410DE"/>
    <w:rsid w:val="000423FA"/>
    <w:rsid w:val="00042563"/>
    <w:rsid w:val="0004290C"/>
    <w:rsid w:val="0004306E"/>
    <w:rsid w:val="00043A3D"/>
    <w:rsid w:val="000442E4"/>
    <w:rsid w:val="000443B1"/>
    <w:rsid w:val="00044CDC"/>
    <w:rsid w:val="00045050"/>
    <w:rsid w:val="00045735"/>
    <w:rsid w:val="00047D49"/>
    <w:rsid w:val="00050266"/>
    <w:rsid w:val="000524A1"/>
    <w:rsid w:val="0005303D"/>
    <w:rsid w:val="0005338B"/>
    <w:rsid w:val="000534F5"/>
    <w:rsid w:val="000535B4"/>
    <w:rsid w:val="000539F2"/>
    <w:rsid w:val="00053D80"/>
    <w:rsid w:val="00060FE3"/>
    <w:rsid w:val="000614A6"/>
    <w:rsid w:val="000621DA"/>
    <w:rsid w:val="000622AA"/>
    <w:rsid w:val="000622D5"/>
    <w:rsid w:val="000632B9"/>
    <w:rsid w:val="00063A49"/>
    <w:rsid w:val="0006562C"/>
    <w:rsid w:val="000665D1"/>
    <w:rsid w:val="000707AB"/>
    <w:rsid w:val="000716ED"/>
    <w:rsid w:val="00072B66"/>
    <w:rsid w:val="000738A5"/>
    <w:rsid w:val="00074459"/>
    <w:rsid w:val="00074645"/>
    <w:rsid w:val="00074FD8"/>
    <w:rsid w:val="00075C29"/>
    <w:rsid w:val="00077C19"/>
    <w:rsid w:val="00080C23"/>
    <w:rsid w:val="00081057"/>
    <w:rsid w:val="00081F1A"/>
    <w:rsid w:val="00082690"/>
    <w:rsid w:val="00083005"/>
    <w:rsid w:val="000841F8"/>
    <w:rsid w:val="00084217"/>
    <w:rsid w:val="000851E3"/>
    <w:rsid w:val="00087473"/>
    <w:rsid w:val="000906A4"/>
    <w:rsid w:val="000919C7"/>
    <w:rsid w:val="00092628"/>
    <w:rsid w:val="00092FDF"/>
    <w:rsid w:val="00094A3B"/>
    <w:rsid w:val="000965E6"/>
    <w:rsid w:val="000979F5"/>
    <w:rsid w:val="00097D03"/>
    <w:rsid w:val="00097D82"/>
    <w:rsid w:val="000A020F"/>
    <w:rsid w:val="000A1D89"/>
    <w:rsid w:val="000A3668"/>
    <w:rsid w:val="000A4B96"/>
    <w:rsid w:val="000A4C98"/>
    <w:rsid w:val="000A5D5C"/>
    <w:rsid w:val="000A5F35"/>
    <w:rsid w:val="000A6065"/>
    <w:rsid w:val="000A6928"/>
    <w:rsid w:val="000A733E"/>
    <w:rsid w:val="000B0011"/>
    <w:rsid w:val="000B039E"/>
    <w:rsid w:val="000B0F12"/>
    <w:rsid w:val="000B32D9"/>
    <w:rsid w:val="000B338B"/>
    <w:rsid w:val="000B3750"/>
    <w:rsid w:val="000B47D5"/>
    <w:rsid w:val="000B4D21"/>
    <w:rsid w:val="000B55B1"/>
    <w:rsid w:val="000B7E52"/>
    <w:rsid w:val="000C1E4D"/>
    <w:rsid w:val="000C21E8"/>
    <w:rsid w:val="000C35F3"/>
    <w:rsid w:val="000C35FB"/>
    <w:rsid w:val="000C4FDD"/>
    <w:rsid w:val="000C5499"/>
    <w:rsid w:val="000C6520"/>
    <w:rsid w:val="000C7D99"/>
    <w:rsid w:val="000D03B8"/>
    <w:rsid w:val="000D122A"/>
    <w:rsid w:val="000D1367"/>
    <w:rsid w:val="000D22EA"/>
    <w:rsid w:val="000D2537"/>
    <w:rsid w:val="000D358B"/>
    <w:rsid w:val="000D3CDC"/>
    <w:rsid w:val="000D4180"/>
    <w:rsid w:val="000D4260"/>
    <w:rsid w:val="000D46A2"/>
    <w:rsid w:val="000D4946"/>
    <w:rsid w:val="000D4F24"/>
    <w:rsid w:val="000D4F35"/>
    <w:rsid w:val="000D5381"/>
    <w:rsid w:val="000D5A8E"/>
    <w:rsid w:val="000D6E31"/>
    <w:rsid w:val="000D6F80"/>
    <w:rsid w:val="000E0142"/>
    <w:rsid w:val="000E2AF1"/>
    <w:rsid w:val="000E2E59"/>
    <w:rsid w:val="000E4820"/>
    <w:rsid w:val="000E6081"/>
    <w:rsid w:val="000E628E"/>
    <w:rsid w:val="000E674D"/>
    <w:rsid w:val="000E7116"/>
    <w:rsid w:val="000E71E5"/>
    <w:rsid w:val="000F0CA1"/>
    <w:rsid w:val="000F2DF8"/>
    <w:rsid w:val="000F47C1"/>
    <w:rsid w:val="000F47E8"/>
    <w:rsid w:val="000F48EF"/>
    <w:rsid w:val="000F50AB"/>
    <w:rsid w:val="000F706C"/>
    <w:rsid w:val="000F70F0"/>
    <w:rsid w:val="000F7EFD"/>
    <w:rsid w:val="00100404"/>
    <w:rsid w:val="00101194"/>
    <w:rsid w:val="00102759"/>
    <w:rsid w:val="00103035"/>
    <w:rsid w:val="00103457"/>
    <w:rsid w:val="0010424F"/>
    <w:rsid w:val="0010527A"/>
    <w:rsid w:val="001052FE"/>
    <w:rsid w:val="00105760"/>
    <w:rsid w:val="001057B0"/>
    <w:rsid w:val="00110093"/>
    <w:rsid w:val="001101F4"/>
    <w:rsid w:val="0011165A"/>
    <w:rsid w:val="00111867"/>
    <w:rsid w:val="00111EFC"/>
    <w:rsid w:val="001121C2"/>
    <w:rsid w:val="001137B7"/>
    <w:rsid w:val="00114DD5"/>
    <w:rsid w:val="0011500B"/>
    <w:rsid w:val="001161D5"/>
    <w:rsid w:val="0011641F"/>
    <w:rsid w:val="0011708F"/>
    <w:rsid w:val="00117345"/>
    <w:rsid w:val="001206F5"/>
    <w:rsid w:val="001222BE"/>
    <w:rsid w:val="0012230A"/>
    <w:rsid w:val="00123031"/>
    <w:rsid w:val="00123350"/>
    <w:rsid w:val="001239F9"/>
    <w:rsid w:val="00123D2F"/>
    <w:rsid w:val="00124575"/>
    <w:rsid w:val="00124B43"/>
    <w:rsid w:val="0012583B"/>
    <w:rsid w:val="00125A3A"/>
    <w:rsid w:val="0012608E"/>
    <w:rsid w:val="00126BBA"/>
    <w:rsid w:val="00126C95"/>
    <w:rsid w:val="00126D80"/>
    <w:rsid w:val="00127E0C"/>
    <w:rsid w:val="0013046B"/>
    <w:rsid w:val="00130861"/>
    <w:rsid w:val="00130C26"/>
    <w:rsid w:val="0013194C"/>
    <w:rsid w:val="001325CE"/>
    <w:rsid w:val="001325D7"/>
    <w:rsid w:val="00133050"/>
    <w:rsid w:val="00133740"/>
    <w:rsid w:val="001339EE"/>
    <w:rsid w:val="00133F52"/>
    <w:rsid w:val="001348B5"/>
    <w:rsid w:val="00136554"/>
    <w:rsid w:val="00137B29"/>
    <w:rsid w:val="0014156C"/>
    <w:rsid w:val="00141572"/>
    <w:rsid w:val="00141988"/>
    <w:rsid w:val="00142382"/>
    <w:rsid w:val="001428E1"/>
    <w:rsid w:val="00144A6B"/>
    <w:rsid w:val="001459DE"/>
    <w:rsid w:val="00146A58"/>
    <w:rsid w:val="00146D1F"/>
    <w:rsid w:val="00146E17"/>
    <w:rsid w:val="00147711"/>
    <w:rsid w:val="00151788"/>
    <w:rsid w:val="00151C4A"/>
    <w:rsid w:val="00151D45"/>
    <w:rsid w:val="0015204A"/>
    <w:rsid w:val="00152C8D"/>
    <w:rsid w:val="00152DFD"/>
    <w:rsid w:val="00153B65"/>
    <w:rsid w:val="001542DD"/>
    <w:rsid w:val="001550A1"/>
    <w:rsid w:val="00156887"/>
    <w:rsid w:val="00156F7C"/>
    <w:rsid w:val="0015722B"/>
    <w:rsid w:val="001576B7"/>
    <w:rsid w:val="00160155"/>
    <w:rsid w:val="001602BC"/>
    <w:rsid w:val="0016032F"/>
    <w:rsid w:val="0016156C"/>
    <w:rsid w:val="00161AB1"/>
    <w:rsid w:val="00162F5F"/>
    <w:rsid w:val="001637B7"/>
    <w:rsid w:val="00163E8A"/>
    <w:rsid w:val="00164578"/>
    <w:rsid w:val="00164F4D"/>
    <w:rsid w:val="001658BC"/>
    <w:rsid w:val="00165EFC"/>
    <w:rsid w:val="00166A32"/>
    <w:rsid w:val="00166EB8"/>
    <w:rsid w:val="00170BC0"/>
    <w:rsid w:val="00170CA8"/>
    <w:rsid w:val="00172CC0"/>
    <w:rsid w:val="00173249"/>
    <w:rsid w:val="0017328A"/>
    <w:rsid w:val="00173D4F"/>
    <w:rsid w:val="00174A54"/>
    <w:rsid w:val="00175F6C"/>
    <w:rsid w:val="00176591"/>
    <w:rsid w:val="001772CB"/>
    <w:rsid w:val="00180115"/>
    <w:rsid w:val="001827EC"/>
    <w:rsid w:val="00182CED"/>
    <w:rsid w:val="00183D15"/>
    <w:rsid w:val="00183EBF"/>
    <w:rsid w:val="00184291"/>
    <w:rsid w:val="001849B2"/>
    <w:rsid w:val="00184BA4"/>
    <w:rsid w:val="00185624"/>
    <w:rsid w:val="0018572F"/>
    <w:rsid w:val="00186273"/>
    <w:rsid w:val="00186521"/>
    <w:rsid w:val="001867FB"/>
    <w:rsid w:val="00190631"/>
    <w:rsid w:val="00191679"/>
    <w:rsid w:val="00191A5D"/>
    <w:rsid w:val="00191D27"/>
    <w:rsid w:val="0019342E"/>
    <w:rsid w:val="00193C09"/>
    <w:rsid w:val="00194BFF"/>
    <w:rsid w:val="00197C9F"/>
    <w:rsid w:val="001A1F3A"/>
    <w:rsid w:val="001A2204"/>
    <w:rsid w:val="001A2362"/>
    <w:rsid w:val="001A26B0"/>
    <w:rsid w:val="001A2A11"/>
    <w:rsid w:val="001A575B"/>
    <w:rsid w:val="001A6D7F"/>
    <w:rsid w:val="001A75BD"/>
    <w:rsid w:val="001A7613"/>
    <w:rsid w:val="001A769B"/>
    <w:rsid w:val="001A777E"/>
    <w:rsid w:val="001B0292"/>
    <w:rsid w:val="001B0D1D"/>
    <w:rsid w:val="001B14EA"/>
    <w:rsid w:val="001B20BC"/>
    <w:rsid w:val="001B23B1"/>
    <w:rsid w:val="001B67DC"/>
    <w:rsid w:val="001B73A4"/>
    <w:rsid w:val="001B75A5"/>
    <w:rsid w:val="001B7799"/>
    <w:rsid w:val="001C25C2"/>
    <w:rsid w:val="001C26EB"/>
    <w:rsid w:val="001C2AE6"/>
    <w:rsid w:val="001C37AF"/>
    <w:rsid w:val="001C422E"/>
    <w:rsid w:val="001C4883"/>
    <w:rsid w:val="001C5281"/>
    <w:rsid w:val="001C61CF"/>
    <w:rsid w:val="001C7341"/>
    <w:rsid w:val="001D0354"/>
    <w:rsid w:val="001D0A9D"/>
    <w:rsid w:val="001D0CC6"/>
    <w:rsid w:val="001D0E0B"/>
    <w:rsid w:val="001D1236"/>
    <w:rsid w:val="001D1B95"/>
    <w:rsid w:val="001D2211"/>
    <w:rsid w:val="001D3017"/>
    <w:rsid w:val="001D4352"/>
    <w:rsid w:val="001D558B"/>
    <w:rsid w:val="001D595A"/>
    <w:rsid w:val="001D7DF0"/>
    <w:rsid w:val="001E16A5"/>
    <w:rsid w:val="001E1E9B"/>
    <w:rsid w:val="001E2BEF"/>
    <w:rsid w:val="001E40C8"/>
    <w:rsid w:val="001E4A71"/>
    <w:rsid w:val="001E4BE3"/>
    <w:rsid w:val="001E4FAA"/>
    <w:rsid w:val="001E5459"/>
    <w:rsid w:val="001E5621"/>
    <w:rsid w:val="001E6A41"/>
    <w:rsid w:val="001F0689"/>
    <w:rsid w:val="001F1429"/>
    <w:rsid w:val="001F1A68"/>
    <w:rsid w:val="001F2713"/>
    <w:rsid w:val="001F2B0B"/>
    <w:rsid w:val="001F2FA5"/>
    <w:rsid w:val="001F3D58"/>
    <w:rsid w:val="001F50E7"/>
    <w:rsid w:val="001F67EE"/>
    <w:rsid w:val="001F74D0"/>
    <w:rsid w:val="001F7CDF"/>
    <w:rsid w:val="002002F1"/>
    <w:rsid w:val="00200E92"/>
    <w:rsid w:val="002019F6"/>
    <w:rsid w:val="002029A3"/>
    <w:rsid w:val="002031F8"/>
    <w:rsid w:val="00203C1F"/>
    <w:rsid w:val="0020456D"/>
    <w:rsid w:val="00204A51"/>
    <w:rsid w:val="00205B11"/>
    <w:rsid w:val="00205EE3"/>
    <w:rsid w:val="00206DB9"/>
    <w:rsid w:val="00207D45"/>
    <w:rsid w:val="002106F7"/>
    <w:rsid w:val="00211216"/>
    <w:rsid w:val="00211EFA"/>
    <w:rsid w:val="00211FD9"/>
    <w:rsid w:val="0021206F"/>
    <w:rsid w:val="00213EDA"/>
    <w:rsid w:val="0021539D"/>
    <w:rsid w:val="00215755"/>
    <w:rsid w:val="00216E24"/>
    <w:rsid w:val="00217FED"/>
    <w:rsid w:val="002208D6"/>
    <w:rsid w:val="00220AF2"/>
    <w:rsid w:val="0022101F"/>
    <w:rsid w:val="00221625"/>
    <w:rsid w:val="0022188C"/>
    <w:rsid w:val="002229C5"/>
    <w:rsid w:val="00222F7B"/>
    <w:rsid w:val="0022303C"/>
    <w:rsid w:val="00223DE5"/>
    <w:rsid w:val="00224046"/>
    <w:rsid w:val="0022585D"/>
    <w:rsid w:val="00226888"/>
    <w:rsid w:val="00226BEB"/>
    <w:rsid w:val="00230C8D"/>
    <w:rsid w:val="002314E7"/>
    <w:rsid w:val="002320A5"/>
    <w:rsid w:val="002321AA"/>
    <w:rsid w:val="00233DFC"/>
    <w:rsid w:val="00234234"/>
    <w:rsid w:val="002356B2"/>
    <w:rsid w:val="002356D9"/>
    <w:rsid w:val="0023591B"/>
    <w:rsid w:val="00235CDD"/>
    <w:rsid w:val="00236BB6"/>
    <w:rsid w:val="00237671"/>
    <w:rsid w:val="00237E06"/>
    <w:rsid w:val="0024083C"/>
    <w:rsid w:val="00241AF4"/>
    <w:rsid w:val="002432A7"/>
    <w:rsid w:val="002438C9"/>
    <w:rsid w:val="0024393C"/>
    <w:rsid w:val="00243ABB"/>
    <w:rsid w:val="00244886"/>
    <w:rsid w:val="00244ADB"/>
    <w:rsid w:val="002453CF"/>
    <w:rsid w:val="0024572A"/>
    <w:rsid w:val="00246033"/>
    <w:rsid w:val="00246A9C"/>
    <w:rsid w:val="00247518"/>
    <w:rsid w:val="00247CAD"/>
    <w:rsid w:val="0025009A"/>
    <w:rsid w:val="00250344"/>
    <w:rsid w:val="00250CEA"/>
    <w:rsid w:val="00251101"/>
    <w:rsid w:val="0025145D"/>
    <w:rsid w:val="002524B7"/>
    <w:rsid w:val="00252962"/>
    <w:rsid w:val="0025297E"/>
    <w:rsid w:val="002557B7"/>
    <w:rsid w:val="00256753"/>
    <w:rsid w:val="0026191F"/>
    <w:rsid w:val="00261A56"/>
    <w:rsid w:val="002630CA"/>
    <w:rsid w:val="002635D1"/>
    <w:rsid w:val="0026365E"/>
    <w:rsid w:val="00265755"/>
    <w:rsid w:val="002661ED"/>
    <w:rsid w:val="002664C2"/>
    <w:rsid w:val="00266511"/>
    <w:rsid w:val="0026674E"/>
    <w:rsid w:val="00266CCC"/>
    <w:rsid w:val="00266D1B"/>
    <w:rsid w:val="002701A3"/>
    <w:rsid w:val="00270EE1"/>
    <w:rsid w:val="00271268"/>
    <w:rsid w:val="00271394"/>
    <w:rsid w:val="00272E14"/>
    <w:rsid w:val="00274207"/>
    <w:rsid w:val="00274AB4"/>
    <w:rsid w:val="0027559E"/>
    <w:rsid w:val="002763E9"/>
    <w:rsid w:val="00276733"/>
    <w:rsid w:val="00276FB7"/>
    <w:rsid w:val="00277B9E"/>
    <w:rsid w:val="002803D4"/>
    <w:rsid w:val="002808E6"/>
    <w:rsid w:val="00281CAA"/>
    <w:rsid w:val="0028305C"/>
    <w:rsid w:val="00286191"/>
    <w:rsid w:val="002869D8"/>
    <w:rsid w:val="002873F1"/>
    <w:rsid w:val="0028749B"/>
    <w:rsid w:val="002907FC"/>
    <w:rsid w:val="00290D82"/>
    <w:rsid w:val="002919EB"/>
    <w:rsid w:val="0029228C"/>
    <w:rsid w:val="0029242F"/>
    <w:rsid w:val="00293684"/>
    <w:rsid w:val="00293860"/>
    <w:rsid w:val="00293F5A"/>
    <w:rsid w:val="00294AB9"/>
    <w:rsid w:val="002952AB"/>
    <w:rsid w:val="00296161"/>
    <w:rsid w:val="00297372"/>
    <w:rsid w:val="002A0230"/>
    <w:rsid w:val="002A101F"/>
    <w:rsid w:val="002A1450"/>
    <w:rsid w:val="002A1D5E"/>
    <w:rsid w:val="002A500A"/>
    <w:rsid w:val="002A5242"/>
    <w:rsid w:val="002A5470"/>
    <w:rsid w:val="002A603B"/>
    <w:rsid w:val="002A6B1C"/>
    <w:rsid w:val="002A6B43"/>
    <w:rsid w:val="002A6F21"/>
    <w:rsid w:val="002B0E5F"/>
    <w:rsid w:val="002B1B48"/>
    <w:rsid w:val="002B2E8E"/>
    <w:rsid w:val="002B3EB5"/>
    <w:rsid w:val="002B4539"/>
    <w:rsid w:val="002B56D4"/>
    <w:rsid w:val="002B56FA"/>
    <w:rsid w:val="002B581F"/>
    <w:rsid w:val="002B6B6D"/>
    <w:rsid w:val="002B6BBE"/>
    <w:rsid w:val="002B7525"/>
    <w:rsid w:val="002B7882"/>
    <w:rsid w:val="002B7E7E"/>
    <w:rsid w:val="002C08A6"/>
    <w:rsid w:val="002C2657"/>
    <w:rsid w:val="002C2B38"/>
    <w:rsid w:val="002C2C04"/>
    <w:rsid w:val="002C44DC"/>
    <w:rsid w:val="002C4F6F"/>
    <w:rsid w:val="002C52F2"/>
    <w:rsid w:val="002C697B"/>
    <w:rsid w:val="002C7113"/>
    <w:rsid w:val="002C7B5A"/>
    <w:rsid w:val="002C7BE2"/>
    <w:rsid w:val="002D339E"/>
    <w:rsid w:val="002D39A2"/>
    <w:rsid w:val="002D467B"/>
    <w:rsid w:val="002D4E72"/>
    <w:rsid w:val="002D62EF"/>
    <w:rsid w:val="002D6A1A"/>
    <w:rsid w:val="002D6C16"/>
    <w:rsid w:val="002D7CDF"/>
    <w:rsid w:val="002E041C"/>
    <w:rsid w:val="002E0546"/>
    <w:rsid w:val="002E1499"/>
    <w:rsid w:val="002E1A47"/>
    <w:rsid w:val="002E1B64"/>
    <w:rsid w:val="002E35A6"/>
    <w:rsid w:val="002E39BB"/>
    <w:rsid w:val="002E5A8B"/>
    <w:rsid w:val="002E619C"/>
    <w:rsid w:val="002E61BA"/>
    <w:rsid w:val="002E69DA"/>
    <w:rsid w:val="002E70B4"/>
    <w:rsid w:val="002F0092"/>
    <w:rsid w:val="002F1936"/>
    <w:rsid w:val="002F2D8A"/>
    <w:rsid w:val="002F2EF8"/>
    <w:rsid w:val="002F32B0"/>
    <w:rsid w:val="002F38D2"/>
    <w:rsid w:val="002F4563"/>
    <w:rsid w:val="002F6625"/>
    <w:rsid w:val="002F7946"/>
    <w:rsid w:val="0030088B"/>
    <w:rsid w:val="003008C5"/>
    <w:rsid w:val="00300E8E"/>
    <w:rsid w:val="00300FC0"/>
    <w:rsid w:val="003013DE"/>
    <w:rsid w:val="0030151E"/>
    <w:rsid w:val="003028EB"/>
    <w:rsid w:val="00302A5D"/>
    <w:rsid w:val="003036DB"/>
    <w:rsid w:val="00303EC4"/>
    <w:rsid w:val="00304041"/>
    <w:rsid w:val="003046CA"/>
    <w:rsid w:val="00306B56"/>
    <w:rsid w:val="00310DB6"/>
    <w:rsid w:val="003118BB"/>
    <w:rsid w:val="00311D92"/>
    <w:rsid w:val="003126EE"/>
    <w:rsid w:val="00312FA7"/>
    <w:rsid w:val="003132B4"/>
    <w:rsid w:val="00315190"/>
    <w:rsid w:val="003154E2"/>
    <w:rsid w:val="00315C66"/>
    <w:rsid w:val="00316CAE"/>
    <w:rsid w:val="00317773"/>
    <w:rsid w:val="00317B46"/>
    <w:rsid w:val="00321483"/>
    <w:rsid w:val="003223F2"/>
    <w:rsid w:val="00322E13"/>
    <w:rsid w:val="00324BB7"/>
    <w:rsid w:val="00324EA2"/>
    <w:rsid w:val="00325A64"/>
    <w:rsid w:val="0032743A"/>
    <w:rsid w:val="00327707"/>
    <w:rsid w:val="00330BEF"/>
    <w:rsid w:val="0033110B"/>
    <w:rsid w:val="00331D90"/>
    <w:rsid w:val="003333A0"/>
    <w:rsid w:val="00333637"/>
    <w:rsid w:val="0033366E"/>
    <w:rsid w:val="00333712"/>
    <w:rsid w:val="00333B5C"/>
    <w:rsid w:val="003351DD"/>
    <w:rsid w:val="00335E0D"/>
    <w:rsid w:val="00337513"/>
    <w:rsid w:val="00337D81"/>
    <w:rsid w:val="00340788"/>
    <w:rsid w:val="003407D9"/>
    <w:rsid w:val="00342552"/>
    <w:rsid w:val="0034259D"/>
    <w:rsid w:val="0034317F"/>
    <w:rsid w:val="00344100"/>
    <w:rsid w:val="00344C60"/>
    <w:rsid w:val="00345847"/>
    <w:rsid w:val="00345C8F"/>
    <w:rsid w:val="00346C55"/>
    <w:rsid w:val="003472B5"/>
    <w:rsid w:val="0034776A"/>
    <w:rsid w:val="0035287D"/>
    <w:rsid w:val="00355664"/>
    <w:rsid w:val="00355DB0"/>
    <w:rsid w:val="0035609C"/>
    <w:rsid w:val="00356117"/>
    <w:rsid w:val="00356A6D"/>
    <w:rsid w:val="00356A71"/>
    <w:rsid w:val="00356EAF"/>
    <w:rsid w:val="00356F98"/>
    <w:rsid w:val="00357666"/>
    <w:rsid w:val="00357DCE"/>
    <w:rsid w:val="00361375"/>
    <w:rsid w:val="00361699"/>
    <w:rsid w:val="00362A76"/>
    <w:rsid w:val="00363AC0"/>
    <w:rsid w:val="0036458E"/>
    <w:rsid w:val="003655F0"/>
    <w:rsid w:val="003666B7"/>
    <w:rsid w:val="00366F5E"/>
    <w:rsid w:val="00370136"/>
    <w:rsid w:val="003709F3"/>
    <w:rsid w:val="00371C21"/>
    <w:rsid w:val="003742A5"/>
    <w:rsid w:val="003743F5"/>
    <w:rsid w:val="003745FF"/>
    <w:rsid w:val="003752A4"/>
    <w:rsid w:val="00375F32"/>
    <w:rsid w:val="00376475"/>
    <w:rsid w:val="003777E4"/>
    <w:rsid w:val="0038005E"/>
    <w:rsid w:val="00381708"/>
    <w:rsid w:val="0038291E"/>
    <w:rsid w:val="00382A70"/>
    <w:rsid w:val="00383C85"/>
    <w:rsid w:val="003842DB"/>
    <w:rsid w:val="00384583"/>
    <w:rsid w:val="003846A3"/>
    <w:rsid w:val="00384FA8"/>
    <w:rsid w:val="00385385"/>
    <w:rsid w:val="00386464"/>
    <w:rsid w:val="003868F7"/>
    <w:rsid w:val="003874C7"/>
    <w:rsid w:val="003906B7"/>
    <w:rsid w:val="0039227D"/>
    <w:rsid w:val="00392D11"/>
    <w:rsid w:val="00394204"/>
    <w:rsid w:val="00394DDE"/>
    <w:rsid w:val="00395C8B"/>
    <w:rsid w:val="00395E55"/>
    <w:rsid w:val="0039634C"/>
    <w:rsid w:val="00396837"/>
    <w:rsid w:val="003970D5"/>
    <w:rsid w:val="0039764A"/>
    <w:rsid w:val="00397B62"/>
    <w:rsid w:val="00397D9C"/>
    <w:rsid w:val="00397E1F"/>
    <w:rsid w:val="003A10D2"/>
    <w:rsid w:val="003A1F36"/>
    <w:rsid w:val="003A208C"/>
    <w:rsid w:val="003A3439"/>
    <w:rsid w:val="003A3A68"/>
    <w:rsid w:val="003A5409"/>
    <w:rsid w:val="003A54F2"/>
    <w:rsid w:val="003A5FC4"/>
    <w:rsid w:val="003A6284"/>
    <w:rsid w:val="003A656C"/>
    <w:rsid w:val="003A6830"/>
    <w:rsid w:val="003A7ACD"/>
    <w:rsid w:val="003A7B4B"/>
    <w:rsid w:val="003B006B"/>
    <w:rsid w:val="003B0886"/>
    <w:rsid w:val="003B0AA7"/>
    <w:rsid w:val="003B2703"/>
    <w:rsid w:val="003B2C0F"/>
    <w:rsid w:val="003B2F82"/>
    <w:rsid w:val="003B3389"/>
    <w:rsid w:val="003B33D2"/>
    <w:rsid w:val="003B419B"/>
    <w:rsid w:val="003B4DA6"/>
    <w:rsid w:val="003B6977"/>
    <w:rsid w:val="003B7D84"/>
    <w:rsid w:val="003C3247"/>
    <w:rsid w:val="003C3645"/>
    <w:rsid w:val="003C390B"/>
    <w:rsid w:val="003C3EE7"/>
    <w:rsid w:val="003C5DDF"/>
    <w:rsid w:val="003C7265"/>
    <w:rsid w:val="003C74BC"/>
    <w:rsid w:val="003C7793"/>
    <w:rsid w:val="003C79CB"/>
    <w:rsid w:val="003C7DC2"/>
    <w:rsid w:val="003D06A2"/>
    <w:rsid w:val="003D15C2"/>
    <w:rsid w:val="003D1E12"/>
    <w:rsid w:val="003D205B"/>
    <w:rsid w:val="003D2238"/>
    <w:rsid w:val="003D313F"/>
    <w:rsid w:val="003D32AE"/>
    <w:rsid w:val="003D331B"/>
    <w:rsid w:val="003D3989"/>
    <w:rsid w:val="003D46BC"/>
    <w:rsid w:val="003D577C"/>
    <w:rsid w:val="003D5CD9"/>
    <w:rsid w:val="003D5E11"/>
    <w:rsid w:val="003D6263"/>
    <w:rsid w:val="003D6F76"/>
    <w:rsid w:val="003E0111"/>
    <w:rsid w:val="003E0573"/>
    <w:rsid w:val="003E0EC9"/>
    <w:rsid w:val="003E1FF7"/>
    <w:rsid w:val="003E23AD"/>
    <w:rsid w:val="003E260C"/>
    <w:rsid w:val="003E3132"/>
    <w:rsid w:val="003E44ED"/>
    <w:rsid w:val="003E4E2E"/>
    <w:rsid w:val="003E5010"/>
    <w:rsid w:val="003E5BA4"/>
    <w:rsid w:val="003E5C4A"/>
    <w:rsid w:val="003E6737"/>
    <w:rsid w:val="003E6D79"/>
    <w:rsid w:val="003E703F"/>
    <w:rsid w:val="003E7ED7"/>
    <w:rsid w:val="003F030C"/>
    <w:rsid w:val="003F043B"/>
    <w:rsid w:val="003F0BEC"/>
    <w:rsid w:val="003F14F4"/>
    <w:rsid w:val="003F19A4"/>
    <w:rsid w:val="003F2E2F"/>
    <w:rsid w:val="003F3A4A"/>
    <w:rsid w:val="003F3B86"/>
    <w:rsid w:val="003F46B6"/>
    <w:rsid w:val="003F6219"/>
    <w:rsid w:val="003F6A0B"/>
    <w:rsid w:val="003F6F64"/>
    <w:rsid w:val="00400618"/>
    <w:rsid w:val="004008C1"/>
    <w:rsid w:val="00400E4C"/>
    <w:rsid w:val="00400FA0"/>
    <w:rsid w:val="004024C9"/>
    <w:rsid w:val="00403057"/>
    <w:rsid w:val="004049E8"/>
    <w:rsid w:val="00404D82"/>
    <w:rsid w:val="00405BD1"/>
    <w:rsid w:val="004079FE"/>
    <w:rsid w:val="00407E03"/>
    <w:rsid w:val="00410775"/>
    <w:rsid w:val="00411B2C"/>
    <w:rsid w:val="00411FBE"/>
    <w:rsid w:val="00412B42"/>
    <w:rsid w:val="004141B4"/>
    <w:rsid w:val="00414867"/>
    <w:rsid w:val="00416718"/>
    <w:rsid w:val="0041691A"/>
    <w:rsid w:val="00417635"/>
    <w:rsid w:val="0042038C"/>
    <w:rsid w:val="00421605"/>
    <w:rsid w:val="004216C4"/>
    <w:rsid w:val="00421796"/>
    <w:rsid w:val="00421A7B"/>
    <w:rsid w:val="00421D79"/>
    <w:rsid w:val="00422882"/>
    <w:rsid w:val="00422AE7"/>
    <w:rsid w:val="0042320D"/>
    <w:rsid w:val="0042325B"/>
    <w:rsid w:val="00423C9F"/>
    <w:rsid w:val="00423FA0"/>
    <w:rsid w:val="004246EB"/>
    <w:rsid w:val="00424EE9"/>
    <w:rsid w:val="00425A47"/>
    <w:rsid w:val="00426963"/>
    <w:rsid w:val="00426CEC"/>
    <w:rsid w:val="004274A0"/>
    <w:rsid w:val="00427DAC"/>
    <w:rsid w:val="00431C76"/>
    <w:rsid w:val="00434A6A"/>
    <w:rsid w:val="0043634B"/>
    <w:rsid w:val="004363C9"/>
    <w:rsid w:val="00436FBF"/>
    <w:rsid w:val="00440409"/>
    <w:rsid w:val="0044049F"/>
    <w:rsid w:val="00442814"/>
    <w:rsid w:val="00442D90"/>
    <w:rsid w:val="00442DBC"/>
    <w:rsid w:val="00443E93"/>
    <w:rsid w:val="0044442C"/>
    <w:rsid w:val="00444430"/>
    <w:rsid w:val="004444C6"/>
    <w:rsid w:val="0044461A"/>
    <w:rsid w:val="004446DC"/>
    <w:rsid w:val="00445C62"/>
    <w:rsid w:val="004465F5"/>
    <w:rsid w:val="00446AC2"/>
    <w:rsid w:val="00447357"/>
    <w:rsid w:val="004501A4"/>
    <w:rsid w:val="00450C22"/>
    <w:rsid w:val="0045187B"/>
    <w:rsid w:val="004518C0"/>
    <w:rsid w:val="00451A51"/>
    <w:rsid w:val="00451B7A"/>
    <w:rsid w:val="00451C1E"/>
    <w:rsid w:val="00452B7F"/>
    <w:rsid w:val="00452E27"/>
    <w:rsid w:val="0045330E"/>
    <w:rsid w:val="004559F6"/>
    <w:rsid w:val="0045636E"/>
    <w:rsid w:val="00456B97"/>
    <w:rsid w:val="00456CD0"/>
    <w:rsid w:val="00457357"/>
    <w:rsid w:val="00457C22"/>
    <w:rsid w:val="00457DD2"/>
    <w:rsid w:val="00460393"/>
    <w:rsid w:val="00460DF6"/>
    <w:rsid w:val="00461880"/>
    <w:rsid w:val="00461931"/>
    <w:rsid w:val="004637D6"/>
    <w:rsid w:val="00465C16"/>
    <w:rsid w:val="00466D39"/>
    <w:rsid w:val="00470877"/>
    <w:rsid w:val="00470A89"/>
    <w:rsid w:val="004715AF"/>
    <w:rsid w:val="004723DC"/>
    <w:rsid w:val="004724DD"/>
    <w:rsid w:val="004724E2"/>
    <w:rsid w:val="00473FF8"/>
    <w:rsid w:val="004749EE"/>
    <w:rsid w:val="00474C15"/>
    <w:rsid w:val="00475C5A"/>
    <w:rsid w:val="00475D4D"/>
    <w:rsid w:val="00476527"/>
    <w:rsid w:val="00476B8B"/>
    <w:rsid w:val="00476DCE"/>
    <w:rsid w:val="00476E5B"/>
    <w:rsid w:val="00480785"/>
    <w:rsid w:val="00480DE0"/>
    <w:rsid w:val="00481357"/>
    <w:rsid w:val="00482032"/>
    <w:rsid w:val="00483ACE"/>
    <w:rsid w:val="00484761"/>
    <w:rsid w:val="0048480C"/>
    <w:rsid w:val="0048481B"/>
    <w:rsid w:val="00484D60"/>
    <w:rsid w:val="00484ECF"/>
    <w:rsid w:val="004856EF"/>
    <w:rsid w:val="004860FC"/>
    <w:rsid w:val="00486A5B"/>
    <w:rsid w:val="00487066"/>
    <w:rsid w:val="00487CF9"/>
    <w:rsid w:val="004903A7"/>
    <w:rsid w:val="00490F6E"/>
    <w:rsid w:val="0049435B"/>
    <w:rsid w:val="00494C89"/>
    <w:rsid w:val="004956EA"/>
    <w:rsid w:val="00495888"/>
    <w:rsid w:val="0049601A"/>
    <w:rsid w:val="0049655D"/>
    <w:rsid w:val="00496C76"/>
    <w:rsid w:val="00497E6A"/>
    <w:rsid w:val="004A0510"/>
    <w:rsid w:val="004A05C9"/>
    <w:rsid w:val="004A06F7"/>
    <w:rsid w:val="004A2DAB"/>
    <w:rsid w:val="004A2F4F"/>
    <w:rsid w:val="004A32A9"/>
    <w:rsid w:val="004A50C4"/>
    <w:rsid w:val="004A5995"/>
    <w:rsid w:val="004A5A0D"/>
    <w:rsid w:val="004A623D"/>
    <w:rsid w:val="004A63F4"/>
    <w:rsid w:val="004A6C70"/>
    <w:rsid w:val="004A6D8B"/>
    <w:rsid w:val="004B0AFA"/>
    <w:rsid w:val="004B0DD3"/>
    <w:rsid w:val="004B17FA"/>
    <w:rsid w:val="004B23CF"/>
    <w:rsid w:val="004B2831"/>
    <w:rsid w:val="004B3054"/>
    <w:rsid w:val="004B3362"/>
    <w:rsid w:val="004B3A55"/>
    <w:rsid w:val="004B3D77"/>
    <w:rsid w:val="004B46D8"/>
    <w:rsid w:val="004B58B6"/>
    <w:rsid w:val="004B60AF"/>
    <w:rsid w:val="004B61DE"/>
    <w:rsid w:val="004B6B22"/>
    <w:rsid w:val="004B7887"/>
    <w:rsid w:val="004C0CAB"/>
    <w:rsid w:val="004C0DB2"/>
    <w:rsid w:val="004C147E"/>
    <w:rsid w:val="004C1F26"/>
    <w:rsid w:val="004C3601"/>
    <w:rsid w:val="004C3BDB"/>
    <w:rsid w:val="004C415F"/>
    <w:rsid w:val="004C56D3"/>
    <w:rsid w:val="004C6D9C"/>
    <w:rsid w:val="004C7283"/>
    <w:rsid w:val="004C7FD7"/>
    <w:rsid w:val="004D1901"/>
    <w:rsid w:val="004D1914"/>
    <w:rsid w:val="004D2E07"/>
    <w:rsid w:val="004D47AE"/>
    <w:rsid w:val="004D7833"/>
    <w:rsid w:val="004D795D"/>
    <w:rsid w:val="004E0933"/>
    <w:rsid w:val="004E0BE2"/>
    <w:rsid w:val="004E1633"/>
    <w:rsid w:val="004E1AB2"/>
    <w:rsid w:val="004E1E8E"/>
    <w:rsid w:val="004E1EED"/>
    <w:rsid w:val="004E2745"/>
    <w:rsid w:val="004E4601"/>
    <w:rsid w:val="004E4871"/>
    <w:rsid w:val="004E546F"/>
    <w:rsid w:val="004E573A"/>
    <w:rsid w:val="004E639C"/>
    <w:rsid w:val="004E6E12"/>
    <w:rsid w:val="004F10F4"/>
    <w:rsid w:val="004F17AB"/>
    <w:rsid w:val="004F1818"/>
    <w:rsid w:val="004F1840"/>
    <w:rsid w:val="004F24B3"/>
    <w:rsid w:val="004F3067"/>
    <w:rsid w:val="004F3AD6"/>
    <w:rsid w:val="004F49BD"/>
    <w:rsid w:val="004F4AC0"/>
    <w:rsid w:val="004F583B"/>
    <w:rsid w:val="004F5C10"/>
    <w:rsid w:val="004F6881"/>
    <w:rsid w:val="004F712F"/>
    <w:rsid w:val="00500827"/>
    <w:rsid w:val="0050124E"/>
    <w:rsid w:val="00501883"/>
    <w:rsid w:val="00501893"/>
    <w:rsid w:val="00502D52"/>
    <w:rsid w:val="00503632"/>
    <w:rsid w:val="005036A7"/>
    <w:rsid w:val="00503B3F"/>
    <w:rsid w:val="00503D23"/>
    <w:rsid w:val="00504CA5"/>
    <w:rsid w:val="00505031"/>
    <w:rsid w:val="005059DB"/>
    <w:rsid w:val="00505B27"/>
    <w:rsid w:val="00505B7D"/>
    <w:rsid w:val="00506A74"/>
    <w:rsid w:val="005078ED"/>
    <w:rsid w:val="00507F09"/>
    <w:rsid w:val="00510E14"/>
    <w:rsid w:val="005123CD"/>
    <w:rsid w:val="0051352B"/>
    <w:rsid w:val="0051359C"/>
    <w:rsid w:val="00513B22"/>
    <w:rsid w:val="005144DD"/>
    <w:rsid w:val="00514B87"/>
    <w:rsid w:val="00514E16"/>
    <w:rsid w:val="00516588"/>
    <w:rsid w:val="005166C9"/>
    <w:rsid w:val="005173D4"/>
    <w:rsid w:val="005177E6"/>
    <w:rsid w:val="0052140A"/>
    <w:rsid w:val="005219E4"/>
    <w:rsid w:val="00521CC5"/>
    <w:rsid w:val="00522603"/>
    <w:rsid w:val="00522D0C"/>
    <w:rsid w:val="0052364F"/>
    <w:rsid w:val="00524365"/>
    <w:rsid w:val="00526C21"/>
    <w:rsid w:val="00526DCA"/>
    <w:rsid w:val="005270C4"/>
    <w:rsid w:val="00527196"/>
    <w:rsid w:val="00527E52"/>
    <w:rsid w:val="005302D6"/>
    <w:rsid w:val="00530F13"/>
    <w:rsid w:val="00531300"/>
    <w:rsid w:val="00532440"/>
    <w:rsid w:val="0053383C"/>
    <w:rsid w:val="00534510"/>
    <w:rsid w:val="00534FF3"/>
    <w:rsid w:val="0053539E"/>
    <w:rsid w:val="00535A33"/>
    <w:rsid w:val="00536B7F"/>
    <w:rsid w:val="00537DFE"/>
    <w:rsid w:val="005406CE"/>
    <w:rsid w:val="00540867"/>
    <w:rsid w:val="00540C8D"/>
    <w:rsid w:val="00541D90"/>
    <w:rsid w:val="00541E14"/>
    <w:rsid w:val="00542F5F"/>
    <w:rsid w:val="005431EB"/>
    <w:rsid w:val="00544807"/>
    <w:rsid w:val="00544C61"/>
    <w:rsid w:val="0054542E"/>
    <w:rsid w:val="00545D66"/>
    <w:rsid w:val="00546A09"/>
    <w:rsid w:val="00546B3C"/>
    <w:rsid w:val="00547110"/>
    <w:rsid w:val="005500AE"/>
    <w:rsid w:val="00551172"/>
    <w:rsid w:val="0055162D"/>
    <w:rsid w:val="00551AB7"/>
    <w:rsid w:val="005523AF"/>
    <w:rsid w:val="0055259C"/>
    <w:rsid w:val="00552B1D"/>
    <w:rsid w:val="005547A2"/>
    <w:rsid w:val="00555B73"/>
    <w:rsid w:val="005563A9"/>
    <w:rsid w:val="005568C1"/>
    <w:rsid w:val="00556ED0"/>
    <w:rsid w:val="00560BB7"/>
    <w:rsid w:val="00561069"/>
    <w:rsid w:val="00561673"/>
    <w:rsid w:val="0056321D"/>
    <w:rsid w:val="00564255"/>
    <w:rsid w:val="00564A11"/>
    <w:rsid w:val="00564E26"/>
    <w:rsid w:val="0056523C"/>
    <w:rsid w:val="005659E6"/>
    <w:rsid w:val="005662C6"/>
    <w:rsid w:val="00566556"/>
    <w:rsid w:val="0056673D"/>
    <w:rsid w:val="005673C3"/>
    <w:rsid w:val="005710B5"/>
    <w:rsid w:val="0057168C"/>
    <w:rsid w:val="00571C2F"/>
    <w:rsid w:val="00571E0D"/>
    <w:rsid w:val="00572827"/>
    <w:rsid w:val="00572E36"/>
    <w:rsid w:val="005737F1"/>
    <w:rsid w:val="00573A6E"/>
    <w:rsid w:val="0057424A"/>
    <w:rsid w:val="0057456B"/>
    <w:rsid w:val="00574D27"/>
    <w:rsid w:val="00577138"/>
    <w:rsid w:val="00577E7E"/>
    <w:rsid w:val="0058085B"/>
    <w:rsid w:val="0058085E"/>
    <w:rsid w:val="005810C1"/>
    <w:rsid w:val="00581491"/>
    <w:rsid w:val="00581FAB"/>
    <w:rsid w:val="00582F53"/>
    <w:rsid w:val="005831BA"/>
    <w:rsid w:val="005833CF"/>
    <w:rsid w:val="00584DF6"/>
    <w:rsid w:val="00585992"/>
    <w:rsid w:val="00587468"/>
    <w:rsid w:val="00587552"/>
    <w:rsid w:val="00587899"/>
    <w:rsid w:val="00590711"/>
    <w:rsid w:val="00590727"/>
    <w:rsid w:val="00590E6A"/>
    <w:rsid w:val="0059114E"/>
    <w:rsid w:val="00592318"/>
    <w:rsid w:val="00592392"/>
    <w:rsid w:val="00592483"/>
    <w:rsid w:val="005926D0"/>
    <w:rsid w:val="0059391F"/>
    <w:rsid w:val="00593CE4"/>
    <w:rsid w:val="00593FE4"/>
    <w:rsid w:val="00594923"/>
    <w:rsid w:val="00594A6A"/>
    <w:rsid w:val="00594ADC"/>
    <w:rsid w:val="00594E29"/>
    <w:rsid w:val="00594F26"/>
    <w:rsid w:val="0059518F"/>
    <w:rsid w:val="0059519E"/>
    <w:rsid w:val="005952FB"/>
    <w:rsid w:val="0059583D"/>
    <w:rsid w:val="005969B4"/>
    <w:rsid w:val="00597525"/>
    <w:rsid w:val="005A0299"/>
    <w:rsid w:val="005A0C51"/>
    <w:rsid w:val="005A0FBB"/>
    <w:rsid w:val="005A1910"/>
    <w:rsid w:val="005A2730"/>
    <w:rsid w:val="005A2863"/>
    <w:rsid w:val="005A3107"/>
    <w:rsid w:val="005A3661"/>
    <w:rsid w:val="005A3C84"/>
    <w:rsid w:val="005A3F64"/>
    <w:rsid w:val="005A47F6"/>
    <w:rsid w:val="005A4883"/>
    <w:rsid w:val="005A4CDF"/>
    <w:rsid w:val="005A6B4D"/>
    <w:rsid w:val="005B0DE9"/>
    <w:rsid w:val="005B1302"/>
    <w:rsid w:val="005B141C"/>
    <w:rsid w:val="005B329B"/>
    <w:rsid w:val="005C0811"/>
    <w:rsid w:val="005C26F9"/>
    <w:rsid w:val="005C30B1"/>
    <w:rsid w:val="005C4E38"/>
    <w:rsid w:val="005C75AB"/>
    <w:rsid w:val="005C7F55"/>
    <w:rsid w:val="005D12B5"/>
    <w:rsid w:val="005D20CF"/>
    <w:rsid w:val="005D24FF"/>
    <w:rsid w:val="005D2FF1"/>
    <w:rsid w:val="005D35DE"/>
    <w:rsid w:val="005D360A"/>
    <w:rsid w:val="005D6897"/>
    <w:rsid w:val="005D6B37"/>
    <w:rsid w:val="005D6D8D"/>
    <w:rsid w:val="005D78D0"/>
    <w:rsid w:val="005E0297"/>
    <w:rsid w:val="005E144D"/>
    <w:rsid w:val="005E1888"/>
    <w:rsid w:val="005E1C88"/>
    <w:rsid w:val="005E20DB"/>
    <w:rsid w:val="005E274F"/>
    <w:rsid w:val="005E2806"/>
    <w:rsid w:val="005E283B"/>
    <w:rsid w:val="005E2C7C"/>
    <w:rsid w:val="005E3785"/>
    <w:rsid w:val="005E3DFF"/>
    <w:rsid w:val="005E4836"/>
    <w:rsid w:val="005E4F85"/>
    <w:rsid w:val="005E69C7"/>
    <w:rsid w:val="005E6CDC"/>
    <w:rsid w:val="005E6E76"/>
    <w:rsid w:val="005E6F0F"/>
    <w:rsid w:val="005E774C"/>
    <w:rsid w:val="005E77ED"/>
    <w:rsid w:val="005F0A18"/>
    <w:rsid w:val="005F0FAD"/>
    <w:rsid w:val="005F12B7"/>
    <w:rsid w:val="005F2396"/>
    <w:rsid w:val="005F2812"/>
    <w:rsid w:val="005F35B5"/>
    <w:rsid w:val="005F3F67"/>
    <w:rsid w:val="005F40BB"/>
    <w:rsid w:val="005F5308"/>
    <w:rsid w:val="005F67DA"/>
    <w:rsid w:val="005F6AB7"/>
    <w:rsid w:val="005F7449"/>
    <w:rsid w:val="005F7DB9"/>
    <w:rsid w:val="005F7F58"/>
    <w:rsid w:val="006020B4"/>
    <w:rsid w:val="00602D31"/>
    <w:rsid w:val="00602F8A"/>
    <w:rsid w:val="00603475"/>
    <w:rsid w:val="00603603"/>
    <w:rsid w:val="00604450"/>
    <w:rsid w:val="0060462A"/>
    <w:rsid w:val="00604C79"/>
    <w:rsid w:val="006053C1"/>
    <w:rsid w:val="00606533"/>
    <w:rsid w:val="006071C6"/>
    <w:rsid w:val="006100D9"/>
    <w:rsid w:val="00610211"/>
    <w:rsid w:val="006102F9"/>
    <w:rsid w:val="00610F89"/>
    <w:rsid w:val="0061127A"/>
    <w:rsid w:val="0061555B"/>
    <w:rsid w:val="0061636A"/>
    <w:rsid w:val="00620F78"/>
    <w:rsid w:val="00621093"/>
    <w:rsid w:val="00622C32"/>
    <w:rsid w:val="00623D4A"/>
    <w:rsid w:val="00624286"/>
    <w:rsid w:val="00624811"/>
    <w:rsid w:val="00624C92"/>
    <w:rsid w:val="006254C6"/>
    <w:rsid w:val="006257D7"/>
    <w:rsid w:val="006265B2"/>
    <w:rsid w:val="0062681A"/>
    <w:rsid w:val="006306AA"/>
    <w:rsid w:val="00630D5B"/>
    <w:rsid w:val="00631B24"/>
    <w:rsid w:val="00631BC0"/>
    <w:rsid w:val="00631FF6"/>
    <w:rsid w:val="00633F61"/>
    <w:rsid w:val="00635A1F"/>
    <w:rsid w:val="00636063"/>
    <w:rsid w:val="00636E49"/>
    <w:rsid w:val="00640593"/>
    <w:rsid w:val="00640A59"/>
    <w:rsid w:val="0064242B"/>
    <w:rsid w:val="006441DD"/>
    <w:rsid w:val="006456EB"/>
    <w:rsid w:val="00645E45"/>
    <w:rsid w:val="0064635D"/>
    <w:rsid w:val="00646635"/>
    <w:rsid w:val="00647CBE"/>
    <w:rsid w:val="00647DE6"/>
    <w:rsid w:val="006509A4"/>
    <w:rsid w:val="00651A6F"/>
    <w:rsid w:val="00651B18"/>
    <w:rsid w:val="00652707"/>
    <w:rsid w:val="00653D4C"/>
    <w:rsid w:val="00654C09"/>
    <w:rsid w:val="006561B4"/>
    <w:rsid w:val="00656F58"/>
    <w:rsid w:val="006602C8"/>
    <w:rsid w:val="00661A24"/>
    <w:rsid w:val="00661BD9"/>
    <w:rsid w:val="006628A4"/>
    <w:rsid w:val="00663003"/>
    <w:rsid w:val="0066332E"/>
    <w:rsid w:val="00664E08"/>
    <w:rsid w:val="00666969"/>
    <w:rsid w:val="006672E7"/>
    <w:rsid w:val="0067375C"/>
    <w:rsid w:val="006739FA"/>
    <w:rsid w:val="0067422F"/>
    <w:rsid w:val="00675791"/>
    <w:rsid w:val="00676A53"/>
    <w:rsid w:val="00677056"/>
    <w:rsid w:val="00680FAF"/>
    <w:rsid w:val="00681804"/>
    <w:rsid w:val="006821A8"/>
    <w:rsid w:val="0068316F"/>
    <w:rsid w:val="00683698"/>
    <w:rsid w:val="00683F93"/>
    <w:rsid w:val="00684C3F"/>
    <w:rsid w:val="006907AA"/>
    <w:rsid w:val="00692683"/>
    <w:rsid w:val="00692C2F"/>
    <w:rsid w:val="00693476"/>
    <w:rsid w:val="00693C77"/>
    <w:rsid w:val="0069439E"/>
    <w:rsid w:val="00694B18"/>
    <w:rsid w:val="00694CCF"/>
    <w:rsid w:val="0069513C"/>
    <w:rsid w:val="0069601E"/>
    <w:rsid w:val="00696DAF"/>
    <w:rsid w:val="00696EB7"/>
    <w:rsid w:val="006976D6"/>
    <w:rsid w:val="00697EF1"/>
    <w:rsid w:val="006A0E56"/>
    <w:rsid w:val="006A11DF"/>
    <w:rsid w:val="006A1EDF"/>
    <w:rsid w:val="006A20A4"/>
    <w:rsid w:val="006A329C"/>
    <w:rsid w:val="006A3707"/>
    <w:rsid w:val="006A3B04"/>
    <w:rsid w:val="006A4B07"/>
    <w:rsid w:val="006A57D6"/>
    <w:rsid w:val="006A648B"/>
    <w:rsid w:val="006A652F"/>
    <w:rsid w:val="006A65C9"/>
    <w:rsid w:val="006A6B93"/>
    <w:rsid w:val="006B05A7"/>
    <w:rsid w:val="006B060F"/>
    <w:rsid w:val="006B2211"/>
    <w:rsid w:val="006B2F9E"/>
    <w:rsid w:val="006B326A"/>
    <w:rsid w:val="006B3CD6"/>
    <w:rsid w:val="006B47BD"/>
    <w:rsid w:val="006B48AA"/>
    <w:rsid w:val="006B57F7"/>
    <w:rsid w:val="006B6713"/>
    <w:rsid w:val="006B72F8"/>
    <w:rsid w:val="006C114F"/>
    <w:rsid w:val="006C1F19"/>
    <w:rsid w:val="006C2FF4"/>
    <w:rsid w:val="006C4986"/>
    <w:rsid w:val="006C5937"/>
    <w:rsid w:val="006C62ED"/>
    <w:rsid w:val="006C6B23"/>
    <w:rsid w:val="006C6E21"/>
    <w:rsid w:val="006D05D4"/>
    <w:rsid w:val="006D17A6"/>
    <w:rsid w:val="006D190F"/>
    <w:rsid w:val="006D29B5"/>
    <w:rsid w:val="006D355F"/>
    <w:rsid w:val="006D36D6"/>
    <w:rsid w:val="006D6F44"/>
    <w:rsid w:val="006D7159"/>
    <w:rsid w:val="006D7744"/>
    <w:rsid w:val="006D7F10"/>
    <w:rsid w:val="006D7FEB"/>
    <w:rsid w:val="006E0734"/>
    <w:rsid w:val="006E16CB"/>
    <w:rsid w:val="006E2C56"/>
    <w:rsid w:val="006E3865"/>
    <w:rsid w:val="006E3AC0"/>
    <w:rsid w:val="006E417A"/>
    <w:rsid w:val="006E4690"/>
    <w:rsid w:val="006E5142"/>
    <w:rsid w:val="006E5C4D"/>
    <w:rsid w:val="006F0056"/>
    <w:rsid w:val="006F1C9F"/>
    <w:rsid w:val="006F1FAB"/>
    <w:rsid w:val="006F26D9"/>
    <w:rsid w:val="006F2A8B"/>
    <w:rsid w:val="006F3690"/>
    <w:rsid w:val="006F36AC"/>
    <w:rsid w:val="006F39D6"/>
    <w:rsid w:val="006F3C76"/>
    <w:rsid w:val="006F4DCE"/>
    <w:rsid w:val="006F511F"/>
    <w:rsid w:val="006F517B"/>
    <w:rsid w:val="006F5C30"/>
    <w:rsid w:val="007001DD"/>
    <w:rsid w:val="00700A5B"/>
    <w:rsid w:val="00700AF0"/>
    <w:rsid w:val="007013FA"/>
    <w:rsid w:val="00701EAB"/>
    <w:rsid w:val="00702439"/>
    <w:rsid w:val="0070259B"/>
    <w:rsid w:val="00702B32"/>
    <w:rsid w:val="00704B66"/>
    <w:rsid w:val="00705B0E"/>
    <w:rsid w:val="007061C3"/>
    <w:rsid w:val="007064C2"/>
    <w:rsid w:val="00706548"/>
    <w:rsid w:val="00706E2B"/>
    <w:rsid w:val="0070766D"/>
    <w:rsid w:val="00710AFF"/>
    <w:rsid w:val="00712937"/>
    <w:rsid w:val="00712A95"/>
    <w:rsid w:val="00713951"/>
    <w:rsid w:val="007140F3"/>
    <w:rsid w:val="00714EB4"/>
    <w:rsid w:val="00715689"/>
    <w:rsid w:val="00717254"/>
    <w:rsid w:val="0072277B"/>
    <w:rsid w:val="00722994"/>
    <w:rsid w:val="00722C96"/>
    <w:rsid w:val="00722E54"/>
    <w:rsid w:val="007232E2"/>
    <w:rsid w:val="00723899"/>
    <w:rsid w:val="00723D55"/>
    <w:rsid w:val="00725773"/>
    <w:rsid w:val="00725831"/>
    <w:rsid w:val="0072673A"/>
    <w:rsid w:val="00726920"/>
    <w:rsid w:val="00727CA0"/>
    <w:rsid w:val="007308E3"/>
    <w:rsid w:val="00731960"/>
    <w:rsid w:val="00731A61"/>
    <w:rsid w:val="00732EEE"/>
    <w:rsid w:val="00733FF0"/>
    <w:rsid w:val="007343A4"/>
    <w:rsid w:val="00734A21"/>
    <w:rsid w:val="00735E20"/>
    <w:rsid w:val="00735FD5"/>
    <w:rsid w:val="00736A55"/>
    <w:rsid w:val="007376FF"/>
    <w:rsid w:val="007402C6"/>
    <w:rsid w:val="007413D6"/>
    <w:rsid w:val="00741F21"/>
    <w:rsid w:val="007433E9"/>
    <w:rsid w:val="00743A9F"/>
    <w:rsid w:val="007440B2"/>
    <w:rsid w:val="0074448F"/>
    <w:rsid w:val="00745A17"/>
    <w:rsid w:val="00745EBA"/>
    <w:rsid w:val="00746595"/>
    <w:rsid w:val="007468C8"/>
    <w:rsid w:val="00746DAE"/>
    <w:rsid w:val="0074776B"/>
    <w:rsid w:val="00747A11"/>
    <w:rsid w:val="00750605"/>
    <w:rsid w:val="00751EFD"/>
    <w:rsid w:val="00754AF1"/>
    <w:rsid w:val="00754C88"/>
    <w:rsid w:val="0075556C"/>
    <w:rsid w:val="00755D7B"/>
    <w:rsid w:val="00760118"/>
    <w:rsid w:val="007603C5"/>
    <w:rsid w:val="0076043B"/>
    <w:rsid w:val="007608E5"/>
    <w:rsid w:val="00762087"/>
    <w:rsid w:val="00762C3A"/>
    <w:rsid w:val="007630EE"/>
    <w:rsid w:val="007641EB"/>
    <w:rsid w:val="007641F2"/>
    <w:rsid w:val="0076507C"/>
    <w:rsid w:val="00765137"/>
    <w:rsid w:val="00765353"/>
    <w:rsid w:val="00766FA1"/>
    <w:rsid w:val="00767081"/>
    <w:rsid w:val="007713D4"/>
    <w:rsid w:val="00774D76"/>
    <w:rsid w:val="007756BB"/>
    <w:rsid w:val="007800E2"/>
    <w:rsid w:val="00780D5C"/>
    <w:rsid w:val="00782D1F"/>
    <w:rsid w:val="00783AC6"/>
    <w:rsid w:val="007846C3"/>
    <w:rsid w:val="007849A5"/>
    <w:rsid w:val="00785948"/>
    <w:rsid w:val="007864EA"/>
    <w:rsid w:val="007904AF"/>
    <w:rsid w:val="00790C34"/>
    <w:rsid w:val="00790D52"/>
    <w:rsid w:val="0079246B"/>
    <w:rsid w:val="007940FD"/>
    <w:rsid w:val="00794E27"/>
    <w:rsid w:val="0079515E"/>
    <w:rsid w:val="00795BE5"/>
    <w:rsid w:val="007970D4"/>
    <w:rsid w:val="00797726"/>
    <w:rsid w:val="007978CD"/>
    <w:rsid w:val="007A1058"/>
    <w:rsid w:val="007A11D6"/>
    <w:rsid w:val="007A12D9"/>
    <w:rsid w:val="007A14D8"/>
    <w:rsid w:val="007A303A"/>
    <w:rsid w:val="007A33B9"/>
    <w:rsid w:val="007A3795"/>
    <w:rsid w:val="007A3E66"/>
    <w:rsid w:val="007A5CA3"/>
    <w:rsid w:val="007A6326"/>
    <w:rsid w:val="007A63DB"/>
    <w:rsid w:val="007A69B0"/>
    <w:rsid w:val="007A6C5E"/>
    <w:rsid w:val="007A7805"/>
    <w:rsid w:val="007A7D47"/>
    <w:rsid w:val="007B16D1"/>
    <w:rsid w:val="007B1B1F"/>
    <w:rsid w:val="007B1C71"/>
    <w:rsid w:val="007B1F94"/>
    <w:rsid w:val="007B2A66"/>
    <w:rsid w:val="007B2F81"/>
    <w:rsid w:val="007B30AF"/>
    <w:rsid w:val="007B5528"/>
    <w:rsid w:val="007B6DC7"/>
    <w:rsid w:val="007B74B7"/>
    <w:rsid w:val="007B7867"/>
    <w:rsid w:val="007C191B"/>
    <w:rsid w:val="007C353E"/>
    <w:rsid w:val="007C3B5E"/>
    <w:rsid w:val="007C42F8"/>
    <w:rsid w:val="007C5D91"/>
    <w:rsid w:val="007C5E3B"/>
    <w:rsid w:val="007C6B13"/>
    <w:rsid w:val="007C6B53"/>
    <w:rsid w:val="007C7019"/>
    <w:rsid w:val="007D04DF"/>
    <w:rsid w:val="007D09E1"/>
    <w:rsid w:val="007D0A2D"/>
    <w:rsid w:val="007D0BC8"/>
    <w:rsid w:val="007D11FB"/>
    <w:rsid w:val="007D1FA5"/>
    <w:rsid w:val="007D2BD0"/>
    <w:rsid w:val="007D2D26"/>
    <w:rsid w:val="007D3E43"/>
    <w:rsid w:val="007D44D0"/>
    <w:rsid w:val="007D4D9E"/>
    <w:rsid w:val="007D6529"/>
    <w:rsid w:val="007D6A28"/>
    <w:rsid w:val="007D6B03"/>
    <w:rsid w:val="007D6E31"/>
    <w:rsid w:val="007D75D5"/>
    <w:rsid w:val="007D7A78"/>
    <w:rsid w:val="007D7DD3"/>
    <w:rsid w:val="007E055F"/>
    <w:rsid w:val="007E1003"/>
    <w:rsid w:val="007E2D52"/>
    <w:rsid w:val="007E39B3"/>
    <w:rsid w:val="007E48A0"/>
    <w:rsid w:val="007E55D8"/>
    <w:rsid w:val="007E5647"/>
    <w:rsid w:val="007E60D9"/>
    <w:rsid w:val="007E66BE"/>
    <w:rsid w:val="007E697A"/>
    <w:rsid w:val="007E6A09"/>
    <w:rsid w:val="007E6EDB"/>
    <w:rsid w:val="007E76E0"/>
    <w:rsid w:val="007E78CD"/>
    <w:rsid w:val="007F040D"/>
    <w:rsid w:val="007F05ED"/>
    <w:rsid w:val="007F31F6"/>
    <w:rsid w:val="007F34DA"/>
    <w:rsid w:val="007F3868"/>
    <w:rsid w:val="007F4F2E"/>
    <w:rsid w:val="007F528C"/>
    <w:rsid w:val="007F545F"/>
    <w:rsid w:val="007F5D45"/>
    <w:rsid w:val="007F6F57"/>
    <w:rsid w:val="007F7091"/>
    <w:rsid w:val="007F7515"/>
    <w:rsid w:val="0080180C"/>
    <w:rsid w:val="00801D43"/>
    <w:rsid w:val="0080230E"/>
    <w:rsid w:val="00802A53"/>
    <w:rsid w:val="00802EBA"/>
    <w:rsid w:val="00805994"/>
    <w:rsid w:val="00805D8F"/>
    <w:rsid w:val="00805F26"/>
    <w:rsid w:val="00806729"/>
    <w:rsid w:val="00806AC2"/>
    <w:rsid w:val="00807220"/>
    <w:rsid w:val="00807390"/>
    <w:rsid w:val="00810714"/>
    <w:rsid w:val="00811C5E"/>
    <w:rsid w:val="008138F4"/>
    <w:rsid w:val="008147E1"/>
    <w:rsid w:val="00814C70"/>
    <w:rsid w:val="00814CCF"/>
    <w:rsid w:val="00815CB9"/>
    <w:rsid w:val="008166BB"/>
    <w:rsid w:val="00817BFA"/>
    <w:rsid w:val="00820F7C"/>
    <w:rsid w:val="00821259"/>
    <w:rsid w:val="008216CD"/>
    <w:rsid w:val="0082254D"/>
    <w:rsid w:val="00822C72"/>
    <w:rsid w:val="00822E5B"/>
    <w:rsid w:val="00823986"/>
    <w:rsid w:val="00824D4A"/>
    <w:rsid w:val="00824E1A"/>
    <w:rsid w:val="008255B5"/>
    <w:rsid w:val="00825E3E"/>
    <w:rsid w:val="00830235"/>
    <w:rsid w:val="00830F3D"/>
    <w:rsid w:val="00831056"/>
    <w:rsid w:val="008320B5"/>
    <w:rsid w:val="0083279C"/>
    <w:rsid w:val="00835508"/>
    <w:rsid w:val="00835DE2"/>
    <w:rsid w:val="00836A15"/>
    <w:rsid w:val="00837109"/>
    <w:rsid w:val="00837FB2"/>
    <w:rsid w:val="00841443"/>
    <w:rsid w:val="00843401"/>
    <w:rsid w:val="00845CA5"/>
    <w:rsid w:val="00846DAC"/>
    <w:rsid w:val="00847E4D"/>
    <w:rsid w:val="00851B39"/>
    <w:rsid w:val="0085264B"/>
    <w:rsid w:val="00852907"/>
    <w:rsid w:val="00853F0A"/>
    <w:rsid w:val="00855EDD"/>
    <w:rsid w:val="0085634C"/>
    <w:rsid w:val="00856620"/>
    <w:rsid w:val="00856A0D"/>
    <w:rsid w:val="00856B03"/>
    <w:rsid w:val="00861375"/>
    <w:rsid w:val="008623C9"/>
    <w:rsid w:val="008625AA"/>
    <w:rsid w:val="00862B6C"/>
    <w:rsid w:val="00862EE6"/>
    <w:rsid w:val="00863858"/>
    <w:rsid w:val="008646CF"/>
    <w:rsid w:val="00864879"/>
    <w:rsid w:val="00864D12"/>
    <w:rsid w:val="00865F73"/>
    <w:rsid w:val="00866E72"/>
    <w:rsid w:val="00872051"/>
    <w:rsid w:val="0087380A"/>
    <w:rsid w:val="00874752"/>
    <w:rsid w:val="008749E3"/>
    <w:rsid w:val="00874BD7"/>
    <w:rsid w:val="00875D01"/>
    <w:rsid w:val="00875E0F"/>
    <w:rsid w:val="00875F77"/>
    <w:rsid w:val="0087790D"/>
    <w:rsid w:val="00877CD9"/>
    <w:rsid w:val="008807BC"/>
    <w:rsid w:val="00880F1A"/>
    <w:rsid w:val="00881A6F"/>
    <w:rsid w:val="00883C9C"/>
    <w:rsid w:val="0088549A"/>
    <w:rsid w:val="00885993"/>
    <w:rsid w:val="0088625A"/>
    <w:rsid w:val="008868DB"/>
    <w:rsid w:val="00886D18"/>
    <w:rsid w:val="008879B3"/>
    <w:rsid w:val="00887E49"/>
    <w:rsid w:val="00890DA2"/>
    <w:rsid w:val="00890EB6"/>
    <w:rsid w:val="00891282"/>
    <w:rsid w:val="00891ACA"/>
    <w:rsid w:val="00891D53"/>
    <w:rsid w:val="008925EE"/>
    <w:rsid w:val="00892BF5"/>
    <w:rsid w:val="00892D5D"/>
    <w:rsid w:val="00893068"/>
    <w:rsid w:val="0089350F"/>
    <w:rsid w:val="00893C88"/>
    <w:rsid w:val="008945DA"/>
    <w:rsid w:val="0089542C"/>
    <w:rsid w:val="00896512"/>
    <w:rsid w:val="0089651C"/>
    <w:rsid w:val="00897A21"/>
    <w:rsid w:val="008A0FDC"/>
    <w:rsid w:val="008A4BA2"/>
    <w:rsid w:val="008A61E3"/>
    <w:rsid w:val="008B0F36"/>
    <w:rsid w:val="008B3BB4"/>
    <w:rsid w:val="008B43CE"/>
    <w:rsid w:val="008B4CF9"/>
    <w:rsid w:val="008B51C9"/>
    <w:rsid w:val="008B56E8"/>
    <w:rsid w:val="008B5CA6"/>
    <w:rsid w:val="008B76DD"/>
    <w:rsid w:val="008B77C9"/>
    <w:rsid w:val="008B7F85"/>
    <w:rsid w:val="008C0A00"/>
    <w:rsid w:val="008C12E6"/>
    <w:rsid w:val="008C3461"/>
    <w:rsid w:val="008C390C"/>
    <w:rsid w:val="008C3E2F"/>
    <w:rsid w:val="008C60ED"/>
    <w:rsid w:val="008C7B2D"/>
    <w:rsid w:val="008D1CD9"/>
    <w:rsid w:val="008D24CE"/>
    <w:rsid w:val="008D264B"/>
    <w:rsid w:val="008D2BF7"/>
    <w:rsid w:val="008D4011"/>
    <w:rsid w:val="008D4216"/>
    <w:rsid w:val="008D51A3"/>
    <w:rsid w:val="008D5612"/>
    <w:rsid w:val="008D61FC"/>
    <w:rsid w:val="008D74DD"/>
    <w:rsid w:val="008D74F6"/>
    <w:rsid w:val="008E058D"/>
    <w:rsid w:val="008E1B6D"/>
    <w:rsid w:val="008E2096"/>
    <w:rsid w:val="008E3EBD"/>
    <w:rsid w:val="008E474B"/>
    <w:rsid w:val="008E4C13"/>
    <w:rsid w:val="008E616F"/>
    <w:rsid w:val="008E698E"/>
    <w:rsid w:val="008F01AB"/>
    <w:rsid w:val="008F04C7"/>
    <w:rsid w:val="008F0DE1"/>
    <w:rsid w:val="008F436E"/>
    <w:rsid w:val="008F440A"/>
    <w:rsid w:val="008F5E9F"/>
    <w:rsid w:val="008F6A59"/>
    <w:rsid w:val="008F7273"/>
    <w:rsid w:val="0090105E"/>
    <w:rsid w:val="009010A4"/>
    <w:rsid w:val="00903218"/>
    <w:rsid w:val="00903CD0"/>
    <w:rsid w:val="009043CF"/>
    <w:rsid w:val="00904A79"/>
    <w:rsid w:val="00904F52"/>
    <w:rsid w:val="0090540F"/>
    <w:rsid w:val="00906406"/>
    <w:rsid w:val="00906A32"/>
    <w:rsid w:val="00906D05"/>
    <w:rsid w:val="00906D96"/>
    <w:rsid w:val="00907B00"/>
    <w:rsid w:val="009155CC"/>
    <w:rsid w:val="00915D09"/>
    <w:rsid w:val="00915ED4"/>
    <w:rsid w:val="00917882"/>
    <w:rsid w:val="009210F3"/>
    <w:rsid w:val="009225D7"/>
    <w:rsid w:val="00922BD6"/>
    <w:rsid w:val="00924586"/>
    <w:rsid w:val="0092498D"/>
    <w:rsid w:val="00925587"/>
    <w:rsid w:val="0092595F"/>
    <w:rsid w:val="0092749F"/>
    <w:rsid w:val="00930BD6"/>
    <w:rsid w:val="0093142D"/>
    <w:rsid w:val="009322F0"/>
    <w:rsid w:val="009324C0"/>
    <w:rsid w:val="00932671"/>
    <w:rsid w:val="00932D90"/>
    <w:rsid w:val="009330B0"/>
    <w:rsid w:val="0093372E"/>
    <w:rsid w:val="00933A81"/>
    <w:rsid w:val="00935828"/>
    <w:rsid w:val="0093658E"/>
    <w:rsid w:val="00937C54"/>
    <w:rsid w:val="00937D9D"/>
    <w:rsid w:val="009409BD"/>
    <w:rsid w:val="0094112E"/>
    <w:rsid w:val="00941CBF"/>
    <w:rsid w:val="00944A6E"/>
    <w:rsid w:val="00945B72"/>
    <w:rsid w:val="0094632E"/>
    <w:rsid w:val="00946DA0"/>
    <w:rsid w:val="00950177"/>
    <w:rsid w:val="009503D1"/>
    <w:rsid w:val="009507AD"/>
    <w:rsid w:val="009516C1"/>
    <w:rsid w:val="009528DC"/>
    <w:rsid w:val="00953177"/>
    <w:rsid w:val="0095333C"/>
    <w:rsid w:val="00953FF0"/>
    <w:rsid w:val="00954388"/>
    <w:rsid w:val="00954488"/>
    <w:rsid w:val="00954834"/>
    <w:rsid w:val="00954984"/>
    <w:rsid w:val="00956410"/>
    <w:rsid w:val="00957AD4"/>
    <w:rsid w:val="00957E61"/>
    <w:rsid w:val="00960072"/>
    <w:rsid w:val="00960CE9"/>
    <w:rsid w:val="00960E46"/>
    <w:rsid w:val="00961D42"/>
    <w:rsid w:val="00962CC2"/>
    <w:rsid w:val="00963041"/>
    <w:rsid w:val="00963D8B"/>
    <w:rsid w:val="00964895"/>
    <w:rsid w:val="00965F5E"/>
    <w:rsid w:val="009719DF"/>
    <w:rsid w:val="009725DE"/>
    <w:rsid w:val="00973F67"/>
    <w:rsid w:val="00973F9E"/>
    <w:rsid w:val="0097417F"/>
    <w:rsid w:val="009748A8"/>
    <w:rsid w:val="00974B3D"/>
    <w:rsid w:val="009761A4"/>
    <w:rsid w:val="009761B0"/>
    <w:rsid w:val="00976B8A"/>
    <w:rsid w:val="00977022"/>
    <w:rsid w:val="00977094"/>
    <w:rsid w:val="0097751A"/>
    <w:rsid w:val="00977EFC"/>
    <w:rsid w:val="00977F7A"/>
    <w:rsid w:val="00980688"/>
    <w:rsid w:val="00980FA0"/>
    <w:rsid w:val="009821E4"/>
    <w:rsid w:val="00984A34"/>
    <w:rsid w:val="0098641A"/>
    <w:rsid w:val="009868D1"/>
    <w:rsid w:val="00986C79"/>
    <w:rsid w:val="00986D0C"/>
    <w:rsid w:val="009873D8"/>
    <w:rsid w:val="00987AFF"/>
    <w:rsid w:val="009903D4"/>
    <w:rsid w:val="009928BC"/>
    <w:rsid w:val="00993064"/>
    <w:rsid w:val="00993E99"/>
    <w:rsid w:val="00993F46"/>
    <w:rsid w:val="00994998"/>
    <w:rsid w:val="0099558C"/>
    <w:rsid w:val="00995C19"/>
    <w:rsid w:val="00996CDB"/>
    <w:rsid w:val="00996DDA"/>
    <w:rsid w:val="00996F86"/>
    <w:rsid w:val="00997774"/>
    <w:rsid w:val="0099785C"/>
    <w:rsid w:val="009979BC"/>
    <w:rsid w:val="00997C85"/>
    <w:rsid w:val="00997E82"/>
    <w:rsid w:val="009A04D5"/>
    <w:rsid w:val="009A0A56"/>
    <w:rsid w:val="009A0A7F"/>
    <w:rsid w:val="009A10AA"/>
    <w:rsid w:val="009A174B"/>
    <w:rsid w:val="009A17E7"/>
    <w:rsid w:val="009A1C47"/>
    <w:rsid w:val="009A2D7A"/>
    <w:rsid w:val="009A3764"/>
    <w:rsid w:val="009A3884"/>
    <w:rsid w:val="009A4249"/>
    <w:rsid w:val="009A4592"/>
    <w:rsid w:val="009A49F5"/>
    <w:rsid w:val="009A4EC9"/>
    <w:rsid w:val="009A539F"/>
    <w:rsid w:val="009A55D4"/>
    <w:rsid w:val="009A59BA"/>
    <w:rsid w:val="009A68D9"/>
    <w:rsid w:val="009B0891"/>
    <w:rsid w:val="009B1B3E"/>
    <w:rsid w:val="009B2078"/>
    <w:rsid w:val="009B4AD3"/>
    <w:rsid w:val="009B7E07"/>
    <w:rsid w:val="009C04C7"/>
    <w:rsid w:val="009C0CDA"/>
    <w:rsid w:val="009C13F6"/>
    <w:rsid w:val="009C1DAF"/>
    <w:rsid w:val="009C2E16"/>
    <w:rsid w:val="009C3627"/>
    <w:rsid w:val="009C433C"/>
    <w:rsid w:val="009C4D29"/>
    <w:rsid w:val="009C560A"/>
    <w:rsid w:val="009C5731"/>
    <w:rsid w:val="009C5EB7"/>
    <w:rsid w:val="009C76C8"/>
    <w:rsid w:val="009D0208"/>
    <w:rsid w:val="009D0B56"/>
    <w:rsid w:val="009D0E4D"/>
    <w:rsid w:val="009D0EC9"/>
    <w:rsid w:val="009D1F2F"/>
    <w:rsid w:val="009D3A15"/>
    <w:rsid w:val="009D3E1C"/>
    <w:rsid w:val="009D6889"/>
    <w:rsid w:val="009D766F"/>
    <w:rsid w:val="009E0BEE"/>
    <w:rsid w:val="009E1EE1"/>
    <w:rsid w:val="009E2A8C"/>
    <w:rsid w:val="009E4212"/>
    <w:rsid w:val="009E4D0D"/>
    <w:rsid w:val="009E6511"/>
    <w:rsid w:val="009E6F56"/>
    <w:rsid w:val="009E6F8E"/>
    <w:rsid w:val="009E784D"/>
    <w:rsid w:val="009F00A0"/>
    <w:rsid w:val="009F081C"/>
    <w:rsid w:val="009F2D60"/>
    <w:rsid w:val="009F2DDE"/>
    <w:rsid w:val="009F2FE6"/>
    <w:rsid w:val="009F342A"/>
    <w:rsid w:val="009F3C73"/>
    <w:rsid w:val="009F55C1"/>
    <w:rsid w:val="009F78DB"/>
    <w:rsid w:val="00A0024A"/>
    <w:rsid w:val="00A008A7"/>
    <w:rsid w:val="00A011AB"/>
    <w:rsid w:val="00A01AC1"/>
    <w:rsid w:val="00A01CE4"/>
    <w:rsid w:val="00A01EB0"/>
    <w:rsid w:val="00A02BEC"/>
    <w:rsid w:val="00A03A99"/>
    <w:rsid w:val="00A04124"/>
    <w:rsid w:val="00A056D4"/>
    <w:rsid w:val="00A06BA0"/>
    <w:rsid w:val="00A073BB"/>
    <w:rsid w:val="00A10425"/>
    <w:rsid w:val="00A116A3"/>
    <w:rsid w:val="00A12036"/>
    <w:rsid w:val="00A138EC"/>
    <w:rsid w:val="00A15B10"/>
    <w:rsid w:val="00A15EAD"/>
    <w:rsid w:val="00A1702F"/>
    <w:rsid w:val="00A173BF"/>
    <w:rsid w:val="00A178F1"/>
    <w:rsid w:val="00A17E23"/>
    <w:rsid w:val="00A20037"/>
    <w:rsid w:val="00A20197"/>
    <w:rsid w:val="00A213A1"/>
    <w:rsid w:val="00A21F8C"/>
    <w:rsid w:val="00A234D8"/>
    <w:rsid w:val="00A2466B"/>
    <w:rsid w:val="00A246C0"/>
    <w:rsid w:val="00A24C09"/>
    <w:rsid w:val="00A25105"/>
    <w:rsid w:val="00A2513F"/>
    <w:rsid w:val="00A254C7"/>
    <w:rsid w:val="00A26C86"/>
    <w:rsid w:val="00A26F72"/>
    <w:rsid w:val="00A277B6"/>
    <w:rsid w:val="00A27EFB"/>
    <w:rsid w:val="00A30F89"/>
    <w:rsid w:val="00A33087"/>
    <w:rsid w:val="00A34655"/>
    <w:rsid w:val="00A35D4F"/>
    <w:rsid w:val="00A36069"/>
    <w:rsid w:val="00A3682D"/>
    <w:rsid w:val="00A370EC"/>
    <w:rsid w:val="00A407EF"/>
    <w:rsid w:val="00A4091D"/>
    <w:rsid w:val="00A40AD5"/>
    <w:rsid w:val="00A41030"/>
    <w:rsid w:val="00A41B44"/>
    <w:rsid w:val="00A42B1C"/>
    <w:rsid w:val="00A43413"/>
    <w:rsid w:val="00A4388C"/>
    <w:rsid w:val="00A43D5C"/>
    <w:rsid w:val="00A43EDD"/>
    <w:rsid w:val="00A44256"/>
    <w:rsid w:val="00A456B8"/>
    <w:rsid w:val="00A469D6"/>
    <w:rsid w:val="00A47646"/>
    <w:rsid w:val="00A47679"/>
    <w:rsid w:val="00A47E34"/>
    <w:rsid w:val="00A505CB"/>
    <w:rsid w:val="00A5167F"/>
    <w:rsid w:val="00A51ABA"/>
    <w:rsid w:val="00A522ED"/>
    <w:rsid w:val="00A5268E"/>
    <w:rsid w:val="00A5270E"/>
    <w:rsid w:val="00A52DF4"/>
    <w:rsid w:val="00A537BF"/>
    <w:rsid w:val="00A54B39"/>
    <w:rsid w:val="00A55BD4"/>
    <w:rsid w:val="00A55FEF"/>
    <w:rsid w:val="00A574AB"/>
    <w:rsid w:val="00A57FD0"/>
    <w:rsid w:val="00A61266"/>
    <w:rsid w:val="00A6162E"/>
    <w:rsid w:val="00A621DC"/>
    <w:rsid w:val="00A62DC5"/>
    <w:rsid w:val="00A63165"/>
    <w:rsid w:val="00A64124"/>
    <w:rsid w:val="00A64556"/>
    <w:rsid w:val="00A64726"/>
    <w:rsid w:val="00A654F6"/>
    <w:rsid w:val="00A65B03"/>
    <w:rsid w:val="00A65DAF"/>
    <w:rsid w:val="00A65F85"/>
    <w:rsid w:val="00A663DB"/>
    <w:rsid w:val="00A66408"/>
    <w:rsid w:val="00A6661C"/>
    <w:rsid w:val="00A67472"/>
    <w:rsid w:val="00A67C3C"/>
    <w:rsid w:val="00A70C86"/>
    <w:rsid w:val="00A711FC"/>
    <w:rsid w:val="00A71E12"/>
    <w:rsid w:val="00A7243C"/>
    <w:rsid w:val="00A728D7"/>
    <w:rsid w:val="00A73A66"/>
    <w:rsid w:val="00A742DF"/>
    <w:rsid w:val="00A74B9C"/>
    <w:rsid w:val="00A75A3D"/>
    <w:rsid w:val="00A76AEE"/>
    <w:rsid w:val="00A76E3B"/>
    <w:rsid w:val="00A76F36"/>
    <w:rsid w:val="00A77CC4"/>
    <w:rsid w:val="00A8057D"/>
    <w:rsid w:val="00A839FF"/>
    <w:rsid w:val="00A83AD2"/>
    <w:rsid w:val="00A84246"/>
    <w:rsid w:val="00A8429D"/>
    <w:rsid w:val="00A84A63"/>
    <w:rsid w:val="00A855CE"/>
    <w:rsid w:val="00A859C7"/>
    <w:rsid w:val="00A86328"/>
    <w:rsid w:val="00A865CA"/>
    <w:rsid w:val="00A86866"/>
    <w:rsid w:val="00A86CAF"/>
    <w:rsid w:val="00A877BC"/>
    <w:rsid w:val="00A87C2A"/>
    <w:rsid w:val="00A920C7"/>
    <w:rsid w:val="00A92251"/>
    <w:rsid w:val="00A926D4"/>
    <w:rsid w:val="00A93AD5"/>
    <w:rsid w:val="00A95335"/>
    <w:rsid w:val="00A95433"/>
    <w:rsid w:val="00A95910"/>
    <w:rsid w:val="00A95D03"/>
    <w:rsid w:val="00A95E87"/>
    <w:rsid w:val="00A96505"/>
    <w:rsid w:val="00A97053"/>
    <w:rsid w:val="00A97AF5"/>
    <w:rsid w:val="00AA0145"/>
    <w:rsid w:val="00AA14E5"/>
    <w:rsid w:val="00AA1D30"/>
    <w:rsid w:val="00AA1EB3"/>
    <w:rsid w:val="00AA2029"/>
    <w:rsid w:val="00AA43DA"/>
    <w:rsid w:val="00AA4D94"/>
    <w:rsid w:val="00AA4E3C"/>
    <w:rsid w:val="00AA5CA1"/>
    <w:rsid w:val="00AA6754"/>
    <w:rsid w:val="00AA68CB"/>
    <w:rsid w:val="00AA6E87"/>
    <w:rsid w:val="00AB073C"/>
    <w:rsid w:val="00AB1415"/>
    <w:rsid w:val="00AB1D74"/>
    <w:rsid w:val="00AB3E81"/>
    <w:rsid w:val="00AB3E86"/>
    <w:rsid w:val="00AB3F14"/>
    <w:rsid w:val="00AB4E2C"/>
    <w:rsid w:val="00AB50B1"/>
    <w:rsid w:val="00AB5BB1"/>
    <w:rsid w:val="00AB62E1"/>
    <w:rsid w:val="00AC0395"/>
    <w:rsid w:val="00AC0552"/>
    <w:rsid w:val="00AC128F"/>
    <w:rsid w:val="00AC22E1"/>
    <w:rsid w:val="00AC4F1D"/>
    <w:rsid w:val="00AC54EA"/>
    <w:rsid w:val="00AC5FDC"/>
    <w:rsid w:val="00AC6D3D"/>
    <w:rsid w:val="00AC7D08"/>
    <w:rsid w:val="00AD07C6"/>
    <w:rsid w:val="00AD09E1"/>
    <w:rsid w:val="00AD1B69"/>
    <w:rsid w:val="00AD1C2C"/>
    <w:rsid w:val="00AD1E29"/>
    <w:rsid w:val="00AD20E1"/>
    <w:rsid w:val="00AD3766"/>
    <w:rsid w:val="00AD39EA"/>
    <w:rsid w:val="00AD5016"/>
    <w:rsid w:val="00AD5920"/>
    <w:rsid w:val="00AD5CC8"/>
    <w:rsid w:val="00AD6072"/>
    <w:rsid w:val="00AD6B19"/>
    <w:rsid w:val="00AD70F1"/>
    <w:rsid w:val="00AD7550"/>
    <w:rsid w:val="00AD77CF"/>
    <w:rsid w:val="00AE000F"/>
    <w:rsid w:val="00AE068C"/>
    <w:rsid w:val="00AE0DAB"/>
    <w:rsid w:val="00AE13A1"/>
    <w:rsid w:val="00AE1EAF"/>
    <w:rsid w:val="00AE2132"/>
    <w:rsid w:val="00AE2D7C"/>
    <w:rsid w:val="00AE3741"/>
    <w:rsid w:val="00AE3994"/>
    <w:rsid w:val="00AE3E84"/>
    <w:rsid w:val="00AE4140"/>
    <w:rsid w:val="00AE52DA"/>
    <w:rsid w:val="00AE5A1B"/>
    <w:rsid w:val="00AE6DC0"/>
    <w:rsid w:val="00AE7937"/>
    <w:rsid w:val="00AF1498"/>
    <w:rsid w:val="00AF1701"/>
    <w:rsid w:val="00AF1FA5"/>
    <w:rsid w:val="00AF30C1"/>
    <w:rsid w:val="00AF30F5"/>
    <w:rsid w:val="00AF386C"/>
    <w:rsid w:val="00AF38CB"/>
    <w:rsid w:val="00AF40C8"/>
    <w:rsid w:val="00AF7D39"/>
    <w:rsid w:val="00B002A0"/>
    <w:rsid w:val="00B019E3"/>
    <w:rsid w:val="00B032C1"/>
    <w:rsid w:val="00B03989"/>
    <w:rsid w:val="00B03E7C"/>
    <w:rsid w:val="00B03F58"/>
    <w:rsid w:val="00B04D0E"/>
    <w:rsid w:val="00B06091"/>
    <w:rsid w:val="00B07458"/>
    <w:rsid w:val="00B07A11"/>
    <w:rsid w:val="00B1031D"/>
    <w:rsid w:val="00B1160C"/>
    <w:rsid w:val="00B16AB2"/>
    <w:rsid w:val="00B16E29"/>
    <w:rsid w:val="00B202B0"/>
    <w:rsid w:val="00B21592"/>
    <w:rsid w:val="00B2161C"/>
    <w:rsid w:val="00B21E30"/>
    <w:rsid w:val="00B22247"/>
    <w:rsid w:val="00B22397"/>
    <w:rsid w:val="00B25249"/>
    <w:rsid w:val="00B25475"/>
    <w:rsid w:val="00B25670"/>
    <w:rsid w:val="00B2631A"/>
    <w:rsid w:val="00B27F7F"/>
    <w:rsid w:val="00B30F18"/>
    <w:rsid w:val="00B324AB"/>
    <w:rsid w:val="00B34B29"/>
    <w:rsid w:val="00B354C2"/>
    <w:rsid w:val="00B36345"/>
    <w:rsid w:val="00B3701D"/>
    <w:rsid w:val="00B37AD9"/>
    <w:rsid w:val="00B409F9"/>
    <w:rsid w:val="00B410E9"/>
    <w:rsid w:val="00B41EFF"/>
    <w:rsid w:val="00B42CF1"/>
    <w:rsid w:val="00B4322A"/>
    <w:rsid w:val="00B438E8"/>
    <w:rsid w:val="00B4434F"/>
    <w:rsid w:val="00B45989"/>
    <w:rsid w:val="00B46CCA"/>
    <w:rsid w:val="00B474E9"/>
    <w:rsid w:val="00B50AF8"/>
    <w:rsid w:val="00B50DCC"/>
    <w:rsid w:val="00B51787"/>
    <w:rsid w:val="00B5180E"/>
    <w:rsid w:val="00B527E1"/>
    <w:rsid w:val="00B5313C"/>
    <w:rsid w:val="00B54BB2"/>
    <w:rsid w:val="00B5560C"/>
    <w:rsid w:val="00B559CF"/>
    <w:rsid w:val="00B55CCE"/>
    <w:rsid w:val="00B56700"/>
    <w:rsid w:val="00B572DE"/>
    <w:rsid w:val="00B5793D"/>
    <w:rsid w:val="00B57FF5"/>
    <w:rsid w:val="00B6054B"/>
    <w:rsid w:val="00B60629"/>
    <w:rsid w:val="00B60CE3"/>
    <w:rsid w:val="00B61E40"/>
    <w:rsid w:val="00B622C2"/>
    <w:rsid w:val="00B64E9F"/>
    <w:rsid w:val="00B650E0"/>
    <w:rsid w:val="00B65331"/>
    <w:rsid w:val="00B6590C"/>
    <w:rsid w:val="00B6597D"/>
    <w:rsid w:val="00B65D34"/>
    <w:rsid w:val="00B66A72"/>
    <w:rsid w:val="00B67B35"/>
    <w:rsid w:val="00B67B3E"/>
    <w:rsid w:val="00B67DEF"/>
    <w:rsid w:val="00B70FBA"/>
    <w:rsid w:val="00B71746"/>
    <w:rsid w:val="00B72905"/>
    <w:rsid w:val="00B7598D"/>
    <w:rsid w:val="00B77D0D"/>
    <w:rsid w:val="00B77E87"/>
    <w:rsid w:val="00B77E96"/>
    <w:rsid w:val="00B807D9"/>
    <w:rsid w:val="00B80D55"/>
    <w:rsid w:val="00B8130D"/>
    <w:rsid w:val="00B8205F"/>
    <w:rsid w:val="00B82FA0"/>
    <w:rsid w:val="00B830C8"/>
    <w:rsid w:val="00B83D38"/>
    <w:rsid w:val="00B83DE3"/>
    <w:rsid w:val="00B83E7A"/>
    <w:rsid w:val="00B84195"/>
    <w:rsid w:val="00B84C8D"/>
    <w:rsid w:val="00B852B7"/>
    <w:rsid w:val="00B8534F"/>
    <w:rsid w:val="00B85CE5"/>
    <w:rsid w:val="00B85E9B"/>
    <w:rsid w:val="00B903B6"/>
    <w:rsid w:val="00B90B4F"/>
    <w:rsid w:val="00B91188"/>
    <w:rsid w:val="00B9154C"/>
    <w:rsid w:val="00B91935"/>
    <w:rsid w:val="00B91F0F"/>
    <w:rsid w:val="00B9607D"/>
    <w:rsid w:val="00B96210"/>
    <w:rsid w:val="00BA0789"/>
    <w:rsid w:val="00BA0945"/>
    <w:rsid w:val="00BA11DD"/>
    <w:rsid w:val="00BA1A96"/>
    <w:rsid w:val="00BA24EA"/>
    <w:rsid w:val="00BA2B80"/>
    <w:rsid w:val="00BA2E36"/>
    <w:rsid w:val="00BA31BC"/>
    <w:rsid w:val="00BA3BD6"/>
    <w:rsid w:val="00BA3F00"/>
    <w:rsid w:val="00BA4371"/>
    <w:rsid w:val="00BA45F3"/>
    <w:rsid w:val="00BA4BD6"/>
    <w:rsid w:val="00BA4D62"/>
    <w:rsid w:val="00BA50C2"/>
    <w:rsid w:val="00BA53F4"/>
    <w:rsid w:val="00BA5BE8"/>
    <w:rsid w:val="00BA6CC2"/>
    <w:rsid w:val="00BA76D3"/>
    <w:rsid w:val="00BA7B4D"/>
    <w:rsid w:val="00BA7D09"/>
    <w:rsid w:val="00BB03FD"/>
    <w:rsid w:val="00BB0F6F"/>
    <w:rsid w:val="00BB112B"/>
    <w:rsid w:val="00BB1D31"/>
    <w:rsid w:val="00BB3C8D"/>
    <w:rsid w:val="00BB3DEF"/>
    <w:rsid w:val="00BB3F66"/>
    <w:rsid w:val="00BB5906"/>
    <w:rsid w:val="00BB5A9C"/>
    <w:rsid w:val="00BB6EDC"/>
    <w:rsid w:val="00BB79DE"/>
    <w:rsid w:val="00BC0697"/>
    <w:rsid w:val="00BC0B5B"/>
    <w:rsid w:val="00BC0CB7"/>
    <w:rsid w:val="00BC21A5"/>
    <w:rsid w:val="00BC29A4"/>
    <w:rsid w:val="00BC2E0B"/>
    <w:rsid w:val="00BC3348"/>
    <w:rsid w:val="00BC496C"/>
    <w:rsid w:val="00BC4F1B"/>
    <w:rsid w:val="00BC53E7"/>
    <w:rsid w:val="00BC6C32"/>
    <w:rsid w:val="00BD0655"/>
    <w:rsid w:val="00BD0D87"/>
    <w:rsid w:val="00BD12D9"/>
    <w:rsid w:val="00BD166C"/>
    <w:rsid w:val="00BD2354"/>
    <w:rsid w:val="00BD23A9"/>
    <w:rsid w:val="00BD2503"/>
    <w:rsid w:val="00BD30A3"/>
    <w:rsid w:val="00BD39C9"/>
    <w:rsid w:val="00BD4DCE"/>
    <w:rsid w:val="00BD5140"/>
    <w:rsid w:val="00BD5280"/>
    <w:rsid w:val="00BD5291"/>
    <w:rsid w:val="00BD5400"/>
    <w:rsid w:val="00BD60B0"/>
    <w:rsid w:val="00BD6C0D"/>
    <w:rsid w:val="00BD6E0C"/>
    <w:rsid w:val="00BE0309"/>
    <w:rsid w:val="00BE07BF"/>
    <w:rsid w:val="00BE0CBC"/>
    <w:rsid w:val="00BE0CFD"/>
    <w:rsid w:val="00BE0F42"/>
    <w:rsid w:val="00BE26B8"/>
    <w:rsid w:val="00BE3926"/>
    <w:rsid w:val="00BE461B"/>
    <w:rsid w:val="00BE49D7"/>
    <w:rsid w:val="00BE4CCC"/>
    <w:rsid w:val="00BE5359"/>
    <w:rsid w:val="00BE5EC7"/>
    <w:rsid w:val="00BE67E3"/>
    <w:rsid w:val="00BE70AD"/>
    <w:rsid w:val="00BF0120"/>
    <w:rsid w:val="00BF0F46"/>
    <w:rsid w:val="00BF0FA4"/>
    <w:rsid w:val="00BF1307"/>
    <w:rsid w:val="00BF1455"/>
    <w:rsid w:val="00BF1852"/>
    <w:rsid w:val="00BF2C8B"/>
    <w:rsid w:val="00BF40AB"/>
    <w:rsid w:val="00BF44C0"/>
    <w:rsid w:val="00BF4898"/>
    <w:rsid w:val="00BF5025"/>
    <w:rsid w:val="00BF5068"/>
    <w:rsid w:val="00BF5518"/>
    <w:rsid w:val="00BF58F0"/>
    <w:rsid w:val="00BF706F"/>
    <w:rsid w:val="00C00873"/>
    <w:rsid w:val="00C0088C"/>
    <w:rsid w:val="00C01615"/>
    <w:rsid w:val="00C01B57"/>
    <w:rsid w:val="00C0246E"/>
    <w:rsid w:val="00C02AFA"/>
    <w:rsid w:val="00C031E4"/>
    <w:rsid w:val="00C03620"/>
    <w:rsid w:val="00C03803"/>
    <w:rsid w:val="00C040BA"/>
    <w:rsid w:val="00C05235"/>
    <w:rsid w:val="00C05437"/>
    <w:rsid w:val="00C05444"/>
    <w:rsid w:val="00C058B9"/>
    <w:rsid w:val="00C0648E"/>
    <w:rsid w:val="00C06775"/>
    <w:rsid w:val="00C06A73"/>
    <w:rsid w:val="00C06F84"/>
    <w:rsid w:val="00C1020B"/>
    <w:rsid w:val="00C10247"/>
    <w:rsid w:val="00C103FE"/>
    <w:rsid w:val="00C122D5"/>
    <w:rsid w:val="00C12C22"/>
    <w:rsid w:val="00C12DB7"/>
    <w:rsid w:val="00C13B40"/>
    <w:rsid w:val="00C14F2B"/>
    <w:rsid w:val="00C1523C"/>
    <w:rsid w:val="00C15C7B"/>
    <w:rsid w:val="00C16B41"/>
    <w:rsid w:val="00C16ED9"/>
    <w:rsid w:val="00C17068"/>
    <w:rsid w:val="00C170E1"/>
    <w:rsid w:val="00C171B8"/>
    <w:rsid w:val="00C20CE5"/>
    <w:rsid w:val="00C21CF5"/>
    <w:rsid w:val="00C22123"/>
    <w:rsid w:val="00C22699"/>
    <w:rsid w:val="00C22802"/>
    <w:rsid w:val="00C2370B"/>
    <w:rsid w:val="00C24BA0"/>
    <w:rsid w:val="00C24F70"/>
    <w:rsid w:val="00C260D4"/>
    <w:rsid w:val="00C26962"/>
    <w:rsid w:val="00C26B6E"/>
    <w:rsid w:val="00C26C42"/>
    <w:rsid w:val="00C2721F"/>
    <w:rsid w:val="00C27B23"/>
    <w:rsid w:val="00C30444"/>
    <w:rsid w:val="00C306E8"/>
    <w:rsid w:val="00C308DC"/>
    <w:rsid w:val="00C30AA2"/>
    <w:rsid w:val="00C30DA9"/>
    <w:rsid w:val="00C310EE"/>
    <w:rsid w:val="00C322EB"/>
    <w:rsid w:val="00C35021"/>
    <w:rsid w:val="00C3548B"/>
    <w:rsid w:val="00C35659"/>
    <w:rsid w:val="00C35B99"/>
    <w:rsid w:val="00C36D0B"/>
    <w:rsid w:val="00C36E70"/>
    <w:rsid w:val="00C41EA5"/>
    <w:rsid w:val="00C41F9A"/>
    <w:rsid w:val="00C421C1"/>
    <w:rsid w:val="00C42ECA"/>
    <w:rsid w:val="00C42ECE"/>
    <w:rsid w:val="00C44200"/>
    <w:rsid w:val="00C4513E"/>
    <w:rsid w:val="00C46493"/>
    <w:rsid w:val="00C46CAC"/>
    <w:rsid w:val="00C46D2C"/>
    <w:rsid w:val="00C473B9"/>
    <w:rsid w:val="00C5078E"/>
    <w:rsid w:val="00C51028"/>
    <w:rsid w:val="00C52247"/>
    <w:rsid w:val="00C55C35"/>
    <w:rsid w:val="00C5677E"/>
    <w:rsid w:val="00C60F85"/>
    <w:rsid w:val="00C60FAF"/>
    <w:rsid w:val="00C625F3"/>
    <w:rsid w:val="00C63175"/>
    <w:rsid w:val="00C646EA"/>
    <w:rsid w:val="00C64BBA"/>
    <w:rsid w:val="00C6555D"/>
    <w:rsid w:val="00C65895"/>
    <w:rsid w:val="00C66802"/>
    <w:rsid w:val="00C66A5B"/>
    <w:rsid w:val="00C679C7"/>
    <w:rsid w:val="00C7183D"/>
    <w:rsid w:val="00C71D70"/>
    <w:rsid w:val="00C7219F"/>
    <w:rsid w:val="00C721E6"/>
    <w:rsid w:val="00C72473"/>
    <w:rsid w:val="00C734B2"/>
    <w:rsid w:val="00C7352B"/>
    <w:rsid w:val="00C73623"/>
    <w:rsid w:val="00C73DE6"/>
    <w:rsid w:val="00C7484D"/>
    <w:rsid w:val="00C75442"/>
    <w:rsid w:val="00C75CC3"/>
    <w:rsid w:val="00C75EC6"/>
    <w:rsid w:val="00C75FFD"/>
    <w:rsid w:val="00C76752"/>
    <w:rsid w:val="00C76E06"/>
    <w:rsid w:val="00C81116"/>
    <w:rsid w:val="00C8147D"/>
    <w:rsid w:val="00C81AFC"/>
    <w:rsid w:val="00C8230A"/>
    <w:rsid w:val="00C829B4"/>
    <w:rsid w:val="00C82D0F"/>
    <w:rsid w:val="00C82E3D"/>
    <w:rsid w:val="00C832C6"/>
    <w:rsid w:val="00C83617"/>
    <w:rsid w:val="00C8372B"/>
    <w:rsid w:val="00C83790"/>
    <w:rsid w:val="00C8451A"/>
    <w:rsid w:val="00C846B2"/>
    <w:rsid w:val="00C84F5E"/>
    <w:rsid w:val="00C84FBC"/>
    <w:rsid w:val="00C85657"/>
    <w:rsid w:val="00C859E8"/>
    <w:rsid w:val="00C85A46"/>
    <w:rsid w:val="00C85DC6"/>
    <w:rsid w:val="00C863E6"/>
    <w:rsid w:val="00C86EA4"/>
    <w:rsid w:val="00C873C3"/>
    <w:rsid w:val="00C8769C"/>
    <w:rsid w:val="00C8779A"/>
    <w:rsid w:val="00C87B92"/>
    <w:rsid w:val="00C87CA9"/>
    <w:rsid w:val="00C90C38"/>
    <w:rsid w:val="00C90F87"/>
    <w:rsid w:val="00C91037"/>
    <w:rsid w:val="00C9114F"/>
    <w:rsid w:val="00C925DF"/>
    <w:rsid w:val="00C94587"/>
    <w:rsid w:val="00C94F9B"/>
    <w:rsid w:val="00C9516C"/>
    <w:rsid w:val="00C96D8A"/>
    <w:rsid w:val="00CA03C4"/>
    <w:rsid w:val="00CA3C77"/>
    <w:rsid w:val="00CA4A15"/>
    <w:rsid w:val="00CA4D5D"/>
    <w:rsid w:val="00CA4EFE"/>
    <w:rsid w:val="00CA52CB"/>
    <w:rsid w:val="00CA6356"/>
    <w:rsid w:val="00CA65EF"/>
    <w:rsid w:val="00CA6EAF"/>
    <w:rsid w:val="00CA7626"/>
    <w:rsid w:val="00CA7B7E"/>
    <w:rsid w:val="00CB0677"/>
    <w:rsid w:val="00CB086D"/>
    <w:rsid w:val="00CB12F8"/>
    <w:rsid w:val="00CB1883"/>
    <w:rsid w:val="00CB261B"/>
    <w:rsid w:val="00CB42D3"/>
    <w:rsid w:val="00CB44B4"/>
    <w:rsid w:val="00CB4C8C"/>
    <w:rsid w:val="00CB4F3D"/>
    <w:rsid w:val="00CB530F"/>
    <w:rsid w:val="00CB6A46"/>
    <w:rsid w:val="00CB751B"/>
    <w:rsid w:val="00CC0587"/>
    <w:rsid w:val="00CC06E0"/>
    <w:rsid w:val="00CC094D"/>
    <w:rsid w:val="00CC0E6B"/>
    <w:rsid w:val="00CC211C"/>
    <w:rsid w:val="00CC28D7"/>
    <w:rsid w:val="00CC3756"/>
    <w:rsid w:val="00CC39C3"/>
    <w:rsid w:val="00CC3BB3"/>
    <w:rsid w:val="00CC3C3D"/>
    <w:rsid w:val="00CC43A2"/>
    <w:rsid w:val="00CC5FAA"/>
    <w:rsid w:val="00CC6061"/>
    <w:rsid w:val="00CC6983"/>
    <w:rsid w:val="00CC69C8"/>
    <w:rsid w:val="00CC706A"/>
    <w:rsid w:val="00CC732C"/>
    <w:rsid w:val="00CD03DE"/>
    <w:rsid w:val="00CD0BED"/>
    <w:rsid w:val="00CD0C68"/>
    <w:rsid w:val="00CD2202"/>
    <w:rsid w:val="00CD36FB"/>
    <w:rsid w:val="00CD39E2"/>
    <w:rsid w:val="00CD4A3A"/>
    <w:rsid w:val="00CD4F42"/>
    <w:rsid w:val="00CD5243"/>
    <w:rsid w:val="00CD5D38"/>
    <w:rsid w:val="00CD71A2"/>
    <w:rsid w:val="00CE0246"/>
    <w:rsid w:val="00CE044D"/>
    <w:rsid w:val="00CE1B1D"/>
    <w:rsid w:val="00CE29E2"/>
    <w:rsid w:val="00CE2EAB"/>
    <w:rsid w:val="00CE2F3E"/>
    <w:rsid w:val="00CE371A"/>
    <w:rsid w:val="00CE42DD"/>
    <w:rsid w:val="00CE4353"/>
    <w:rsid w:val="00CE46DE"/>
    <w:rsid w:val="00CE4A97"/>
    <w:rsid w:val="00CE5D37"/>
    <w:rsid w:val="00CE5EE9"/>
    <w:rsid w:val="00CE63E0"/>
    <w:rsid w:val="00CE6C23"/>
    <w:rsid w:val="00CE6F0E"/>
    <w:rsid w:val="00CE721D"/>
    <w:rsid w:val="00CE746B"/>
    <w:rsid w:val="00CE7967"/>
    <w:rsid w:val="00CF08C5"/>
    <w:rsid w:val="00CF0995"/>
    <w:rsid w:val="00CF1811"/>
    <w:rsid w:val="00CF260B"/>
    <w:rsid w:val="00CF4299"/>
    <w:rsid w:val="00CF500A"/>
    <w:rsid w:val="00CF6E13"/>
    <w:rsid w:val="00CF6E57"/>
    <w:rsid w:val="00CF7776"/>
    <w:rsid w:val="00D02227"/>
    <w:rsid w:val="00D034BB"/>
    <w:rsid w:val="00D05741"/>
    <w:rsid w:val="00D065CF"/>
    <w:rsid w:val="00D067A6"/>
    <w:rsid w:val="00D068B6"/>
    <w:rsid w:val="00D125C6"/>
    <w:rsid w:val="00D12968"/>
    <w:rsid w:val="00D14484"/>
    <w:rsid w:val="00D159FF"/>
    <w:rsid w:val="00D15B1B"/>
    <w:rsid w:val="00D15BA2"/>
    <w:rsid w:val="00D170D4"/>
    <w:rsid w:val="00D1794C"/>
    <w:rsid w:val="00D17A59"/>
    <w:rsid w:val="00D2133D"/>
    <w:rsid w:val="00D2155B"/>
    <w:rsid w:val="00D21E84"/>
    <w:rsid w:val="00D22001"/>
    <w:rsid w:val="00D2242F"/>
    <w:rsid w:val="00D230B3"/>
    <w:rsid w:val="00D2387E"/>
    <w:rsid w:val="00D23AC3"/>
    <w:rsid w:val="00D23D38"/>
    <w:rsid w:val="00D25F84"/>
    <w:rsid w:val="00D26368"/>
    <w:rsid w:val="00D278EB"/>
    <w:rsid w:val="00D31127"/>
    <w:rsid w:val="00D3138B"/>
    <w:rsid w:val="00D316A6"/>
    <w:rsid w:val="00D31CAE"/>
    <w:rsid w:val="00D32291"/>
    <w:rsid w:val="00D32933"/>
    <w:rsid w:val="00D32E39"/>
    <w:rsid w:val="00D33B46"/>
    <w:rsid w:val="00D34093"/>
    <w:rsid w:val="00D348EE"/>
    <w:rsid w:val="00D370E1"/>
    <w:rsid w:val="00D40A8F"/>
    <w:rsid w:val="00D41845"/>
    <w:rsid w:val="00D4187F"/>
    <w:rsid w:val="00D41F52"/>
    <w:rsid w:val="00D43B4E"/>
    <w:rsid w:val="00D44C78"/>
    <w:rsid w:val="00D44D8D"/>
    <w:rsid w:val="00D44F35"/>
    <w:rsid w:val="00D45512"/>
    <w:rsid w:val="00D467BD"/>
    <w:rsid w:val="00D47C69"/>
    <w:rsid w:val="00D5020B"/>
    <w:rsid w:val="00D52EC8"/>
    <w:rsid w:val="00D540B8"/>
    <w:rsid w:val="00D5441F"/>
    <w:rsid w:val="00D54AFD"/>
    <w:rsid w:val="00D54B6B"/>
    <w:rsid w:val="00D554C9"/>
    <w:rsid w:val="00D5678E"/>
    <w:rsid w:val="00D60294"/>
    <w:rsid w:val="00D602CA"/>
    <w:rsid w:val="00D60A95"/>
    <w:rsid w:val="00D61D51"/>
    <w:rsid w:val="00D62FF1"/>
    <w:rsid w:val="00D63702"/>
    <w:rsid w:val="00D63A8E"/>
    <w:rsid w:val="00D65730"/>
    <w:rsid w:val="00D7074D"/>
    <w:rsid w:val="00D718F1"/>
    <w:rsid w:val="00D726AC"/>
    <w:rsid w:val="00D73C1A"/>
    <w:rsid w:val="00D73C92"/>
    <w:rsid w:val="00D742A3"/>
    <w:rsid w:val="00D74533"/>
    <w:rsid w:val="00D7697B"/>
    <w:rsid w:val="00D777AA"/>
    <w:rsid w:val="00D778BB"/>
    <w:rsid w:val="00D80604"/>
    <w:rsid w:val="00D80936"/>
    <w:rsid w:val="00D80D3E"/>
    <w:rsid w:val="00D81DAE"/>
    <w:rsid w:val="00D82BC9"/>
    <w:rsid w:val="00D82C51"/>
    <w:rsid w:val="00D8315F"/>
    <w:rsid w:val="00D83E2D"/>
    <w:rsid w:val="00D848E2"/>
    <w:rsid w:val="00D857D2"/>
    <w:rsid w:val="00D8599B"/>
    <w:rsid w:val="00D85CDD"/>
    <w:rsid w:val="00D868F5"/>
    <w:rsid w:val="00D915BE"/>
    <w:rsid w:val="00D92031"/>
    <w:rsid w:val="00D92245"/>
    <w:rsid w:val="00D932A0"/>
    <w:rsid w:val="00D932C2"/>
    <w:rsid w:val="00D940BE"/>
    <w:rsid w:val="00D95C98"/>
    <w:rsid w:val="00D96D35"/>
    <w:rsid w:val="00D978C0"/>
    <w:rsid w:val="00DA029B"/>
    <w:rsid w:val="00DA0D1C"/>
    <w:rsid w:val="00DA0EE0"/>
    <w:rsid w:val="00DA170F"/>
    <w:rsid w:val="00DA21ED"/>
    <w:rsid w:val="00DA2258"/>
    <w:rsid w:val="00DA252E"/>
    <w:rsid w:val="00DA2A95"/>
    <w:rsid w:val="00DA3018"/>
    <w:rsid w:val="00DA306E"/>
    <w:rsid w:val="00DA3374"/>
    <w:rsid w:val="00DA3F63"/>
    <w:rsid w:val="00DA5481"/>
    <w:rsid w:val="00DA71EF"/>
    <w:rsid w:val="00DA732E"/>
    <w:rsid w:val="00DA75DB"/>
    <w:rsid w:val="00DB0140"/>
    <w:rsid w:val="00DB06A6"/>
    <w:rsid w:val="00DB0927"/>
    <w:rsid w:val="00DB180A"/>
    <w:rsid w:val="00DB2D08"/>
    <w:rsid w:val="00DB3566"/>
    <w:rsid w:val="00DB35A1"/>
    <w:rsid w:val="00DB43A3"/>
    <w:rsid w:val="00DB43F6"/>
    <w:rsid w:val="00DB5419"/>
    <w:rsid w:val="00DB5789"/>
    <w:rsid w:val="00DB5F20"/>
    <w:rsid w:val="00DB6429"/>
    <w:rsid w:val="00DB73EF"/>
    <w:rsid w:val="00DB78CE"/>
    <w:rsid w:val="00DB7C66"/>
    <w:rsid w:val="00DC00F6"/>
    <w:rsid w:val="00DC21C5"/>
    <w:rsid w:val="00DC2247"/>
    <w:rsid w:val="00DC2767"/>
    <w:rsid w:val="00DC5530"/>
    <w:rsid w:val="00DC5D14"/>
    <w:rsid w:val="00DC6158"/>
    <w:rsid w:val="00DC7610"/>
    <w:rsid w:val="00DC7D01"/>
    <w:rsid w:val="00DD04FE"/>
    <w:rsid w:val="00DD05B2"/>
    <w:rsid w:val="00DD229B"/>
    <w:rsid w:val="00DD22BC"/>
    <w:rsid w:val="00DD22C3"/>
    <w:rsid w:val="00DD287E"/>
    <w:rsid w:val="00DD28EE"/>
    <w:rsid w:val="00DD3035"/>
    <w:rsid w:val="00DD3C6F"/>
    <w:rsid w:val="00DD444C"/>
    <w:rsid w:val="00DD453A"/>
    <w:rsid w:val="00DD4F96"/>
    <w:rsid w:val="00DD5D2C"/>
    <w:rsid w:val="00DD5FEE"/>
    <w:rsid w:val="00DD6DB0"/>
    <w:rsid w:val="00DD722B"/>
    <w:rsid w:val="00DD755A"/>
    <w:rsid w:val="00DD7781"/>
    <w:rsid w:val="00DD79BB"/>
    <w:rsid w:val="00DE061E"/>
    <w:rsid w:val="00DE16C2"/>
    <w:rsid w:val="00DE26EB"/>
    <w:rsid w:val="00DE3676"/>
    <w:rsid w:val="00DE39C9"/>
    <w:rsid w:val="00DE3DDE"/>
    <w:rsid w:val="00DE486B"/>
    <w:rsid w:val="00DE48AF"/>
    <w:rsid w:val="00DE5B47"/>
    <w:rsid w:val="00DE5BE9"/>
    <w:rsid w:val="00DE65C3"/>
    <w:rsid w:val="00DE6E3B"/>
    <w:rsid w:val="00DE79EB"/>
    <w:rsid w:val="00DF0F40"/>
    <w:rsid w:val="00DF142F"/>
    <w:rsid w:val="00DF2295"/>
    <w:rsid w:val="00DF2536"/>
    <w:rsid w:val="00DF274B"/>
    <w:rsid w:val="00DF2B3A"/>
    <w:rsid w:val="00DF2D4B"/>
    <w:rsid w:val="00DF348F"/>
    <w:rsid w:val="00DF4B15"/>
    <w:rsid w:val="00DF5AE9"/>
    <w:rsid w:val="00DF6135"/>
    <w:rsid w:val="00DF6CBA"/>
    <w:rsid w:val="00DF7E08"/>
    <w:rsid w:val="00DF7EFC"/>
    <w:rsid w:val="00E00A63"/>
    <w:rsid w:val="00E02110"/>
    <w:rsid w:val="00E03470"/>
    <w:rsid w:val="00E0425C"/>
    <w:rsid w:val="00E048B2"/>
    <w:rsid w:val="00E049C4"/>
    <w:rsid w:val="00E060A9"/>
    <w:rsid w:val="00E0758A"/>
    <w:rsid w:val="00E07AEA"/>
    <w:rsid w:val="00E07B50"/>
    <w:rsid w:val="00E1006C"/>
    <w:rsid w:val="00E10259"/>
    <w:rsid w:val="00E105E5"/>
    <w:rsid w:val="00E10ADD"/>
    <w:rsid w:val="00E12821"/>
    <w:rsid w:val="00E12B3D"/>
    <w:rsid w:val="00E130D1"/>
    <w:rsid w:val="00E13302"/>
    <w:rsid w:val="00E13B28"/>
    <w:rsid w:val="00E15F8D"/>
    <w:rsid w:val="00E1608D"/>
    <w:rsid w:val="00E17289"/>
    <w:rsid w:val="00E17584"/>
    <w:rsid w:val="00E209E1"/>
    <w:rsid w:val="00E20C81"/>
    <w:rsid w:val="00E21F46"/>
    <w:rsid w:val="00E237AE"/>
    <w:rsid w:val="00E23AFF"/>
    <w:rsid w:val="00E243FA"/>
    <w:rsid w:val="00E24944"/>
    <w:rsid w:val="00E26B8F"/>
    <w:rsid w:val="00E26BFB"/>
    <w:rsid w:val="00E303F0"/>
    <w:rsid w:val="00E30864"/>
    <w:rsid w:val="00E318E3"/>
    <w:rsid w:val="00E31B53"/>
    <w:rsid w:val="00E31C94"/>
    <w:rsid w:val="00E326C9"/>
    <w:rsid w:val="00E32B40"/>
    <w:rsid w:val="00E33519"/>
    <w:rsid w:val="00E33793"/>
    <w:rsid w:val="00E33993"/>
    <w:rsid w:val="00E33F5A"/>
    <w:rsid w:val="00E34F08"/>
    <w:rsid w:val="00E35432"/>
    <w:rsid w:val="00E35A7B"/>
    <w:rsid w:val="00E36589"/>
    <w:rsid w:val="00E3742D"/>
    <w:rsid w:val="00E40554"/>
    <w:rsid w:val="00E40B43"/>
    <w:rsid w:val="00E41318"/>
    <w:rsid w:val="00E41941"/>
    <w:rsid w:val="00E41C43"/>
    <w:rsid w:val="00E425F4"/>
    <w:rsid w:val="00E42A39"/>
    <w:rsid w:val="00E43324"/>
    <w:rsid w:val="00E4370D"/>
    <w:rsid w:val="00E445EA"/>
    <w:rsid w:val="00E455CC"/>
    <w:rsid w:val="00E4566D"/>
    <w:rsid w:val="00E51664"/>
    <w:rsid w:val="00E524DF"/>
    <w:rsid w:val="00E526E4"/>
    <w:rsid w:val="00E53DB2"/>
    <w:rsid w:val="00E53FAC"/>
    <w:rsid w:val="00E55101"/>
    <w:rsid w:val="00E5626A"/>
    <w:rsid w:val="00E56DA5"/>
    <w:rsid w:val="00E56EFE"/>
    <w:rsid w:val="00E572E9"/>
    <w:rsid w:val="00E578E3"/>
    <w:rsid w:val="00E600A5"/>
    <w:rsid w:val="00E60B3D"/>
    <w:rsid w:val="00E60BA3"/>
    <w:rsid w:val="00E62EAF"/>
    <w:rsid w:val="00E63742"/>
    <w:rsid w:val="00E6378C"/>
    <w:rsid w:val="00E63800"/>
    <w:rsid w:val="00E63D1E"/>
    <w:rsid w:val="00E64F39"/>
    <w:rsid w:val="00E64FF1"/>
    <w:rsid w:val="00E653AB"/>
    <w:rsid w:val="00E65A40"/>
    <w:rsid w:val="00E66580"/>
    <w:rsid w:val="00E66B52"/>
    <w:rsid w:val="00E675AB"/>
    <w:rsid w:val="00E6770D"/>
    <w:rsid w:val="00E71F57"/>
    <w:rsid w:val="00E72702"/>
    <w:rsid w:val="00E72C67"/>
    <w:rsid w:val="00E7362F"/>
    <w:rsid w:val="00E7401F"/>
    <w:rsid w:val="00E744DF"/>
    <w:rsid w:val="00E746B0"/>
    <w:rsid w:val="00E7548A"/>
    <w:rsid w:val="00E77018"/>
    <w:rsid w:val="00E77B02"/>
    <w:rsid w:val="00E80D56"/>
    <w:rsid w:val="00E82AE4"/>
    <w:rsid w:val="00E83395"/>
    <w:rsid w:val="00E83717"/>
    <w:rsid w:val="00E84713"/>
    <w:rsid w:val="00E856A9"/>
    <w:rsid w:val="00E8614C"/>
    <w:rsid w:val="00E86CF8"/>
    <w:rsid w:val="00E8706E"/>
    <w:rsid w:val="00E87860"/>
    <w:rsid w:val="00E87C22"/>
    <w:rsid w:val="00E90662"/>
    <w:rsid w:val="00E9066A"/>
    <w:rsid w:val="00E9133C"/>
    <w:rsid w:val="00E914E6"/>
    <w:rsid w:val="00E9325B"/>
    <w:rsid w:val="00E9381B"/>
    <w:rsid w:val="00E9487A"/>
    <w:rsid w:val="00E955F5"/>
    <w:rsid w:val="00E959C1"/>
    <w:rsid w:val="00E960B8"/>
    <w:rsid w:val="00E963AB"/>
    <w:rsid w:val="00E96539"/>
    <w:rsid w:val="00E971EA"/>
    <w:rsid w:val="00E976A8"/>
    <w:rsid w:val="00EA0259"/>
    <w:rsid w:val="00EA155D"/>
    <w:rsid w:val="00EA283E"/>
    <w:rsid w:val="00EA29FC"/>
    <w:rsid w:val="00EA44BE"/>
    <w:rsid w:val="00EA4B9B"/>
    <w:rsid w:val="00EA6378"/>
    <w:rsid w:val="00EA7236"/>
    <w:rsid w:val="00EA760C"/>
    <w:rsid w:val="00EA7771"/>
    <w:rsid w:val="00EB0223"/>
    <w:rsid w:val="00EB036A"/>
    <w:rsid w:val="00EB0E6B"/>
    <w:rsid w:val="00EB19DC"/>
    <w:rsid w:val="00EB271D"/>
    <w:rsid w:val="00EB361F"/>
    <w:rsid w:val="00EB40B1"/>
    <w:rsid w:val="00EB4354"/>
    <w:rsid w:val="00EB4D9E"/>
    <w:rsid w:val="00EB4FEF"/>
    <w:rsid w:val="00EB54DF"/>
    <w:rsid w:val="00EB5806"/>
    <w:rsid w:val="00EB66AA"/>
    <w:rsid w:val="00EB7580"/>
    <w:rsid w:val="00EB7E5C"/>
    <w:rsid w:val="00EC1688"/>
    <w:rsid w:val="00EC1D6C"/>
    <w:rsid w:val="00EC1F8A"/>
    <w:rsid w:val="00EC2743"/>
    <w:rsid w:val="00EC3B15"/>
    <w:rsid w:val="00EC3FC0"/>
    <w:rsid w:val="00EC40F4"/>
    <w:rsid w:val="00EC5454"/>
    <w:rsid w:val="00EC5C32"/>
    <w:rsid w:val="00EC6D00"/>
    <w:rsid w:val="00ED04F6"/>
    <w:rsid w:val="00ED08E8"/>
    <w:rsid w:val="00ED0BEC"/>
    <w:rsid w:val="00ED12D1"/>
    <w:rsid w:val="00ED1EC4"/>
    <w:rsid w:val="00ED21D6"/>
    <w:rsid w:val="00ED6B7E"/>
    <w:rsid w:val="00ED7918"/>
    <w:rsid w:val="00EE0770"/>
    <w:rsid w:val="00EE0785"/>
    <w:rsid w:val="00EE0823"/>
    <w:rsid w:val="00EE0D83"/>
    <w:rsid w:val="00EE1876"/>
    <w:rsid w:val="00EE1AD9"/>
    <w:rsid w:val="00EE1ADD"/>
    <w:rsid w:val="00EE2922"/>
    <w:rsid w:val="00EE3382"/>
    <w:rsid w:val="00EE34A7"/>
    <w:rsid w:val="00EE3516"/>
    <w:rsid w:val="00EE363C"/>
    <w:rsid w:val="00EE38B8"/>
    <w:rsid w:val="00EE405D"/>
    <w:rsid w:val="00EE69A7"/>
    <w:rsid w:val="00EE7A3D"/>
    <w:rsid w:val="00EE7D5F"/>
    <w:rsid w:val="00EE7DA4"/>
    <w:rsid w:val="00EF0CBF"/>
    <w:rsid w:val="00EF0FC0"/>
    <w:rsid w:val="00EF1633"/>
    <w:rsid w:val="00EF1837"/>
    <w:rsid w:val="00EF2159"/>
    <w:rsid w:val="00EF217D"/>
    <w:rsid w:val="00EF2182"/>
    <w:rsid w:val="00EF2B7A"/>
    <w:rsid w:val="00EF2FC8"/>
    <w:rsid w:val="00EF356A"/>
    <w:rsid w:val="00EF377B"/>
    <w:rsid w:val="00EF3B04"/>
    <w:rsid w:val="00EF4E41"/>
    <w:rsid w:val="00EF5D00"/>
    <w:rsid w:val="00EF6324"/>
    <w:rsid w:val="00EF679B"/>
    <w:rsid w:val="00EF7BEE"/>
    <w:rsid w:val="00F00F34"/>
    <w:rsid w:val="00F015EE"/>
    <w:rsid w:val="00F0278D"/>
    <w:rsid w:val="00F02CAA"/>
    <w:rsid w:val="00F02ED6"/>
    <w:rsid w:val="00F03C90"/>
    <w:rsid w:val="00F04601"/>
    <w:rsid w:val="00F054ED"/>
    <w:rsid w:val="00F05CB1"/>
    <w:rsid w:val="00F05F5B"/>
    <w:rsid w:val="00F06636"/>
    <w:rsid w:val="00F072E1"/>
    <w:rsid w:val="00F072E3"/>
    <w:rsid w:val="00F0767B"/>
    <w:rsid w:val="00F07C0D"/>
    <w:rsid w:val="00F1003A"/>
    <w:rsid w:val="00F10D6B"/>
    <w:rsid w:val="00F11256"/>
    <w:rsid w:val="00F1161A"/>
    <w:rsid w:val="00F117A8"/>
    <w:rsid w:val="00F11CFD"/>
    <w:rsid w:val="00F12858"/>
    <w:rsid w:val="00F135CB"/>
    <w:rsid w:val="00F13752"/>
    <w:rsid w:val="00F1493A"/>
    <w:rsid w:val="00F14B65"/>
    <w:rsid w:val="00F1543D"/>
    <w:rsid w:val="00F156F9"/>
    <w:rsid w:val="00F15711"/>
    <w:rsid w:val="00F15A80"/>
    <w:rsid w:val="00F15F8C"/>
    <w:rsid w:val="00F20683"/>
    <w:rsid w:val="00F20804"/>
    <w:rsid w:val="00F20D87"/>
    <w:rsid w:val="00F21B68"/>
    <w:rsid w:val="00F226CF"/>
    <w:rsid w:val="00F229E1"/>
    <w:rsid w:val="00F24B06"/>
    <w:rsid w:val="00F25C84"/>
    <w:rsid w:val="00F268D7"/>
    <w:rsid w:val="00F2714B"/>
    <w:rsid w:val="00F27EB4"/>
    <w:rsid w:val="00F30E67"/>
    <w:rsid w:val="00F3170F"/>
    <w:rsid w:val="00F32622"/>
    <w:rsid w:val="00F3446A"/>
    <w:rsid w:val="00F345E3"/>
    <w:rsid w:val="00F357D4"/>
    <w:rsid w:val="00F35A19"/>
    <w:rsid w:val="00F35AAB"/>
    <w:rsid w:val="00F37348"/>
    <w:rsid w:val="00F375C8"/>
    <w:rsid w:val="00F37651"/>
    <w:rsid w:val="00F37894"/>
    <w:rsid w:val="00F37D74"/>
    <w:rsid w:val="00F4058F"/>
    <w:rsid w:val="00F42164"/>
    <w:rsid w:val="00F42A35"/>
    <w:rsid w:val="00F42D8F"/>
    <w:rsid w:val="00F4300B"/>
    <w:rsid w:val="00F4303A"/>
    <w:rsid w:val="00F43BB7"/>
    <w:rsid w:val="00F45493"/>
    <w:rsid w:val="00F45670"/>
    <w:rsid w:val="00F458F8"/>
    <w:rsid w:val="00F45946"/>
    <w:rsid w:val="00F46EF1"/>
    <w:rsid w:val="00F47108"/>
    <w:rsid w:val="00F47335"/>
    <w:rsid w:val="00F477E4"/>
    <w:rsid w:val="00F479FB"/>
    <w:rsid w:val="00F51B50"/>
    <w:rsid w:val="00F51CC6"/>
    <w:rsid w:val="00F52126"/>
    <w:rsid w:val="00F52280"/>
    <w:rsid w:val="00F5247B"/>
    <w:rsid w:val="00F52740"/>
    <w:rsid w:val="00F52A93"/>
    <w:rsid w:val="00F554A9"/>
    <w:rsid w:val="00F554AD"/>
    <w:rsid w:val="00F558BA"/>
    <w:rsid w:val="00F55CF1"/>
    <w:rsid w:val="00F60CA9"/>
    <w:rsid w:val="00F611F3"/>
    <w:rsid w:val="00F61490"/>
    <w:rsid w:val="00F647B1"/>
    <w:rsid w:val="00F653C8"/>
    <w:rsid w:val="00F653F3"/>
    <w:rsid w:val="00F66341"/>
    <w:rsid w:val="00F664EF"/>
    <w:rsid w:val="00F71448"/>
    <w:rsid w:val="00F71FDB"/>
    <w:rsid w:val="00F7419F"/>
    <w:rsid w:val="00F74EEF"/>
    <w:rsid w:val="00F75737"/>
    <w:rsid w:val="00F76084"/>
    <w:rsid w:val="00F7723A"/>
    <w:rsid w:val="00F7736D"/>
    <w:rsid w:val="00F7752F"/>
    <w:rsid w:val="00F8012D"/>
    <w:rsid w:val="00F806F3"/>
    <w:rsid w:val="00F80CB6"/>
    <w:rsid w:val="00F816F4"/>
    <w:rsid w:val="00F81750"/>
    <w:rsid w:val="00F81E6A"/>
    <w:rsid w:val="00F83B7F"/>
    <w:rsid w:val="00F86153"/>
    <w:rsid w:val="00F861A1"/>
    <w:rsid w:val="00F870A6"/>
    <w:rsid w:val="00F877B6"/>
    <w:rsid w:val="00F87858"/>
    <w:rsid w:val="00F87B48"/>
    <w:rsid w:val="00F87F34"/>
    <w:rsid w:val="00F909C5"/>
    <w:rsid w:val="00F924D0"/>
    <w:rsid w:val="00F928B7"/>
    <w:rsid w:val="00F92B03"/>
    <w:rsid w:val="00F93162"/>
    <w:rsid w:val="00F938D4"/>
    <w:rsid w:val="00F93D28"/>
    <w:rsid w:val="00F94174"/>
    <w:rsid w:val="00F942B6"/>
    <w:rsid w:val="00F94E12"/>
    <w:rsid w:val="00F954F4"/>
    <w:rsid w:val="00F95D77"/>
    <w:rsid w:val="00F963A2"/>
    <w:rsid w:val="00F974A0"/>
    <w:rsid w:val="00FA0C37"/>
    <w:rsid w:val="00FA0D49"/>
    <w:rsid w:val="00FA195C"/>
    <w:rsid w:val="00FA1D76"/>
    <w:rsid w:val="00FA21E6"/>
    <w:rsid w:val="00FA230E"/>
    <w:rsid w:val="00FA31E9"/>
    <w:rsid w:val="00FA3A8A"/>
    <w:rsid w:val="00FA3F1E"/>
    <w:rsid w:val="00FA3FDB"/>
    <w:rsid w:val="00FA4365"/>
    <w:rsid w:val="00FA4AD3"/>
    <w:rsid w:val="00FA4E7F"/>
    <w:rsid w:val="00FA4FE7"/>
    <w:rsid w:val="00FA649F"/>
    <w:rsid w:val="00FA752D"/>
    <w:rsid w:val="00FA7C19"/>
    <w:rsid w:val="00FA7E7A"/>
    <w:rsid w:val="00FA7FD8"/>
    <w:rsid w:val="00FB0833"/>
    <w:rsid w:val="00FB1031"/>
    <w:rsid w:val="00FB10E5"/>
    <w:rsid w:val="00FB13E6"/>
    <w:rsid w:val="00FB2199"/>
    <w:rsid w:val="00FB23F6"/>
    <w:rsid w:val="00FB242A"/>
    <w:rsid w:val="00FB262C"/>
    <w:rsid w:val="00FB2A94"/>
    <w:rsid w:val="00FB2F4A"/>
    <w:rsid w:val="00FB35FD"/>
    <w:rsid w:val="00FB389A"/>
    <w:rsid w:val="00FB4198"/>
    <w:rsid w:val="00FB47A4"/>
    <w:rsid w:val="00FB49E9"/>
    <w:rsid w:val="00FB4D97"/>
    <w:rsid w:val="00FB5622"/>
    <w:rsid w:val="00FB57CA"/>
    <w:rsid w:val="00FB5C13"/>
    <w:rsid w:val="00FB5C40"/>
    <w:rsid w:val="00FB6D54"/>
    <w:rsid w:val="00FB78CC"/>
    <w:rsid w:val="00FC09AB"/>
    <w:rsid w:val="00FC0D9A"/>
    <w:rsid w:val="00FC1349"/>
    <w:rsid w:val="00FC2AD2"/>
    <w:rsid w:val="00FC35D3"/>
    <w:rsid w:val="00FC36B6"/>
    <w:rsid w:val="00FC3A1B"/>
    <w:rsid w:val="00FC3FFF"/>
    <w:rsid w:val="00FC4A82"/>
    <w:rsid w:val="00FC6157"/>
    <w:rsid w:val="00FC66F8"/>
    <w:rsid w:val="00FC77AA"/>
    <w:rsid w:val="00FC7A5C"/>
    <w:rsid w:val="00FC7A5F"/>
    <w:rsid w:val="00FD031D"/>
    <w:rsid w:val="00FD0E2F"/>
    <w:rsid w:val="00FD1AF0"/>
    <w:rsid w:val="00FD29D2"/>
    <w:rsid w:val="00FD455A"/>
    <w:rsid w:val="00FD5455"/>
    <w:rsid w:val="00FD5D0E"/>
    <w:rsid w:val="00FD6432"/>
    <w:rsid w:val="00FD65FA"/>
    <w:rsid w:val="00FD70EC"/>
    <w:rsid w:val="00FD799C"/>
    <w:rsid w:val="00FE0C29"/>
    <w:rsid w:val="00FE0D90"/>
    <w:rsid w:val="00FE20BE"/>
    <w:rsid w:val="00FE271B"/>
    <w:rsid w:val="00FE2D49"/>
    <w:rsid w:val="00FE2DEF"/>
    <w:rsid w:val="00FE2E60"/>
    <w:rsid w:val="00FE2F8C"/>
    <w:rsid w:val="00FE36C1"/>
    <w:rsid w:val="00FE3A92"/>
    <w:rsid w:val="00FE3FDB"/>
    <w:rsid w:val="00FE4045"/>
    <w:rsid w:val="00FE6766"/>
    <w:rsid w:val="00FE7454"/>
    <w:rsid w:val="00FE7EAB"/>
    <w:rsid w:val="00FF097F"/>
    <w:rsid w:val="00FF12BF"/>
    <w:rsid w:val="00FF216A"/>
    <w:rsid w:val="00FF26D3"/>
    <w:rsid w:val="00FF26EE"/>
    <w:rsid w:val="00FF2F61"/>
    <w:rsid w:val="00FF34B6"/>
    <w:rsid w:val="00FF360E"/>
    <w:rsid w:val="00FF3946"/>
    <w:rsid w:val="00FF47CB"/>
    <w:rsid w:val="00FF4D93"/>
    <w:rsid w:val="00FF4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E76B4D"/>
  <w15:docId w15:val="{E777E962-5042-40C9-98EE-A337FD0C7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lang w:val="ro-MD"/>
    </w:rPr>
  </w:style>
  <w:style w:type="paragraph" w:styleId="1">
    <w:name w:val="heading 1"/>
    <w:basedOn w:val="a"/>
    <w:link w:val="10"/>
    <w:uiPriority w:val="9"/>
    <w:qFormat/>
    <w:pPr>
      <w:spacing w:before="59"/>
      <w:ind w:left="1800" w:hanging="720"/>
      <w:outlineLvl w:val="0"/>
    </w:pPr>
    <w:rPr>
      <w:b/>
      <w:bCs/>
      <w:sz w:val="32"/>
      <w:szCs w:val="32"/>
    </w:rPr>
  </w:style>
  <w:style w:type="paragraph" w:styleId="2">
    <w:name w:val="heading 2"/>
    <w:basedOn w:val="a"/>
    <w:link w:val="20"/>
    <w:uiPriority w:val="9"/>
    <w:unhideWhenUsed/>
    <w:qFormat/>
    <w:pPr>
      <w:spacing w:before="60"/>
      <w:ind w:left="1800" w:hanging="720"/>
      <w:outlineLvl w:val="1"/>
    </w:pPr>
    <w:rPr>
      <w:b/>
      <w:bCs/>
      <w:sz w:val="28"/>
      <w:szCs w:val="28"/>
    </w:rPr>
  </w:style>
  <w:style w:type="paragraph" w:styleId="3">
    <w:name w:val="heading 3"/>
    <w:basedOn w:val="a"/>
    <w:link w:val="30"/>
    <w:uiPriority w:val="9"/>
    <w:unhideWhenUsed/>
    <w:qFormat/>
    <w:pPr>
      <w:ind w:left="1368"/>
      <w:outlineLvl w:val="2"/>
    </w:pPr>
    <w:rPr>
      <w:b/>
      <w:bCs/>
      <w:sz w:val="24"/>
      <w:szCs w:val="24"/>
    </w:rPr>
  </w:style>
  <w:style w:type="paragraph" w:styleId="4">
    <w:name w:val="heading 4"/>
    <w:basedOn w:val="a"/>
    <w:next w:val="a"/>
    <w:link w:val="40"/>
    <w:uiPriority w:val="9"/>
    <w:semiHidden/>
    <w:unhideWhenUsed/>
    <w:qFormat/>
    <w:rsid w:val="00FC0D9A"/>
    <w:pPr>
      <w:keepNext/>
      <w:keepLines/>
      <w:spacing w:before="4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0"/>
    <w:uiPriority w:val="9"/>
    <w:semiHidden/>
    <w:unhideWhenUsed/>
    <w:qFormat/>
    <w:rsid w:val="00537DFE"/>
    <w:pPr>
      <w:keepNext/>
      <w:keepLines/>
      <w:spacing w:before="40"/>
      <w:outlineLvl w:val="4"/>
    </w:pPr>
    <w:rPr>
      <w:rFonts w:asciiTheme="majorHAnsi" w:eastAsiaTheme="majorEastAsia" w:hAnsiTheme="majorHAnsi" w:cstheme="majorBidi"/>
      <w:color w:val="365F91" w:themeColor="accent1" w:themeShade="BF"/>
    </w:rPr>
  </w:style>
  <w:style w:type="paragraph" w:styleId="6">
    <w:name w:val="heading 6"/>
    <w:basedOn w:val="a"/>
    <w:next w:val="a"/>
    <w:link w:val="60"/>
    <w:uiPriority w:val="9"/>
    <w:semiHidden/>
    <w:unhideWhenUsed/>
    <w:qFormat/>
    <w:rsid w:val="00BD166C"/>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BD166C"/>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F94174"/>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BD166C"/>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uiPriority w:val="39"/>
    <w:qFormat/>
    <w:pPr>
      <w:spacing w:before="79"/>
      <w:ind w:left="1080"/>
    </w:pPr>
    <w:rPr>
      <w:sz w:val="24"/>
      <w:szCs w:val="24"/>
    </w:rPr>
  </w:style>
  <w:style w:type="paragraph" w:styleId="21">
    <w:name w:val="toc 2"/>
    <w:basedOn w:val="a"/>
    <w:uiPriority w:val="39"/>
    <w:qFormat/>
    <w:pPr>
      <w:spacing w:before="120"/>
      <w:ind w:left="1727" w:hanging="359"/>
    </w:pPr>
    <w:rPr>
      <w:sz w:val="24"/>
      <w:szCs w:val="24"/>
    </w:rPr>
  </w:style>
  <w:style w:type="paragraph" w:styleId="31">
    <w:name w:val="toc 3"/>
    <w:basedOn w:val="a"/>
    <w:uiPriority w:val="39"/>
    <w:qFormat/>
    <w:pPr>
      <w:ind w:left="1800"/>
    </w:pPr>
    <w:rPr>
      <w:sz w:val="24"/>
      <w:szCs w:val="24"/>
    </w:rPr>
  </w:style>
  <w:style w:type="paragraph" w:styleId="41">
    <w:name w:val="toc 4"/>
    <w:basedOn w:val="a"/>
    <w:uiPriority w:val="1"/>
    <w:qFormat/>
    <w:pPr>
      <w:ind w:left="3048" w:hanging="960"/>
    </w:pPr>
    <w:rPr>
      <w:sz w:val="24"/>
      <w:szCs w:val="24"/>
    </w:rPr>
  </w:style>
  <w:style w:type="paragraph" w:styleId="a3">
    <w:name w:val="Body Text"/>
    <w:basedOn w:val="a"/>
    <w:link w:val="a4"/>
    <w:uiPriority w:val="1"/>
    <w:qFormat/>
    <w:rPr>
      <w:sz w:val="24"/>
      <w:szCs w:val="24"/>
    </w:rPr>
  </w:style>
  <w:style w:type="paragraph" w:styleId="a5">
    <w:name w:val="Title"/>
    <w:basedOn w:val="a"/>
    <w:link w:val="a6"/>
    <w:uiPriority w:val="10"/>
    <w:qFormat/>
    <w:pPr>
      <w:ind w:left="730"/>
    </w:pPr>
    <w:rPr>
      <w:b/>
      <w:bCs/>
      <w:sz w:val="48"/>
      <w:szCs w:val="48"/>
    </w:rPr>
  </w:style>
  <w:style w:type="paragraph" w:styleId="a7">
    <w:name w:val="List Paragraph"/>
    <w:aliases w:val="List Paragraph 1,List Paragraph1,Абзац списка1,List Paragraph11,Абзац списка2,Scriptoria bullet points"/>
    <w:basedOn w:val="a"/>
    <w:link w:val="a8"/>
    <w:uiPriority w:val="1"/>
    <w:qFormat/>
    <w:pPr>
      <w:ind w:left="2088" w:hanging="360"/>
    </w:pPr>
  </w:style>
  <w:style w:type="paragraph" w:customStyle="1" w:styleId="TableParagraph">
    <w:name w:val="Table Paragraph"/>
    <w:basedOn w:val="a"/>
    <w:uiPriority w:val="1"/>
    <w:qFormat/>
    <w:pPr>
      <w:ind w:left="107"/>
    </w:pPr>
  </w:style>
  <w:style w:type="paragraph" w:styleId="a9">
    <w:name w:val="Normal (Web)"/>
    <w:aliases w:val="Обычный (веб) Знак,Знак Знак,Знак Знак1,webb Знак,webb Знак Знак Знак,Знак Знак Знак,Знак,webb,webb Знак Знак, Знак, Знак Знак"/>
    <w:basedOn w:val="a"/>
    <w:link w:val="aa"/>
    <w:uiPriority w:val="99"/>
    <w:unhideWhenUsed/>
    <w:qFormat/>
    <w:rsid w:val="009F2FE6"/>
    <w:rPr>
      <w:sz w:val="24"/>
      <w:szCs w:val="24"/>
    </w:rPr>
  </w:style>
  <w:style w:type="paragraph" w:customStyle="1" w:styleId="Bulinebune">
    <w:name w:val="Buline_bune"/>
    <w:rsid w:val="00161AB1"/>
    <w:pPr>
      <w:widowControl/>
      <w:numPr>
        <w:numId w:val="6"/>
      </w:numPr>
      <w:suppressAutoHyphens/>
      <w:autoSpaceDE/>
      <w:autoSpaceDN/>
      <w:spacing w:before="160" w:after="160"/>
      <w:jc w:val="both"/>
    </w:pPr>
    <w:rPr>
      <w:rFonts w:ascii="Calibri" w:eastAsia="MS Mincho" w:hAnsi="Calibri" w:cs="Calibri"/>
      <w:szCs w:val="24"/>
      <w:lang w:val="ro-RO" w:eastAsia="zh-CN"/>
    </w:rPr>
  </w:style>
  <w:style w:type="character" w:styleId="ab">
    <w:name w:val="Strong"/>
    <w:basedOn w:val="a0"/>
    <w:uiPriority w:val="22"/>
    <w:qFormat/>
    <w:rsid w:val="00E35432"/>
    <w:rPr>
      <w:b/>
      <w:bCs/>
    </w:rPr>
  </w:style>
  <w:style w:type="paragraph" w:styleId="ac">
    <w:name w:val="TOC Heading"/>
    <w:basedOn w:val="1"/>
    <w:next w:val="a"/>
    <w:uiPriority w:val="39"/>
    <w:unhideWhenUsed/>
    <w:qFormat/>
    <w:rsid w:val="0020456D"/>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lang w:val="en-US"/>
    </w:rPr>
  </w:style>
  <w:style w:type="character" w:styleId="ad">
    <w:name w:val="Hyperlink"/>
    <w:basedOn w:val="a0"/>
    <w:uiPriority w:val="99"/>
    <w:unhideWhenUsed/>
    <w:rsid w:val="0020456D"/>
    <w:rPr>
      <w:color w:val="0000FF" w:themeColor="hyperlink"/>
      <w:u w:val="single"/>
    </w:rPr>
  </w:style>
  <w:style w:type="paragraph" w:styleId="ae">
    <w:name w:val="No Spacing"/>
    <w:uiPriority w:val="1"/>
    <w:qFormat/>
    <w:rsid w:val="0020456D"/>
    <w:rPr>
      <w:rFonts w:ascii="Times New Roman" w:eastAsia="Times New Roman" w:hAnsi="Times New Roman" w:cs="Times New Roman"/>
      <w:lang w:val="ro-RO"/>
    </w:rPr>
  </w:style>
  <w:style w:type="character" w:styleId="af">
    <w:name w:val="Emphasis"/>
    <w:basedOn w:val="a0"/>
    <w:uiPriority w:val="20"/>
    <w:qFormat/>
    <w:rsid w:val="0020456D"/>
    <w:rPr>
      <w:i/>
      <w:iCs/>
    </w:rPr>
  </w:style>
  <w:style w:type="character" w:styleId="af0">
    <w:name w:val="Unresolved Mention"/>
    <w:basedOn w:val="a0"/>
    <w:uiPriority w:val="99"/>
    <w:semiHidden/>
    <w:unhideWhenUsed/>
    <w:rsid w:val="00EE1ADD"/>
    <w:rPr>
      <w:color w:val="605E5C"/>
      <w:shd w:val="clear" w:color="auto" w:fill="E1DFDD"/>
    </w:rPr>
  </w:style>
  <w:style w:type="character" w:styleId="af1">
    <w:name w:val="FollowedHyperlink"/>
    <w:basedOn w:val="a0"/>
    <w:uiPriority w:val="99"/>
    <w:semiHidden/>
    <w:unhideWhenUsed/>
    <w:rsid w:val="00FC0D9A"/>
    <w:rPr>
      <w:color w:val="800080" w:themeColor="followedHyperlink"/>
      <w:u w:val="single"/>
    </w:rPr>
  </w:style>
  <w:style w:type="character" w:customStyle="1" w:styleId="40">
    <w:name w:val="Заголовок 4 Знак"/>
    <w:basedOn w:val="a0"/>
    <w:link w:val="4"/>
    <w:uiPriority w:val="9"/>
    <w:semiHidden/>
    <w:rsid w:val="00FC0D9A"/>
    <w:rPr>
      <w:rFonts w:asciiTheme="majorHAnsi" w:eastAsiaTheme="majorEastAsia" w:hAnsiTheme="majorHAnsi" w:cstheme="majorBidi"/>
      <w:i/>
      <w:iCs/>
      <w:color w:val="365F91" w:themeColor="accent1" w:themeShade="BF"/>
      <w:lang w:val="ro-RO"/>
    </w:rPr>
  </w:style>
  <w:style w:type="character" w:customStyle="1" w:styleId="50">
    <w:name w:val="Заголовок 5 Знак"/>
    <w:basedOn w:val="a0"/>
    <w:link w:val="5"/>
    <w:uiPriority w:val="9"/>
    <w:semiHidden/>
    <w:rsid w:val="00537DFE"/>
    <w:rPr>
      <w:rFonts w:asciiTheme="majorHAnsi" w:eastAsiaTheme="majorEastAsia" w:hAnsiTheme="majorHAnsi" w:cstheme="majorBidi"/>
      <w:color w:val="365F91" w:themeColor="accent1" w:themeShade="BF"/>
      <w:lang w:val="ro-RO"/>
    </w:rPr>
  </w:style>
  <w:style w:type="paragraph" w:styleId="af2">
    <w:name w:val="header"/>
    <w:basedOn w:val="a"/>
    <w:link w:val="af3"/>
    <w:uiPriority w:val="99"/>
    <w:unhideWhenUsed/>
    <w:rsid w:val="00537DFE"/>
    <w:pPr>
      <w:tabs>
        <w:tab w:val="center" w:pos="4677"/>
        <w:tab w:val="right" w:pos="9355"/>
      </w:tabs>
    </w:pPr>
  </w:style>
  <w:style w:type="character" w:customStyle="1" w:styleId="af3">
    <w:name w:val="Верхний колонтитул Знак"/>
    <w:basedOn w:val="a0"/>
    <w:link w:val="af2"/>
    <w:uiPriority w:val="99"/>
    <w:rsid w:val="00537DFE"/>
    <w:rPr>
      <w:rFonts w:ascii="Times New Roman" w:eastAsia="Times New Roman" w:hAnsi="Times New Roman" w:cs="Times New Roman"/>
      <w:lang w:val="ro-RO"/>
    </w:rPr>
  </w:style>
  <w:style w:type="paragraph" w:styleId="af4">
    <w:name w:val="footer"/>
    <w:basedOn w:val="a"/>
    <w:link w:val="af5"/>
    <w:uiPriority w:val="99"/>
    <w:unhideWhenUsed/>
    <w:rsid w:val="00537DFE"/>
    <w:pPr>
      <w:tabs>
        <w:tab w:val="center" w:pos="4677"/>
        <w:tab w:val="right" w:pos="9355"/>
      </w:tabs>
    </w:pPr>
  </w:style>
  <w:style w:type="character" w:customStyle="1" w:styleId="af5">
    <w:name w:val="Нижний колонтитул Знак"/>
    <w:basedOn w:val="a0"/>
    <w:link w:val="af4"/>
    <w:uiPriority w:val="99"/>
    <w:rsid w:val="00537DFE"/>
    <w:rPr>
      <w:rFonts w:ascii="Times New Roman" w:eastAsia="Times New Roman" w:hAnsi="Times New Roman" w:cs="Times New Roman"/>
      <w:lang w:val="ro-RO"/>
    </w:rPr>
  </w:style>
  <w:style w:type="table" w:styleId="af6">
    <w:name w:val="Table Grid"/>
    <w:basedOn w:val="a1"/>
    <w:uiPriority w:val="39"/>
    <w:rsid w:val="00542F5F"/>
    <w:pPr>
      <w:widowControl/>
      <w:autoSpaceDE/>
      <w:autoSpaceDN/>
    </w:pPr>
    <w:rPr>
      <w:kern w:val="2"/>
      <w:lang w:val="ru-RU"/>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80">
    <w:name w:val="Заголовок 8 Знак"/>
    <w:basedOn w:val="a0"/>
    <w:link w:val="8"/>
    <w:uiPriority w:val="9"/>
    <w:semiHidden/>
    <w:rsid w:val="00F94174"/>
    <w:rPr>
      <w:rFonts w:eastAsiaTheme="majorEastAsia" w:cstheme="majorBidi"/>
      <w:i/>
      <w:iCs/>
      <w:color w:val="272727" w:themeColor="text1" w:themeTint="D8"/>
      <w:lang w:val="ro-RO"/>
    </w:rPr>
  </w:style>
  <w:style w:type="paragraph" w:styleId="af7">
    <w:name w:val="Revision"/>
    <w:hidden/>
    <w:uiPriority w:val="99"/>
    <w:semiHidden/>
    <w:rsid w:val="00743A9F"/>
    <w:pPr>
      <w:widowControl/>
      <w:autoSpaceDE/>
      <w:autoSpaceDN/>
    </w:pPr>
    <w:rPr>
      <w:rFonts w:ascii="Times New Roman" w:eastAsia="Times New Roman" w:hAnsi="Times New Roman" w:cs="Times New Roman"/>
      <w:lang w:val="ro-RO"/>
    </w:rPr>
  </w:style>
  <w:style w:type="character" w:customStyle="1" w:styleId="30">
    <w:name w:val="Заголовок 3 Знак"/>
    <w:basedOn w:val="a0"/>
    <w:link w:val="3"/>
    <w:uiPriority w:val="9"/>
    <w:rsid w:val="00F94E12"/>
    <w:rPr>
      <w:rFonts w:ascii="Times New Roman" w:eastAsia="Times New Roman" w:hAnsi="Times New Roman" w:cs="Times New Roman"/>
      <w:b/>
      <w:bCs/>
      <w:sz w:val="24"/>
      <w:szCs w:val="24"/>
      <w:lang w:val="ro-RO"/>
    </w:rPr>
  </w:style>
  <w:style w:type="character" w:customStyle="1" w:styleId="aa">
    <w:name w:val="Обычный (Интернет) Знак"/>
    <w:aliases w:val="Обычный (веб) Знак Знак,Знак Знак Знак1,Знак Знак1 Знак,webb Знак Знак1,webb Знак Знак Знак Знак,Знак Знак Знак Знак,Знак Знак2,webb Знак1,webb Знак Знак Знак1, Знак Знак1, Знак Знак Знак"/>
    <w:link w:val="a9"/>
    <w:uiPriority w:val="99"/>
    <w:locked/>
    <w:rsid w:val="00C86EA4"/>
    <w:rPr>
      <w:rFonts w:ascii="Times New Roman" w:eastAsia="Times New Roman" w:hAnsi="Times New Roman" w:cs="Times New Roman"/>
      <w:sz w:val="24"/>
      <w:szCs w:val="24"/>
      <w:lang w:val="ro-RO"/>
    </w:rPr>
  </w:style>
  <w:style w:type="paragraph" w:customStyle="1" w:styleId="Default">
    <w:name w:val="Default"/>
    <w:rsid w:val="004D7833"/>
    <w:pPr>
      <w:widowControl/>
      <w:adjustRightInd w:val="0"/>
    </w:pPr>
    <w:rPr>
      <w:rFonts w:ascii="Times New Roman" w:eastAsiaTheme="minorEastAsia" w:hAnsi="Times New Roman" w:cs="Times New Roman"/>
      <w:color w:val="000000"/>
      <w:sz w:val="24"/>
      <w:szCs w:val="24"/>
      <w:lang w:val="ru-RU" w:eastAsia="ko-KR"/>
    </w:rPr>
  </w:style>
  <w:style w:type="character" w:styleId="HTML">
    <w:name w:val="HTML Code"/>
    <w:basedOn w:val="a0"/>
    <w:uiPriority w:val="99"/>
    <w:semiHidden/>
    <w:unhideWhenUsed/>
    <w:rsid w:val="00B64E9F"/>
    <w:rPr>
      <w:rFonts w:ascii="Courier New" w:eastAsia="Times New Roman" w:hAnsi="Courier New" w:cs="Courier New"/>
      <w:sz w:val="20"/>
      <w:szCs w:val="20"/>
    </w:rPr>
  </w:style>
  <w:style w:type="character" w:customStyle="1" w:styleId="60">
    <w:name w:val="Заголовок 6 Знак"/>
    <w:basedOn w:val="a0"/>
    <w:link w:val="6"/>
    <w:uiPriority w:val="9"/>
    <w:semiHidden/>
    <w:rsid w:val="00BD166C"/>
    <w:rPr>
      <w:rFonts w:eastAsiaTheme="majorEastAsia" w:cstheme="majorBidi"/>
      <w:i/>
      <w:iCs/>
      <w:color w:val="595959" w:themeColor="text1" w:themeTint="A6"/>
      <w:lang w:val="ro-MD"/>
    </w:rPr>
  </w:style>
  <w:style w:type="character" w:customStyle="1" w:styleId="70">
    <w:name w:val="Заголовок 7 Знак"/>
    <w:basedOn w:val="a0"/>
    <w:link w:val="7"/>
    <w:uiPriority w:val="9"/>
    <w:semiHidden/>
    <w:rsid w:val="00BD166C"/>
    <w:rPr>
      <w:rFonts w:eastAsiaTheme="majorEastAsia" w:cstheme="majorBidi"/>
      <w:color w:val="595959" w:themeColor="text1" w:themeTint="A6"/>
      <w:lang w:val="ro-MD"/>
    </w:rPr>
  </w:style>
  <w:style w:type="character" w:customStyle="1" w:styleId="90">
    <w:name w:val="Заголовок 9 Знак"/>
    <w:basedOn w:val="a0"/>
    <w:link w:val="9"/>
    <w:uiPriority w:val="9"/>
    <w:semiHidden/>
    <w:rsid w:val="00BD166C"/>
    <w:rPr>
      <w:rFonts w:eastAsiaTheme="majorEastAsia" w:cstheme="majorBidi"/>
      <w:color w:val="272727" w:themeColor="text1" w:themeTint="D8"/>
      <w:lang w:val="ro-MD"/>
    </w:rPr>
  </w:style>
  <w:style w:type="character" w:customStyle="1" w:styleId="10">
    <w:name w:val="Заголовок 1 Знак"/>
    <w:basedOn w:val="a0"/>
    <w:link w:val="1"/>
    <w:uiPriority w:val="9"/>
    <w:rsid w:val="00BD166C"/>
    <w:rPr>
      <w:rFonts w:ascii="Times New Roman" w:eastAsia="Times New Roman" w:hAnsi="Times New Roman" w:cs="Times New Roman"/>
      <w:b/>
      <w:bCs/>
      <w:sz w:val="32"/>
      <w:szCs w:val="32"/>
      <w:lang w:val="ro-MD"/>
    </w:rPr>
  </w:style>
  <w:style w:type="character" w:customStyle="1" w:styleId="20">
    <w:name w:val="Заголовок 2 Знак"/>
    <w:basedOn w:val="a0"/>
    <w:link w:val="2"/>
    <w:uiPriority w:val="9"/>
    <w:rsid w:val="00BD166C"/>
    <w:rPr>
      <w:rFonts w:ascii="Times New Roman" w:eastAsia="Times New Roman" w:hAnsi="Times New Roman" w:cs="Times New Roman"/>
      <w:b/>
      <w:bCs/>
      <w:sz w:val="28"/>
      <w:szCs w:val="28"/>
      <w:lang w:val="ro-MD"/>
    </w:rPr>
  </w:style>
  <w:style w:type="character" w:customStyle="1" w:styleId="a6">
    <w:name w:val="Заголовок Знак"/>
    <w:basedOn w:val="a0"/>
    <w:link w:val="a5"/>
    <w:uiPriority w:val="10"/>
    <w:rsid w:val="00BD166C"/>
    <w:rPr>
      <w:rFonts w:ascii="Times New Roman" w:eastAsia="Times New Roman" w:hAnsi="Times New Roman" w:cs="Times New Roman"/>
      <w:b/>
      <w:bCs/>
      <w:sz w:val="48"/>
      <w:szCs w:val="48"/>
      <w:lang w:val="ro-MD"/>
    </w:rPr>
  </w:style>
  <w:style w:type="paragraph" w:styleId="af8">
    <w:name w:val="Subtitle"/>
    <w:basedOn w:val="a"/>
    <w:next w:val="a"/>
    <w:link w:val="af9"/>
    <w:uiPriority w:val="11"/>
    <w:qFormat/>
    <w:rsid w:val="00BD166C"/>
    <w:pPr>
      <w:numPr>
        <w:ilvl w:val="1"/>
      </w:numPr>
    </w:pPr>
    <w:rPr>
      <w:rFonts w:asciiTheme="minorHAnsi" w:eastAsiaTheme="majorEastAsia" w:hAnsiTheme="minorHAnsi" w:cstheme="majorBidi"/>
      <w:color w:val="595959" w:themeColor="text1" w:themeTint="A6"/>
      <w:spacing w:val="15"/>
      <w:szCs w:val="28"/>
    </w:rPr>
  </w:style>
  <w:style w:type="character" w:customStyle="1" w:styleId="af9">
    <w:name w:val="Подзаголовок Знак"/>
    <w:basedOn w:val="a0"/>
    <w:link w:val="af8"/>
    <w:uiPriority w:val="11"/>
    <w:rsid w:val="00BD166C"/>
    <w:rPr>
      <w:rFonts w:eastAsiaTheme="majorEastAsia" w:cstheme="majorBidi"/>
      <w:color w:val="595959" w:themeColor="text1" w:themeTint="A6"/>
      <w:spacing w:val="15"/>
      <w:szCs w:val="28"/>
      <w:lang w:val="ro-MD"/>
    </w:rPr>
  </w:style>
  <w:style w:type="paragraph" w:styleId="22">
    <w:name w:val="Quote"/>
    <w:basedOn w:val="a"/>
    <w:next w:val="a"/>
    <w:link w:val="23"/>
    <w:uiPriority w:val="29"/>
    <w:qFormat/>
    <w:rsid w:val="00BD166C"/>
    <w:pPr>
      <w:spacing w:before="160"/>
      <w:jc w:val="center"/>
    </w:pPr>
    <w:rPr>
      <w:i/>
      <w:iCs/>
      <w:color w:val="404040" w:themeColor="text1" w:themeTint="BF"/>
    </w:rPr>
  </w:style>
  <w:style w:type="character" w:customStyle="1" w:styleId="23">
    <w:name w:val="Цитата 2 Знак"/>
    <w:basedOn w:val="a0"/>
    <w:link w:val="22"/>
    <w:uiPriority w:val="29"/>
    <w:rsid w:val="00BD166C"/>
    <w:rPr>
      <w:rFonts w:ascii="Times New Roman" w:eastAsia="Times New Roman" w:hAnsi="Times New Roman" w:cs="Times New Roman"/>
      <w:i/>
      <w:iCs/>
      <w:color w:val="404040" w:themeColor="text1" w:themeTint="BF"/>
      <w:lang w:val="ro-MD"/>
    </w:rPr>
  </w:style>
  <w:style w:type="character" w:styleId="afa">
    <w:name w:val="Intense Emphasis"/>
    <w:basedOn w:val="a0"/>
    <w:uiPriority w:val="21"/>
    <w:qFormat/>
    <w:rsid w:val="00BD166C"/>
    <w:rPr>
      <w:i/>
      <w:iCs/>
      <w:color w:val="365F91" w:themeColor="accent1" w:themeShade="BF"/>
    </w:rPr>
  </w:style>
  <w:style w:type="paragraph" w:styleId="afb">
    <w:name w:val="Intense Quote"/>
    <w:basedOn w:val="a"/>
    <w:next w:val="a"/>
    <w:link w:val="afc"/>
    <w:uiPriority w:val="30"/>
    <w:qFormat/>
    <w:rsid w:val="00BD166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fc">
    <w:name w:val="Выделенная цитата Знак"/>
    <w:basedOn w:val="a0"/>
    <w:link w:val="afb"/>
    <w:uiPriority w:val="30"/>
    <w:rsid w:val="00BD166C"/>
    <w:rPr>
      <w:rFonts w:ascii="Times New Roman" w:eastAsia="Times New Roman" w:hAnsi="Times New Roman" w:cs="Times New Roman"/>
      <w:i/>
      <w:iCs/>
      <w:color w:val="365F91" w:themeColor="accent1" w:themeShade="BF"/>
      <w:lang w:val="ro-MD"/>
    </w:rPr>
  </w:style>
  <w:style w:type="character" w:styleId="afd">
    <w:name w:val="Intense Reference"/>
    <w:basedOn w:val="a0"/>
    <w:uiPriority w:val="32"/>
    <w:qFormat/>
    <w:rsid w:val="00BD166C"/>
    <w:rPr>
      <w:b/>
      <w:bCs/>
      <w:smallCaps/>
      <w:color w:val="365F91" w:themeColor="accent1" w:themeShade="BF"/>
      <w:spacing w:val="5"/>
    </w:rPr>
  </w:style>
  <w:style w:type="character" w:customStyle="1" w:styleId="a8">
    <w:name w:val="Абзац списка Знак"/>
    <w:aliases w:val="List Paragraph 1 Знак,List Paragraph1 Знак,Абзац списка1 Знак,List Paragraph11 Знак,Абзац списка2 Знак,Scriptoria bullet points Знак"/>
    <w:basedOn w:val="a0"/>
    <w:link w:val="a7"/>
    <w:uiPriority w:val="1"/>
    <w:locked/>
    <w:rsid w:val="00BE0CBC"/>
    <w:rPr>
      <w:rFonts w:ascii="Times New Roman" w:eastAsia="Times New Roman" w:hAnsi="Times New Roman" w:cs="Times New Roman"/>
      <w:lang w:val="ro-MD"/>
    </w:rPr>
  </w:style>
  <w:style w:type="character" w:customStyle="1" w:styleId="a4">
    <w:name w:val="Основной текст Знак"/>
    <w:basedOn w:val="a0"/>
    <w:link w:val="a3"/>
    <w:uiPriority w:val="1"/>
    <w:rsid w:val="00C75CC3"/>
    <w:rPr>
      <w:rFonts w:ascii="Times New Roman" w:eastAsia="Times New Roman" w:hAnsi="Times New Roman" w:cs="Times New Roman"/>
      <w:sz w:val="24"/>
      <w:szCs w:val="24"/>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51484">
      <w:bodyDiv w:val="1"/>
      <w:marLeft w:val="0"/>
      <w:marRight w:val="0"/>
      <w:marTop w:val="0"/>
      <w:marBottom w:val="0"/>
      <w:divBdr>
        <w:top w:val="none" w:sz="0" w:space="0" w:color="auto"/>
        <w:left w:val="none" w:sz="0" w:space="0" w:color="auto"/>
        <w:bottom w:val="none" w:sz="0" w:space="0" w:color="auto"/>
        <w:right w:val="none" w:sz="0" w:space="0" w:color="auto"/>
      </w:divBdr>
    </w:div>
    <w:div w:id="19288120">
      <w:bodyDiv w:val="1"/>
      <w:marLeft w:val="0"/>
      <w:marRight w:val="0"/>
      <w:marTop w:val="0"/>
      <w:marBottom w:val="0"/>
      <w:divBdr>
        <w:top w:val="none" w:sz="0" w:space="0" w:color="auto"/>
        <w:left w:val="none" w:sz="0" w:space="0" w:color="auto"/>
        <w:bottom w:val="none" w:sz="0" w:space="0" w:color="auto"/>
        <w:right w:val="none" w:sz="0" w:space="0" w:color="auto"/>
      </w:divBdr>
    </w:div>
    <w:div w:id="32076786">
      <w:bodyDiv w:val="1"/>
      <w:marLeft w:val="0"/>
      <w:marRight w:val="0"/>
      <w:marTop w:val="0"/>
      <w:marBottom w:val="0"/>
      <w:divBdr>
        <w:top w:val="none" w:sz="0" w:space="0" w:color="auto"/>
        <w:left w:val="none" w:sz="0" w:space="0" w:color="auto"/>
        <w:bottom w:val="none" w:sz="0" w:space="0" w:color="auto"/>
        <w:right w:val="none" w:sz="0" w:space="0" w:color="auto"/>
      </w:divBdr>
    </w:div>
    <w:div w:id="74863322">
      <w:bodyDiv w:val="1"/>
      <w:marLeft w:val="0"/>
      <w:marRight w:val="0"/>
      <w:marTop w:val="0"/>
      <w:marBottom w:val="0"/>
      <w:divBdr>
        <w:top w:val="none" w:sz="0" w:space="0" w:color="auto"/>
        <w:left w:val="none" w:sz="0" w:space="0" w:color="auto"/>
        <w:bottom w:val="none" w:sz="0" w:space="0" w:color="auto"/>
        <w:right w:val="none" w:sz="0" w:space="0" w:color="auto"/>
      </w:divBdr>
    </w:div>
    <w:div w:id="91630307">
      <w:bodyDiv w:val="1"/>
      <w:marLeft w:val="0"/>
      <w:marRight w:val="0"/>
      <w:marTop w:val="0"/>
      <w:marBottom w:val="0"/>
      <w:divBdr>
        <w:top w:val="none" w:sz="0" w:space="0" w:color="auto"/>
        <w:left w:val="none" w:sz="0" w:space="0" w:color="auto"/>
        <w:bottom w:val="none" w:sz="0" w:space="0" w:color="auto"/>
        <w:right w:val="none" w:sz="0" w:space="0" w:color="auto"/>
      </w:divBdr>
    </w:div>
    <w:div w:id="94059737">
      <w:bodyDiv w:val="1"/>
      <w:marLeft w:val="0"/>
      <w:marRight w:val="0"/>
      <w:marTop w:val="0"/>
      <w:marBottom w:val="0"/>
      <w:divBdr>
        <w:top w:val="none" w:sz="0" w:space="0" w:color="auto"/>
        <w:left w:val="none" w:sz="0" w:space="0" w:color="auto"/>
        <w:bottom w:val="none" w:sz="0" w:space="0" w:color="auto"/>
        <w:right w:val="none" w:sz="0" w:space="0" w:color="auto"/>
      </w:divBdr>
    </w:div>
    <w:div w:id="113718446">
      <w:bodyDiv w:val="1"/>
      <w:marLeft w:val="0"/>
      <w:marRight w:val="0"/>
      <w:marTop w:val="0"/>
      <w:marBottom w:val="0"/>
      <w:divBdr>
        <w:top w:val="none" w:sz="0" w:space="0" w:color="auto"/>
        <w:left w:val="none" w:sz="0" w:space="0" w:color="auto"/>
        <w:bottom w:val="none" w:sz="0" w:space="0" w:color="auto"/>
        <w:right w:val="none" w:sz="0" w:space="0" w:color="auto"/>
      </w:divBdr>
    </w:div>
    <w:div w:id="115174067">
      <w:bodyDiv w:val="1"/>
      <w:marLeft w:val="0"/>
      <w:marRight w:val="0"/>
      <w:marTop w:val="0"/>
      <w:marBottom w:val="0"/>
      <w:divBdr>
        <w:top w:val="none" w:sz="0" w:space="0" w:color="auto"/>
        <w:left w:val="none" w:sz="0" w:space="0" w:color="auto"/>
        <w:bottom w:val="none" w:sz="0" w:space="0" w:color="auto"/>
        <w:right w:val="none" w:sz="0" w:space="0" w:color="auto"/>
      </w:divBdr>
    </w:div>
    <w:div w:id="130905460">
      <w:bodyDiv w:val="1"/>
      <w:marLeft w:val="0"/>
      <w:marRight w:val="0"/>
      <w:marTop w:val="0"/>
      <w:marBottom w:val="0"/>
      <w:divBdr>
        <w:top w:val="none" w:sz="0" w:space="0" w:color="auto"/>
        <w:left w:val="none" w:sz="0" w:space="0" w:color="auto"/>
        <w:bottom w:val="none" w:sz="0" w:space="0" w:color="auto"/>
        <w:right w:val="none" w:sz="0" w:space="0" w:color="auto"/>
      </w:divBdr>
    </w:div>
    <w:div w:id="143279243">
      <w:bodyDiv w:val="1"/>
      <w:marLeft w:val="0"/>
      <w:marRight w:val="0"/>
      <w:marTop w:val="0"/>
      <w:marBottom w:val="0"/>
      <w:divBdr>
        <w:top w:val="none" w:sz="0" w:space="0" w:color="auto"/>
        <w:left w:val="none" w:sz="0" w:space="0" w:color="auto"/>
        <w:bottom w:val="none" w:sz="0" w:space="0" w:color="auto"/>
        <w:right w:val="none" w:sz="0" w:space="0" w:color="auto"/>
      </w:divBdr>
      <w:divsChild>
        <w:div w:id="9949203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6112582">
      <w:bodyDiv w:val="1"/>
      <w:marLeft w:val="0"/>
      <w:marRight w:val="0"/>
      <w:marTop w:val="0"/>
      <w:marBottom w:val="0"/>
      <w:divBdr>
        <w:top w:val="none" w:sz="0" w:space="0" w:color="auto"/>
        <w:left w:val="none" w:sz="0" w:space="0" w:color="auto"/>
        <w:bottom w:val="none" w:sz="0" w:space="0" w:color="auto"/>
        <w:right w:val="none" w:sz="0" w:space="0" w:color="auto"/>
      </w:divBdr>
    </w:div>
    <w:div w:id="172646337">
      <w:bodyDiv w:val="1"/>
      <w:marLeft w:val="0"/>
      <w:marRight w:val="0"/>
      <w:marTop w:val="0"/>
      <w:marBottom w:val="0"/>
      <w:divBdr>
        <w:top w:val="none" w:sz="0" w:space="0" w:color="auto"/>
        <w:left w:val="none" w:sz="0" w:space="0" w:color="auto"/>
        <w:bottom w:val="none" w:sz="0" w:space="0" w:color="auto"/>
        <w:right w:val="none" w:sz="0" w:space="0" w:color="auto"/>
      </w:divBdr>
    </w:div>
    <w:div w:id="189925997">
      <w:bodyDiv w:val="1"/>
      <w:marLeft w:val="0"/>
      <w:marRight w:val="0"/>
      <w:marTop w:val="0"/>
      <w:marBottom w:val="0"/>
      <w:divBdr>
        <w:top w:val="none" w:sz="0" w:space="0" w:color="auto"/>
        <w:left w:val="none" w:sz="0" w:space="0" w:color="auto"/>
        <w:bottom w:val="none" w:sz="0" w:space="0" w:color="auto"/>
        <w:right w:val="none" w:sz="0" w:space="0" w:color="auto"/>
      </w:divBdr>
    </w:div>
    <w:div w:id="213546475">
      <w:bodyDiv w:val="1"/>
      <w:marLeft w:val="0"/>
      <w:marRight w:val="0"/>
      <w:marTop w:val="0"/>
      <w:marBottom w:val="0"/>
      <w:divBdr>
        <w:top w:val="none" w:sz="0" w:space="0" w:color="auto"/>
        <w:left w:val="none" w:sz="0" w:space="0" w:color="auto"/>
        <w:bottom w:val="none" w:sz="0" w:space="0" w:color="auto"/>
        <w:right w:val="none" w:sz="0" w:space="0" w:color="auto"/>
      </w:divBdr>
    </w:div>
    <w:div w:id="257253094">
      <w:bodyDiv w:val="1"/>
      <w:marLeft w:val="0"/>
      <w:marRight w:val="0"/>
      <w:marTop w:val="0"/>
      <w:marBottom w:val="0"/>
      <w:divBdr>
        <w:top w:val="none" w:sz="0" w:space="0" w:color="auto"/>
        <w:left w:val="none" w:sz="0" w:space="0" w:color="auto"/>
        <w:bottom w:val="none" w:sz="0" w:space="0" w:color="auto"/>
        <w:right w:val="none" w:sz="0" w:space="0" w:color="auto"/>
      </w:divBdr>
    </w:div>
    <w:div w:id="283779539">
      <w:bodyDiv w:val="1"/>
      <w:marLeft w:val="0"/>
      <w:marRight w:val="0"/>
      <w:marTop w:val="0"/>
      <w:marBottom w:val="0"/>
      <w:divBdr>
        <w:top w:val="none" w:sz="0" w:space="0" w:color="auto"/>
        <w:left w:val="none" w:sz="0" w:space="0" w:color="auto"/>
        <w:bottom w:val="none" w:sz="0" w:space="0" w:color="auto"/>
        <w:right w:val="none" w:sz="0" w:space="0" w:color="auto"/>
      </w:divBdr>
    </w:div>
    <w:div w:id="296880334">
      <w:bodyDiv w:val="1"/>
      <w:marLeft w:val="0"/>
      <w:marRight w:val="0"/>
      <w:marTop w:val="0"/>
      <w:marBottom w:val="0"/>
      <w:divBdr>
        <w:top w:val="none" w:sz="0" w:space="0" w:color="auto"/>
        <w:left w:val="none" w:sz="0" w:space="0" w:color="auto"/>
        <w:bottom w:val="none" w:sz="0" w:space="0" w:color="auto"/>
        <w:right w:val="none" w:sz="0" w:space="0" w:color="auto"/>
      </w:divBdr>
    </w:div>
    <w:div w:id="297759494">
      <w:bodyDiv w:val="1"/>
      <w:marLeft w:val="0"/>
      <w:marRight w:val="0"/>
      <w:marTop w:val="0"/>
      <w:marBottom w:val="0"/>
      <w:divBdr>
        <w:top w:val="none" w:sz="0" w:space="0" w:color="auto"/>
        <w:left w:val="none" w:sz="0" w:space="0" w:color="auto"/>
        <w:bottom w:val="none" w:sz="0" w:space="0" w:color="auto"/>
        <w:right w:val="none" w:sz="0" w:space="0" w:color="auto"/>
      </w:divBdr>
    </w:div>
    <w:div w:id="315569514">
      <w:bodyDiv w:val="1"/>
      <w:marLeft w:val="0"/>
      <w:marRight w:val="0"/>
      <w:marTop w:val="0"/>
      <w:marBottom w:val="0"/>
      <w:divBdr>
        <w:top w:val="none" w:sz="0" w:space="0" w:color="auto"/>
        <w:left w:val="none" w:sz="0" w:space="0" w:color="auto"/>
        <w:bottom w:val="none" w:sz="0" w:space="0" w:color="auto"/>
        <w:right w:val="none" w:sz="0" w:space="0" w:color="auto"/>
      </w:divBdr>
    </w:div>
    <w:div w:id="321127629">
      <w:bodyDiv w:val="1"/>
      <w:marLeft w:val="0"/>
      <w:marRight w:val="0"/>
      <w:marTop w:val="0"/>
      <w:marBottom w:val="0"/>
      <w:divBdr>
        <w:top w:val="none" w:sz="0" w:space="0" w:color="auto"/>
        <w:left w:val="none" w:sz="0" w:space="0" w:color="auto"/>
        <w:bottom w:val="none" w:sz="0" w:space="0" w:color="auto"/>
        <w:right w:val="none" w:sz="0" w:space="0" w:color="auto"/>
      </w:divBdr>
    </w:div>
    <w:div w:id="329792743">
      <w:bodyDiv w:val="1"/>
      <w:marLeft w:val="0"/>
      <w:marRight w:val="0"/>
      <w:marTop w:val="0"/>
      <w:marBottom w:val="0"/>
      <w:divBdr>
        <w:top w:val="none" w:sz="0" w:space="0" w:color="auto"/>
        <w:left w:val="none" w:sz="0" w:space="0" w:color="auto"/>
        <w:bottom w:val="none" w:sz="0" w:space="0" w:color="auto"/>
        <w:right w:val="none" w:sz="0" w:space="0" w:color="auto"/>
      </w:divBdr>
    </w:div>
    <w:div w:id="348027121">
      <w:bodyDiv w:val="1"/>
      <w:marLeft w:val="0"/>
      <w:marRight w:val="0"/>
      <w:marTop w:val="0"/>
      <w:marBottom w:val="0"/>
      <w:divBdr>
        <w:top w:val="none" w:sz="0" w:space="0" w:color="auto"/>
        <w:left w:val="none" w:sz="0" w:space="0" w:color="auto"/>
        <w:bottom w:val="none" w:sz="0" w:space="0" w:color="auto"/>
        <w:right w:val="none" w:sz="0" w:space="0" w:color="auto"/>
      </w:divBdr>
    </w:div>
    <w:div w:id="361321518">
      <w:bodyDiv w:val="1"/>
      <w:marLeft w:val="0"/>
      <w:marRight w:val="0"/>
      <w:marTop w:val="0"/>
      <w:marBottom w:val="0"/>
      <w:divBdr>
        <w:top w:val="none" w:sz="0" w:space="0" w:color="auto"/>
        <w:left w:val="none" w:sz="0" w:space="0" w:color="auto"/>
        <w:bottom w:val="none" w:sz="0" w:space="0" w:color="auto"/>
        <w:right w:val="none" w:sz="0" w:space="0" w:color="auto"/>
      </w:divBdr>
    </w:div>
    <w:div w:id="379865747">
      <w:bodyDiv w:val="1"/>
      <w:marLeft w:val="0"/>
      <w:marRight w:val="0"/>
      <w:marTop w:val="0"/>
      <w:marBottom w:val="0"/>
      <w:divBdr>
        <w:top w:val="none" w:sz="0" w:space="0" w:color="auto"/>
        <w:left w:val="none" w:sz="0" w:space="0" w:color="auto"/>
        <w:bottom w:val="none" w:sz="0" w:space="0" w:color="auto"/>
        <w:right w:val="none" w:sz="0" w:space="0" w:color="auto"/>
      </w:divBdr>
    </w:div>
    <w:div w:id="399601037">
      <w:bodyDiv w:val="1"/>
      <w:marLeft w:val="0"/>
      <w:marRight w:val="0"/>
      <w:marTop w:val="0"/>
      <w:marBottom w:val="0"/>
      <w:divBdr>
        <w:top w:val="none" w:sz="0" w:space="0" w:color="auto"/>
        <w:left w:val="none" w:sz="0" w:space="0" w:color="auto"/>
        <w:bottom w:val="none" w:sz="0" w:space="0" w:color="auto"/>
        <w:right w:val="none" w:sz="0" w:space="0" w:color="auto"/>
      </w:divBdr>
    </w:div>
    <w:div w:id="403574865">
      <w:bodyDiv w:val="1"/>
      <w:marLeft w:val="0"/>
      <w:marRight w:val="0"/>
      <w:marTop w:val="0"/>
      <w:marBottom w:val="0"/>
      <w:divBdr>
        <w:top w:val="none" w:sz="0" w:space="0" w:color="auto"/>
        <w:left w:val="none" w:sz="0" w:space="0" w:color="auto"/>
        <w:bottom w:val="none" w:sz="0" w:space="0" w:color="auto"/>
        <w:right w:val="none" w:sz="0" w:space="0" w:color="auto"/>
      </w:divBdr>
    </w:div>
    <w:div w:id="419983900">
      <w:bodyDiv w:val="1"/>
      <w:marLeft w:val="0"/>
      <w:marRight w:val="0"/>
      <w:marTop w:val="0"/>
      <w:marBottom w:val="0"/>
      <w:divBdr>
        <w:top w:val="none" w:sz="0" w:space="0" w:color="auto"/>
        <w:left w:val="none" w:sz="0" w:space="0" w:color="auto"/>
        <w:bottom w:val="none" w:sz="0" w:space="0" w:color="auto"/>
        <w:right w:val="none" w:sz="0" w:space="0" w:color="auto"/>
      </w:divBdr>
    </w:div>
    <w:div w:id="448936548">
      <w:bodyDiv w:val="1"/>
      <w:marLeft w:val="0"/>
      <w:marRight w:val="0"/>
      <w:marTop w:val="0"/>
      <w:marBottom w:val="0"/>
      <w:divBdr>
        <w:top w:val="none" w:sz="0" w:space="0" w:color="auto"/>
        <w:left w:val="none" w:sz="0" w:space="0" w:color="auto"/>
        <w:bottom w:val="none" w:sz="0" w:space="0" w:color="auto"/>
        <w:right w:val="none" w:sz="0" w:space="0" w:color="auto"/>
      </w:divBdr>
    </w:div>
    <w:div w:id="470169071">
      <w:bodyDiv w:val="1"/>
      <w:marLeft w:val="0"/>
      <w:marRight w:val="0"/>
      <w:marTop w:val="0"/>
      <w:marBottom w:val="0"/>
      <w:divBdr>
        <w:top w:val="none" w:sz="0" w:space="0" w:color="auto"/>
        <w:left w:val="none" w:sz="0" w:space="0" w:color="auto"/>
        <w:bottom w:val="none" w:sz="0" w:space="0" w:color="auto"/>
        <w:right w:val="none" w:sz="0" w:space="0" w:color="auto"/>
      </w:divBdr>
    </w:div>
    <w:div w:id="475226219">
      <w:bodyDiv w:val="1"/>
      <w:marLeft w:val="0"/>
      <w:marRight w:val="0"/>
      <w:marTop w:val="0"/>
      <w:marBottom w:val="0"/>
      <w:divBdr>
        <w:top w:val="none" w:sz="0" w:space="0" w:color="auto"/>
        <w:left w:val="none" w:sz="0" w:space="0" w:color="auto"/>
        <w:bottom w:val="none" w:sz="0" w:space="0" w:color="auto"/>
        <w:right w:val="none" w:sz="0" w:space="0" w:color="auto"/>
      </w:divBdr>
    </w:div>
    <w:div w:id="494027485">
      <w:bodyDiv w:val="1"/>
      <w:marLeft w:val="0"/>
      <w:marRight w:val="0"/>
      <w:marTop w:val="0"/>
      <w:marBottom w:val="0"/>
      <w:divBdr>
        <w:top w:val="none" w:sz="0" w:space="0" w:color="auto"/>
        <w:left w:val="none" w:sz="0" w:space="0" w:color="auto"/>
        <w:bottom w:val="none" w:sz="0" w:space="0" w:color="auto"/>
        <w:right w:val="none" w:sz="0" w:space="0" w:color="auto"/>
      </w:divBdr>
    </w:div>
    <w:div w:id="507721541">
      <w:bodyDiv w:val="1"/>
      <w:marLeft w:val="0"/>
      <w:marRight w:val="0"/>
      <w:marTop w:val="0"/>
      <w:marBottom w:val="0"/>
      <w:divBdr>
        <w:top w:val="none" w:sz="0" w:space="0" w:color="auto"/>
        <w:left w:val="none" w:sz="0" w:space="0" w:color="auto"/>
        <w:bottom w:val="none" w:sz="0" w:space="0" w:color="auto"/>
        <w:right w:val="none" w:sz="0" w:space="0" w:color="auto"/>
      </w:divBdr>
    </w:div>
    <w:div w:id="579875695">
      <w:bodyDiv w:val="1"/>
      <w:marLeft w:val="0"/>
      <w:marRight w:val="0"/>
      <w:marTop w:val="0"/>
      <w:marBottom w:val="0"/>
      <w:divBdr>
        <w:top w:val="none" w:sz="0" w:space="0" w:color="auto"/>
        <w:left w:val="none" w:sz="0" w:space="0" w:color="auto"/>
        <w:bottom w:val="none" w:sz="0" w:space="0" w:color="auto"/>
        <w:right w:val="none" w:sz="0" w:space="0" w:color="auto"/>
      </w:divBdr>
    </w:div>
    <w:div w:id="583799818">
      <w:bodyDiv w:val="1"/>
      <w:marLeft w:val="0"/>
      <w:marRight w:val="0"/>
      <w:marTop w:val="0"/>
      <w:marBottom w:val="0"/>
      <w:divBdr>
        <w:top w:val="none" w:sz="0" w:space="0" w:color="auto"/>
        <w:left w:val="none" w:sz="0" w:space="0" w:color="auto"/>
        <w:bottom w:val="none" w:sz="0" w:space="0" w:color="auto"/>
        <w:right w:val="none" w:sz="0" w:space="0" w:color="auto"/>
      </w:divBdr>
    </w:div>
    <w:div w:id="609893643">
      <w:bodyDiv w:val="1"/>
      <w:marLeft w:val="0"/>
      <w:marRight w:val="0"/>
      <w:marTop w:val="0"/>
      <w:marBottom w:val="0"/>
      <w:divBdr>
        <w:top w:val="none" w:sz="0" w:space="0" w:color="auto"/>
        <w:left w:val="none" w:sz="0" w:space="0" w:color="auto"/>
        <w:bottom w:val="none" w:sz="0" w:space="0" w:color="auto"/>
        <w:right w:val="none" w:sz="0" w:space="0" w:color="auto"/>
      </w:divBdr>
    </w:div>
    <w:div w:id="696590036">
      <w:bodyDiv w:val="1"/>
      <w:marLeft w:val="0"/>
      <w:marRight w:val="0"/>
      <w:marTop w:val="0"/>
      <w:marBottom w:val="0"/>
      <w:divBdr>
        <w:top w:val="none" w:sz="0" w:space="0" w:color="auto"/>
        <w:left w:val="none" w:sz="0" w:space="0" w:color="auto"/>
        <w:bottom w:val="none" w:sz="0" w:space="0" w:color="auto"/>
        <w:right w:val="none" w:sz="0" w:space="0" w:color="auto"/>
      </w:divBdr>
    </w:div>
    <w:div w:id="716465134">
      <w:bodyDiv w:val="1"/>
      <w:marLeft w:val="0"/>
      <w:marRight w:val="0"/>
      <w:marTop w:val="0"/>
      <w:marBottom w:val="0"/>
      <w:divBdr>
        <w:top w:val="none" w:sz="0" w:space="0" w:color="auto"/>
        <w:left w:val="none" w:sz="0" w:space="0" w:color="auto"/>
        <w:bottom w:val="none" w:sz="0" w:space="0" w:color="auto"/>
        <w:right w:val="none" w:sz="0" w:space="0" w:color="auto"/>
      </w:divBdr>
    </w:div>
    <w:div w:id="743797602">
      <w:bodyDiv w:val="1"/>
      <w:marLeft w:val="0"/>
      <w:marRight w:val="0"/>
      <w:marTop w:val="0"/>
      <w:marBottom w:val="0"/>
      <w:divBdr>
        <w:top w:val="none" w:sz="0" w:space="0" w:color="auto"/>
        <w:left w:val="none" w:sz="0" w:space="0" w:color="auto"/>
        <w:bottom w:val="none" w:sz="0" w:space="0" w:color="auto"/>
        <w:right w:val="none" w:sz="0" w:space="0" w:color="auto"/>
      </w:divBdr>
    </w:div>
    <w:div w:id="751270328">
      <w:bodyDiv w:val="1"/>
      <w:marLeft w:val="0"/>
      <w:marRight w:val="0"/>
      <w:marTop w:val="0"/>
      <w:marBottom w:val="0"/>
      <w:divBdr>
        <w:top w:val="none" w:sz="0" w:space="0" w:color="auto"/>
        <w:left w:val="none" w:sz="0" w:space="0" w:color="auto"/>
        <w:bottom w:val="none" w:sz="0" w:space="0" w:color="auto"/>
        <w:right w:val="none" w:sz="0" w:space="0" w:color="auto"/>
      </w:divBdr>
    </w:div>
    <w:div w:id="786704757">
      <w:bodyDiv w:val="1"/>
      <w:marLeft w:val="0"/>
      <w:marRight w:val="0"/>
      <w:marTop w:val="0"/>
      <w:marBottom w:val="0"/>
      <w:divBdr>
        <w:top w:val="none" w:sz="0" w:space="0" w:color="auto"/>
        <w:left w:val="none" w:sz="0" w:space="0" w:color="auto"/>
        <w:bottom w:val="none" w:sz="0" w:space="0" w:color="auto"/>
        <w:right w:val="none" w:sz="0" w:space="0" w:color="auto"/>
      </w:divBdr>
    </w:div>
    <w:div w:id="799034530">
      <w:bodyDiv w:val="1"/>
      <w:marLeft w:val="0"/>
      <w:marRight w:val="0"/>
      <w:marTop w:val="0"/>
      <w:marBottom w:val="0"/>
      <w:divBdr>
        <w:top w:val="none" w:sz="0" w:space="0" w:color="auto"/>
        <w:left w:val="none" w:sz="0" w:space="0" w:color="auto"/>
        <w:bottom w:val="none" w:sz="0" w:space="0" w:color="auto"/>
        <w:right w:val="none" w:sz="0" w:space="0" w:color="auto"/>
      </w:divBdr>
    </w:div>
    <w:div w:id="830757731">
      <w:bodyDiv w:val="1"/>
      <w:marLeft w:val="0"/>
      <w:marRight w:val="0"/>
      <w:marTop w:val="0"/>
      <w:marBottom w:val="0"/>
      <w:divBdr>
        <w:top w:val="none" w:sz="0" w:space="0" w:color="auto"/>
        <w:left w:val="none" w:sz="0" w:space="0" w:color="auto"/>
        <w:bottom w:val="none" w:sz="0" w:space="0" w:color="auto"/>
        <w:right w:val="none" w:sz="0" w:space="0" w:color="auto"/>
      </w:divBdr>
    </w:div>
    <w:div w:id="830831842">
      <w:bodyDiv w:val="1"/>
      <w:marLeft w:val="0"/>
      <w:marRight w:val="0"/>
      <w:marTop w:val="0"/>
      <w:marBottom w:val="0"/>
      <w:divBdr>
        <w:top w:val="none" w:sz="0" w:space="0" w:color="auto"/>
        <w:left w:val="none" w:sz="0" w:space="0" w:color="auto"/>
        <w:bottom w:val="none" w:sz="0" w:space="0" w:color="auto"/>
        <w:right w:val="none" w:sz="0" w:space="0" w:color="auto"/>
      </w:divBdr>
    </w:div>
    <w:div w:id="836073726">
      <w:bodyDiv w:val="1"/>
      <w:marLeft w:val="0"/>
      <w:marRight w:val="0"/>
      <w:marTop w:val="0"/>
      <w:marBottom w:val="0"/>
      <w:divBdr>
        <w:top w:val="none" w:sz="0" w:space="0" w:color="auto"/>
        <w:left w:val="none" w:sz="0" w:space="0" w:color="auto"/>
        <w:bottom w:val="none" w:sz="0" w:space="0" w:color="auto"/>
        <w:right w:val="none" w:sz="0" w:space="0" w:color="auto"/>
      </w:divBdr>
    </w:div>
    <w:div w:id="908885561">
      <w:bodyDiv w:val="1"/>
      <w:marLeft w:val="0"/>
      <w:marRight w:val="0"/>
      <w:marTop w:val="0"/>
      <w:marBottom w:val="0"/>
      <w:divBdr>
        <w:top w:val="none" w:sz="0" w:space="0" w:color="auto"/>
        <w:left w:val="none" w:sz="0" w:space="0" w:color="auto"/>
        <w:bottom w:val="none" w:sz="0" w:space="0" w:color="auto"/>
        <w:right w:val="none" w:sz="0" w:space="0" w:color="auto"/>
      </w:divBdr>
    </w:div>
    <w:div w:id="960113302">
      <w:bodyDiv w:val="1"/>
      <w:marLeft w:val="0"/>
      <w:marRight w:val="0"/>
      <w:marTop w:val="0"/>
      <w:marBottom w:val="0"/>
      <w:divBdr>
        <w:top w:val="none" w:sz="0" w:space="0" w:color="auto"/>
        <w:left w:val="none" w:sz="0" w:space="0" w:color="auto"/>
        <w:bottom w:val="none" w:sz="0" w:space="0" w:color="auto"/>
        <w:right w:val="none" w:sz="0" w:space="0" w:color="auto"/>
      </w:divBdr>
    </w:div>
    <w:div w:id="1014964158">
      <w:bodyDiv w:val="1"/>
      <w:marLeft w:val="0"/>
      <w:marRight w:val="0"/>
      <w:marTop w:val="0"/>
      <w:marBottom w:val="0"/>
      <w:divBdr>
        <w:top w:val="none" w:sz="0" w:space="0" w:color="auto"/>
        <w:left w:val="none" w:sz="0" w:space="0" w:color="auto"/>
        <w:bottom w:val="none" w:sz="0" w:space="0" w:color="auto"/>
        <w:right w:val="none" w:sz="0" w:space="0" w:color="auto"/>
      </w:divBdr>
    </w:div>
    <w:div w:id="1021929009">
      <w:bodyDiv w:val="1"/>
      <w:marLeft w:val="0"/>
      <w:marRight w:val="0"/>
      <w:marTop w:val="0"/>
      <w:marBottom w:val="0"/>
      <w:divBdr>
        <w:top w:val="none" w:sz="0" w:space="0" w:color="auto"/>
        <w:left w:val="none" w:sz="0" w:space="0" w:color="auto"/>
        <w:bottom w:val="none" w:sz="0" w:space="0" w:color="auto"/>
        <w:right w:val="none" w:sz="0" w:space="0" w:color="auto"/>
      </w:divBdr>
    </w:div>
    <w:div w:id="1030645651">
      <w:bodyDiv w:val="1"/>
      <w:marLeft w:val="0"/>
      <w:marRight w:val="0"/>
      <w:marTop w:val="0"/>
      <w:marBottom w:val="0"/>
      <w:divBdr>
        <w:top w:val="none" w:sz="0" w:space="0" w:color="auto"/>
        <w:left w:val="none" w:sz="0" w:space="0" w:color="auto"/>
        <w:bottom w:val="none" w:sz="0" w:space="0" w:color="auto"/>
        <w:right w:val="none" w:sz="0" w:space="0" w:color="auto"/>
      </w:divBdr>
    </w:div>
    <w:div w:id="1038166233">
      <w:bodyDiv w:val="1"/>
      <w:marLeft w:val="0"/>
      <w:marRight w:val="0"/>
      <w:marTop w:val="0"/>
      <w:marBottom w:val="0"/>
      <w:divBdr>
        <w:top w:val="none" w:sz="0" w:space="0" w:color="auto"/>
        <w:left w:val="none" w:sz="0" w:space="0" w:color="auto"/>
        <w:bottom w:val="none" w:sz="0" w:space="0" w:color="auto"/>
        <w:right w:val="none" w:sz="0" w:space="0" w:color="auto"/>
      </w:divBdr>
    </w:div>
    <w:div w:id="1045252012">
      <w:bodyDiv w:val="1"/>
      <w:marLeft w:val="0"/>
      <w:marRight w:val="0"/>
      <w:marTop w:val="0"/>
      <w:marBottom w:val="0"/>
      <w:divBdr>
        <w:top w:val="none" w:sz="0" w:space="0" w:color="auto"/>
        <w:left w:val="none" w:sz="0" w:space="0" w:color="auto"/>
        <w:bottom w:val="none" w:sz="0" w:space="0" w:color="auto"/>
        <w:right w:val="none" w:sz="0" w:space="0" w:color="auto"/>
      </w:divBdr>
      <w:divsChild>
        <w:div w:id="28373551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5595239">
      <w:bodyDiv w:val="1"/>
      <w:marLeft w:val="0"/>
      <w:marRight w:val="0"/>
      <w:marTop w:val="0"/>
      <w:marBottom w:val="0"/>
      <w:divBdr>
        <w:top w:val="none" w:sz="0" w:space="0" w:color="auto"/>
        <w:left w:val="none" w:sz="0" w:space="0" w:color="auto"/>
        <w:bottom w:val="none" w:sz="0" w:space="0" w:color="auto"/>
        <w:right w:val="none" w:sz="0" w:space="0" w:color="auto"/>
      </w:divBdr>
    </w:div>
    <w:div w:id="1099912135">
      <w:bodyDiv w:val="1"/>
      <w:marLeft w:val="0"/>
      <w:marRight w:val="0"/>
      <w:marTop w:val="0"/>
      <w:marBottom w:val="0"/>
      <w:divBdr>
        <w:top w:val="none" w:sz="0" w:space="0" w:color="auto"/>
        <w:left w:val="none" w:sz="0" w:space="0" w:color="auto"/>
        <w:bottom w:val="none" w:sz="0" w:space="0" w:color="auto"/>
        <w:right w:val="none" w:sz="0" w:space="0" w:color="auto"/>
      </w:divBdr>
    </w:div>
    <w:div w:id="1131904974">
      <w:bodyDiv w:val="1"/>
      <w:marLeft w:val="0"/>
      <w:marRight w:val="0"/>
      <w:marTop w:val="0"/>
      <w:marBottom w:val="0"/>
      <w:divBdr>
        <w:top w:val="none" w:sz="0" w:space="0" w:color="auto"/>
        <w:left w:val="none" w:sz="0" w:space="0" w:color="auto"/>
        <w:bottom w:val="none" w:sz="0" w:space="0" w:color="auto"/>
        <w:right w:val="none" w:sz="0" w:space="0" w:color="auto"/>
      </w:divBdr>
    </w:div>
    <w:div w:id="1149706259">
      <w:bodyDiv w:val="1"/>
      <w:marLeft w:val="0"/>
      <w:marRight w:val="0"/>
      <w:marTop w:val="0"/>
      <w:marBottom w:val="0"/>
      <w:divBdr>
        <w:top w:val="none" w:sz="0" w:space="0" w:color="auto"/>
        <w:left w:val="none" w:sz="0" w:space="0" w:color="auto"/>
        <w:bottom w:val="none" w:sz="0" w:space="0" w:color="auto"/>
        <w:right w:val="none" w:sz="0" w:space="0" w:color="auto"/>
      </w:divBdr>
    </w:div>
    <w:div w:id="1160315171">
      <w:bodyDiv w:val="1"/>
      <w:marLeft w:val="0"/>
      <w:marRight w:val="0"/>
      <w:marTop w:val="0"/>
      <w:marBottom w:val="0"/>
      <w:divBdr>
        <w:top w:val="none" w:sz="0" w:space="0" w:color="auto"/>
        <w:left w:val="none" w:sz="0" w:space="0" w:color="auto"/>
        <w:bottom w:val="none" w:sz="0" w:space="0" w:color="auto"/>
        <w:right w:val="none" w:sz="0" w:space="0" w:color="auto"/>
      </w:divBdr>
    </w:div>
    <w:div w:id="1191526835">
      <w:bodyDiv w:val="1"/>
      <w:marLeft w:val="0"/>
      <w:marRight w:val="0"/>
      <w:marTop w:val="0"/>
      <w:marBottom w:val="0"/>
      <w:divBdr>
        <w:top w:val="none" w:sz="0" w:space="0" w:color="auto"/>
        <w:left w:val="none" w:sz="0" w:space="0" w:color="auto"/>
        <w:bottom w:val="none" w:sz="0" w:space="0" w:color="auto"/>
        <w:right w:val="none" w:sz="0" w:space="0" w:color="auto"/>
      </w:divBdr>
      <w:divsChild>
        <w:div w:id="955135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96894718">
      <w:bodyDiv w:val="1"/>
      <w:marLeft w:val="0"/>
      <w:marRight w:val="0"/>
      <w:marTop w:val="0"/>
      <w:marBottom w:val="0"/>
      <w:divBdr>
        <w:top w:val="none" w:sz="0" w:space="0" w:color="auto"/>
        <w:left w:val="none" w:sz="0" w:space="0" w:color="auto"/>
        <w:bottom w:val="none" w:sz="0" w:space="0" w:color="auto"/>
        <w:right w:val="none" w:sz="0" w:space="0" w:color="auto"/>
      </w:divBdr>
    </w:div>
    <w:div w:id="1221748392">
      <w:bodyDiv w:val="1"/>
      <w:marLeft w:val="0"/>
      <w:marRight w:val="0"/>
      <w:marTop w:val="0"/>
      <w:marBottom w:val="0"/>
      <w:divBdr>
        <w:top w:val="none" w:sz="0" w:space="0" w:color="auto"/>
        <w:left w:val="none" w:sz="0" w:space="0" w:color="auto"/>
        <w:bottom w:val="none" w:sz="0" w:space="0" w:color="auto"/>
        <w:right w:val="none" w:sz="0" w:space="0" w:color="auto"/>
      </w:divBdr>
    </w:div>
    <w:div w:id="1271358906">
      <w:bodyDiv w:val="1"/>
      <w:marLeft w:val="0"/>
      <w:marRight w:val="0"/>
      <w:marTop w:val="0"/>
      <w:marBottom w:val="0"/>
      <w:divBdr>
        <w:top w:val="none" w:sz="0" w:space="0" w:color="auto"/>
        <w:left w:val="none" w:sz="0" w:space="0" w:color="auto"/>
        <w:bottom w:val="none" w:sz="0" w:space="0" w:color="auto"/>
        <w:right w:val="none" w:sz="0" w:space="0" w:color="auto"/>
      </w:divBdr>
    </w:div>
    <w:div w:id="1273783093">
      <w:bodyDiv w:val="1"/>
      <w:marLeft w:val="0"/>
      <w:marRight w:val="0"/>
      <w:marTop w:val="0"/>
      <w:marBottom w:val="0"/>
      <w:divBdr>
        <w:top w:val="none" w:sz="0" w:space="0" w:color="auto"/>
        <w:left w:val="none" w:sz="0" w:space="0" w:color="auto"/>
        <w:bottom w:val="none" w:sz="0" w:space="0" w:color="auto"/>
        <w:right w:val="none" w:sz="0" w:space="0" w:color="auto"/>
      </w:divBdr>
    </w:div>
    <w:div w:id="1277181838">
      <w:bodyDiv w:val="1"/>
      <w:marLeft w:val="0"/>
      <w:marRight w:val="0"/>
      <w:marTop w:val="0"/>
      <w:marBottom w:val="0"/>
      <w:divBdr>
        <w:top w:val="none" w:sz="0" w:space="0" w:color="auto"/>
        <w:left w:val="none" w:sz="0" w:space="0" w:color="auto"/>
        <w:bottom w:val="none" w:sz="0" w:space="0" w:color="auto"/>
        <w:right w:val="none" w:sz="0" w:space="0" w:color="auto"/>
      </w:divBdr>
    </w:div>
    <w:div w:id="1284918955">
      <w:bodyDiv w:val="1"/>
      <w:marLeft w:val="0"/>
      <w:marRight w:val="0"/>
      <w:marTop w:val="0"/>
      <w:marBottom w:val="0"/>
      <w:divBdr>
        <w:top w:val="none" w:sz="0" w:space="0" w:color="auto"/>
        <w:left w:val="none" w:sz="0" w:space="0" w:color="auto"/>
        <w:bottom w:val="none" w:sz="0" w:space="0" w:color="auto"/>
        <w:right w:val="none" w:sz="0" w:space="0" w:color="auto"/>
      </w:divBdr>
    </w:div>
    <w:div w:id="1305507306">
      <w:bodyDiv w:val="1"/>
      <w:marLeft w:val="0"/>
      <w:marRight w:val="0"/>
      <w:marTop w:val="0"/>
      <w:marBottom w:val="0"/>
      <w:divBdr>
        <w:top w:val="none" w:sz="0" w:space="0" w:color="auto"/>
        <w:left w:val="none" w:sz="0" w:space="0" w:color="auto"/>
        <w:bottom w:val="none" w:sz="0" w:space="0" w:color="auto"/>
        <w:right w:val="none" w:sz="0" w:space="0" w:color="auto"/>
      </w:divBdr>
    </w:div>
    <w:div w:id="1316496255">
      <w:bodyDiv w:val="1"/>
      <w:marLeft w:val="0"/>
      <w:marRight w:val="0"/>
      <w:marTop w:val="0"/>
      <w:marBottom w:val="0"/>
      <w:divBdr>
        <w:top w:val="none" w:sz="0" w:space="0" w:color="auto"/>
        <w:left w:val="none" w:sz="0" w:space="0" w:color="auto"/>
        <w:bottom w:val="none" w:sz="0" w:space="0" w:color="auto"/>
        <w:right w:val="none" w:sz="0" w:space="0" w:color="auto"/>
      </w:divBdr>
    </w:div>
    <w:div w:id="1327779101">
      <w:bodyDiv w:val="1"/>
      <w:marLeft w:val="0"/>
      <w:marRight w:val="0"/>
      <w:marTop w:val="0"/>
      <w:marBottom w:val="0"/>
      <w:divBdr>
        <w:top w:val="none" w:sz="0" w:space="0" w:color="auto"/>
        <w:left w:val="none" w:sz="0" w:space="0" w:color="auto"/>
        <w:bottom w:val="none" w:sz="0" w:space="0" w:color="auto"/>
        <w:right w:val="none" w:sz="0" w:space="0" w:color="auto"/>
      </w:divBdr>
    </w:div>
    <w:div w:id="1334070265">
      <w:bodyDiv w:val="1"/>
      <w:marLeft w:val="0"/>
      <w:marRight w:val="0"/>
      <w:marTop w:val="0"/>
      <w:marBottom w:val="0"/>
      <w:divBdr>
        <w:top w:val="none" w:sz="0" w:space="0" w:color="auto"/>
        <w:left w:val="none" w:sz="0" w:space="0" w:color="auto"/>
        <w:bottom w:val="none" w:sz="0" w:space="0" w:color="auto"/>
        <w:right w:val="none" w:sz="0" w:space="0" w:color="auto"/>
      </w:divBdr>
    </w:div>
    <w:div w:id="1335760642">
      <w:bodyDiv w:val="1"/>
      <w:marLeft w:val="0"/>
      <w:marRight w:val="0"/>
      <w:marTop w:val="0"/>
      <w:marBottom w:val="0"/>
      <w:divBdr>
        <w:top w:val="none" w:sz="0" w:space="0" w:color="auto"/>
        <w:left w:val="none" w:sz="0" w:space="0" w:color="auto"/>
        <w:bottom w:val="none" w:sz="0" w:space="0" w:color="auto"/>
        <w:right w:val="none" w:sz="0" w:space="0" w:color="auto"/>
      </w:divBdr>
      <w:divsChild>
        <w:div w:id="11301686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999829">
      <w:bodyDiv w:val="1"/>
      <w:marLeft w:val="0"/>
      <w:marRight w:val="0"/>
      <w:marTop w:val="0"/>
      <w:marBottom w:val="0"/>
      <w:divBdr>
        <w:top w:val="none" w:sz="0" w:space="0" w:color="auto"/>
        <w:left w:val="none" w:sz="0" w:space="0" w:color="auto"/>
        <w:bottom w:val="none" w:sz="0" w:space="0" w:color="auto"/>
        <w:right w:val="none" w:sz="0" w:space="0" w:color="auto"/>
      </w:divBdr>
    </w:div>
    <w:div w:id="1354459211">
      <w:bodyDiv w:val="1"/>
      <w:marLeft w:val="0"/>
      <w:marRight w:val="0"/>
      <w:marTop w:val="0"/>
      <w:marBottom w:val="0"/>
      <w:divBdr>
        <w:top w:val="none" w:sz="0" w:space="0" w:color="auto"/>
        <w:left w:val="none" w:sz="0" w:space="0" w:color="auto"/>
        <w:bottom w:val="none" w:sz="0" w:space="0" w:color="auto"/>
        <w:right w:val="none" w:sz="0" w:space="0" w:color="auto"/>
      </w:divBdr>
    </w:div>
    <w:div w:id="1394811890">
      <w:bodyDiv w:val="1"/>
      <w:marLeft w:val="0"/>
      <w:marRight w:val="0"/>
      <w:marTop w:val="0"/>
      <w:marBottom w:val="0"/>
      <w:divBdr>
        <w:top w:val="none" w:sz="0" w:space="0" w:color="auto"/>
        <w:left w:val="none" w:sz="0" w:space="0" w:color="auto"/>
        <w:bottom w:val="none" w:sz="0" w:space="0" w:color="auto"/>
        <w:right w:val="none" w:sz="0" w:space="0" w:color="auto"/>
      </w:divBdr>
    </w:div>
    <w:div w:id="1416785981">
      <w:bodyDiv w:val="1"/>
      <w:marLeft w:val="0"/>
      <w:marRight w:val="0"/>
      <w:marTop w:val="0"/>
      <w:marBottom w:val="0"/>
      <w:divBdr>
        <w:top w:val="none" w:sz="0" w:space="0" w:color="auto"/>
        <w:left w:val="none" w:sz="0" w:space="0" w:color="auto"/>
        <w:bottom w:val="none" w:sz="0" w:space="0" w:color="auto"/>
        <w:right w:val="none" w:sz="0" w:space="0" w:color="auto"/>
      </w:divBdr>
    </w:div>
    <w:div w:id="1420567719">
      <w:bodyDiv w:val="1"/>
      <w:marLeft w:val="0"/>
      <w:marRight w:val="0"/>
      <w:marTop w:val="0"/>
      <w:marBottom w:val="0"/>
      <w:divBdr>
        <w:top w:val="none" w:sz="0" w:space="0" w:color="auto"/>
        <w:left w:val="none" w:sz="0" w:space="0" w:color="auto"/>
        <w:bottom w:val="none" w:sz="0" w:space="0" w:color="auto"/>
        <w:right w:val="none" w:sz="0" w:space="0" w:color="auto"/>
      </w:divBdr>
    </w:div>
    <w:div w:id="1422992369">
      <w:bodyDiv w:val="1"/>
      <w:marLeft w:val="0"/>
      <w:marRight w:val="0"/>
      <w:marTop w:val="0"/>
      <w:marBottom w:val="0"/>
      <w:divBdr>
        <w:top w:val="none" w:sz="0" w:space="0" w:color="auto"/>
        <w:left w:val="none" w:sz="0" w:space="0" w:color="auto"/>
        <w:bottom w:val="none" w:sz="0" w:space="0" w:color="auto"/>
        <w:right w:val="none" w:sz="0" w:space="0" w:color="auto"/>
      </w:divBdr>
    </w:div>
    <w:div w:id="1455632656">
      <w:bodyDiv w:val="1"/>
      <w:marLeft w:val="0"/>
      <w:marRight w:val="0"/>
      <w:marTop w:val="0"/>
      <w:marBottom w:val="0"/>
      <w:divBdr>
        <w:top w:val="none" w:sz="0" w:space="0" w:color="auto"/>
        <w:left w:val="none" w:sz="0" w:space="0" w:color="auto"/>
        <w:bottom w:val="none" w:sz="0" w:space="0" w:color="auto"/>
        <w:right w:val="none" w:sz="0" w:space="0" w:color="auto"/>
      </w:divBdr>
    </w:div>
    <w:div w:id="1488479038">
      <w:bodyDiv w:val="1"/>
      <w:marLeft w:val="0"/>
      <w:marRight w:val="0"/>
      <w:marTop w:val="0"/>
      <w:marBottom w:val="0"/>
      <w:divBdr>
        <w:top w:val="none" w:sz="0" w:space="0" w:color="auto"/>
        <w:left w:val="none" w:sz="0" w:space="0" w:color="auto"/>
        <w:bottom w:val="none" w:sz="0" w:space="0" w:color="auto"/>
        <w:right w:val="none" w:sz="0" w:space="0" w:color="auto"/>
      </w:divBdr>
    </w:div>
    <w:div w:id="1634628146">
      <w:bodyDiv w:val="1"/>
      <w:marLeft w:val="0"/>
      <w:marRight w:val="0"/>
      <w:marTop w:val="0"/>
      <w:marBottom w:val="0"/>
      <w:divBdr>
        <w:top w:val="none" w:sz="0" w:space="0" w:color="auto"/>
        <w:left w:val="none" w:sz="0" w:space="0" w:color="auto"/>
        <w:bottom w:val="none" w:sz="0" w:space="0" w:color="auto"/>
        <w:right w:val="none" w:sz="0" w:space="0" w:color="auto"/>
      </w:divBdr>
    </w:div>
    <w:div w:id="1653635445">
      <w:bodyDiv w:val="1"/>
      <w:marLeft w:val="0"/>
      <w:marRight w:val="0"/>
      <w:marTop w:val="0"/>
      <w:marBottom w:val="0"/>
      <w:divBdr>
        <w:top w:val="none" w:sz="0" w:space="0" w:color="auto"/>
        <w:left w:val="none" w:sz="0" w:space="0" w:color="auto"/>
        <w:bottom w:val="none" w:sz="0" w:space="0" w:color="auto"/>
        <w:right w:val="none" w:sz="0" w:space="0" w:color="auto"/>
      </w:divBdr>
    </w:div>
    <w:div w:id="1666779719">
      <w:bodyDiv w:val="1"/>
      <w:marLeft w:val="0"/>
      <w:marRight w:val="0"/>
      <w:marTop w:val="0"/>
      <w:marBottom w:val="0"/>
      <w:divBdr>
        <w:top w:val="none" w:sz="0" w:space="0" w:color="auto"/>
        <w:left w:val="none" w:sz="0" w:space="0" w:color="auto"/>
        <w:bottom w:val="none" w:sz="0" w:space="0" w:color="auto"/>
        <w:right w:val="none" w:sz="0" w:space="0" w:color="auto"/>
      </w:divBdr>
    </w:div>
    <w:div w:id="1667324143">
      <w:bodyDiv w:val="1"/>
      <w:marLeft w:val="0"/>
      <w:marRight w:val="0"/>
      <w:marTop w:val="0"/>
      <w:marBottom w:val="0"/>
      <w:divBdr>
        <w:top w:val="none" w:sz="0" w:space="0" w:color="auto"/>
        <w:left w:val="none" w:sz="0" w:space="0" w:color="auto"/>
        <w:bottom w:val="none" w:sz="0" w:space="0" w:color="auto"/>
        <w:right w:val="none" w:sz="0" w:space="0" w:color="auto"/>
      </w:divBdr>
    </w:div>
    <w:div w:id="1725717977">
      <w:bodyDiv w:val="1"/>
      <w:marLeft w:val="0"/>
      <w:marRight w:val="0"/>
      <w:marTop w:val="0"/>
      <w:marBottom w:val="0"/>
      <w:divBdr>
        <w:top w:val="none" w:sz="0" w:space="0" w:color="auto"/>
        <w:left w:val="none" w:sz="0" w:space="0" w:color="auto"/>
        <w:bottom w:val="none" w:sz="0" w:space="0" w:color="auto"/>
        <w:right w:val="none" w:sz="0" w:space="0" w:color="auto"/>
      </w:divBdr>
      <w:divsChild>
        <w:div w:id="122640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45297518">
      <w:bodyDiv w:val="1"/>
      <w:marLeft w:val="0"/>
      <w:marRight w:val="0"/>
      <w:marTop w:val="0"/>
      <w:marBottom w:val="0"/>
      <w:divBdr>
        <w:top w:val="none" w:sz="0" w:space="0" w:color="auto"/>
        <w:left w:val="none" w:sz="0" w:space="0" w:color="auto"/>
        <w:bottom w:val="none" w:sz="0" w:space="0" w:color="auto"/>
        <w:right w:val="none" w:sz="0" w:space="0" w:color="auto"/>
      </w:divBdr>
    </w:div>
    <w:div w:id="1769229344">
      <w:bodyDiv w:val="1"/>
      <w:marLeft w:val="0"/>
      <w:marRight w:val="0"/>
      <w:marTop w:val="0"/>
      <w:marBottom w:val="0"/>
      <w:divBdr>
        <w:top w:val="none" w:sz="0" w:space="0" w:color="auto"/>
        <w:left w:val="none" w:sz="0" w:space="0" w:color="auto"/>
        <w:bottom w:val="none" w:sz="0" w:space="0" w:color="auto"/>
        <w:right w:val="none" w:sz="0" w:space="0" w:color="auto"/>
      </w:divBdr>
    </w:div>
    <w:div w:id="1769886845">
      <w:bodyDiv w:val="1"/>
      <w:marLeft w:val="0"/>
      <w:marRight w:val="0"/>
      <w:marTop w:val="0"/>
      <w:marBottom w:val="0"/>
      <w:divBdr>
        <w:top w:val="none" w:sz="0" w:space="0" w:color="auto"/>
        <w:left w:val="none" w:sz="0" w:space="0" w:color="auto"/>
        <w:bottom w:val="none" w:sz="0" w:space="0" w:color="auto"/>
        <w:right w:val="none" w:sz="0" w:space="0" w:color="auto"/>
      </w:divBdr>
    </w:div>
    <w:div w:id="1773470878">
      <w:bodyDiv w:val="1"/>
      <w:marLeft w:val="0"/>
      <w:marRight w:val="0"/>
      <w:marTop w:val="0"/>
      <w:marBottom w:val="0"/>
      <w:divBdr>
        <w:top w:val="none" w:sz="0" w:space="0" w:color="auto"/>
        <w:left w:val="none" w:sz="0" w:space="0" w:color="auto"/>
        <w:bottom w:val="none" w:sz="0" w:space="0" w:color="auto"/>
        <w:right w:val="none" w:sz="0" w:space="0" w:color="auto"/>
      </w:divBdr>
    </w:div>
    <w:div w:id="1854415703">
      <w:bodyDiv w:val="1"/>
      <w:marLeft w:val="0"/>
      <w:marRight w:val="0"/>
      <w:marTop w:val="0"/>
      <w:marBottom w:val="0"/>
      <w:divBdr>
        <w:top w:val="none" w:sz="0" w:space="0" w:color="auto"/>
        <w:left w:val="none" w:sz="0" w:space="0" w:color="auto"/>
        <w:bottom w:val="none" w:sz="0" w:space="0" w:color="auto"/>
        <w:right w:val="none" w:sz="0" w:space="0" w:color="auto"/>
      </w:divBdr>
    </w:div>
    <w:div w:id="1856915495">
      <w:bodyDiv w:val="1"/>
      <w:marLeft w:val="0"/>
      <w:marRight w:val="0"/>
      <w:marTop w:val="0"/>
      <w:marBottom w:val="0"/>
      <w:divBdr>
        <w:top w:val="none" w:sz="0" w:space="0" w:color="auto"/>
        <w:left w:val="none" w:sz="0" w:space="0" w:color="auto"/>
        <w:bottom w:val="none" w:sz="0" w:space="0" w:color="auto"/>
        <w:right w:val="none" w:sz="0" w:space="0" w:color="auto"/>
      </w:divBdr>
    </w:div>
    <w:div w:id="1904020725">
      <w:bodyDiv w:val="1"/>
      <w:marLeft w:val="0"/>
      <w:marRight w:val="0"/>
      <w:marTop w:val="0"/>
      <w:marBottom w:val="0"/>
      <w:divBdr>
        <w:top w:val="none" w:sz="0" w:space="0" w:color="auto"/>
        <w:left w:val="none" w:sz="0" w:space="0" w:color="auto"/>
        <w:bottom w:val="none" w:sz="0" w:space="0" w:color="auto"/>
        <w:right w:val="none" w:sz="0" w:space="0" w:color="auto"/>
      </w:divBdr>
    </w:div>
    <w:div w:id="1914579866">
      <w:bodyDiv w:val="1"/>
      <w:marLeft w:val="0"/>
      <w:marRight w:val="0"/>
      <w:marTop w:val="0"/>
      <w:marBottom w:val="0"/>
      <w:divBdr>
        <w:top w:val="none" w:sz="0" w:space="0" w:color="auto"/>
        <w:left w:val="none" w:sz="0" w:space="0" w:color="auto"/>
        <w:bottom w:val="none" w:sz="0" w:space="0" w:color="auto"/>
        <w:right w:val="none" w:sz="0" w:space="0" w:color="auto"/>
      </w:divBdr>
    </w:div>
    <w:div w:id="1920821812">
      <w:bodyDiv w:val="1"/>
      <w:marLeft w:val="0"/>
      <w:marRight w:val="0"/>
      <w:marTop w:val="0"/>
      <w:marBottom w:val="0"/>
      <w:divBdr>
        <w:top w:val="none" w:sz="0" w:space="0" w:color="auto"/>
        <w:left w:val="none" w:sz="0" w:space="0" w:color="auto"/>
        <w:bottom w:val="none" w:sz="0" w:space="0" w:color="auto"/>
        <w:right w:val="none" w:sz="0" w:space="0" w:color="auto"/>
      </w:divBdr>
    </w:div>
    <w:div w:id="1921328258">
      <w:bodyDiv w:val="1"/>
      <w:marLeft w:val="0"/>
      <w:marRight w:val="0"/>
      <w:marTop w:val="0"/>
      <w:marBottom w:val="0"/>
      <w:divBdr>
        <w:top w:val="none" w:sz="0" w:space="0" w:color="auto"/>
        <w:left w:val="none" w:sz="0" w:space="0" w:color="auto"/>
        <w:bottom w:val="none" w:sz="0" w:space="0" w:color="auto"/>
        <w:right w:val="none" w:sz="0" w:space="0" w:color="auto"/>
      </w:divBdr>
    </w:div>
    <w:div w:id="1926379831">
      <w:bodyDiv w:val="1"/>
      <w:marLeft w:val="0"/>
      <w:marRight w:val="0"/>
      <w:marTop w:val="0"/>
      <w:marBottom w:val="0"/>
      <w:divBdr>
        <w:top w:val="none" w:sz="0" w:space="0" w:color="auto"/>
        <w:left w:val="none" w:sz="0" w:space="0" w:color="auto"/>
        <w:bottom w:val="none" w:sz="0" w:space="0" w:color="auto"/>
        <w:right w:val="none" w:sz="0" w:space="0" w:color="auto"/>
      </w:divBdr>
    </w:div>
    <w:div w:id="1945334029">
      <w:bodyDiv w:val="1"/>
      <w:marLeft w:val="0"/>
      <w:marRight w:val="0"/>
      <w:marTop w:val="0"/>
      <w:marBottom w:val="0"/>
      <w:divBdr>
        <w:top w:val="none" w:sz="0" w:space="0" w:color="auto"/>
        <w:left w:val="none" w:sz="0" w:space="0" w:color="auto"/>
        <w:bottom w:val="none" w:sz="0" w:space="0" w:color="auto"/>
        <w:right w:val="none" w:sz="0" w:space="0" w:color="auto"/>
      </w:divBdr>
    </w:div>
    <w:div w:id="2004383675">
      <w:bodyDiv w:val="1"/>
      <w:marLeft w:val="0"/>
      <w:marRight w:val="0"/>
      <w:marTop w:val="0"/>
      <w:marBottom w:val="0"/>
      <w:divBdr>
        <w:top w:val="none" w:sz="0" w:space="0" w:color="auto"/>
        <w:left w:val="none" w:sz="0" w:space="0" w:color="auto"/>
        <w:bottom w:val="none" w:sz="0" w:space="0" w:color="auto"/>
        <w:right w:val="none" w:sz="0" w:space="0" w:color="auto"/>
      </w:divBdr>
    </w:div>
    <w:div w:id="2007591311">
      <w:bodyDiv w:val="1"/>
      <w:marLeft w:val="0"/>
      <w:marRight w:val="0"/>
      <w:marTop w:val="0"/>
      <w:marBottom w:val="0"/>
      <w:divBdr>
        <w:top w:val="none" w:sz="0" w:space="0" w:color="auto"/>
        <w:left w:val="none" w:sz="0" w:space="0" w:color="auto"/>
        <w:bottom w:val="none" w:sz="0" w:space="0" w:color="auto"/>
        <w:right w:val="none" w:sz="0" w:space="0" w:color="auto"/>
      </w:divBdr>
    </w:div>
    <w:div w:id="2030839405">
      <w:bodyDiv w:val="1"/>
      <w:marLeft w:val="0"/>
      <w:marRight w:val="0"/>
      <w:marTop w:val="0"/>
      <w:marBottom w:val="0"/>
      <w:divBdr>
        <w:top w:val="none" w:sz="0" w:space="0" w:color="auto"/>
        <w:left w:val="none" w:sz="0" w:space="0" w:color="auto"/>
        <w:bottom w:val="none" w:sz="0" w:space="0" w:color="auto"/>
        <w:right w:val="none" w:sz="0" w:space="0" w:color="auto"/>
      </w:divBdr>
      <w:divsChild>
        <w:div w:id="13704488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50908584">
      <w:bodyDiv w:val="1"/>
      <w:marLeft w:val="0"/>
      <w:marRight w:val="0"/>
      <w:marTop w:val="0"/>
      <w:marBottom w:val="0"/>
      <w:divBdr>
        <w:top w:val="none" w:sz="0" w:space="0" w:color="auto"/>
        <w:left w:val="none" w:sz="0" w:space="0" w:color="auto"/>
        <w:bottom w:val="none" w:sz="0" w:space="0" w:color="auto"/>
        <w:right w:val="none" w:sz="0" w:space="0" w:color="auto"/>
      </w:divBdr>
    </w:div>
    <w:div w:id="2051030875">
      <w:bodyDiv w:val="1"/>
      <w:marLeft w:val="0"/>
      <w:marRight w:val="0"/>
      <w:marTop w:val="0"/>
      <w:marBottom w:val="0"/>
      <w:divBdr>
        <w:top w:val="none" w:sz="0" w:space="0" w:color="auto"/>
        <w:left w:val="none" w:sz="0" w:space="0" w:color="auto"/>
        <w:bottom w:val="none" w:sz="0" w:space="0" w:color="auto"/>
        <w:right w:val="none" w:sz="0" w:space="0" w:color="auto"/>
      </w:divBdr>
    </w:div>
    <w:div w:id="2073119447">
      <w:bodyDiv w:val="1"/>
      <w:marLeft w:val="0"/>
      <w:marRight w:val="0"/>
      <w:marTop w:val="0"/>
      <w:marBottom w:val="0"/>
      <w:divBdr>
        <w:top w:val="none" w:sz="0" w:space="0" w:color="auto"/>
        <w:left w:val="none" w:sz="0" w:space="0" w:color="auto"/>
        <w:bottom w:val="none" w:sz="0" w:space="0" w:color="auto"/>
        <w:right w:val="none" w:sz="0" w:space="0" w:color="auto"/>
      </w:divBdr>
    </w:div>
    <w:div w:id="2082167717">
      <w:bodyDiv w:val="1"/>
      <w:marLeft w:val="0"/>
      <w:marRight w:val="0"/>
      <w:marTop w:val="0"/>
      <w:marBottom w:val="0"/>
      <w:divBdr>
        <w:top w:val="none" w:sz="0" w:space="0" w:color="auto"/>
        <w:left w:val="none" w:sz="0" w:space="0" w:color="auto"/>
        <w:bottom w:val="none" w:sz="0" w:space="0" w:color="auto"/>
        <w:right w:val="none" w:sz="0" w:space="0" w:color="auto"/>
      </w:divBdr>
    </w:div>
    <w:div w:id="2116554293">
      <w:bodyDiv w:val="1"/>
      <w:marLeft w:val="0"/>
      <w:marRight w:val="0"/>
      <w:marTop w:val="0"/>
      <w:marBottom w:val="0"/>
      <w:divBdr>
        <w:top w:val="none" w:sz="0" w:space="0" w:color="auto"/>
        <w:left w:val="none" w:sz="0" w:space="0" w:color="auto"/>
        <w:bottom w:val="none" w:sz="0" w:space="0" w:color="auto"/>
        <w:right w:val="none" w:sz="0" w:space="0" w:color="auto"/>
      </w:divBdr>
    </w:div>
    <w:div w:id="21250726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transport.gov.mt/DatexII.pdf-f1742" TargetMode="External"/><Relationship Id="rId18" Type="http://schemas.openxmlformats.org/officeDocument/2006/relationships/hyperlink" Target="https://www.legis.md/cautare/getResults?doc_id=142789&amp;lang=r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shorturl.at/MTFOS" TargetMode="External"/><Relationship Id="rId17" Type="http://schemas.openxmlformats.org/officeDocument/2006/relationships/hyperlink" Target="https://www.legis.md/cautare/getResults?doc_id=146676&amp;lang=ro" TargetMode="External"/><Relationship Id="rId2" Type="http://schemas.openxmlformats.org/officeDocument/2006/relationships/numbering" Target="numbering.xml"/><Relationship Id="rId16" Type="http://schemas.openxmlformats.org/officeDocument/2006/relationships/hyperlink" Target="https://www.legis.md/cautare/getResults?doc_id=149447&amp;lang=ro"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rturl.at/sf113"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shorturl.at/CbztU" TargetMode="External"/><Relationship Id="rId19" Type="http://schemas.openxmlformats.org/officeDocument/2006/relationships/hyperlink" Target="https://www.legis.md/cautare/getResults?doc_id=151160&amp;lang=r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s://mud.e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B8005-CFF8-4A1A-9781-038BE9E56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46782</TotalTime>
  <Pages>121</Pages>
  <Words>42323</Words>
  <Characters>241247</Characters>
  <Application>Microsoft Office Word</Application>
  <DocSecurity>0</DocSecurity>
  <Lines>2010</Lines>
  <Paragraphs>566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Crucean</dc:creator>
  <cp:keywords/>
  <dc:description/>
  <cp:lastModifiedBy>Ruslan Postovan</cp:lastModifiedBy>
  <cp:revision>567</cp:revision>
  <dcterms:created xsi:type="dcterms:W3CDTF">2025-07-22T19:30:00Z</dcterms:created>
  <dcterms:modified xsi:type="dcterms:W3CDTF">2026-06-23T11:28:00Z</dcterms:modified>
</cp:coreProperties>
</file>