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4A141A" w:rsidRDefault="00A20ACF" w:rsidP="00457832">
            <w:pPr>
              <w:spacing w:line="360" w:lineRule="auto"/>
              <w:jc w:val="both"/>
              <w:rPr>
                <w:b/>
                <w:sz w:val="32"/>
                <w:szCs w:val="32"/>
                <w:u w:val="single"/>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4A141A" w:rsidRPr="004A141A">
              <w:rPr>
                <w:b/>
                <w:sz w:val="32"/>
                <w:szCs w:val="32"/>
                <w:u w:val="single"/>
              </w:rPr>
              <w:t>Autocamion cu platformă</w:t>
            </w:r>
          </w:p>
          <w:p w:rsidR="00A20ACF" w:rsidRPr="00C60D06" w:rsidRDefault="00A20ACF" w:rsidP="00083E43">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83E43" w:rsidRPr="00083E43">
              <w:rPr>
                <w:sz w:val="32"/>
                <w:szCs w:val="32"/>
                <w:u w:val="single"/>
              </w:rPr>
              <w:t>34110000-1</w:t>
            </w:r>
            <w:r w:rsidR="00083E43" w:rsidRPr="00083E43">
              <w:rPr>
                <w:sz w:val="32"/>
                <w:szCs w:val="32"/>
              </w:rPr>
              <w:t xml:space="preserve"> </w:t>
            </w:r>
            <w:r w:rsidRPr="00C60D06">
              <w:rPr>
                <w:sz w:val="32"/>
                <w:szCs w:val="32"/>
              </w:rPr>
              <w:t>____</w:t>
            </w:r>
          </w:p>
          <w:p w:rsidR="00A20ACF" w:rsidRPr="00650C33" w:rsidRDefault="00A20ACF" w:rsidP="00457832">
            <w:pPr>
              <w:spacing w:line="360" w:lineRule="auto"/>
              <w:jc w:val="both"/>
              <w:rPr>
                <w:b/>
                <w:sz w:val="32"/>
                <w:szCs w:val="32"/>
                <w:u w:val="single"/>
              </w:rPr>
            </w:pPr>
            <w:r w:rsidRPr="00083E43">
              <w:t>Autoritarea Contractantă</w:t>
            </w:r>
            <w:r w:rsidRPr="00C60D06">
              <w:rPr>
                <w:sz w:val="32"/>
                <w:szCs w:val="32"/>
              </w:rPr>
              <w:t>:</w:t>
            </w:r>
            <w:r w:rsidRPr="00C60D06">
              <w:rPr>
                <w:sz w:val="32"/>
                <w:szCs w:val="32"/>
              </w:rPr>
              <w:tab/>
            </w:r>
            <w:r w:rsidR="00083E43" w:rsidRPr="00650C33">
              <w:rPr>
                <w:b/>
                <w:sz w:val="32"/>
                <w:szCs w:val="32"/>
                <w:u w:val="single"/>
              </w:rPr>
              <w:t>Serviciul Special pentru Influențe active Asupra Proceselor Hidrometeorologice</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83E43" w:rsidP="00083E43">
                  <w:pPr>
                    <w:pStyle w:val="a7"/>
                    <w:rPr>
                      <w:b/>
                      <w:i/>
                      <w:szCs w:val="22"/>
                    </w:rPr>
                  </w:pPr>
                  <w:r w:rsidRPr="00083E43">
                    <w:rPr>
                      <w:b/>
                      <w:i/>
                      <w:sz w:val="22"/>
                      <w:szCs w:val="22"/>
                    </w:rPr>
                    <w:t xml:space="preserve">Serviciul Special pentru Influenţe Active asupra Proceselor Hidrometeorologice </w:t>
                  </w:r>
                  <w:r w:rsidR="009D12EB">
                    <w:rPr>
                      <w:b/>
                      <w:i/>
                      <w:sz w:val="22"/>
                      <w:szCs w:val="22"/>
                    </w:rPr>
                    <w:t xml:space="preserve">         </w:t>
                  </w:r>
                  <w:r>
                    <w:rPr>
                      <w:b/>
                      <w:i/>
                      <w:sz w:val="22"/>
                      <w:szCs w:val="22"/>
                    </w:rPr>
                    <w:t>1003600094438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4A141A" w:rsidP="00457832">
                  <w:pPr>
                    <w:pStyle w:val="a7"/>
                    <w:rPr>
                      <w:b/>
                      <w:i/>
                      <w:szCs w:val="22"/>
                    </w:rPr>
                  </w:pPr>
                  <w:r w:rsidRPr="004A141A">
                    <w:rPr>
                      <w:b/>
                      <w:i/>
                      <w:sz w:val="22"/>
                      <w:szCs w:val="22"/>
                    </w:rPr>
                    <w:t>Autocamion cu platformă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83E43" w:rsidP="00083E43">
                  <w:pPr>
                    <w:pStyle w:val="a7"/>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83E43" w:rsidP="00457832">
                  <w:pPr>
                    <w:pStyle w:val="a7"/>
                    <w:rPr>
                      <w:b/>
                      <w:i/>
                      <w:szCs w:val="22"/>
                    </w:rPr>
                  </w:pPr>
                  <w:r w:rsidRPr="00083E43">
                    <w:rPr>
                      <w:b/>
                      <w:i/>
                      <w:sz w:val="22"/>
                      <w:szCs w:val="22"/>
                    </w:rPr>
                    <w:t>34110000-1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83E43" w:rsidP="00457832">
                  <w:pPr>
                    <w:pStyle w:val="a7"/>
                    <w:rPr>
                      <w:b/>
                      <w:i/>
                      <w:szCs w:val="22"/>
                    </w:rPr>
                  </w:pPr>
                  <w:r>
                    <w:rPr>
                      <w:b/>
                      <w:i/>
                      <w:sz w:val="22"/>
                      <w:szCs w:val="22"/>
                    </w:rPr>
                    <w:t xml:space="preserve">Bugetul de stat   </w:t>
                  </w:r>
                  <w:r w:rsidR="009D12EB">
                    <w:rPr>
                      <w:b/>
                      <w:i/>
                      <w:sz w:val="22"/>
                      <w:szCs w:val="22"/>
                    </w:rPr>
                    <w:t xml:space="preserve">     </w:t>
                  </w:r>
                  <w:r>
                    <w:rPr>
                      <w:b/>
                      <w:i/>
                      <w:sz w:val="22"/>
                      <w:szCs w:val="22"/>
                    </w:rPr>
                    <w:t xml:space="preserve"> septembrie –decembrie 2019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83E43" w:rsidP="00457832">
                  <w:pPr>
                    <w:pStyle w:val="a7"/>
                    <w:rPr>
                      <w:b/>
                      <w:i/>
                      <w:szCs w:val="22"/>
                    </w:rPr>
                  </w:pPr>
                  <w:r w:rsidRPr="00083E43">
                    <w:rPr>
                      <w:b/>
                      <w:i/>
                      <w:sz w:val="22"/>
                      <w:szCs w:val="22"/>
                    </w:rPr>
                    <w:t>Serviciul Special pentru Influenţe Active asupra Proceselor Hidrometeorologice, 1003600094438</w:t>
                  </w:r>
                  <w:r w:rsidR="00A20ACF" w:rsidRPr="00A20ACF">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83E43" w:rsidP="00457832">
                  <w:pPr>
                    <w:pStyle w:val="a7"/>
                    <w:rPr>
                      <w:b/>
                      <w:i/>
                      <w:szCs w:val="22"/>
                    </w:rPr>
                  </w:pPr>
                  <w:r w:rsidRPr="00083E43">
                    <w:rPr>
                      <w:b/>
                      <w:i/>
                      <w:sz w:val="22"/>
                      <w:szCs w:val="22"/>
                    </w:rPr>
                    <w:t>Serviciul Special pentru Influenţe Active asupra Proceselor Hidrometeorologice</w:t>
                  </w:r>
                  <w:r w:rsidR="00A20ACF" w:rsidRPr="00A20ACF">
                    <w:rPr>
                      <w:b/>
                      <w:i/>
                      <w:sz w:val="22"/>
                      <w:szCs w:val="22"/>
                    </w:rPr>
                    <w:t xml:space="preserve">, </w:t>
                  </w:r>
                  <w:r w:rsidRPr="00083E43">
                    <w:rPr>
                      <w:b/>
                      <w:i/>
                      <w:sz w:val="22"/>
                      <w:szCs w:val="22"/>
                    </w:rPr>
                    <w:t>1003600094438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5E2E94" w:rsidP="00457832">
                  <w:pPr>
                    <w:pStyle w:val="a7"/>
                    <w:rPr>
                      <w:b/>
                      <w:i/>
                      <w:szCs w:val="22"/>
                    </w:rPr>
                  </w:pPr>
                  <w:r>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4A141A" w:rsidP="00457832">
                  <w:pPr>
                    <w:jc w:val="both"/>
                    <w:rPr>
                      <w:rFonts w:ascii="Baltica RR" w:hAnsi="Baltica RR"/>
                      <w:b/>
                      <w:i/>
                      <w:noProof w:val="0"/>
                      <w:sz w:val="22"/>
                      <w:szCs w:val="22"/>
                    </w:rPr>
                  </w:pPr>
                  <w:r w:rsidRPr="004A141A">
                    <w:rPr>
                      <w:rFonts w:ascii="Baltica RR" w:hAnsi="Baltica RR"/>
                      <w:b/>
                      <w:i/>
                      <w:noProof w:val="0"/>
                      <w:sz w:val="22"/>
                      <w:szCs w:val="22"/>
                    </w:rPr>
                    <w:t>SIA “RSAP”</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center"/>
              <w:rPr>
                <w:sz w:val="18"/>
                <w:szCs w:val="18"/>
              </w:rPr>
            </w:pPr>
          </w:p>
        </w:tc>
        <w:tc>
          <w:tcPr>
            <w:tcW w:w="887" w:type="dxa"/>
            <w:shd w:val="clear" w:color="auto" w:fill="auto"/>
            <w:vAlign w:val="center"/>
          </w:tcPr>
          <w:p w:rsidR="00A20ACF" w:rsidRPr="00C60D06" w:rsidRDefault="00A20ACF" w:rsidP="00457832">
            <w:pPr>
              <w:ind w:left="-57" w:right="-57"/>
              <w:jc w:val="center"/>
              <w:rPr>
                <w:sz w:val="18"/>
                <w:szCs w:val="18"/>
              </w:rPr>
            </w:pPr>
          </w:p>
        </w:tc>
        <w:tc>
          <w:tcPr>
            <w:tcW w:w="2836" w:type="dxa"/>
            <w:shd w:val="clear" w:color="auto" w:fill="auto"/>
            <w:vAlign w:val="center"/>
          </w:tcPr>
          <w:p w:rsidR="00A20ACF" w:rsidRPr="00C60D06" w:rsidRDefault="00A20ACF" w:rsidP="00457832">
            <w:pPr>
              <w:ind w:left="-57" w:right="-57"/>
              <w:jc w:val="center"/>
              <w:rPr>
                <w:sz w:val="18"/>
                <w:szCs w:val="18"/>
              </w:rPr>
            </w:pPr>
            <w:r w:rsidRPr="00C60D06">
              <w:rPr>
                <w:i/>
                <w:sz w:val="18"/>
                <w:szCs w:val="18"/>
              </w:rPr>
              <w:t>[</w:t>
            </w:r>
            <w:r w:rsidR="00270B97">
              <w:rPr>
                <w:i/>
                <w:sz w:val="18"/>
                <w:szCs w:val="18"/>
              </w:rPr>
              <w:t>Bunurile/</w:t>
            </w:r>
            <w:r w:rsidRPr="00C60D06">
              <w:rPr>
                <w:i/>
                <w:sz w:val="18"/>
                <w:szCs w:val="18"/>
              </w:rPr>
              <w:t>Serviciilee necesare]</w:t>
            </w:r>
          </w:p>
        </w:tc>
        <w:tc>
          <w:tcPr>
            <w:tcW w:w="992" w:type="dxa"/>
            <w:shd w:val="clear" w:color="auto" w:fill="auto"/>
            <w:vAlign w:val="center"/>
          </w:tcPr>
          <w:p w:rsidR="00A20ACF" w:rsidRPr="00C60D06" w:rsidRDefault="00A20ACF" w:rsidP="00457832">
            <w:pPr>
              <w:ind w:left="-57" w:right="-57"/>
              <w:jc w:val="center"/>
              <w:rPr>
                <w:sz w:val="18"/>
                <w:szCs w:val="18"/>
              </w:rPr>
            </w:pPr>
          </w:p>
        </w:tc>
        <w:tc>
          <w:tcPr>
            <w:tcW w:w="992" w:type="dxa"/>
            <w:shd w:val="clear" w:color="auto" w:fill="auto"/>
            <w:vAlign w:val="center"/>
          </w:tcPr>
          <w:p w:rsidR="00A20ACF" w:rsidRPr="00C60D06" w:rsidRDefault="00A20ACF" w:rsidP="00457832">
            <w:pPr>
              <w:ind w:left="-57" w:right="-57"/>
              <w:jc w:val="center"/>
              <w:rPr>
                <w:sz w:val="18"/>
                <w:szCs w:val="18"/>
              </w:rPr>
            </w:pPr>
          </w:p>
        </w:tc>
        <w:tc>
          <w:tcPr>
            <w:tcW w:w="3402" w:type="dxa"/>
            <w:shd w:val="clear" w:color="auto" w:fill="auto"/>
            <w:vAlign w:val="center"/>
          </w:tcPr>
          <w:p w:rsidR="00A20ACF" w:rsidRPr="00C60D06" w:rsidRDefault="00A20ACF" w:rsidP="00457832">
            <w:pPr>
              <w:ind w:left="-57" w:right="-57"/>
              <w:jc w:val="center"/>
              <w:rPr>
                <w:sz w:val="18"/>
                <w:szCs w:val="18"/>
              </w:rPr>
            </w:pPr>
          </w:p>
        </w:tc>
      </w:tr>
      <w:tr w:rsidR="004A3FF0" w:rsidRPr="00C60D06" w:rsidTr="00650C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A3FF0" w:rsidRPr="004A3FF0" w:rsidRDefault="004A3FF0" w:rsidP="004A141A">
            <w:pPr>
              <w:ind w:left="-57" w:right="-57"/>
              <w:jc w:val="right"/>
              <w:rPr>
                <w:sz w:val="18"/>
                <w:szCs w:val="18"/>
              </w:rPr>
            </w:pPr>
            <w:r w:rsidRPr="004A3FF0">
              <w:rPr>
                <w:sz w:val="18"/>
                <w:szCs w:val="18"/>
              </w:rPr>
              <w:t xml:space="preserve">Lot </w:t>
            </w:r>
            <w:r w:rsidR="004A141A">
              <w:rPr>
                <w:sz w:val="18"/>
                <w:szCs w:val="18"/>
              </w:rPr>
              <w:t>1</w:t>
            </w:r>
          </w:p>
        </w:tc>
        <w:tc>
          <w:tcPr>
            <w:tcW w:w="887" w:type="dxa"/>
            <w:shd w:val="clear" w:color="auto" w:fill="auto"/>
            <w:vAlign w:val="center"/>
          </w:tcPr>
          <w:p w:rsidR="004A3FF0" w:rsidRPr="004A3FF0" w:rsidRDefault="004A3FF0" w:rsidP="00457832">
            <w:pPr>
              <w:ind w:left="-57" w:right="-57"/>
              <w:jc w:val="center"/>
              <w:rPr>
                <w:sz w:val="18"/>
                <w:szCs w:val="18"/>
              </w:rPr>
            </w:pPr>
            <w:r w:rsidRPr="004A3FF0">
              <w:rPr>
                <w:sz w:val="18"/>
                <w:szCs w:val="18"/>
              </w:rPr>
              <w:t>34110000-1</w:t>
            </w:r>
          </w:p>
        </w:tc>
        <w:tc>
          <w:tcPr>
            <w:tcW w:w="2836" w:type="dxa"/>
            <w:shd w:val="clear" w:color="auto" w:fill="auto"/>
            <w:vAlign w:val="center"/>
          </w:tcPr>
          <w:p w:rsidR="004A3FF0" w:rsidRPr="00650C33" w:rsidRDefault="004A3FF0" w:rsidP="00457832">
            <w:pPr>
              <w:ind w:left="-57" w:right="-57"/>
              <w:rPr>
                <w:b/>
                <w:sz w:val="28"/>
                <w:szCs w:val="28"/>
              </w:rPr>
            </w:pPr>
            <w:r w:rsidRPr="00650C33">
              <w:rPr>
                <w:b/>
                <w:sz w:val="28"/>
                <w:szCs w:val="28"/>
              </w:rPr>
              <w:t>Autocamion cu platformă</w:t>
            </w:r>
          </w:p>
        </w:tc>
        <w:tc>
          <w:tcPr>
            <w:tcW w:w="992" w:type="dxa"/>
            <w:shd w:val="clear" w:color="auto" w:fill="auto"/>
          </w:tcPr>
          <w:p w:rsidR="004A3FF0" w:rsidRPr="004A3FF0" w:rsidRDefault="004A3FF0" w:rsidP="00650C33">
            <w:r w:rsidRPr="004A3FF0">
              <w:t>Buc.</w:t>
            </w:r>
          </w:p>
        </w:tc>
        <w:tc>
          <w:tcPr>
            <w:tcW w:w="992" w:type="dxa"/>
            <w:shd w:val="clear" w:color="auto" w:fill="auto"/>
          </w:tcPr>
          <w:p w:rsidR="004A3FF0" w:rsidRPr="004A3FF0" w:rsidRDefault="004A3FF0" w:rsidP="00650C33">
            <w:r w:rsidRPr="004A3FF0">
              <w:t>1</w:t>
            </w:r>
          </w:p>
        </w:tc>
        <w:tc>
          <w:tcPr>
            <w:tcW w:w="3402" w:type="dxa"/>
            <w:shd w:val="clear" w:color="auto" w:fill="auto"/>
            <w:vAlign w:val="center"/>
          </w:tcPr>
          <w:p w:rsidR="004A3FF0" w:rsidRPr="004A3FF0" w:rsidRDefault="004A3FF0" w:rsidP="004A3FF0">
            <w:pPr>
              <w:ind w:left="-57" w:right="-57"/>
              <w:rPr>
                <w:sz w:val="18"/>
                <w:szCs w:val="18"/>
              </w:rPr>
            </w:pPr>
            <w:r w:rsidRPr="004A3FF0">
              <w:rPr>
                <w:sz w:val="18"/>
                <w:szCs w:val="18"/>
              </w:rPr>
              <w:t xml:space="preserve">Cutia de viteze Mecanică, 5 trepte prin diferenţial interaxial blocabil, </w:t>
            </w:r>
          </w:p>
          <w:p w:rsidR="004A3FF0" w:rsidRPr="004A3FF0" w:rsidRDefault="004A3FF0" w:rsidP="004A3FF0">
            <w:pPr>
              <w:ind w:left="-57" w:right="-57"/>
              <w:rPr>
                <w:sz w:val="18"/>
                <w:szCs w:val="18"/>
              </w:rPr>
            </w:pPr>
            <w:r w:rsidRPr="004A3FF0">
              <w:rPr>
                <w:sz w:val="18"/>
                <w:szCs w:val="18"/>
              </w:rPr>
              <w:t>motor servodirecţie,</w:t>
            </w:r>
          </w:p>
          <w:p w:rsidR="004A3FF0" w:rsidRPr="004A3FF0" w:rsidRDefault="004A3FF0" w:rsidP="004A3FF0">
            <w:pPr>
              <w:ind w:left="-57" w:right="-57"/>
              <w:rPr>
                <w:sz w:val="18"/>
                <w:szCs w:val="18"/>
              </w:rPr>
            </w:pPr>
            <w:r w:rsidRPr="004A3FF0">
              <w:rPr>
                <w:sz w:val="18"/>
                <w:szCs w:val="18"/>
              </w:rPr>
              <w:t>Capacitatea motorului minimum -2500cm3;</w:t>
            </w:r>
          </w:p>
          <w:p w:rsidR="004A3FF0" w:rsidRPr="004A3FF0" w:rsidRDefault="004A3FF0" w:rsidP="004A3FF0">
            <w:pPr>
              <w:ind w:left="-57" w:right="-57"/>
              <w:rPr>
                <w:sz w:val="18"/>
                <w:szCs w:val="18"/>
              </w:rPr>
            </w:pPr>
            <w:r w:rsidRPr="004A3FF0">
              <w:rPr>
                <w:sz w:val="18"/>
                <w:szCs w:val="18"/>
              </w:rPr>
              <w:t>Motor Standartele de emisie min- EURO-5;</w:t>
            </w:r>
          </w:p>
          <w:p w:rsidR="004A3FF0" w:rsidRPr="004A3FF0" w:rsidRDefault="004A3FF0" w:rsidP="004A3FF0">
            <w:pPr>
              <w:ind w:left="-57" w:right="-57"/>
              <w:rPr>
                <w:sz w:val="18"/>
                <w:szCs w:val="18"/>
              </w:rPr>
            </w:pPr>
            <w:r w:rsidRPr="004A3FF0">
              <w:rPr>
                <w:sz w:val="18"/>
                <w:szCs w:val="18"/>
              </w:rPr>
              <w:t>puterea min- 80 c. p. cu sistem de injecţie multiplicat ;</w:t>
            </w:r>
          </w:p>
          <w:p w:rsidR="004A3FF0" w:rsidRPr="004A3FF0" w:rsidRDefault="004A3FF0" w:rsidP="004A3FF0">
            <w:pPr>
              <w:ind w:left="-57" w:right="-57"/>
              <w:rPr>
                <w:sz w:val="18"/>
                <w:szCs w:val="18"/>
              </w:rPr>
            </w:pPr>
            <w:r w:rsidRPr="004A3FF0">
              <w:rPr>
                <w:sz w:val="18"/>
                <w:szCs w:val="18"/>
              </w:rPr>
              <w:t>Transmisie Tracţiunea  4x4 prin diferenţial interaxial;</w:t>
            </w:r>
          </w:p>
          <w:p w:rsidR="004A3FF0" w:rsidRPr="004A3FF0" w:rsidRDefault="004A3FF0" w:rsidP="004A3FF0">
            <w:pPr>
              <w:ind w:left="-57" w:right="-57"/>
              <w:rPr>
                <w:sz w:val="18"/>
                <w:szCs w:val="18"/>
              </w:rPr>
            </w:pPr>
            <w:r w:rsidRPr="004A3FF0">
              <w:rPr>
                <w:sz w:val="18"/>
                <w:szCs w:val="18"/>
              </w:rPr>
              <w:t>Sisteme de frînare –dual de frînare cu circuit cu tambur cu vid usilitelemb, baraban;</w:t>
            </w:r>
          </w:p>
          <w:p w:rsidR="004A3FF0" w:rsidRPr="004A3FF0" w:rsidRDefault="004A3FF0" w:rsidP="004A3FF0">
            <w:pPr>
              <w:ind w:left="-57" w:right="-57"/>
              <w:rPr>
                <w:sz w:val="18"/>
                <w:szCs w:val="18"/>
              </w:rPr>
            </w:pPr>
            <w:r w:rsidRPr="004A3FF0">
              <w:rPr>
                <w:sz w:val="18"/>
                <w:szCs w:val="18"/>
              </w:rPr>
              <w:t>Numărul de locuri:  4;</w:t>
            </w:r>
          </w:p>
          <w:p w:rsidR="004A3FF0" w:rsidRPr="004A3FF0" w:rsidRDefault="004A3FF0" w:rsidP="004A3FF0">
            <w:pPr>
              <w:ind w:left="-57" w:right="-57"/>
              <w:rPr>
                <w:sz w:val="18"/>
                <w:szCs w:val="18"/>
              </w:rPr>
            </w:pPr>
            <w:r w:rsidRPr="004A3FF0">
              <w:rPr>
                <w:sz w:val="18"/>
                <w:szCs w:val="18"/>
              </w:rPr>
              <w:t>Viteza maximă, km/oră-105;</w:t>
            </w:r>
          </w:p>
          <w:p w:rsidR="004A3FF0" w:rsidRPr="004A3FF0" w:rsidRDefault="004A3FF0" w:rsidP="004A3FF0">
            <w:pPr>
              <w:ind w:left="-57" w:right="-57"/>
              <w:rPr>
                <w:sz w:val="18"/>
                <w:szCs w:val="18"/>
              </w:rPr>
            </w:pPr>
            <w:r w:rsidRPr="004A3FF0">
              <w:rPr>
                <w:sz w:val="18"/>
                <w:szCs w:val="18"/>
              </w:rPr>
              <w:t>Combustibil minimum-Benzină Ai-92;</w:t>
            </w:r>
          </w:p>
          <w:p w:rsidR="004A3FF0" w:rsidRPr="004A3FF0" w:rsidRDefault="004A3FF0" w:rsidP="004A3FF0">
            <w:pPr>
              <w:ind w:left="-57" w:right="-57"/>
              <w:rPr>
                <w:sz w:val="18"/>
                <w:szCs w:val="18"/>
              </w:rPr>
            </w:pPr>
            <w:r w:rsidRPr="004A3FF0">
              <w:rPr>
                <w:sz w:val="18"/>
                <w:szCs w:val="18"/>
              </w:rPr>
              <w:t>Consum maxim de combustibil 17,0 litri /100 km;</w:t>
            </w:r>
          </w:p>
          <w:p w:rsidR="004A3FF0" w:rsidRPr="004A3FF0" w:rsidRDefault="004A3FF0" w:rsidP="004A3FF0">
            <w:pPr>
              <w:ind w:left="-57" w:right="-57"/>
              <w:rPr>
                <w:sz w:val="18"/>
                <w:szCs w:val="18"/>
              </w:rPr>
            </w:pPr>
            <w:r w:rsidRPr="004A3FF0">
              <w:rPr>
                <w:sz w:val="18"/>
                <w:szCs w:val="18"/>
              </w:rPr>
              <w:t xml:space="preserve"> Roți:225/75 R16;; roata de rezerva intreagă;faruri anticeaţa;</w:t>
            </w:r>
          </w:p>
          <w:p w:rsidR="004A3FF0" w:rsidRPr="004A3FF0" w:rsidRDefault="004A3FF0" w:rsidP="004A3FF0">
            <w:pPr>
              <w:ind w:left="-57" w:right="-57"/>
              <w:rPr>
                <w:sz w:val="18"/>
                <w:szCs w:val="18"/>
              </w:rPr>
            </w:pPr>
            <w:r w:rsidRPr="004A3FF0">
              <w:rPr>
                <w:sz w:val="18"/>
                <w:szCs w:val="18"/>
              </w:rPr>
              <w:t xml:space="preserve">Formula roţilor 4 x 4; </w:t>
            </w:r>
          </w:p>
          <w:p w:rsidR="004A3FF0" w:rsidRPr="004A3FF0" w:rsidRDefault="004A3FF0" w:rsidP="004A3FF0">
            <w:pPr>
              <w:ind w:left="-57" w:right="-57"/>
              <w:rPr>
                <w:sz w:val="18"/>
                <w:szCs w:val="18"/>
              </w:rPr>
            </w:pPr>
            <w:r w:rsidRPr="004A3FF0">
              <w:rPr>
                <w:sz w:val="18"/>
                <w:szCs w:val="18"/>
              </w:rPr>
              <w:t>Greutatea automobilului maxsimum-1985 kg;</w:t>
            </w:r>
          </w:p>
          <w:p w:rsidR="004A3FF0" w:rsidRPr="004A3FF0" w:rsidRDefault="004A3FF0" w:rsidP="004A3FF0">
            <w:pPr>
              <w:ind w:left="-57" w:right="-57"/>
              <w:rPr>
                <w:sz w:val="18"/>
                <w:szCs w:val="18"/>
              </w:rPr>
            </w:pPr>
            <w:r w:rsidRPr="004A3FF0">
              <w:rPr>
                <w:sz w:val="18"/>
                <w:szCs w:val="18"/>
              </w:rPr>
              <w:t xml:space="preserve">Volumul rezervuarului maximum- 50litri; </w:t>
            </w:r>
          </w:p>
          <w:p w:rsidR="004A3FF0" w:rsidRPr="004A3FF0" w:rsidRDefault="004A3FF0" w:rsidP="004A3FF0">
            <w:pPr>
              <w:ind w:left="-57" w:right="-57"/>
              <w:rPr>
                <w:sz w:val="18"/>
                <w:szCs w:val="18"/>
              </w:rPr>
            </w:pPr>
            <w:r w:rsidRPr="004A3FF0">
              <w:rPr>
                <w:sz w:val="18"/>
                <w:szCs w:val="18"/>
              </w:rPr>
              <w:t xml:space="preserve">covoraşe de cauciuc pentru salon, anvelope iarna/vara  M+S, </w:t>
            </w:r>
          </w:p>
          <w:p w:rsidR="004A3FF0" w:rsidRPr="004A3FF0" w:rsidRDefault="004A3FF0" w:rsidP="004A3FF0">
            <w:pPr>
              <w:ind w:left="-57" w:right="-57"/>
              <w:rPr>
                <w:sz w:val="18"/>
                <w:szCs w:val="18"/>
              </w:rPr>
            </w:pPr>
            <w:r w:rsidRPr="004A3FF0">
              <w:rPr>
                <w:sz w:val="18"/>
                <w:szCs w:val="18"/>
              </w:rPr>
              <w:t>centură de asigurare şofer+ pasajer:,</w:t>
            </w:r>
          </w:p>
          <w:p w:rsidR="004A3FF0" w:rsidRPr="004A3FF0" w:rsidRDefault="004A3FF0" w:rsidP="004A3FF0">
            <w:pPr>
              <w:ind w:left="-57" w:right="-57"/>
              <w:rPr>
                <w:sz w:val="18"/>
                <w:szCs w:val="18"/>
              </w:rPr>
            </w:pPr>
            <w:r w:rsidRPr="004A3FF0">
              <w:rPr>
                <w:sz w:val="18"/>
                <w:szCs w:val="18"/>
              </w:rPr>
              <w:t>Anul fabricării: 2018;</w:t>
            </w:r>
          </w:p>
          <w:p w:rsidR="004A3FF0" w:rsidRPr="004A3FF0" w:rsidRDefault="004A3FF0" w:rsidP="004A3FF0">
            <w:pPr>
              <w:ind w:left="-57" w:right="-57"/>
              <w:rPr>
                <w:sz w:val="18"/>
                <w:szCs w:val="18"/>
              </w:rPr>
            </w:pPr>
            <w:r w:rsidRPr="004A3FF0">
              <w:rPr>
                <w:sz w:val="18"/>
                <w:szCs w:val="18"/>
              </w:rPr>
              <w:t xml:space="preserve">Termen de garanţie min.- 24 luni.        </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F2ABF">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lastRenderedPageBreak/>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E2E94">
            <w:pPr>
              <w:tabs>
                <w:tab w:val="left" w:pos="372"/>
              </w:tabs>
              <w:suppressAutoHyphens/>
            </w:pPr>
            <w:r w:rsidRPr="00C60D06">
              <w:rPr>
                <w:b/>
                <w:i/>
                <w:sz w:val="22"/>
                <w:szCs w:val="22"/>
              </w:rPr>
              <w:t>__</w:t>
            </w:r>
            <w:r w:rsidR="005E2E94" w:rsidRPr="004A141A">
              <w:rPr>
                <w:b/>
                <w:i/>
                <w:sz w:val="22"/>
                <w:szCs w:val="22"/>
                <w:u w:val="single"/>
              </w:rPr>
              <w:t>0</w:t>
            </w:r>
            <w:r w:rsidRPr="00C60D06">
              <w:rPr>
                <w:b/>
                <w:i/>
                <w:sz w:val="22"/>
                <w:szCs w:val="22"/>
              </w:rPr>
              <w:t xml:space="preserve">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B626A1" w:rsidP="00457832">
            <w:pPr>
              <w:tabs>
                <w:tab w:val="left" w:pos="372"/>
              </w:tabs>
              <w:suppressAutoHyphens/>
              <w:spacing w:before="120" w:after="120"/>
              <w:rPr>
                <w:b/>
                <w:i/>
              </w:rPr>
            </w:pPr>
            <w:r w:rsidRPr="00B626A1">
              <w:rPr>
                <w:b/>
                <w:i/>
                <w:sz w:val="22"/>
                <w:szCs w:val="22"/>
              </w:rPr>
              <w:t>“Incoterms 2010” şi termenii comerciali  DDP</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A141A" w:rsidP="004A141A">
            <w:pPr>
              <w:tabs>
                <w:tab w:val="left" w:pos="372"/>
              </w:tabs>
              <w:suppressAutoHyphens/>
              <w:rPr>
                <w:b/>
                <w:i/>
              </w:rPr>
            </w:pPr>
            <w:r>
              <w:rPr>
                <w:b/>
                <w:i/>
              </w:rPr>
              <w:t>Pînă   10</w:t>
            </w:r>
            <w:r w:rsidR="005E2E94">
              <w:rPr>
                <w:b/>
                <w:i/>
              </w:rPr>
              <w:t xml:space="preserve"> </w:t>
            </w:r>
            <w:r>
              <w:rPr>
                <w:b/>
                <w:i/>
              </w:rPr>
              <w:t>d</w:t>
            </w:r>
            <w:r w:rsidR="005E2E94">
              <w:rPr>
                <w:b/>
                <w:i/>
              </w:rPr>
              <w:t>e</w:t>
            </w:r>
            <w:r>
              <w:rPr>
                <w:b/>
                <w:i/>
              </w:rPr>
              <w:t>ce</w:t>
            </w:r>
            <w:r w:rsidR="005E2E94">
              <w:rPr>
                <w:b/>
                <w:i/>
              </w:rPr>
              <w:t>mbrie 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02954" w:rsidP="00457832">
            <w:pPr>
              <w:tabs>
                <w:tab w:val="left" w:pos="372"/>
              </w:tabs>
              <w:suppressAutoHyphens/>
              <w:rPr>
                <w:b/>
                <w:i/>
              </w:rPr>
            </w:pPr>
            <w:r>
              <w:rPr>
                <w:b/>
                <w:i/>
                <w:sz w:val="22"/>
                <w:szCs w:val="22"/>
              </w:rPr>
              <w:t xml:space="preserve">Chișinău, </w:t>
            </w:r>
            <w:r w:rsidR="005E2E94">
              <w:rPr>
                <w:b/>
                <w:i/>
                <w:sz w:val="22"/>
                <w:szCs w:val="22"/>
              </w:rPr>
              <w:t>Grenoble 193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E02954" w:rsidP="00E02954">
            <w:pPr>
              <w:tabs>
                <w:tab w:val="left" w:pos="372"/>
              </w:tabs>
              <w:suppressAutoHyphens/>
              <w:rPr>
                <w:i/>
                <w:spacing w:val="-4"/>
              </w:rPr>
            </w:pPr>
            <w:r>
              <w:rPr>
                <w:i/>
                <w:spacing w:val="-4"/>
                <w:sz w:val="22"/>
                <w:szCs w:val="22"/>
              </w:rPr>
              <w:t xml:space="preserve">Confor </w:t>
            </w:r>
            <w:r w:rsidR="005E2E94">
              <w:rPr>
                <w:i/>
                <w:spacing w:val="-4"/>
                <w:sz w:val="22"/>
                <w:szCs w:val="22"/>
              </w:rPr>
              <w:t>facturii fiscale</w:t>
            </w:r>
            <w:r>
              <w:rPr>
                <w:i/>
                <w:spacing w:val="-4"/>
                <w:sz w:val="22"/>
                <w:szCs w:val="22"/>
              </w:rPr>
              <w:t>,</w:t>
            </w:r>
            <w:r w:rsidR="005E2E94">
              <w:rPr>
                <w:i/>
                <w:spacing w:val="-4"/>
                <w:sz w:val="22"/>
                <w:szCs w:val="22"/>
              </w:rPr>
              <w:t xml:space="preserve"> achitarea in termen de 20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02954">
            <w:pPr>
              <w:tabs>
                <w:tab w:val="left" w:pos="372"/>
              </w:tabs>
              <w:suppressAutoHyphens/>
              <w:rPr>
                <w:i/>
                <w:spacing w:val="-4"/>
              </w:rPr>
            </w:pPr>
            <w:r w:rsidRPr="00C60D06">
              <w:rPr>
                <w:i/>
                <w:spacing w:val="-4"/>
                <w:sz w:val="22"/>
                <w:szCs w:val="22"/>
              </w:rPr>
              <w:t xml:space="preserve"> __</w:t>
            </w:r>
            <w:r w:rsidR="005E2E94" w:rsidRPr="005E2E94">
              <w:rPr>
                <w:i/>
                <w:spacing w:val="-4"/>
                <w:sz w:val="22"/>
                <w:szCs w:val="22"/>
                <w:u w:val="single"/>
              </w:rPr>
              <w:t>30</w:t>
            </w:r>
            <w:r w:rsidRPr="00C60D06">
              <w:rPr>
                <w:i/>
                <w:spacing w:val="-4"/>
                <w:sz w:val="22"/>
                <w:szCs w:val="22"/>
              </w:rPr>
              <w:t>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E2E94">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221171" w:rsidRDefault="00221171" w:rsidP="00457832">
            <w:pPr>
              <w:rPr>
                <w:i/>
                <w:spacing w:val="-4"/>
                <w:sz w:val="22"/>
                <w:szCs w:val="22"/>
              </w:rPr>
            </w:pPr>
          </w:p>
          <w:p w:rsidR="00A20ACF" w:rsidRPr="00221171" w:rsidRDefault="00221171" w:rsidP="00457832">
            <w:r w:rsidRPr="00221171">
              <w:rPr>
                <w:spacing w:val="-4"/>
                <w:sz w:val="22"/>
                <w:szCs w:val="22"/>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4A3FF0" w:rsidRDefault="004A3FF0" w:rsidP="00457832">
            <w:pPr>
              <w:jc w:val="both"/>
              <w:rPr>
                <w:i/>
                <w:sz w:val="22"/>
                <w:szCs w:val="22"/>
              </w:rPr>
            </w:pPr>
          </w:p>
          <w:p w:rsidR="005E2E94" w:rsidRDefault="008F2ABF" w:rsidP="00457832">
            <w:pPr>
              <w:jc w:val="both"/>
              <w:rPr>
                <w:i/>
                <w:sz w:val="22"/>
                <w:szCs w:val="22"/>
              </w:rPr>
            </w:pPr>
            <w:r>
              <w:rPr>
                <w:b/>
                <w:sz w:val="22"/>
                <w:szCs w:val="22"/>
              </w:rPr>
              <w:t>25</w:t>
            </w:r>
            <w:r w:rsidR="005E2E94" w:rsidRPr="00205AF0">
              <w:rPr>
                <w:b/>
                <w:sz w:val="22"/>
                <w:szCs w:val="22"/>
              </w:rPr>
              <w:t xml:space="preserve"> </w:t>
            </w:r>
            <w:r w:rsidR="00C45BCF" w:rsidRPr="00205AF0">
              <w:rPr>
                <w:b/>
                <w:sz w:val="22"/>
                <w:szCs w:val="22"/>
              </w:rPr>
              <w:t>octo</w:t>
            </w:r>
            <w:r w:rsidR="005E2E94" w:rsidRPr="00205AF0">
              <w:rPr>
                <w:b/>
                <w:sz w:val="22"/>
                <w:szCs w:val="22"/>
              </w:rPr>
              <w:t>mbrie 2019</w:t>
            </w:r>
            <w:r w:rsidR="005E2E94">
              <w:rPr>
                <w:i/>
                <w:sz w:val="22"/>
                <w:szCs w:val="22"/>
              </w:rPr>
              <w:t xml:space="preserve"> </w:t>
            </w:r>
            <w:r w:rsidR="00A20ACF" w:rsidRPr="00C60D06">
              <w:rPr>
                <w:i/>
                <w:sz w:val="22"/>
                <w:szCs w:val="22"/>
              </w:rPr>
              <w:t xml:space="preserve">, </w:t>
            </w:r>
          </w:p>
          <w:p w:rsidR="00A20ACF" w:rsidRPr="00205AF0" w:rsidRDefault="00A20ACF" w:rsidP="00457832">
            <w:pPr>
              <w:jc w:val="both"/>
              <w:rPr>
                <w:b/>
              </w:rPr>
            </w:pPr>
            <w:r w:rsidRPr="00205AF0">
              <w:rPr>
                <w:b/>
                <w:sz w:val="22"/>
                <w:szCs w:val="22"/>
              </w:rPr>
              <w:t>Ora</w:t>
            </w:r>
            <w:r w:rsidR="005E2E94" w:rsidRPr="00205AF0">
              <w:rPr>
                <w:b/>
                <w:sz w:val="22"/>
                <w:szCs w:val="22"/>
              </w:rPr>
              <w:t>10-00</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 xml:space="preserve">lei </w:t>
            </w:r>
            <w:r w:rsidR="004A141A">
              <w:rPr>
                <w:b/>
                <w:i/>
                <w:sz w:val="22"/>
                <w:szCs w:val="22"/>
              </w:rPr>
              <w:t>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4A3FF0" w:rsidP="00457832">
            <w:pPr>
              <w:tabs>
                <w:tab w:val="right" w:pos="4743"/>
              </w:tabs>
              <w:jc w:val="both"/>
              <w:rPr>
                <w:b/>
                <w:i/>
                <w:iCs/>
                <w:sz w:val="22"/>
                <w:szCs w:val="22"/>
              </w:rPr>
            </w:pPr>
            <w:r>
              <w:rPr>
                <w:b/>
                <w:i/>
                <w:iCs/>
                <w:sz w:val="22"/>
                <w:szCs w:val="22"/>
              </w:rPr>
              <w:t xml:space="preserve"> Evaluarea va fi efectuată pe: </w:t>
            </w:r>
            <w:r w:rsidR="005E2E94" w:rsidRPr="004A3FF0">
              <w:rPr>
                <w:b/>
                <w:i/>
                <w:iCs/>
                <w:sz w:val="22"/>
                <w:szCs w:val="22"/>
                <w:u w:val="single"/>
              </w:rPr>
              <w:t xml:space="preserve">cel mai mic preț </w:t>
            </w:r>
            <w:r w:rsidR="008F2ABF">
              <w:rPr>
                <w:b/>
                <w:i/>
                <w:iCs/>
                <w:sz w:val="22"/>
                <w:szCs w:val="22"/>
                <w:u w:val="single"/>
              </w:rPr>
              <w:t>cu corespunderea cerintelor tehnice</w:t>
            </w:r>
            <w:bookmarkStart w:id="152" w:name="_GoBack"/>
            <w:bookmarkEnd w:id="152"/>
            <w:r w:rsidR="00A20ACF"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sz w:val="22"/>
                <w:szCs w:val="22"/>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[___________________________]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w:t>
            </w:r>
            <w:r w:rsidR="005E2E94" w:rsidRPr="005E2E94">
              <w:rPr>
                <w:b/>
                <w:i/>
                <w:color w:val="000000" w:themeColor="text1"/>
                <w:sz w:val="22"/>
                <w:szCs w:val="22"/>
                <w:u w:val="single"/>
              </w:rPr>
              <w:t>0</w:t>
            </w:r>
            <w:r w:rsidRPr="00C60D06">
              <w:rPr>
                <w:b/>
                <w:i/>
                <w:color w:val="000000" w:themeColor="text1"/>
                <w:sz w:val="22"/>
                <w:szCs w:val="22"/>
              </w:rPr>
              <w:t>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Forma de organizare juridică pe care trebuie să o ia </w:t>
            </w:r>
            <w:r w:rsidRPr="00C60D06">
              <w:rPr>
                <w:rFonts w:ascii="Times New Roman" w:hAnsi="Times New Roman"/>
                <w:sz w:val="22"/>
                <w:szCs w:val="22"/>
                <w:lang w:val="ro-RO"/>
              </w:rPr>
              <w:lastRenderedPageBreak/>
              <w:t>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lastRenderedPageBreak/>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lastRenderedPageBreak/>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[_______________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w:t>
      </w:r>
      <w:r w:rsidR="009D12EB" w:rsidRPr="009D12EB">
        <w:rPr>
          <w:b/>
          <w:bCs/>
          <w:color w:val="000000"/>
          <w:sz w:val="22"/>
          <w:szCs w:val="22"/>
          <w:u w:val="single"/>
        </w:rPr>
        <w:t>Vasilie Aghenie</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7"/>
        <w:gridCol w:w="1305"/>
        <w:gridCol w:w="1248"/>
        <w:gridCol w:w="634"/>
        <w:gridCol w:w="2429"/>
        <w:gridCol w:w="2952"/>
        <w:gridCol w:w="1044"/>
        <w:gridCol w:w="347"/>
        <w:gridCol w:w="952"/>
      </w:tblGrid>
      <w:tr w:rsidR="00270B97" w:rsidRPr="00C00499" w:rsidTr="004A141A">
        <w:trPr>
          <w:gridAfter w:val="2"/>
          <w:wAfter w:w="408" w:type="pct"/>
          <w:trHeight w:val="697"/>
        </w:trPr>
        <w:tc>
          <w:tcPr>
            <w:tcW w:w="4592"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4A141A">
        <w:trPr>
          <w:gridAfter w:val="2"/>
          <w:wAfter w:w="408" w:type="pct"/>
        </w:trPr>
        <w:tc>
          <w:tcPr>
            <w:tcW w:w="4592"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8F2AB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4A141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4A141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C7FF0">
            <w:r w:rsidRPr="00C00499">
              <w:t xml:space="preserve">Denumirea </w:t>
            </w:r>
            <w:r>
              <w:t>procedurii de achiziție</w:t>
            </w:r>
            <w:r w:rsidRPr="00C00499">
              <w:t>:</w:t>
            </w:r>
            <w:r>
              <w:t xml:space="preserve"> Cererea ofertelor de prețuri</w:t>
            </w:r>
            <w:r w:rsidR="00BC7FF0">
              <w:t xml:space="preserve"> </w:t>
            </w:r>
            <w:r w:rsidR="004A141A">
              <w:t xml:space="preserve"> </w:t>
            </w:r>
            <w:r w:rsidR="004A141A" w:rsidRPr="004A141A">
              <w:rPr>
                <w:b/>
                <w:u w:val="single"/>
              </w:rPr>
              <w:t>Autocamion cu platformă</w:t>
            </w:r>
          </w:p>
        </w:tc>
      </w:tr>
      <w:tr w:rsidR="00270B97" w:rsidRPr="00C00499" w:rsidTr="004A141A">
        <w:trPr>
          <w:gridAfter w:val="2"/>
          <w:wAfter w:w="408" w:type="pct"/>
          <w:trHeight w:val="567"/>
        </w:trPr>
        <w:tc>
          <w:tcPr>
            <w:tcW w:w="2574" w:type="pct"/>
            <w:gridSpan w:val="7"/>
            <w:shd w:val="clear" w:color="auto" w:fill="auto"/>
          </w:tcPr>
          <w:p w:rsidR="00270B97" w:rsidRPr="00C00499" w:rsidRDefault="00270B97" w:rsidP="00270B97"/>
        </w:tc>
        <w:tc>
          <w:tcPr>
            <w:tcW w:w="2018" w:type="pct"/>
            <w:gridSpan w:val="3"/>
            <w:shd w:val="clear" w:color="auto" w:fill="auto"/>
          </w:tcPr>
          <w:p w:rsidR="00270B97" w:rsidRPr="00C00499" w:rsidRDefault="00270B97" w:rsidP="00270B97"/>
        </w:tc>
      </w:tr>
      <w:tr w:rsidR="00270B97" w:rsidRPr="00C00499" w:rsidTr="004A141A">
        <w:trPr>
          <w:gridAfter w:val="1"/>
          <w:wAfter w:w="299"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4A141A">
        <w:trPr>
          <w:gridAfter w:val="1"/>
          <w:wAfter w:w="299"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4A141A">
        <w:trPr>
          <w:gridAfter w:val="1"/>
          <w:wAfter w:w="299"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4A141A">
        <w:trPr>
          <w:gridAfter w:val="1"/>
          <w:wAfter w:w="299"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A141A">
            <w:pPr>
              <w:rPr>
                <w:b/>
              </w:rPr>
            </w:pPr>
            <w:r w:rsidRPr="00C00499">
              <w:t xml:space="preserve">Lotul </w:t>
            </w:r>
            <w:r w:rsidR="004A141A">
              <w:t>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4A141A">
        <w:trPr>
          <w:gridAfter w:val="1"/>
          <w:wAfter w:w="299"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BC7FF0" w:rsidP="00270B97">
            <w:pPr>
              <w:rPr>
                <w:b/>
              </w:rPr>
            </w:pPr>
            <w:r w:rsidRPr="00BC7FF0">
              <w:rPr>
                <w:b/>
              </w:rPr>
              <w:t>Autocamion cu platformă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FF0" w:rsidRDefault="00BC7FF0" w:rsidP="00BC7FF0">
            <w:r>
              <w:t xml:space="preserve">Cutia de viteze Mecanică, 5 trepte prin diferenţial interaxial blocabil, </w:t>
            </w:r>
          </w:p>
          <w:p w:rsidR="00BC7FF0" w:rsidRDefault="00BC7FF0" w:rsidP="00BC7FF0">
            <w:r>
              <w:t>motor servodirecţie,</w:t>
            </w:r>
          </w:p>
          <w:p w:rsidR="00BC7FF0" w:rsidRDefault="00BC7FF0" w:rsidP="00BC7FF0">
            <w:r>
              <w:t>Capacitatea motorului minimum -2500cm3;</w:t>
            </w:r>
          </w:p>
          <w:p w:rsidR="00BC7FF0" w:rsidRDefault="00BC7FF0" w:rsidP="00BC7FF0">
            <w:r>
              <w:t>Motor Standartele de emisie min- EURO-5;</w:t>
            </w:r>
          </w:p>
          <w:p w:rsidR="00BC7FF0" w:rsidRDefault="00BC7FF0" w:rsidP="00BC7FF0">
            <w:r>
              <w:t>puterea min- 80 c. p. cu sistem de injecţie multiplicat ;</w:t>
            </w:r>
          </w:p>
          <w:p w:rsidR="00BC7FF0" w:rsidRDefault="00BC7FF0" w:rsidP="00BC7FF0">
            <w:r>
              <w:t>Transmisie Tracţiunea  4x4 prin diferenţial interaxial;</w:t>
            </w:r>
          </w:p>
          <w:p w:rsidR="00BC7FF0" w:rsidRDefault="00BC7FF0" w:rsidP="00BC7FF0">
            <w:r>
              <w:t xml:space="preserve">Sisteme de frînare –dual de frînare cu circuit cu tambur </w:t>
            </w:r>
            <w:r>
              <w:lastRenderedPageBreak/>
              <w:t>cu vid usilitelemb, baraban;</w:t>
            </w:r>
          </w:p>
          <w:p w:rsidR="00BC7FF0" w:rsidRDefault="00BC7FF0" w:rsidP="00BC7FF0">
            <w:r>
              <w:t>Numărul de locuri:  4;</w:t>
            </w:r>
          </w:p>
          <w:p w:rsidR="00BC7FF0" w:rsidRDefault="00BC7FF0" w:rsidP="00BC7FF0">
            <w:r>
              <w:t>Viteza maximă, km/oră-105;</w:t>
            </w:r>
          </w:p>
          <w:p w:rsidR="00BC7FF0" w:rsidRDefault="00BC7FF0" w:rsidP="00BC7FF0">
            <w:r>
              <w:t>Combustibil minimum-Benzină Ai-92;</w:t>
            </w:r>
          </w:p>
          <w:p w:rsidR="00BC7FF0" w:rsidRDefault="00BC7FF0" w:rsidP="00BC7FF0">
            <w:r>
              <w:t>Consum maxim de combustibil 17,0 litri /100 km;</w:t>
            </w:r>
          </w:p>
          <w:p w:rsidR="00BC7FF0" w:rsidRDefault="00BC7FF0" w:rsidP="00BC7FF0">
            <w:r>
              <w:t xml:space="preserve"> Roți:225/75 R16;; roata de rezerva intreagă;faruri anticeaţa;</w:t>
            </w:r>
          </w:p>
          <w:p w:rsidR="00BC7FF0" w:rsidRDefault="00BC7FF0" w:rsidP="00BC7FF0">
            <w:r>
              <w:t xml:space="preserve">Formula roţilor 4 x 4; </w:t>
            </w:r>
          </w:p>
          <w:p w:rsidR="00BC7FF0" w:rsidRDefault="00BC7FF0" w:rsidP="00BC7FF0">
            <w:r>
              <w:t>Greutatea automobilului maxsimum-1985 kg;</w:t>
            </w:r>
          </w:p>
          <w:p w:rsidR="00BC7FF0" w:rsidRDefault="00BC7FF0" w:rsidP="00BC7FF0">
            <w:r>
              <w:t xml:space="preserve">Volumul rezervuarului maximum- 50litri; </w:t>
            </w:r>
          </w:p>
          <w:p w:rsidR="00BC7FF0" w:rsidRDefault="00BC7FF0" w:rsidP="00BC7FF0">
            <w:r>
              <w:t xml:space="preserve">covoraşe de cauciuc pentru salon, anvelope iarna/vara  M+S, </w:t>
            </w:r>
          </w:p>
          <w:p w:rsidR="00BC7FF0" w:rsidRDefault="00BC7FF0" w:rsidP="00BC7FF0">
            <w:r>
              <w:t>centură de asigurare şofer+ pasajer:,</w:t>
            </w:r>
          </w:p>
          <w:p w:rsidR="00BC7FF0" w:rsidRDefault="00BC7FF0" w:rsidP="00BC7FF0">
            <w:r>
              <w:t>Anul fabricării: 2018;</w:t>
            </w:r>
          </w:p>
          <w:p w:rsidR="00270B97" w:rsidRPr="00C00499" w:rsidRDefault="00BC7FF0" w:rsidP="00BC7FF0">
            <w:r>
              <w:t xml:space="preserve">Termen de garanţie min.- 24 luni.        </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BC7FF0" w:rsidP="00270B97">
            <w:r w:rsidRPr="00BC7FF0">
              <w:t>Sau echivalentul lui</w:t>
            </w:r>
          </w:p>
        </w:tc>
      </w:tr>
      <w:tr w:rsidR="00270B97" w:rsidRPr="00C00499" w:rsidTr="004A141A">
        <w:trPr>
          <w:gridAfter w:val="1"/>
          <w:wAfter w:w="299"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lastRenderedPageBreak/>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4A141A">
        <w:trPr>
          <w:gridAfter w:val="2"/>
          <w:wAfter w:w="408" w:type="pct"/>
          <w:trHeight w:val="397"/>
        </w:trPr>
        <w:tc>
          <w:tcPr>
            <w:tcW w:w="4592"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47"/>
              <w:gridCol w:w="925"/>
              <w:gridCol w:w="1507"/>
              <w:gridCol w:w="950"/>
              <w:gridCol w:w="852"/>
              <w:gridCol w:w="1102"/>
              <w:gridCol w:w="978"/>
              <w:gridCol w:w="1123"/>
              <w:gridCol w:w="955"/>
              <w:gridCol w:w="52"/>
              <w:gridCol w:w="1330"/>
              <w:gridCol w:w="256"/>
              <w:gridCol w:w="90"/>
              <w:gridCol w:w="2897"/>
              <w:gridCol w:w="63"/>
              <w:gridCol w:w="25"/>
              <w:gridCol w:w="258"/>
            </w:tblGrid>
            <w:tr w:rsidR="00270B97" w:rsidRPr="00C00499" w:rsidTr="004A141A">
              <w:trPr>
                <w:gridAfter w:val="3"/>
                <w:wAfter w:w="346" w:type="dxa"/>
                <w:trHeight w:val="697"/>
              </w:trPr>
              <w:tc>
                <w:tcPr>
                  <w:tcW w:w="13964" w:type="dxa"/>
                  <w:gridSpan w:val="14"/>
                  <w:shd w:val="clear" w:color="auto" w:fill="auto"/>
                  <w:vAlign w:val="center"/>
                </w:tcPr>
                <w:p w:rsidR="00270B97" w:rsidRPr="00C00499" w:rsidRDefault="00270B97" w:rsidP="008F2ABF">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4A141A">
              <w:trPr>
                <w:gridAfter w:val="3"/>
                <w:wAfter w:w="346" w:type="dxa"/>
              </w:trPr>
              <w:tc>
                <w:tcPr>
                  <w:tcW w:w="13964" w:type="dxa"/>
                  <w:gridSpan w:val="14"/>
                  <w:tcBorders>
                    <w:bottom w:val="single" w:sz="4" w:space="0" w:color="auto"/>
                  </w:tcBorders>
                  <w:shd w:val="clear" w:color="auto" w:fill="auto"/>
                </w:tcPr>
                <w:p w:rsidR="00270B97" w:rsidRPr="007C0C9D" w:rsidRDefault="00270B97" w:rsidP="008F2AB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8F2ABF">
                  <w:pPr>
                    <w:pStyle w:val="BankNormal"/>
                    <w:framePr w:hSpace="180" w:wrap="around" w:vAnchor="page" w:hAnchor="margin" w:y="347"/>
                    <w:spacing w:after="0"/>
                    <w:jc w:val="both"/>
                    <w:rPr>
                      <w:i/>
                      <w:iCs/>
                      <w:szCs w:val="24"/>
                      <w:lang w:val="ro-RO"/>
                    </w:rPr>
                  </w:pPr>
                </w:p>
                <w:p w:rsidR="00270B97" w:rsidRPr="00C00499" w:rsidRDefault="00270B97" w:rsidP="008F2ABF">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8F2ABF">
                  <w:pPr>
                    <w:framePr w:hSpace="180" w:wrap="around" w:vAnchor="page" w:hAnchor="margin" w:y="347"/>
                  </w:pPr>
                  <w:r w:rsidRPr="00C00499">
                    <w:lastRenderedPageBreak/>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8F2ABF">
                  <w:pPr>
                    <w:framePr w:hSpace="180" w:wrap="around" w:vAnchor="page" w:hAnchor="margin" w:y="347"/>
                  </w:pPr>
                  <w:r w:rsidRPr="00C00499">
                    <w:t xml:space="preserve">Denumirea </w:t>
                  </w:r>
                  <w:r>
                    <w:t xml:space="preserve"> procedurii de achiziție</w:t>
                  </w:r>
                  <w:r w:rsidRPr="00C00499">
                    <w:t>:</w:t>
                  </w:r>
                  <w:r>
                    <w:t xml:space="preserve"> Cererea ofertelor de prețuri</w:t>
                  </w:r>
                  <w:r w:rsidR="00BC7FF0">
                    <w:t xml:space="preserve"> </w:t>
                  </w:r>
                  <w:r w:rsidR="004A141A">
                    <w:t xml:space="preserve"> </w:t>
                  </w:r>
                  <w:r w:rsidR="004A141A" w:rsidRPr="004A141A">
                    <w:rPr>
                      <w:b/>
                      <w:u w:val="single"/>
                    </w:rPr>
                    <w:t>Autocamion cu platformă</w:t>
                  </w:r>
                </w:p>
              </w:tc>
            </w:tr>
            <w:tr w:rsidR="00270B97" w:rsidRPr="00C00499" w:rsidTr="004A141A">
              <w:trPr>
                <w:trHeight w:val="567"/>
              </w:trPr>
              <w:tc>
                <w:tcPr>
                  <w:tcW w:w="10721" w:type="dxa"/>
                  <w:gridSpan w:val="11"/>
                  <w:shd w:val="clear" w:color="auto" w:fill="auto"/>
                </w:tcPr>
                <w:p w:rsidR="00270B97" w:rsidRPr="00C00499" w:rsidRDefault="00270B97" w:rsidP="008F2ABF">
                  <w:pPr>
                    <w:framePr w:hSpace="180" w:wrap="around" w:vAnchor="page" w:hAnchor="margin" w:y="347"/>
                  </w:pPr>
                </w:p>
              </w:tc>
              <w:tc>
                <w:tcPr>
                  <w:tcW w:w="3589" w:type="dxa"/>
                  <w:gridSpan w:val="6"/>
                </w:tcPr>
                <w:p w:rsidR="00270B97" w:rsidRPr="00C00499" w:rsidRDefault="00270B97" w:rsidP="008F2ABF">
                  <w:pPr>
                    <w:framePr w:hSpace="180" w:wrap="around" w:vAnchor="page" w:hAnchor="margin" w:y="347"/>
                  </w:pPr>
                </w:p>
              </w:tc>
            </w:tr>
            <w:tr w:rsidR="00BC7FF0" w:rsidRPr="006C1FA2" w:rsidTr="004A141A">
              <w:trPr>
                <w:gridAfter w:val="2"/>
                <w:wAfter w:w="283" w:type="dxa"/>
                <w:trHeight w:val="1043"/>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jc w:val="center"/>
                    <w:rPr>
                      <w:b/>
                      <w:sz w:val="20"/>
                    </w:rPr>
                  </w:pPr>
                  <w:r w:rsidRPr="0028367D">
                    <w:rPr>
                      <w:b/>
                      <w:sz w:val="20"/>
                    </w:rPr>
                    <w:t>Cod CPV</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F2AB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F2ABF">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rsidR="00270B97" w:rsidRPr="0028367D" w:rsidRDefault="00270B97" w:rsidP="008F2ABF">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F2ABF">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F2ABF">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F2ABF">
                  <w:pPr>
                    <w:framePr w:hSpace="180" w:wrap="around" w:vAnchor="page" w:hAnchor="margin" w:y="347"/>
                    <w:jc w:val="center"/>
                    <w:rPr>
                      <w:b/>
                      <w:sz w:val="20"/>
                    </w:rPr>
                  </w:pPr>
                  <w:r w:rsidRPr="0028367D">
                    <w:rPr>
                      <w:b/>
                      <w:sz w:val="20"/>
                    </w:rPr>
                    <w:t>Suma</w:t>
                  </w:r>
                </w:p>
                <w:p w:rsidR="00270B97" w:rsidRPr="0028367D" w:rsidRDefault="00270B97" w:rsidP="008F2ABF">
                  <w:pPr>
                    <w:framePr w:hSpace="180" w:wrap="around" w:vAnchor="page" w:hAnchor="margin" w:y="347"/>
                    <w:jc w:val="center"/>
                    <w:rPr>
                      <w:b/>
                      <w:sz w:val="20"/>
                    </w:rPr>
                  </w:pPr>
                  <w:r w:rsidRPr="0028367D">
                    <w:rPr>
                      <w:b/>
                      <w:sz w:val="20"/>
                    </w:rPr>
                    <w:t>fără</w:t>
                  </w:r>
                </w:p>
                <w:p w:rsidR="00270B97" w:rsidRPr="0028367D" w:rsidRDefault="00270B97" w:rsidP="008F2ABF">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F2ABF">
                  <w:pPr>
                    <w:framePr w:hSpace="180" w:wrap="around" w:vAnchor="page" w:hAnchor="margin" w:y="347"/>
                    <w:jc w:val="center"/>
                    <w:rPr>
                      <w:b/>
                      <w:sz w:val="20"/>
                    </w:rPr>
                  </w:pPr>
                  <w:r w:rsidRPr="0028367D">
                    <w:rPr>
                      <w:b/>
                      <w:sz w:val="20"/>
                    </w:rPr>
                    <w:t>Suma</w:t>
                  </w:r>
                </w:p>
                <w:p w:rsidR="00270B97" w:rsidRPr="0028367D" w:rsidRDefault="00270B97" w:rsidP="008F2ABF">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8F2ABF">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8F2ABF">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30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8F2ABF">
                  <w:pPr>
                    <w:framePr w:hSpace="180" w:wrap="around" w:vAnchor="page" w:hAnchor="margin" w:y="347"/>
                    <w:rPr>
                      <w:b/>
                      <w:sz w:val="20"/>
                      <w:szCs w:val="28"/>
                    </w:rPr>
                  </w:pPr>
                  <w:r w:rsidRPr="0028367D">
                    <w:rPr>
                      <w:b/>
                      <w:sz w:val="20"/>
                      <w:szCs w:val="28"/>
                    </w:rPr>
                    <w:t>Clasificație bugetară (IBAN)</w:t>
                  </w:r>
                </w:p>
              </w:tc>
            </w:tr>
            <w:tr w:rsidR="00BC7FF0" w:rsidRPr="006C1FA2" w:rsidTr="004A141A">
              <w:trPr>
                <w:gridAfter w:val="2"/>
                <w:wAfter w:w="283" w:type="dxa"/>
                <w:trHeight w:val="283"/>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jc w:val="center"/>
                    <w:rPr>
                      <w:sz w:val="20"/>
                    </w:rPr>
                  </w:pPr>
                  <w:r w:rsidRPr="0028367D">
                    <w:rPr>
                      <w:sz w:val="20"/>
                    </w:rPr>
                    <w:t>1</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8F2ABF">
                  <w:pPr>
                    <w:framePr w:hSpace="180" w:wrap="around" w:vAnchor="page" w:hAnchor="margin" w:y="347"/>
                    <w:jc w:val="center"/>
                    <w:rPr>
                      <w:sz w:val="20"/>
                    </w:rPr>
                  </w:pPr>
                  <w:r w:rsidRPr="0028367D">
                    <w:rPr>
                      <w:sz w:val="20"/>
                    </w:rPr>
                    <w:t>9</w:t>
                  </w:r>
                </w:p>
              </w:tc>
              <w:tc>
                <w:tcPr>
                  <w:tcW w:w="30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8F2ABF">
                  <w:pPr>
                    <w:framePr w:hSpace="180" w:wrap="around" w:vAnchor="page" w:hAnchor="margin" w:y="347"/>
                    <w:jc w:val="center"/>
                    <w:rPr>
                      <w:sz w:val="20"/>
                    </w:rPr>
                  </w:pPr>
                  <w:r>
                    <w:rPr>
                      <w:sz w:val="20"/>
                    </w:rPr>
                    <w:t>10</w:t>
                  </w:r>
                </w:p>
              </w:tc>
            </w:tr>
            <w:tr w:rsidR="00BC7FF0" w:rsidRPr="006C1FA2" w:rsidTr="004A141A">
              <w:trPr>
                <w:gridAfter w:val="2"/>
                <w:wAfter w:w="283"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8F2ABF">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8F2ABF">
                  <w:pPr>
                    <w:framePr w:hSpace="180" w:wrap="around" w:vAnchor="page" w:hAnchor="margin" w:y="347"/>
                    <w:rPr>
                      <w:sz w:val="20"/>
                    </w:rPr>
                  </w:pPr>
                </w:p>
              </w:tc>
            </w:tr>
            <w:tr w:rsidR="00BC7FF0" w:rsidRPr="006C1FA2" w:rsidTr="004A141A">
              <w:trPr>
                <w:gridAfter w:val="2"/>
                <w:wAfter w:w="283"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C7FF0" w:rsidRDefault="00270B97" w:rsidP="008F2ABF">
                  <w:pPr>
                    <w:framePr w:hSpace="180" w:wrap="around" w:vAnchor="page" w:hAnchor="margin" w:y="347"/>
                    <w:rPr>
                      <w:sz w:val="16"/>
                      <w:szCs w:val="16"/>
                    </w:rPr>
                  </w:pP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b/>
                      <w:sz w:val="20"/>
                    </w:rPr>
                  </w:pPr>
                  <w:r w:rsidRPr="0028367D">
                    <w:rPr>
                      <w:sz w:val="20"/>
                    </w:rPr>
                    <w:t xml:space="preserve">Lotul </w:t>
                  </w:r>
                  <w:r w:rsidR="004A141A">
                    <w:rPr>
                      <w:sz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8F2ABF">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8F2ABF">
                  <w:pPr>
                    <w:framePr w:hSpace="180" w:wrap="around" w:vAnchor="page" w:hAnchor="margin" w:y="347"/>
                    <w:rPr>
                      <w:sz w:val="20"/>
                    </w:rPr>
                  </w:pPr>
                </w:p>
              </w:tc>
            </w:tr>
            <w:tr w:rsidR="00BC7FF0" w:rsidRPr="006C1FA2" w:rsidTr="004A141A">
              <w:trPr>
                <w:gridAfter w:val="2"/>
                <w:wAfter w:w="283"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BC7FF0" w:rsidRDefault="00BC7FF0" w:rsidP="008F2ABF">
                  <w:pPr>
                    <w:framePr w:hSpace="180" w:wrap="around" w:vAnchor="page" w:hAnchor="margin" w:y="347"/>
                    <w:rPr>
                      <w:sz w:val="16"/>
                      <w:szCs w:val="16"/>
                    </w:rPr>
                  </w:pPr>
                  <w:r w:rsidRPr="00BC7FF0">
                    <w:rPr>
                      <w:sz w:val="16"/>
                      <w:szCs w:val="16"/>
                    </w:rPr>
                    <w:t>34110000-1</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BC7FF0" w:rsidP="008F2ABF">
                  <w:pPr>
                    <w:framePr w:hSpace="180" w:wrap="around" w:vAnchor="page" w:hAnchor="margin" w:y="347"/>
                    <w:rPr>
                      <w:b/>
                      <w:sz w:val="20"/>
                    </w:rPr>
                  </w:pPr>
                  <w:r w:rsidRPr="00BC7FF0">
                    <w:rPr>
                      <w:b/>
                      <w:sz w:val="20"/>
                    </w:rPr>
                    <w:t>Autocamion cu platformă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BC7FF0" w:rsidP="008F2ABF">
                  <w:pPr>
                    <w:framePr w:hSpace="180" w:wrap="around" w:vAnchor="page" w:hAnchor="margin" w:y="347"/>
                    <w:rPr>
                      <w:sz w:val="20"/>
                    </w:rPr>
                  </w:pPr>
                  <w:r>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BC7FF0" w:rsidP="008F2ABF">
                  <w:pPr>
                    <w:framePr w:hSpace="180" w:wrap="around" w:vAnchor="page" w:hAnchor="margin" w:y="347"/>
                    <w:rPr>
                      <w:sz w:val="20"/>
                    </w:rPr>
                  </w:pPr>
                  <w:r>
                    <w:rPr>
                      <w:sz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BC7FF0" w:rsidP="008F2ABF">
                  <w:pPr>
                    <w:framePr w:hSpace="180" w:wrap="around" w:vAnchor="page" w:hAnchor="margin" w:y="347"/>
                    <w:rPr>
                      <w:sz w:val="20"/>
                    </w:rPr>
                  </w:pPr>
                  <w:r w:rsidRPr="00BC7FF0">
                    <w:rPr>
                      <w:sz w:val="20"/>
                    </w:rPr>
                    <w:t xml:space="preserve">pîna pe </w:t>
                  </w:r>
                  <w:r w:rsidR="004A141A">
                    <w:rPr>
                      <w:sz w:val="20"/>
                    </w:rPr>
                    <w:t>10</w:t>
                  </w:r>
                  <w:r w:rsidRPr="00BC7FF0">
                    <w:rPr>
                      <w:sz w:val="20"/>
                    </w:rPr>
                    <w:t xml:space="preserve"> </w:t>
                  </w:r>
                  <w:r w:rsidR="004A141A">
                    <w:rPr>
                      <w:sz w:val="20"/>
                    </w:rPr>
                    <w:t>d</w:t>
                  </w:r>
                  <w:r w:rsidRPr="00BC7FF0">
                    <w:rPr>
                      <w:sz w:val="20"/>
                    </w:rPr>
                    <w:t>e</w:t>
                  </w:r>
                  <w:r w:rsidR="004A141A">
                    <w:rPr>
                      <w:sz w:val="20"/>
                    </w:rPr>
                    <w:t>ce</w:t>
                  </w:r>
                  <w:r w:rsidRPr="00BC7FF0">
                    <w:rPr>
                      <w:sz w:val="20"/>
                    </w:rPr>
                    <w:t>mbrie 2019</w:t>
                  </w:r>
                </w:p>
              </w:tc>
              <w:tc>
                <w:tcPr>
                  <w:tcW w:w="3050" w:type="dxa"/>
                  <w:gridSpan w:val="3"/>
                  <w:tcBorders>
                    <w:top w:val="single" w:sz="4" w:space="0" w:color="auto"/>
                    <w:left w:val="single" w:sz="4" w:space="0" w:color="auto"/>
                    <w:bottom w:val="single" w:sz="4" w:space="0" w:color="auto"/>
                    <w:right w:val="single" w:sz="4" w:space="0" w:color="auto"/>
                  </w:tcBorders>
                </w:tcPr>
                <w:p w:rsidR="00270B97" w:rsidRPr="006C1FA2" w:rsidRDefault="00BC7FF0" w:rsidP="008F2ABF">
                  <w:pPr>
                    <w:framePr w:hSpace="180" w:wrap="around" w:vAnchor="page" w:hAnchor="margin" w:y="347"/>
                    <w:rPr>
                      <w:sz w:val="20"/>
                    </w:rPr>
                  </w:pPr>
                  <w:r w:rsidRPr="00BC7FF0">
                    <w:rPr>
                      <w:sz w:val="20"/>
                    </w:rPr>
                    <w:t>MD94TRPBAA315110A15560AC</w:t>
                  </w:r>
                </w:p>
              </w:tc>
            </w:tr>
            <w:tr w:rsidR="00BC7FF0" w:rsidRPr="006C1FA2" w:rsidTr="004A141A">
              <w:trPr>
                <w:gridAfter w:val="2"/>
                <w:wAfter w:w="283"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F2AB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8F2ABF">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8F2ABF">
                  <w:pPr>
                    <w:framePr w:hSpace="180" w:wrap="around" w:vAnchor="page" w:hAnchor="margin" w:y="347"/>
                    <w:rPr>
                      <w:sz w:val="20"/>
                    </w:rPr>
                  </w:pPr>
                </w:p>
              </w:tc>
            </w:tr>
            <w:tr w:rsidR="00270B97" w:rsidRPr="006C1FA2" w:rsidTr="004A141A">
              <w:trPr>
                <w:gridAfter w:val="1"/>
                <w:wAfter w:w="258" w:type="dxa"/>
                <w:trHeight w:val="397"/>
              </w:trPr>
              <w:tc>
                <w:tcPr>
                  <w:tcW w:w="9391" w:type="dxa"/>
                  <w:gridSpan w:val="10"/>
                  <w:tcBorders>
                    <w:top w:val="single" w:sz="4" w:space="0" w:color="auto"/>
                  </w:tcBorders>
                  <w:shd w:val="clear" w:color="auto" w:fill="auto"/>
                  <w:vAlign w:val="center"/>
                </w:tcPr>
                <w:p w:rsidR="00270B97" w:rsidRPr="0028367D" w:rsidRDefault="00270B97" w:rsidP="008F2ABF">
                  <w:pPr>
                    <w:framePr w:hSpace="180" w:wrap="around" w:vAnchor="page" w:hAnchor="margin" w:y="347"/>
                    <w:tabs>
                      <w:tab w:val="left" w:pos="6120"/>
                    </w:tabs>
                    <w:rPr>
                      <w:sz w:val="20"/>
                    </w:rPr>
                  </w:pPr>
                </w:p>
                <w:p w:rsidR="00270B97" w:rsidRPr="0028367D" w:rsidRDefault="00270B97" w:rsidP="008F2ABF">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8F2ABF">
                  <w:pPr>
                    <w:framePr w:hSpace="180" w:wrap="around" w:vAnchor="page" w:hAnchor="margin" w:y="347"/>
                    <w:rPr>
                      <w:sz w:val="20"/>
                    </w:rPr>
                  </w:pPr>
                </w:p>
                <w:p w:rsidR="00270B97" w:rsidRPr="0028367D" w:rsidRDefault="00270B97" w:rsidP="008F2AB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6" w:type="dxa"/>
                  <w:gridSpan w:val="3"/>
                  <w:tcBorders>
                    <w:top w:val="single" w:sz="4" w:space="0" w:color="auto"/>
                  </w:tcBorders>
                </w:tcPr>
                <w:p w:rsidR="00270B97" w:rsidRPr="006C1FA2" w:rsidRDefault="00270B97" w:rsidP="008F2ABF">
                  <w:pPr>
                    <w:framePr w:hSpace="180" w:wrap="around" w:vAnchor="page" w:hAnchor="margin" w:y="347"/>
                    <w:tabs>
                      <w:tab w:val="left" w:pos="6120"/>
                    </w:tabs>
                    <w:rPr>
                      <w:sz w:val="20"/>
                    </w:rPr>
                  </w:pPr>
                </w:p>
              </w:tc>
              <w:tc>
                <w:tcPr>
                  <w:tcW w:w="2985" w:type="dxa"/>
                  <w:gridSpan w:val="3"/>
                  <w:tcBorders>
                    <w:top w:val="single" w:sz="4" w:space="0" w:color="auto"/>
                  </w:tcBorders>
                </w:tcPr>
                <w:p w:rsidR="00270B97" w:rsidRPr="0028367D" w:rsidRDefault="00270B97" w:rsidP="008F2ABF">
                  <w:pPr>
                    <w:framePr w:hSpace="180" w:wrap="around" w:vAnchor="page" w:hAnchor="margin" w:y="347"/>
                    <w:tabs>
                      <w:tab w:val="left" w:pos="6120"/>
                    </w:tabs>
                    <w:rPr>
                      <w:sz w:val="20"/>
                    </w:rPr>
                  </w:pPr>
                </w:p>
              </w:tc>
            </w:tr>
            <w:tr w:rsidR="00270B97" w:rsidRPr="00C00499" w:rsidTr="004A141A">
              <w:trPr>
                <w:gridAfter w:val="15"/>
                <w:wAfter w:w="12438" w:type="dxa"/>
                <w:trHeight w:val="397"/>
              </w:trPr>
              <w:tc>
                <w:tcPr>
                  <w:tcW w:w="1872" w:type="dxa"/>
                  <w:gridSpan w:val="2"/>
                  <w:tcBorders>
                    <w:top w:val="single" w:sz="4" w:space="0" w:color="auto"/>
                  </w:tcBorders>
                </w:tcPr>
                <w:p w:rsidR="00270B97" w:rsidRPr="00C00499" w:rsidRDefault="00270B97" w:rsidP="008F2ABF">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A141A">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50C33" w:rsidRDefault="00650C33"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1" o:title=""/>
                                      </v:shape>
                                      <o:OLEObject Type="Embed" ProgID="Word.Picture.8" ShapeID="_x0000_i1026" DrawAspect="Content" ObjectID="_163282610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E7D2D" w:rsidRDefault="00DE7D2D" w:rsidP="00277A9E">
                            <w:r w:rsidRPr="00EC278C">
                              <w:object w:dxaOrig="600" w:dyaOrig="750" w14:anchorId="64A56958">
                                <v:shape id="_x0000_i1026" type="#_x0000_t75" style="width:30pt;height:37.5pt" fillcolor="window">
                                  <v:imagedata r:id="rId13" o:title=""/>
                                </v:shape>
                                <o:OLEObject Type="Embed" ProgID="Word.Picture.8" ShapeID="_x0000_i1026" DrawAspect="Content" ObjectID="_1601531290"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w:t>
            </w:r>
            <w:r w:rsidR="004A141A">
              <w:t xml:space="preserve"> </w:t>
            </w:r>
            <w:r w:rsidR="004A141A" w:rsidRPr="004A141A">
              <w:rPr>
                <w:b/>
                <w:sz w:val="28"/>
                <w:szCs w:val="28"/>
                <w:u w:val="single"/>
              </w:rPr>
              <w:t>Autocamion cu platformă</w:t>
            </w:r>
            <w:r w:rsidR="004A141A" w:rsidRPr="004A141A">
              <w:rPr>
                <w:b/>
                <w:sz w:val="28"/>
                <w:szCs w:val="28"/>
              </w:rPr>
              <w:t xml:space="preserve"> </w:t>
            </w:r>
            <w:r w:rsidRPr="00C00499">
              <w:rPr>
                <w:b/>
                <w:sz w:val="28"/>
                <w:szCs w:val="28"/>
              </w:rPr>
              <w:t>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w:t>
            </w:r>
            <w:r w:rsidR="009D12EB" w:rsidRPr="009D12EB">
              <w:rPr>
                <w:rFonts w:eastAsia="Calibri"/>
                <w:b/>
                <w:i/>
                <w:color w:val="000000"/>
                <w:u w:val="single"/>
              </w:rPr>
              <w:t xml:space="preserve"> Serviciul Special pentru Influenţe Active asupra Proceselor </w:t>
            </w:r>
            <w:r w:rsidR="009D12EB" w:rsidRPr="009D12EB">
              <w:rPr>
                <w:rFonts w:eastAsia="Calibri"/>
                <w:b/>
                <w:i/>
                <w:color w:val="000000"/>
                <w:spacing w:val="-20"/>
                <w:u w:val="single"/>
              </w:rPr>
              <w:t>Hidrometeorologice</w:t>
            </w:r>
            <w:r w:rsidR="009D12EB" w:rsidRPr="00C00499">
              <w:rPr>
                <w:b/>
              </w:rPr>
              <w:t xml:space="preserve"> </w:t>
            </w:r>
            <w:r w:rsidRPr="00C00499">
              <w:rPr>
                <w:b/>
              </w:rPr>
              <w:t>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w:t>
            </w:r>
            <w:r w:rsidR="009D12EB">
              <w:t xml:space="preserve"> </w:t>
            </w:r>
            <w:r w:rsidR="009D12EB" w:rsidRPr="009D12EB">
              <w:rPr>
                <w:b/>
                <w:u w:val="single"/>
              </w:rPr>
              <w:t>Ghenadie Onceanu</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w:t>
            </w:r>
            <w:r w:rsidR="009D12EB" w:rsidRPr="009D12EB">
              <w:rPr>
                <w:b/>
                <w:u w:val="single"/>
              </w:rPr>
              <w:t>Regulamentului</w:t>
            </w:r>
            <w:r w:rsidRPr="00C00499">
              <w:rPr>
                <w:b/>
              </w:rPr>
              <w:t>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w:t>
            </w:r>
            <w:r w:rsidR="009D12EB">
              <w:t xml:space="preserve"> </w:t>
            </w:r>
            <w:r w:rsidR="009D12EB" w:rsidRPr="004A141A">
              <w:rPr>
                <w:b/>
                <w:u w:val="single"/>
              </w:rPr>
              <w:t>IDNO 1003600094438, înregistrată la Camera Înregistrării de Stat în data de 22.02.2006</w:t>
            </w:r>
            <w:r w:rsidRPr="00C00499">
              <w:rPr>
                <w:b/>
              </w:rPr>
              <w:t>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004A141A" w:rsidRPr="004A141A">
              <w:rPr>
                <w:b/>
                <w:u w:val="single"/>
              </w:rPr>
              <w:t>Autocamion cu platformă</w:t>
            </w:r>
            <w:r w:rsidR="004A141A" w:rsidRPr="00C00499">
              <w:t xml:space="preserve"> </w:t>
            </w:r>
            <w:r w:rsidRPr="00C00499">
              <w:t>__,</w:t>
            </w:r>
          </w:p>
          <w:p w:rsidR="003B50B6" w:rsidRPr="00C00499" w:rsidRDefault="003B50B6" w:rsidP="004A141A">
            <w:pPr>
              <w:ind w:left="426" w:firstLine="1559"/>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w:t>
            </w:r>
            <w:r w:rsidR="009D12EB">
              <w:t>revăzute de graficul d</w:t>
            </w:r>
            <w:r w:rsidR="004A141A">
              <w:t>e livrare, dar numai tîrziu de 1</w:t>
            </w:r>
            <w:r w:rsidR="009D12EB">
              <w:t xml:space="preserve">0 </w:t>
            </w:r>
            <w:r w:rsidR="004A141A">
              <w:t>d</w:t>
            </w:r>
            <w:r w:rsidR="009D12EB">
              <w:t>e</w:t>
            </w:r>
            <w:r w:rsidR="004A141A">
              <w:t>ce</w:t>
            </w:r>
            <w:r w:rsidR="009D12EB">
              <w:t>mbrie 2019.</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lastRenderedPageBreak/>
              <w:t xml:space="preserve">Achitarea plăţilor pentru Bunurile livrate va efectua în lei moldoveneşti. </w:t>
            </w:r>
          </w:p>
          <w:p w:rsidR="003B50B6" w:rsidRPr="009D12EB" w:rsidRDefault="003B50B6" w:rsidP="003B50B6">
            <w:pPr>
              <w:numPr>
                <w:ilvl w:val="1"/>
                <w:numId w:val="14"/>
              </w:numPr>
              <w:tabs>
                <w:tab w:val="left" w:pos="1134"/>
              </w:tabs>
              <w:ind w:left="0" w:firstLine="567"/>
              <w:jc w:val="both"/>
              <w:rPr>
                <w:b/>
                <w:u w:val="single"/>
              </w:rPr>
            </w:pPr>
            <w:r w:rsidRPr="00C00499">
              <w:t xml:space="preserve">Metoda şi condiţiile de plată de către Cumpărător vor fi: </w:t>
            </w:r>
            <w:r w:rsidR="009D12EB">
              <w:t xml:space="preserve">conform </w:t>
            </w:r>
            <w:r w:rsidR="009D12EB" w:rsidRPr="009D12EB">
              <w:rPr>
                <w:b/>
                <w:u w:val="single"/>
              </w:rPr>
              <w:t>facturii fiscale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 xml:space="preserve">Partea care invocă clauza de forţă majoră este obligată să informeze imediat (dar nu </w:t>
            </w:r>
            <w:r w:rsidRPr="00C00499">
              <w:lastRenderedPageBreak/>
              <w:t>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w:t>
            </w:r>
            <w:r w:rsidRPr="00C00499">
              <w:lastRenderedPageBreak/>
              <w:t>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9D12EB" w:rsidRDefault="009D12EB" w:rsidP="009D12EB">
            <w:pPr>
              <w:tabs>
                <w:tab w:val="left" w:pos="1134"/>
                <w:tab w:val="left" w:pos="4680"/>
                <w:tab w:val="left" w:pos="7020"/>
              </w:tabs>
              <w:suppressAutoHyphens/>
              <w:rPr>
                <w:b/>
              </w:rPr>
            </w:pPr>
            <w:r w:rsidRPr="009D12EB">
              <w:rPr>
                <w:b/>
              </w:rPr>
              <w:t>Serviciul Special pentru Influenţe Active asupra Proceselor Hidrometeorologice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9D12EB" w:rsidP="009D12EB">
            <w:pPr>
              <w:tabs>
                <w:tab w:val="left" w:pos="1134"/>
                <w:tab w:val="left" w:pos="4680"/>
                <w:tab w:val="left" w:pos="7020"/>
              </w:tabs>
              <w:suppressAutoHyphens/>
            </w:pPr>
            <w:r>
              <w:t xml:space="preserve"> </w:t>
            </w:r>
            <w:r w:rsidRPr="009D12EB">
              <w:t>MD-2043, mun. Chişinău, str. Grenoble 193</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9D12EB" w:rsidP="009D12EB">
            <w:pPr>
              <w:tabs>
                <w:tab w:val="left" w:pos="1134"/>
                <w:tab w:val="left" w:pos="4680"/>
                <w:tab w:val="left" w:pos="7020"/>
              </w:tabs>
              <w:suppressAutoHyphens/>
              <w:ind w:firstLine="567"/>
            </w:pPr>
            <w:r>
              <w:t xml:space="preserve"> </w:t>
            </w:r>
            <w:r w:rsidRPr="009D12EB">
              <w:t>MD</w:t>
            </w:r>
            <w:r>
              <w:t>94</w:t>
            </w:r>
            <w:r w:rsidRPr="009D12EB">
              <w:t>TRPBAA      31</w:t>
            </w:r>
            <w:r>
              <w:t>5</w:t>
            </w:r>
            <w:r w:rsidRPr="009D12EB">
              <w:t>110A15560AC</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9D12EB" w:rsidP="003B50B6">
            <w:pPr>
              <w:tabs>
                <w:tab w:val="left" w:pos="1134"/>
                <w:tab w:val="left" w:pos="4680"/>
                <w:tab w:val="left" w:pos="7020"/>
              </w:tabs>
              <w:suppressAutoHyphens/>
              <w:ind w:firstLine="567"/>
            </w:pPr>
            <w:r>
              <w:t xml:space="preserve"> </w:t>
            </w:r>
            <w:r w:rsidRPr="009D12EB">
              <w:t>Ministerul Finanţelor- Trezoreria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r w:rsidR="009D12EB">
              <w:t xml:space="preserve"> </w:t>
            </w:r>
            <w:r w:rsidR="009D12EB" w:rsidRPr="009D12EB">
              <w:t>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r w:rsidR="009D12EB">
              <w:t xml:space="preserve"> </w:t>
            </w:r>
            <w:r w:rsidR="009D12EB" w:rsidRPr="009D12EB">
              <w:t>1003600094438</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50C33" w:rsidRDefault="00650C33" w:rsidP="003B50B6">
                                  <w:r w:rsidRPr="00EC278C">
                                    <w:object w:dxaOrig="600" w:dyaOrig="750">
                                      <v:shape id="_x0000_i1028" type="#_x0000_t75" style="width:30pt;height:37.5pt" o:ole="" fillcolor="window">
                                        <v:imagedata r:id="rId11" o:title=""/>
                                      </v:shape>
                                      <o:OLEObject Type="Embed" ProgID="Word.Picture.8" ShapeID="_x0000_i1028" DrawAspect="Content" ObjectID="_1632826108"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E7D2D" w:rsidRDefault="00DE7D2D" w:rsidP="003B50B6">
                            <w:r w:rsidRPr="00EC278C">
                              <w:object w:dxaOrig="600" w:dyaOrig="750">
                                <v:shape id="_x0000_i1028" type="#_x0000_t75" style="width:30pt;height:37.5pt" fillcolor="window">
                                  <v:imagedata r:id="rId13" o:title=""/>
                                </v:shape>
                                <o:OLEObject Type="Embed" ProgID="Word.Picture.8" ShapeID="_x0000_i1028" DrawAspect="Content" ObjectID="_1601531291"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C33" w:rsidRDefault="00650C33" w:rsidP="00A20ACF">
      <w:r>
        <w:separator/>
      </w:r>
    </w:p>
  </w:endnote>
  <w:endnote w:type="continuationSeparator" w:id="0">
    <w:p w:rsidR="00650C33" w:rsidRDefault="00650C3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C33" w:rsidRDefault="00650C33" w:rsidP="00457832">
    <w:pPr>
      <w:pStyle w:val="a4"/>
      <w:jc w:val="center"/>
    </w:pPr>
    <w:r>
      <w:fldChar w:fldCharType="begin"/>
    </w:r>
    <w:r>
      <w:instrText xml:space="preserve"> PAGE   \* MERGEFORMAT </w:instrText>
    </w:r>
    <w:r>
      <w:fldChar w:fldCharType="separate"/>
    </w:r>
    <w:r w:rsidR="008F2ABF">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C33" w:rsidRDefault="00650C33" w:rsidP="00457832">
    <w:pPr>
      <w:pStyle w:val="a4"/>
      <w:jc w:val="center"/>
    </w:pPr>
    <w:r>
      <w:fldChar w:fldCharType="begin"/>
    </w:r>
    <w:r>
      <w:instrText xml:space="preserve"> PAGE   \* MERGEFORMAT </w:instrText>
    </w:r>
    <w:r>
      <w:fldChar w:fldCharType="separate"/>
    </w:r>
    <w:r w:rsidR="008F2ABF">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C33" w:rsidRDefault="00650C3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C33" w:rsidRDefault="00650C33" w:rsidP="00A20ACF">
      <w:r>
        <w:separator/>
      </w:r>
    </w:p>
  </w:footnote>
  <w:footnote w:type="continuationSeparator" w:id="0">
    <w:p w:rsidR="00650C33" w:rsidRDefault="00650C33" w:rsidP="00A20ACF">
      <w:r>
        <w:continuationSeparator/>
      </w:r>
    </w:p>
  </w:footnote>
  <w:footnote w:id="1">
    <w:p w:rsidR="00650C33" w:rsidRPr="00540469" w:rsidRDefault="00650C33"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53EDC"/>
    <w:rsid w:val="00083E43"/>
    <w:rsid w:val="001146D9"/>
    <w:rsid w:val="001C21B9"/>
    <w:rsid w:val="001D5D93"/>
    <w:rsid w:val="00205AF0"/>
    <w:rsid w:val="00221171"/>
    <w:rsid w:val="00221692"/>
    <w:rsid w:val="00270B97"/>
    <w:rsid w:val="00277A9E"/>
    <w:rsid w:val="00281ECA"/>
    <w:rsid w:val="0028577A"/>
    <w:rsid w:val="003556B4"/>
    <w:rsid w:val="003931FC"/>
    <w:rsid w:val="003B50B6"/>
    <w:rsid w:val="003C029C"/>
    <w:rsid w:val="00410C1D"/>
    <w:rsid w:val="00457832"/>
    <w:rsid w:val="004676A0"/>
    <w:rsid w:val="004A141A"/>
    <w:rsid w:val="004A3FF0"/>
    <w:rsid w:val="004C0C0E"/>
    <w:rsid w:val="005939A2"/>
    <w:rsid w:val="005B4F68"/>
    <w:rsid w:val="005E2E94"/>
    <w:rsid w:val="005F552D"/>
    <w:rsid w:val="005F610A"/>
    <w:rsid w:val="00612D49"/>
    <w:rsid w:val="00650C33"/>
    <w:rsid w:val="006D32CC"/>
    <w:rsid w:val="007621CB"/>
    <w:rsid w:val="00835DF6"/>
    <w:rsid w:val="008A6722"/>
    <w:rsid w:val="008E4AFE"/>
    <w:rsid w:val="008F2ABF"/>
    <w:rsid w:val="0095589A"/>
    <w:rsid w:val="009C33F6"/>
    <w:rsid w:val="009D12EB"/>
    <w:rsid w:val="00A12A6F"/>
    <w:rsid w:val="00A14105"/>
    <w:rsid w:val="00A149A9"/>
    <w:rsid w:val="00A20ACF"/>
    <w:rsid w:val="00A54DC4"/>
    <w:rsid w:val="00A76B48"/>
    <w:rsid w:val="00A857A3"/>
    <w:rsid w:val="00AA4D95"/>
    <w:rsid w:val="00B45BB5"/>
    <w:rsid w:val="00B626A1"/>
    <w:rsid w:val="00B92FD0"/>
    <w:rsid w:val="00BC0A51"/>
    <w:rsid w:val="00BC7FF0"/>
    <w:rsid w:val="00BD0613"/>
    <w:rsid w:val="00C03CAE"/>
    <w:rsid w:val="00C45BCF"/>
    <w:rsid w:val="00C85DBD"/>
    <w:rsid w:val="00CD08EC"/>
    <w:rsid w:val="00D00A8C"/>
    <w:rsid w:val="00DA1B97"/>
    <w:rsid w:val="00DA7D71"/>
    <w:rsid w:val="00DC72B4"/>
    <w:rsid w:val="00DE7D2D"/>
    <w:rsid w:val="00E02954"/>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43</Pages>
  <Words>14025</Words>
  <Characters>79946</Characters>
  <Application>Microsoft Office Word</Application>
  <DocSecurity>0</DocSecurity>
  <Lines>666</Lines>
  <Paragraphs>187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cp:lastModifiedBy>
  <cp:revision>4</cp:revision>
  <cp:lastPrinted>2018-10-10T10:56:00Z</cp:lastPrinted>
  <dcterms:created xsi:type="dcterms:W3CDTF">2019-10-16T09:12:00Z</dcterms:created>
  <dcterms:modified xsi:type="dcterms:W3CDTF">2019-10-17T11:02:00Z</dcterms:modified>
</cp:coreProperties>
</file>