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2F38610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6061E2D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33C067C9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775A4FC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5EB36340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7948B4" w14:paraId="29A0EDF2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7948B4" w14:paraId="64F8B632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6AD84B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34728D3B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7948B4" w14:paraId="15D6707B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52AC4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A307FA" w14:paraId="1B7EF4EE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5D8E7" w14:textId="18E53C29" w:rsidR="00385D5A" w:rsidRPr="00E11F38" w:rsidRDefault="00385D5A" w:rsidP="00385D5A">
            <w:pPr>
              <w:rPr>
                <w:lang w:val="ro-MD"/>
              </w:rPr>
            </w:pPr>
            <w:proofErr w:type="spellStart"/>
            <w:r w:rsidRPr="00E11F38">
              <w:rPr>
                <w:lang w:val="en-US"/>
              </w:rPr>
              <w:t>Obiectul</w:t>
            </w:r>
            <w:proofErr w:type="spellEnd"/>
            <w:r w:rsidRPr="00E11F38">
              <w:rPr>
                <w:lang w:val="en-US"/>
              </w:rPr>
              <w:t xml:space="preserve"> </w:t>
            </w:r>
            <w:proofErr w:type="spellStart"/>
            <w:proofErr w:type="gramStart"/>
            <w:r w:rsidRPr="00E11F38">
              <w:rPr>
                <w:lang w:val="en-US"/>
              </w:rPr>
              <w:t>achiziției</w:t>
            </w:r>
            <w:proofErr w:type="spellEnd"/>
            <w:r w:rsidRPr="00E11F38">
              <w:rPr>
                <w:lang w:val="en-US"/>
              </w:rPr>
              <w:t>:</w:t>
            </w:r>
            <w:r w:rsidR="00E11F38">
              <w:rPr>
                <w:lang w:val="ro-MD"/>
              </w:rPr>
              <w:t>Legume</w:t>
            </w:r>
            <w:proofErr w:type="gramEnd"/>
            <w:r w:rsidR="00E11F38">
              <w:rPr>
                <w:lang w:val="ro-MD"/>
              </w:rPr>
              <w:t xml:space="preserve"> și fructe</w:t>
            </w:r>
          </w:p>
        </w:tc>
      </w:tr>
      <w:tr w:rsidR="00385D5A" w:rsidRPr="00A307FA" w14:paraId="236F1888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70870E39" w14:textId="77777777" w:rsidR="00385D5A" w:rsidRPr="00E11F38" w:rsidRDefault="00385D5A" w:rsidP="00385D5A">
            <w:pPr>
              <w:rPr>
                <w:lang w:val="en-US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14:paraId="083990A7" w14:textId="77777777" w:rsidR="00385D5A" w:rsidRPr="00E11F38" w:rsidRDefault="00385D5A" w:rsidP="00385D5A">
            <w:pPr>
              <w:rPr>
                <w:lang w:val="en-US"/>
              </w:rPr>
            </w:pPr>
          </w:p>
        </w:tc>
      </w:tr>
      <w:tr w:rsidR="00385D5A" w:rsidRPr="0065496F" w14:paraId="6ADE2F83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CE648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7D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4E0A0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A1D3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6DFE83B8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0D0C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AD17214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589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3297A935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A26F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614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C7C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6DA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186E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0F9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400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7948B4" w14:paraId="5448FD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78B1" w14:textId="32F38CA5" w:rsidR="00385D5A" w:rsidRPr="00E11F38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1</w:t>
            </w:r>
            <w:r w:rsidR="007948B4">
              <w:rPr>
                <w:sz w:val="20"/>
                <w:szCs w:val="20"/>
              </w:rPr>
              <w:t>3</w:t>
            </w:r>
            <w:r w:rsidR="00E11F38">
              <w:rPr>
                <w:sz w:val="20"/>
                <w:szCs w:val="20"/>
                <w:lang w:val="ro-MD"/>
              </w:rPr>
              <w:t xml:space="preserve"> Cartofi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1285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214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86E8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E591" w14:textId="078E0DC6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Tuberculi întregi, uscați, sănătoși, necontaminați,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D22E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F4C5" w14:textId="77777777" w:rsidR="00385D5A" w:rsidRPr="00E11F38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E11F38" w14:paraId="3DC508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D21" w14:textId="4E01AB4B" w:rsidR="00385D5A" w:rsidRPr="00E11F38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E11F38">
              <w:rPr>
                <w:sz w:val="20"/>
                <w:szCs w:val="20"/>
                <w:lang w:val="ro-MD"/>
              </w:rPr>
              <w:t>1</w:t>
            </w:r>
            <w:r w:rsidR="007948B4">
              <w:rPr>
                <w:sz w:val="20"/>
                <w:szCs w:val="20"/>
                <w:lang w:val="ro-MD"/>
              </w:rPr>
              <w:t>4</w:t>
            </w:r>
            <w:r w:rsidR="00E11F38">
              <w:rPr>
                <w:sz w:val="20"/>
                <w:szCs w:val="20"/>
                <w:lang w:val="ro-MD"/>
              </w:rPr>
              <w:t xml:space="preserve"> Varză albă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08A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A417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F3C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5EE15" w14:textId="719ED918" w:rsidR="00385D5A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Căpățîni proaspete, întregi, sănătoase, curate, fără atacuri de boli sau insecte, fără vătămări fizice, greutatea mai mare sau egal cu 600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7399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7180" w14:textId="77777777" w:rsidR="00385D5A" w:rsidRPr="00E11F38" w:rsidRDefault="00385D5A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788F8C4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D4C84" w14:textId="192CD49C" w:rsidR="00E11F38" w:rsidRP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Sfeclă roșie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D60DC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9A9F7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A64F6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115B" w14:textId="4E7D5D7D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Proaspătă întreagă,sănătoasă, curată, fără vătămături cauzate de </w:t>
            </w:r>
            <w:r>
              <w:rPr>
                <w:sz w:val="20"/>
                <w:szCs w:val="20"/>
                <w:lang w:val="ro-MD"/>
              </w:rPr>
              <w:lastRenderedPageBreak/>
              <w:t>insecte dăunătoare, greutatea mai mare sau egal cu 200 gr.,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7753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C6586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E11F38" w:rsidRPr="00E11F38" w14:paraId="4841C03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0336" w14:textId="5E011744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6</w:t>
            </w:r>
            <w:r>
              <w:rPr>
                <w:sz w:val="20"/>
                <w:szCs w:val="20"/>
                <w:lang w:val="ro-MD"/>
              </w:rPr>
              <w:t xml:space="preserve"> Morcov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126B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90FA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9532" w14:textId="77777777" w:rsidR="00E11F38" w:rsidRPr="0065496F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78DA" w14:textId="362F7E0C" w:rsidR="00E11F38" w:rsidRDefault="00E11F38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Rădăcină proaspătă,întreagă,sănătoasă, curată, fără vătămări cauzate de dăunători, fără umeditate exesivă la suprafață</w:t>
            </w:r>
            <w:r w:rsidR="00B75075">
              <w:rPr>
                <w:sz w:val="20"/>
                <w:szCs w:val="20"/>
                <w:lang w:val="ro-MD"/>
              </w:rPr>
              <w:t>, greutatea mai mare sau egal 120-150 gr., conform HG 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02D4B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77E1" w14:textId="77777777" w:rsidR="00E11F38" w:rsidRPr="00E11F38" w:rsidRDefault="00E11F38" w:rsidP="00385D5A">
            <w:pPr>
              <w:rPr>
                <w:sz w:val="20"/>
                <w:szCs w:val="20"/>
              </w:rPr>
            </w:pPr>
          </w:p>
        </w:tc>
      </w:tr>
      <w:tr w:rsidR="00B75075" w:rsidRPr="007948B4" w14:paraId="46535E5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5D9F9" w14:textId="234E1D1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Ceapă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04C4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AED8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90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76E3" w14:textId="47637222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Bulbi fără vătămări produse de frig sau dăunători, suficient de uscați, fără semn de încolțire, cu diametrul mai mare sau egal cu 50 mm., conform HG nr.929 din 31.12.2009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D0AE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AAE8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7948B4" w14:paraId="0A685BD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C6D" w14:textId="09DC65F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8</w:t>
            </w:r>
            <w:r>
              <w:rPr>
                <w:sz w:val="20"/>
                <w:szCs w:val="20"/>
                <w:lang w:val="ro-MD"/>
              </w:rPr>
              <w:t xml:space="preserve"> Pătrunjel-verdeață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723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821E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A686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0C44" w14:textId="6B5F387C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Proaspăt, fără semne de alterare,fără impurități,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5F46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EC2D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B75075" w:rsidRPr="007948B4" w14:paraId="620F258E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8E4F" w14:textId="545404FE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1</w:t>
            </w:r>
            <w:r w:rsidR="007948B4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 xml:space="preserve"> Mărar-verdeață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72C2A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61B53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37B7" w14:textId="77777777" w:rsidR="00B75075" w:rsidRPr="0065496F" w:rsidRDefault="00B7507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F931E" w14:textId="77777777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>Proaspăt, fără semne de alterare,fără impurități,</w:t>
            </w:r>
          </w:p>
          <w:p w14:paraId="2CFD2500" w14:textId="1B7F2EB5" w:rsidR="00B75075" w:rsidRDefault="00B75075" w:rsidP="00385D5A">
            <w:pPr>
              <w:rPr>
                <w:sz w:val="20"/>
                <w:szCs w:val="20"/>
                <w:lang w:val="ro-MD"/>
              </w:rPr>
            </w:pPr>
            <w:r w:rsidRPr="00B75075">
              <w:rPr>
                <w:sz w:val="20"/>
                <w:szCs w:val="20"/>
                <w:lang w:val="ro-MD"/>
              </w:rPr>
              <w:t xml:space="preserve"> în legături a cîte 150 sau 200 gr.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295A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0597" w14:textId="77777777" w:rsidR="00B75075" w:rsidRPr="00B75075" w:rsidRDefault="00B7507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7948B4" w14:paraId="20A3AFFB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071E0" w14:textId="33A2B3AE" w:rsidR="00385D5A" w:rsidRPr="00B75075" w:rsidRDefault="00B75075" w:rsidP="00385D5A">
            <w:pPr>
              <w:rPr>
                <w:bCs/>
                <w:sz w:val="20"/>
                <w:szCs w:val="20"/>
                <w:lang w:val="ro-MD"/>
              </w:rPr>
            </w:pPr>
            <w:r w:rsidRPr="00B75075">
              <w:rPr>
                <w:bCs/>
                <w:sz w:val="20"/>
                <w:szCs w:val="20"/>
                <w:lang w:val="ro-MD"/>
              </w:rPr>
              <w:t xml:space="preserve">Lotul </w:t>
            </w:r>
            <w:r w:rsidR="007948B4">
              <w:rPr>
                <w:bCs/>
                <w:sz w:val="20"/>
                <w:szCs w:val="20"/>
                <w:lang w:val="ro-MD"/>
              </w:rPr>
              <w:t>20</w:t>
            </w:r>
            <w:r>
              <w:rPr>
                <w:bCs/>
                <w:sz w:val="20"/>
                <w:szCs w:val="20"/>
                <w:lang w:val="ro-MD"/>
              </w:rPr>
              <w:t xml:space="preserve"> Mere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757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4C71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3D1B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F52D" w14:textId="7A7D970D" w:rsidR="00385D5A" w:rsidRPr="00B75075" w:rsidRDefault="00B7507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Proaspete, fără semne de alterare și urme de atacuri de boli sau dăunători, conform HG nr.520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73F2" w14:textId="77777777" w:rsidR="00385D5A" w:rsidRPr="00B75075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F862" w14:textId="77777777" w:rsidR="00385D5A" w:rsidRPr="00B75075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42A2E4A2" w14:textId="77777777" w:rsidR="00385D5A" w:rsidRDefault="00385D5A" w:rsidP="00385D5A">
      <w:pPr>
        <w:rPr>
          <w:lang w:val="en-US"/>
        </w:rPr>
      </w:pPr>
    </w:p>
    <w:p w14:paraId="7E29FA62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2062C8B0" w14:textId="721B6EB2" w:rsidR="00385D5A" w:rsidRPr="00D57D05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D57D05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02655"/>
    <w:rsid w:val="00385D5A"/>
    <w:rsid w:val="006C5E60"/>
    <w:rsid w:val="007948B4"/>
    <w:rsid w:val="00A307FA"/>
    <w:rsid w:val="00B75075"/>
    <w:rsid w:val="00C37147"/>
    <w:rsid w:val="00D57D05"/>
    <w:rsid w:val="00E11F38"/>
    <w:rsid w:val="00E16B04"/>
    <w:rsid w:val="00FE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0E06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2024-02-27T10:05:00Z</dcterms:created>
  <dcterms:modified xsi:type="dcterms:W3CDTF">2024-02-27T10:05:00Z</dcterms:modified>
</cp:coreProperties>
</file>