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94E" w:rsidRPr="00CD386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5245"/>
        <w:gridCol w:w="1275"/>
      </w:tblGrid>
      <w:tr w:rsidR="00EB79CB" w:rsidRPr="00CD386E" w:rsidTr="008F1966">
        <w:tc>
          <w:tcPr>
            <w:tcW w:w="993" w:type="dxa"/>
            <w:shd w:val="clear" w:color="auto" w:fill="auto"/>
          </w:tcPr>
          <w:p w:rsidR="00EB79CB" w:rsidRPr="00CD386E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CD386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CD386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 w:rsidRPr="00CD386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CD386E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CD386E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CD386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RPr="00CD386E" w:rsidTr="008F1966">
        <w:tc>
          <w:tcPr>
            <w:tcW w:w="993" w:type="dxa"/>
            <w:shd w:val="clear" w:color="auto" w:fill="auto"/>
          </w:tcPr>
          <w:p w:rsidR="00EB79CB" w:rsidRPr="00CD386E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CD386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CD386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 w:rsidRPr="00CD386E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 w:rsidRPr="00CD386E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CD386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RPr="00CD386E" w:rsidTr="008F1966">
        <w:tc>
          <w:tcPr>
            <w:tcW w:w="14884" w:type="dxa"/>
            <w:gridSpan w:val="5"/>
            <w:shd w:val="clear" w:color="auto" w:fill="auto"/>
          </w:tcPr>
          <w:p w:rsidR="002C394E" w:rsidRPr="00DA6E1D" w:rsidRDefault="002C394E" w:rsidP="00DA6E1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</w:t>
            </w:r>
            <w:r w:rsidR="00387594" w:rsidRPr="00CD386E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CD386E">
              <w:rPr>
                <w:rFonts w:ascii="Arial Narrow" w:hAnsi="Arial Narrow"/>
                <w:sz w:val="24"/>
              </w:rPr>
              <w:t xml:space="preserve">: </w:t>
            </w:r>
            <w:r w:rsidR="00387594" w:rsidRPr="00CD386E">
              <w:rPr>
                <w:rFonts w:ascii="Arial Narrow" w:hAnsi="Arial Narrow"/>
                <w:b/>
                <w:sz w:val="24"/>
              </w:rPr>
              <w:t>Nr.</w:t>
            </w:r>
            <w:r w:rsidR="00387594" w:rsidRPr="00CD386E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r w:rsidR="0035296B" w:rsidRPr="00CD386E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> </w:t>
            </w:r>
            <w:r w:rsidR="00560D14" w:rsidRPr="00CD386E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787A7C" w:rsidRPr="00CD386E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A13060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4" w:tgtFrame="_blank" w:history="1">
              <w:r w:rsidR="00DA6E1D">
                <w:rPr>
                  <w:rStyle w:val="a4"/>
                  <w:rFonts w:ascii="Helvetica" w:hAnsi="Helvetica"/>
                  <w:color w:val="3560B9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ocds-b3wdp1-MD-1772457143718</w:t>
              </w:r>
            </w:hyperlink>
            <w:r w:rsidR="006408AF" w:rsidRPr="00EB4E81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="00CC0AB0" w:rsidRPr="00EB4E81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/ </w:t>
            </w:r>
            <w:r w:rsidR="00DA6E1D" w:rsidRPr="00DA6E1D">
              <w:rPr>
                <w:rFonts w:ascii="Helvetica" w:eastAsia="Times New Roman" w:hAnsi="Helvetica" w:cs="Times New Roman"/>
                <w:color w:val="333333"/>
                <w:sz w:val="2"/>
                <w:szCs w:val="2"/>
                <w:shd w:val="clear" w:color="auto" w:fill="FFFFFF"/>
                <w:lang w:val="ru-RU" w:eastAsia="ru-RU"/>
              </w:rPr>
              <w:t> </w:t>
            </w:r>
            <w:r w:rsidR="00DA6E1D" w:rsidRPr="00DA6E1D">
              <w:rPr>
                <w:rFonts w:ascii="Helvetica" w:eastAsia="Times New Roman" w:hAnsi="Helvetica" w:cs="Times New Roman"/>
                <w:color w:val="333333"/>
                <w:sz w:val="23"/>
                <w:szCs w:val="23"/>
                <w:lang w:val="ru-RU" w:eastAsia="ru-RU"/>
              </w:rPr>
              <w:t>21574663</w:t>
            </w:r>
            <w:r w:rsidR="00387594" w:rsidRPr="00CD386E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RPr="00CD386E" w:rsidTr="008F1966">
        <w:tc>
          <w:tcPr>
            <w:tcW w:w="14884" w:type="dxa"/>
            <w:gridSpan w:val="5"/>
            <w:shd w:val="clear" w:color="auto" w:fill="auto"/>
          </w:tcPr>
          <w:p w:rsidR="002C394E" w:rsidRPr="00CD386E" w:rsidRDefault="002C394E" w:rsidP="00F10822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: </w:t>
            </w:r>
            <w:r w:rsidRPr="00CD386E">
              <w:rPr>
                <w:rFonts w:ascii="Arial Narrow" w:hAnsi="Arial Narrow"/>
                <w:b/>
                <w:sz w:val="24"/>
              </w:rPr>
              <w:t>«</w:t>
            </w:r>
            <w:r w:rsidR="006A359A" w:rsidRPr="00E53B60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Servicii de proiectare sistem de incalzire bitubular pentru cladire publică cu 3 etaje (P+2)</w:t>
            </w:r>
            <w:r w:rsidR="00786DA5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- REPETAT</w:t>
            </w:r>
            <w:r w:rsidRPr="00CD386E">
              <w:rPr>
                <w:rFonts w:ascii="Arial Narrow" w:hAnsi="Arial Narrow"/>
                <w:b/>
                <w:sz w:val="24"/>
              </w:rPr>
              <w:t>»</w:t>
            </w:r>
            <w:r w:rsidR="00A1522B" w:rsidRPr="00CD386E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CD386E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 w:rsidRPr="00CD386E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 w:rsidRPr="00CD386E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RPr="00CD386E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CA0973" w:rsidRPr="00CD386E" w:rsidTr="00EC4D00"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0973" w:rsidRDefault="00CA0973" w:rsidP="00CA0973">
            <w:pPr>
              <w:rPr>
                <w:sz w:val="24"/>
                <w:szCs w:val="24"/>
                <w:highlight w:val="yellow"/>
                <w:lang w:val="ru-RU" w:eastAsia="ru-RU"/>
              </w:rPr>
            </w:pPr>
            <w:r w:rsidRPr="00782DD4">
              <w:rPr>
                <w:rFonts w:ascii="Helvetica" w:hAnsi="Helvetica"/>
                <w:color w:val="333333"/>
                <w:sz w:val="2"/>
                <w:szCs w:val="2"/>
                <w:highlight w:val="yellow"/>
                <w:shd w:val="clear" w:color="auto" w:fill="FFFFFF"/>
                <w:lang w:val="ru-RU" w:eastAsia="ru-RU"/>
              </w:rPr>
              <w:t> </w:t>
            </w:r>
          </w:p>
          <w:p w:rsidR="00CA0973" w:rsidRPr="004C011D" w:rsidRDefault="006A359A" w:rsidP="00CA0973">
            <w:pPr>
              <w:rPr>
                <w:rFonts w:ascii="Arial Narrow" w:hAnsi="Arial Narrow"/>
                <w:sz w:val="16"/>
                <w:szCs w:val="16"/>
                <w:highlight w:val="yellow"/>
                <w:lang w:val="ru-RU" w:eastAsia="ru-RU"/>
              </w:rPr>
            </w:pPr>
            <w:r w:rsidRPr="006A359A">
              <w:rPr>
                <w:rFonts w:ascii="Arial Narrow" w:hAnsi="Arial Narrow"/>
                <w:b/>
                <w:bCs/>
                <w:sz w:val="16"/>
                <w:szCs w:val="16"/>
                <w:shd w:val="clear" w:color="auto" w:fill="FFFFFF"/>
              </w:rPr>
              <w:t>71321200-6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0973" w:rsidRPr="00B44565" w:rsidRDefault="00CA0973" w:rsidP="00CA0973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B44565">
              <w:rPr>
                <w:rFonts w:ascii="Arial Narrow" w:hAnsi="Arial Narrow"/>
                <w:b/>
                <w:sz w:val="20"/>
                <w:szCs w:val="20"/>
              </w:rPr>
              <w:t xml:space="preserve">1. </w:t>
            </w:r>
            <w:r w:rsidR="006A359A" w:rsidRPr="00E53B60">
              <w:rPr>
                <w:rFonts w:ascii="Arial Narrow" w:hAnsi="Arial Narrow"/>
                <w:b/>
                <w:sz w:val="24"/>
                <w:szCs w:val="24"/>
              </w:rPr>
              <w:t>Servicii de proiectare sistem de incalzire bitubular pentru cladire publică cu 3 etaje (P+2)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973" w:rsidRPr="00CD386E" w:rsidRDefault="00CA0973" w:rsidP="00CA097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386E">
              <w:rPr>
                <w:rFonts w:ascii="Arial Narrow" w:hAnsi="Arial Narrow" w:cs="Arial"/>
                <w:sz w:val="24"/>
                <w:szCs w:val="24"/>
              </w:rPr>
              <w:t xml:space="preserve">Conform </w:t>
            </w:r>
            <w:proofErr w:type="spellStart"/>
            <w:r w:rsidRPr="00CD386E">
              <w:rPr>
                <w:rFonts w:ascii="Arial Narrow" w:hAnsi="Arial Narrow" w:cs="Arial"/>
                <w:sz w:val="24"/>
                <w:szCs w:val="24"/>
              </w:rPr>
              <w:t>caietului</w:t>
            </w:r>
            <w:proofErr w:type="spellEnd"/>
            <w:r w:rsidRPr="00CD386E">
              <w:rPr>
                <w:rFonts w:ascii="Arial Narrow" w:hAnsi="Arial Narrow" w:cs="Arial"/>
                <w:sz w:val="24"/>
                <w:szCs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 w:cs="Arial"/>
                <w:sz w:val="24"/>
                <w:szCs w:val="24"/>
              </w:rPr>
              <w:t>sarcini</w:t>
            </w:r>
            <w:proofErr w:type="spellEnd"/>
            <w:r w:rsidRPr="00CD386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 w:cs="Arial"/>
                <w:sz w:val="24"/>
                <w:szCs w:val="24"/>
              </w:rPr>
              <w:t>atașat</w:t>
            </w:r>
            <w:proofErr w:type="spellEnd"/>
            <w:r w:rsidRPr="00CD386E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973" w:rsidRPr="00CD386E" w:rsidRDefault="00CA0973" w:rsidP="00CA0973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A0973" w:rsidRPr="00CD386E" w:rsidRDefault="00CA0973" w:rsidP="00CA0973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Pr="00CD386E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CD386E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DA6BAF" w:rsidRPr="00CD386E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p w:rsidR="00184254" w:rsidRPr="00CD386E" w:rsidRDefault="00184254">
      <w:pPr>
        <w:rPr>
          <w:rFonts w:ascii="Arial Narrow" w:hAnsi="Arial Narrow"/>
          <w:sz w:val="24"/>
        </w:rPr>
      </w:pPr>
    </w:p>
    <w:p w:rsidR="00184254" w:rsidRPr="00CD386E" w:rsidRDefault="00184254">
      <w:pPr>
        <w:rPr>
          <w:rFonts w:ascii="Arial Narrow" w:hAnsi="Arial Narrow"/>
          <w:sz w:val="24"/>
        </w:rPr>
      </w:pPr>
    </w:p>
    <w:p w:rsidR="00184254" w:rsidRPr="00CD386E" w:rsidRDefault="00184254">
      <w:pPr>
        <w:rPr>
          <w:rFonts w:ascii="Arial Narrow" w:hAnsi="Arial Narrow"/>
          <w:sz w:val="24"/>
        </w:rPr>
      </w:pPr>
    </w:p>
    <w:p w:rsidR="006B02AF" w:rsidRPr="00CD386E" w:rsidRDefault="006B02AF">
      <w:pPr>
        <w:rPr>
          <w:rFonts w:ascii="Arial Narrow" w:hAnsi="Arial Narrow"/>
          <w:sz w:val="24"/>
        </w:rPr>
      </w:pPr>
    </w:p>
    <w:p w:rsidR="006B02AF" w:rsidRPr="00CD386E" w:rsidRDefault="006B02AF">
      <w:pPr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3827"/>
        <w:gridCol w:w="709"/>
        <w:gridCol w:w="850"/>
        <w:gridCol w:w="1276"/>
        <w:gridCol w:w="1276"/>
        <w:gridCol w:w="1276"/>
        <w:gridCol w:w="1275"/>
        <w:gridCol w:w="1418"/>
        <w:gridCol w:w="1984"/>
      </w:tblGrid>
      <w:tr w:rsidR="00DA6BAF" w:rsidRPr="00CD386E" w:rsidTr="00D766E6">
        <w:tc>
          <w:tcPr>
            <w:tcW w:w="993" w:type="dxa"/>
          </w:tcPr>
          <w:p w:rsidR="00DA6BAF" w:rsidRPr="00CD386E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9"/>
          </w:tcPr>
          <w:p w:rsidR="00DA6BAF" w:rsidRPr="00CD386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CD386E">
              <w:rPr>
                <w:rFonts w:ascii="Arial Narrow" w:hAnsi="Arial Narrow"/>
                <w:b/>
                <w:sz w:val="32"/>
                <w:lang w:val="ro-RO"/>
              </w:rPr>
              <w:t xml:space="preserve">Specificaţii de preț </w:t>
            </w:r>
            <w:r w:rsidRPr="00CD386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CD386E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CD386E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CD386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RPr="00CD386E" w:rsidTr="00B43CAA">
        <w:tc>
          <w:tcPr>
            <w:tcW w:w="14884" w:type="dxa"/>
            <w:gridSpan w:val="10"/>
            <w:shd w:val="clear" w:color="auto" w:fill="auto"/>
          </w:tcPr>
          <w:p w:rsidR="00ED2815" w:rsidRPr="00CD386E" w:rsidRDefault="00ED2815" w:rsidP="00560D14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: </w:t>
            </w:r>
            <w:r w:rsidRPr="00CD386E">
              <w:rPr>
                <w:rFonts w:ascii="Arial Narrow" w:hAnsi="Arial Narrow"/>
                <w:b/>
                <w:sz w:val="24"/>
              </w:rPr>
              <w:t>Nr.</w:t>
            </w:r>
            <w:r w:rsidRPr="00CD386E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hyperlink r:id="rId5" w:tgtFrame="_blank" w:history="1">
              <w:r w:rsidR="00DA6E1D">
                <w:rPr>
                  <w:rStyle w:val="a4"/>
                  <w:rFonts w:ascii="Helvetica" w:hAnsi="Helvetica"/>
                  <w:color w:val="3560B9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ocds-b3wdp1-MD-1772457143718</w:t>
              </w:r>
            </w:hyperlink>
            <w:r w:rsidR="00DA6E1D" w:rsidRPr="00EB4E81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/ </w:t>
            </w:r>
            <w:r w:rsidR="00DA6E1D" w:rsidRPr="00DA6E1D">
              <w:rPr>
                <w:rFonts w:ascii="Helvetica" w:eastAsia="Times New Roman" w:hAnsi="Helvetica" w:cs="Times New Roman"/>
                <w:color w:val="333333"/>
                <w:sz w:val="2"/>
                <w:szCs w:val="2"/>
                <w:shd w:val="clear" w:color="auto" w:fill="FFFFFF"/>
                <w:lang w:val="ru-RU" w:eastAsia="ru-RU"/>
              </w:rPr>
              <w:t> </w:t>
            </w:r>
            <w:r w:rsidR="00DA6E1D" w:rsidRPr="00DA6E1D">
              <w:rPr>
                <w:rFonts w:ascii="Helvetica" w:eastAsia="Times New Roman" w:hAnsi="Helvetica" w:cs="Times New Roman"/>
                <w:color w:val="333333"/>
                <w:sz w:val="23"/>
                <w:szCs w:val="23"/>
                <w:lang w:val="ru-RU" w:eastAsia="ru-RU"/>
              </w:rPr>
              <w:t>21574663</w:t>
            </w:r>
            <w:bookmarkStart w:id="3" w:name="_GoBack"/>
            <w:bookmarkEnd w:id="3"/>
            <w:r w:rsidRPr="00CD386E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RPr="00CD386E" w:rsidTr="002329C9">
        <w:tc>
          <w:tcPr>
            <w:tcW w:w="14884" w:type="dxa"/>
            <w:gridSpan w:val="10"/>
            <w:shd w:val="clear" w:color="auto" w:fill="auto"/>
          </w:tcPr>
          <w:p w:rsidR="00387594" w:rsidRPr="00CD386E" w:rsidRDefault="00387594" w:rsidP="00BB765B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: </w:t>
            </w:r>
            <w:r w:rsidRPr="00CD386E">
              <w:rPr>
                <w:rFonts w:ascii="Arial Narrow" w:hAnsi="Arial Narrow"/>
                <w:b/>
                <w:sz w:val="24"/>
              </w:rPr>
              <w:t>«</w:t>
            </w:r>
            <w:r w:rsidR="00EB61F5" w:rsidRPr="00CD386E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r w:rsidR="006A359A" w:rsidRPr="00E53B60">
              <w:rPr>
                <w:rFonts w:ascii="Arial Narrow" w:hAnsi="Arial Narrow"/>
                <w:b/>
                <w:sz w:val="24"/>
                <w:szCs w:val="24"/>
                <w:lang w:val="ro-RO"/>
              </w:rPr>
              <w:t>Servicii de proiectare sistem de incalzire bitubular pentru cladire publică cu 3 etaje (P+2)</w:t>
            </w:r>
            <w:r w:rsidR="00786DA5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- REPETAT</w:t>
            </w:r>
            <w:r w:rsidRPr="00CD386E">
              <w:rPr>
                <w:rFonts w:ascii="Arial Narrow" w:hAnsi="Arial Narrow"/>
                <w:b/>
                <w:sz w:val="24"/>
              </w:rPr>
              <w:t>»</w:t>
            </w:r>
            <w:r w:rsidR="00A1522B" w:rsidRPr="00CD386E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CD386E" w:rsidTr="006A359A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 w:rsidRPr="00CD386E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RPr="00CD386E" w:rsidTr="006A359A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A0198C" w:rsidRPr="00CD386E" w:rsidTr="006A359A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BB765B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  <w:r w:rsidRPr="00CD386E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LOT 1. </w:t>
            </w:r>
            <w:r w:rsidR="00013F53" w:rsidRPr="00CD386E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SERVICII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0198C" w:rsidRPr="00CD386E" w:rsidRDefault="00A0198C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6A359A" w:rsidRDefault="006A359A" w:rsidP="006A359A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A359A">
              <w:rPr>
                <w:rFonts w:ascii="Arial Narrow" w:hAnsi="Arial Narrow"/>
                <w:b/>
                <w:iCs/>
                <w:color w:val="FF0000"/>
                <w:sz w:val="20"/>
                <w:szCs w:val="20"/>
              </w:rPr>
              <w:t>6</w:t>
            </w:r>
            <w:r w:rsidR="004C011D" w:rsidRPr="006A359A">
              <w:rPr>
                <w:rFonts w:ascii="Arial Narrow" w:hAnsi="Arial Narrow"/>
                <w:b/>
                <w:iCs/>
                <w:color w:val="FF0000"/>
                <w:sz w:val="20"/>
                <w:szCs w:val="20"/>
              </w:rPr>
              <w:t>0</w:t>
            </w:r>
            <w:r w:rsidR="0024156C" w:rsidRPr="006A359A">
              <w:rPr>
                <w:rFonts w:ascii="Arial Narrow" w:hAnsi="Arial Narrow"/>
                <w:b/>
                <w:iCs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24156C" w:rsidRPr="006A359A">
              <w:rPr>
                <w:rFonts w:ascii="Arial Narrow" w:hAnsi="Arial Narrow"/>
                <w:b/>
                <w:iCs/>
                <w:color w:val="FF0000"/>
                <w:sz w:val="20"/>
                <w:szCs w:val="20"/>
              </w:rPr>
              <w:t>zile</w:t>
            </w:r>
            <w:proofErr w:type="spellEnd"/>
            <w:r w:rsidRPr="006A359A">
              <w:rPr>
                <w:rFonts w:ascii="Arial Narrow" w:hAnsi="Arial Narrow"/>
                <w:b/>
                <w:iCs/>
                <w:color w:val="FF0000"/>
                <w:sz w:val="20"/>
                <w:szCs w:val="20"/>
              </w:rPr>
              <w:t xml:space="preserve"> – SE VA COMPLETA  GRAFICUL ANEXAT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CD386E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24156C" w:rsidRPr="00CD386E" w:rsidTr="006A359A"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156C" w:rsidRDefault="0024156C" w:rsidP="0024156C">
            <w:pPr>
              <w:rPr>
                <w:sz w:val="24"/>
                <w:szCs w:val="24"/>
                <w:highlight w:val="yellow"/>
                <w:lang w:val="ru-RU" w:eastAsia="ru-RU"/>
              </w:rPr>
            </w:pPr>
            <w:r w:rsidRPr="00782DD4">
              <w:rPr>
                <w:rFonts w:ascii="Helvetica" w:hAnsi="Helvetica"/>
                <w:color w:val="333333"/>
                <w:sz w:val="2"/>
                <w:szCs w:val="2"/>
                <w:highlight w:val="yellow"/>
                <w:shd w:val="clear" w:color="auto" w:fill="FFFFFF"/>
                <w:lang w:val="ru-RU" w:eastAsia="ru-RU"/>
              </w:rPr>
              <w:t> </w:t>
            </w:r>
          </w:p>
          <w:p w:rsidR="0024156C" w:rsidRPr="006A359A" w:rsidRDefault="006A359A" w:rsidP="0024156C">
            <w:pPr>
              <w:rPr>
                <w:rFonts w:ascii="Times New Roman" w:hAnsi="Times New Roman"/>
                <w:sz w:val="16"/>
                <w:szCs w:val="16"/>
                <w:highlight w:val="yellow"/>
                <w:lang w:val="ru-RU" w:eastAsia="ru-RU"/>
              </w:rPr>
            </w:pPr>
            <w:r w:rsidRPr="006A359A">
              <w:rPr>
                <w:rFonts w:ascii="Arial Narrow" w:hAnsi="Arial Narrow"/>
                <w:b/>
                <w:bCs/>
                <w:sz w:val="16"/>
                <w:szCs w:val="16"/>
                <w:shd w:val="clear" w:color="auto" w:fill="FFFFFF"/>
              </w:rPr>
              <w:t>71321200-6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56C" w:rsidRPr="00B44565" w:rsidRDefault="0024156C" w:rsidP="0024156C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B44565">
              <w:rPr>
                <w:rFonts w:ascii="Arial Narrow" w:hAnsi="Arial Narrow"/>
                <w:b/>
                <w:sz w:val="20"/>
                <w:szCs w:val="20"/>
              </w:rPr>
              <w:t xml:space="preserve">1. </w:t>
            </w:r>
            <w:r w:rsidR="006A359A" w:rsidRPr="00E53B60">
              <w:rPr>
                <w:rFonts w:ascii="Arial Narrow" w:hAnsi="Arial Narrow"/>
                <w:b/>
                <w:sz w:val="24"/>
                <w:szCs w:val="24"/>
              </w:rPr>
              <w:t>Servicii de proiectare sistem de incalzire bitubular pentru cladire publică cu 3 etaje (P+2)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4156C" w:rsidRPr="00CD386E" w:rsidRDefault="0024156C" w:rsidP="0024156C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D386E">
              <w:rPr>
                <w:rFonts w:ascii="Arial Narrow" w:hAnsi="Arial Narrow"/>
                <w:sz w:val="20"/>
                <w:szCs w:val="20"/>
              </w:rPr>
              <w:t>lot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156C" w:rsidRPr="00CD386E" w:rsidRDefault="0024156C" w:rsidP="0024156C">
            <w:pPr>
              <w:jc w:val="center"/>
              <w:rPr>
                <w:rFonts w:ascii="Arial Narrow" w:hAnsi="Arial Narrow" w:cs="Arial"/>
                <w:color w:val="000000"/>
              </w:rPr>
            </w:pPr>
            <w:r w:rsidRPr="00CD386E">
              <w:rPr>
                <w:rFonts w:ascii="Arial Narrow" w:hAnsi="Arial Narrow" w:cs="Arial"/>
                <w:color w:val="000000"/>
              </w:rPr>
              <w:t>1</w:t>
            </w:r>
          </w:p>
        </w:tc>
        <w:tc>
          <w:tcPr>
            <w:tcW w:w="1276" w:type="dxa"/>
            <w:vAlign w:val="center"/>
          </w:tcPr>
          <w:p w:rsidR="0024156C" w:rsidRPr="00CD386E" w:rsidRDefault="0024156C" w:rsidP="0024156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4156C" w:rsidRPr="00CD386E" w:rsidRDefault="0024156C" w:rsidP="0024156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4156C" w:rsidRPr="00CD386E" w:rsidRDefault="0024156C" w:rsidP="0024156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24156C" w:rsidRPr="00CD386E" w:rsidRDefault="0024156C" w:rsidP="0024156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56C" w:rsidRPr="00CD386E" w:rsidRDefault="0024156C" w:rsidP="0024156C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56C" w:rsidRPr="00CD386E" w:rsidRDefault="0024156C" w:rsidP="0024156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84254" w:rsidRPr="00CD386E" w:rsidTr="006A359A">
        <w:tc>
          <w:tcPr>
            <w:tcW w:w="8931" w:type="dxa"/>
            <w:gridSpan w:val="6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CD386E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CD386E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sectPr w:rsidR="00DA6BAF" w:rsidRPr="00CD386E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7098D"/>
    <w:rsid w:val="000F3809"/>
    <w:rsid w:val="0010534F"/>
    <w:rsid w:val="0012576C"/>
    <w:rsid w:val="00155EAF"/>
    <w:rsid w:val="00184254"/>
    <w:rsid w:val="001E2022"/>
    <w:rsid w:val="0024156C"/>
    <w:rsid w:val="002C394E"/>
    <w:rsid w:val="002C6493"/>
    <w:rsid w:val="0035296B"/>
    <w:rsid w:val="003701ED"/>
    <w:rsid w:val="00380DF7"/>
    <w:rsid w:val="00387594"/>
    <w:rsid w:val="00472831"/>
    <w:rsid w:val="00475D6B"/>
    <w:rsid w:val="00480124"/>
    <w:rsid w:val="004C011D"/>
    <w:rsid w:val="00560D14"/>
    <w:rsid w:val="006408AF"/>
    <w:rsid w:val="00674A36"/>
    <w:rsid w:val="006A359A"/>
    <w:rsid w:val="006B02AF"/>
    <w:rsid w:val="00751AA0"/>
    <w:rsid w:val="00786DA5"/>
    <w:rsid w:val="00787A7C"/>
    <w:rsid w:val="007C1D0B"/>
    <w:rsid w:val="007F1484"/>
    <w:rsid w:val="00813967"/>
    <w:rsid w:val="00872CD1"/>
    <w:rsid w:val="008E29C9"/>
    <w:rsid w:val="008F1966"/>
    <w:rsid w:val="008F74F2"/>
    <w:rsid w:val="00912622"/>
    <w:rsid w:val="00A0198C"/>
    <w:rsid w:val="00A13060"/>
    <w:rsid w:val="00A1522B"/>
    <w:rsid w:val="00A271F3"/>
    <w:rsid w:val="00A96567"/>
    <w:rsid w:val="00AA4EDB"/>
    <w:rsid w:val="00AB3BED"/>
    <w:rsid w:val="00B862FA"/>
    <w:rsid w:val="00BB765B"/>
    <w:rsid w:val="00C259E4"/>
    <w:rsid w:val="00C46E6E"/>
    <w:rsid w:val="00C6624C"/>
    <w:rsid w:val="00CA0973"/>
    <w:rsid w:val="00CA4CD5"/>
    <w:rsid w:val="00CC0AB0"/>
    <w:rsid w:val="00CC3C27"/>
    <w:rsid w:val="00CD386E"/>
    <w:rsid w:val="00D57E4A"/>
    <w:rsid w:val="00D766E6"/>
    <w:rsid w:val="00DA6BAF"/>
    <w:rsid w:val="00DA6E1D"/>
    <w:rsid w:val="00E26BE4"/>
    <w:rsid w:val="00E35EF5"/>
    <w:rsid w:val="00EB4E81"/>
    <w:rsid w:val="00EB61F5"/>
    <w:rsid w:val="00EB79CB"/>
    <w:rsid w:val="00ED2815"/>
    <w:rsid w:val="00EE2531"/>
    <w:rsid w:val="00F10822"/>
    <w:rsid w:val="00F1463B"/>
    <w:rsid w:val="00FC1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24156C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0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8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03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75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2457143718" TargetMode="External"/><Relationship Id="rId4" Type="http://schemas.openxmlformats.org/officeDocument/2006/relationships/hyperlink" Target="https://mtender.gov.md/tenders/ocds-b3wdp1-MD-17724571437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2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66</cp:revision>
  <dcterms:created xsi:type="dcterms:W3CDTF">2020-07-21T13:07:00Z</dcterms:created>
  <dcterms:modified xsi:type="dcterms:W3CDTF">2026-03-02T13:13:00Z</dcterms:modified>
</cp:coreProperties>
</file>