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00A" w:rsidRPr="008D3B87" w:rsidRDefault="00A8500A" w:rsidP="00A8500A">
      <w:pPr>
        <w:tabs>
          <w:tab w:val="center" w:pos="4819"/>
          <w:tab w:val="right" w:pos="9639"/>
        </w:tabs>
        <w:rPr>
          <w:rFonts w:ascii="Times New Roman" w:hAnsi="Times New Roman" w:cs="Times New Roman"/>
          <w:lang w:val="ro-RO"/>
        </w:rPr>
      </w:pPr>
      <w:r w:rsidRPr="008D3B87">
        <w:rPr>
          <w:rFonts w:ascii="Times New Roman" w:hAnsi="Times New Roman" w:cs="Times New Roman"/>
          <w:lang w:val="ro-RO"/>
        </w:rPr>
        <w:t xml:space="preserve">Anexa nr.1   </w:t>
      </w:r>
    </w:p>
    <w:p w:rsidR="00A8500A" w:rsidRPr="008D3B87" w:rsidRDefault="00A8500A" w:rsidP="00A8500A">
      <w:pPr>
        <w:jc w:val="right"/>
        <w:rPr>
          <w:rFonts w:ascii="Times New Roman" w:hAnsi="Times New Roman" w:cs="Times New Roman"/>
          <w:lang w:val="ro-RO"/>
        </w:rPr>
      </w:pPr>
      <w:r w:rsidRPr="008D3B87">
        <w:rPr>
          <w:rFonts w:ascii="Times New Roman" w:hAnsi="Times New Roman" w:cs="Times New Roman"/>
          <w:lang w:val="ro-RO"/>
        </w:rPr>
        <w:t xml:space="preserve">                                                               la Ordinul </w:t>
      </w:r>
    </w:p>
    <w:p w:rsidR="00A8500A" w:rsidRPr="008D3B87" w:rsidRDefault="00A8500A" w:rsidP="00A8500A">
      <w:pPr>
        <w:jc w:val="right"/>
        <w:rPr>
          <w:rFonts w:ascii="Times New Roman" w:hAnsi="Times New Roman" w:cs="Times New Roman"/>
          <w:lang w:val="ro-RO"/>
        </w:rPr>
      </w:pPr>
      <w:r w:rsidRPr="008D3B87">
        <w:rPr>
          <w:rFonts w:ascii="Times New Roman" w:hAnsi="Times New Roman" w:cs="Times New Roman"/>
          <w:lang w:val="ro-RO"/>
        </w:rPr>
        <w:t xml:space="preserve">                                                      nr.177  din   09 octombrie 2018 </w:t>
      </w:r>
    </w:p>
    <w:p w:rsidR="00A8500A" w:rsidRPr="008D3B87" w:rsidRDefault="00A8500A" w:rsidP="00A8500A">
      <w:pPr>
        <w:jc w:val="right"/>
        <w:rPr>
          <w:rFonts w:ascii="Times New Roman" w:hAnsi="Times New Roman" w:cs="Times New Roman"/>
          <w:lang w:val="ro-RO"/>
        </w:rPr>
      </w:pPr>
      <w:r w:rsidRPr="008D3B87">
        <w:rPr>
          <w:rFonts w:ascii="Times New Roman" w:hAnsi="Times New Roman" w:cs="Times New Roman"/>
          <w:lang w:val="ro-RO"/>
        </w:rPr>
        <w:t xml:space="preserve">Ministerul Finanțelor </w:t>
      </w:r>
    </w:p>
    <w:p w:rsidR="00A8500A" w:rsidRPr="008D3B87" w:rsidRDefault="00A8500A" w:rsidP="00A8500A">
      <w:pPr>
        <w:jc w:val="right"/>
        <w:rPr>
          <w:rFonts w:ascii="Times New Roman" w:hAnsi="Times New Roman" w:cs="Times New Roman"/>
          <w:lang w:val="ro-RO"/>
        </w:rPr>
      </w:pPr>
    </w:p>
    <w:p w:rsidR="00A8500A" w:rsidRPr="008D3B87" w:rsidRDefault="00A8500A" w:rsidP="00A8500A">
      <w:pPr>
        <w:jc w:val="center"/>
        <w:rPr>
          <w:rFonts w:ascii="Times New Roman" w:hAnsi="Times New Roman" w:cs="Times New Roman"/>
          <w:b/>
          <w:lang w:val="ro-RO"/>
        </w:rPr>
      </w:pPr>
    </w:p>
    <w:p w:rsidR="00A8500A" w:rsidRPr="008D3B87" w:rsidRDefault="00A8500A" w:rsidP="00A8500A">
      <w:pPr>
        <w:jc w:val="center"/>
        <w:rPr>
          <w:rFonts w:ascii="Times New Roman" w:hAnsi="Times New Roman" w:cs="Times New Roman"/>
          <w:b/>
          <w:lang w:val="ro-RO"/>
        </w:rPr>
      </w:pPr>
      <w:r w:rsidRPr="008D3B87">
        <w:rPr>
          <w:rFonts w:ascii="Times New Roman" w:hAnsi="Times New Roman" w:cs="Times New Roman"/>
          <w:b/>
          <w:lang w:val="ro-RO"/>
        </w:rPr>
        <w:t>Formularul standard al Documentului Unic de Achiziții European</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8500A" w:rsidRPr="008D3B87" w:rsidRDefault="00A8500A" w:rsidP="00A8500A">
      <w:pPr>
        <w:rPr>
          <w:rFonts w:ascii="Times New Roman" w:hAnsi="Times New Roman" w:cs="Times New Roman"/>
          <w:b/>
          <w:lang w:val="ro-RO"/>
        </w:rPr>
      </w:pPr>
      <w:r w:rsidRPr="008D3B87">
        <w:rPr>
          <w:rFonts w:ascii="Times New Roman" w:hAnsi="Times New Roman" w:cs="Times New Roman"/>
          <w:b/>
          <w:lang w:val="ro-RO"/>
        </w:rPr>
        <w:t xml:space="preserve"> </w:t>
      </w: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I – Informații privind procedura de achiziții publice și autoritatea contractantă sau entitatea contractantă</w:t>
      </w:r>
    </w:p>
    <w:p w:rsidR="00A8500A" w:rsidRPr="008D3B87" w:rsidRDefault="00A8500A" w:rsidP="00A8500A">
      <w:pPr>
        <w:rPr>
          <w:rFonts w:ascii="Times New Roman" w:hAnsi="Times New Roman" w:cs="Times New Roman"/>
          <w:b/>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I a formularului DUAE se completează online doar de către autoritatea contractantă sau entitatea contractantă și include următoarele informații:</w:t>
      </w:r>
    </w:p>
    <w:p w:rsidR="00A8500A" w:rsidRPr="008D3B87" w:rsidRDefault="00A8500A" w:rsidP="00A8500A">
      <w:pPr>
        <w:jc w:val="both"/>
        <w:rPr>
          <w:rFonts w:ascii="Times New Roman" w:hAnsi="Times New Roman" w:cs="Times New Roman"/>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030"/>
        <w:gridCol w:w="2600"/>
        <w:gridCol w:w="7"/>
      </w:tblGrid>
      <w:tr w:rsidR="00A8500A" w:rsidRPr="008D3B87" w:rsidTr="00AF3EB6">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A.</w:t>
            </w:r>
          </w:p>
        </w:tc>
        <w:tc>
          <w:tcPr>
            <w:tcW w:w="9083" w:type="dxa"/>
            <w:gridSpan w:val="3"/>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b/>
                <w:lang w:val="ro-RO"/>
              </w:rPr>
              <w:t>Informații despre publicare</w:t>
            </w:r>
          </w:p>
        </w:tc>
      </w:tr>
      <w:tr w:rsidR="00A8500A" w:rsidRPr="00A8500A" w:rsidTr="00AF3EB6">
        <w:trPr>
          <w:gridAfter w:val="1"/>
          <w:wAfter w:w="7" w:type="dxa"/>
        </w:trPr>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Numărul anunțului/invitației publicată în BAP, și după caz numărul anunțului în J.O</w:t>
            </w:r>
          </w:p>
        </w:tc>
        <w:tc>
          <w:tcPr>
            <w:tcW w:w="2697"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B.</w:t>
            </w:r>
          </w:p>
        </w:tc>
        <w:tc>
          <w:tcPr>
            <w:tcW w:w="9083" w:type="dxa"/>
            <w:gridSpan w:val="3"/>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b/>
                <w:lang w:val="ro-RO"/>
              </w:rPr>
              <w:t>Identitatea achizitorului</w:t>
            </w:r>
          </w:p>
        </w:tc>
      </w:tr>
      <w:tr w:rsidR="00A8500A" w:rsidRPr="008D3B87" w:rsidTr="00AF3EB6">
        <w:trPr>
          <w:gridAfter w:val="1"/>
          <w:wAfter w:w="7" w:type="dxa"/>
        </w:trPr>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Denumirea oficială</w:t>
            </w:r>
          </w:p>
        </w:tc>
        <w:tc>
          <w:tcPr>
            <w:tcW w:w="2697" w:type="dxa"/>
            <w:vMerge w:val="restart"/>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lang w:val="ro-RO"/>
              </w:rPr>
              <w:t xml:space="preserve">Penitenciarul nr. </w:t>
            </w:r>
            <w:r>
              <w:rPr>
                <w:rFonts w:ascii="Times New Roman" w:hAnsi="Times New Roman" w:cs="Times New Roman"/>
                <w:lang w:val="ro-RO"/>
              </w:rPr>
              <w:t>11-BĂLŢI</w:t>
            </w:r>
            <w:r w:rsidRPr="008D3B87">
              <w:rPr>
                <w:rFonts w:ascii="Times New Roman" w:hAnsi="Times New Roman" w:cs="Times New Roman"/>
                <w:lang w:val="ro-RO"/>
              </w:rPr>
              <w:t>, RM</w:t>
            </w:r>
          </w:p>
          <w:p w:rsidR="00A8500A" w:rsidRPr="008D3B87" w:rsidRDefault="00A8500A" w:rsidP="00AF3EB6">
            <w:pPr>
              <w:contextualSpacing/>
              <w:jc w:val="both"/>
              <w:rPr>
                <w:rFonts w:ascii="Times New Roman" w:hAnsi="Times New Roman" w:cs="Times New Roman"/>
                <w:lang w:val="ro-RO"/>
              </w:rPr>
            </w:pPr>
            <w:r>
              <w:rPr>
                <w:rFonts w:ascii="Times New Roman" w:hAnsi="Times New Roman" w:cs="Times New Roman"/>
                <w:lang w:val="ro-RO"/>
              </w:rPr>
              <w:t>1006601002651</w:t>
            </w: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Țara</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 unic de identificare a autorității</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C.</w:t>
            </w:r>
          </w:p>
        </w:tc>
        <w:tc>
          <w:tcPr>
            <w:tcW w:w="9083" w:type="dxa"/>
            <w:gridSpan w:val="3"/>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procedura de achiziții publice</w:t>
            </w:r>
          </w:p>
        </w:tc>
      </w:tr>
      <w:tr w:rsidR="00A8500A" w:rsidRPr="00A8500A" w:rsidTr="00AF3EB6">
        <w:trPr>
          <w:gridAfter w:val="1"/>
          <w:wAfter w:w="7" w:type="dxa"/>
        </w:trPr>
        <w:tc>
          <w:tcPr>
            <w:tcW w:w="704"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Tipul procedurii</w:t>
            </w:r>
          </w:p>
        </w:tc>
        <w:tc>
          <w:tcPr>
            <w:tcW w:w="2697" w:type="dxa"/>
            <w:vMerge w:val="restart"/>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lang w:val="ro-RO"/>
              </w:rPr>
              <w:t>Licitație deschisă</w:t>
            </w:r>
          </w:p>
          <w:p w:rsidR="00A8500A" w:rsidRPr="008D3B87" w:rsidRDefault="00A8500A" w:rsidP="00AF3EB6">
            <w:pPr>
              <w:contextualSpacing/>
              <w:jc w:val="both"/>
              <w:rPr>
                <w:rFonts w:ascii="Times New Roman" w:hAnsi="Times New Roman" w:cs="Times New Roman"/>
                <w:lang w:val="ro-RO"/>
              </w:rPr>
            </w:pPr>
            <w:r>
              <w:rPr>
                <w:rFonts w:ascii="Times New Roman" w:hAnsi="Times New Roman" w:cs="Times New Roman"/>
                <w:lang w:val="ro-RO"/>
              </w:rPr>
              <w:t>26</w:t>
            </w:r>
            <w:r w:rsidRPr="008D3B87">
              <w:rPr>
                <w:rFonts w:ascii="Times New Roman" w:hAnsi="Times New Roman" w:cs="Times New Roman"/>
                <w:lang w:val="ro-RO"/>
              </w:rPr>
              <w:t>.11.2018</w:t>
            </w:r>
          </w:p>
          <w:p w:rsidR="00A8500A" w:rsidRPr="008D3B87" w:rsidRDefault="00A8500A" w:rsidP="00A8500A">
            <w:pPr>
              <w:contextualSpacing/>
              <w:jc w:val="both"/>
              <w:rPr>
                <w:rFonts w:ascii="Times New Roman" w:hAnsi="Times New Roman" w:cs="Times New Roman"/>
                <w:lang w:val="ro-RO"/>
              </w:rPr>
            </w:pPr>
            <w:r>
              <w:rPr>
                <w:rFonts w:ascii="Times New Roman" w:hAnsi="Times New Roman" w:cs="Times New Roman"/>
                <w:lang w:val="ro-RO"/>
              </w:rPr>
              <w:lastRenderedPageBreak/>
              <w:t>Diverse produse alimentare</w:t>
            </w:r>
            <w:r w:rsidRPr="008D3B87">
              <w:rPr>
                <w:rFonts w:ascii="Times New Roman" w:hAnsi="Times New Roman" w:cs="Times New Roman"/>
                <w:lang w:val="ro-RO"/>
              </w:rPr>
              <w:t xml:space="preserve">2019 </w:t>
            </w:r>
          </w:p>
        </w:tc>
      </w:tr>
      <w:tr w:rsidR="00A8500A" w:rsidRPr="00A8500A"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Numărul unic de identificare al procedurii de achiziție</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Data deschiderii ofertelor</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Denumirea obiectului de achiziții</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rPr>
          <w:gridAfter w:val="1"/>
          <w:wAfter w:w="7" w:type="dxa"/>
        </w:trPr>
        <w:tc>
          <w:tcPr>
            <w:tcW w:w="704"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37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Scurtă descrie</w:t>
            </w:r>
          </w:p>
        </w:tc>
        <w:tc>
          <w:tcPr>
            <w:tcW w:w="2697"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bl>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 xml:space="preserve">Partea II – Informații referitoare la operatorul economic </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095"/>
        <w:gridCol w:w="2128"/>
      </w:tblGrid>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A.</w:t>
            </w: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b/>
                <w:lang w:val="ro-RO"/>
              </w:rPr>
              <w:t>Informații referitoare la operatorul economic</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Denumire </w:t>
            </w:r>
          </w:p>
        </w:tc>
        <w:tc>
          <w:tcPr>
            <w:tcW w:w="2128" w:type="dxa"/>
            <w:vMerge w:val="restart"/>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i/>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i/>
                <w:lang w:val="ro-RO"/>
              </w:rPr>
              <w:t>Adresa juridică</w:t>
            </w:r>
            <w:r w:rsidRPr="008D3B87">
              <w:rPr>
                <w:rFonts w:ascii="Times New Roman" w:hAnsi="Times New Roman" w:cs="Times New Roman"/>
                <w:lang w:val="ro-RO"/>
              </w:rPr>
              <w:t>:</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Cod poștal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Oraș</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Țara</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Adresa web</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e-mail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Telefon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Persoana sau persoanele de contact</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 unic de identificare (IDNO/IDNP), după caz</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Numărul cod TVA – dacă este cazul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Statutul juridic al operatorului economic</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Numele fondatorilor</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este:</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             </w:t>
            </w:r>
          </w:p>
          <w:p w:rsidR="00A8500A" w:rsidRPr="008D3B87" w:rsidRDefault="00A8500A" w:rsidP="00AF3EB6">
            <w:pPr>
              <w:pStyle w:val="a3"/>
              <w:numPr>
                <w:ilvl w:val="0"/>
                <w:numId w:val="1"/>
              </w:numPr>
              <w:rPr>
                <w:lang w:val="ro-RO"/>
              </w:rPr>
            </w:pPr>
            <w:r w:rsidRPr="008D3B87">
              <w:rPr>
                <w:lang w:val="ro-RO"/>
              </w:rPr>
              <w:t>întreprindere mică</w:t>
            </w:r>
          </w:p>
          <w:p w:rsidR="00A8500A" w:rsidRPr="008D3B87" w:rsidRDefault="00A8500A" w:rsidP="00AF3EB6">
            <w:pPr>
              <w:pStyle w:val="a3"/>
              <w:numPr>
                <w:ilvl w:val="0"/>
                <w:numId w:val="1"/>
              </w:numPr>
              <w:rPr>
                <w:lang w:val="ro-RO"/>
              </w:rPr>
            </w:pPr>
            <w:r w:rsidRPr="008D3B87">
              <w:rPr>
                <w:lang w:val="ro-RO"/>
              </w:rPr>
              <w:t>întreprindere mijlocie</w:t>
            </w:r>
          </w:p>
        </w:tc>
        <w:tc>
          <w:tcPr>
            <w:tcW w:w="212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Numai în cazul în care achiziția este rezervată: operatorul economic este un atelier protejat sau o ”întreprindere socială„ sau va asigura executarea contractului în contextul programelor de angajare protejată?</w:t>
            </w:r>
          </w:p>
          <w:p w:rsidR="00A8500A" w:rsidRPr="008D3B87" w:rsidRDefault="00A8500A" w:rsidP="00AF3EB6">
            <w:pPr>
              <w:pStyle w:val="a3"/>
              <w:numPr>
                <w:ilvl w:val="0"/>
                <w:numId w:val="2"/>
              </w:numPr>
              <w:rPr>
                <w:lang w:val="ro-RO"/>
              </w:rPr>
            </w:pPr>
            <w:r w:rsidRPr="008D3B87">
              <w:rPr>
                <w:lang w:val="ro-RO"/>
              </w:rPr>
              <w:t>care este procentul corespunzător de lucrători cu dizabilități sau defavorizați?</w:t>
            </w:r>
          </w:p>
          <w:p w:rsidR="00A8500A" w:rsidRPr="008D3B87" w:rsidRDefault="00A8500A" w:rsidP="00AF3EB6">
            <w:pPr>
              <w:pStyle w:val="a3"/>
              <w:numPr>
                <w:ilvl w:val="0"/>
                <w:numId w:val="2"/>
              </w:numPr>
              <w:rPr>
                <w:lang w:val="ro-RO"/>
              </w:rPr>
            </w:pPr>
            <w:r w:rsidRPr="008D3B87">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Dacă este cazul, activitatea antreprenorială a operatorului economic este înregistrată sau deține o certificare echivalentă în cadrul unui sistem național privind activitățile economice pe care le prestează? </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pStyle w:val="a3"/>
              <w:numPr>
                <w:ilvl w:val="0"/>
                <w:numId w:val="3"/>
              </w:numPr>
              <w:rPr>
                <w:lang w:val="ro-RO"/>
              </w:rPr>
            </w:pPr>
            <w:r w:rsidRPr="008D3B87">
              <w:rPr>
                <w:lang w:val="ro-RO"/>
              </w:rPr>
              <w:t>Vă rugăm să furnizați actele de constituire, dacă este cazul:</w:t>
            </w:r>
          </w:p>
          <w:p w:rsidR="00A8500A" w:rsidRPr="008D3B87" w:rsidRDefault="00A8500A" w:rsidP="00AF3EB6">
            <w:pPr>
              <w:pStyle w:val="a3"/>
              <w:ind w:left="360"/>
              <w:rPr>
                <w:lang w:val="ro-RO"/>
              </w:rPr>
            </w:pPr>
          </w:p>
          <w:p w:rsidR="00A8500A" w:rsidRPr="008D3B87" w:rsidRDefault="00A8500A" w:rsidP="00AF3EB6">
            <w:pPr>
              <w:pStyle w:val="a3"/>
              <w:numPr>
                <w:ilvl w:val="0"/>
                <w:numId w:val="3"/>
              </w:numPr>
              <w:rPr>
                <w:lang w:val="ro-RO"/>
              </w:rPr>
            </w:pPr>
            <w:r w:rsidRPr="008D3B87">
              <w:rPr>
                <w:lang w:val="ro-RO"/>
              </w:rPr>
              <w:t>Dacă actele de constituire sau de certificare sunt disponibile în format electronic, vă rugăm să precizați:</w:t>
            </w:r>
          </w:p>
          <w:p w:rsidR="00A8500A" w:rsidRPr="008D3B87" w:rsidRDefault="00A8500A" w:rsidP="00AF3EB6">
            <w:pPr>
              <w:pStyle w:val="a3"/>
              <w:rPr>
                <w:lang w:val="ro-RO"/>
              </w:rPr>
            </w:pPr>
          </w:p>
          <w:p w:rsidR="00A8500A" w:rsidRPr="008D3B87" w:rsidRDefault="00A8500A" w:rsidP="00AF3EB6">
            <w:pPr>
              <w:pStyle w:val="a3"/>
              <w:numPr>
                <w:ilvl w:val="0"/>
                <w:numId w:val="3"/>
              </w:numPr>
              <w:rPr>
                <w:lang w:val="ro-RO"/>
              </w:rPr>
            </w:pPr>
            <w:r w:rsidRPr="008D3B87">
              <w:rPr>
                <w:lang w:val="ro-RO"/>
              </w:rPr>
              <w:t>Vă rugăm să furnizați autorizațiile pe care se bazează activitățile comerciale, dacă este cazul:</w:t>
            </w:r>
          </w:p>
          <w:p w:rsidR="00A8500A" w:rsidRPr="008D3B87" w:rsidRDefault="00A8500A" w:rsidP="00AF3EB6">
            <w:pPr>
              <w:pStyle w:val="a3"/>
              <w:rPr>
                <w:lang w:val="ro-RO"/>
              </w:rPr>
            </w:pPr>
          </w:p>
          <w:p w:rsidR="00A8500A" w:rsidRPr="008D3B87" w:rsidRDefault="00A8500A" w:rsidP="00AF3EB6">
            <w:pPr>
              <w:pStyle w:val="a3"/>
              <w:numPr>
                <w:ilvl w:val="0"/>
                <w:numId w:val="3"/>
              </w:numPr>
              <w:rPr>
                <w:color w:val="FF0000"/>
                <w:lang w:val="ro-RO"/>
              </w:rPr>
            </w:pPr>
            <w:r w:rsidRPr="008D3B87">
              <w:rPr>
                <w:lang w:val="ro-RO"/>
              </w:rPr>
              <w:t>Înregistrarea sau certificarea acoperă toate criteriile de selecție impuse?</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firstLine="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i/>
                <w:sz w:val="20"/>
                <w:lang w:val="ro-RO"/>
              </w:rPr>
              <w:t>Vă rugăm să completați informațiile lipsă în partea II secțiunea A,B,C sau D, după caz, NUMAI dacă se solicită acest lucru în anunțul sau în documentele achiziției relevante</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pStyle w:val="a3"/>
              <w:numPr>
                <w:ilvl w:val="0"/>
                <w:numId w:val="4"/>
              </w:numPr>
              <w:rPr>
                <w:lang w:val="ro-RO"/>
              </w:rPr>
            </w:pPr>
            <w:r w:rsidRPr="008D3B87">
              <w:rPr>
                <w:lang w:val="ro-RO"/>
              </w:rPr>
              <w:t>Dacă documentele relevante sunt disponibile în format electronic, vă rugăm să precizați:</w:t>
            </w:r>
          </w:p>
        </w:tc>
        <w:tc>
          <w:tcPr>
            <w:tcW w:w="2128" w:type="dxa"/>
            <w:shd w:val="clear" w:color="auto" w:fill="auto"/>
          </w:tcPr>
          <w:p w:rsidR="00A8500A" w:rsidRPr="008D3B87" w:rsidRDefault="00A8500A" w:rsidP="00AF3EB6">
            <w:pPr>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jc w:val="both"/>
              <w:rPr>
                <w:rFonts w:ascii="Times New Roman" w:hAnsi="Times New Roman" w:cs="Times New Roman"/>
                <w:b/>
                <w:lang w:val="ro-RO"/>
              </w:rPr>
            </w:pP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jc w:val="both"/>
              <w:rPr>
                <w:rFonts w:ascii="Times New Roman" w:hAnsi="Times New Roman" w:cs="Times New Roman"/>
                <w:sz w:val="20"/>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participă la procedura de achiziții publice împreună cu alții?</w:t>
            </w:r>
          </w:p>
        </w:tc>
        <w:tc>
          <w:tcPr>
            <w:tcW w:w="2128" w:type="dxa"/>
            <w:shd w:val="clear" w:color="auto" w:fill="auto"/>
          </w:tcPr>
          <w:p w:rsidR="00A8500A" w:rsidRPr="008D3B87" w:rsidRDefault="00A8500A" w:rsidP="00AF3EB6">
            <w:pPr>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vă asigurați că celelalte părți în cauză prezintă un formular DUAE separat.</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Vă rugăm să precizați rolul operatorului economic în cadrul grupului (lider, responsabil cu îndeplinirea unor sarcini specifice, etc):</w:t>
            </w:r>
          </w:p>
        </w:tc>
        <w:tc>
          <w:tcPr>
            <w:tcW w:w="2128" w:type="dxa"/>
            <w:shd w:val="clear" w:color="auto" w:fill="auto"/>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Vă rugăm să îi identificați pe ceilalți operatori economici care mai participă la procedura de achiziții publice:</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Dacă este cazul, denumirea grupului participant:</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Dacă este cazul, se indică lotul (loturile) pentru care operatorul economic dorește să depună oferte:</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B.</w:t>
            </w: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reprezentanții operatorului economic</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Prenume </w:t>
            </w:r>
          </w:p>
        </w:tc>
        <w:tc>
          <w:tcPr>
            <w:tcW w:w="2128" w:type="dxa"/>
            <w:vMerge w:val="restart"/>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Nume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Data nașterii</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Locul nașterii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Strada și numărul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Cod poștal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Oraș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Țară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e-mail</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b/>
                <w:lang w:val="ro-RO"/>
              </w:rPr>
            </w:pPr>
          </w:p>
        </w:tc>
      </w:tr>
      <w:tr w:rsidR="00A8500A" w:rsidRPr="008D3B87"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Telefon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Funcție / acționând în calitate de </w:t>
            </w:r>
          </w:p>
        </w:tc>
        <w:tc>
          <w:tcPr>
            <w:tcW w:w="2128" w:type="dxa"/>
            <w:vMerge/>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este cazul, vă rugăm să furnizați informații detaliate  privind reprezentarea (formele, amploarea, scopul acesteia...)</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C.</w:t>
            </w: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utilizarea capacităților altor entități</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tcPr>
          <w:p w:rsidR="00A8500A" w:rsidRPr="008D3B87" w:rsidRDefault="00A8500A" w:rsidP="00AF3EB6">
            <w:pPr>
              <w:ind w:left="720"/>
              <w:contextualSpacing/>
              <w:jc w:val="both"/>
              <w:rPr>
                <w:rFonts w:ascii="Times New Roman" w:hAnsi="Times New Roman" w:cs="Times New Roman"/>
                <w:lang w:val="en-US"/>
              </w:rPr>
            </w:pPr>
            <w:r w:rsidRPr="008D3B87">
              <w:rPr>
                <w:rFonts w:ascii="Times New Roman" w:hAnsi="Times New Roman" w:cs="Times New Roman"/>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D.</w:t>
            </w:r>
          </w:p>
        </w:tc>
        <w:tc>
          <w:tcPr>
            <w:tcW w:w="6095"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Informații privind subcontractanții pe ale căror capacități operatorul economic nu se bazează</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Secțiunea se completează numai în cazul în care această informație este solicitată în mod explicit de către autoritatea contractantă sau entitatea contractantă.</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intenționează să subcontracteze vreo parte din contract unor terți?</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sz w:val="20"/>
                <w:lang w:val="ro-RO"/>
              </w:rPr>
            </w:pPr>
          </w:p>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095"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Dacă da și în măsura în care se cunoaște, vă rugăm să enumerați subcontractanții propuși.</w:t>
            </w:r>
          </w:p>
        </w:tc>
        <w:tc>
          <w:tcPr>
            <w:tcW w:w="212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223" w:type="dxa"/>
            <w:gridSpan w:val="2"/>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III – Motive de excludere</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A8500A" w:rsidRPr="00A8500A" w:rsidTr="00AF3EB6">
        <w:tc>
          <w:tcPr>
            <w:tcW w:w="1157" w:type="dxa"/>
            <w:shd w:val="clear" w:color="auto" w:fill="auto"/>
          </w:tcPr>
          <w:p w:rsidR="00A8500A" w:rsidRPr="008D3B87" w:rsidRDefault="00A8500A" w:rsidP="00AF3EB6">
            <w:pPr>
              <w:pStyle w:val="a3"/>
              <w:numPr>
                <w:ilvl w:val="0"/>
                <w:numId w:val="5"/>
              </w:numPr>
              <w:jc w:val="both"/>
              <w:rPr>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Motive referitoare la condamnările penale</w:t>
            </w:r>
          </w:p>
        </w:tc>
        <w:tc>
          <w:tcPr>
            <w:tcW w:w="254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1157" w:type="dxa"/>
            <w:shd w:val="clear" w:color="auto" w:fill="auto"/>
          </w:tcPr>
          <w:p w:rsidR="00A8500A" w:rsidRPr="008D3B87" w:rsidRDefault="00A8500A" w:rsidP="00AF3EB6">
            <w:pPr>
              <w:ind w:left="720"/>
              <w:contextualSpacing/>
              <w:jc w:val="both"/>
              <w:rPr>
                <w:rFonts w:ascii="Times New Roman" w:hAnsi="Times New Roman" w:cs="Times New Roman"/>
                <w:b/>
                <w:sz w:val="20"/>
                <w:lang w:val="en-US"/>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din Legea nr.131 din 03.07.2015 stabilește următoarele motive de excludere.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Al. (1</w:t>
            </w:r>
            <w:r w:rsidRPr="008D3B87">
              <w:rPr>
                <w:rFonts w:ascii="Times New Roman" w:hAnsi="Times New Roman" w:cs="Times New Roman"/>
                <w:i/>
                <w:sz w:val="20"/>
                <w:vertAlign w:val="superscript"/>
                <w:lang w:val="ro-RO"/>
              </w:rPr>
              <w:t>1</w:t>
            </w:r>
            <w:r w:rsidRPr="008D3B87">
              <w:rPr>
                <w:rFonts w:ascii="Times New Roman" w:hAnsi="Times New Roman" w:cs="Times New Roman"/>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8D3B87">
              <w:rPr>
                <w:rFonts w:ascii="Times New Roman" w:hAnsi="Times New Roman" w:cs="Times New Roman"/>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Participare la o organizație criminală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Corupție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Fraude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Infracțiuni teroriste sau infracțiuni legate de activitățile teroriste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Spălare de bani sau finanțarea terorismului</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Exploatarea prin muncă a copiilor și alte forme de trafic de persoane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B.</w:t>
            </w: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Motive legate de plata impozitelor sau a contribuțiilor la asigurările sociale</w:t>
            </w:r>
          </w:p>
        </w:tc>
        <w:tc>
          <w:tcPr>
            <w:tcW w:w="254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din Legea nr.131 din 03.07.2015 stabilește următoarele motive de excludere.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Al.</w:t>
            </w:r>
            <w:r w:rsidRPr="008D3B87">
              <w:rPr>
                <w:rFonts w:ascii="Times New Roman" w:hAnsi="Times New Roman" w:cs="Times New Roman"/>
                <w:lang w:val="ro-RO"/>
              </w:rPr>
              <w:t xml:space="preserve"> </w:t>
            </w:r>
            <w:r w:rsidRPr="008D3B87">
              <w:rPr>
                <w:rFonts w:ascii="Times New Roman" w:hAnsi="Times New Roman" w:cs="Times New Roman"/>
                <w:i/>
                <w:sz w:val="20"/>
                <w:lang w:val="ro-RO"/>
              </w:rPr>
              <w:t>(2) Autoritatea contractantă are obligația de a exclude din procedura de atribuire a contractului de achiziții publice orice ofertant sau candidat care se află în oricare dintre următoarele situații: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Al. (2</w:t>
            </w:r>
            <w:r w:rsidRPr="008D3B87">
              <w:rPr>
                <w:rFonts w:ascii="Times New Roman" w:hAnsi="Times New Roman" w:cs="Times New Roman"/>
                <w:i/>
                <w:sz w:val="20"/>
                <w:vertAlign w:val="superscript"/>
                <w:lang w:val="ro-RO"/>
              </w:rPr>
              <w:t>2</w:t>
            </w:r>
            <w:r w:rsidRPr="008D3B87">
              <w:rPr>
                <w:rFonts w:ascii="Times New Roman" w:hAnsi="Times New Roman" w:cs="Times New Roman"/>
                <w:i/>
                <w:sz w:val="20"/>
                <w:lang w:val="ro-RO"/>
              </w:rPr>
              <w:t xml:space="preserve">) Prin derogare de la alin.2 lit. b), ofertantul/candidatul </w:t>
            </w:r>
            <w:r w:rsidRPr="008D3B87">
              <w:rPr>
                <w:rFonts w:ascii="Times New Roman" w:hAnsi="Times New Roman" w:cs="Times New Roman"/>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Plata impozitelor</w:t>
            </w:r>
          </w:p>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lang w:val="ro-RO"/>
              </w:rPr>
              <w:t>text</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precizați data condamnării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În cazul unei condamnări, durată perioadei de excludere, în măsura în care aceasta este stabilită direct în condamnare</w:t>
            </w:r>
          </w:p>
          <w:p w:rsidR="00A8500A" w:rsidRPr="008D3B87" w:rsidRDefault="00A8500A" w:rsidP="00AF3EB6">
            <w:pPr>
              <w:ind w:left="720"/>
              <w:contextualSpacing/>
              <w:jc w:val="both"/>
              <w:rPr>
                <w:rFonts w:ascii="Times New Roman" w:hAnsi="Times New Roman" w:cs="Times New Roman"/>
                <w:b/>
                <w:i/>
                <w:sz w:val="20"/>
                <w:lang w:val="ro-RO"/>
              </w:rPr>
            </w:pPr>
            <w:r w:rsidRPr="008D3B87">
              <w:rPr>
                <w:rFonts w:ascii="Times New Roman" w:hAnsi="Times New Roman" w:cs="Times New Roman"/>
                <w:i/>
                <w:sz w:val="20"/>
                <w:lang w:val="ro-RO"/>
              </w:rPr>
              <w:t>Descrieți ce mijloace au fost utilizate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 xml:space="preserve">Nu </w:t>
            </w:r>
          </w:p>
          <w:p w:rsidR="00A8500A" w:rsidRPr="008D3B87" w:rsidRDefault="00A8500A" w:rsidP="00AF3EB6">
            <w:pPr>
              <w:ind w:left="720"/>
              <w:contextualSpacing/>
              <w:rPr>
                <w:rFonts w:ascii="Times New Roman" w:hAnsi="Times New Roman" w:cs="Times New Roman"/>
                <w:lang w:val="ro-RO"/>
              </w:rPr>
            </w:pPr>
          </w:p>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Plata asigurărilor sociale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precizați data condamnării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În cazul unei condamnări, durată perioadei de excludere, în măsura în care aceasta este stabilită direct în condamnare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Descrieți ce mijloace au fost utilizate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jc w:val="both"/>
              <w:rPr>
                <w:rFonts w:ascii="Times New Roman" w:hAnsi="Times New Roman" w:cs="Times New Roman"/>
                <w:sz w:val="20"/>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r w:rsidRPr="008D3B87">
              <w:rPr>
                <w:rFonts w:ascii="Times New Roman" w:hAnsi="Times New Roman" w:cs="Times New Roman"/>
                <w:sz w:val="20"/>
                <w:lang w:val="ro-RO"/>
              </w:rPr>
              <w:t xml:space="preserve"> </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1157" w:type="dxa"/>
            <w:shd w:val="clear" w:color="auto" w:fill="auto"/>
            <w:vAlign w:val="center"/>
          </w:tcPr>
          <w:p w:rsidR="00A8500A" w:rsidRPr="008D3B87" w:rsidRDefault="00A8500A" w:rsidP="00AF3EB6">
            <w:pPr>
              <w:pStyle w:val="a3"/>
              <w:ind w:left="28" w:hanging="142"/>
              <w:jc w:val="center"/>
              <w:rPr>
                <w:b/>
                <w:lang w:val="ro-RO"/>
              </w:rPr>
            </w:pPr>
            <w:r w:rsidRPr="008D3B87">
              <w:rPr>
                <w:b/>
                <w:lang w:val="ro-RO"/>
              </w:rPr>
              <w:t>C.</w:t>
            </w: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Includerea în lista de interdicție a operatorilor economici</w:t>
            </w:r>
            <w:r w:rsidRPr="008D3B87">
              <w:rPr>
                <w:rFonts w:ascii="Times New Roman" w:hAnsi="Times New Roman" w:cs="Times New Roman"/>
                <w:lang w:val="ro-RO"/>
              </w:rPr>
              <w:t>.</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c>
          <w:tcPr>
            <w:tcW w:w="1157" w:type="dxa"/>
            <w:shd w:val="clear" w:color="auto" w:fill="auto"/>
            <w:vAlign w:val="center"/>
          </w:tcPr>
          <w:p w:rsidR="00A8500A" w:rsidRPr="008D3B87" w:rsidRDefault="00A8500A" w:rsidP="00AF3EB6">
            <w:pPr>
              <w:pStyle w:val="a3"/>
              <w:ind w:left="28"/>
              <w:jc w:val="center"/>
              <w:rPr>
                <w:b/>
                <w:lang w:val="ro-RO"/>
              </w:rPr>
            </w:pPr>
            <w:r w:rsidRPr="008D3B87">
              <w:rPr>
                <w:b/>
                <w:lang w:val="ro-RO"/>
              </w:rPr>
              <w:t>D.</w:t>
            </w: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Motive legate de insolvență, conflicte de interese sau abateri profesionale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tcPr>
          <w:p w:rsidR="00A8500A" w:rsidRPr="008D3B87" w:rsidRDefault="00A8500A" w:rsidP="00AF3EB6">
            <w:pPr>
              <w:ind w:left="720"/>
              <w:contextualSpacing/>
              <w:jc w:val="both"/>
              <w:rPr>
                <w:rFonts w:ascii="Times New Roman" w:hAnsi="Times New Roman" w:cs="Times New Roman"/>
                <w:b/>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w:t>
            </w:r>
            <w:r w:rsidRPr="008D3B87">
              <w:rPr>
                <w:rFonts w:ascii="Times New Roman" w:hAnsi="Times New Roman" w:cs="Times New Roman"/>
                <w:b/>
                <w:sz w:val="20"/>
                <w:lang w:val="ro-RO"/>
              </w:rPr>
              <w:t>al. 2</w:t>
            </w:r>
            <w:r w:rsidRPr="008D3B87">
              <w:rPr>
                <w:rFonts w:ascii="Times New Roman" w:hAnsi="Times New Roman" w:cs="Times New Roman"/>
                <w:sz w:val="20"/>
                <w:lang w:val="ro-RO"/>
              </w:rPr>
              <w:t xml:space="preserve"> din Legea nr.131 din 03.07.2015 stabilește următoarele motive de excludere.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lit. (a) se află în proces de insolvabilitate ca urmare a hotărârii judecătorești;</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lit. (d) a prezentat informații false sau nu a prezentat informațiile solicitate de către autoritatea contractantă în scopul demonstrării îndeplinirii criteriilor de calificare și selecție;</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 (d</w:t>
            </w:r>
            <w:r w:rsidRPr="008D3B87">
              <w:rPr>
                <w:rFonts w:ascii="Times New Roman" w:hAnsi="Times New Roman" w:cs="Times New Roman"/>
                <w:i/>
                <w:color w:val="000000"/>
                <w:sz w:val="20"/>
                <w:vertAlign w:val="superscript"/>
                <w:lang w:val="ro-RO"/>
              </w:rPr>
              <w:t>1</w:t>
            </w:r>
            <w:r w:rsidRPr="008D3B87">
              <w:rPr>
                <w:rFonts w:ascii="Times New Roman" w:hAnsi="Times New Roman" w:cs="Times New Roman"/>
                <w:i/>
                <w:color w:val="000000"/>
                <w:sz w:val="20"/>
                <w:lang w:val="ro-RO"/>
              </w:rPr>
              <w:t>) a  încălcat obligațiile aplicabile în domeniul mediului, muncii și asigurărilor sociale, în cazul în care autoritatea contractantă demonstrează, prin orice mijloace adecvate, acest fapt;</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 (d</w:t>
            </w:r>
            <w:r w:rsidRPr="008D3B87">
              <w:rPr>
                <w:rFonts w:ascii="Times New Roman" w:hAnsi="Times New Roman" w:cs="Times New Roman"/>
                <w:i/>
                <w:color w:val="000000"/>
                <w:sz w:val="20"/>
                <w:vertAlign w:val="superscript"/>
                <w:lang w:val="ro-RO"/>
              </w:rPr>
              <w:t>2</w:t>
            </w:r>
            <w:r w:rsidRPr="008D3B87">
              <w:rPr>
                <w:rFonts w:ascii="Times New Roman" w:hAnsi="Times New Roman" w:cs="Times New Roman"/>
                <w:i/>
                <w:color w:val="000000"/>
                <w:sz w:val="20"/>
                <w:lang w:val="ro-RO"/>
              </w:rPr>
              <w:t>) se face vinovat de o abatere profesională, care îi pune la îndoială integritatea, în cazul în care autoritatea contractantă demonstrează, prin orice mijloace adecvate, acest fapt;</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lit.(d</w:t>
            </w:r>
            <w:r w:rsidRPr="008D3B87">
              <w:rPr>
                <w:rFonts w:ascii="Times New Roman" w:hAnsi="Times New Roman" w:cs="Times New Roman"/>
                <w:i/>
                <w:color w:val="000000"/>
                <w:sz w:val="20"/>
                <w:vertAlign w:val="superscript"/>
                <w:lang w:val="ro-RO"/>
              </w:rPr>
              <w:t>3</w:t>
            </w:r>
            <w:r w:rsidRPr="008D3B87">
              <w:rPr>
                <w:rFonts w:ascii="Times New Roman" w:hAnsi="Times New Roman" w:cs="Times New Roman"/>
                <w:i/>
                <w:color w:val="000000"/>
                <w:sz w:val="20"/>
                <w:lang w:val="ro-RO"/>
              </w:rPr>
              <w:t>) a încheiat cu alți operatori economici acorduri care vizează denaturarea concurenței, în cazul în care acest fapt se constată prin decizie a organului abilitat în acest sens;</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color w:val="000000"/>
                <w:sz w:val="20"/>
                <w:lang w:val="ro-RO"/>
              </w:rPr>
              <w:t>lit. (d</w:t>
            </w:r>
            <w:r w:rsidRPr="008D3B87">
              <w:rPr>
                <w:rFonts w:ascii="Times New Roman" w:hAnsi="Times New Roman" w:cs="Times New Roman"/>
                <w:i/>
                <w:color w:val="000000"/>
                <w:sz w:val="20"/>
                <w:vertAlign w:val="superscript"/>
                <w:lang w:val="ro-RO"/>
              </w:rPr>
              <w:t>4</w:t>
            </w:r>
            <w:r w:rsidRPr="008D3B87">
              <w:rPr>
                <w:rFonts w:ascii="Times New Roman" w:hAnsi="Times New Roman" w:cs="Times New Roman"/>
                <w:i/>
                <w:color w:val="000000"/>
                <w:sz w:val="20"/>
                <w:lang w:val="ro-RO"/>
              </w:rPr>
              <w:t>) se află într-o situație de conflict de interese care nu poate fi remediată în mod efectiv prin măsurile prevăzute la art. 74.</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În măsura cunoștințelor sale, operatorul economic și-a încălcat obligațiile în domeniul mediului ?</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În măsura cunoștințelor sale, operatorul economic și-a încălcat obligațiile în domeniul social?</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În măsura cunoștințelor sale, operatorul economic și-a încălcat obligațiile în domeniul muncii?</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Falimentul</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rPr>
          <w:trHeight w:val="484"/>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este în stare de faliment?</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rPr>
          <w:trHeight w:val="1030"/>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rPr>
          <w:trHeight w:val="1703"/>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 xml:space="preserve">Insolvența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este în situație de insolvență sau de lichidare?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548" w:type="dxa"/>
            <w:shd w:val="clear" w:color="auto" w:fill="auto"/>
          </w:tcPr>
          <w:p w:rsidR="00A8500A" w:rsidRPr="008D3B87" w:rsidRDefault="00A8500A" w:rsidP="00AF3EB6">
            <w:pPr>
              <w:contextualSpacing/>
              <w:jc w:val="both"/>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rPr>
          <w:trHeight w:val="1705"/>
        </w:trPr>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Faliment</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 xml:space="preserve">Active administrate de lichidator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Activele operatorului economic sunt administrate de un lichidator sau de o instanță?</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Activitățile economice sunt suspendate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Activitățile economice ale operatorului economic sunt suspendate?</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i/>
                <w:sz w:val="20"/>
                <w:lang w:val="ro-RO"/>
              </w:rPr>
            </w:pP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Acorduri cu alți operatori economici care vizează denaturarea concurenței</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a încheiat acorduri cu alți operatori economici care au ca obiect denaturarea concurenței?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Conflict de interese care decurge din participarea la procedura de achiziții publice.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are cunoștință de vreun conflict de interese, astfel cum se precizează în legislația națională, anunțul relevant sau documentele achiziției, care decurge din participarea sa la procedura de achiziții publice?</w:t>
            </w:r>
          </w:p>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Implicare directă sau indirectă în pregătirea acestei proceduri de achiziții publice</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sau o întreprindere care are legături cu acesta a oferit consultanță autorității contractante sau entității contractante sau a participat în orice alt mod la pregătirea procedurii de achiziții publice?</w:t>
            </w:r>
          </w:p>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 xml:space="preserve">Încetare anticipată, daune-interese sau alte sancțiuni comparabile </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Ați luat măsuri pentru a demonstra fiabilitatea dumneavoastră (autocorectare)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1157"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5929"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s-a aflat într-una dintre situațiile următoare:</w:t>
            </w:r>
          </w:p>
          <w:p w:rsidR="00A8500A" w:rsidRPr="008D3B87" w:rsidRDefault="00A8500A" w:rsidP="00AF3EB6">
            <w:pPr>
              <w:pStyle w:val="a3"/>
              <w:numPr>
                <w:ilvl w:val="0"/>
                <w:numId w:val="6"/>
              </w:numPr>
              <w:jc w:val="both"/>
              <w:rPr>
                <w:lang w:val="ro-RO"/>
              </w:rPr>
            </w:pPr>
            <w:r w:rsidRPr="008D3B87">
              <w:rPr>
                <w:lang w:val="ro-RO"/>
              </w:rPr>
              <w:t>Nu s-a făcut grav vinovat de declarații false la furnizarea informațiilor necesare pentru verificarea absenței motivelor de excludere sau a îndeplinirii criteriilor de selecție;</w:t>
            </w:r>
          </w:p>
          <w:p w:rsidR="00A8500A" w:rsidRPr="008D3B87" w:rsidRDefault="00A8500A" w:rsidP="00AF3EB6">
            <w:pPr>
              <w:pStyle w:val="a3"/>
              <w:numPr>
                <w:ilvl w:val="0"/>
                <w:numId w:val="6"/>
              </w:numPr>
              <w:jc w:val="both"/>
              <w:rPr>
                <w:lang w:val="ro-RO"/>
              </w:rPr>
            </w:pPr>
            <w:r w:rsidRPr="008D3B87">
              <w:rPr>
                <w:lang w:val="ro-RO"/>
              </w:rPr>
              <w:t>A ascuns astfel de informații;</w:t>
            </w:r>
          </w:p>
          <w:p w:rsidR="00A8500A" w:rsidRPr="008D3B87" w:rsidRDefault="00A8500A" w:rsidP="00AF3EB6">
            <w:pPr>
              <w:pStyle w:val="a3"/>
              <w:numPr>
                <w:ilvl w:val="0"/>
                <w:numId w:val="6"/>
              </w:numPr>
              <w:jc w:val="both"/>
              <w:rPr>
                <w:lang w:val="ro-RO"/>
              </w:rPr>
            </w:pPr>
            <w:r w:rsidRPr="008D3B87">
              <w:rPr>
                <w:lang w:val="ro-RO"/>
              </w:rPr>
              <w:t>Nu a fost în măsură să furnizeze, fără întârziere, documentele justificative solicitate de autoritatea contractantă sau de entitatea contractantă, și</w:t>
            </w:r>
          </w:p>
          <w:p w:rsidR="00A8500A" w:rsidRPr="008D3B87" w:rsidRDefault="00A8500A" w:rsidP="00AF3EB6">
            <w:pPr>
              <w:pStyle w:val="a3"/>
              <w:numPr>
                <w:ilvl w:val="0"/>
                <w:numId w:val="6"/>
              </w:numPr>
              <w:jc w:val="both"/>
              <w:rPr>
                <w:lang w:val="ro-RO"/>
              </w:rPr>
            </w:pPr>
            <w:r w:rsidRPr="008D3B87">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1157" w:type="dxa"/>
            <w:shd w:val="clear" w:color="auto" w:fill="auto"/>
          </w:tcPr>
          <w:p w:rsidR="00A8500A" w:rsidRPr="008D3B87" w:rsidRDefault="00A8500A" w:rsidP="00AF3EB6">
            <w:pPr>
              <w:ind w:left="720"/>
              <w:contextualSpacing/>
              <w:jc w:val="both"/>
              <w:rPr>
                <w:rFonts w:ascii="Times New Roman" w:hAnsi="Times New Roman" w:cs="Times New Roman"/>
                <w:b/>
                <w:sz w:val="20"/>
                <w:lang w:val="ro-RO"/>
              </w:rPr>
            </w:pPr>
          </w:p>
        </w:tc>
        <w:tc>
          <w:tcPr>
            <w:tcW w:w="8477" w:type="dxa"/>
            <w:gridSpan w:val="2"/>
            <w:shd w:val="clear" w:color="auto" w:fill="auto"/>
          </w:tcPr>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b/>
                <w:sz w:val="20"/>
                <w:lang w:val="ro-RO"/>
              </w:rPr>
              <w:t>Art.18</w:t>
            </w:r>
            <w:r w:rsidRPr="008D3B87">
              <w:rPr>
                <w:rFonts w:ascii="Times New Roman" w:hAnsi="Times New Roman" w:cs="Times New Roman"/>
                <w:sz w:val="20"/>
                <w:lang w:val="ro-RO"/>
              </w:rPr>
              <w:t xml:space="preserve"> din Legea nr.131 din 03.07.2015 prevede:</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IV – Criteriile de selecție</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A8500A" w:rsidRPr="00A8500A" w:rsidTr="00AF3EB6">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Capacitatea de a corespunde cerințelor</w:t>
            </w:r>
          </w:p>
        </w:tc>
        <w:tc>
          <w:tcPr>
            <w:tcW w:w="2017"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Art.21 din Legea nr.131 din 03.07.2015 stabilește următoarele motive de selecție: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Înscrierea într-un registru profesional relevant: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Este necesară o autorizație pentru ca operatorul economic să poată presta serviciul în cauză în țara unde este stabilit:</w:t>
            </w:r>
          </w:p>
          <w:p w:rsidR="00A8500A" w:rsidRPr="008D3B87" w:rsidRDefault="00A8500A" w:rsidP="00AF3EB6">
            <w:pPr>
              <w:ind w:left="720"/>
              <w:contextualSpacing/>
              <w:jc w:val="both"/>
              <w:rPr>
                <w:rFonts w:ascii="Times New Roman" w:hAnsi="Times New Roman" w:cs="Times New Roman"/>
                <w:b/>
                <w:i/>
                <w:sz w:val="20"/>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Capacitatea economică și financiară</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sz w:val="20"/>
                <w:lang w:val="ro-RO"/>
              </w:rPr>
            </w:pPr>
            <w:r w:rsidRPr="008D3B87">
              <w:rPr>
                <w:rFonts w:ascii="Times New Roman" w:hAnsi="Times New Roman" w:cs="Times New Roman"/>
                <w:sz w:val="20"/>
                <w:lang w:val="ro-RO"/>
              </w:rPr>
              <w:t>Articolul 20 al.1 din Legea 131 din 03.07.2018 privind achizițiile publice, stabilește că,</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Demonstrarea capacității economice și financiare a operatorului economic se realizează prin prezentarea unuia sau a mai multor documente relevante, cum ar fi</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Declarații bancare</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Cifra de afaceri anuală</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sz w:val="20"/>
                <w:lang w:val="ro-RO"/>
              </w:rPr>
              <w:t>Art. 20 din Legea 131 din 03.07.2018 privind achizițiile publice, stabilește că</w:t>
            </w:r>
            <w:r w:rsidRPr="008D3B87">
              <w:rPr>
                <w:rFonts w:ascii="Times New Roman" w:hAnsi="Times New Roman" w:cs="Times New Roman"/>
                <w:i/>
                <w:sz w:val="20"/>
                <w:lang w:val="ro-RO"/>
              </w:rPr>
              <w:t>.</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color w:val="000000"/>
                <w:sz w:val="20"/>
                <w:lang w:val="ro-RO"/>
              </w:rPr>
              <w:t>Al. (1</w:t>
            </w:r>
            <w:r w:rsidRPr="008D3B87">
              <w:rPr>
                <w:rFonts w:ascii="Times New Roman" w:hAnsi="Times New Roman" w:cs="Times New Roman"/>
                <w:i/>
                <w:color w:val="000000"/>
                <w:sz w:val="20"/>
                <w:vertAlign w:val="superscript"/>
                <w:lang w:val="ro-RO"/>
              </w:rPr>
              <w:t>1</w:t>
            </w:r>
            <w:r w:rsidRPr="008D3B87">
              <w:rPr>
                <w:rFonts w:ascii="Times New Roman" w:hAnsi="Times New Roman" w:cs="Times New Roman"/>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Cifra de afaceri anuală pentru numărul de exerciții financiare impus în anunțul relevant, în documentele achiziției sau în DUAE, este după cum urmează:</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Se completează de către autoritatea contractantă</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Valoare </w:t>
            </w:r>
          </w:p>
        </w:tc>
        <w:tc>
          <w:tcPr>
            <w:tcW w:w="2017" w:type="dxa"/>
            <w:shd w:val="clear" w:color="auto" w:fill="auto"/>
            <w:vAlign w:val="center"/>
          </w:tcPr>
          <w:p w:rsidR="00A8500A" w:rsidRPr="008D3B87" w:rsidRDefault="00A8500A" w:rsidP="00AF3EB6">
            <w:pPr>
              <w:contextualSpacing/>
              <w:jc w:val="both"/>
              <w:rPr>
                <w:rFonts w:ascii="Times New Roman" w:hAnsi="Times New Roman" w:cs="Times New Roman"/>
                <w:sz w:val="20"/>
                <w:lang w:val="ro-RO"/>
              </w:rPr>
            </w:pPr>
            <w:r w:rsidRPr="008D3B87">
              <w:rPr>
                <w:rFonts w:ascii="Times New Roman" w:hAnsi="Times New Roman" w:cs="Times New Roman"/>
                <w:sz w:val="20"/>
                <w:lang w:val="ro-RO"/>
              </w:rPr>
              <w:t xml:space="preserve"> </w:t>
            </w:r>
          </w:p>
          <w:p w:rsidR="00A8500A" w:rsidRPr="008D3B87" w:rsidRDefault="00A8500A" w:rsidP="00AF3EB6">
            <w:pPr>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b/>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Cifra de afaceri medie anuală</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Cifra de afaceri medie anuală pentru numărul de ani impus în anunțul relevant, în documentele achiziției sau în DUAE, este după cum urmează:</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Se completează de către autoritatea contractantă</w:t>
            </w:r>
          </w:p>
          <w:p w:rsidR="00A8500A" w:rsidRPr="008D3B87" w:rsidRDefault="00A8500A" w:rsidP="00AF3EB6">
            <w:pPr>
              <w:ind w:left="720"/>
              <w:contextualSpacing/>
              <w:jc w:val="both"/>
              <w:rPr>
                <w:rFonts w:ascii="Times New Roman" w:hAnsi="Times New Roman" w:cs="Times New Roman"/>
                <w:lang w:val="ro-RO"/>
              </w:rPr>
            </w:pP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Număr de ani                 Valoare </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sz w:val="20"/>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 ?</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Raport financiar</w:t>
            </w:r>
          </w:p>
        </w:tc>
        <w:tc>
          <w:tcPr>
            <w:tcW w:w="2017"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b/>
                <w:sz w:val="20"/>
                <w:lang w:val="ro-RO"/>
              </w:rPr>
              <w:t>Art. 20</w:t>
            </w:r>
            <w:r w:rsidRPr="008D3B87">
              <w:rPr>
                <w:rFonts w:ascii="Times New Roman" w:hAnsi="Times New Roman" w:cs="Times New Roman"/>
                <w:sz w:val="20"/>
                <w:lang w:val="ro-RO"/>
              </w:rPr>
              <w:t xml:space="preserve"> din Legea 131 din 03.07.2018 privind achizițiile publice, stabilește că</w:t>
            </w:r>
            <w:r w:rsidRPr="008D3B87">
              <w:rPr>
                <w:rFonts w:ascii="Times New Roman" w:hAnsi="Times New Roman" w:cs="Times New Roman"/>
                <w:i/>
                <w:sz w:val="20"/>
                <w:lang w:val="ro-RO"/>
              </w:rPr>
              <w:t>.</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8D3B87">
              <w:rPr>
                <w:rFonts w:ascii="Times New Roman" w:hAnsi="Times New Roman" w:cs="Times New Roman"/>
                <w:i/>
                <w:color w:val="000000"/>
                <w:sz w:val="20"/>
                <w:vertAlign w:val="superscript"/>
                <w:lang w:val="ro-RO"/>
              </w:rPr>
              <w:t>3</w:t>
            </w:r>
            <w:r w:rsidRPr="008D3B87">
              <w:rPr>
                <w:rFonts w:ascii="Times New Roman" w:hAnsi="Times New Roman" w:cs="Times New Roman"/>
                <w:i/>
                <w:color w:val="000000"/>
                <w:sz w:val="20"/>
                <w:lang w:val="ro-RO"/>
              </w:rPr>
              <w:t>), care determină excluderea din procedura de atribuire.</w:t>
            </w:r>
          </w:p>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i/>
                <w:color w:val="000000"/>
                <w:sz w:val="20"/>
                <w:lang w:val="ro-RO"/>
              </w:rPr>
              <w:t>Al.</w:t>
            </w:r>
            <w:r w:rsidRPr="008D3B87">
              <w:rPr>
                <w:rStyle w:val="docblue"/>
                <w:rFonts w:ascii="Times New Roman" w:hAnsi="Times New Roman" w:cs="Times New Roman"/>
                <w:i/>
                <w:iCs/>
                <w:color w:val="0000FF"/>
                <w:sz w:val="20"/>
                <w:lang w:val="ro-RO"/>
              </w:rPr>
              <w:t> </w:t>
            </w:r>
            <w:r w:rsidRPr="008D3B87">
              <w:rPr>
                <w:rFonts w:ascii="Times New Roman" w:hAnsi="Times New Roman" w:cs="Times New Roman"/>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color w:val="000000"/>
                <w:sz w:val="20"/>
                <w:lang w:val="ro-RO"/>
              </w:rPr>
              <w:t>Al. (7) În aceleași condiții prevăzute la alin. (4)–(6), o asociație de operatori economici are dreptul să se bazeze pe capacitățile membrilor asociației sau ale altor persoane.</w:t>
            </w:r>
          </w:p>
        </w:tc>
      </w:tr>
      <w:tr w:rsidR="00A8500A" w:rsidRPr="00A8500A" w:rsidTr="00AF3EB6">
        <w:trPr>
          <w:trHeight w:val="516"/>
        </w:trPr>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8537" w:type="dxa"/>
            <w:gridSpan w:val="2"/>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b/>
                <w:lang w:val="ro-RO"/>
              </w:rPr>
              <w:t>Capacitatea tehnică și/sau profesională</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color w:val="000000"/>
                <w:sz w:val="20"/>
                <w:lang w:val="ro-RO"/>
              </w:rPr>
            </w:pPr>
            <w:r w:rsidRPr="008D3B87">
              <w:rPr>
                <w:rFonts w:ascii="Times New Roman" w:hAnsi="Times New Roman" w:cs="Times New Roman"/>
                <w:lang w:val="ro-RO"/>
              </w:rPr>
              <w:t>Art.21 din Legea nr.131 din 03.07.2015 stabilește următoarele motive de selecție:</w:t>
            </w: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Pentru contractele de achiziție de lucrări: executarea de lucrări de tipul specificat</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Descriere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Valoare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Data de începere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Data de încheiere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Beneficiari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Pentru contractele de achiziție de bunuri, servicii: executarea de livrări, prestări de tipul specificat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Valoare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Data de începere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Data de încheiere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Beneficiari </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Instalații tehnice și măsuri de asigurare a calității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Permiterea controalelor</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8500A" w:rsidRPr="008D3B87" w:rsidRDefault="00A8500A" w:rsidP="00AF3EB6">
            <w:pPr>
              <w:ind w:left="720"/>
              <w:contextualSpacing/>
              <w:jc w:val="both"/>
              <w:rPr>
                <w:rFonts w:ascii="Times New Roman" w:hAnsi="Times New Roman" w:cs="Times New Roman"/>
                <w:i/>
                <w:lang w:val="ro-RO"/>
              </w:rPr>
            </w:pPr>
            <w:r w:rsidRPr="008D3B87">
              <w:rPr>
                <w:rFonts w:ascii="Times New Roman" w:hAnsi="Times New Roman" w:cs="Times New Roman"/>
                <w:i/>
                <w:lang w:val="ro-RO"/>
              </w:rPr>
              <w:t xml:space="preserve">Permiteți verificări </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Diplome de studii și calificări profesionale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Măsuri de management al mediului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Operatorul economic va putea să aplice următoarele măsuri de management de mediu atunci când execută contractul:</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i/>
                <w:sz w:val="20"/>
                <w:lang w:val="ro-RO"/>
              </w:rPr>
              <w:t>Vă rugăm să le descrieți</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en-US"/>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Numărul membrilor personalului de conducere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Numărul membrilor personalului de conducere ale operatorului economic din ultimii trei ani au fost după cum urmează.</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Anul</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Anul </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Număr </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 xml:space="preserve">Anul </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Număr</w:t>
            </w: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Pentru contractele de achiziție  de bunuri/servicii: eșantioane, descrieri sau fotografii, fără certificate de autenticitate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i/>
                <w:sz w:val="20"/>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988" w:type="dxa"/>
            <w:shd w:val="clear" w:color="auto" w:fill="auto"/>
            <w:vAlign w:val="center"/>
          </w:tcPr>
          <w:p w:rsidR="00A8500A" w:rsidRPr="008D3B87" w:rsidRDefault="00A8500A" w:rsidP="00AF3EB6">
            <w:pPr>
              <w:pStyle w:val="a3"/>
              <w:numPr>
                <w:ilvl w:val="0"/>
                <w:numId w:val="7"/>
              </w:numPr>
              <w:jc w:val="center"/>
              <w:rPr>
                <w:b/>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b/>
                <w:lang w:val="ro-RO"/>
              </w:rPr>
            </w:pPr>
            <w:r w:rsidRPr="008D3B87">
              <w:rPr>
                <w:rFonts w:ascii="Times New Roman" w:hAnsi="Times New Roman" w:cs="Times New Roman"/>
                <w:b/>
                <w:lang w:val="ro-RO"/>
              </w:rPr>
              <w:t>Sisteme de asigurare a calității și standarde de management de mediu.</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A8500A"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Art. al din lege stabilește următoarele motive de selecție.</w:t>
            </w:r>
          </w:p>
        </w:tc>
        <w:tc>
          <w:tcPr>
            <w:tcW w:w="2017"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lang w:val="ro-RO"/>
              </w:rPr>
              <w:t>Certificate emise de organisme independente cu privire la sistemele sau standardele de management de mediu</w:t>
            </w: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tcPr>
          <w:p w:rsidR="00A8500A" w:rsidRPr="008D3B87" w:rsidRDefault="00A8500A" w:rsidP="00AF3EB6">
            <w:pPr>
              <w:ind w:left="720"/>
              <w:contextualSpacing/>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rPr>
                <w:rFonts w:ascii="Times New Roman" w:hAnsi="Times New Roman" w:cs="Times New Roman"/>
                <w:lang w:val="ro-RO"/>
              </w:rPr>
            </w:pPr>
          </w:p>
        </w:tc>
        <w:tc>
          <w:tcPr>
            <w:tcW w:w="2017"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r w:rsidR="00A8500A" w:rsidRPr="00A8500A" w:rsidTr="00AF3EB6">
        <w:tc>
          <w:tcPr>
            <w:tcW w:w="988" w:type="dxa"/>
            <w:shd w:val="clear" w:color="auto" w:fill="auto"/>
          </w:tcPr>
          <w:p w:rsidR="00A8500A" w:rsidRPr="008D3B87" w:rsidRDefault="00A8500A" w:rsidP="00AF3EB6">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V- Indicații generale pentru toate criteriile de selecție</w:t>
      </w: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520"/>
        <w:gridCol w:w="1985"/>
      </w:tblGrid>
      <w:tr w:rsidR="00A8500A" w:rsidRPr="00A8500A"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b/>
                <w:lang w:val="ro-RO"/>
              </w:rPr>
            </w:pPr>
            <w:r w:rsidRPr="008D3B87">
              <w:rPr>
                <w:rFonts w:ascii="Times New Roman" w:hAnsi="Times New Roman" w:cs="Times New Roman"/>
                <w:b/>
                <w:lang w:val="ro-RO"/>
              </w:rPr>
              <w:t>A.</w:t>
            </w: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b/>
                <w:lang w:val="ro-RO"/>
              </w:rPr>
            </w:pPr>
            <w:r w:rsidRPr="008D3B87">
              <w:rPr>
                <w:rFonts w:ascii="Times New Roman" w:hAnsi="Times New Roman" w:cs="Times New Roman"/>
                <w:b/>
                <w:lang w:val="ro-RO"/>
              </w:rPr>
              <w:t>Îndeplinirea tuturor criteriilor de selecție impuse:</w:t>
            </w:r>
          </w:p>
        </w:tc>
        <w:tc>
          <w:tcPr>
            <w:tcW w:w="1985"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lang w:val="en-US"/>
              </w:rPr>
            </w:pPr>
          </w:p>
        </w:tc>
        <w:tc>
          <w:tcPr>
            <w:tcW w:w="6520"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8500A" w:rsidRPr="008D3B87" w:rsidRDefault="00A8500A" w:rsidP="00AF3EB6">
            <w:pPr>
              <w:ind w:left="720"/>
              <w:contextualSpacing/>
              <w:jc w:val="both"/>
              <w:rPr>
                <w:rFonts w:ascii="Times New Roman" w:hAnsi="Times New Roman" w:cs="Times New Roman"/>
                <w:lang w:val="ro-RO"/>
              </w:rPr>
            </w:pPr>
          </w:p>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Termen</w:t>
            </w:r>
          </w:p>
        </w:tc>
        <w:tc>
          <w:tcPr>
            <w:tcW w:w="1985"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ind w:left="720"/>
              <w:contextualSpacing/>
              <w:rPr>
                <w:rFonts w:ascii="Times New Roman" w:hAnsi="Times New Roman" w:cs="Times New Roman"/>
                <w:lang w:val="ro-RO"/>
              </w:rPr>
            </w:pPr>
          </w:p>
        </w:tc>
      </w:tr>
      <w:tr w:rsidR="00A8500A" w:rsidRPr="008D3B87" w:rsidTr="00AF3EB6">
        <w:tc>
          <w:tcPr>
            <w:tcW w:w="988" w:type="dxa"/>
            <w:shd w:val="clear" w:color="auto" w:fill="auto"/>
            <w:vAlign w:val="center"/>
          </w:tcPr>
          <w:p w:rsidR="00A8500A" w:rsidRPr="008D3B87" w:rsidRDefault="00A8500A" w:rsidP="00AF3EB6">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1985"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bl>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VI - Preselecția candidaților calificați pentru procedura licitației restrânse, negociere, dialog competitiv și parteneriatul pentru inovare</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A8500A" w:rsidRPr="00A8500A" w:rsidTr="00AF3EB6">
        <w:tc>
          <w:tcPr>
            <w:tcW w:w="7508"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A8500A" w:rsidTr="00AF3EB6">
        <w:tc>
          <w:tcPr>
            <w:tcW w:w="7508" w:type="dxa"/>
            <w:shd w:val="clear" w:color="auto" w:fill="auto"/>
          </w:tcPr>
          <w:p w:rsidR="00A8500A" w:rsidRPr="008D3B87" w:rsidRDefault="00A8500A" w:rsidP="00AF3EB6">
            <w:pPr>
              <w:ind w:left="720"/>
              <w:contextualSpacing/>
              <w:jc w:val="both"/>
              <w:rPr>
                <w:rFonts w:ascii="Times New Roman" w:hAnsi="Times New Roman" w:cs="Times New Roman"/>
                <w:lang w:val="ro-RO"/>
              </w:rPr>
            </w:pPr>
            <w:r w:rsidRPr="008D3B87">
              <w:rPr>
                <w:rFonts w:ascii="Times New Roman" w:hAnsi="Times New Roman" w:cs="Times New Roman"/>
                <w:lang w:val="ro-RO"/>
              </w:rPr>
              <w:t>Operatorul economic declară că: Dispune de certificate sau alte forme de documente justificative, după cum este cerut de anunțul de participare relevant:</w:t>
            </w:r>
          </w:p>
        </w:tc>
        <w:tc>
          <w:tcPr>
            <w:tcW w:w="2829" w:type="dxa"/>
            <w:shd w:val="clear" w:color="auto" w:fill="auto"/>
          </w:tcPr>
          <w:p w:rsidR="00A8500A" w:rsidRPr="008D3B87" w:rsidRDefault="00A8500A" w:rsidP="00AF3EB6">
            <w:pPr>
              <w:ind w:left="720"/>
              <w:contextualSpacing/>
              <w:jc w:val="both"/>
              <w:rPr>
                <w:rFonts w:ascii="Times New Roman" w:hAnsi="Times New Roman" w:cs="Times New Roman"/>
                <w:lang w:val="ro-RO"/>
              </w:rPr>
            </w:pPr>
          </w:p>
        </w:tc>
      </w:tr>
      <w:tr w:rsidR="00A8500A" w:rsidRPr="008D3B87" w:rsidTr="00AF3EB6">
        <w:tc>
          <w:tcPr>
            <w:tcW w:w="7508" w:type="dxa"/>
            <w:shd w:val="clear" w:color="auto" w:fill="auto"/>
            <w:vAlign w:val="center"/>
          </w:tcPr>
          <w:p w:rsidR="00A8500A" w:rsidRPr="008D3B87" w:rsidRDefault="00A8500A" w:rsidP="00AF3EB6">
            <w:pPr>
              <w:ind w:left="720"/>
              <w:contextualSpacing/>
              <w:rPr>
                <w:rFonts w:ascii="Times New Roman" w:hAnsi="Times New Roman" w:cs="Times New Roman"/>
                <w:i/>
                <w:sz w:val="20"/>
                <w:lang w:val="ro-RO"/>
              </w:rPr>
            </w:pPr>
            <w:r w:rsidRPr="008D3B87">
              <w:rPr>
                <w:rFonts w:ascii="Times New Roman" w:hAnsi="Times New Roman" w:cs="Times New Roman"/>
                <w:i/>
                <w:sz w:val="20"/>
                <w:lang w:val="ro-RO"/>
              </w:rPr>
              <w:t>Aceste informații sunt disponibile gratuit pentru autorități, dintr-o bază de date națională?</w:t>
            </w:r>
          </w:p>
          <w:p w:rsidR="00A8500A" w:rsidRPr="008D3B87" w:rsidRDefault="00A8500A" w:rsidP="00AF3EB6">
            <w:pPr>
              <w:ind w:left="720"/>
              <w:contextualSpacing/>
              <w:jc w:val="both"/>
              <w:rPr>
                <w:rFonts w:ascii="Times New Roman" w:hAnsi="Times New Roman" w:cs="Times New Roman"/>
                <w:lang w:val="ro-RO"/>
              </w:rPr>
            </w:pPr>
          </w:p>
        </w:tc>
        <w:tc>
          <w:tcPr>
            <w:tcW w:w="2829" w:type="dxa"/>
            <w:shd w:val="clear" w:color="auto" w:fill="auto"/>
            <w:vAlign w:val="center"/>
          </w:tcPr>
          <w:p w:rsidR="00A8500A" w:rsidRPr="008D3B87" w:rsidRDefault="00A8500A" w:rsidP="00AF3EB6">
            <w:pPr>
              <w:contextualSpacing/>
              <w:rPr>
                <w:rFonts w:ascii="Times New Roman" w:hAnsi="Times New Roman" w:cs="Times New Roman"/>
                <w:lang w:val="ro-RO"/>
              </w:rPr>
            </w:pPr>
            <w:r w:rsidRPr="008D3B87">
              <w:rPr>
                <w:rFonts w:cs="Times New Roman"/>
                <w:lang w:val="ro-RO"/>
              </w:rPr>
              <w:t>󠇡</w:t>
            </w:r>
            <w:r w:rsidRPr="008D3B87">
              <w:rPr>
                <w:rFonts w:ascii="Times New Roman" w:hAnsi="Times New Roman" w:cs="Times New Roman"/>
                <w:lang w:val="ro-RO"/>
              </w:rPr>
              <w:t xml:space="preserve">Da            </w:t>
            </w:r>
            <w:r w:rsidRPr="008D3B87">
              <w:rPr>
                <w:rFonts w:cs="Times New Roman"/>
                <w:lang w:val="ro-RO"/>
              </w:rPr>
              <w:t>󠇡</w:t>
            </w:r>
            <w:r w:rsidRPr="008D3B87">
              <w:rPr>
                <w:rFonts w:ascii="Times New Roman" w:hAnsi="Times New Roman" w:cs="Times New Roman"/>
                <w:lang w:val="ro-RO"/>
              </w:rPr>
              <w:t>Nu</w:t>
            </w:r>
          </w:p>
          <w:p w:rsidR="00A8500A" w:rsidRPr="008D3B87" w:rsidRDefault="00A8500A" w:rsidP="00AF3EB6">
            <w:pPr>
              <w:contextualSpacing/>
              <w:jc w:val="both"/>
              <w:rPr>
                <w:rFonts w:ascii="Times New Roman" w:hAnsi="Times New Roman" w:cs="Times New Roman"/>
                <w:lang w:val="ro-RO"/>
              </w:rPr>
            </w:pPr>
            <w:r w:rsidRPr="008D3B87">
              <w:rPr>
                <w:rFonts w:ascii="Times New Roman" w:hAnsi="Times New Roman" w:cs="Times New Roman"/>
                <w:sz w:val="20"/>
                <w:lang w:val="ro-RO"/>
              </w:rPr>
              <w:t>adresa de internet, autoritatea emitentă sau organismul emitent. Referința exactă a documentației.</w:t>
            </w:r>
          </w:p>
        </w:tc>
      </w:tr>
    </w:tbl>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b/>
          <w:lang w:val="ro-RO"/>
        </w:rPr>
      </w:pPr>
      <w:r w:rsidRPr="008D3B87">
        <w:rPr>
          <w:rFonts w:ascii="Times New Roman" w:hAnsi="Times New Roman" w:cs="Times New Roman"/>
          <w:b/>
          <w:lang w:val="ro-RO"/>
        </w:rPr>
        <w:t>Partea VII- Declarațiile finale</w:t>
      </w:r>
    </w:p>
    <w:p w:rsidR="00A8500A" w:rsidRPr="008D3B87" w:rsidRDefault="00A8500A" w:rsidP="00A8500A">
      <w:pPr>
        <w:jc w:val="both"/>
        <w:rPr>
          <w:rFonts w:ascii="Times New Roman" w:hAnsi="Times New Roman" w:cs="Times New Roman"/>
          <w:b/>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Operatorul economic declară că informațiile prezentate în părțile II - VI de mai sus sunt exacte și corecte și că au fost furnizate cunoscând pe deplin consecințele cazurilor grave de declarații false.</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Operatorul economic declară în mod oficial că poate să furnizeze, la cerere și fără întârziere,  certificatele și alte forme de documente justificative menționate, cu excepția cazului în care: </w:t>
      </w:r>
    </w:p>
    <w:p w:rsidR="00A8500A" w:rsidRPr="008D3B87" w:rsidRDefault="00A8500A" w:rsidP="00A8500A">
      <w:pPr>
        <w:pStyle w:val="a3"/>
        <w:numPr>
          <w:ilvl w:val="0"/>
          <w:numId w:val="8"/>
        </w:numPr>
        <w:spacing w:line="276" w:lineRule="auto"/>
        <w:jc w:val="both"/>
        <w:rPr>
          <w:lang w:val="ro-RO"/>
        </w:rPr>
      </w:pPr>
      <w:r w:rsidRPr="008D3B87">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Operatorul economic declară în mod oficial că este de acord ca Penitenciarul nr. 1</w:t>
      </w:r>
      <w:r>
        <w:rPr>
          <w:rFonts w:ascii="Times New Roman" w:hAnsi="Times New Roman" w:cs="Times New Roman"/>
          <w:lang w:val="ro-RO"/>
        </w:rPr>
        <w:t>1 BĂLŢI</w:t>
      </w:r>
      <w:r w:rsidRPr="008D3B87">
        <w:rPr>
          <w:rFonts w:ascii="Times New Roman" w:hAnsi="Times New Roman" w:cs="Times New Roman"/>
          <w:lang w:val="ro-RO"/>
        </w:rPr>
        <w:t xml:space="preserve">, astfel cum este descrisă în partea I secțiunea A să obțină acces la documentele justificative privind informațiile pe care le-a furnizat în acest Document Unic de Achiziție European în scopul achiziționării </w:t>
      </w:r>
      <w:r>
        <w:rPr>
          <w:rFonts w:ascii="Times New Roman" w:hAnsi="Times New Roman" w:cs="Times New Roman"/>
          <w:lang w:val="ro-RO"/>
        </w:rPr>
        <w:t xml:space="preserve">Produse alimentare 2019 </w:t>
      </w:r>
    </w:p>
    <w:p w:rsidR="00A8500A" w:rsidRPr="008D3B87" w:rsidRDefault="00A8500A" w:rsidP="00A8500A">
      <w:pPr>
        <w:jc w:val="both"/>
        <w:rPr>
          <w:rFonts w:ascii="Times New Roman" w:hAnsi="Times New Roman" w:cs="Times New Roman"/>
          <w:lang w:val="ro-RO"/>
        </w:rPr>
      </w:pP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Nume:</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Poziția:</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Data: </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Locul: </w:t>
      </w:r>
    </w:p>
    <w:p w:rsidR="00A8500A" w:rsidRPr="008D3B87" w:rsidRDefault="00A8500A" w:rsidP="00A8500A">
      <w:pPr>
        <w:jc w:val="both"/>
        <w:rPr>
          <w:rFonts w:ascii="Times New Roman" w:hAnsi="Times New Roman" w:cs="Times New Roman"/>
          <w:lang w:val="ro-RO"/>
        </w:rPr>
      </w:pPr>
      <w:r w:rsidRPr="008D3B87">
        <w:rPr>
          <w:rFonts w:ascii="Times New Roman" w:hAnsi="Times New Roman" w:cs="Times New Roman"/>
          <w:lang w:val="ro-RO"/>
        </w:rPr>
        <w:t xml:space="preserve">Semnătura </w:t>
      </w:r>
    </w:p>
    <w:p w:rsidR="00A8500A" w:rsidRDefault="00A8500A" w:rsidP="00A8500A"/>
    <w:p w:rsidR="00000000" w:rsidRDefault="00974F41"/>
    <w:sectPr w:rsidR="00000000"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useFELayout/>
  </w:compat>
  <w:rsids>
    <w:rsidRoot w:val="00A8500A"/>
    <w:rsid w:val="00A850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500A"/>
    <w:pPr>
      <w:spacing w:after="0" w:line="240" w:lineRule="auto"/>
      <w:ind w:left="720"/>
      <w:contextualSpacing/>
    </w:pPr>
    <w:rPr>
      <w:rFonts w:ascii="Times New Roman" w:eastAsia="Times New Roman" w:hAnsi="Times New Roman" w:cs="Times New Roman"/>
      <w:sz w:val="24"/>
      <w:szCs w:val="24"/>
    </w:rPr>
  </w:style>
  <w:style w:type="character" w:customStyle="1" w:styleId="docblue">
    <w:name w:val="doc_blue"/>
    <w:rsid w:val="00A8500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6285</Words>
  <Characters>35827</Characters>
  <Application>Microsoft Office Word</Application>
  <DocSecurity>0</DocSecurity>
  <Lines>298</Lines>
  <Paragraphs>84</Paragraphs>
  <ScaleCrop>false</ScaleCrop>
  <Company>SPecialiST RePack</Company>
  <LinksUpToDate>false</LinksUpToDate>
  <CharactersWithSpaces>42028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2018-11-05T08:04:00Z</dcterms:created>
  <dcterms:modified xsi:type="dcterms:W3CDTF">2018-11-05T08:04:00Z</dcterms:modified>
</cp:coreProperties>
</file>