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proofErr w:type="spellStart"/>
      <w:r w:rsidRPr="002A689E">
        <w:rPr>
          <w:b/>
          <w:noProof w:val="0"/>
        </w:rPr>
        <w:t>Stimaţi</w:t>
      </w:r>
      <w:proofErr w:type="spellEnd"/>
      <w:r w:rsidRPr="002A689E">
        <w:rPr>
          <w:b/>
          <w:noProof w:val="0"/>
        </w:rPr>
        <w:t xml:space="preserve"> domni</w:t>
      </w:r>
      <w:r w:rsidRPr="002A689E">
        <w:rPr>
          <w:noProof w:val="0"/>
        </w:rPr>
        <w:t>,</w:t>
      </w:r>
    </w:p>
    <w:p w14:paraId="47E6E9ED" w14:textId="3267F6A6"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FC036E" w:rsidRPr="00FC036E">
        <w:rPr>
          <w:b/>
          <w:bCs/>
          <w:noProof w:val="0"/>
        </w:rPr>
        <w:t>ocds-b3wdp1-MD-1706173375960</w:t>
      </w:r>
      <w:r w:rsidRPr="002A689E">
        <w:rPr>
          <w:noProof w:val="0"/>
        </w:rPr>
        <w:t xml:space="preserve"> 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D74E1E">
        <w:rPr>
          <w:b/>
          <w:i/>
          <w:lang w:val="en-US"/>
        </w:rPr>
        <w:t>Serviciilor de întreținere a ascensoarelor pentru necesitățile anului 2024</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38715286"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3562F74F"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FC036E" w:rsidRPr="00FC036E">
        <w:rPr>
          <w:b/>
          <w:i/>
        </w:rPr>
        <w:t>ocds-b3wdp1-MD-1706173375960</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011CC16F"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D74E1E">
        <w:rPr>
          <w:noProof w:val="0"/>
          <w:u w:val="single"/>
        </w:rPr>
        <w:t>4</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63C3EA7D"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FC036E" w:rsidRPr="00FC036E">
        <w:rPr>
          <w:b/>
          <w:i/>
        </w:rPr>
        <w:t>ocds-b3wdp1-MD-1706173375960</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07C4A348"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693"/>
        <w:gridCol w:w="5103"/>
        <w:gridCol w:w="4253"/>
      </w:tblGrid>
      <w:tr w:rsidR="008256DF" w14:paraId="71DB9C3D" w14:textId="77777777" w:rsidTr="00D74E1E">
        <w:trPr>
          <w:trHeight w:val="413"/>
        </w:trPr>
        <w:tc>
          <w:tcPr>
            <w:tcW w:w="14176" w:type="dxa"/>
            <w:gridSpan w:val="5"/>
            <w:tcBorders>
              <w:top w:val="nil"/>
              <w:left w:val="nil"/>
              <w:bottom w:val="nil"/>
              <w:right w:val="nil"/>
            </w:tcBorders>
          </w:tcPr>
          <w:p w14:paraId="3199BC5A" w14:textId="4031495E" w:rsidR="008256DF" w:rsidRPr="004C25FC" w:rsidRDefault="00D74E1E" w:rsidP="00A353FD">
            <w:pPr>
              <w:rPr>
                <w:b/>
                <w:sz w:val="28"/>
                <w:szCs w:val="28"/>
              </w:rPr>
            </w:pPr>
            <w:r>
              <w:rPr>
                <w:b/>
                <w:sz w:val="28"/>
                <w:szCs w:val="28"/>
              </w:rPr>
              <w:lastRenderedPageBreak/>
              <w:t>PROPUNERE TEHNICĂ</w:t>
            </w:r>
          </w:p>
        </w:tc>
      </w:tr>
      <w:tr w:rsidR="008256DF" w14:paraId="246290C7" w14:textId="77777777" w:rsidTr="00D74E1E">
        <w:trPr>
          <w:trHeight w:val="444"/>
        </w:trPr>
        <w:tc>
          <w:tcPr>
            <w:tcW w:w="14176" w:type="dxa"/>
            <w:gridSpan w:val="5"/>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D74E1E">
        <w:tc>
          <w:tcPr>
            <w:tcW w:w="14176" w:type="dxa"/>
            <w:gridSpan w:val="5"/>
            <w:tcBorders>
              <w:top w:val="single" w:sz="4" w:space="0" w:color="auto"/>
            </w:tcBorders>
          </w:tcPr>
          <w:p w14:paraId="7458DEFB" w14:textId="783329B4"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FC036E" w:rsidRPr="00FC036E">
              <w:rPr>
                <w:b/>
                <w:i/>
                <w:u w:val="single"/>
              </w:rPr>
              <w:t>ocds-b3wdp1-MD-1706173375960</w:t>
            </w:r>
          </w:p>
        </w:tc>
      </w:tr>
      <w:tr w:rsidR="00E93C77" w14:paraId="6DEAFE13" w14:textId="77777777" w:rsidTr="00D74E1E">
        <w:tc>
          <w:tcPr>
            <w:tcW w:w="14176" w:type="dxa"/>
            <w:gridSpan w:val="5"/>
          </w:tcPr>
          <w:p w14:paraId="1836B62E" w14:textId="2F720DA0"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D74E1E">
              <w:rPr>
                <w:b/>
                <w:i/>
                <w:lang w:val="en-US"/>
              </w:rPr>
              <w:t>Servicii de întreținere a ascensoarelor pentru necesitățile anului 2024</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D74E1E" w14:paraId="7860D8D5" w14:textId="77777777" w:rsidTr="00D74E1E">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D74E1E" w:rsidRPr="00134319" w:rsidRDefault="00D74E1E"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D74E1E" w:rsidRPr="00134319" w:rsidRDefault="00D74E1E" w:rsidP="001D0763">
            <w:pPr>
              <w:jc w:val="center"/>
              <w:rPr>
                <w:b/>
                <w:sz w:val="20"/>
                <w:szCs w:val="20"/>
              </w:rPr>
            </w:pPr>
            <w:r w:rsidRPr="00134319">
              <w:rPr>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A7E768D" w14:textId="0F515238" w:rsidR="00D74E1E" w:rsidRPr="00134319" w:rsidRDefault="00D74E1E" w:rsidP="004E3192">
            <w:pPr>
              <w:jc w:val="center"/>
              <w:rPr>
                <w:b/>
                <w:sz w:val="20"/>
                <w:szCs w:val="20"/>
              </w:rPr>
            </w:pPr>
            <w:r w:rsidRPr="00134319">
              <w:rPr>
                <w:b/>
                <w:sz w:val="20"/>
                <w:szCs w:val="20"/>
              </w:rPr>
              <w:t xml:space="preserve">Denumirea </w:t>
            </w:r>
            <w:r>
              <w:rPr>
                <w:b/>
                <w:sz w:val="20"/>
                <w:szCs w:val="20"/>
              </w:rPr>
              <w:t>Serviciilor</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D74E1E" w:rsidRPr="00134319" w:rsidRDefault="00D74E1E" w:rsidP="00AE2036">
            <w:pPr>
              <w:jc w:val="center"/>
              <w:rPr>
                <w:sz w:val="20"/>
                <w:szCs w:val="20"/>
              </w:rPr>
            </w:pPr>
            <w:r w:rsidRPr="00134319">
              <w:rPr>
                <w:b/>
                <w:sz w:val="20"/>
                <w:szCs w:val="20"/>
              </w:rPr>
              <w:t>Specificarea tehnică deplină solicitată de către autoritatea contractantă</w:t>
            </w:r>
          </w:p>
        </w:tc>
        <w:tc>
          <w:tcPr>
            <w:tcW w:w="4253" w:type="dxa"/>
            <w:tcBorders>
              <w:top w:val="single" w:sz="4" w:space="0" w:color="auto"/>
              <w:left w:val="single" w:sz="4" w:space="0" w:color="auto"/>
              <w:bottom w:val="single" w:sz="4" w:space="0" w:color="auto"/>
              <w:right w:val="single" w:sz="4" w:space="0" w:color="auto"/>
            </w:tcBorders>
          </w:tcPr>
          <w:p w14:paraId="6189A3E1" w14:textId="77777777" w:rsidR="00D74E1E" w:rsidRPr="00134319" w:rsidRDefault="00D74E1E" w:rsidP="00134319">
            <w:pPr>
              <w:jc w:val="center"/>
              <w:rPr>
                <w:b/>
                <w:sz w:val="20"/>
                <w:szCs w:val="20"/>
              </w:rPr>
            </w:pPr>
            <w:r w:rsidRPr="00134319">
              <w:rPr>
                <w:b/>
                <w:sz w:val="20"/>
                <w:szCs w:val="20"/>
              </w:rPr>
              <w:t>Specificarea tehnică deplină propusă de către ofertant</w:t>
            </w:r>
          </w:p>
        </w:tc>
      </w:tr>
      <w:tr w:rsidR="00D74E1E" w14:paraId="156D53CA" w14:textId="77777777" w:rsidTr="00D74E1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D74E1E" w:rsidRPr="00134319" w:rsidRDefault="00D74E1E"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D74E1E" w:rsidRPr="00134319" w:rsidRDefault="00D74E1E" w:rsidP="001D0763">
            <w:pPr>
              <w:jc w:val="center"/>
              <w:rPr>
                <w:b/>
                <w:sz w:val="20"/>
                <w:szCs w:val="20"/>
              </w:rPr>
            </w:pPr>
            <w:r>
              <w:rPr>
                <w:b/>
                <w:sz w:val="20"/>
                <w:szCs w:val="20"/>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D74E1E" w:rsidRPr="00134319" w:rsidRDefault="00D74E1E" w:rsidP="001D0763">
            <w:pPr>
              <w:jc w:val="center"/>
              <w:rPr>
                <w:b/>
                <w:sz w:val="20"/>
                <w:szCs w:val="20"/>
              </w:rPr>
            </w:pPr>
            <w:r>
              <w:rPr>
                <w:b/>
                <w:sz w:val="20"/>
                <w:szCs w:val="20"/>
              </w:rPr>
              <w:t>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D74E1E" w:rsidRPr="00134319" w:rsidRDefault="00D74E1E" w:rsidP="001D0763">
            <w:pPr>
              <w:jc w:val="center"/>
              <w:rPr>
                <w:b/>
                <w:sz w:val="20"/>
                <w:szCs w:val="20"/>
              </w:rPr>
            </w:pPr>
            <w:r>
              <w:rPr>
                <w:b/>
                <w:sz w:val="20"/>
                <w:szCs w:val="20"/>
              </w:rPr>
              <w:t>6.</w:t>
            </w:r>
          </w:p>
        </w:tc>
        <w:tc>
          <w:tcPr>
            <w:tcW w:w="4253" w:type="dxa"/>
            <w:tcBorders>
              <w:top w:val="single" w:sz="4" w:space="0" w:color="auto"/>
              <w:left w:val="single" w:sz="4" w:space="0" w:color="auto"/>
              <w:bottom w:val="single" w:sz="4" w:space="0" w:color="auto"/>
              <w:right w:val="single" w:sz="4" w:space="0" w:color="auto"/>
            </w:tcBorders>
          </w:tcPr>
          <w:p w14:paraId="7E7624C3" w14:textId="77777777" w:rsidR="00D74E1E" w:rsidRPr="00134319" w:rsidRDefault="00D74E1E" w:rsidP="001D0763">
            <w:pPr>
              <w:jc w:val="center"/>
              <w:rPr>
                <w:b/>
                <w:sz w:val="20"/>
                <w:szCs w:val="20"/>
              </w:rPr>
            </w:pPr>
            <w:r>
              <w:rPr>
                <w:b/>
                <w:sz w:val="20"/>
                <w:szCs w:val="20"/>
              </w:rPr>
              <w:t>7.</w:t>
            </w:r>
          </w:p>
        </w:tc>
      </w:tr>
      <w:tr w:rsidR="008F1461" w14:paraId="5180438A" w14:textId="77777777" w:rsidTr="00D74E1E">
        <w:trPr>
          <w:trHeight w:val="101"/>
        </w:trPr>
        <w:tc>
          <w:tcPr>
            <w:tcW w:w="141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251B" w14:textId="373649BF" w:rsidR="008F1461" w:rsidRPr="00257D63" w:rsidRDefault="008F1461" w:rsidP="008F1461">
            <w:pPr>
              <w:rPr>
                <w:sz w:val="22"/>
                <w:szCs w:val="22"/>
                <w:highlight w:val="yellow"/>
              </w:rPr>
            </w:pPr>
            <w:r w:rsidRPr="001C1E0A">
              <w:rPr>
                <w:b/>
                <w:noProof w:val="0"/>
                <w:sz w:val="22"/>
                <w:szCs w:val="22"/>
              </w:rPr>
              <w:t>LOT 1</w:t>
            </w:r>
            <w:r w:rsidRPr="001C1E0A">
              <w:rPr>
                <w:b/>
                <w:sz w:val="22"/>
                <w:szCs w:val="22"/>
              </w:rPr>
              <w:t xml:space="preserve"> </w:t>
            </w:r>
            <w:r w:rsidR="00D74E1E">
              <w:rPr>
                <w:b/>
                <w:sz w:val="22"/>
                <w:szCs w:val="22"/>
              </w:rPr>
              <w:t>SERVICII DE ÎNTREȚINERE A ASCENSOARELOR</w:t>
            </w:r>
          </w:p>
        </w:tc>
      </w:tr>
      <w:tr w:rsidR="00D74E1E" w14:paraId="06BD8490" w14:textId="77777777" w:rsidTr="00D74E1E">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BF0F4" w14:textId="65A51A74" w:rsidR="00D74E1E" w:rsidRPr="00257D63" w:rsidRDefault="00D74E1E" w:rsidP="00D74E1E">
            <w:pPr>
              <w:jc w:val="center"/>
              <w:rPr>
                <w:sz w:val="22"/>
                <w:szCs w:val="22"/>
                <w:highlight w:val="yellow"/>
              </w:rPr>
            </w:pPr>
            <w:r w:rsidRPr="001C1E0A">
              <w:rPr>
                <w:sz w:val="22"/>
                <w:szCs w:val="22"/>
              </w:rPr>
              <w:t>1.1</w:t>
            </w:r>
          </w:p>
        </w:tc>
        <w:tc>
          <w:tcPr>
            <w:tcW w:w="1418" w:type="dxa"/>
            <w:vAlign w:val="center"/>
          </w:tcPr>
          <w:p w14:paraId="1F47A918" w14:textId="0DA0C620" w:rsidR="00D74E1E" w:rsidRPr="00257D63" w:rsidRDefault="00D74E1E" w:rsidP="00D74E1E">
            <w:pPr>
              <w:jc w:val="center"/>
              <w:rPr>
                <w:sz w:val="22"/>
                <w:szCs w:val="22"/>
                <w:highlight w:val="yellow"/>
              </w:rPr>
            </w:pPr>
            <w:r w:rsidRPr="00D74E1E">
              <w:rPr>
                <w:sz w:val="22"/>
                <w:szCs w:val="22"/>
              </w:rPr>
              <w:t>50700000-2</w:t>
            </w:r>
          </w:p>
        </w:tc>
        <w:tc>
          <w:tcPr>
            <w:tcW w:w="2693" w:type="dxa"/>
            <w:shd w:val="clear" w:color="auto" w:fill="auto"/>
          </w:tcPr>
          <w:p w14:paraId="6A814F20" w14:textId="3479039D" w:rsidR="00D74E1E" w:rsidRPr="00257D63" w:rsidRDefault="00D74E1E" w:rsidP="00D74E1E">
            <w:pPr>
              <w:jc w:val="both"/>
              <w:rPr>
                <w:bCs/>
                <w:sz w:val="22"/>
                <w:szCs w:val="22"/>
                <w:highlight w:val="yellow"/>
              </w:rPr>
            </w:pPr>
            <w:r w:rsidRPr="006461C4">
              <w:rPr>
                <w:sz w:val="22"/>
                <w:lang w:eastAsia="ru-RU"/>
              </w:rPr>
              <w:t>Servicii de întreţinere a ascensorului cu nr. de înregistrare 7219</w:t>
            </w:r>
          </w:p>
        </w:tc>
        <w:tc>
          <w:tcPr>
            <w:tcW w:w="5103" w:type="dxa"/>
            <w:shd w:val="clear" w:color="auto" w:fill="auto"/>
            <w:vAlign w:val="center"/>
          </w:tcPr>
          <w:p w14:paraId="698E765B" w14:textId="77777777" w:rsidR="00D74E1E" w:rsidRPr="00D74E1E" w:rsidRDefault="00D74E1E" w:rsidP="00D74E1E">
            <w:pPr>
              <w:jc w:val="both"/>
              <w:rPr>
                <w:sz w:val="22"/>
                <w:szCs w:val="22"/>
              </w:rPr>
            </w:pPr>
            <w:r w:rsidRPr="00D74E1E">
              <w:rPr>
                <w:sz w:val="22"/>
                <w:szCs w:val="22"/>
              </w:rPr>
              <w:t>Căminul nr. 1, str. Studenților, 1;</w:t>
            </w:r>
          </w:p>
          <w:p w14:paraId="195F65B1" w14:textId="77777777" w:rsidR="00D74E1E" w:rsidRPr="00D74E1E" w:rsidRDefault="00D74E1E" w:rsidP="00D74E1E">
            <w:pPr>
              <w:jc w:val="both"/>
              <w:rPr>
                <w:sz w:val="22"/>
                <w:szCs w:val="22"/>
              </w:rPr>
            </w:pPr>
            <w:r w:rsidRPr="00D74E1E">
              <w:rPr>
                <w:sz w:val="22"/>
                <w:szCs w:val="22"/>
              </w:rPr>
              <w:t>Modelul ascensorului: APM-500-1.0;</w:t>
            </w:r>
          </w:p>
          <w:p w14:paraId="7BCCE89A" w14:textId="77777777" w:rsidR="00D74E1E" w:rsidRPr="00D74E1E" w:rsidRDefault="00D74E1E" w:rsidP="00D74E1E">
            <w:pPr>
              <w:jc w:val="both"/>
              <w:rPr>
                <w:sz w:val="22"/>
                <w:szCs w:val="22"/>
              </w:rPr>
            </w:pPr>
            <w:r w:rsidRPr="00D74E1E">
              <w:rPr>
                <w:sz w:val="22"/>
                <w:szCs w:val="22"/>
              </w:rPr>
              <w:t>Nr. de staţii: 12;</w:t>
            </w:r>
          </w:p>
          <w:p w14:paraId="7F0449B6" w14:textId="77777777" w:rsidR="00D74E1E" w:rsidRPr="00D74E1E" w:rsidRDefault="00D74E1E" w:rsidP="00D74E1E">
            <w:pPr>
              <w:jc w:val="both"/>
              <w:rPr>
                <w:sz w:val="22"/>
                <w:szCs w:val="22"/>
              </w:rPr>
            </w:pPr>
            <w:r w:rsidRPr="00D74E1E">
              <w:rPr>
                <w:sz w:val="22"/>
                <w:szCs w:val="22"/>
              </w:rPr>
              <w:t>Anul fabricării: 1990;</w:t>
            </w:r>
          </w:p>
          <w:p w14:paraId="628CCF5D" w14:textId="77777777" w:rsidR="00D74E1E" w:rsidRPr="00D74E1E" w:rsidRDefault="00D74E1E" w:rsidP="00D74E1E">
            <w:pPr>
              <w:jc w:val="both"/>
              <w:rPr>
                <w:sz w:val="22"/>
                <w:szCs w:val="22"/>
              </w:rPr>
            </w:pPr>
            <w:r w:rsidRPr="00D74E1E">
              <w:rPr>
                <w:sz w:val="22"/>
                <w:szCs w:val="22"/>
              </w:rPr>
              <w:t>Anul instalării: 1996;</w:t>
            </w:r>
          </w:p>
          <w:p w14:paraId="4EFC138D" w14:textId="77777777" w:rsidR="00D74E1E" w:rsidRPr="00D74E1E" w:rsidRDefault="00D74E1E" w:rsidP="00D74E1E">
            <w:pPr>
              <w:jc w:val="both"/>
              <w:rPr>
                <w:sz w:val="22"/>
                <w:szCs w:val="22"/>
              </w:rPr>
            </w:pPr>
            <w:r w:rsidRPr="00D74E1E">
              <w:rPr>
                <w:sz w:val="22"/>
                <w:szCs w:val="22"/>
              </w:rPr>
              <w:t>Tip deservire: DP;</w:t>
            </w:r>
          </w:p>
          <w:p w14:paraId="6BAB8365" w14:textId="3786F039"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2DDCB2A1" w14:textId="77777777" w:rsidR="00D74E1E" w:rsidRDefault="00D74E1E" w:rsidP="00D74E1E"/>
        </w:tc>
      </w:tr>
      <w:tr w:rsidR="00D74E1E" w14:paraId="6A2DF0CB"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DB267" w14:textId="07A1C8DB" w:rsidR="00D74E1E" w:rsidRPr="00257D63" w:rsidRDefault="00D74E1E" w:rsidP="00D74E1E">
            <w:pPr>
              <w:jc w:val="center"/>
              <w:rPr>
                <w:b/>
                <w:highlight w:val="yellow"/>
              </w:rPr>
            </w:pPr>
            <w:r w:rsidRPr="001C1E0A">
              <w:rPr>
                <w:sz w:val="22"/>
                <w:szCs w:val="22"/>
              </w:rPr>
              <w:t>1.2</w:t>
            </w:r>
          </w:p>
        </w:tc>
        <w:tc>
          <w:tcPr>
            <w:tcW w:w="1418" w:type="dxa"/>
            <w:vAlign w:val="center"/>
          </w:tcPr>
          <w:p w14:paraId="4D81F6B4" w14:textId="2678A4A0"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0DE236B4" w14:textId="218C5F99" w:rsidR="00D74E1E" w:rsidRPr="00257D63" w:rsidRDefault="00D74E1E" w:rsidP="00D74E1E">
            <w:pPr>
              <w:jc w:val="both"/>
              <w:rPr>
                <w:bCs/>
                <w:highlight w:val="yellow"/>
              </w:rPr>
            </w:pPr>
            <w:r w:rsidRPr="006461C4">
              <w:rPr>
                <w:sz w:val="22"/>
                <w:lang w:eastAsia="ru-RU"/>
              </w:rPr>
              <w:t>Servicii de întreţinere a ascensorului cu nr. de înregistrare 2027</w:t>
            </w:r>
          </w:p>
        </w:tc>
        <w:tc>
          <w:tcPr>
            <w:tcW w:w="5103" w:type="dxa"/>
            <w:shd w:val="clear" w:color="auto" w:fill="auto"/>
            <w:vAlign w:val="center"/>
          </w:tcPr>
          <w:p w14:paraId="4EBA990B" w14:textId="77777777" w:rsidR="00D74E1E" w:rsidRPr="00D74E1E" w:rsidRDefault="00D74E1E" w:rsidP="00D74E1E">
            <w:pPr>
              <w:jc w:val="both"/>
              <w:rPr>
                <w:sz w:val="22"/>
                <w:szCs w:val="22"/>
              </w:rPr>
            </w:pPr>
            <w:r w:rsidRPr="00D74E1E">
              <w:rPr>
                <w:sz w:val="22"/>
                <w:szCs w:val="22"/>
              </w:rPr>
              <w:t>Căminul nr. 2, str. Studenților, 7/1;</w:t>
            </w:r>
          </w:p>
          <w:p w14:paraId="678E08C5" w14:textId="77777777" w:rsidR="00D74E1E" w:rsidRPr="00D74E1E" w:rsidRDefault="00D74E1E" w:rsidP="00D74E1E">
            <w:pPr>
              <w:jc w:val="both"/>
              <w:rPr>
                <w:sz w:val="22"/>
                <w:szCs w:val="22"/>
              </w:rPr>
            </w:pPr>
            <w:r w:rsidRPr="00D74E1E">
              <w:rPr>
                <w:sz w:val="22"/>
                <w:szCs w:val="22"/>
              </w:rPr>
              <w:t>Modelul ascensorului: AP-320-0.71;</w:t>
            </w:r>
          </w:p>
          <w:p w14:paraId="4EF35C3C" w14:textId="77777777" w:rsidR="00D74E1E" w:rsidRPr="00D74E1E" w:rsidRDefault="00D74E1E" w:rsidP="00D74E1E">
            <w:pPr>
              <w:jc w:val="both"/>
              <w:rPr>
                <w:sz w:val="22"/>
                <w:szCs w:val="22"/>
              </w:rPr>
            </w:pPr>
            <w:r w:rsidRPr="00D74E1E">
              <w:rPr>
                <w:sz w:val="22"/>
                <w:szCs w:val="22"/>
              </w:rPr>
              <w:t>Nr. de staţii: 12;</w:t>
            </w:r>
          </w:p>
          <w:p w14:paraId="69264E80" w14:textId="77777777" w:rsidR="00D74E1E" w:rsidRPr="00D74E1E" w:rsidRDefault="00D74E1E" w:rsidP="00D74E1E">
            <w:pPr>
              <w:jc w:val="both"/>
              <w:rPr>
                <w:sz w:val="22"/>
                <w:szCs w:val="22"/>
              </w:rPr>
            </w:pPr>
            <w:r w:rsidRPr="00D74E1E">
              <w:rPr>
                <w:sz w:val="22"/>
                <w:szCs w:val="22"/>
              </w:rPr>
              <w:t>Anul fabricării: 1979;</w:t>
            </w:r>
          </w:p>
          <w:p w14:paraId="7D9E6322" w14:textId="77777777" w:rsidR="00D74E1E" w:rsidRPr="00D74E1E" w:rsidRDefault="00D74E1E" w:rsidP="00D74E1E">
            <w:pPr>
              <w:jc w:val="both"/>
              <w:rPr>
                <w:sz w:val="22"/>
                <w:szCs w:val="22"/>
              </w:rPr>
            </w:pPr>
            <w:r w:rsidRPr="00D74E1E">
              <w:rPr>
                <w:sz w:val="22"/>
                <w:szCs w:val="22"/>
              </w:rPr>
              <w:t>Anul instalării: 1980;</w:t>
            </w:r>
          </w:p>
          <w:p w14:paraId="404DF900" w14:textId="77777777" w:rsidR="00D74E1E" w:rsidRPr="00D74E1E" w:rsidRDefault="00D74E1E" w:rsidP="00D74E1E">
            <w:pPr>
              <w:jc w:val="both"/>
              <w:rPr>
                <w:sz w:val="22"/>
                <w:szCs w:val="22"/>
              </w:rPr>
            </w:pPr>
            <w:r w:rsidRPr="00D74E1E">
              <w:rPr>
                <w:sz w:val="22"/>
                <w:szCs w:val="22"/>
              </w:rPr>
              <w:t>Tip deservire: DP;</w:t>
            </w:r>
          </w:p>
          <w:p w14:paraId="1A72288F" w14:textId="0A565357"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288AA6CE" w14:textId="77777777" w:rsidR="00D74E1E" w:rsidRDefault="00D74E1E" w:rsidP="00D74E1E"/>
        </w:tc>
      </w:tr>
      <w:tr w:rsidR="00D74E1E" w14:paraId="5E9D6030"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60EDB" w14:textId="17DC3AA5" w:rsidR="00D74E1E" w:rsidRPr="001C1E0A" w:rsidRDefault="00D74E1E" w:rsidP="00D74E1E">
            <w:pPr>
              <w:jc w:val="center"/>
              <w:rPr>
                <w:sz w:val="22"/>
                <w:szCs w:val="22"/>
              </w:rPr>
            </w:pPr>
            <w:r>
              <w:rPr>
                <w:sz w:val="20"/>
                <w:szCs w:val="20"/>
              </w:rPr>
              <w:t>1.3</w:t>
            </w:r>
          </w:p>
        </w:tc>
        <w:tc>
          <w:tcPr>
            <w:tcW w:w="1418" w:type="dxa"/>
            <w:vAlign w:val="center"/>
          </w:tcPr>
          <w:p w14:paraId="0754AC7F" w14:textId="7D505ED2"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566A3BCF" w14:textId="213C47F3" w:rsidR="00D74E1E" w:rsidRPr="00257D63" w:rsidRDefault="00D74E1E" w:rsidP="00D74E1E">
            <w:pPr>
              <w:jc w:val="both"/>
              <w:rPr>
                <w:bCs/>
                <w:highlight w:val="yellow"/>
              </w:rPr>
            </w:pPr>
            <w:r w:rsidRPr="006461C4">
              <w:rPr>
                <w:sz w:val="22"/>
                <w:lang w:eastAsia="ru-RU"/>
              </w:rPr>
              <w:t>Servicii de întreţinere a ascensorului cu nr. de înregistrare 2029</w:t>
            </w:r>
          </w:p>
        </w:tc>
        <w:tc>
          <w:tcPr>
            <w:tcW w:w="5103" w:type="dxa"/>
            <w:shd w:val="clear" w:color="auto" w:fill="auto"/>
            <w:vAlign w:val="center"/>
          </w:tcPr>
          <w:p w14:paraId="2CC7D805" w14:textId="77777777" w:rsidR="00D74E1E" w:rsidRPr="00D74E1E" w:rsidRDefault="00D74E1E" w:rsidP="00D74E1E">
            <w:pPr>
              <w:jc w:val="both"/>
              <w:rPr>
                <w:sz w:val="22"/>
                <w:szCs w:val="22"/>
              </w:rPr>
            </w:pPr>
            <w:r w:rsidRPr="00D74E1E">
              <w:rPr>
                <w:sz w:val="22"/>
                <w:szCs w:val="22"/>
              </w:rPr>
              <w:t>Căminul nr. 2, str. Studenților, 7/1;</w:t>
            </w:r>
          </w:p>
          <w:p w14:paraId="09B70020" w14:textId="77777777" w:rsidR="00D74E1E" w:rsidRPr="00D74E1E" w:rsidRDefault="00D74E1E" w:rsidP="00D74E1E">
            <w:pPr>
              <w:jc w:val="both"/>
              <w:rPr>
                <w:sz w:val="22"/>
                <w:szCs w:val="22"/>
              </w:rPr>
            </w:pPr>
            <w:r w:rsidRPr="00D74E1E">
              <w:rPr>
                <w:sz w:val="22"/>
                <w:szCs w:val="22"/>
              </w:rPr>
              <w:t>Modelul ascensorului: APM-500-1.0;</w:t>
            </w:r>
          </w:p>
          <w:p w14:paraId="4C8C89F7" w14:textId="77777777" w:rsidR="00D74E1E" w:rsidRPr="00D74E1E" w:rsidRDefault="00D74E1E" w:rsidP="00D74E1E">
            <w:pPr>
              <w:jc w:val="both"/>
              <w:rPr>
                <w:sz w:val="22"/>
                <w:szCs w:val="22"/>
              </w:rPr>
            </w:pPr>
            <w:r w:rsidRPr="00D74E1E">
              <w:rPr>
                <w:sz w:val="22"/>
                <w:szCs w:val="22"/>
              </w:rPr>
              <w:t>Nr. de staţii: 12;</w:t>
            </w:r>
          </w:p>
          <w:p w14:paraId="4695A75D" w14:textId="77777777" w:rsidR="00D74E1E" w:rsidRPr="00D74E1E" w:rsidRDefault="00D74E1E" w:rsidP="00D74E1E">
            <w:pPr>
              <w:jc w:val="both"/>
              <w:rPr>
                <w:sz w:val="22"/>
                <w:szCs w:val="22"/>
              </w:rPr>
            </w:pPr>
            <w:r w:rsidRPr="00D74E1E">
              <w:rPr>
                <w:sz w:val="22"/>
                <w:szCs w:val="22"/>
              </w:rPr>
              <w:t>Anul fabricării: 1977;</w:t>
            </w:r>
          </w:p>
          <w:p w14:paraId="7642846E" w14:textId="77777777" w:rsidR="00D74E1E" w:rsidRPr="00D74E1E" w:rsidRDefault="00D74E1E" w:rsidP="00D74E1E">
            <w:pPr>
              <w:jc w:val="both"/>
              <w:rPr>
                <w:sz w:val="22"/>
                <w:szCs w:val="22"/>
              </w:rPr>
            </w:pPr>
            <w:r w:rsidRPr="00D74E1E">
              <w:rPr>
                <w:sz w:val="22"/>
                <w:szCs w:val="22"/>
              </w:rPr>
              <w:t>Anul instalării: 1980;</w:t>
            </w:r>
          </w:p>
          <w:p w14:paraId="70DF7482" w14:textId="77777777" w:rsidR="00D74E1E" w:rsidRPr="00D74E1E" w:rsidRDefault="00D74E1E" w:rsidP="00D74E1E">
            <w:pPr>
              <w:jc w:val="both"/>
              <w:rPr>
                <w:sz w:val="22"/>
                <w:szCs w:val="22"/>
              </w:rPr>
            </w:pPr>
            <w:r w:rsidRPr="00D74E1E">
              <w:rPr>
                <w:sz w:val="22"/>
                <w:szCs w:val="22"/>
              </w:rPr>
              <w:t>Tip deservire: DP;</w:t>
            </w:r>
          </w:p>
          <w:p w14:paraId="6CCB8505" w14:textId="47858581"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56BAFD89" w14:textId="77777777" w:rsidR="00D74E1E" w:rsidRDefault="00D74E1E" w:rsidP="00D74E1E"/>
        </w:tc>
      </w:tr>
      <w:tr w:rsidR="00D74E1E" w14:paraId="113CEB5C"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A678B1" w14:textId="76C29405" w:rsidR="00D74E1E" w:rsidRPr="001C1E0A" w:rsidRDefault="00D74E1E" w:rsidP="00D74E1E">
            <w:pPr>
              <w:jc w:val="center"/>
              <w:rPr>
                <w:sz w:val="22"/>
                <w:szCs w:val="22"/>
              </w:rPr>
            </w:pPr>
            <w:r>
              <w:rPr>
                <w:sz w:val="20"/>
                <w:szCs w:val="20"/>
              </w:rPr>
              <w:t>1.4</w:t>
            </w:r>
          </w:p>
        </w:tc>
        <w:tc>
          <w:tcPr>
            <w:tcW w:w="1418" w:type="dxa"/>
            <w:vAlign w:val="center"/>
          </w:tcPr>
          <w:p w14:paraId="4C70FBE3" w14:textId="0F52902F"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257C0849" w14:textId="20A1072D" w:rsidR="00D74E1E" w:rsidRPr="00257D63" w:rsidRDefault="00D74E1E" w:rsidP="00D74E1E">
            <w:pPr>
              <w:jc w:val="both"/>
              <w:rPr>
                <w:bCs/>
                <w:highlight w:val="yellow"/>
              </w:rPr>
            </w:pPr>
            <w:r w:rsidRPr="006461C4">
              <w:rPr>
                <w:sz w:val="22"/>
                <w:lang w:eastAsia="ru-RU"/>
              </w:rPr>
              <w:t>Servicii de întreţinere a ascensorului cu nr. de înregistrare 2028</w:t>
            </w:r>
          </w:p>
        </w:tc>
        <w:tc>
          <w:tcPr>
            <w:tcW w:w="5103" w:type="dxa"/>
            <w:shd w:val="clear" w:color="auto" w:fill="auto"/>
            <w:vAlign w:val="center"/>
          </w:tcPr>
          <w:p w14:paraId="685F7D74" w14:textId="77777777" w:rsidR="00D74E1E" w:rsidRPr="00D74E1E" w:rsidRDefault="00D74E1E" w:rsidP="00D74E1E">
            <w:pPr>
              <w:jc w:val="both"/>
              <w:rPr>
                <w:sz w:val="22"/>
                <w:szCs w:val="22"/>
              </w:rPr>
            </w:pPr>
            <w:r w:rsidRPr="00D74E1E">
              <w:rPr>
                <w:sz w:val="22"/>
                <w:szCs w:val="22"/>
              </w:rPr>
              <w:t>Căminul nr. 2, str. Studenților, 7/1;</w:t>
            </w:r>
          </w:p>
          <w:p w14:paraId="325CB1F2" w14:textId="77777777" w:rsidR="00D74E1E" w:rsidRPr="00D74E1E" w:rsidRDefault="00D74E1E" w:rsidP="00D74E1E">
            <w:pPr>
              <w:jc w:val="both"/>
              <w:rPr>
                <w:sz w:val="22"/>
                <w:szCs w:val="22"/>
              </w:rPr>
            </w:pPr>
            <w:r w:rsidRPr="00D74E1E">
              <w:rPr>
                <w:sz w:val="22"/>
                <w:szCs w:val="22"/>
              </w:rPr>
              <w:t>Modelul ascensorului: AP-320-0.71;</w:t>
            </w:r>
          </w:p>
          <w:p w14:paraId="29234C7C" w14:textId="77777777" w:rsidR="00D74E1E" w:rsidRPr="00D74E1E" w:rsidRDefault="00D74E1E" w:rsidP="00D74E1E">
            <w:pPr>
              <w:jc w:val="both"/>
              <w:rPr>
                <w:sz w:val="22"/>
                <w:szCs w:val="22"/>
              </w:rPr>
            </w:pPr>
            <w:r w:rsidRPr="00D74E1E">
              <w:rPr>
                <w:sz w:val="22"/>
                <w:szCs w:val="22"/>
              </w:rPr>
              <w:t>Nr. de staţii: 12;</w:t>
            </w:r>
          </w:p>
          <w:p w14:paraId="4A39F408" w14:textId="77777777" w:rsidR="00D74E1E" w:rsidRPr="00D74E1E" w:rsidRDefault="00D74E1E" w:rsidP="00D74E1E">
            <w:pPr>
              <w:jc w:val="both"/>
              <w:rPr>
                <w:sz w:val="22"/>
                <w:szCs w:val="22"/>
              </w:rPr>
            </w:pPr>
            <w:r w:rsidRPr="00D74E1E">
              <w:rPr>
                <w:sz w:val="22"/>
                <w:szCs w:val="22"/>
              </w:rPr>
              <w:t>Anul fabricării: 1979;</w:t>
            </w:r>
          </w:p>
          <w:p w14:paraId="2C53BF95" w14:textId="77777777" w:rsidR="00D74E1E" w:rsidRPr="00D74E1E" w:rsidRDefault="00D74E1E" w:rsidP="00D74E1E">
            <w:pPr>
              <w:jc w:val="both"/>
              <w:rPr>
                <w:sz w:val="22"/>
                <w:szCs w:val="22"/>
              </w:rPr>
            </w:pPr>
            <w:r w:rsidRPr="00D74E1E">
              <w:rPr>
                <w:sz w:val="22"/>
                <w:szCs w:val="22"/>
              </w:rPr>
              <w:t>Anul instalării: 1980;</w:t>
            </w:r>
          </w:p>
          <w:p w14:paraId="23E98774" w14:textId="77777777" w:rsidR="00D74E1E" w:rsidRPr="00D74E1E" w:rsidRDefault="00D74E1E" w:rsidP="00D74E1E">
            <w:pPr>
              <w:jc w:val="both"/>
              <w:rPr>
                <w:sz w:val="22"/>
                <w:szCs w:val="22"/>
              </w:rPr>
            </w:pPr>
            <w:r w:rsidRPr="00D74E1E">
              <w:rPr>
                <w:sz w:val="22"/>
                <w:szCs w:val="22"/>
              </w:rPr>
              <w:t>Tip deservire: DP;</w:t>
            </w:r>
          </w:p>
          <w:p w14:paraId="3E4F708A" w14:textId="50FE3C30"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089D2FBC" w14:textId="77777777" w:rsidR="00D74E1E" w:rsidRDefault="00D74E1E" w:rsidP="00D74E1E"/>
        </w:tc>
      </w:tr>
      <w:tr w:rsidR="00D74E1E" w14:paraId="562CCFB5"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8E391B" w14:textId="21B579FB" w:rsidR="00D74E1E" w:rsidRPr="001C1E0A" w:rsidRDefault="00D74E1E" w:rsidP="00D74E1E">
            <w:pPr>
              <w:jc w:val="center"/>
              <w:rPr>
                <w:sz w:val="22"/>
                <w:szCs w:val="22"/>
              </w:rPr>
            </w:pPr>
            <w:r>
              <w:rPr>
                <w:sz w:val="20"/>
                <w:szCs w:val="20"/>
              </w:rPr>
              <w:lastRenderedPageBreak/>
              <w:t>1.5</w:t>
            </w:r>
          </w:p>
        </w:tc>
        <w:tc>
          <w:tcPr>
            <w:tcW w:w="1418" w:type="dxa"/>
            <w:vAlign w:val="center"/>
          </w:tcPr>
          <w:p w14:paraId="02316B99" w14:textId="6D721225"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3CF97532" w14:textId="5C9D1147" w:rsidR="00D74E1E" w:rsidRPr="00257D63" w:rsidRDefault="00D74E1E" w:rsidP="00D74E1E">
            <w:pPr>
              <w:jc w:val="both"/>
              <w:rPr>
                <w:bCs/>
                <w:highlight w:val="yellow"/>
              </w:rPr>
            </w:pPr>
            <w:r w:rsidRPr="006461C4">
              <w:rPr>
                <w:sz w:val="22"/>
                <w:lang w:eastAsia="ru-RU"/>
              </w:rPr>
              <w:t>Servicii de întreţinere a ascensorului cu nr. de înregistrare 954</w:t>
            </w:r>
          </w:p>
        </w:tc>
        <w:tc>
          <w:tcPr>
            <w:tcW w:w="5103" w:type="dxa"/>
            <w:shd w:val="clear" w:color="auto" w:fill="auto"/>
            <w:vAlign w:val="center"/>
          </w:tcPr>
          <w:p w14:paraId="4457EF7A" w14:textId="77777777" w:rsidR="00D74E1E" w:rsidRPr="00D74E1E" w:rsidRDefault="00D74E1E" w:rsidP="00D74E1E">
            <w:pPr>
              <w:jc w:val="both"/>
              <w:rPr>
                <w:sz w:val="22"/>
                <w:szCs w:val="22"/>
              </w:rPr>
            </w:pPr>
            <w:r w:rsidRPr="00D74E1E">
              <w:rPr>
                <w:sz w:val="22"/>
                <w:szCs w:val="22"/>
              </w:rPr>
              <w:t>Corpul de studii nr. 6, str. Studenților, 9/9;</w:t>
            </w:r>
          </w:p>
          <w:p w14:paraId="7C8B06B0" w14:textId="77777777" w:rsidR="00D74E1E" w:rsidRPr="00D74E1E" w:rsidRDefault="00D74E1E" w:rsidP="00D74E1E">
            <w:pPr>
              <w:jc w:val="both"/>
              <w:rPr>
                <w:sz w:val="22"/>
                <w:szCs w:val="22"/>
              </w:rPr>
            </w:pPr>
            <w:r w:rsidRPr="00D74E1E">
              <w:rPr>
                <w:sz w:val="22"/>
                <w:szCs w:val="22"/>
              </w:rPr>
              <w:t>Modelul ascensorului: AP-1000-1.0;</w:t>
            </w:r>
          </w:p>
          <w:p w14:paraId="7C8C994D" w14:textId="77777777" w:rsidR="00D74E1E" w:rsidRPr="00D74E1E" w:rsidRDefault="00D74E1E" w:rsidP="00D74E1E">
            <w:pPr>
              <w:jc w:val="both"/>
              <w:rPr>
                <w:sz w:val="22"/>
                <w:szCs w:val="22"/>
              </w:rPr>
            </w:pPr>
            <w:r w:rsidRPr="00D74E1E">
              <w:rPr>
                <w:sz w:val="22"/>
                <w:szCs w:val="22"/>
              </w:rPr>
              <w:t>Nr. de staţii: 6;</w:t>
            </w:r>
          </w:p>
          <w:p w14:paraId="38E2197B" w14:textId="77777777" w:rsidR="00D74E1E" w:rsidRPr="00D74E1E" w:rsidRDefault="00D74E1E" w:rsidP="00D74E1E">
            <w:pPr>
              <w:jc w:val="both"/>
              <w:rPr>
                <w:sz w:val="22"/>
                <w:szCs w:val="22"/>
              </w:rPr>
            </w:pPr>
            <w:r w:rsidRPr="00D74E1E">
              <w:rPr>
                <w:sz w:val="22"/>
                <w:szCs w:val="22"/>
              </w:rPr>
              <w:t>Anul fabricării: 1969;</w:t>
            </w:r>
          </w:p>
          <w:p w14:paraId="54F85CEC" w14:textId="77777777" w:rsidR="00D74E1E" w:rsidRPr="00D74E1E" w:rsidRDefault="00D74E1E" w:rsidP="00D74E1E">
            <w:pPr>
              <w:jc w:val="both"/>
              <w:rPr>
                <w:sz w:val="22"/>
                <w:szCs w:val="22"/>
              </w:rPr>
            </w:pPr>
            <w:r w:rsidRPr="00D74E1E">
              <w:rPr>
                <w:sz w:val="22"/>
                <w:szCs w:val="22"/>
              </w:rPr>
              <w:t>Anul instalării: 1976;</w:t>
            </w:r>
          </w:p>
          <w:p w14:paraId="5711B063" w14:textId="77777777" w:rsidR="00D74E1E" w:rsidRPr="00D74E1E" w:rsidRDefault="00D74E1E" w:rsidP="00D74E1E">
            <w:pPr>
              <w:jc w:val="both"/>
              <w:rPr>
                <w:sz w:val="22"/>
                <w:szCs w:val="22"/>
              </w:rPr>
            </w:pPr>
            <w:r w:rsidRPr="00D74E1E">
              <w:rPr>
                <w:sz w:val="22"/>
                <w:szCs w:val="22"/>
              </w:rPr>
              <w:t>Tip deservire: DP;</w:t>
            </w:r>
          </w:p>
          <w:p w14:paraId="58AE7ECA" w14:textId="5CA899F5"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3942E3E0" w14:textId="77777777" w:rsidR="00D74E1E" w:rsidRDefault="00D74E1E" w:rsidP="00D74E1E"/>
        </w:tc>
      </w:tr>
      <w:tr w:rsidR="00D74E1E" w14:paraId="34E587B1"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8D8313" w14:textId="4A1556E4" w:rsidR="00D74E1E" w:rsidRPr="001C1E0A" w:rsidRDefault="00D74E1E" w:rsidP="00D74E1E">
            <w:pPr>
              <w:jc w:val="center"/>
              <w:rPr>
                <w:sz w:val="22"/>
                <w:szCs w:val="22"/>
              </w:rPr>
            </w:pPr>
            <w:r>
              <w:rPr>
                <w:sz w:val="20"/>
                <w:szCs w:val="20"/>
              </w:rPr>
              <w:t>1.6</w:t>
            </w:r>
          </w:p>
        </w:tc>
        <w:tc>
          <w:tcPr>
            <w:tcW w:w="1418" w:type="dxa"/>
            <w:vAlign w:val="center"/>
          </w:tcPr>
          <w:p w14:paraId="04EA4014" w14:textId="4C2F02B0"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29A90061" w14:textId="10ACB905" w:rsidR="00D74E1E" w:rsidRPr="00257D63" w:rsidRDefault="00D74E1E" w:rsidP="00D74E1E">
            <w:pPr>
              <w:jc w:val="both"/>
              <w:rPr>
                <w:bCs/>
                <w:highlight w:val="yellow"/>
              </w:rPr>
            </w:pPr>
            <w:r w:rsidRPr="006461C4">
              <w:rPr>
                <w:sz w:val="22"/>
                <w:lang w:eastAsia="ru-RU"/>
              </w:rPr>
              <w:t>Servicii de întreţinere a ascensorului cu nr. de înregistrare 4317</w:t>
            </w:r>
          </w:p>
        </w:tc>
        <w:tc>
          <w:tcPr>
            <w:tcW w:w="5103" w:type="dxa"/>
            <w:shd w:val="clear" w:color="auto" w:fill="auto"/>
            <w:vAlign w:val="center"/>
          </w:tcPr>
          <w:p w14:paraId="4B273D98" w14:textId="77777777" w:rsidR="00D74E1E" w:rsidRPr="00D74E1E" w:rsidRDefault="00D74E1E" w:rsidP="00D74E1E">
            <w:pPr>
              <w:jc w:val="both"/>
              <w:rPr>
                <w:sz w:val="22"/>
                <w:szCs w:val="22"/>
              </w:rPr>
            </w:pPr>
            <w:r w:rsidRPr="00D74E1E">
              <w:rPr>
                <w:sz w:val="22"/>
                <w:szCs w:val="22"/>
              </w:rPr>
              <w:t>Corpul de studii nr. 3, str. Studenților, 9/7;</w:t>
            </w:r>
          </w:p>
          <w:p w14:paraId="3B72D825" w14:textId="77777777" w:rsidR="00D74E1E" w:rsidRPr="00D74E1E" w:rsidRDefault="00D74E1E" w:rsidP="00D74E1E">
            <w:pPr>
              <w:jc w:val="both"/>
              <w:rPr>
                <w:sz w:val="22"/>
                <w:szCs w:val="22"/>
              </w:rPr>
            </w:pPr>
            <w:r w:rsidRPr="00D74E1E">
              <w:rPr>
                <w:sz w:val="22"/>
                <w:szCs w:val="22"/>
              </w:rPr>
              <w:t>Modelul ascensorului: AP-500-1.0;</w:t>
            </w:r>
          </w:p>
          <w:p w14:paraId="3FDADACF" w14:textId="77777777" w:rsidR="00D74E1E" w:rsidRPr="00D74E1E" w:rsidRDefault="00D74E1E" w:rsidP="00D74E1E">
            <w:pPr>
              <w:jc w:val="both"/>
              <w:rPr>
                <w:sz w:val="22"/>
                <w:szCs w:val="22"/>
              </w:rPr>
            </w:pPr>
            <w:r w:rsidRPr="00D74E1E">
              <w:rPr>
                <w:sz w:val="22"/>
                <w:szCs w:val="22"/>
              </w:rPr>
              <w:t>Nr. de staţii: 7;</w:t>
            </w:r>
          </w:p>
          <w:p w14:paraId="4A090918" w14:textId="77777777" w:rsidR="00D74E1E" w:rsidRPr="00D74E1E" w:rsidRDefault="00D74E1E" w:rsidP="00D74E1E">
            <w:pPr>
              <w:jc w:val="both"/>
              <w:rPr>
                <w:sz w:val="22"/>
                <w:szCs w:val="22"/>
              </w:rPr>
            </w:pPr>
            <w:r w:rsidRPr="00D74E1E">
              <w:rPr>
                <w:sz w:val="22"/>
                <w:szCs w:val="22"/>
              </w:rPr>
              <w:t>Anul fabricării: 1986;</w:t>
            </w:r>
          </w:p>
          <w:p w14:paraId="57AECC03" w14:textId="77777777" w:rsidR="00D74E1E" w:rsidRPr="00D74E1E" w:rsidRDefault="00D74E1E" w:rsidP="00D74E1E">
            <w:pPr>
              <w:jc w:val="both"/>
              <w:rPr>
                <w:sz w:val="22"/>
                <w:szCs w:val="22"/>
              </w:rPr>
            </w:pPr>
            <w:r w:rsidRPr="00D74E1E">
              <w:rPr>
                <w:sz w:val="22"/>
                <w:szCs w:val="22"/>
              </w:rPr>
              <w:t>Anul instalării: 1987;</w:t>
            </w:r>
          </w:p>
          <w:p w14:paraId="67D57750" w14:textId="77777777" w:rsidR="00D74E1E" w:rsidRPr="00D74E1E" w:rsidRDefault="00D74E1E" w:rsidP="00D74E1E">
            <w:pPr>
              <w:jc w:val="both"/>
              <w:rPr>
                <w:sz w:val="22"/>
                <w:szCs w:val="22"/>
              </w:rPr>
            </w:pPr>
            <w:r w:rsidRPr="00D74E1E">
              <w:rPr>
                <w:sz w:val="22"/>
                <w:szCs w:val="22"/>
              </w:rPr>
              <w:t>Tip deservire: DP;</w:t>
            </w:r>
          </w:p>
          <w:p w14:paraId="76F96E36" w14:textId="034F2B4E"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5A060B1F" w14:textId="77777777" w:rsidR="00D74E1E" w:rsidRDefault="00D74E1E" w:rsidP="00D74E1E"/>
        </w:tc>
      </w:tr>
      <w:tr w:rsidR="00D74E1E" w14:paraId="480088FE"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C4ECF7" w14:textId="2FB35853" w:rsidR="00D74E1E" w:rsidRPr="001C1E0A" w:rsidRDefault="00D74E1E" w:rsidP="00D74E1E">
            <w:pPr>
              <w:jc w:val="center"/>
              <w:rPr>
                <w:sz w:val="22"/>
                <w:szCs w:val="22"/>
              </w:rPr>
            </w:pPr>
            <w:r>
              <w:rPr>
                <w:sz w:val="20"/>
                <w:szCs w:val="20"/>
              </w:rPr>
              <w:t>1.7</w:t>
            </w:r>
          </w:p>
        </w:tc>
        <w:tc>
          <w:tcPr>
            <w:tcW w:w="1418" w:type="dxa"/>
            <w:vAlign w:val="center"/>
          </w:tcPr>
          <w:p w14:paraId="29C3A868" w14:textId="4286ED7C"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52206E2E" w14:textId="4D42C1B1" w:rsidR="00D74E1E" w:rsidRPr="00257D63" w:rsidRDefault="00D74E1E" w:rsidP="00D74E1E">
            <w:pPr>
              <w:jc w:val="both"/>
              <w:rPr>
                <w:bCs/>
                <w:highlight w:val="yellow"/>
              </w:rPr>
            </w:pPr>
            <w:r w:rsidRPr="006461C4">
              <w:rPr>
                <w:sz w:val="22"/>
                <w:lang w:eastAsia="ru-RU"/>
              </w:rPr>
              <w:t>Servicii de întreţinere a ascensorului cu nr. de înregistrare 4318</w:t>
            </w:r>
          </w:p>
        </w:tc>
        <w:tc>
          <w:tcPr>
            <w:tcW w:w="5103" w:type="dxa"/>
            <w:shd w:val="clear" w:color="auto" w:fill="auto"/>
            <w:vAlign w:val="center"/>
          </w:tcPr>
          <w:p w14:paraId="0F3D10C0" w14:textId="77777777" w:rsidR="00D74E1E" w:rsidRPr="00D74E1E" w:rsidRDefault="00D74E1E" w:rsidP="00D74E1E">
            <w:pPr>
              <w:jc w:val="both"/>
              <w:rPr>
                <w:sz w:val="22"/>
                <w:szCs w:val="22"/>
              </w:rPr>
            </w:pPr>
            <w:r w:rsidRPr="00D74E1E">
              <w:rPr>
                <w:sz w:val="22"/>
                <w:szCs w:val="22"/>
              </w:rPr>
              <w:t>Corpul de studii nr. 3, str. Studenților, 9/7;</w:t>
            </w:r>
          </w:p>
          <w:p w14:paraId="34B85F2F" w14:textId="77777777" w:rsidR="00D74E1E" w:rsidRPr="00D74E1E" w:rsidRDefault="00D74E1E" w:rsidP="00D74E1E">
            <w:pPr>
              <w:jc w:val="both"/>
              <w:rPr>
                <w:sz w:val="22"/>
                <w:szCs w:val="22"/>
              </w:rPr>
            </w:pPr>
            <w:r w:rsidRPr="00D74E1E">
              <w:rPr>
                <w:sz w:val="22"/>
                <w:szCs w:val="22"/>
              </w:rPr>
              <w:t>Modelul ascensorului: AP-500-1.0;</w:t>
            </w:r>
          </w:p>
          <w:p w14:paraId="202858DB" w14:textId="77777777" w:rsidR="00D74E1E" w:rsidRPr="00D74E1E" w:rsidRDefault="00D74E1E" w:rsidP="00D74E1E">
            <w:pPr>
              <w:jc w:val="both"/>
              <w:rPr>
                <w:sz w:val="22"/>
                <w:szCs w:val="22"/>
              </w:rPr>
            </w:pPr>
            <w:r w:rsidRPr="00D74E1E">
              <w:rPr>
                <w:sz w:val="22"/>
                <w:szCs w:val="22"/>
              </w:rPr>
              <w:t>Nr. de staţii: 7;</w:t>
            </w:r>
          </w:p>
          <w:p w14:paraId="46E587AD" w14:textId="77777777" w:rsidR="00D74E1E" w:rsidRPr="00D74E1E" w:rsidRDefault="00D74E1E" w:rsidP="00D74E1E">
            <w:pPr>
              <w:jc w:val="both"/>
              <w:rPr>
                <w:sz w:val="22"/>
                <w:szCs w:val="22"/>
              </w:rPr>
            </w:pPr>
            <w:r w:rsidRPr="00D74E1E">
              <w:rPr>
                <w:sz w:val="22"/>
                <w:szCs w:val="22"/>
              </w:rPr>
              <w:t>Anul fabricării: 1986;</w:t>
            </w:r>
          </w:p>
          <w:p w14:paraId="6E92C193" w14:textId="77777777" w:rsidR="00D74E1E" w:rsidRPr="00D74E1E" w:rsidRDefault="00D74E1E" w:rsidP="00D74E1E">
            <w:pPr>
              <w:jc w:val="both"/>
              <w:rPr>
                <w:sz w:val="22"/>
                <w:szCs w:val="22"/>
              </w:rPr>
            </w:pPr>
            <w:r w:rsidRPr="00D74E1E">
              <w:rPr>
                <w:sz w:val="22"/>
                <w:szCs w:val="22"/>
              </w:rPr>
              <w:t>Anul instalării: 1987;</w:t>
            </w:r>
          </w:p>
          <w:p w14:paraId="0F191A6B" w14:textId="77777777" w:rsidR="00D74E1E" w:rsidRPr="00D74E1E" w:rsidRDefault="00D74E1E" w:rsidP="00D74E1E">
            <w:pPr>
              <w:jc w:val="both"/>
              <w:rPr>
                <w:sz w:val="22"/>
                <w:szCs w:val="22"/>
              </w:rPr>
            </w:pPr>
            <w:r w:rsidRPr="00D74E1E">
              <w:rPr>
                <w:sz w:val="22"/>
                <w:szCs w:val="22"/>
              </w:rPr>
              <w:t>Tip deservire: DP;</w:t>
            </w:r>
          </w:p>
          <w:p w14:paraId="3AC15028" w14:textId="511731A5"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252CF004" w14:textId="77777777" w:rsidR="00D74E1E" w:rsidRDefault="00D74E1E" w:rsidP="00D74E1E"/>
        </w:tc>
      </w:tr>
      <w:tr w:rsidR="00D74E1E" w14:paraId="10A12187"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19B315" w14:textId="0E50266C" w:rsidR="00D74E1E" w:rsidRPr="001C1E0A" w:rsidRDefault="00D74E1E" w:rsidP="00D74E1E">
            <w:pPr>
              <w:jc w:val="center"/>
              <w:rPr>
                <w:sz w:val="22"/>
                <w:szCs w:val="22"/>
              </w:rPr>
            </w:pPr>
            <w:r>
              <w:rPr>
                <w:sz w:val="20"/>
                <w:szCs w:val="20"/>
              </w:rPr>
              <w:t>1.8</w:t>
            </w:r>
          </w:p>
        </w:tc>
        <w:tc>
          <w:tcPr>
            <w:tcW w:w="1418" w:type="dxa"/>
            <w:vAlign w:val="center"/>
          </w:tcPr>
          <w:p w14:paraId="08F7E355" w14:textId="4D5175D4"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28D8D7EC" w14:textId="150D8B14" w:rsidR="00D74E1E" w:rsidRPr="00257D63" w:rsidRDefault="00D74E1E" w:rsidP="00D74E1E">
            <w:pPr>
              <w:jc w:val="both"/>
              <w:rPr>
                <w:bCs/>
                <w:highlight w:val="yellow"/>
              </w:rPr>
            </w:pPr>
            <w:r w:rsidRPr="006461C4">
              <w:rPr>
                <w:sz w:val="22"/>
                <w:lang w:eastAsia="ru-RU"/>
              </w:rPr>
              <w:t xml:space="preserve">Servicii de întreţinere a ascensorului cu nr. de înregistrare </w:t>
            </w:r>
          </w:p>
        </w:tc>
        <w:tc>
          <w:tcPr>
            <w:tcW w:w="5103" w:type="dxa"/>
            <w:shd w:val="clear" w:color="auto" w:fill="auto"/>
            <w:vAlign w:val="center"/>
          </w:tcPr>
          <w:p w14:paraId="01D85851" w14:textId="77777777" w:rsidR="00D74E1E" w:rsidRPr="00D74E1E" w:rsidRDefault="00D74E1E" w:rsidP="00D74E1E">
            <w:pPr>
              <w:jc w:val="both"/>
              <w:rPr>
                <w:sz w:val="22"/>
                <w:szCs w:val="22"/>
              </w:rPr>
            </w:pPr>
            <w:r w:rsidRPr="00D74E1E">
              <w:rPr>
                <w:sz w:val="22"/>
                <w:szCs w:val="22"/>
              </w:rPr>
              <w:t>Corpul de studii Nr. 6, Cantina.</w:t>
            </w:r>
          </w:p>
          <w:p w14:paraId="63C0D8F1" w14:textId="77777777" w:rsidR="00D74E1E" w:rsidRPr="00D74E1E" w:rsidRDefault="00D74E1E" w:rsidP="00D74E1E">
            <w:pPr>
              <w:jc w:val="both"/>
              <w:rPr>
                <w:sz w:val="22"/>
                <w:szCs w:val="22"/>
              </w:rPr>
            </w:pPr>
            <w:r w:rsidRPr="00D74E1E">
              <w:rPr>
                <w:sz w:val="22"/>
                <w:szCs w:val="22"/>
              </w:rPr>
              <w:t>Modelul ascensorului AMM-200.</w:t>
            </w:r>
          </w:p>
          <w:p w14:paraId="784F7442" w14:textId="77777777" w:rsidR="00D74E1E" w:rsidRPr="00D74E1E" w:rsidRDefault="00D74E1E" w:rsidP="00D74E1E">
            <w:pPr>
              <w:jc w:val="both"/>
              <w:rPr>
                <w:sz w:val="22"/>
                <w:szCs w:val="22"/>
              </w:rPr>
            </w:pPr>
            <w:r w:rsidRPr="00D74E1E">
              <w:rPr>
                <w:sz w:val="22"/>
                <w:szCs w:val="22"/>
              </w:rPr>
              <w:t>Nr. stații: 2.</w:t>
            </w:r>
          </w:p>
          <w:p w14:paraId="1B2C0F99" w14:textId="77777777" w:rsidR="00D74E1E" w:rsidRPr="00D74E1E" w:rsidRDefault="00D74E1E" w:rsidP="00D74E1E">
            <w:pPr>
              <w:jc w:val="both"/>
              <w:rPr>
                <w:sz w:val="22"/>
                <w:szCs w:val="22"/>
              </w:rPr>
            </w:pPr>
            <w:r w:rsidRPr="00D74E1E">
              <w:rPr>
                <w:sz w:val="22"/>
                <w:szCs w:val="22"/>
              </w:rPr>
              <w:t>Tip deservire: DP.</w:t>
            </w:r>
          </w:p>
          <w:p w14:paraId="63C14E9B" w14:textId="045F31BC"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09F17EFB" w14:textId="77777777" w:rsidR="00D74E1E" w:rsidRDefault="00D74E1E" w:rsidP="00D74E1E"/>
        </w:tc>
      </w:tr>
      <w:tr w:rsidR="00D74E1E" w14:paraId="5B430AEB"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23A86E" w14:textId="33DEAE8A" w:rsidR="00D74E1E" w:rsidRPr="001C1E0A" w:rsidRDefault="00D74E1E" w:rsidP="00D74E1E">
            <w:pPr>
              <w:jc w:val="center"/>
              <w:rPr>
                <w:sz w:val="22"/>
                <w:szCs w:val="22"/>
              </w:rPr>
            </w:pPr>
            <w:r>
              <w:rPr>
                <w:sz w:val="20"/>
                <w:szCs w:val="20"/>
              </w:rPr>
              <w:t>1.9</w:t>
            </w:r>
          </w:p>
        </w:tc>
        <w:tc>
          <w:tcPr>
            <w:tcW w:w="1418" w:type="dxa"/>
            <w:vAlign w:val="center"/>
          </w:tcPr>
          <w:p w14:paraId="31017661" w14:textId="4922204E"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202728BA" w14:textId="439D47B2" w:rsidR="00D74E1E" w:rsidRPr="00257D63" w:rsidRDefault="00D74E1E" w:rsidP="00D74E1E">
            <w:pPr>
              <w:jc w:val="both"/>
              <w:rPr>
                <w:bCs/>
                <w:highlight w:val="yellow"/>
              </w:rPr>
            </w:pPr>
            <w:r w:rsidRPr="006461C4">
              <w:rPr>
                <w:sz w:val="22"/>
                <w:lang w:eastAsia="ru-RU"/>
              </w:rPr>
              <w:t>Servicii de întreţinere a ascensorului cu nr. de înregistrare 1706</w:t>
            </w:r>
          </w:p>
        </w:tc>
        <w:tc>
          <w:tcPr>
            <w:tcW w:w="5103" w:type="dxa"/>
            <w:shd w:val="clear" w:color="auto" w:fill="auto"/>
            <w:vAlign w:val="center"/>
          </w:tcPr>
          <w:p w14:paraId="5303A1E8" w14:textId="77777777" w:rsidR="00D74E1E" w:rsidRPr="00D74E1E" w:rsidRDefault="00D74E1E" w:rsidP="00D74E1E">
            <w:pPr>
              <w:jc w:val="both"/>
              <w:rPr>
                <w:sz w:val="22"/>
                <w:szCs w:val="22"/>
              </w:rPr>
            </w:pPr>
            <w:r w:rsidRPr="00D74E1E">
              <w:rPr>
                <w:sz w:val="22"/>
                <w:szCs w:val="22"/>
              </w:rPr>
              <w:t>Căminul nr.16 , str. Mircești 21/1;</w:t>
            </w:r>
          </w:p>
          <w:p w14:paraId="4D672C5A" w14:textId="77777777" w:rsidR="00D74E1E" w:rsidRPr="00D74E1E" w:rsidRDefault="00D74E1E" w:rsidP="00D74E1E">
            <w:pPr>
              <w:jc w:val="both"/>
              <w:rPr>
                <w:sz w:val="22"/>
                <w:szCs w:val="22"/>
              </w:rPr>
            </w:pPr>
            <w:r w:rsidRPr="00D74E1E">
              <w:rPr>
                <w:sz w:val="22"/>
                <w:szCs w:val="22"/>
              </w:rPr>
              <w:t>Modelul ascensorului: AP-320-1.0;</w:t>
            </w:r>
          </w:p>
          <w:p w14:paraId="0A1D6831" w14:textId="77777777" w:rsidR="00D74E1E" w:rsidRPr="00D74E1E" w:rsidRDefault="00D74E1E" w:rsidP="00D74E1E">
            <w:pPr>
              <w:jc w:val="both"/>
              <w:rPr>
                <w:sz w:val="22"/>
                <w:szCs w:val="22"/>
              </w:rPr>
            </w:pPr>
            <w:r w:rsidRPr="00D74E1E">
              <w:rPr>
                <w:sz w:val="22"/>
                <w:szCs w:val="22"/>
              </w:rPr>
              <w:t>Nr. de staţii: 9;</w:t>
            </w:r>
          </w:p>
          <w:p w14:paraId="2532DE11" w14:textId="77777777" w:rsidR="00D74E1E" w:rsidRPr="00D74E1E" w:rsidRDefault="00D74E1E" w:rsidP="00D74E1E">
            <w:pPr>
              <w:jc w:val="both"/>
              <w:rPr>
                <w:sz w:val="22"/>
                <w:szCs w:val="22"/>
              </w:rPr>
            </w:pPr>
            <w:r w:rsidRPr="00D74E1E">
              <w:rPr>
                <w:sz w:val="22"/>
                <w:szCs w:val="22"/>
              </w:rPr>
              <w:t>Anul fabricării: 1978;</w:t>
            </w:r>
          </w:p>
          <w:p w14:paraId="2B7E09D8" w14:textId="77777777" w:rsidR="00D74E1E" w:rsidRPr="00D74E1E" w:rsidRDefault="00D74E1E" w:rsidP="00D74E1E">
            <w:pPr>
              <w:jc w:val="both"/>
              <w:rPr>
                <w:sz w:val="22"/>
                <w:szCs w:val="22"/>
              </w:rPr>
            </w:pPr>
            <w:r w:rsidRPr="00D74E1E">
              <w:rPr>
                <w:sz w:val="22"/>
                <w:szCs w:val="22"/>
              </w:rPr>
              <w:t>Anul instalării: 1980;</w:t>
            </w:r>
          </w:p>
          <w:p w14:paraId="1D4C6AE1" w14:textId="77777777" w:rsidR="00D74E1E" w:rsidRPr="00D74E1E" w:rsidRDefault="00D74E1E" w:rsidP="00D74E1E">
            <w:pPr>
              <w:jc w:val="both"/>
              <w:rPr>
                <w:sz w:val="22"/>
                <w:szCs w:val="22"/>
              </w:rPr>
            </w:pPr>
            <w:r w:rsidRPr="00D74E1E">
              <w:rPr>
                <w:sz w:val="22"/>
                <w:szCs w:val="22"/>
              </w:rPr>
              <w:t>Tip deservire: DP;</w:t>
            </w:r>
          </w:p>
          <w:p w14:paraId="05634F18" w14:textId="17ACF130"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4DDE111B" w14:textId="77777777" w:rsidR="00D74E1E" w:rsidRDefault="00D74E1E" w:rsidP="00D74E1E"/>
        </w:tc>
      </w:tr>
      <w:tr w:rsidR="00D74E1E" w14:paraId="012D02F5"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AA5466" w14:textId="00DAAB8B" w:rsidR="00D74E1E" w:rsidRPr="001C1E0A" w:rsidRDefault="00D74E1E" w:rsidP="00D74E1E">
            <w:pPr>
              <w:jc w:val="center"/>
              <w:rPr>
                <w:sz w:val="22"/>
                <w:szCs w:val="22"/>
              </w:rPr>
            </w:pPr>
            <w:r>
              <w:rPr>
                <w:sz w:val="20"/>
                <w:szCs w:val="20"/>
              </w:rPr>
              <w:t>1.10</w:t>
            </w:r>
          </w:p>
        </w:tc>
        <w:tc>
          <w:tcPr>
            <w:tcW w:w="1418" w:type="dxa"/>
            <w:vAlign w:val="center"/>
          </w:tcPr>
          <w:p w14:paraId="5174D340" w14:textId="3D3E2574"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09D92462" w14:textId="03D451CF" w:rsidR="00D74E1E" w:rsidRPr="00257D63" w:rsidRDefault="00D74E1E" w:rsidP="00D74E1E">
            <w:pPr>
              <w:jc w:val="both"/>
              <w:rPr>
                <w:bCs/>
                <w:highlight w:val="yellow"/>
              </w:rPr>
            </w:pPr>
            <w:r w:rsidRPr="006461C4">
              <w:rPr>
                <w:sz w:val="22"/>
                <w:lang w:eastAsia="ru-RU"/>
              </w:rPr>
              <w:t>Servicii de întreţinere a ascensorului cu nr. de înregistrare 2018</w:t>
            </w:r>
          </w:p>
        </w:tc>
        <w:tc>
          <w:tcPr>
            <w:tcW w:w="5103" w:type="dxa"/>
            <w:shd w:val="clear" w:color="auto" w:fill="auto"/>
            <w:vAlign w:val="center"/>
          </w:tcPr>
          <w:p w14:paraId="60AD81CC" w14:textId="77777777" w:rsidR="00D74E1E" w:rsidRPr="00D74E1E" w:rsidRDefault="00D74E1E" w:rsidP="00D74E1E">
            <w:pPr>
              <w:jc w:val="both"/>
              <w:rPr>
                <w:sz w:val="22"/>
                <w:szCs w:val="22"/>
              </w:rPr>
            </w:pPr>
            <w:r w:rsidRPr="00D74E1E">
              <w:rPr>
                <w:sz w:val="22"/>
                <w:szCs w:val="22"/>
              </w:rPr>
              <w:t>Căminul nr.17 , str. Mircești 21/2;</w:t>
            </w:r>
          </w:p>
          <w:p w14:paraId="7B595442" w14:textId="77777777" w:rsidR="00D74E1E" w:rsidRPr="00D74E1E" w:rsidRDefault="00D74E1E" w:rsidP="00D74E1E">
            <w:pPr>
              <w:jc w:val="both"/>
              <w:rPr>
                <w:sz w:val="22"/>
                <w:szCs w:val="22"/>
              </w:rPr>
            </w:pPr>
            <w:r w:rsidRPr="00D74E1E">
              <w:rPr>
                <w:sz w:val="22"/>
                <w:szCs w:val="22"/>
              </w:rPr>
              <w:t>Modelul ascensorului: AP-320-1.0;</w:t>
            </w:r>
          </w:p>
          <w:p w14:paraId="2D02706C" w14:textId="77777777" w:rsidR="00D74E1E" w:rsidRPr="00D74E1E" w:rsidRDefault="00D74E1E" w:rsidP="00D74E1E">
            <w:pPr>
              <w:jc w:val="both"/>
              <w:rPr>
                <w:sz w:val="22"/>
                <w:szCs w:val="22"/>
              </w:rPr>
            </w:pPr>
            <w:r w:rsidRPr="00D74E1E">
              <w:rPr>
                <w:sz w:val="22"/>
                <w:szCs w:val="22"/>
              </w:rPr>
              <w:t>Nr. de staţii: 9;</w:t>
            </w:r>
          </w:p>
          <w:p w14:paraId="519FB03B" w14:textId="77777777" w:rsidR="00D74E1E" w:rsidRPr="00D74E1E" w:rsidRDefault="00D74E1E" w:rsidP="00D74E1E">
            <w:pPr>
              <w:jc w:val="both"/>
              <w:rPr>
                <w:sz w:val="22"/>
                <w:szCs w:val="22"/>
              </w:rPr>
            </w:pPr>
            <w:r w:rsidRPr="00D74E1E">
              <w:rPr>
                <w:sz w:val="22"/>
                <w:szCs w:val="22"/>
              </w:rPr>
              <w:t>Anul fabricării: 1971;</w:t>
            </w:r>
          </w:p>
          <w:p w14:paraId="7638AED5" w14:textId="77777777" w:rsidR="00D74E1E" w:rsidRPr="00D74E1E" w:rsidRDefault="00D74E1E" w:rsidP="00D74E1E">
            <w:pPr>
              <w:jc w:val="both"/>
              <w:rPr>
                <w:sz w:val="22"/>
                <w:szCs w:val="22"/>
              </w:rPr>
            </w:pPr>
            <w:r w:rsidRPr="00D74E1E">
              <w:rPr>
                <w:sz w:val="22"/>
                <w:szCs w:val="22"/>
              </w:rPr>
              <w:t>Anul instalării: 1978;</w:t>
            </w:r>
          </w:p>
          <w:p w14:paraId="779814B1" w14:textId="77777777" w:rsidR="00D74E1E" w:rsidRPr="00D74E1E" w:rsidRDefault="00D74E1E" w:rsidP="00D74E1E">
            <w:pPr>
              <w:jc w:val="both"/>
              <w:rPr>
                <w:sz w:val="22"/>
                <w:szCs w:val="22"/>
              </w:rPr>
            </w:pPr>
            <w:r w:rsidRPr="00D74E1E">
              <w:rPr>
                <w:sz w:val="22"/>
                <w:szCs w:val="22"/>
              </w:rPr>
              <w:t>Tip deservire: DP;</w:t>
            </w:r>
          </w:p>
          <w:p w14:paraId="2E150D4E" w14:textId="205EB91F"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78AC32FD" w14:textId="77777777" w:rsidR="00D74E1E" w:rsidRDefault="00D74E1E" w:rsidP="00D74E1E"/>
        </w:tc>
      </w:tr>
      <w:tr w:rsidR="00D74E1E" w14:paraId="33DFDAD7"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F2388" w14:textId="5FF3AAF1" w:rsidR="00D74E1E" w:rsidRPr="001C1E0A" w:rsidRDefault="00D74E1E" w:rsidP="00D74E1E">
            <w:pPr>
              <w:jc w:val="center"/>
              <w:rPr>
                <w:sz w:val="22"/>
                <w:szCs w:val="22"/>
              </w:rPr>
            </w:pPr>
            <w:r>
              <w:rPr>
                <w:sz w:val="20"/>
                <w:szCs w:val="20"/>
              </w:rPr>
              <w:lastRenderedPageBreak/>
              <w:t>1.11</w:t>
            </w:r>
          </w:p>
        </w:tc>
        <w:tc>
          <w:tcPr>
            <w:tcW w:w="1418" w:type="dxa"/>
            <w:vAlign w:val="center"/>
          </w:tcPr>
          <w:p w14:paraId="6022EF8C" w14:textId="142FBA2C"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374CB137" w14:textId="03531306" w:rsidR="00D74E1E" w:rsidRPr="00257D63" w:rsidRDefault="00D74E1E" w:rsidP="00D74E1E">
            <w:pPr>
              <w:jc w:val="both"/>
              <w:rPr>
                <w:bCs/>
                <w:highlight w:val="yellow"/>
              </w:rPr>
            </w:pPr>
            <w:r w:rsidRPr="006461C4">
              <w:rPr>
                <w:sz w:val="22"/>
                <w:lang w:eastAsia="ru-RU"/>
              </w:rPr>
              <w:t>Servicii de întreţinere a ascensorului cu nr. de înregistrare 2018</w:t>
            </w:r>
          </w:p>
        </w:tc>
        <w:tc>
          <w:tcPr>
            <w:tcW w:w="5103" w:type="dxa"/>
            <w:shd w:val="clear" w:color="auto" w:fill="auto"/>
            <w:vAlign w:val="center"/>
          </w:tcPr>
          <w:p w14:paraId="6CF0A69C" w14:textId="77777777" w:rsidR="00D74E1E" w:rsidRPr="00D74E1E" w:rsidRDefault="00D74E1E" w:rsidP="00D74E1E">
            <w:pPr>
              <w:jc w:val="both"/>
              <w:rPr>
                <w:sz w:val="22"/>
                <w:szCs w:val="22"/>
              </w:rPr>
            </w:pPr>
            <w:r w:rsidRPr="00D74E1E">
              <w:rPr>
                <w:sz w:val="22"/>
                <w:szCs w:val="22"/>
              </w:rPr>
              <w:t>Căminul nr.18 , str. Mircești 21/3;</w:t>
            </w:r>
          </w:p>
          <w:p w14:paraId="6734B265" w14:textId="77777777" w:rsidR="00D74E1E" w:rsidRPr="00D74E1E" w:rsidRDefault="00D74E1E" w:rsidP="00D74E1E">
            <w:pPr>
              <w:jc w:val="both"/>
              <w:rPr>
                <w:sz w:val="22"/>
                <w:szCs w:val="22"/>
              </w:rPr>
            </w:pPr>
            <w:r w:rsidRPr="00D74E1E">
              <w:rPr>
                <w:sz w:val="22"/>
                <w:szCs w:val="22"/>
              </w:rPr>
              <w:t>Modelul ascensorului: AP-320-1.0;</w:t>
            </w:r>
          </w:p>
          <w:p w14:paraId="6BACB31E" w14:textId="77777777" w:rsidR="00D74E1E" w:rsidRPr="00D74E1E" w:rsidRDefault="00D74E1E" w:rsidP="00D74E1E">
            <w:pPr>
              <w:jc w:val="both"/>
              <w:rPr>
                <w:sz w:val="22"/>
                <w:szCs w:val="22"/>
              </w:rPr>
            </w:pPr>
            <w:r w:rsidRPr="00D74E1E">
              <w:rPr>
                <w:sz w:val="22"/>
                <w:szCs w:val="22"/>
              </w:rPr>
              <w:t>Nr. de staţii: 9;</w:t>
            </w:r>
          </w:p>
          <w:p w14:paraId="5B606B5A" w14:textId="77777777" w:rsidR="00D74E1E" w:rsidRPr="00D74E1E" w:rsidRDefault="00D74E1E" w:rsidP="00D74E1E">
            <w:pPr>
              <w:jc w:val="both"/>
              <w:rPr>
                <w:sz w:val="22"/>
                <w:szCs w:val="22"/>
              </w:rPr>
            </w:pPr>
            <w:r w:rsidRPr="00D74E1E">
              <w:rPr>
                <w:sz w:val="22"/>
                <w:szCs w:val="22"/>
              </w:rPr>
              <w:t>Anul fabricării: 1978;</w:t>
            </w:r>
          </w:p>
          <w:p w14:paraId="1D033370" w14:textId="77777777" w:rsidR="00D74E1E" w:rsidRPr="00D74E1E" w:rsidRDefault="00D74E1E" w:rsidP="00D74E1E">
            <w:pPr>
              <w:jc w:val="both"/>
              <w:rPr>
                <w:sz w:val="22"/>
                <w:szCs w:val="22"/>
              </w:rPr>
            </w:pPr>
            <w:r w:rsidRPr="00D74E1E">
              <w:rPr>
                <w:sz w:val="22"/>
                <w:szCs w:val="22"/>
              </w:rPr>
              <w:t>Anul instalării: 1981;</w:t>
            </w:r>
          </w:p>
          <w:p w14:paraId="1ED91E11" w14:textId="77777777" w:rsidR="00D74E1E" w:rsidRPr="00D74E1E" w:rsidRDefault="00D74E1E" w:rsidP="00D74E1E">
            <w:pPr>
              <w:jc w:val="both"/>
              <w:rPr>
                <w:sz w:val="22"/>
                <w:szCs w:val="22"/>
              </w:rPr>
            </w:pPr>
            <w:r w:rsidRPr="00D74E1E">
              <w:rPr>
                <w:sz w:val="22"/>
                <w:szCs w:val="22"/>
              </w:rPr>
              <w:t>Tip deservire: DP;</w:t>
            </w:r>
          </w:p>
          <w:p w14:paraId="0D1523DA" w14:textId="0A632581"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7F0D14B2" w14:textId="77777777" w:rsidR="00D74E1E" w:rsidRDefault="00D74E1E" w:rsidP="00D74E1E"/>
        </w:tc>
      </w:tr>
      <w:tr w:rsidR="00D74E1E" w14:paraId="2B39D689" w14:textId="77777777" w:rsidTr="007C7F7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93F1D" w14:textId="21F1C947" w:rsidR="00D74E1E" w:rsidRPr="001C1E0A" w:rsidRDefault="00D74E1E" w:rsidP="00D74E1E">
            <w:pPr>
              <w:jc w:val="center"/>
              <w:rPr>
                <w:sz w:val="22"/>
                <w:szCs w:val="22"/>
              </w:rPr>
            </w:pPr>
            <w:r>
              <w:rPr>
                <w:sz w:val="20"/>
                <w:szCs w:val="20"/>
              </w:rPr>
              <w:t>1.12</w:t>
            </w:r>
          </w:p>
        </w:tc>
        <w:tc>
          <w:tcPr>
            <w:tcW w:w="1418" w:type="dxa"/>
            <w:vAlign w:val="center"/>
          </w:tcPr>
          <w:p w14:paraId="34273080" w14:textId="0605D419"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tcPr>
          <w:p w14:paraId="5E7C66BB" w14:textId="250D6FB9" w:rsidR="00D74E1E" w:rsidRPr="00257D63" w:rsidRDefault="00D74E1E" w:rsidP="00D74E1E">
            <w:pPr>
              <w:jc w:val="both"/>
              <w:rPr>
                <w:bCs/>
                <w:highlight w:val="yellow"/>
              </w:rPr>
            </w:pPr>
            <w:r w:rsidRPr="006461C4">
              <w:rPr>
                <w:sz w:val="22"/>
                <w:lang w:eastAsia="ru-RU"/>
              </w:rPr>
              <w:t>Servicii de întreţinere a ascensorului cu nr. de înregistrare 2668</w:t>
            </w:r>
          </w:p>
        </w:tc>
        <w:tc>
          <w:tcPr>
            <w:tcW w:w="5103" w:type="dxa"/>
            <w:shd w:val="clear" w:color="auto" w:fill="auto"/>
            <w:vAlign w:val="center"/>
          </w:tcPr>
          <w:p w14:paraId="18A2899A" w14:textId="77777777" w:rsidR="00D74E1E" w:rsidRPr="00D74E1E" w:rsidRDefault="00D74E1E" w:rsidP="00D74E1E">
            <w:pPr>
              <w:jc w:val="both"/>
              <w:rPr>
                <w:sz w:val="22"/>
                <w:szCs w:val="22"/>
              </w:rPr>
            </w:pPr>
            <w:r w:rsidRPr="00D74E1E">
              <w:rPr>
                <w:sz w:val="22"/>
                <w:szCs w:val="22"/>
              </w:rPr>
              <w:t>Căminul nr.19 , str. Mircești 21/4;</w:t>
            </w:r>
          </w:p>
          <w:p w14:paraId="2E859437" w14:textId="77777777" w:rsidR="00D74E1E" w:rsidRPr="00D74E1E" w:rsidRDefault="00D74E1E" w:rsidP="00D74E1E">
            <w:pPr>
              <w:jc w:val="both"/>
              <w:rPr>
                <w:sz w:val="22"/>
                <w:szCs w:val="22"/>
              </w:rPr>
            </w:pPr>
            <w:r w:rsidRPr="00D74E1E">
              <w:rPr>
                <w:sz w:val="22"/>
                <w:szCs w:val="22"/>
              </w:rPr>
              <w:t>Modelul ascensorului: AP-320-1.0;</w:t>
            </w:r>
          </w:p>
          <w:p w14:paraId="5593CF75" w14:textId="77777777" w:rsidR="00D74E1E" w:rsidRPr="00D74E1E" w:rsidRDefault="00D74E1E" w:rsidP="00D74E1E">
            <w:pPr>
              <w:jc w:val="both"/>
              <w:rPr>
                <w:sz w:val="22"/>
                <w:szCs w:val="22"/>
              </w:rPr>
            </w:pPr>
            <w:r w:rsidRPr="00D74E1E">
              <w:rPr>
                <w:sz w:val="22"/>
                <w:szCs w:val="22"/>
              </w:rPr>
              <w:t>Nr. de staţii: 9;</w:t>
            </w:r>
          </w:p>
          <w:p w14:paraId="228A8E4D" w14:textId="77777777" w:rsidR="00D74E1E" w:rsidRPr="00D74E1E" w:rsidRDefault="00D74E1E" w:rsidP="00D74E1E">
            <w:pPr>
              <w:jc w:val="both"/>
              <w:rPr>
                <w:sz w:val="22"/>
                <w:szCs w:val="22"/>
              </w:rPr>
            </w:pPr>
            <w:r w:rsidRPr="00D74E1E">
              <w:rPr>
                <w:sz w:val="22"/>
                <w:szCs w:val="22"/>
              </w:rPr>
              <w:t>Anul fabricării: 1971;</w:t>
            </w:r>
          </w:p>
          <w:p w14:paraId="3881EECC" w14:textId="77777777" w:rsidR="00D74E1E" w:rsidRPr="00D74E1E" w:rsidRDefault="00D74E1E" w:rsidP="00D74E1E">
            <w:pPr>
              <w:jc w:val="both"/>
              <w:rPr>
                <w:sz w:val="22"/>
                <w:szCs w:val="22"/>
              </w:rPr>
            </w:pPr>
            <w:r w:rsidRPr="00D74E1E">
              <w:rPr>
                <w:sz w:val="22"/>
                <w:szCs w:val="22"/>
              </w:rPr>
              <w:t>Anul instalării: 1982;</w:t>
            </w:r>
          </w:p>
          <w:p w14:paraId="6BB2E53E" w14:textId="77777777" w:rsidR="00D74E1E" w:rsidRPr="00D74E1E" w:rsidRDefault="00D74E1E" w:rsidP="00D74E1E">
            <w:pPr>
              <w:jc w:val="both"/>
              <w:rPr>
                <w:sz w:val="22"/>
                <w:szCs w:val="22"/>
              </w:rPr>
            </w:pPr>
            <w:r w:rsidRPr="00D74E1E">
              <w:rPr>
                <w:sz w:val="22"/>
                <w:szCs w:val="22"/>
              </w:rPr>
              <w:t>Tip deservire: DP;</w:t>
            </w:r>
          </w:p>
          <w:p w14:paraId="2946EDA7" w14:textId="49117342" w:rsidR="00D74E1E" w:rsidRPr="00D74E1E" w:rsidRDefault="00D74E1E" w:rsidP="00D74E1E">
            <w:pPr>
              <w:jc w:val="both"/>
              <w:rPr>
                <w:sz w:val="22"/>
                <w:szCs w:val="22"/>
                <w:highlight w:val="yellow"/>
              </w:rPr>
            </w:pPr>
            <w:r w:rsidRPr="00D74E1E">
              <w:rPr>
                <w:sz w:val="22"/>
                <w:szCs w:val="22"/>
              </w:rPr>
              <w:t>Denumirea reviziei: RGA</w:t>
            </w:r>
          </w:p>
        </w:tc>
        <w:tc>
          <w:tcPr>
            <w:tcW w:w="4253" w:type="dxa"/>
          </w:tcPr>
          <w:p w14:paraId="2117DB03" w14:textId="77777777" w:rsidR="00D74E1E" w:rsidRDefault="00D74E1E" w:rsidP="00D74E1E"/>
        </w:tc>
      </w:tr>
    </w:tbl>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53C3730C"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r w:rsidR="001C1E0A">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0BEED299" w:rsidR="00E66CB2" w:rsidRPr="00D32933" w:rsidRDefault="00D74E1E" w:rsidP="005D3D96">
            <w:pPr>
              <w:rPr>
                <w:b/>
                <w:sz w:val="28"/>
                <w:szCs w:val="28"/>
              </w:rPr>
            </w:pPr>
            <w:r>
              <w:rPr>
                <w:b/>
                <w:sz w:val="28"/>
                <w:szCs w:val="28"/>
              </w:rPr>
              <w:lastRenderedPageBreak/>
              <w:t>PROPUNERE FINANCIARĂ</w:t>
            </w:r>
          </w:p>
        </w:tc>
      </w:tr>
      <w:tr w:rsidR="00E66CB2" w14:paraId="728593FA" w14:textId="77777777" w:rsidTr="00B01953">
        <w:trPr>
          <w:trHeight w:val="429"/>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1B40DEE1" w:rsidR="00AA0BB1" w:rsidRPr="000F0DE8" w:rsidRDefault="00AA0BB1" w:rsidP="00BB442A">
            <w:pPr>
              <w:spacing w:after="80"/>
              <w:jc w:val="both"/>
              <w:rPr>
                <w:sz w:val="16"/>
                <w:szCs w:val="16"/>
              </w:rPr>
            </w:pPr>
            <w:r w:rsidRPr="000F0DE8">
              <w:t>Numărul procedurii de achiziție</w:t>
            </w:r>
            <w:r w:rsidR="006D55F3" w:rsidRPr="000F0DE8">
              <w:t xml:space="preserve">: </w:t>
            </w:r>
            <w:r w:rsidR="00FC036E" w:rsidRPr="00FC036E">
              <w:rPr>
                <w:b/>
                <w:i/>
                <w:u w:val="single"/>
              </w:rPr>
              <w:t>ocds-b3wdp1-MD-1706173375960</w:t>
            </w:r>
          </w:p>
        </w:tc>
      </w:tr>
      <w:tr w:rsidR="00335708" w14:paraId="23873C2A" w14:textId="77777777" w:rsidTr="00452973">
        <w:trPr>
          <w:trHeight w:val="366"/>
        </w:trPr>
        <w:tc>
          <w:tcPr>
            <w:tcW w:w="14176" w:type="dxa"/>
            <w:gridSpan w:val="11"/>
          </w:tcPr>
          <w:p w14:paraId="438BD3C7" w14:textId="77777777" w:rsidR="00D74E1E" w:rsidRPr="00A157BD" w:rsidRDefault="00AC621C" w:rsidP="00D74E1E">
            <w:pPr>
              <w:jc w:val="both"/>
              <w:rPr>
                <w:rFonts w:eastAsiaTheme="minorEastAsia"/>
                <w:b/>
                <w:i/>
                <w:lang w:val="en-US" w:eastAsia="zh-CN"/>
              </w:rPr>
            </w:pPr>
            <w:r w:rsidRPr="000F0DE8">
              <w:t xml:space="preserve">Obiectul achiziției: </w:t>
            </w:r>
            <w:r w:rsidR="00D74E1E">
              <w:rPr>
                <w:b/>
                <w:i/>
                <w:lang w:val="en-US"/>
              </w:rPr>
              <w:t>Servicii de întreținere a ascensoarelor pentru necesitățile anului 2024</w:t>
            </w:r>
          </w:p>
          <w:p w14:paraId="149FBC29" w14:textId="0039CA90" w:rsidR="00335708" w:rsidRPr="000F0DE8" w:rsidRDefault="00335708" w:rsidP="00F0310E">
            <w:pPr>
              <w:jc w:val="both"/>
              <w:rPr>
                <w:sz w:val="16"/>
                <w:szCs w:val="16"/>
              </w:rPr>
            </w:pP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10F25148" w:rsidR="005D44DA" w:rsidRPr="00C61E87" w:rsidRDefault="00D74E1E" w:rsidP="00452973">
            <w:pPr>
              <w:jc w:val="center"/>
              <w:rPr>
                <w:b/>
                <w:sz w:val="20"/>
                <w:szCs w:val="20"/>
              </w:rPr>
            </w:pPr>
            <w:r>
              <w:rPr>
                <w:b/>
                <w:sz w:val="20"/>
                <w:szCs w:val="20"/>
              </w:rPr>
              <w:t>Prestare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1646A9" w14:paraId="72658DB2" w14:textId="77777777" w:rsidTr="00F96F57">
        <w:trPr>
          <w:trHeight w:val="418"/>
        </w:trPr>
        <w:tc>
          <w:tcPr>
            <w:tcW w:w="14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980E32" w14:textId="28A27FF2" w:rsidR="001646A9" w:rsidRPr="00510146" w:rsidRDefault="001646A9" w:rsidP="001646A9">
            <w:pPr>
              <w:rPr>
                <w:sz w:val="20"/>
                <w:szCs w:val="20"/>
                <w:highlight w:val="yellow"/>
              </w:rPr>
            </w:pPr>
            <w:r w:rsidRPr="00E8213E">
              <w:rPr>
                <w:b/>
                <w:noProof w:val="0"/>
                <w:sz w:val="20"/>
                <w:szCs w:val="20"/>
              </w:rPr>
              <w:t xml:space="preserve">LOT </w:t>
            </w:r>
            <w:r>
              <w:rPr>
                <w:b/>
                <w:noProof w:val="0"/>
                <w:sz w:val="20"/>
                <w:szCs w:val="20"/>
              </w:rPr>
              <w:t>1</w:t>
            </w:r>
            <w:r w:rsidRPr="00E8213E">
              <w:rPr>
                <w:b/>
                <w:noProof w:val="0"/>
                <w:sz w:val="20"/>
                <w:szCs w:val="20"/>
              </w:rPr>
              <w:t xml:space="preserve"> </w:t>
            </w:r>
            <w:r>
              <w:rPr>
                <w:b/>
                <w:noProof w:val="0"/>
                <w:sz w:val="20"/>
                <w:szCs w:val="20"/>
              </w:rPr>
              <w:t>Apă Potabilă</w:t>
            </w:r>
          </w:p>
        </w:tc>
      </w:tr>
      <w:tr w:rsidR="003917C5" w14:paraId="11EF30D2"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9D755" w14:textId="7D1338A8" w:rsidR="003917C5" w:rsidRPr="00510146" w:rsidRDefault="003917C5" w:rsidP="003917C5">
            <w:pPr>
              <w:jc w:val="center"/>
              <w:rPr>
                <w:sz w:val="20"/>
                <w:szCs w:val="20"/>
                <w:highlight w:val="yellow"/>
              </w:rPr>
            </w:pPr>
            <w:r>
              <w:rPr>
                <w:sz w:val="20"/>
                <w:szCs w:val="20"/>
              </w:rPr>
              <w:t>1.1</w:t>
            </w:r>
          </w:p>
        </w:tc>
        <w:tc>
          <w:tcPr>
            <w:tcW w:w="1418" w:type="dxa"/>
            <w:vAlign w:val="center"/>
          </w:tcPr>
          <w:p w14:paraId="57C6A07C" w14:textId="124C2A8E" w:rsidR="003917C5" w:rsidRPr="00510146" w:rsidRDefault="003917C5" w:rsidP="003917C5">
            <w:pPr>
              <w:jc w:val="center"/>
              <w:rPr>
                <w:highlight w:val="yellow"/>
              </w:rPr>
            </w:pPr>
            <w:r w:rsidRPr="00D74E1E">
              <w:rPr>
                <w:sz w:val="22"/>
                <w:szCs w:val="22"/>
              </w:rPr>
              <w:t>50700000-2</w:t>
            </w:r>
          </w:p>
        </w:tc>
        <w:tc>
          <w:tcPr>
            <w:tcW w:w="1843" w:type="dxa"/>
            <w:shd w:val="clear" w:color="auto" w:fill="auto"/>
          </w:tcPr>
          <w:p w14:paraId="0F0FCB7E" w14:textId="72A32717" w:rsidR="003917C5" w:rsidRPr="00510146" w:rsidRDefault="003917C5" w:rsidP="003917C5">
            <w:pPr>
              <w:rPr>
                <w:bCs/>
                <w:sz w:val="20"/>
                <w:szCs w:val="20"/>
                <w:highlight w:val="yellow"/>
              </w:rPr>
            </w:pPr>
            <w:r w:rsidRPr="006461C4">
              <w:rPr>
                <w:sz w:val="22"/>
                <w:lang w:eastAsia="ru-RU"/>
              </w:rPr>
              <w:t>Servicii de întreţinere a ascensorului cu nr. de înregistrare 7219</w:t>
            </w:r>
          </w:p>
        </w:tc>
        <w:tc>
          <w:tcPr>
            <w:tcW w:w="1134" w:type="dxa"/>
            <w:shd w:val="clear" w:color="auto" w:fill="FFFFFF"/>
          </w:tcPr>
          <w:p w14:paraId="6BFE65A1" w14:textId="55600C40" w:rsidR="003917C5" w:rsidRPr="00510146" w:rsidRDefault="003917C5" w:rsidP="003917C5">
            <w:pPr>
              <w:jc w:val="center"/>
              <w:rPr>
                <w:sz w:val="20"/>
                <w:szCs w:val="20"/>
                <w:highlight w:val="yellow"/>
              </w:rPr>
            </w:pPr>
            <w:r w:rsidRPr="000C6160">
              <w:rPr>
                <w:rFonts w:eastAsia="Calibri"/>
                <w:bCs/>
                <w:sz w:val="22"/>
              </w:rPr>
              <w:t>lună</w:t>
            </w:r>
          </w:p>
        </w:tc>
        <w:tc>
          <w:tcPr>
            <w:tcW w:w="850" w:type="dxa"/>
            <w:shd w:val="clear" w:color="auto" w:fill="FFFFFF"/>
          </w:tcPr>
          <w:p w14:paraId="198DCEEC" w14:textId="60C2CA77" w:rsidR="003917C5" w:rsidRPr="00510146" w:rsidRDefault="003917C5" w:rsidP="003917C5">
            <w:pPr>
              <w:jc w:val="center"/>
              <w:rPr>
                <w:sz w:val="20"/>
                <w:szCs w:val="20"/>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3917C5" w:rsidRPr="00510146" w:rsidRDefault="003917C5" w:rsidP="003917C5">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15F9E8DA" w14:textId="3FCF1609" w:rsidR="003917C5" w:rsidRPr="00576FEF" w:rsidRDefault="003917C5" w:rsidP="003917C5">
            <w:pPr>
              <w:jc w:val="both"/>
              <w:rPr>
                <w:sz w:val="20"/>
                <w:szCs w:val="20"/>
              </w:rPr>
            </w:pPr>
            <w:r w:rsidRPr="00D74E1E">
              <w:rPr>
                <w:sz w:val="20"/>
                <w:szCs w:val="20"/>
              </w:rPr>
              <w:t>Prestarea serviciilor se va efectua lunar din momentul semnării contractului de către ambele părți până la 31 decembrie 2024.</w:t>
            </w:r>
          </w:p>
        </w:tc>
        <w:tc>
          <w:tcPr>
            <w:tcW w:w="1485" w:type="dxa"/>
            <w:vMerge w:val="restart"/>
            <w:tcBorders>
              <w:top w:val="single" w:sz="4" w:space="0" w:color="auto"/>
              <w:left w:val="single" w:sz="4" w:space="0" w:color="auto"/>
              <w:right w:val="single" w:sz="4" w:space="0" w:color="auto"/>
            </w:tcBorders>
          </w:tcPr>
          <w:p w14:paraId="2F66B309" w14:textId="2425224C" w:rsidR="003917C5" w:rsidRPr="00980AC6" w:rsidRDefault="003917C5" w:rsidP="003917C5">
            <w:pPr>
              <w:rPr>
                <w:sz w:val="20"/>
                <w:szCs w:val="20"/>
                <w:highlight w:val="yellow"/>
              </w:rPr>
            </w:pPr>
            <w:r w:rsidRPr="00980AC6">
              <w:rPr>
                <w:bCs/>
                <w:sz w:val="20"/>
                <w:szCs w:val="20"/>
              </w:rPr>
              <w:t>MD32AG000000022512015310</w:t>
            </w:r>
          </w:p>
        </w:tc>
      </w:tr>
      <w:tr w:rsidR="003917C5" w14:paraId="0C48ECE4"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2CD72" w14:textId="1816C927" w:rsidR="003917C5" w:rsidRPr="00510146" w:rsidRDefault="003917C5" w:rsidP="003917C5">
            <w:pPr>
              <w:jc w:val="center"/>
              <w:rPr>
                <w:b/>
                <w:highlight w:val="yellow"/>
              </w:rPr>
            </w:pPr>
            <w:r>
              <w:rPr>
                <w:sz w:val="20"/>
                <w:szCs w:val="20"/>
              </w:rPr>
              <w:t>1.2</w:t>
            </w:r>
          </w:p>
        </w:tc>
        <w:tc>
          <w:tcPr>
            <w:tcW w:w="1418" w:type="dxa"/>
            <w:vAlign w:val="center"/>
          </w:tcPr>
          <w:p w14:paraId="78608A0B" w14:textId="0F094B74"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2A9CBD1C" w14:textId="781F9011" w:rsidR="003917C5" w:rsidRPr="00510146" w:rsidRDefault="003917C5" w:rsidP="003917C5">
            <w:pPr>
              <w:rPr>
                <w:bCs/>
                <w:highlight w:val="yellow"/>
              </w:rPr>
            </w:pPr>
            <w:r w:rsidRPr="006461C4">
              <w:rPr>
                <w:sz w:val="22"/>
                <w:lang w:eastAsia="ru-RU"/>
              </w:rPr>
              <w:t>Servicii de întreţinere a ascensorului cu nr. de înregistrare 2027</w:t>
            </w:r>
          </w:p>
        </w:tc>
        <w:tc>
          <w:tcPr>
            <w:tcW w:w="1134" w:type="dxa"/>
          </w:tcPr>
          <w:p w14:paraId="5A0FB16A" w14:textId="2BDE218E" w:rsidR="003917C5" w:rsidRPr="00510146" w:rsidRDefault="003917C5" w:rsidP="003917C5">
            <w:pPr>
              <w:jc w:val="center"/>
              <w:rPr>
                <w:highlight w:val="yellow"/>
              </w:rPr>
            </w:pPr>
            <w:r w:rsidRPr="000C6160">
              <w:rPr>
                <w:rFonts w:eastAsia="Calibri"/>
                <w:bCs/>
                <w:sz w:val="22"/>
              </w:rPr>
              <w:t>lună</w:t>
            </w:r>
          </w:p>
        </w:tc>
        <w:tc>
          <w:tcPr>
            <w:tcW w:w="850" w:type="dxa"/>
          </w:tcPr>
          <w:p w14:paraId="27160BF9" w14:textId="03BA14C3"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D6087B"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1012EE"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2E970"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23145"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5191E21"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7FA5876A" w14:textId="77777777" w:rsidR="003917C5" w:rsidRPr="00980AC6" w:rsidRDefault="003917C5" w:rsidP="003917C5">
            <w:pPr>
              <w:rPr>
                <w:bCs/>
                <w:sz w:val="20"/>
                <w:szCs w:val="20"/>
              </w:rPr>
            </w:pPr>
          </w:p>
        </w:tc>
      </w:tr>
      <w:tr w:rsidR="003917C5" w14:paraId="35DDEA0C"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55F52D" w14:textId="57C073A6" w:rsidR="003917C5" w:rsidRDefault="003917C5" w:rsidP="003917C5">
            <w:pPr>
              <w:jc w:val="center"/>
              <w:rPr>
                <w:sz w:val="20"/>
                <w:szCs w:val="20"/>
              </w:rPr>
            </w:pPr>
            <w:r>
              <w:rPr>
                <w:sz w:val="20"/>
                <w:szCs w:val="20"/>
              </w:rPr>
              <w:t>1.3</w:t>
            </w:r>
          </w:p>
        </w:tc>
        <w:tc>
          <w:tcPr>
            <w:tcW w:w="1418" w:type="dxa"/>
            <w:vAlign w:val="center"/>
          </w:tcPr>
          <w:p w14:paraId="4EABB9DB" w14:textId="72A047A7"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2D05DFCD" w14:textId="6DE6DFF9" w:rsidR="003917C5" w:rsidRPr="00510146" w:rsidRDefault="003917C5" w:rsidP="003917C5">
            <w:pPr>
              <w:rPr>
                <w:bCs/>
                <w:highlight w:val="yellow"/>
              </w:rPr>
            </w:pPr>
            <w:r w:rsidRPr="006461C4">
              <w:rPr>
                <w:sz w:val="22"/>
                <w:lang w:eastAsia="ru-RU"/>
              </w:rPr>
              <w:t>Servicii de întreţinere a ascensorului cu nr. de înregistrare 2029</w:t>
            </w:r>
          </w:p>
        </w:tc>
        <w:tc>
          <w:tcPr>
            <w:tcW w:w="1134" w:type="dxa"/>
          </w:tcPr>
          <w:p w14:paraId="55677BC3" w14:textId="14BB3DF5" w:rsidR="003917C5" w:rsidRPr="00510146" w:rsidRDefault="003917C5" w:rsidP="003917C5">
            <w:pPr>
              <w:jc w:val="center"/>
              <w:rPr>
                <w:highlight w:val="yellow"/>
              </w:rPr>
            </w:pPr>
            <w:r w:rsidRPr="000C6160">
              <w:rPr>
                <w:rFonts w:eastAsia="Calibri"/>
                <w:bCs/>
                <w:sz w:val="22"/>
              </w:rPr>
              <w:t>lună</w:t>
            </w:r>
          </w:p>
        </w:tc>
        <w:tc>
          <w:tcPr>
            <w:tcW w:w="850" w:type="dxa"/>
          </w:tcPr>
          <w:p w14:paraId="7E03BBD5" w14:textId="6E448D8F"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9CBF8"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22D105"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B98443"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3B0D7"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A741247"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51EE1664" w14:textId="77777777" w:rsidR="003917C5" w:rsidRPr="00980AC6" w:rsidRDefault="003917C5" w:rsidP="003917C5">
            <w:pPr>
              <w:rPr>
                <w:bCs/>
                <w:sz w:val="20"/>
                <w:szCs w:val="20"/>
              </w:rPr>
            </w:pPr>
          </w:p>
        </w:tc>
      </w:tr>
      <w:tr w:rsidR="003917C5" w14:paraId="3DC506E4"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F1ED72" w14:textId="0CE1DD8D" w:rsidR="003917C5" w:rsidRDefault="003917C5" w:rsidP="003917C5">
            <w:pPr>
              <w:jc w:val="center"/>
              <w:rPr>
                <w:sz w:val="20"/>
                <w:szCs w:val="20"/>
              </w:rPr>
            </w:pPr>
            <w:r>
              <w:rPr>
                <w:sz w:val="20"/>
                <w:szCs w:val="20"/>
              </w:rPr>
              <w:t>1.4</w:t>
            </w:r>
          </w:p>
        </w:tc>
        <w:tc>
          <w:tcPr>
            <w:tcW w:w="1418" w:type="dxa"/>
            <w:vAlign w:val="center"/>
          </w:tcPr>
          <w:p w14:paraId="6E2EF991" w14:textId="09E9B973"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1B2910A3" w14:textId="4D2B40C7" w:rsidR="003917C5" w:rsidRPr="00510146" w:rsidRDefault="003917C5" w:rsidP="003917C5">
            <w:pPr>
              <w:rPr>
                <w:bCs/>
                <w:highlight w:val="yellow"/>
              </w:rPr>
            </w:pPr>
            <w:r w:rsidRPr="006461C4">
              <w:rPr>
                <w:sz w:val="22"/>
                <w:lang w:eastAsia="ru-RU"/>
              </w:rPr>
              <w:t>Servicii de întreţinere a ascensorului cu nr. de înregistrare 2028</w:t>
            </w:r>
          </w:p>
        </w:tc>
        <w:tc>
          <w:tcPr>
            <w:tcW w:w="1134" w:type="dxa"/>
          </w:tcPr>
          <w:p w14:paraId="116FF27E" w14:textId="56F79192" w:rsidR="003917C5" w:rsidRPr="00510146" w:rsidRDefault="003917C5" w:rsidP="003917C5">
            <w:pPr>
              <w:jc w:val="center"/>
              <w:rPr>
                <w:highlight w:val="yellow"/>
              </w:rPr>
            </w:pPr>
            <w:r w:rsidRPr="000C6160">
              <w:rPr>
                <w:rFonts w:eastAsia="Calibri"/>
                <w:bCs/>
                <w:sz w:val="22"/>
              </w:rPr>
              <w:t>lună</w:t>
            </w:r>
          </w:p>
        </w:tc>
        <w:tc>
          <w:tcPr>
            <w:tcW w:w="850" w:type="dxa"/>
          </w:tcPr>
          <w:p w14:paraId="0EB684DF" w14:textId="72987A28"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14223A"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71BBED"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C433710"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A40AA0"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5385D3C"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0E5DC115" w14:textId="77777777" w:rsidR="003917C5" w:rsidRPr="00980AC6" w:rsidRDefault="003917C5" w:rsidP="003917C5">
            <w:pPr>
              <w:rPr>
                <w:bCs/>
                <w:sz w:val="20"/>
                <w:szCs w:val="20"/>
              </w:rPr>
            </w:pPr>
          </w:p>
        </w:tc>
      </w:tr>
      <w:tr w:rsidR="003917C5" w14:paraId="39F5BF0F"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E89CDA" w14:textId="6936B07D" w:rsidR="003917C5" w:rsidRDefault="003917C5" w:rsidP="003917C5">
            <w:pPr>
              <w:jc w:val="center"/>
              <w:rPr>
                <w:sz w:val="20"/>
                <w:szCs w:val="20"/>
              </w:rPr>
            </w:pPr>
            <w:r>
              <w:rPr>
                <w:sz w:val="20"/>
                <w:szCs w:val="20"/>
              </w:rPr>
              <w:t>1.5</w:t>
            </w:r>
          </w:p>
        </w:tc>
        <w:tc>
          <w:tcPr>
            <w:tcW w:w="1418" w:type="dxa"/>
            <w:vAlign w:val="center"/>
          </w:tcPr>
          <w:p w14:paraId="45D60E91" w14:textId="667C13EB"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3FF9B36E" w14:textId="0F60ECBC" w:rsidR="003917C5" w:rsidRPr="00510146" w:rsidRDefault="003917C5" w:rsidP="003917C5">
            <w:pPr>
              <w:rPr>
                <w:bCs/>
                <w:highlight w:val="yellow"/>
              </w:rPr>
            </w:pPr>
            <w:r w:rsidRPr="006461C4">
              <w:rPr>
                <w:sz w:val="22"/>
                <w:lang w:eastAsia="ru-RU"/>
              </w:rPr>
              <w:t>Servicii de întreţinere a ascensorului cu nr. de înregistrare 954</w:t>
            </w:r>
          </w:p>
        </w:tc>
        <w:tc>
          <w:tcPr>
            <w:tcW w:w="1134" w:type="dxa"/>
          </w:tcPr>
          <w:p w14:paraId="69656C3C" w14:textId="5E9354DA" w:rsidR="003917C5" w:rsidRPr="00510146" w:rsidRDefault="003917C5" w:rsidP="003917C5">
            <w:pPr>
              <w:jc w:val="center"/>
              <w:rPr>
                <w:highlight w:val="yellow"/>
              </w:rPr>
            </w:pPr>
            <w:r w:rsidRPr="000C6160">
              <w:rPr>
                <w:rFonts w:eastAsia="Calibri"/>
                <w:bCs/>
                <w:sz w:val="22"/>
              </w:rPr>
              <w:t>lună</w:t>
            </w:r>
          </w:p>
        </w:tc>
        <w:tc>
          <w:tcPr>
            <w:tcW w:w="850" w:type="dxa"/>
          </w:tcPr>
          <w:p w14:paraId="72F61B80" w14:textId="552B2701"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89F84E"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07BD73"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1FBBAF3"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3FAB69"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29F9849"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6FA221C0" w14:textId="77777777" w:rsidR="003917C5" w:rsidRPr="00980AC6" w:rsidRDefault="003917C5" w:rsidP="003917C5">
            <w:pPr>
              <w:rPr>
                <w:bCs/>
                <w:sz w:val="20"/>
                <w:szCs w:val="20"/>
              </w:rPr>
            </w:pPr>
          </w:p>
        </w:tc>
      </w:tr>
      <w:tr w:rsidR="003917C5" w14:paraId="27753022"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B50981" w14:textId="7602367B" w:rsidR="003917C5" w:rsidRDefault="003917C5" w:rsidP="003917C5">
            <w:pPr>
              <w:jc w:val="center"/>
              <w:rPr>
                <w:sz w:val="20"/>
                <w:szCs w:val="20"/>
              </w:rPr>
            </w:pPr>
            <w:r>
              <w:rPr>
                <w:sz w:val="20"/>
                <w:szCs w:val="20"/>
              </w:rPr>
              <w:t>1.6</w:t>
            </w:r>
          </w:p>
        </w:tc>
        <w:tc>
          <w:tcPr>
            <w:tcW w:w="1418" w:type="dxa"/>
            <w:vAlign w:val="center"/>
          </w:tcPr>
          <w:p w14:paraId="593A6C48" w14:textId="4114FF7A"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3158FEDE" w14:textId="1466A4FE" w:rsidR="003917C5" w:rsidRPr="00510146" w:rsidRDefault="003917C5" w:rsidP="003917C5">
            <w:pPr>
              <w:rPr>
                <w:bCs/>
                <w:highlight w:val="yellow"/>
              </w:rPr>
            </w:pPr>
            <w:r w:rsidRPr="006461C4">
              <w:rPr>
                <w:sz w:val="22"/>
                <w:lang w:eastAsia="ru-RU"/>
              </w:rPr>
              <w:t xml:space="preserve">Servicii de întreţinere a ascensorului cu </w:t>
            </w:r>
            <w:r w:rsidRPr="006461C4">
              <w:rPr>
                <w:sz w:val="22"/>
                <w:lang w:eastAsia="ru-RU"/>
              </w:rPr>
              <w:lastRenderedPageBreak/>
              <w:t>nr. de înregistrare 4317</w:t>
            </w:r>
          </w:p>
        </w:tc>
        <w:tc>
          <w:tcPr>
            <w:tcW w:w="1134" w:type="dxa"/>
          </w:tcPr>
          <w:p w14:paraId="3E365607" w14:textId="73843C35" w:rsidR="003917C5" w:rsidRPr="00510146" w:rsidRDefault="003917C5" w:rsidP="003917C5">
            <w:pPr>
              <w:jc w:val="center"/>
              <w:rPr>
                <w:highlight w:val="yellow"/>
              </w:rPr>
            </w:pPr>
            <w:r w:rsidRPr="000C6160">
              <w:rPr>
                <w:rFonts w:eastAsia="Calibri"/>
                <w:bCs/>
                <w:sz w:val="22"/>
              </w:rPr>
              <w:lastRenderedPageBreak/>
              <w:t>lună</w:t>
            </w:r>
          </w:p>
        </w:tc>
        <w:tc>
          <w:tcPr>
            <w:tcW w:w="850" w:type="dxa"/>
          </w:tcPr>
          <w:p w14:paraId="458F1A0B" w14:textId="3306BE35"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E6E71F"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3D62E8"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084588"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6057C8"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7148AA4"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6A17A080" w14:textId="77777777" w:rsidR="003917C5" w:rsidRPr="00980AC6" w:rsidRDefault="003917C5" w:rsidP="003917C5">
            <w:pPr>
              <w:rPr>
                <w:bCs/>
                <w:sz w:val="20"/>
                <w:szCs w:val="20"/>
              </w:rPr>
            </w:pPr>
          </w:p>
        </w:tc>
      </w:tr>
      <w:tr w:rsidR="003917C5" w14:paraId="55857266"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831F76" w14:textId="55AF428A" w:rsidR="003917C5" w:rsidRDefault="003917C5" w:rsidP="003917C5">
            <w:pPr>
              <w:jc w:val="center"/>
              <w:rPr>
                <w:sz w:val="20"/>
                <w:szCs w:val="20"/>
              </w:rPr>
            </w:pPr>
            <w:r>
              <w:rPr>
                <w:sz w:val="20"/>
                <w:szCs w:val="20"/>
              </w:rPr>
              <w:t>1.7</w:t>
            </w:r>
          </w:p>
        </w:tc>
        <w:tc>
          <w:tcPr>
            <w:tcW w:w="1418" w:type="dxa"/>
            <w:vAlign w:val="center"/>
          </w:tcPr>
          <w:p w14:paraId="655AEFD2" w14:textId="5D99D4BE"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6CAF322A" w14:textId="40D45CB2" w:rsidR="003917C5" w:rsidRPr="00510146" w:rsidRDefault="003917C5" w:rsidP="003917C5">
            <w:pPr>
              <w:rPr>
                <w:bCs/>
                <w:highlight w:val="yellow"/>
              </w:rPr>
            </w:pPr>
            <w:r w:rsidRPr="006461C4">
              <w:rPr>
                <w:sz w:val="22"/>
                <w:lang w:eastAsia="ru-RU"/>
              </w:rPr>
              <w:t>Servicii de întreţinere a ascensorului cu nr. de înregistrare 4318</w:t>
            </w:r>
          </w:p>
        </w:tc>
        <w:tc>
          <w:tcPr>
            <w:tcW w:w="1134" w:type="dxa"/>
          </w:tcPr>
          <w:p w14:paraId="18245E29" w14:textId="24BBC1F6" w:rsidR="003917C5" w:rsidRPr="00510146" w:rsidRDefault="003917C5" w:rsidP="003917C5">
            <w:pPr>
              <w:jc w:val="center"/>
              <w:rPr>
                <w:highlight w:val="yellow"/>
              </w:rPr>
            </w:pPr>
            <w:r w:rsidRPr="000C6160">
              <w:rPr>
                <w:rFonts w:eastAsia="Calibri"/>
                <w:bCs/>
                <w:sz w:val="22"/>
              </w:rPr>
              <w:t>lună</w:t>
            </w:r>
          </w:p>
        </w:tc>
        <w:tc>
          <w:tcPr>
            <w:tcW w:w="850" w:type="dxa"/>
          </w:tcPr>
          <w:p w14:paraId="463D09C2" w14:textId="520CB183"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AC4087"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3447D9"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B50A46"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81358"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EEAF0CF"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062506E0" w14:textId="77777777" w:rsidR="003917C5" w:rsidRPr="00980AC6" w:rsidRDefault="003917C5" w:rsidP="003917C5">
            <w:pPr>
              <w:rPr>
                <w:bCs/>
                <w:sz w:val="20"/>
                <w:szCs w:val="20"/>
              </w:rPr>
            </w:pPr>
          </w:p>
        </w:tc>
      </w:tr>
      <w:tr w:rsidR="003917C5" w14:paraId="58753E0C"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DB2914" w14:textId="3210342A" w:rsidR="003917C5" w:rsidRDefault="003917C5" w:rsidP="003917C5">
            <w:pPr>
              <w:jc w:val="center"/>
              <w:rPr>
                <w:sz w:val="20"/>
                <w:szCs w:val="20"/>
              </w:rPr>
            </w:pPr>
            <w:r>
              <w:rPr>
                <w:sz w:val="20"/>
                <w:szCs w:val="20"/>
              </w:rPr>
              <w:t>1.8</w:t>
            </w:r>
          </w:p>
        </w:tc>
        <w:tc>
          <w:tcPr>
            <w:tcW w:w="1418" w:type="dxa"/>
            <w:vAlign w:val="center"/>
          </w:tcPr>
          <w:p w14:paraId="02C3D317" w14:textId="71836CAA"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2D85BF45" w14:textId="2DF4E9E3" w:rsidR="003917C5" w:rsidRPr="00510146" w:rsidRDefault="003917C5" w:rsidP="003917C5">
            <w:pPr>
              <w:rPr>
                <w:bCs/>
                <w:highlight w:val="yellow"/>
              </w:rPr>
            </w:pPr>
            <w:r w:rsidRPr="006461C4">
              <w:rPr>
                <w:sz w:val="22"/>
                <w:lang w:eastAsia="ru-RU"/>
              </w:rPr>
              <w:t xml:space="preserve">Servicii de întreţinere a ascensorului cu nr. de înregistrare </w:t>
            </w:r>
          </w:p>
        </w:tc>
        <w:tc>
          <w:tcPr>
            <w:tcW w:w="1134" w:type="dxa"/>
          </w:tcPr>
          <w:p w14:paraId="7F079075" w14:textId="4C02E2CE" w:rsidR="003917C5" w:rsidRPr="00510146" w:rsidRDefault="003917C5" w:rsidP="003917C5">
            <w:pPr>
              <w:jc w:val="center"/>
              <w:rPr>
                <w:highlight w:val="yellow"/>
              </w:rPr>
            </w:pPr>
            <w:r w:rsidRPr="000C6160">
              <w:rPr>
                <w:rFonts w:eastAsia="Calibri"/>
                <w:bCs/>
                <w:sz w:val="22"/>
              </w:rPr>
              <w:t>lună</w:t>
            </w:r>
          </w:p>
        </w:tc>
        <w:tc>
          <w:tcPr>
            <w:tcW w:w="850" w:type="dxa"/>
          </w:tcPr>
          <w:p w14:paraId="603DD9E7" w14:textId="25C3C81D"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DD676F"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D5D21C"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EA4C45"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7CD392"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ECD8672"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1DAB8760" w14:textId="77777777" w:rsidR="003917C5" w:rsidRPr="00980AC6" w:rsidRDefault="003917C5" w:rsidP="003917C5">
            <w:pPr>
              <w:rPr>
                <w:bCs/>
                <w:sz w:val="20"/>
                <w:szCs w:val="20"/>
              </w:rPr>
            </w:pPr>
          </w:p>
        </w:tc>
      </w:tr>
      <w:tr w:rsidR="003917C5" w14:paraId="75D363D3"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EC922A" w14:textId="112B1E5D" w:rsidR="003917C5" w:rsidRDefault="003917C5" w:rsidP="003917C5">
            <w:pPr>
              <w:jc w:val="center"/>
              <w:rPr>
                <w:sz w:val="20"/>
                <w:szCs w:val="20"/>
              </w:rPr>
            </w:pPr>
            <w:r>
              <w:rPr>
                <w:sz w:val="20"/>
                <w:szCs w:val="20"/>
              </w:rPr>
              <w:t>1.9</w:t>
            </w:r>
          </w:p>
        </w:tc>
        <w:tc>
          <w:tcPr>
            <w:tcW w:w="1418" w:type="dxa"/>
            <w:vAlign w:val="center"/>
          </w:tcPr>
          <w:p w14:paraId="34B02BE0" w14:textId="59ECA852"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65900950" w14:textId="27BD7F69" w:rsidR="003917C5" w:rsidRPr="00510146" w:rsidRDefault="003917C5" w:rsidP="003917C5">
            <w:pPr>
              <w:rPr>
                <w:bCs/>
                <w:highlight w:val="yellow"/>
              </w:rPr>
            </w:pPr>
            <w:r w:rsidRPr="006461C4">
              <w:rPr>
                <w:sz w:val="22"/>
                <w:lang w:eastAsia="ru-RU"/>
              </w:rPr>
              <w:t>Servicii de întreţinere a ascensorului cu nr. de înregistrare 1706</w:t>
            </w:r>
          </w:p>
        </w:tc>
        <w:tc>
          <w:tcPr>
            <w:tcW w:w="1134" w:type="dxa"/>
          </w:tcPr>
          <w:p w14:paraId="61C23334" w14:textId="62E0BAC1" w:rsidR="003917C5" w:rsidRPr="00510146" w:rsidRDefault="003917C5" w:rsidP="003917C5">
            <w:pPr>
              <w:jc w:val="center"/>
              <w:rPr>
                <w:highlight w:val="yellow"/>
              </w:rPr>
            </w:pPr>
            <w:r w:rsidRPr="000C6160">
              <w:rPr>
                <w:rFonts w:eastAsia="Calibri"/>
                <w:bCs/>
                <w:sz w:val="22"/>
              </w:rPr>
              <w:t>lună</w:t>
            </w:r>
          </w:p>
        </w:tc>
        <w:tc>
          <w:tcPr>
            <w:tcW w:w="850" w:type="dxa"/>
          </w:tcPr>
          <w:p w14:paraId="7233365E" w14:textId="62695D1F"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B9A43E"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DEAE2C"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ECCAB0C"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CAB5C3"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07ABE1D8"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6803D370" w14:textId="77777777" w:rsidR="003917C5" w:rsidRPr="00980AC6" w:rsidRDefault="003917C5" w:rsidP="003917C5">
            <w:pPr>
              <w:rPr>
                <w:bCs/>
                <w:sz w:val="20"/>
                <w:szCs w:val="20"/>
              </w:rPr>
            </w:pPr>
          </w:p>
        </w:tc>
      </w:tr>
      <w:tr w:rsidR="003917C5" w14:paraId="7C422E42"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625703" w14:textId="37B152A9" w:rsidR="003917C5" w:rsidRDefault="003917C5" w:rsidP="003917C5">
            <w:pPr>
              <w:jc w:val="center"/>
              <w:rPr>
                <w:sz w:val="20"/>
                <w:szCs w:val="20"/>
              </w:rPr>
            </w:pPr>
            <w:r>
              <w:rPr>
                <w:sz w:val="20"/>
                <w:szCs w:val="20"/>
              </w:rPr>
              <w:t>1.10</w:t>
            </w:r>
          </w:p>
        </w:tc>
        <w:tc>
          <w:tcPr>
            <w:tcW w:w="1418" w:type="dxa"/>
            <w:vAlign w:val="center"/>
          </w:tcPr>
          <w:p w14:paraId="79B0B49A" w14:textId="670247A6"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0B0D76B8" w14:textId="2BCD9FBC" w:rsidR="003917C5" w:rsidRPr="00510146" w:rsidRDefault="003917C5" w:rsidP="003917C5">
            <w:pPr>
              <w:rPr>
                <w:bCs/>
                <w:highlight w:val="yellow"/>
              </w:rPr>
            </w:pPr>
            <w:r w:rsidRPr="006461C4">
              <w:rPr>
                <w:sz w:val="22"/>
                <w:lang w:eastAsia="ru-RU"/>
              </w:rPr>
              <w:t>Servicii de întreţinere a ascensorului cu nr. de înregistrare 2018</w:t>
            </w:r>
          </w:p>
        </w:tc>
        <w:tc>
          <w:tcPr>
            <w:tcW w:w="1134" w:type="dxa"/>
          </w:tcPr>
          <w:p w14:paraId="1E902213" w14:textId="7F265463" w:rsidR="003917C5" w:rsidRPr="00510146" w:rsidRDefault="003917C5" w:rsidP="003917C5">
            <w:pPr>
              <w:jc w:val="center"/>
              <w:rPr>
                <w:highlight w:val="yellow"/>
              </w:rPr>
            </w:pPr>
            <w:r w:rsidRPr="000C6160">
              <w:rPr>
                <w:rFonts w:eastAsia="Calibri"/>
                <w:bCs/>
                <w:sz w:val="22"/>
              </w:rPr>
              <w:t>lună</w:t>
            </w:r>
          </w:p>
        </w:tc>
        <w:tc>
          <w:tcPr>
            <w:tcW w:w="850" w:type="dxa"/>
          </w:tcPr>
          <w:p w14:paraId="1A77F358" w14:textId="7C8049E8"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BF328A"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029B1E"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05B693"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9F5CE"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0F978F7E"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44689C54" w14:textId="77777777" w:rsidR="003917C5" w:rsidRPr="00980AC6" w:rsidRDefault="003917C5" w:rsidP="003917C5">
            <w:pPr>
              <w:rPr>
                <w:bCs/>
                <w:sz w:val="20"/>
                <w:szCs w:val="20"/>
              </w:rPr>
            </w:pPr>
          </w:p>
        </w:tc>
      </w:tr>
      <w:tr w:rsidR="003917C5" w14:paraId="5B90419E"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1259A9" w14:textId="04843B13" w:rsidR="003917C5" w:rsidRDefault="003917C5" w:rsidP="003917C5">
            <w:pPr>
              <w:jc w:val="center"/>
              <w:rPr>
                <w:sz w:val="20"/>
                <w:szCs w:val="20"/>
              </w:rPr>
            </w:pPr>
            <w:r>
              <w:rPr>
                <w:sz w:val="20"/>
                <w:szCs w:val="20"/>
              </w:rPr>
              <w:t>1.11</w:t>
            </w:r>
          </w:p>
        </w:tc>
        <w:tc>
          <w:tcPr>
            <w:tcW w:w="1418" w:type="dxa"/>
            <w:vAlign w:val="center"/>
          </w:tcPr>
          <w:p w14:paraId="79066E26" w14:textId="5D83A0CA"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06BCAC22" w14:textId="0A75B8CE" w:rsidR="003917C5" w:rsidRPr="00510146" w:rsidRDefault="003917C5" w:rsidP="003917C5">
            <w:pPr>
              <w:rPr>
                <w:bCs/>
                <w:highlight w:val="yellow"/>
              </w:rPr>
            </w:pPr>
            <w:r w:rsidRPr="006461C4">
              <w:rPr>
                <w:sz w:val="22"/>
                <w:lang w:eastAsia="ru-RU"/>
              </w:rPr>
              <w:t>Servicii de întreţinere a ascensorului cu nr. de înregistrare 2018</w:t>
            </w:r>
          </w:p>
        </w:tc>
        <w:tc>
          <w:tcPr>
            <w:tcW w:w="1134" w:type="dxa"/>
          </w:tcPr>
          <w:p w14:paraId="0F243F70" w14:textId="60A03181" w:rsidR="003917C5" w:rsidRPr="00510146" w:rsidRDefault="003917C5" w:rsidP="003917C5">
            <w:pPr>
              <w:jc w:val="center"/>
              <w:rPr>
                <w:highlight w:val="yellow"/>
              </w:rPr>
            </w:pPr>
            <w:r w:rsidRPr="000C6160">
              <w:rPr>
                <w:rFonts w:eastAsia="Calibri"/>
                <w:bCs/>
                <w:sz w:val="22"/>
              </w:rPr>
              <w:t>lună</w:t>
            </w:r>
          </w:p>
        </w:tc>
        <w:tc>
          <w:tcPr>
            <w:tcW w:w="850" w:type="dxa"/>
          </w:tcPr>
          <w:p w14:paraId="7CA2702B" w14:textId="7C98152D"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B62292"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592C1B"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FDE564"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62882"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A5CF4BD"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5B25FE0E" w14:textId="77777777" w:rsidR="003917C5" w:rsidRPr="00980AC6" w:rsidRDefault="003917C5" w:rsidP="003917C5">
            <w:pPr>
              <w:rPr>
                <w:bCs/>
                <w:sz w:val="20"/>
                <w:szCs w:val="20"/>
              </w:rPr>
            </w:pPr>
          </w:p>
        </w:tc>
      </w:tr>
      <w:tr w:rsidR="003917C5" w14:paraId="04828B41" w14:textId="77777777" w:rsidTr="00C5278C">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7665DC" w14:textId="2CF30686" w:rsidR="003917C5" w:rsidRDefault="003917C5" w:rsidP="003917C5">
            <w:pPr>
              <w:jc w:val="center"/>
              <w:rPr>
                <w:sz w:val="20"/>
                <w:szCs w:val="20"/>
              </w:rPr>
            </w:pPr>
            <w:r>
              <w:rPr>
                <w:sz w:val="20"/>
                <w:szCs w:val="20"/>
              </w:rPr>
              <w:t>1.12</w:t>
            </w:r>
          </w:p>
        </w:tc>
        <w:tc>
          <w:tcPr>
            <w:tcW w:w="1418" w:type="dxa"/>
            <w:vAlign w:val="center"/>
          </w:tcPr>
          <w:p w14:paraId="4A2E71E7" w14:textId="1DBC5E65" w:rsidR="003917C5" w:rsidRPr="00510146" w:rsidRDefault="003917C5" w:rsidP="003917C5">
            <w:pPr>
              <w:jc w:val="center"/>
              <w:rPr>
                <w:bCs/>
                <w:sz w:val="22"/>
                <w:szCs w:val="22"/>
                <w:highlight w:val="yellow"/>
              </w:rPr>
            </w:pPr>
            <w:r w:rsidRPr="00FA1781">
              <w:rPr>
                <w:sz w:val="22"/>
                <w:szCs w:val="22"/>
              </w:rPr>
              <w:t>50700000-2</w:t>
            </w:r>
          </w:p>
        </w:tc>
        <w:tc>
          <w:tcPr>
            <w:tcW w:w="1843" w:type="dxa"/>
            <w:shd w:val="clear" w:color="auto" w:fill="auto"/>
          </w:tcPr>
          <w:p w14:paraId="72D4819B" w14:textId="613F7194" w:rsidR="003917C5" w:rsidRPr="00510146" w:rsidRDefault="003917C5" w:rsidP="003917C5">
            <w:pPr>
              <w:rPr>
                <w:bCs/>
                <w:highlight w:val="yellow"/>
              </w:rPr>
            </w:pPr>
            <w:r w:rsidRPr="006461C4">
              <w:rPr>
                <w:sz w:val="22"/>
                <w:lang w:eastAsia="ru-RU"/>
              </w:rPr>
              <w:t>Servicii de întreţinere a ascensorului cu nr. de înregistrare 2668</w:t>
            </w:r>
          </w:p>
        </w:tc>
        <w:tc>
          <w:tcPr>
            <w:tcW w:w="1134" w:type="dxa"/>
          </w:tcPr>
          <w:p w14:paraId="5D7D1D94" w14:textId="71714E17" w:rsidR="003917C5" w:rsidRPr="00510146" w:rsidRDefault="003917C5" w:rsidP="003917C5">
            <w:pPr>
              <w:jc w:val="center"/>
              <w:rPr>
                <w:highlight w:val="yellow"/>
              </w:rPr>
            </w:pPr>
            <w:r w:rsidRPr="000C6160">
              <w:rPr>
                <w:rFonts w:eastAsia="Calibri"/>
                <w:bCs/>
                <w:sz w:val="22"/>
              </w:rPr>
              <w:t>lună</w:t>
            </w:r>
          </w:p>
        </w:tc>
        <w:tc>
          <w:tcPr>
            <w:tcW w:w="850" w:type="dxa"/>
          </w:tcPr>
          <w:p w14:paraId="23E4A3CA" w14:textId="22CDB42E" w:rsidR="003917C5" w:rsidRPr="00510146" w:rsidRDefault="003917C5" w:rsidP="003917C5">
            <w:pPr>
              <w:jc w:val="center"/>
              <w:rPr>
                <w:highlight w:val="yellow"/>
              </w:rPr>
            </w:pPr>
            <w:r w:rsidRPr="005E19DA">
              <w:rPr>
                <w:rFonts w:eastAsia="Calibri"/>
                <w:bCs/>
                <w:sz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6C3AE0" w14:textId="77777777" w:rsidR="003917C5" w:rsidRPr="00510146" w:rsidRDefault="003917C5"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1B6994" w14:textId="77777777" w:rsidR="003917C5" w:rsidRPr="00510146" w:rsidRDefault="003917C5"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AE5A89" w14:textId="77777777" w:rsidR="003917C5" w:rsidRPr="00510146" w:rsidRDefault="003917C5"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418B4" w14:textId="77777777" w:rsidR="003917C5" w:rsidRPr="00510146" w:rsidRDefault="003917C5"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CC4908C" w14:textId="77777777" w:rsidR="003917C5" w:rsidRPr="00790750" w:rsidRDefault="003917C5" w:rsidP="003917C5">
            <w:pPr>
              <w:jc w:val="both"/>
              <w:rPr>
                <w:sz w:val="20"/>
                <w:szCs w:val="20"/>
              </w:rPr>
            </w:pPr>
          </w:p>
        </w:tc>
        <w:tc>
          <w:tcPr>
            <w:tcW w:w="1485" w:type="dxa"/>
            <w:vMerge/>
            <w:tcBorders>
              <w:left w:val="single" w:sz="4" w:space="0" w:color="auto"/>
              <w:right w:val="single" w:sz="4" w:space="0" w:color="auto"/>
            </w:tcBorders>
          </w:tcPr>
          <w:p w14:paraId="1BEA3F13" w14:textId="77777777" w:rsidR="003917C5" w:rsidRPr="00980AC6" w:rsidRDefault="003917C5" w:rsidP="003917C5">
            <w:pPr>
              <w:rPr>
                <w:bCs/>
                <w:sz w:val="20"/>
                <w:szCs w:val="20"/>
              </w:rPr>
            </w:pPr>
          </w:p>
        </w:tc>
      </w:tr>
      <w:tr w:rsidR="00D74E1E" w14:paraId="2369ED86" w14:textId="77777777" w:rsidTr="00B01953">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7D9AE39" w:rsidR="00D74E1E" w:rsidRDefault="00D74E1E" w:rsidP="00D74E1E">
            <w:pPr>
              <w:jc w:val="right"/>
              <w:rPr>
                <w:b/>
                <w:sz w:val="20"/>
                <w:szCs w:val="20"/>
              </w:rPr>
            </w:pPr>
            <w:r>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D74E1E" w:rsidRPr="00C61E87" w:rsidRDefault="00D74E1E" w:rsidP="00D74E1E">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D74E1E" w:rsidRPr="00C61E87" w:rsidRDefault="00D74E1E" w:rsidP="00D74E1E">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5F101D1B" w14:textId="77777777" w:rsidR="00D74E1E" w:rsidRPr="00C61E87" w:rsidRDefault="00D74E1E" w:rsidP="00D74E1E">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08399085" w14:textId="77777777" w:rsidR="00D74E1E" w:rsidRPr="00C61E87" w:rsidRDefault="00D74E1E" w:rsidP="00D74E1E">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3B24F6EC"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D74E1E">
          <w:pgSz w:w="15840" w:h="12240" w:orient="landscape"/>
          <w:pgMar w:top="568"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proofErr w:type="spellStart"/>
      <w:r>
        <w:rPr>
          <w:noProof w:val="0"/>
        </w:rPr>
        <w:t>Stimaţi</w:t>
      </w:r>
      <w:proofErr w:type="spellEnd"/>
      <w:r>
        <w:rPr>
          <w:noProof w:val="0"/>
        </w:rPr>
        <w:t xml:space="preserve">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44DC925E"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D74E1E">
        <w:rPr>
          <w:b/>
          <w:lang w:val="en-US"/>
        </w:rPr>
        <w:t>Serviciilor de întreținere a ascensoarelor pentru necesitățile anului 2024</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FC036E" w:rsidRPr="00FC036E">
        <w:rPr>
          <w:b/>
          <w:i/>
        </w:rPr>
        <w:t>ocds-b3wdp1-MD-1706173375960</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D74E1E">
        <w:rPr>
          <w:rFonts w:eastAsia="Calibri"/>
          <w:highlight w:val="cyan"/>
        </w:rPr>
        <w:t>4</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0651AE10"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1"/>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20A8C597"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FC036E" w:rsidRPr="00FC036E">
        <w:rPr>
          <w:rFonts w:eastAsia="Calibri"/>
          <w:b/>
          <w:bCs/>
          <w:sz w:val="26"/>
          <w:szCs w:val="26"/>
        </w:rPr>
        <w:t>ocds-b3wdp1-MD-1706173375960</w:t>
      </w:r>
      <w:r w:rsidRPr="00C514B8">
        <w:rPr>
          <w:rFonts w:eastAsia="Calibri"/>
          <w:sz w:val="26"/>
          <w:szCs w:val="26"/>
        </w:rPr>
        <w:t xml:space="preserve"> 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8" w:name="_Hlk77771427"/>
      <w:r w:rsidRPr="00E13A7B">
        <w:rPr>
          <w:b/>
          <w:noProof w:val="0"/>
        </w:rPr>
        <w:lastRenderedPageBreak/>
        <w:t>CONTRACT – MODEL</w:t>
      </w:r>
      <w:bookmarkEnd w:id="8"/>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553E8516" w:rsidR="00E13A7B" w:rsidRDefault="00E13A7B" w:rsidP="00E13A7B">
            <w:pPr>
              <w:jc w:val="center"/>
            </w:pPr>
            <w:r w:rsidRPr="00E13A7B">
              <w:t>privind achiziţia de</w:t>
            </w:r>
            <w:r w:rsidR="00B32EEB">
              <w:t xml:space="preserve"> </w:t>
            </w:r>
            <w:r w:rsidR="00D74E1E">
              <w:t>SERVICII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67811FDE"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D74E1E">
              <w:rPr>
                <w:b/>
                <w:lang w:val="en-US"/>
              </w:rPr>
              <w:t>Servicii de întreținere a ascensoarelor pentru necesitățile anului 2024</w:t>
            </w:r>
          </w:p>
          <w:p w14:paraId="05F0FBD3" w14:textId="109C8D8F" w:rsidR="00E13A7B" w:rsidRDefault="00E13A7B" w:rsidP="00E13A7B">
            <w:pPr>
              <w:jc w:val="both"/>
              <w:rPr>
                <w:i/>
              </w:rPr>
            </w:pPr>
            <w:r w:rsidRPr="00E13A7B">
              <w:rPr>
                <w:i/>
              </w:rPr>
              <w:t xml:space="preserve">Cod CPV: </w:t>
            </w:r>
            <w:r w:rsidR="00D74E1E">
              <w:rPr>
                <w:i/>
              </w:rPr>
              <w:t>50700000-2</w:t>
            </w:r>
          </w:p>
          <w:p w14:paraId="60EF6F54" w14:textId="77777777" w:rsidR="004644C1" w:rsidRPr="00E13A7B" w:rsidRDefault="004644C1"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12EAF73A" w:rsidR="00E13A7B" w:rsidRPr="00E13A7B" w:rsidRDefault="00E13A7B" w:rsidP="00E13A7B">
            <w:pPr>
              <w:jc w:val="both"/>
              <w:rPr>
                <w:iCs/>
              </w:rPr>
            </w:pPr>
            <w:r w:rsidRPr="00E13A7B">
              <w:rPr>
                <w:iCs/>
              </w:rPr>
              <w:t>a.</w:t>
            </w:r>
            <w:r w:rsidRPr="00E13A7B">
              <w:rPr>
                <w:iCs/>
              </w:rPr>
              <w:tab/>
              <w:t xml:space="preserve">Achiziţionarea </w:t>
            </w:r>
            <w:r w:rsidR="00D74E1E">
              <w:rPr>
                <w:b/>
                <w:iCs/>
                <w:lang w:val="en-US"/>
              </w:rPr>
              <w:t>Serviciilor de întreținere a ascensoarelor pentru necesitățile anului 2024</w:t>
            </w:r>
            <w:r w:rsidRPr="00E13A7B">
              <w:rPr>
                <w:iCs/>
              </w:rPr>
              <w:t xml:space="preserve">, denumite în continuare 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FC036E" w:rsidRPr="00FC036E">
              <w:rPr>
                <w:b/>
                <w:bCs/>
                <w:iCs/>
              </w:rPr>
              <w:t>ocds-b3wdp1-MD-1706173375960</w:t>
            </w:r>
            <w:r w:rsidR="00104BB5" w:rsidRPr="00D76873">
              <w:rPr>
                <w:iCs/>
              </w:rPr>
              <w:t xml:space="preserve"> </w:t>
            </w:r>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7056AB35" w:rsidR="004D03D1" w:rsidRPr="00605C75" w:rsidRDefault="004D03D1" w:rsidP="004D03D1">
            <w:pPr>
              <w:jc w:val="both"/>
              <w:rPr>
                <w:iCs/>
              </w:rPr>
            </w:pPr>
            <w:r w:rsidRPr="004D03D1">
              <w:rPr>
                <w:iCs/>
              </w:rPr>
              <w:t>2.1.</w:t>
            </w:r>
            <w:r w:rsidRPr="004D03D1">
              <w:rPr>
                <w:iCs/>
              </w:rPr>
              <w:tab/>
            </w:r>
            <w:r w:rsidR="00D74E1E" w:rsidRPr="00D74E1E">
              <w:rPr>
                <w:b/>
                <w:bCs/>
                <w:iCs/>
              </w:rPr>
              <w:t>Prestarea serviciilor se va efectua lunar din momentul semnării contractului de către ambele părți până la 31 decembrie 2024.</w:t>
            </w:r>
          </w:p>
          <w:p w14:paraId="74A0ED97" w14:textId="4014BAE7" w:rsidR="004D03D1" w:rsidRPr="004D03D1" w:rsidRDefault="004D03D1" w:rsidP="004D03D1">
            <w:pPr>
              <w:jc w:val="both"/>
              <w:rPr>
                <w:iCs/>
              </w:rPr>
            </w:pPr>
            <w:r w:rsidRPr="00605C75">
              <w:rPr>
                <w:iCs/>
              </w:rPr>
              <w:lastRenderedPageBreak/>
              <w:t>2.2.</w:t>
            </w:r>
            <w:r w:rsidRPr="00605C75">
              <w:rPr>
                <w:iCs/>
              </w:rPr>
              <w:tab/>
              <w:t xml:space="preserve">Documentaţia de însoţire a </w:t>
            </w:r>
            <w:r w:rsidR="004644C1">
              <w:rPr>
                <w:iCs/>
              </w:rPr>
              <w:t>Serviciilor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696F8F20"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4644C1">
              <w:rPr>
                <w:iCs/>
              </w:rPr>
              <w:t>prestării Serviciilor</w:t>
            </w:r>
            <w:r w:rsidRPr="004D03D1">
              <w:rPr>
                <w:iCs/>
              </w:rPr>
              <w:t xml:space="preserve"> or la destinaţia finală. </w:t>
            </w:r>
            <w:r w:rsidR="004644C1">
              <w:rPr>
                <w:iCs/>
              </w:rPr>
              <w:t>Prestarea serviciilor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216F3E5F" w14:textId="77777777" w:rsidR="00B83684" w:rsidRPr="00E91463" w:rsidRDefault="00B83684" w:rsidP="00B836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B89336" w14:textId="77777777" w:rsidR="00B83684" w:rsidRPr="00E91463" w:rsidRDefault="00B83684" w:rsidP="00B8368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AF44A26" w14:textId="77777777" w:rsidR="00B83684" w:rsidRPr="000A2D22" w:rsidRDefault="00B83684" w:rsidP="00B83684">
            <w:pPr>
              <w:jc w:val="both"/>
              <w:rPr>
                <w:i/>
                <w:sz w:val="20"/>
                <w:szCs w:val="20"/>
              </w:rPr>
            </w:pPr>
            <w:r>
              <w:rPr>
                <w:i/>
                <w:sz w:val="20"/>
                <w:szCs w:val="20"/>
              </w:rPr>
              <w:t xml:space="preserve">                     </w:t>
            </w:r>
            <w:r w:rsidRPr="000A2D22">
              <w:rPr>
                <w:i/>
                <w:sz w:val="20"/>
                <w:szCs w:val="20"/>
              </w:rPr>
              <w:t>(suma cu cifre şi litere)</w:t>
            </w:r>
          </w:p>
          <w:p w14:paraId="28CD4AE1" w14:textId="77777777" w:rsidR="00B83684" w:rsidRPr="00E91463" w:rsidRDefault="00B83684" w:rsidP="00B836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BE609E" w14:textId="77777777" w:rsidR="00B83684" w:rsidRPr="00E91463" w:rsidRDefault="00B83684" w:rsidP="00B8368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08D8728" w14:textId="77777777" w:rsidR="00B83684" w:rsidRPr="00E91463" w:rsidRDefault="00B83684" w:rsidP="00B83684">
            <w:pPr>
              <w:jc w:val="both"/>
              <w:rPr>
                <w:iCs/>
              </w:rPr>
            </w:pPr>
            <w:r w:rsidRPr="0081505C">
              <w:rPr>
                <w:i/>
              </w:rPr>
              <w:t>Cerinţele de mai sus trebuie revăzute de către autoritatea contractantă şi ajustate conform cerinţelor actuale</w:t>
            </w:r>
            <w:r w:rsidRPr="00E91463">
              <w:rPr>
                <w:iCs/>
              </w:rPr>
              <w:t>.</w:t>
            </w:r>
          </w:p>
          <w:p w14:paraId="4086E9BD" w14:textId="7470F7A4" w:rsidR="00B83684" w:rsidRDefault="00B83684" w:rsidP="00B8368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2C1DA32" w14:textId="77777777"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241E0988"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lastRenderedPageBreak/>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w:t>
            </w:r>
            <w:r w:rsidRPr="00E91463">
              <w:rPr>
                <w:iCs/>
              </w:rPr>
              <w:lastRenderedPageBreak/>
              <w:t>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lastRenderedPageBreak/>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415BA90C"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Pr>
                <w:b/>
                <w:bCs/>
                <w:iCs/>
              </w:rPr>
              <w:t xml:space="preserve">31 decembrie </w:t>
            </w:r>
            <w:r w:rsidRPr="000F30B3">
              <w:rPr>
                <w:b/>
                <w:bCs/>
                <w:iCs/>
              </w:rPr>
              <w:t>2024.</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78375AB4" w:rsidR="00784F87" w:rsidRPr="00E13A7B" w:rsidRDefault="00784F87" w:rsidP="00784F87">
                  <w:pPr>
                    <w:tabs>
                      <w:tab w:val="left" w:pos="1134"/>
                      <w:tab w:val="left" w:pos="4680"/>
                      <w:tab w:val="left" w:pos="7020"/>
                    </w:tabs>
                    <w:suppressAutoHyphens/>
                    <w:ind w:hanging="7"/>
                    <w:jc w:val="both"/>
                  </w:pPr>
                  <w:r w:rsidRPr="006979F5">
                    <w:t xml:space="preserve">Banca: </w:t>
                  </w:r>
                  <w:r>
                    <w:t xml:space="preserve">BC „MAIB” SA, sucursala </w:t>
                  </w:r>
                  <w:r w:rsidR="00B83684">
                    <w:rPr>
                      <w:i/>
                      <w:iCs/>
                    </w:rPr>
                    <w:t>MAIB PARK</w:t>
                  </w:r>
                </w:p>
              </w:tc>
            </w:tr>
            <w:tr w:rsidR="00784F87" w:rsidRPr="00E13A7B" w14:paraId="129D3484" w14:textId="77777777" w:rsidTr="00B83684">
              <w:trPr>
                <w:trHeight w:val="20"/>
                <w:jc w:val="center"/>
              </w:trPr>
              <w:tc>
                <w:tcPr>
                  <w:tcW w:w="5037" w:type="dxa"/>
                  <w:vAlign w:val="center"/>
                </w:tcPr>
                <w:p w14:paraId="5AB5CDAB" w14:textId="1BDD01AE" w:rsidR="00784F87" w:rsidRPr="00E13A7B" w:rsidRDefault="00784F87" w:rsidP="00784F87">
                  <w:pPr>
                    <w:tabs>
                      <w:tab w:val="left" w:pos="1134"/>
                      <w:tab w:val="left" w:pos="4680"/>
                      <w:tab w:val="left" w:pos="7020"/>
                    </w:tabs>
                    <w:suppressAutoHyphens/>
                    <w:ind w:firstLine="53"/>
                    <w:jc w:val="both"/>
                  </w:pPr>
                  <w:r w:rsidRPr="00784F87">
                    <w:t>Adresa poştală a băncii:</w:t>
                  </w:r>
                </w:p>
              </w:tc>
              <w:tc>
                <w:tcPr>
                  <w:tcW w:w="4678" w:type="dxa"/>
                  <w:vAlign w:val="center"/>
                </w:tcPr>
                <w:p w14:paraId="0B9FF596" w14:textId="5CF9D983" w:rsidR="00784F87" w:rsidRPr="006979F5" w:rsidRDefault="00784F87" w:rsidP="00784F87">
                  <w:pPr>
                    <w:tabs>
                      <w:tab w:val="left" w:pos="1134"/>
                      <w:tab w:val="left" w:pos="4680"/>
                      <w:tab w:val="left" w:pos="7020"/>
                    </w:tabs>
                    <w:suppressAutoHyphens/>
                    <w:ind w:hanging="7"/>
                    <w:jc w:val="both"/>
                  </w:pPr>
                  <w:r w:rsidRPr="006979F5">
                    <w:t>Adresa p</w:t>
                  </w:r>
                  <w:r>
                    <w:t xml:space="preserve">oştală a băncii: mun. Chişinău, </w:t>
                  </w:r>
                  <w:r w:rsidR="00B83684">
                    <w:t>str. 31 August 1989,</w:t>
                  </w:r>
                  <w:r w:rsidR="00B06548">
                    <w:t xml:space="preserve"> 127</w:t>
                  </w:r>
                  <w:r w:rsidR="00B83684">
                    <w:t xml:space="preserve"> </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27C69425" w:rsidR="00784F87" w:rsidRPr="00E13A7B" w:rsidRDefault="00784F87" w:rsidP="00784F87">
                  <w:pPr>
                    <w:tabs>
                      <w:tab w:val="left" w:pos="1134"/>
                      <w:tab w:val="left" w:pos="4680"/>
                      <w:tab w:val="left" w:pos="7020"/>
                    </w:tabs>
                    <w:suppressAutoHyphens/>
                    <w:ind w:hanging="7"/>
                    <w:jc w:val="both"/>
                  </w:pPr>
                  <w:r w:rsidRPr="006979F5">
                    <w:t xml:space="preserve">Cod: </w:t>
                  </w:r>
                  <w:r>
                    <w:t>AGRNMD2X</w:t>
                  </w:r>
                  <w:r w:rsidR="00B06548">
                    <w:t>522</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2FEFC2AA"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MD32AG000000022512015310</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33E0B999" w14:textId="1B813BEB" w:rsidR="004644C1" w:rsidRDefault="004644C1" w:rsidP="00E13A7B">
            <w:pPr>
              <w:tabs>
                <w:tab w:val="left" w:pos="2295"/>
              </w:tabs>
              <w:jc w:val="right"/>
            </w:pPr>
          </w:p>
          <w:p w14:paraId="47E47592" w14:textId="7F32FDA4" w:rsidR="004644C1" w:rsidRDefault="004644C1" w:rsidP="00E13A7B">
            <w:pPr>
              <w:tabs>
                <w:tab w:val="left" w:pos="2295"/>
              </w:tabs>
              <w:jc w:val="right"/>
            </w:pPr>
          </w:p>
          <w:p w14:paraId="62397D61" w14:textId="528BD55E" w:rsidR="00B06548" w:rsidRDefault="00B06548" w:rsidP="00E13A7B">
            <w:pPr>
              <w:tabs>
                <w:tab w:val="left" w:pos="2295"/>
              </w:tabs>
              <w:jc w:val="right"/>
            </w:pPr>
          </w:p>
          <w:p w14:paraId="59855CE6" w14:textId="6C49D704" w:rsidR="00B06548" w:rsidRDefault="00B06548" w:rsidP="00E13A7B">
            <w:pPr>
              <w:tabs>
                <w:tab w:val="left" w:pos="2295"/>
              </w:tabs>
              <w:jc w:val="right"/>
            </w:pPr>
          </w:p>
          <w:p w14:paraId="67CAB122" w14:textId="77777777" w:rsidR="00B06548" w:rsidRDefault="00B06548" w:rsidP="00E13A7B">
            <w:pPr>
              <w:tabs>
                <w:tab w:val="left" w:pos="2295"/>
              </w:tabs>
              <w:jc w:val="right"/>
            </w:pPr>
          </w:p>
          <w:p w14:paraId="062058CD" w14:textId="21FB6FDD" w:rsidR="004644C1" w:rsidRDefault="004644C1" w:rsidP="00E13A7B">
            <w:pPr>
              <w:tabs>
                <w:tab w:val="left" w:pos="2295"/>
              </w:tabs>
              <w:jc w:val="right"/>
            </w:pPr>
          </w:p>
          <w:p w14:paraId="45FF3E63" w14:textId="6C093248" w:rsidR="004644C1" w:rsidRDefault="004644C1" w:rsidP="00E13A7B">
            <w:pPr>
              <w:tabs>
                <w:tab w:val="left" w:pos="2295"/>
              </w:tabs>
              <w:jc w:val="right"/>
            </w:pPr>
          </w:p>
          <w:p w14:paraId="37DAD796"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1E608A">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5B5FC3C3" w14:textId="77777777" w:rsidR="004644C1" w:rsidRPr="00E13A7B" w:rsidRDefault="004644C1" w:rsidP="00E13A7B">
            <w:pPr>
              <w:ind w:firstLine="567"/>
              <w:jc w:val="center"/>
              <w:rPr>
                <w:noProof w:val="0"/>
                <w:lang w:val="it-IT"/>
              </w:rPr>
            </w:pP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F0DE8"/>
    <w:rsid w:val="000F5A02"/>
    <w:rsid w:val="00104BB5"/>
    <w:rsid w:val="00107579"/>
    <w:rsid w:val="00116288"/>
    <w:rsid w:val="001320F6"/>
    <w:rsid w:val="00134319"/>
    <w:rsid w:val="0013512E"/>
    <w:rsid w:val="00144BF0"/>
    <w:rsid w:val="00147CD2"/>
    <w:rsid w:val="00155B8F"/>
    <w:rsid w:val="00155DDC"/>
    <w:rsid w:val="001646A9"/>
    <w:rsid w:val="00166136"/>
    <w:rsid w:val="001771B4"/>
    <w:rsid w:val="00187EAA"/>
    <w:rsid w:val="001A3611"/>
    <w:rsid w:val="001A5AEB"/>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6D27"/>
    <w:rsid w:val="002500ED"/>
    <w:rsid w:val="002514F2"/>
    <w:rsid w:val="00257D63"/>
    <w:rsid w:val="0027028E"/>
    <w:rsid w:val="00270E12"/>
    <w:rsid w:val="0027407D"/>
    <w:rsid w:val="002756F5"/>
    <w:rsid w:val="00277E52"/>
    <w:rsid w:val="0029346D"/>
    <w:rsid w:val="00295F00"/>
    <w:rsid w:val="0029655B"/>
    <w:rsid w:val="002A689E"/>
    <w:rsid w:val="002B02A8"/>
    <w:rsid w:val="002C057D"/>
    <w:rsid w:val="002E77D0"/>
    <w:rsid w:val="002F09D4"/>
    <w:rsid w:val="002F105B"/>
    <w:rsid w:val="002F51A1"/>
    <w:rsid w:val="002F5FE7"/>
    <w:rsid w:val="002F6AE0"/>
    <w:rsid w:val="00306836"/>
    <w:rsid w:val="00310359"/>
    <w:rsid w:val="00310F0F"/>
    <w:rsid w:val="00316F69"/>
    <w:rsid w:val="00327AE7"/>
    <w:rsid w:val="00330443"/>
    <w:rsid w:val="00335708"/>
    <w:rsid w:val="003371AB"/>
    <w:rsid w:val="00340272"/>
    <w:rsid w:val="003409DD"/>
    <w:rsid w:val="00341C6F"/>
    <w:rsid w:val="003600BD"/>
    <w:rsid w:val="00361FB5"/>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FDF"/>
    <w:rsid w:val="004635C6"/>
    <w:rsid w:val="004644C1"/>
    <w:rsid w:val="004817CA"/>
    <w:rsid w:val="00481EF4"/>
    <w:rsid w:val="00484FE4"/>
    <w:rsid w:val="00485DC4"/>
    <w:rsid w:val="004878C9"/>
    <w:rsid w:val="00495335"/>
    <w:rsid w:val="004C0D71"/>
    <w:rsid w:val="004C2D10"/>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4756"/>
    <w:rsid w:val="007C4A21"/>
    <w:rsid w:val="007C6633"/>
    <w:rsid w:val="007D29D5"/>
    <w:rsid w:val="007D6CAF"/>
    <w:rsid w:val="007E0194"/>
    <w:rsid w:val="007E5BED"/>
    <w:rsid w:val="007F4A68"/>
    <w:rsid w:val="008070E1"/>
    <w:rsid w:val="008073C6"/>
    <w:rsid w:val="008256DF"/>
    <w:rsid w:val="00827A7C"/>
    <w:rsid w:val="00833FC7"/>
    <w:rsid w:val="008437FB"/>
    <w:rsid w:val="00850189"/>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F1461"/>
    <w:rsid w:val="00901ACA"/>
    <w:rsid w:val="0090444F"/>
    <w:rsid w:val="00925CA2"/>
    <w:rsid w:val="00943488"/>
    <w:rsid w:val="00945DEE"/>
    <w:rsid w:val="0096350A"/>
    <w:rsid w:val="00964137"/>
    <w:rsid w:val="00964968"/>
    <w:rsid w:val="00964AEB"/>
    <w:rsid w:val="00980AC6"/>
    <w:rsid w:val="009A6B19"/>
    <w:rsid w:val="009A769B"/>
    <w:rsid w:val="009B4814"/>
    <w:rsid w:val="009C3AE4"/>
    <w:rsid w:val="009C6018"/>
    <w:rsid w:val="009D316F"/>
    <w:rsid w:val="00A10C3A"/>
    <w:rsid w:val="00A1453E"/>
    <w:rsid w:val="00A157BD"/>
    <w:rsid w:val="00A20F6B"/>
    <w:rsid w:val="00A353FD"/>
    <w:rsid w:val="00A423CE"/>
    <w:rsid w:val="00A44820"/>
    <w:rsid w:val="00A623B5"/>
    <w:rsid w:val="00A67E1B"/>
    <w:rsid w:val="00A842C2"/>
    <w:rsid w:val="00A95B78"/>
    <w:rsid w:val="00AA0BB1"/>
    <w:rsid w:val="00AA2D83"/>
    <w:rsid w:val="00AA4135"/>
    <w:rsid w:val="00AA647B"/>
    <w:rsid w:val="00AB2CBC"/>
    <w:rsid w:val="00AC1884"/>
    <w:rsid w:val="00AC3427"/>
    <w:rsid w:val="00AC621C"/>
    <w:rsid w:val="00AD3C72"/>
    <w:rsid w:val="00AD46BA"/>
    <w:rsid w:val="00AD707C"/>
    <w:rsid w:val="00AE04FD"/>
    <w:rsid w:val="00AE2036"/>
    <w:rsid w:val="00AE68B2"/>
    <w:rsid w:val="00AE6B0E"/>
    <w:rsid w:val="00AE6E68"/>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83684"/>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DA8"/>
    <w:rsid w:val="00C12189"/>
    <w:rsid w:val="00C15290"/>
    <w:rsid w:val="00C22F7B"/>
    <w:rsid w:val="00C36A68"/>
    <w:rsid w:val="00C37A94"/>
    <w:rsid w:val="00C46F7C"/>
    <w:rsid w:val="00C514B2"/>
    <w:rsid w:val="00C514B8"/>
    <w:rsid w:val="00C51F4C"/>
    <w:rsid w:val="00C524DE"/>
    <w:rsid w:val="00C61E87"/>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D1083"/>
    <w:rsid w:val="00CD46AD"/>
    <w:rsid w:val="00CE15A1"/>
    <w:rsid w:val="00CE6874"/>
    <w:rsid w:val="00CF3258"/>
    <w:rsid w:val="00D04BF4"/>
    <w:rsid w:val="00D07047"/>
    <w:rsid w:val="00D10276"/>
    <w:rsid w:val="00D17B53"/>
    <w:rsid w:val="00D254AF"/>
    <w:rsid w:val="00D551DD"/>
    <w:rsid w:val="00D7020E"/>
    <w:rsid w:val="00D74E1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4BA"/>
    <w:rsid w:val="00E90D97"/>
    <w:rsid w:val="00E93C77"/>
    <w:rsid w:val="00E975D1"/>
    <w:rsid w:val="00EA0ACC"/>
    <w:rsid w:val="00EA3CD2"/>
    <w:rsid w:val="00EA46CA"/>
    <w:rsid w:val="00EA4AA1"/>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16</Pages>
  <Words>4502</Words>
  <Characters>25662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Vilena Frumusachi</cp:lastModifiedBy>
  <cp:revision>497</cp:revision>
  <dcterms:created xsi:type="dcterms:W3CDTF">2020-11-04T14:48:00Z</dcterms:created>
  <dcterms:modified xsi:type="dcterms:W3CDTF">2024-01-25T09:15:00Z</dcterms:modified>
</cp:coreProperties>
</file>