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FF213E"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B962E0" w:rsidRPr="00EB31E1" w:rsidRDefault="00B962E0" w:rsidP="00EB31E1">
      <w:pPr>
        <w:tabs>
          <w:tab w:val="left" w:pos="-284"/>
          <w:tab w:val="left" w:pos="196"/>
          <w:tab w:val="left" w:pos="567"/>
        </w:tabs>
        <w:jc w:val="both"/>
        <w:rPr>
          <w:color w:val="000000" w:themeColor="text1"/>
        </w:rPr>
      </w:pPr>
      <w:r>
        <w:rPr>
          <w:color w:val="000000" w:themeColor="text1"/>
        </w:rPr>
        <w:t>5) Anunţ de atribuire (anexa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352B05" w:rsidRDefault="00EB31E1" w:rsidP="00B17B3E">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97DB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97DB1">
      <w:pPr>
        <w:pStyle w:val="a"/>
        <w:numPr>
          <w:ilvl w:val="0"/>
          <w:numId w:val="6"/>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97DB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997DB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97DB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97DB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97DB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997DB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97DB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97DB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97DB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97DB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97DB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lastRenderedPageBreak/>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 xml:space="preserve">numai în măsura în care aceste </w:t>
      </w:r>
      <w:r w:rsidR="004E7F6B" w:rsidRPr="004E7F6B">
        <w:rPr>
          <w:lang w:val="it-IT"/>
        </w:rPr>
        <w:lastRenderedPageBreak/>
        <w:t>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w:t>
      </w:r>
      <w:r w:rsidR="007167E4" w:rsidRPr="009F1E2C">
        <w:rPr>
          <w:lang w:val="it-IT"/>
        </w:rPr>
        <w:lastRenderedPageBreak/>
        <w:t>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97DB1">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97DB1">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97DB1">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97DB1">
      <w:pPr>
        <w:pStyle w:val="a"/>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97DB1">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 xml:space="preserve">posibilitatea de a achiziționa carburant (fără plată în numerar) prin intermediul cardurilor valorice la stațiile de alimentare ale </w:t>
      </w:r>
      <w:r w:rsidR="0013155C" w:rsidRPr="00962B31">
        <w:rPr>
          <w:bCs/>
          <w:iCs/>
          <w:lang w:val="it-IT"/>
        </w:rPr>
        <w:lastRenderedPageBreak/>
        <w:t>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97DB1">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97DB1">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97DB1">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97DB1">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12676A">
      <w:pPr>
        <w:tabs>
          <w:tab w:val="left" w:pos="-284"/>
          <w:tab w:val="left" w:pos="284"/>
          <w:tab w:val="left" w:pos="426"/>
          <w:tab w:val="decimal" w:pos="8364"/>
        </w:tabs>
        <w:ind w:left="-284" w:right="-144" w:firstLine="284"/>
        <w:jc w:val="both"/>
        <w:rPr>
          <w:bCs/>
          <w:color w:val="000000"/>
        </w:rPr>
      </w:pPr>
    </w:p>
    <w:p w:rsidR="00B962E0" w:rsidRDefault="00B962E0" w:rsidP="00C13677">
      <w:pPr>
        <w:rPr>
          <w:noProof w:val="0"/>
          <w:lang w:val="it-IT"/>
        </w:rPr>
      </w:pPr>
    </w:p>
    <w:p w:rsidR="00B962E0" w:rsidRDefault="00B962E0"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B7D63" w:rsidRPr="00BB7D63" w:rsidRDefault="00BB7D63" w:rsidP="00BB7D63">
      <w:pPr>
        <w:spacing w:before="120"/>
        <w:jc w:val="center"/>
        <w:outlineLvl w:val="0"/>
        <w:rPr>
          <w:b/>
          <w:noProof w:val="0"/>
          <w:sz w:val="28"/>
          <w:szCs w:val="28"/>
          <w:lang w:eastAsia="ru-RU"/>
        </w:rPr>
      </w:pPr>
      <w:bookmarkStart w:id="69" w:name="_Hlk77770922"/>
      <w:r w:rsidRPr="00BB7D63">
        <w:rPr>
          <w:b/>
          <w:noProof w:val="0"/>
          <w:sz w:val="28"/>
          <w:szCs w:val="28"/>
          <w:lang w:eastAsia="ru-RU"/>
        </w:rPr>
        <w:t xml:space="preserve">ANUNȚ DE PARTICIPARE </w:t>
      </w:r>
      <w:bookmarkEnd w:id="69"/>
    </w:p>
    <w:p w:rsidR="00BB7D63" w:rsidRPr="00BB7D63" w:rsidRDefault="00BB7D63" w:rsidP="00BB7D63">
      <w:pPr>
        <w:shd w:val="clear" w:color="auto" w:fill="FFFFFF"/>
        <w:spacing w:before="120"/>
        <w:rPr>
          <w:b/>
          <w:noProof w:val="0"/>
          <w:lang w:val="it-IT" w:eastAsia="ru-RU"/>
        </w:rPr>
      </w:pPr>
      <w:r w:rsidRPr="00BB7D63">
        <w:rPr>
          <w:b/>
          <w:noProof w:val="0"/>
          <w:lang w:val="it-IT" w:eastAsia="ru-RU"/>
        </w:rPr>
        <w:t xml:space="preserve">privind achiziționarea </w:t>
      </w:r>
      <w:r w:rsidRPr="00BB7D63">
        <w:rPr>
          <w:b/>
          <w:noProof w:val="0"/>
          <w:shd w:val="clear" w:color="auto" w:fill="FFFFFF"/>
          <w:lang w:val="it-IT" w:eastAsia="ru-RU"/>
        </w:rPr>
        <w:t>_____</w:t>
      </w:r>
      <w:r w:rsidRPr="00BB7D63">
        <w:rPr>
          <w:rFonts w:eastAsia="Calibri"/>
          <w:b/>
          <w:noProof w:val="0"/>
          <w:u w:val="single"/>
        </w:rPr>
        <w:t>Produse alimentare pentru semestrul II 2023</w:t>
      </w:r>
      <w:r w:rsidRPr="00BB7D63">
        <w:rPr>
          <w:b/>
          <w:noProof w:val="0"/>
          <w:shd w:val="clear" w:color="auto" w:fill="FFFFFF"/>
          <w:lang w:val="it-IT" w:eastAsia="ru-RU"/>
        </w:rPr>
        <w:t xml:space="preserve">________   </w:t>
      </w:r>
      <w:r w:rsidRPr="00BB7D63">
        <w:rPr>
          <w:b/>
          <w:noProof w:val="0"/>
          <w:shd w:val="clear" w:color="auto" w:fill="FFFFFF"/>
          <w:lang w:val="it-IT" w:eastAsia="ru-RU"/>
        </w:rPr>
        <w:br/>
      </w:r>
      <w:r w:rsidRPr="00BB7D63">
        <w:rPr>
          <w:noProof w:val="0"/>
          <w:sz w:val="20"/>
          <w:lang w:val="it-IT" w:eastAsia="ru-RU"/>
        </w:rPr>
        <w:t xml:space="preserve">                                                                                (se indică obiectul achiziției)</w:t>
      </w:r>
      <w:r w:rsidRPr="00BB7D63">
        <w:rPr>
          <w:b/>
          <w:noProof w:val="0"/>
          <w:lang w:val="it-IT" w:eastAsia="ru-RU"/>
        </w:rPr>
        <w:br/>
        <w:t>prin procedura de achiziție________</w:t>
      </w:r>
      <w:r w:rsidRPr="00BB7D63">
        <w:rPr>
          <w:b/>
          <w:noProof w:val="0"/>
          <w:u w:val="single"/>
          <w:lang w:val="it-IT" w:eastAsia="ru-RU"/>
        </w:rPr>
        <w:t>Cererea ofertelor de preţuri</w:t>
      </w:r>
      <w:r w:rsidRPr="00BB7D63">
        <w:rPr>
          <w:b/>
          <w:noProof w:val="0"/>
          <w:lang w:val="it-IT" w:eastAsia="ru-RU"/>
        </w:rPr>
        <w:t>_______________</w:t>
      </w:r>
      <w:r w:rsidRPr="00BB7D63">
        <w:rPr>
          <w:b/>
          <w:noProof w:val="0"/>
          <w:lang w:val="it-IT" w:eastAsia="ru-RU"/>
        </w:rPr>
        <w:br/>
      </w:r>
      <w:r w:rsidRPr="00BB7D63">
        <w:rPr>
          <w:noProof w:val="0"/>
          <w:sz w:val="20"/>
          <w:lang w:val="it-IT" w:eastAsia="ru-RU"/>
        </w:rPr>
        <w:t xml:space="preserve">                                                                                (tipul procedurii de achiziție)</w:t>
      </w:r>
    </w:p>
    <w:p w:rsidR="00BB7D63" w:rsidRPr="00BB7D63" w:rsidRDefault="00BB7D63" w:rsidP="00BB7D63">
      <w:pPr>
        <w:numPr>
          <w:ilvl w:val="0"/>
          <w:numId w:val="9"/>
        </w:numPr>
        <w:shd w:val="clear" w:color="auto" w:fill="FFFFFF"/>
        <w:tabs>
          <w:tab w:val="left" w:pos="284"/>
          <w:tab w:val="right" w:pos="9531"/>
        </w:tabs>
        <w:spacing w:before="120"/>
        <w:ind w:left="284" w:hanging="284"/>
        <w:rPr>
          <w:b/>
          <w:noProof w:val="0"/>
          <w:lang w:val="en-US" w:eastAsia="ru-RU"/>
        </w:rPr>
      </w:pPr>
      <w:r w:rsidRPr="00BB7D63">
        <w:rPr>
          <w:b/>
          <w:noProof w:val="0"/>
          <w:lang w:val="en-US" w:eastAsia="ru-RU"/>
        </w:rPr>
        <w:t>Denumirea</w:t>
      </w:r>
      <w:r w:rsidRPr="00BB7D63">
        <w:rPr>
          <w:b/>
          <w:noProof w:val="0"/>
          <w:lang w:eastAsia="ru-RU"/>
        </w:rPr>
        <w:t xml:space="preserve"> </w:t>
      </w:r>
      <w:r w:rsidRPr="00BB7D63">
        <w:rPr>
          <w:b/>
          <w:noProof w:val="0"/>
          <w:lang w:val="en-US" w:eastAsia="ru-RU"/>
        </w:rPr>
        <w:t>autorității</w:t>
      </w:r>
      <w:r w:rsidRPr="00BB7D63">
        <w:rPr>
          <w:b/>
          <w:noProof w:val="0"/>
          <w:lang w:eastAsia="ru-RU"/>
        </w:rPr>
        <w:t xml:space="preserve"> </w:t>
      </w:r>
      <w:r w:rsidRPr="00BB7D63">
        <w:rPr>
          <w:b/>
          <w:noProof w:val="0"/>
          <w:lang w:val="en-US" w:eastAsia="ru-RU"/>
        </w:rPr>
        <w:t>contractante: __</w:t>
      </w:r>
      <w:r w:rsidRPr="00BB7D63">
        <w:rPr>
          <w:b/>
          <w:noProof w:val="0"/>
          <w:u w:val="single"/>
          <w:lang w:eastAsia="ru-RU"/>
        </w:rPr>
        <w:t>IMSP Spitalul Raional Călăraşi</w:t>
      </w:r>
      <w:r w:rsidRPr="00BB7D63">
        <w:rPr>
          <w:b/>
          <w:noProof w:val="0"/>
          <w:lang w:val="en-US" w:eastAsia="ru-RU"/>
        </w:rPr>
        <w:t>________</w:t>
      </w:r>
    </w:p>
    <w:p w:rsidR="00BB7D63" w:rsidRPr="00BB7D63" w:rsidRDefault="00BB7D63" w:rsidP="00BB7D63">
      <w:pPr>
        <w:numPr>
          <w:ilvl w:val="0"/>
          <w:numId w:val="9"/>
        </w:numPr>
        <w:shd w:val="clear" w:color="auto" w:fill="FFFFFF"/>
        <w:tabs>
          <w:tab w:val="left" w:pos="284"/>
          <w:tab w:val="right" w:pos="9531"/>
        </w:tabs>
        <w:spacing w:before="120"/>
        <w:ind w:left="284" w:hanging="284"/>
        <w:rPr>
          <w:b/>
          <w:noProof w:val="0"/>
          <w:lang w:val="ru-RU" w:eastAsia="ru-RU"/>
        </w:rPr>
      </w:pPr>
      <w:r w:rsidRPr="00BB7D63">
        <w:rPr>
          <w:b/>
          <w:noProof w:val="0"/>
          <w:lang w:val="ru-RU" w:eastAsia="ru-RU"/>
        </w:rPr>
        <w:t>IDNO:</w:t>
      </w:r>
      <w:r w:rsidRPr="00BB7D63">
        <w:rPr>
          <w:b/>
          <w:noProof w:val="0"/>
          <w:shd w:val="clear" w:color="auto" w:fill="FFFFFF"/>
          <w:lang w:val="ru-RU" w:eastAsia="ru-RU"/>
        </w:rPr>
        <w:t>____</w:t>
      </w:r>
      <w:r w:rsidRPr="00BB7D63">
        <w:rPr>
          <w:b/>
          <w:noProof w:val="0"/>
          <w:u w:val="single"/>
          <w:shd w:val="clear" w:color="auto" w:fill="FFFFFF"/>
          <w:lang w:eastAsia="ru-RU"/>
        </w:rPr>
        <w:t>1003609150317</w:t>
      </w:r>
      <w:r w:rsidRPr="00BB7D63">
        <w:rPr>
          <w:b/>
          <w:noProof w:val="0"/>
          <w:shd w:val="clear" w:color="auto" w:fill="FFFFFF"/>
          <w:lang w:val="ru-RU" w:eastAsia="ru-RU"/>
        </w:rPr>
        <w:t>______________________________________________</w:t>
      </w:r>
    </w:p>
    <w:p w:rsidR="00BB7D63" w:rsidRPr="00BB7D63" w:rsidRDefault="00BB7D63" w:rsidP="00BB7D63">
      <w:pPr>
        <w:numPr>
          <w:ilvl w:val="0"/>
          <w:numId w:val="9"/>
        </w:numPr>
        <w:shd w:val="clear" w:color="auto" w:fill="FFFFFF"/>
        <w:tabs>
          <w:tab w:val="left" w:pos="284"/>
          <w:tab w:val="right" w:pos="9531"/>
        </w:tabs>
        <w:spacing w:before="120"/>
        <w:ind w:left="284" w:hanging="284"/>
        <w:rPr>
          <w:b/>
          <w:noProof w:val="0"/>
          <w:lang w:val="en-US" w:eastAsia="ru-RU"/>
        </w:rPr>
      </w:pPr>
      <w:r w:rsidRPr="00BB7D63">
        <w:rPr>
          <w:b/>
          <w:noProof w:val="0"/>
          <w:lang w:val="en-US" w:eastAsia="ru-RU"/>
        </w:rPr>
        <w:t>Adresa</w:t>
      </w:r>
      <w:r w:rsidRPr="00BB7D63">
        <w:rPr>
          <w:b/>
          <w:noProof w:val="0"/>
          <w:shd w:val="clear" w:color="auto" w:fill="FFFFFF"/>
          <w:lang w:val="en-US" w:eastAsia="ru-RU"/>
        </w:rPr>
        <w:t>__</w:t>
      </w:r>
      <w:r w:rsidRPr="00BB7D63">
        <w:rPr>
          <w:b/>
          <w:noProof w:val="0"/>
          <w:u w:val="single"/>
          <w:shd w:val="clear" w:color="auto" w:fill="FFFFFF"/>
          <w:lang w:eastAsia="ru-RU"/>
        </w:rPr>
        <w:t>or. Călăraşi str. N. Testemiţanu 59</w:t>
      </w:r>
      <w:r w:rsidRPr="00BB7D63">
        <w:rPr>
          <w:b/>
          <w:noProof w:val="0"/>
          <w:shd w:val="clear" w:color="auto" w:fill="FFFFFF"/>
          <w:lang w:val="en-US" w:eastAsia="ru-RU"/>
        </w:rPr>
        <w:t>________________________________</w:t>
      </w:r>
    </w:p>
    <w:p w:rsidR="00BB7D63" w:rsidRPr="00BB7D63" w:rsidRDefault="00BB7D63" w:rsidP="00BB7D63">
      <w:pPr>
        <w:numPr>
          <w:ilvl w:val="0"/>
          <w:numId w:val="9"/>
        </w:numPr>
        <w:shd w:val="clear" w:color="auto" w:fill="FFFFFF"/>
        <w:tabs>
          <w:tab w:val="left" w:pos="284"/>
          <w:tab w:val="right" w:pos="9531"/>
        </w:tabs>
        <w:spacing w:before="120"/>
        <w:ind w:left="284" w:hanging="284"/>
        <w:rPr>
          <w:b/>
          <w:noProof w:val="0"/>
          <w:lang w:val="ru-RU" w:eastAsia="ru-RU"/>
        </w:rPr>
      </w:pPr>
      <w:r w:rsidRPr="00BB7D63">
        <w:rPr>
          <w:b/>
          <w:noProof w:val="0"/>
          <w:lang w:val="ru-RU" w:eastAsia="ru-RU"/>
        </w:rPr>
        <w:t>Numărul</w:t>
      </w:r>
      <w:r w:rsidRPr="00BB7D63">
        <w:rPr>
          <w:b/>
          <w:noProof w:val="0"/>
          <w:lang w:eastAsia="ru-RU"/>
        </w:rPr>
        <w:t xml:space="preserve"> </w:t>
      </w:r>
      <w:r w:rsidRPr="00BB7D63">
        <w:rPr>
          <w:b/>
          <w:noProof w:val="0"/>
          <w:lang w:val="ru-RU" w:eastAsia="ru-RU"/>
        </w:rPr>
        <w:t>de</w:t>
      </w:r>
      <w:r w:rsidRPr="00BB7D63">
        <w:rPr>
          <w:b/>
          <w:noProof w:val="0"/>
          <w:lang w:eastAsia="ru-RU"/>
        </w:rPr>
        <w:t xml:space="preserve"> </w:t>
      </w:r>
      <w:r w:rsidRPr="00BB7D63">
        <w:rPr>
          <w:b/>
          <w:noProof w:val="0"/>
          <w:lang w:val="ru-RU" w:eastAsia="ru-RU"/>
        </w:rPr>
        <w:t xml:space="preserve">telefon/fax: </w:t>
      </w:r>
      <w:r w:rsidRPr="00BB7D63">
        <w:rPr>
          <w:b/>
          <w:noProof w:val="0"/>
          <w:shd w:val="clear" w:color="auto" w:fill="FFFFFF"/>
          <w:lang w:val="ru-RU" w:eastAsia="ru-RU"/>
        </w:rPr>
        <w:t>_____</w:t>
      </w:r>
      <w:r w:rsidRPr="00BB7D63">
        <w:rPr>
          <w:b/>
          <w:noProof w:val="0"/>
          <w:u w:val="single"/>
          <w:shd w:val="clear" w:color="auto" w:fill="FFFFFF"/>
          <w:lang w:eastAsia="ru-RU"/>
        </w:rPr>
        <w:t>0244/2-24-48</w:t>
      </w:r>
      <w:r w:rsidRPr="00BB7D63">
        <w:rPr>
          <w:b/>
          <w:noProof w:val="0"/>
          <w:shd w:val="clear" w:color="auto" w:fill="FFFFFF"/>
          <w:lang w:val="ru-RU" w:eastAsia="ru-RU"/>
        </w:rPr>
        <w:t>_</w:t>
      </w:r>
      <w:r w:rsidRPr="00BB7D63">
        <w:rPr>
          <w:b/>
          <w:noProof w:val="0"/>
          <w:shd w:val="clear" w:color="auto" w:fill="FFFFFF"/>
          <w:lang w:eastAsia="ru-RU"/>
        </w:rPr>
        <w:t>__</w:t>
      </w:r>
      <w:r w:rsidRPr="00BB7D63">
        <w:rPr>
          <w:b/>
          <w:noProof w:val="0"/>
          <w:shd w:val="clear" w:color="auto" w:fill="FFFFFF"/>
          <w:lang w:val="ru-RU" w:eastAsia="ru-RU"/>
        </w:rPr>
        <w:t>_____________________________</w:t>
      </w:r>
      <w:r w:rsidRPr="00BB7D63">
        <w:rPr>
          <w:b/>
          <w:noProof w:val="0"/>
          <w:shd w:val="clear" w:color="auto" w:fill="FFFFFF"/>
          <w:lang w:val="ru-RU" w:eastAsia="ru-RU"/>
        </w:rPr>
        <w:softHyphen/>
      </w:r>
      <w:r w:rsidRPr="00BB7D63">
        <w:rPr>
          <w:b/>
          <w:noProof w:val="0"/>
          <w:shd w:val="clear" w:color="auto" w:fill="FFFFFF"/>
          <w:lang w:val="ru-RU" w:eastAsia="ru-RU"/>
        </w:rPr>
        <w:softHyphen/>
      </w:r>
    </w:p>
    <w:p w:rsidR="00BB7D63" w:rsidRPr="00BB7D63" w:rsidRDefault="00BB7D63" w:rsidP="00BB7D63">
      <w:pPr>
        <w:numPr>
          <w:ilvl w:val="0"/>
          <w:numId w:val="9"/>
        </w:numPr>
        <w:shd w:val="clear" w:color="auto" w:fill="FFFFFF"/>
        <w:tabs>
          <w:tab w:val="left" w:pos="284"/>
          <w:tab w:val="right" w:pos="9531"/>
        </w:tabs>
        <w:spacing w:before="120"/>
        <w:ind w:left="284" w:hanging="284"/>
        <w:rPr>
          <w:b/>
          <w:noProof w:val="0"/>
          <w:lang w:val="it-IT" w:eastAsia="ru-RU"/>
        </w:rPr>
      </w:pPr>
      <w:r w:rsidRPr="00BB7D63">
        <w:rPr>
          <w:b/>
          <w:noProof w:val="0"/>
          <w:lang w:val="it-IT" w:eastAsia="ru-RU"/>
        </w:rPr>
        <w:t xml:space="preserve">Adresa de e-mail și pagina web oficială ale autorității contractante: </w:t>
      </w:r>
    </w:p>
    <w:p w:rsidR="00BB7D63" w:rsidRPr="00BB7D63" w:rsidRDefault="00BB7D63" w:rsidP="00BB7D63">
      <w:pPr>
        <w:shd w:val="clear" w:color="auto" w:fill="FFFFFF"/>
        <w:tabs>
          <w:tab w:val="left" w:pos="284"/>
          <w:tab w:val="right" w:pos="9531"/>
        </w:tabs>
        <w:spacing w:before="120"/>
        <w:ind w:left="284"/>
        <w:rPr>
          <w:noProof w:val="0"/>
          <w:lang w:val="it-IT" w:eastAsia="ru-RU"/>
        </w:rPr>
      </w:pPr>
      <w:r w:rsidRPr="00BB7D63">
        <w:rPr>
          <w:b/>
          <w:noProof w:val="0"/>
          <w:shd w:val="clear" w:color="auto" w:fill="FFFFFF"/>
          <w:lang w:val="it-IT" w:eastAsia="ru-RU"/>
        </w:rPr>
        <w:t>__</w:t>
      </w:r>
      <w:r w:rsidRPr="00BB7D63">
        <w:rPr>
          <w:sz w:val="20"/>
        </w:rPr>
        <w:t xml:space="preserve"> </w:t>
      </w:r>
      <w:r w:rsidRPr="00BB7D63">
        <w:rPr>
          <w:u w:val="single"/>
        </w:rPr>
        <w:t>srcalarasi@ms.md</w:t>
      </w:r>
      <w:r w:rsidRPr="00BB7D63">
        <w:rPr>
          <w:noProof w:val="0"/>
          <w:u w:val="single"/>
          <w:shd w:val="clear" w:color="auto" w:fill="FFFFFF"/>
          <w:lang w:val="it-IT" w:eastAsia="ru-RU"/>
        </w:rPr>
        <w:t xml:space="preserve"> __</w:t>
      </w:r>
      <w:r w:rsidRPr="00BB7D63">
        <w:rPr>
          <w:u w:val="single"/>
        </w:rPr>
        <w:t xml:space="preserve"> </w:t>
      </w:r>
      <w:hyperlink r:id="rId9" w:history="1">
        <w:r w:rsidRPr="00BB7D63">
          <w:rPr>
            <w:color w:val="0000FF"/>
            <w:u w:val="single"/>
          </w:rPr>
          <w:t>www.srcalaras.ms.md</w:t>
        </w:r>
        <w:r w:rsidRPr="00BB7D63">
          <w:rPr>
            <w:b/>
            <w:noProof w:val="0"/>
            <w:color w:val="0000FF"/>
            <w:u w:val="single"/>
            <w:shd w:val="clear" w:color="auto" w:fill="FFFFFF"/>
            <w:lang w:val="it-IT" w:eastAsia="ru-RU"/>
          </w:rPr>
          <w:t>________</w:t>
        </w:r>
      </w:hyperlink>
      <w:r w:rsidRPr="00BB7D63">
        <w:rPr>
          <w:b/>
          <w:noProof w:val="0"/>
          <w:shd w:val="clear" w:color="auto" w:fill="FFFFFF"/>
          <w:lang w:val="it-IT" w:eastAsia="ru-RU"/>
        </w:rPr>
        <w:t xml:space="preserve"> </w:t>
      </w:r>
    </w:p>
    <w:p w:rsidR="00BB7D63" w:rsidRPr="00BB7D63" w:rsidRDefault="00BB7D63" w:rsidP="00BB7D63">
      <w:pPr>
        <w:numPr>
          <w:ilvl w:val="0"/>
          <w:numId w:val="9"/>
        </w:numPr>
        <w:shd w:val="clear" w:color="auto" w:fill="FFFFFF"/>
        <w:tabs>
          <w:tab w:val="left" w:pos="284"/>
          <w:tab w:val="right" w:pos="9531"/>
        </w:tabs>
        <w:spacing w:before="120"/>
        <w:ind w:left="288" w:hanging="288"/>
        <w:jc w:val="both"/>
        <w:rPr>
          <w:b/>
          <w:noProof w:val="0"/>
          <w:lang w:val="it-IT" w:eastAsia="ru-RU"/>
        </w:rPr>
      </w:pPr>
      <w:r w:rsidRPr="00BB7D63">
        <w:rPr>
          <w:b/>
          <w:noProof w:val="0"/>
          <w:lang w:val="it-IT" w:eastAsia="ru-RU"/>
        </w:rPr>
        <w:t xml:space="preserve">Adresa de e-mail sau pagina web oficială de la care se va putea obține accesul la documentația de atribuire: </w:t>
      </w:r>
      <w:r w:rsidRPr="00BB7D63">
        <w:rPr>
          <w:b/>
          <w:i/>
          <w:noProof w:val="0"/>
          <w:lang w:val="it-IT" w:eastAsia="ru-RU"/>
        </w:rPr>
        <w:t>documentația de atribuire este anexată în cadrul procedurii în SIA RSAP</w:t>
      </w:r>
    </w:p>
    <w:p w:rsidR="00BB7D63" w:rsidRPr="00BB7D63" w:rsidRDefault="00BB7D63" w:rsidP="00BB7D63">
      <w:pPr>
        <w:numPr>
          <w:ilvl w:val="0"/>
          <w:numId w:val="9"/>
        </w:numPr>
        <w:shd w:val="clear" w:color="auto" w:fill="FFFFFF"/>
        <w:tabs>
          <w:tab w:val="left" w:pos="284"/>
          <w:tab w:val="right" w:pos="9531"/>
        </w:tabs>
        <w:spacing w:before="120"/>
        <w:ind w:left="288" w:hanging="288"/>
        <w:rPr>
          <w:b/>
          <w:noProof w:val="0"/>
          <w:lang w:val="it-IT" w:eastAsia="ru-RU"/>
        </w:rPr>
      </w:pPr>
      <w:r w:rsidRPr="00BB7D63">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w:t>
      </w:r>
      <w:r w:rsidRPr="00BB7D63">
        <w:rPr>
          <w:b/>
          <w:noProof w:val="0"/>
          <w:u w:val="single"/>
          <w:lang w:val="it-IT" w:eastAsia="ru-RU"/>
        </w:rPr>
        <w:t>instituţie publică</w:t>
      </w:r>
      <w:r w:rsidRPr="00BB7D63">
        <w:rPr>
          <w:b/>
          <w:noProof w:val="0"/>
          <w:lang w:val="it-IT" w:eastAsia="ru-RU"/>
        </w:rPr>
        <w:t>_______</w:t>
      </w:r>
    </w:p>
    <w:p w:rsidR="00BB7D63" w:rsidRPr="00BB7D63" w:rsidRDefault="00BB7D63" w:rsidP="00BB7D63">
      <w:pPr>
        <w:numPr>
          <w:ilvl w:val="0"/>
          <w:numId w:val="9"/>
        </w:numPr>
        <w:shd w:val="clear" w:color="auto" w:fill="FFFFFF"/>
        <w:tabs>
          <w:tab w:val="left" w:pos="284"/>
          <w:tab w:val="right" w:pos="426"/>
        </w:tabs>
        <w:spacing w:before="120"/>
        <w:ind w:left="284" w:hanging="284"/>
        <w:jc w:val="both"/>
        <w:rPr>
          <w:b/>
          <w:noProof w:val="0"/>
          <w:lang w:val="it-IT" w:eastAsia="ru-RU"/>
        </w:rPr>
      </w:pPr>
      <w:r w:rsidRPr="00BB7D63">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19"/>
        <w:gridCol w:w="2399"/>
        <w:gridCol w:w="10"/>
        <w:gridCol w:w="993"/>
        <w:gridCol w:w="1134"/>
        <w:gridCol w:w="2268"/>
        <w:gridCol w:w="1715"/>
      </w:tblGrid>
      <w:tr w:rsidR="00BB7D63" w:rsidRPr="00BB7D63" w:rsidTr="00BB7D6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b/>
                <w:noProof w:val="0"/>
                <w:sz w:val="20"/>
                <w:szCs w:val="20"/>
                <w:lang w:val="ru-RU" w:eastAsia="ru-RU"/>
              </w:rPr>
            </w:pPr>
            <w:r w:rsidRPr="00BB7D63">
              <w:rPr>
                <w:b/>
                <w:noProof w:val="0"/>
                <w:sz w:val="20"/>
                <w:szCs w:val="20"/>
                <w:lang w:val="ru-RU" w:eastAsia="ru-RU"/>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b/>
                <w:noProof w:val="0"/>
                <w:sz w:val="20"/>
                <w:szCs w:val="20"/>
                <w:lang w:val="ru-RU" w:eastAsia="ru-RU"/>
              </w:rPr>
            </w:pPr>
            <w:r w:rsidRPr="00BB7D63">
              <w:rPr>
                <w:b/>
                <w:noProof w:val="0"/>
                <w:sz w:val="20"/>
                <w:szCs w:val="20"/>
                <w:lang w:val="ru-RU" w:eastAsia="ru-RU"/>
              </w:rPr>
              <w:t>Cod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b/>
                <w:noProof w:val="0"/>
                <w:sz w:val="20"/>
                <w:szCs w:val="20"/>
                <w:lang w:val="it-IT" w:eastAsia="ru-RU"/>
              </w:rPr>
            </w:pPr>
            <w:r w:rsidRPr="00BB7D63">
              <w:rPr>
                <w:b/>
                <w:noProof w:val="0"/>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b/>
                <w:noProof w:val="0"/>
                <w:sz w:val="20"/>
                <w:szCs w:val="20"/>
                <w:lang w:val="ru-RU" w:eastAsia="ru-RU"/>
              </w:rPr>
            </w:pPr>
            <w:r w:rsidRPr="00BB7D63">
              <w:rPr>
                <w:b/>
                <w:noProof w:val="0"/>
                <w:sz w:val="20"/>
                <w:szCs w:val="20"/>
                <w:lang w:val="ru-RU" w:eastAsia="ru-RU"/>
              </w:rPr>
              <w:t>Unitateade</w:t>
            </w:r>
            <w:r w:rsidRPr="00BB7D63">
              <w:rPr>
                <w:b/>
                <w:noProof w:val="0"/>
                <w:sz w:val="20"/>
                <w:szCs w:val="20"/>
                <w:lang w:eastAsia="ru-RU"/>
              </w:rPr>
              <w:t xml:space="preserve"> </w:t>
            </w:r>
            <w:r w:rsidRPr="00BB7D63">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b/>
                <w:noProof w:val="0"/>
                <w:sz w:val="20"/>
                <w:szCs w:val="20"/>
                <w:lang w:val="ru-RU" w:eastAsia="ru-RU"/>
              </w:rPr>
            </w:pPr>
            <w:r w:rsidRPr="00BB7D63">
              <w:rPr>
                <w:b/>
                <w:noProof w:val="0"/>
                <w:sz w:val="20"/>
                <w:szCs w:val="20"/>
                <w:lang w:val="ru-RU"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b/>
                <w:noProof w:val="0"/>
                <w:sz w:val="20"/>
                <w:szCs w:val="20"/>
                <w:lang w:val="it-IT" w:eastAsia="ru-RU"/>
              </w:rPr>
            </w:pPr>
            <w:r w:rsidRPr="00BB7D63">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hd w:val="clear" w:color="auto" w:fill="FFFFFF"/>
              <w:spacing w:before="120"/>
              <w:jc w:val="center"/>
              <w:rPr>
                <w:b/>
                <w:noProof w:val="0"/>
                <w:sz w:val="20"/>
                <w:szCs w:val="20"/>
                <w:lang w:val="it-IT" w:eastAsia="ru-RU"/>
              </w:rPr>
            </w:pPr>
            <w:r w:rsidRPr="00BB7D63">
              <w:rPr>
                <w:b/>
                <w:noProof w:val="0"/>
                <w:sz w:val="20"/>
                <w:szCs w:val="20"/>
                <w:lang w:val="it-IT" w:eastAsia="ru-RU"/>
              </w:rPr>
              <w:t>Valoarea estimată</w:t>
            </w:r>
            <w:r w:rsidRPr="00BB7D63">
              <w:rPr>
                <w:b/>
                <w:noProof w:val="0"/>
                <w:sz w:val="20"/>
                <w:szCs w:val="20"/>
                <w:lang w:val="it-IT" w:eastAsia="ru-RU"/>
              </w:rPr>
              <w:br/>
              <w:t>(se va indica pentru fiecare lot în parte)</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en-US"/>
              </w:rPr>
            </w:pPr>
            <w:r w:rsidRPr="00BB7D63">
              <w:rPr>
                <w:color w:val="FF0000"/>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b/>
                <w:lang w:val="en-US"/>
              </w:rPr>
            </w:pPr>
            <w:r w:rsidRPr="00BB7D63">
              <w:rPr>
                <w:b/>
                <w:lang w:val="en-US"/>
              </w:rPr>
              <w:t>Lotul 1 Produse lactate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pacing w:before="120"/>
              <w:jc w:val="cente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rPr>
                <w:lang w:val="en-US"/>
              </w:rPr>
            </w:pPr>
            <w:r w:rsidRPr="00BB7D63">
              <w:rPr>
                <w:lang w:val="en-US"/>
              </w:rPr>
              <w:t>290 000,00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r w:rsidRPr="00BB7D63">
              <w:t>Lapte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en-US"/>
              </w:rPr>
            </w:pPr>
            <w:r w:rsidRPr="00BB7D63">
              <w:rPr>
                <w:color w:val="000000"/>
                <w:lang w:val="en-US"/>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5800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 xml:space="preserve">HG 611 din 05.07.2010, pasterizat grasime 2,5% în pachete de polietilenă </w:t>
            </w:r>
            <w:smartTag w:uri="urn:schemas-microsoft-com:office:smarttags" w:element="metricconverter">
              <w:smartTagPr>
                <w:attr w:name="ProductID" w:val="1,0 L"/>
              </w:smartTagPr>
              <w:r w:rsidRPr="00BB7D63">
                <w:rPr>
                  <w:sz w:val="16"/>
                  <w:szCs w:val="16"/>
                  <w:lang w:val="it-IT"/>
                </w:rPr>
                <w:t>1,0 L</w:t>
              </w:r>
            </w:smartTag>
            <w:r w:rsidRPr="00BB7D63">
              <w:rPr>
                <w:sz w:val="16"/>
                <w:szCs w:val="16"/>
                <w:lang w:val="it-IT"/>
              </w:rPr>
              <w:t xml:space="preserve"> ,Livrarea 3ori/sapt. (1,3,5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i/>
                <w:iCs/>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r w:rsidRPr="00BB7D63">
              <w:t>Chefir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en-US"/>
              </w:rPr>
            </w:pPr>
            <w:r w:rsidRPr="00BB7D63">
              <w:rPr>
                <w:color w:val="000000"/>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1300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it-IT"/>
              </w:rPr>
            </w:pPr>
            <w:r w:rsidRPr="00BB7D63">
              <w:rPr>
                <w:color w:val="000000"/>
                <w:sz w:val="16"/>
                <w:szCs w:val="16"/>
                <w:lang w:val="fr-FR"/>
              </w:rPr>
              <w:t xml:space="preserve">HG nr.611 din 05.07.2010. 2,5 % grăsime Sac de polit.0,5kg. </w:t>
            </w:r>
            <w:r w:rsidRPr="00BB7D63">
              <w:rPr>
                <w:color w:val="000000"/>
                <w:sz w:val="16"/>
                <w:szCs w:val="16"/>
                <w:lang w:val="it-IT"/>
              </w:rPr>
              <w:t>Livrarea 2/săpt (2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r w:rsidRPr="00BB7D63">
              <w:t>Brînză de vaci 9%</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en-US"/>
              </w:rPr>
            </w:pPr>
            <w:r w:rsidRPr="00BB7D63">
              <w:rPr>
                <w:color w:val="000000"/>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750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 xml:space="preserve">HG 611 din 05.07.2010.Grasime 9%, pungă de 0.5 kg ;Livrarea 3 ori/sapt.(1,3,5 zi din </w:t>
            </w:r>
            <w:r w:rsidRPr="00BB7D63">
              <w:rPr>
                <w:sz w:val="16"/>
                <w:szCs w:val="16"/>
                <w:lang w:val="it-IT"/>
              </w:rPr>
              <w:br/>
              <w:t>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r w:rsidRPr="00BB7D63">
              <w:t>Smîntînă 10%</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en-US"/>
              </w:rPr>
            </w:pPr>
            <w:r w:rsidRPr="00BB7D63">
              <w:rPr>
                <w:color w:val="000000"/>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360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r w:rsidRPr="00BB7D63">
              <w:rPr>
                <w:sz w:val="16"/>
                <w:szCs w:val="16"/>
                <w:lang w:val="it-IT"/>
              </w:rPr>
              <w:t>HG 611 din 05.07.2010, Pachete-</w:t>
            </w:r>
            <w:smartTag w:uri="urn:schemas-microsoft-com:office:smarttags" w:element="metricconverter">
              <w:smartTagPr>
                <w:attr w:name="ProductID" w:val="0,5 kg"/>
              </w:smartTagPr>
              <w:r w:rsidRPr="00BB7D63">
                <w:rPr>
                  <w:sz w:val="16"/>
                  <w:szCs w:val="16"/>
                  <w:lang w:val="it-IT"/>
                </w:rPr>
                <w:t>0,5 kg</w:t>
              </w:r>
            </w:smartTag>
            <w:r w:rsidRPr="00BB7D63">
              <w:rPr>
                <w:sz w:val="16"/>
                <w:szCs w:val="16"/>
                <w:lang w:val="it-IT"/>
              </w:rPr>
              <w:t xml:space="preserve">, grasime 10%, . .Livrarea 3 ori/sapt. </w:t>
            </w:r>
            <w:r w:rsidRPr="00BB7D63">
              <w:rPr>
                <w:sz w:val="16"/>
                <w:szCs w:val="16"/>
                <w:lang w:val="en-US"/>
              </w:rPr>
              <w:t>(1,3,5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r w:rsidRPr="00BB7D63">
              <w:t>Unt de vacă 72,5%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en-US"/>
              </w:rPr>
            </w:pPr>
            <w:r w:rsidRPr="00BB7D63">
              <w:rPr>
                <w:color w:val="000000"/>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700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rPr>
            </w:pPr>
            <w:r w:rsidRPr="00BB7D63">
              <w:rPr>
                <w:sz w:val="16"/>
                <w:szCs w:val="16"/>
              </w:rPr>
              <w:t xml:space="preserve">HG nr.611 din 05.07.2010 .Din smîntînă dulce nesărat 72,5% grăsîme, </w:t>
            </w:r>
            <w:r w:rsidRPr="00BB7D63">
              <w:rPr>
                <w:sz w:val="16"/>
                <w:szCs w:val="16"/>
              </w:rPr>
              <w:br/>
              <w:t xml:space="preserve">fără adaus de grăsimi vegetal Ambalaj de </w:t>
            </w:r>
            <w:smartTag w:uri="urn:schemas-microsoft-com:office:smarttags" w:element="metricconverter">
              <w:smartTagPr>
                <w:attr w:name="ProductID" w:val="4 kg"/>
              </w:smartTagPr>
              <w:r w:rsidRPr="00BB7D63">
                <w:rPr>
                  <w:sz w:val="16"/>
                  <w:szCs w:val="16"/>
                </w:rPr>
                <w:t>4 kg</w:t>
              </w:r>
            </w:smartTag>
            <w:r w:rsidRPr="00BB7D63">
              <w:rPr>
                <w:sz w:val="16"/>
                <w:szCs w:val="16"/>
              </w:rPr>
              <w:t xml:space="preserve"> . </w:t>
            </w:r>
            <w:r w:rsidRPr="00BB7D63">
              <w:rPr>
                <w:sz w:val="16"/>
                <w:szCs w:val="16"/>
                <w:lang w:val="it-IT"/>
              </w:rPr>
              <w:t xml:space="preserve">Livrarea  </w:t>
            </w:r>
            <w:r w:rsidRPr="00BB7D63">
              <w:rPr>
                <w:sz w:val="16"/>
                <w:szCs w:val="16"/>
              </w:rPr>
              <w:t xml:space="preserve">2 </w:t>
            </w:r>
            <w:r w:rsidRPr="00BB7D63">
              <w:rPr>
                <w:sz w:val="16"/>
                <w:szCs w:val="16"/>
                <w:lang w:val="it-IT"/>
              </w:rPr>
              <w:t>ori/sapt.(1,5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it-IT"/>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r w:rsidRPr="00BB7D63">
              <w:rPr>
                <w:lang w:val="en-US"/>
              </w:rPr>
              <w:t>Ca</w:t>
            </w:r>
            <w:r w:rsidRPr="00BB7D63">
              <w:t>şcaval</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en-US"/>
              </w:rPr>
            </w:pPr>
            <w:r w:rsidRPr="00BB7D63">
              <w:rPr>
                <w:color w:val="000000"/>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6"/>
                <w:szCs w:val="16"/>
                <w:lang w:val="en-US"/>
              </w:rPr>
            </w:pPr>
            <w:r w:rsidRPr="00BB7D63">
              <w:rPr>
                <w:sz w:val="16"/>
                <w:szCs w:val="16"/>
                <w:lang w:val="en-US"/>
              </w:rPr>
              <w:t>45% grăsime cu luvrarea 1/săptămînă Ambalaj de 5 kg</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it-IT"/>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lang w:val="it-IT"/>
              </w:rPr>
            </w:pPr>
            <w:r w:rsidRPr="00BB7D63">
              <w:rPr>
                <w:color w:val="FF0000"/>
                <w:lang w:val="it-IT"/>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lang w:val="it-IT"/>
              </w:rPr>
            </w:pPr>
            <w:r w:rsidRPr="00BB7D63">
              <w:rPr>
                <w:sz w:val="16"/>
                <w:szCs w:val="16"/>
                <w:lang w:val="it-IT"/>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it-IT"/>
              </w:rPr>
            </w:pPr>
            <w:r w:rsidRPr="00BB7D63">
              <w:rPr>
                <w:color w:val="000000"/>
                <w:lang w:val="it-IT"/>
              </w:rPr>
              <w:t>Lotul 2</w:t>
            </w:r>
          </w:p>
          <w:p w:rsidR="00BB7D63" w:rsidRPr="00BB7D63" w:rsidRDefault="00BB7D63" w:rsidP="00BB7D63">
            <w:pPr>
              <w:jc w:val="center"/>
              <w:rPr>
                <w:b/>
              </w:rPr>
            </w:pPr>
            <w:r w:rsidRPr="00BB7D63">
              <w:rPr>
                <w:b/>
                <w:lang w:val="it-IT"/>
              </w:rPr>
              <w:t>Carne de pasăre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it-IT"/>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FF0000"/>
                <w:sz w:val="16"/>
                <w:szCs w:val="16"/>
                <w:lang w:val="it-IT"/>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71 700,00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lang w:val="it-IT"/>
              </w:rPr>
            </w:pPr>
            <w:r w:rsidRPr="00BB7D63">
              <w:rPr>
                <w:sz w:val="16"/>
                <w:szCs w:val="16"/>
                <w:lang w:val="it-IT"/>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lang w:val="fr-FR"/>
              </w:rPr>
            </w:pPr>
            <w:r w:rsidRPr="00BB7D63">
              <w:rPr>
                <w:lang w:val="fr-FR"/>
              </w:rPr>
              <w:t>Pulpe de găină cu fierbere rapidă (fără spate)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r w:rsidRPr="00BB7D63">
              <w:rPr>
                <w:sz w:val="16"/>
                <w:szCs w:val="16"/>
              </w:rPr>
              <w:t xml:space="preserve">Congelate </w:t>
            </w:r>
            <w:r w:rsidRPr="00BB7D63">
              <w:rPr>
                <w:sz w:val="16"/>
                <w:szCs w:val="16"/>
                <w:lang w:val="en-US"/>
              </w:rPr>
              <w:t xml:space="preserve"> cu  ferbere rapidă, calitatea superioară, în ambalaj de </w:t>
            </w:r>
            <w:smartTag w:uri="urn:schemas-microsoft-com:office:smarttags" w:element="metricconverter">
              <w:smartTagPr>
                <w:attr w:name="ProductID" w:val="1 kg"/>
              </w:smartTagPr>
              <w:r w:rsidRPr="00BB7D63">
                <w:rPr>
                  <w:sz w:val="16"/>
                  <w:szCs w:val="16"/>
                  <w:lang w:val="en-US"/>
                </w:rPr>
                <w:t>1 kg</w:t>
              </w:r>
            </w:smartTag>
            <w:r w:rsidRPr="00BB7D63">
              <w:rPr>
                <w:sz w:val="16"/>
                <w:szCs w:val="16"/>
                <w:lang w:val="en-US"/>
              </w:rPr>
              <w:t>, Livrarea de 2 /pe saptamana ,de la producator  autohton</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p>
        </w:tc>
      </w:tr>
      <w:tr w:rsidR="00BB7D63" w:rsidRPr="00BB7D63" w:rsidTr="00BB7D63">
        <w:trPr>
          <w:trHeight w:val="27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lang w:val="fr-FR"/>
              </w:rPr>
            </w:pPr>
            <w:r w:rsidRPr="00BB7D63">
              <w:rPr>
                <w:lang w:val="fr-FR"/>
              </w:rPr>
              <w:t xml:space="preserve">Piept de găină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it-IT"/>
              </w:rPr>
            </w:pPr>
            <w:r w:rsidRPr="00BB7D63">
              <w:rPr>
                <w:color w:val="000000"/>
                <w:lang w:val="it-IT"/>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r w:rsidRPr="00BB7D63">
              <w:rPr>
                <w:sz w:val="16"/>
                <w:szCs w:val="16"/>
              </w:rPr>
              <w:t>Congelat</w:t>
            </w:r>
            <w:r w:rsidRPr="00BB7D63">
              <w:rPr>
                <w:sz w:val="16"/>
                <w:szCs w:val="16"/>
                <w:lang w:val="en-US"/>
              </w:rPr>
              <w:t xml:space="preserve"> cu  ferbere rapidă, calitatea superioară, în ambalaj </w:t>
            </w:r>
            <w:r w:rsidRPr="00BB7D63">
              <w:rPr>
                <w:sz w:val="16"/>
                <w:szCs w:val="16"/>
                <w:lang w:val="en-US"/>
              </w:rPr>
              <w:lastRenderedPageBreak/>
              <w:t xml:space="preserve">de </w:t>
            </w:r>
            <w:smartTag w:uri="urn:schemas-microsoft-com:office:smarttags" w:element="metricconverter">
              <w:smartTagPr>
                <w:attr w:name="ProductID" w:val="1 kg"/>
              </w:smartTagPr>
              <w:r w:rsidRPr="00BB7D63">
                <w:rPr>
                  <w:sz w:val="16"/>
                  <w:szCs w:val="16"/>
                  <w:lang w:val="en-US"/>
                </w:rPr>
                <w:t>1 kg</w:t>
              </w:r>
            </w:smartTag>
            <w:r w:rsidRPr="00BB7D63">
              <w:rPr>
                <w:sz w:val="16"/>
                <w:szCs w:val="16"/>
                <w:lang w:val="en-US"/>
              </w:rPr>
              <w:t>, Livrarea de 2 /pe saptamana ,de la producator  autohton</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color w:val="FF0000"/>
                <w:lang w:val="it-IT"/>
              </w:rPr>
              <w:lastRenderedPageBreak/>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ind w:left="-57" w:right="-57"/>
              <w:jc w:val="center"/>
              <w:rPr>
                <w:color w:val="000000"/>
                <w:lang w:val="it-IT"/>
              </w:rPr>
            </w:pPr>
            <w:r w:rsidRPr="00BB7D63">
              <w:rPr>
                <w:color w:val="000000"/>
                <w:lang w:val="it-IT"/>
              </w:rPr>
              <w:t>Lotul 3</w:t>
            </w:r>
          </w:p>
          <w:p w:rsidR="00BB7D63" w:rsidRPr="00BB7D63" w:rsidRDefault="00BB7D63" w:rsidP="00BB7D63">
            <w:pPr>
              <w:rPr>
                <w:lang w:val="fr-FR"/>
              </w:rPr>
            </w:pPr>
            <w:r w:rsidRPr="00BB7D63">
              <w:rPr>
                <w:b/>
                <w:lang w:val="it-IT"/>
              </w:rPr>
              <w:t>Carne de vită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r w:rsidRPr="00BB7D63">
              <w:rPr>
                <w:color w:val="000000"/>
                <w:lang w:val="en-US"/>
              </w:rPr>
              <w:t>33 600,00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i/>
                <w:iCs/>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pt-BR"/>
              </w:rPr>
            </w:pPr>
            <w:r w:rsidRPr="00BB7D63">
              <w:rPr>
                <w:lang w:val="pt-BR"/>
              </w:rPr>
              <w:t>Carne de vită fără os</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FF0000"/>
                <w:sz w:val="16"/>
                <w:szCs w:val="16"/>
                <w:lang w:val="pt-BR"/>
              </w:rPr>
            </w:pPr>
            <w:r w:rsidRPr="00BB7D63">
              <w:rPr>
                <w:sz w:val="16"/>
                <w:szCs w:val="16"/>
                <w:lang w:val="pt-BR"/>
              </w:rPr>
              <w:t>Gost 696-04, 10 muschi fără os proaspat, refrigerat amb. 5,0kg de cal. superioară, cutii Livrare 2 ori/săptămînă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b/>
                <w:color w:val="FF0000"/>
                <w:lang w:val="pt-BR"/>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ind w:left="-57" w:right="-57"/>
              <w:jc w:val="center"/>
              <w:rPr>
                <w:color w:val="000000"/>
                <w:lang w:val="it-IT"/>
              </w:rPr>
            </w:pPr>
            <w:r w:rsidRPr="00BB7D63">
              <w:rPr>
                <w:color w:val="000000"/>
                <w:lang w:val="it-IT"/>
              </w:rPr>
              <w:t>Lotul 4</w:t>
            </w:r>
          </w:p>
          <w:p w:rsidR="00BB7D63" w:rsidRPr="00BB7D63" w:rsidRDefault="00BB7D63" w:rsidP="00BB7D63">
            <w:pPr>
              <w:rPr>
                <w:lang w:val="pt-BR"/>
              </w:rPr>
            </w:pPr>
            <w:r w:rsidRPr="00BB7D63">
              <w:rPr>
                <w:b/>
                <w:lang w:val="it-IT"/>
              </w:rPr>
              <w:t>Produse din carne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sz w:val="16"/>
                <w:szCs w:val="16"/>
                <w:lang w:val="pt-BR"/>
              </w:rPr>
            </w:pP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r w:rsidRPr="00BB7D63">
              <w:rPr>
                <w:lang w:val="en-US"/>
              </w:rPr>
              <w:t>37 500,00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pt-BR"/>
              </w:rPr>
            </w:pPr>
            <w:r w:rsidRPr="00BB7D63">
              <w:rPr>
                <w:lang w:val="pt-BR"/>
              </w:rPr>
              <w:t>Crenvurşti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600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pt-BR"/>
              </w:rPr>
              <w:t>Crenvuste( Lacta) SM 221:2005 liv 1/sapt,de cal. Superioara ISO 9001</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b/>
                <w:color w:val="FF0000"/>
                <w:lang w:val="pt-BR"/>
              </w:rPr>
            </w:pPr>
            <w:r w:rsidRPr="00BB7D63">
              <w:rPr>
                <w:b/>
                <w:color w:val="FF0000"/>
                <w:lang w:val="pt-BR"/>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lang w:val="pt-BR"/>
              </w:rPr>
            </w:pPr>
            <w:r w:rsidRPr="00BB7D63">
              <w:rPr>
                <w:sz w:val="16"/>
                <w:szCs w:val="16"/>
                <w:lang w:val="pt-BR"/>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lang w:val="pt-BR"/>
              </w:rPr>
            </w:pPr>
            <w:r w:rsidRPr="00BB7D63">
              <w:rPr>
                <w:lang w:val="pt-BR"/>
              </w:rPr>
              <w:t xml:space="preserve">Lotul 5 </w:t>
            </w:r>
            <w:r w:rsidRPr="00BB7D63">
              <w:rPr>
                <w:b/>
                <w:lang w:val="pt-BR"/>
              </w:rPr>
              <w:t>Produse de morărit</w:t>
            </w:r>
          </w:p>
          <w:p w:rsidR="00BB7D63" w:rsidRPr="00BB7D63" w:rsidRDefault="00BB7D63" w:rsidP="00BB7D63">
            <w:pPr>
              <w:ind w:left="-57" w:right="-57"/>
              <w:rPr>
                <w:color w:val="FF0000"/>
                <w:lang w:val="pt-BR"/>
              </w:rPr>
            </w:pP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pt-BR"/>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FF0000"/>
                <w:sz w:val="16"/>
                <w:szCs w:val="16"/>
                <w:lang w:val="pt-B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11 850,00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lang w:val="pt-BR"/>
              </w:rPr>
            </w:pPr>
            <w:r w:rsidRPr="00BB7D63">
              <w:rPr>
                <w:sz w:val="16"/>
                <w:szCs w:val="16"/>
                <w:lang w:val="pt-BR"/>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pt-BR"/>
              </w:rPr>
            </w:pPr>
            <w:r w:rsidRPr="00BB7D63">
              <w:rPr>
                <w:lang w:val="pt-BR"/>
              </w:rPr>
              <w:t>Crupă de griş</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pt-BR"/>
              </w:rPr>
              <w:t>HG nr.520 din 22.06.2010 ; ambalaj saci d</w:t>
            </w:r>
            <w:r w:rsidRPr="00BB7D63">
              <w:rPr>
                <w:sz w:val="16"/>
                <w:szCs w:val="16"/>
                <w:lang w:val="en-US"/>
              </w:rPr>
              <w:t xml:space="preserve">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Livrarea 2 /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Fulgi de ovăs</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 xml:space="preserve">c/sup, fără impurități, Ambalaj în saci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xml:space="preserve"> , Livrarea 1/luna, livrare lunară GOST 21149-93 </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Crupă de porumb</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 xml:space="preserve">HG nr. 520 din 22.06.2010, ambalaj saci de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pt-BR"/>
              </w:rPr>
            </w:pPr>
            <w:r w:rsidRPr="00BB7D63">
              <w:rPr>
                <w:lang w:val="pt-BR"/>
              </w:rPr>
              <w:t>Făină de grîu cal. Superioară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r w:rsidRPr="00BB7D63">
              <w:rPr>
                <w:sz w:val="16"/>
                <w:szCs w:val="16"/>
              </w:rPr>
              <w:t>faina de grâu pentru panificație c/superioară,culoare albă, cu miros specific făinii, fără miros străin. fără impurități minerale, fără scrâșnet la mestecare. Umeditatea maxima de 15%, Ambalaj Saci,25-50kg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rPr>
            </w:pPr>
            <w:r w:rsidRPr="00BB7D63">
              <w:rPr>
                <w:color w:val="FF0000"/>
                <w:sz w:val="18"/>
                <w:szCs w:val="18"/>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t xml:space="preserve">Lotul 6 </w:t>
            </w:r>
            <w:r w:rsidRPr="00BB7D63">
              <w:rPr>
                <w:b/>
              </w:rPr>
              <w:t>Cereale</w:t>
            </w:r>
          </w:p>
          <w:p w:rsidR="00BB7D63" w:rsidRPr="00BB7D63" w:rsidRDefault="00BB7D63" w:rsidP="00BB7D63">
            <w:pPr>
              <w:ind w:left="-57" w:right="-57"/>
              <w:rPr>
                <w:color w:val="FF0000"/>
              </w:rPr>
            </w:pP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30 600,00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rPr>
            </w:pPr>
            <w:r w:rsidRPr="00BB7D63">
              <w:rPr>
                <w:sz w:val="18"/>
                <w:szCs w:val="18"/>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Crupe de grîu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c/sup, fără impurități. Ambalaj saci</w:t>
            </w:r>
            <w:r w:rsidRPr="00BB7D63">
              <w:rPr>
                <w:sz w:val="16"/>
                <w:szCs w:val="16"/>
                <w:lang w:val="en-US"/>
              </w:rPr>
              <w:br/>
              <w:t xml:space="preserve"> de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Livrarea 2/luna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Crupe de orz</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 xml:space="preserve">c/sup, fără impurități .Ambalaj saci de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Livrarea 2/luna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Crupe de mei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en-US"/>
              </w:rPr>
            </w:pPr>
            <w:r w:rsidRPr="00BB7D63">
              <w:rPr>
                <w:sz w:val="16"/>
                <w:szCs w:val="16"/>
                <w:lang w:val="en-US"/>
              </w:rPr>
              <w:t xml:space="preserve">c/sup, fără impurități ,ambalaj saci de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Livrarea 1/luna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jc w:val="center"/>
              <w:rPr>
                <w:rFonts w:eastAsia="Calibri"/>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Crupe de arpacaş</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en-US"/>
              </w:rPr>
            </w:pPr>
            <w:r w:rsidRPr="00BB7D63">
              <w:rPr>
                <w:sz w:val="16"/>
                <w:szCs w:val="16"/>
                <w:lang w:val="en-US"/>
              </w:rPr>
              <w:t xml:space="preserve">c/sup, fără impurități ,ambalaj saci de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jc w:val="center"/>
              <w:rPr>
                <w:rFonts w:eastAsia="Calibri"/>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Hrişcă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en-US"/>
              </w:rPr>
            </w:pPr>
            <w:r w:rsidRPr="00BB7D63">
              <w:rPr>
                <w:sz w:val="16"/>
                <w:szCs w:val="16"/>
                <w:lang w:val="en-US"/>
              </w:rPr>
              <w:t xml:space="preserve">boabe intregi, aspectul de bob sănătos, Fara corpuri straine în ambalaj </w:t>
            </w:r>
            <w:r w:rsidRPr="00BB7D63">
              <w:rPr>
                <w:sz w:val="16"/>
                <w:szCs w:val="16"/>
                <w:lang w:val="en-US"/>
              </w:rPr>
              <w:br/>
              <w:t xml:space="preserve">cîte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xml:space="preserve"> saci.Livrarea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Orez boabe întregi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en-US"/>
              </w:rPr>
            </w:pPr>
            <w:r w:rsidRPr="00BB7D63">
              <w:rPr>
                <w:sz w:val="16"/>
                <w:szCs w:val="16"/>
                <w:lang w:val="pt-BR"/>
              </w:rPr>
              <w:t xml:space="preserve">aspectul de bob sănătos, boabe întregi ,complet decorticat, , Fara </w:t>
            </w:r>
            <w:r w:rsidRPr="00BB7D63">
              <w:rPr>
                <w:sz w:val="16"/>
                <w:szCs w:val="16"/>
                <w:lang w:val="pt-BR"/>
              </w:rPr>
              <w:br/>
              <w:t xml:space="preserve">corpuri straine. </w:t>
            </w:r>
            <w:r w:rsidRPr="00BB7D63">
              <w:rPr>
                <w:sz w:val="16"/>
                <w:szCs w:val="16"/>
                <w:lang w:val="en-US"/>
              </w:rPr>
              <w:t xml:space="preserve">Amb.saci. cite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xml:space="preserve">. </w:t>
            </w:r>
            <w:r w:rsidRPr="00BB7D63">
              <w:rPr>
                <w:sz w:val="16"/>
                <w:szCs w:val="16"/>
                <w:lang w:val="en-US"/>
              </w:rPr>
              <w:br/>
              <w:t>.Livrarea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Fasole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85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sz w:val="16"/>
                <w:szCs w:val="16"/>
                <w:lang w:val="pt-BR"/>
              </w:rPr>
            </w:pPr>
            <w:r w:rsidRPr="00BB7D63">
              <w:rPr>
                <w:sz w:val="16"/>
                <w:szCs w:val="16"/>
                <w:lang w:val="pt-BR"/>
              </w:rPr>
              <w:t>Întreagă. Ambalaj 1kg,. Livrare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Mazăre uscată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en-US"/>
              </w:rPr>
            </w:pPr>
            <w:r w:rsidRPr="00BB7D63">
              <w:rPr>
                <w:sz w:val="16"/>
                <w:szCs w:val="16"/>
                <w:lang w:val="en-US"/>
              </w:rPr>
              <w:t>Boabe Întreji în ambalaj saci de 25kg ,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7 </w:t>
            </w:r>
            <w:r w:rsidRPr="00BB7D63">
              <w:rPr>
                <w:b/>
              </w:rPr>
              <w:t>Paste făinoase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4 300,00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Paste făinoase (în asortiment)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HG nr.775 din 03.07.2007 .Figurate calitate I,amb. Cutii, 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Paste făinoase (spicuşor)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HG nr.775 din 03.07.2007 .Spicusor calitate I,amb. Cutii, 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8 </w:t>
            </w:r>
            <w:r w:rsidRPr="00BB7D63">
              <w:rPr>
                <w:b/>
              </w:rPr>
              <w:t>Pâine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64 000,00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Pâine - calitate superioară din fîină de grîu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en-US"/>
              </w:rPr>
            </w:pPr>
            <w:r w:rsidRPr="00BB7D63">
              <w:rPr>
                <w:sz w:val="16"/>
                <w:szCs w:val="16"/>
                <w:lang w:val="en-US"/>
              </w:rPr>
              <w:t>HG 775 din 03.07.2007 , franzele max 500 gr din făină de grîu albă calitatea superioară, feliată -ambalată, Livrarea zilnic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lastRenderedPageBreak/>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Pâine - calitatea 1 neagră de secară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800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it-IT"/>
              </w:rPr>
            </w:pPr>
            <w:r w:rsidRPr="00BB7D63">
              <w:rPr>
                <w:sz w:val="16"/>
                <w:szCs w:val="16"/>
                <w:lang w:val="it-IT"/>
              </w:rPr>
              <w:t>HG 775 din 03.07.2007 ,franzele max de 500 gr calitatea I din secară, feliată - ambalată. Livrarea zilnic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9 </w:t>
            </w:r>
            <w:r w:rsidRPr="00BB7D63">
              <w:rPr>
                <w:b/>
              </w:rPr>
              <w:t>Peşte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46 000,00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r w:rsidRPr="00BB7D63">
              <w:rPr>
                <w:lang w:val="en-US"/>
              </w:rPr>
              <w:t>Peşte congelat (Hec-fără cap)</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850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FF0000"/>
                <w:sz w:val="16"/>
                <w:szCs w:val="16"/>
                <w:lang w:val="pt-BR"/>
              </w:rPr>
            </w:pPr>
            <w:r w:rsidRPr="00BB7D63">
              <w:rPr>
                <w:sz w:val="16"/>
                <w:szCs w:val="16"/>
                <w:lang w:val="en-US"/>
              </w:rPr>
              <w:t>îngheţat hec ,marime-mare sau medie fără cap, ambalaj cutii din carton 10kg, Livrarea 1/ saptamana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10 </w:t>
            </w:r>
            <w:r w:rsidRPr="00BB7D63">
              <w:rPr>
                <w:b/>
              </w:rPr>
              <w:t>Biscuiţi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1 500,00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Biscuiţi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r w:rsidRPr="00BB7D63">
              <w:rPr>
                <w:sz w:val="16"/>
                <w:szCs w:val="16"/>
                <w:lang w:val="pt-BR"/>
              </w:rPr>
              <w:t>Dulci</w:t>
            </w:r>
            <w:r w:rsidRPr="00BB7D63">
              <w:rPr>
                <w:sz w:val="16"/>
                <w:szCs w:val="16"/>
                <w:lang w:val="en-US"/>
              </w:rPr>
              <w:t xml:space="preserve"> , </w:t>
            </w:r>
            <w:r w:rsidRPr="00BB7D63">
              <w:rPr>
                <w:sz w:val="16"/>
                <w:szCs w:val="16"/>
                <w:lang w:val="pt-BR"/>
              </w:rPr>
              <w:t>sub</w:t>
            </w:r>
            <w:r w:rsidRPr="00BB7D63">
              <w:rPr>
                <w:sz w:val="16"/>
                <w:szCs w:val="16"/>
                <w:lang w:val="en-US"/>
              </w:rPr>
              <w:t xml:space="preserve"> </w:t>
            </w:r>
            <w:r w:rsidRPr="00BB7D63">
              <w:rPr>
                <w:sz w:val="16"/>
                <w:szCs w:val="16"/>
                <w:lang w:val="pt-BR"/>
              </w:rPr>
              <w:t>forma</w:t>
            </w:r>
            <w:r w:rsidRPr="00BB7D63">
              <w:rPr>
                <w:sz w:val="16"/>
                <w:szCs w:val="16"/>
                <w:lang w:val="en-US"/>
              </w:rPr>
              <w:t xml:space="preserve"> </w:t>
            </w:r>
            <w:r w:rsidRPr="00BB7D63">
              <w:rPr>
                <w:sz w:val="16"/>
                <w:szCs w:val="16"/>
                <w:lang w:val="pt-BR"/>
              </w:rPr>
              <w:t>de</w:t>
            </w:r>
            <w:r w:rsidRPr="00BB7D63">
              <w:rPr>
                <w:sz w:val="16"/>
                <w:szCs w:val="16"/>
                <w:lang w:val="en-US"/>
              </w:rPr>
              <w:t xml:space="preserve"> </w:t>
            </w:r>
            <w:r w:rsidRPr="00BB7D63">
              <w:rPr>
                <w:sz w:val="16"/>
                <w:szCs w:val="16"/>
                <w:lang w:val="pt-BR"/>
              </w:rPr>
              <w:t>placute</w:t>
            </w:r>
            <w:r w:rsidRPr="00BB7D63">
              <w:rPr>
                <w:sz w:val="16"/>
                <w:szCs w:val="16"/>
                <w:lang w:val="en-US"/>
              </w:rPr>
              <w:t xml:space="preserve"> </w:t>
            </w:r>
            <w:r w:rsidRPr="00BB7D63">
              <w:rPr>
                <w:sz w:val="16"/>
                <w:szCs w:val="16"/>
                <w:lang w:val="pt-BR"/>
              </w:rPr>
              <w:t>dreptunghiulare</w:t>
            </w:r>
            <w:r w:rsidRPr="00BB7D63">
              <w:rPr>
                <w:sz w:val="16"/>
                <w:szCs w:val="16"/>
                <w:lang w:val="en-US"/>
              </w:rPr>
              <w:t xml:space="preserve"> </w:t>
            </w:r>
            <w:r w:rsidRPr="00BB7D63">
              <w:rPr>
                <w:sz w:val="16"/>
                <w:szCs w:val="16"/>
                <w:lang w:val="pt-BR"/>
              </w:rPr>
              <w:t>sau</w:t>
            </w:r>
            <w:r w:rsidRPr="00BB7D63">
              <w:rPr>
                <w:sz w:val="16"/>
                <w:szCs w:val="16"/>
                <w:lang w:val="en-US"/>
              </w:rPr>
              <w:t xml:space="preserve"> </w:t>
            </w:r>
            <w:r w:rsidRPr="00BB7D63">
              <w:rPr>
                <w:sz w:val="16"/>
                <w:szCs w:val="16"/>
                <w:lang w:val="pt-BR"/>
              </w:rPr>
              <w:t>alta</w:t>
            </w:r>
            <w:r w:rsidRPr="00BB7D63">
              <w:rPr>
                <w:sz w:val="16"/>
                <w:szCs w:val="16"/>
                <w:lang w:val="en-US"/>
              </w:rPr>
              <w:t xml:space="preserve"> </w:t>
            </w:r>
            <w:r w:rsidRPr="00BB7D63">
              <w:rPr>
                <w:sz w:val="16"/>
                <w:szCs w:val="16"/>
                <w:lang w:val="pt-BR"/>
              </w:rPr>
              <w:t>forma</w:t>
            </w:r>
            <w:r w:rsidRPr="00BB7D63">
              <w:rPr>
                <w:sz w:val="16"/>
                <w:szCs w:val="16"/>
                <w:lang w:val="en-US"/>
              </w:rPr>
              <w:t xml:space="preserve">, </w:t>
            </w:r>
            <w:r w:rsidRPr="00BB7D63">
              <w:rPr>
                <w:sz w:val="16"/>
                <w:szCs w:val="16"/>
                <w:lang w:val="pt-BR"/>
              </w:rPr>
              <w:t>amb</w:t>
            </w:r>
            <w:r w:rsidRPr="00BB7D63">
              <w:rPr>
                <w:sz w:val="16"/>
                <w:szCs w:val="16"/>
                <w:lang w:val="en-US"/>
              </w:rPr>
              <w:t>. Cutii 5kg. Livrarea 1/săpt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rPr>
            </w:pPr>
            <w:r w:rsidRPr="00BB7D63">
              <w:rPr>
                <w:color w:val="FF0000"/>
                <w:sz w:val="18"/>
                <w:szCs w:val="18"/>
              </w:rPr>
              <w:t>11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11 </w:t>
            </w:r>
            <w:r w:rsidRPr="00BB7D63">
              <w:rPr>
                <w:b/>
              </w:rPr>
              <w:t>Ouă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16 300,00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rPr>
            </w:pPr>
            <w:r w:rsidRPr="00BB7D63">
              <w:rPr>
                <w:sz w:val="18"/>
                <w:szCs w:val="18"/>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Ouă dietice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6500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r w:rsidRPr="00BB7D63">
              <w:rPr>
                <w:sz w:val="16"/>
                <w:szCs w:val="16"/>
                <w:lang w:val="en-US"/>
              </w:rPr>
              <w:t>de găină dietice ,cu greutatea de nu mai putin de 50gr./buc.curate intregi, si marcate cu stampila vizibila ,in cutii speciale pentru produsul respectiv: calitatea superioara ce corespunde standartelor de referinta categoria BSM- 89,HG 1208,221,520.livrarea săptămânal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12 </w:t>
            </w:r>
            <w:r w:rsidRPr="00BB7D63">
              <w:rPr>
                <w:b/>
              </w:rPr>
              <w:t>Ulei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10 200,00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pt-BR"/>
              </w:rPr>
            </w:pPr>
            <w:r w:rsidRPr="00BB7D63">
              <w:rPr>
                <w:lang w:val="pt-BR"/>
              </w:rPr>
              <w:t>Ulei vegetal de floarea soarelui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r w:rsidRPr="00BB7D63">
              <w:rPr>
                <w:sz w:val="16"/>
                <w:szCs w:val="16"/>
                <w:lang w:val="en-US"/>
              </w:rPr>
              <w:t xml:space="preserve">Vegetal din floarea soarelui rafinat , dezodorizat,amb. în butelii-sticle </w:t>
            </w:r>
            <w:r w:rsidRPr="00BB7D63">
              <w:rPr>
                <w:sz w:val="16"/>
                <w:szCs w:val="16"/>
                <w:lang w:val="en-US"/>
              </w:rPr>
              <w:br/>
              <w:t xml:space="preserve">de </w:t>
            </w:r>
            <w:smartTag w:uri="urn:schemas-microsoft-com:office:smarttags" w:element="metricconverter">
              <w:smartTagPr>
                <w:attr w:name="ProductID" w:val="5 L"/>
              </w:smartTagPr>
              <w:r w:rsidRPr="00BB7D63">
                <w:rPr>
                  <w:sz w:val="16"/>
                  <w:szCs w:val="16"/>
                  <w:lang w:val="en-US"/>
                </w:rPr>
                <w:t>5 L</w:t>
              </w:r>
            </w:smartTag>
            <w:r w:rsidRPr="00BB7D63">
              <w:rPr>
                <w:sz w:val="16"/>
                <w:szCs w:val="16"/>
                <w:lang w:val="en-US"/>
              </w:rPr>
              <w:t xml:space="preserve"> , HG nr.434 sdin 27.05.2010, HG nr.520 din 22.06.2010 . </w:t>
            </w:r>
            <w:r w:rsidRPr="00BB7D63">
              <w:rPr>
                <w:sz w:val="16"/>
                <w:szCs w:val="16"/>
                <w:lang w:val="en-US"/>
              </w:rPr>
              <w:br/>
              <w:t>.Livrarea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13 </w:t>
            </w:r>
            <w:r w:rsidRPr="00BB7D63">
              <w:rPr>
                <w:b/>
              </w:rPr>
              <w:t>Zahăr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15 000,00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Zahăr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750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r w:rsidRPr="00BB7D63">
              <w:rPr>
                <w:sz w:val="16"/>
                <w:szCs w:val="16"/>
                <w:lang w:val="en-US"/>
              </w:rPr>
              <w:t>HG nr.774 din 03.07.2007, HG nr.520 din 22.06.2010, HG nr.1191din</w:t>
            </w:r>
            <w:r w:rsidRPr="00BB7D63">
              <w:rPr>
                <w:sz w:val="16"/>
                <w:szCs w:val="16"/>
                <w:lang w:val="en-US"/>
              </w:rPr>
              <w:br/>
              <w:t>23.12.2010 Saci 50kg, ,Livrarea de 2/lună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14 </w:t>
            </w:r>
            <w:r w:rsidRPr="00BB7D63">
              <w:rPr>
                <w:b/>
              </w:rPr>
              <w:t>Zahăr vanilat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Zahăr vanilat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 xml:space="preserve">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0,25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pt-BR"/>
              </w:rPr>
            </w:pPr>
            <w:r w:rsidRPr="00BB7D63">
              <w:rPr>
                <w:sz w:val="16"/>
                <w:szCs w:val="16"/>
                <w:lang w:val="pt-BR"/>
              </w:rPr>
              <w:t>Pachete de 0,002kg.,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15 </w:t>
            </w:r>
            <w:r w:rsidRPr="00BB7D63">
              <w:rPr>
                <w:b/>
              </w:rPr>
              <w:t>Bicarbonat de sodiu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150,00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Bicarbonat de sodiu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 xml:space="preserve">ambalaj cutii de carton de </w:t>
            </w:r>
            <w:smartTag w:uri="urn:schemas-microsoft-com:office:smarttags" w:element="metricconverter">
              <w:smartTagPr>
                <w:attr w:name="ProductID" w:val="0,5 kg"/>
              </w:smartTagPr>
              <w:r w:rsidRPr="00BB7D63">
                <w:rPr>
                  <w:sz w:val="16"/>
                  <w:szCs w:val="16"/>
                  <w:lang w:val="en-US"/>
                </w:rPr>
                <w:t>0,5 kg</w:t>
              </w:r>
            </w:smartTag>
            <w:r w:rsidRPr="00BB7D63">
              <w:rPr>
                <w:sz w:val="16"/>
                <w:szCs w:val="16"/>
                <w:lang w:val="en-US"/>
              </w:rPr>
              <w:t>, HG nr.520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16 </w:t>
            </w:r>
            <w:r w:rsidRPr="00BB7D63">
              <w:rPr>
                <w:b/>
              </w:rPr>
              <w:t>Borș acru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8 500,00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Borș acru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pt-BR"/>
              </w:rPr>
              <w:t>ambalaj de la 0,1 pînă la 0,160 kg, HG nr.520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17 </w:t>
            </w:r>
            <w:r w:rsidRPr="00BB7D63">
              <w:rPr>
                <w:b/>
              </w:rPr>
              <w:t xml:space="preserve">Sare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Sare alimentară iodată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GB"/>
              </w:rPr>
              <w:t xml:space="preserve"> </w:t>
            </w:r>
            <w:r w:rsidRPr="00BB7D63">
              <w:rPr>
                <w:sz w:val="16"/>
                <w:szCs w:val="16"/>
                <w:lang w:val="en-US"/>
              </w:rPr>
              <w:t>Iodata granulata Amb.cutii de1kg , Livrarea 1/luna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Lodul 18 </w:t>
            </w:r>
            <w:r w:rsidRPr="00BB7D63">
              <w:rPr>
                <w:b/>
              </w:rPr>
              <w:t>Frunză de dafin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45.00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Frunză de dafin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0.35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Frunze uscate, ambalat în pachete de polietilena 10 gr-20gr, HG nr. 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19 </w:t>
            </w:r>
            <w:r w:rsidRPr="00BB7D63">
              <w:rPr>
                <w:b/>
              </w:rPr>
              <w:t>Piper negru măcinat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85,00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Piper negru măcinat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negru macinat, ambalat în pachetede polietilena 10 gr-20gr. , HG nr.520 din22.06.2010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lastRenderedPageBreak/>
              <w:t>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20: </w:t>
            </w:r>
            <w:r w:rsidRPr="00BB7D63">
              <w:rPr>
                <w:b/>
              </w:rPr>
              <w:t>Oţet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250,00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Oţet de masă 6%</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 xml:space="preserve">6% alimentar , ambalat in sticle de </w:t>
            </w:r>
            <w:smartTag w:uri="urn:schemas-microsoft-com:office:smarttags" w:element="metricconverter">
              <w:smartTagPr>
                <w:attr w:name="ProductID" w:val="1 L"/>
              </w:smartTagPr>
              <w:r w:rsidRPr="00BB7D63">
                <w:rPr>
                  <w:sz w:val="16"/>
                  <w:szCs w:val="16"/>
                  <w:lang w:val="en-US"/>
                </w:rPr>
                <w:t>1 L</w:t>
              </w:r>
            </w:smartTag>
            <w:r w:rsidRPr="00BB7D63">
              <w:rPr>
                <w:sz w:val="16"/>
                <w:szCs w:val="16"/>
                <w:lang w:val="en-US"/>
              </w:rPr>
              <w:t xml:space="preserve"> sticle, HG nr.520 din</w:t>
            </w:r>
            <w:r w:rsidRPr="00BB7D63">
              <w:rPr>
                <w:sz w:val="16"/>
                <w:szCs w:val="16"/>
                <w:lang w:val="en-US"/>
              </w:rPr>
              <w:br/>
              <w:t>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Lotul 21</w:t>
            </w:r>
            <w:r w:rsidRPr="00BB7D63">
              <w:rPr>
                <w:b/>
              </w:rPr>
              <w:t>: Drojdie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250,00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Drojdie uscată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pt-BR"/>
              </w:rPr>
              <w:t>ambalaj de 0,1 kg, HG nr.520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22: </w:t>
            </w:r>
            <w:r w:rsidRPr="00BB7D63">
              <w:rPr>
                <w:b/>
              </w:rPr>
              <w:t>Condiment cu gust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700,00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fr-FR"/>
              </w:rPr>
            </w:pPr>
            <w:r w:rsidRPr="00BB7D63">
              <w:rPr>
                <w:lang w:val="fr-FR"/>
              </w:rPr>
              <w:t>Condiment cu gust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pt-BR"/>
              </w:rPr>
              <w:t>Pachete de 0,09kg.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23: </w:t>
            </w:r>
            <w:r w:rsidRPr="00BB7D63">
              <w:rPr>
                <w:b/>
              </w:rPr>
              <w:t>Pesmeţi pentru pesmiţeală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150,00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Pesmeţi pentru pesmiţeală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pt-BR"/>
              </w:rPr>
              <w:t>Pachete de 0,2kg.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24: </w:t>
            </w:r>
            <w:r w:rsidRPr="00BB7D63">
              <w:rPr>
                <w:b/>
              </w:rPr>
              <w:t>Mazăre verde conservată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Mazăre verde conservată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 xml:space="preserve">Verde conservata, amb. in Borcane 680gr.Livrarea 1/pe luna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25: </w:t>
            </w:r>
            <w:r w:rsidRPr="00BB7D63">
              <w:rPr>
                <w:b/>
              </w:rPr>
              <w:t>Pastă de roşii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Pastă de roşii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De 25%, calitatea I în borcane cu greutatea</w:t>
            </w:r>
            <w:r w:rsidRPr="00BB7D63">
              <w:rPr>
                <w:sz w:val="16"/>
                <w:szCs w:val="16"/>
                <w:lang w:val="en-US"/>
              </w:rPr>
              <w:br/>
              <w:t xml:space="preserve"> de 680 gr,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Lotul 26</w:t>
            </w:r>
            <w:r w:rsidRPr="00BB7D63">
              <w:rPr>
                <w:b/>
              </w:rPr>
              <w:t>: Magiun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4 300,00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Magiun asorti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150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 xml:space="preserve">Din fructe ,amb.Borcane pana la </w:t>
            </w:r>
            <w:smartTag w:uri="urn:schemas-microsoft-com:office:smarttags" w:element="metricconverter">
              <w:smartTagPr>
                <w:attr w:name="ProductID" w:val="0,8 kg"/>
              </w:smartTagPr>
              <w:r w:rsidRPr="00BB7D63">
                <w:rPr>
                  <w:sz w:val="16"/>
                  <w:szCs w:val="16"/>
                  <w:lang w:val="it-IT"/>
                </w:rPr>
                <w:t>0,8 kg</w:t>
              </w:r>
            </w:smartTag>
            <w:r w:rsidRPr="00BB7D63">
              <w:rPr>
                <w:sz w:val="16"/>
                <w:szCs w:val="16"/>
                <w:lang w:val="it-IT"/>
              </w:rPr>
              <w:t xml:space="preserve"> . HG nr.216 din 27.02.2008 .</w:t>
            </w:r>
            <w:r w:rsidRPr="00BB7D63">
              <w:rPr>
                <w:sz w:val="16"/>
                <w:szCs w:val="16"/>
                <w:lang w:val="it-IT"/>
              </w:rPr>
              <w:br/>
              <w:t>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27: </w:t>
            </w:r>
            <w:r w:rsidRPr="00BB7D63">
              <w:rPr>
                <w:b/>
              </w:rPr>
              <w:t>Ceai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7 000,00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Ceai negru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pt-BR"/>
              </w:rPr>
              <w:t>(pliculeţe max de10-15 gr.calitatea superioara ambalaj de 50</w:t>
            </w:r>
            <w:r w:rsidRPr="00BB7D63">
              <w:rPr>
                <w:sz w:val="16"/>
                <w:szCs w:val="16"/>
                <w:lang w:val="pt-BR"/>
              </w:rPr>
              <w:br/>
              <w:t>pliculete, Livrarea 1/pe luna. HG nr.520 din 22.06.2010.</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6600"/>
                <w:sz w:val="18"/>
                <w:szCs w:val="18"/>
                <w:lang w:val="pt-BR"/>
              </w:rPr>
            </w:pPr>
            <w:r w:rsidRPr="00BB7D63">
              <w:rPr>
                <w:color w:val="FF6600"/>
                <w:sz w:val="18"/>
                <w:szCs w:val="18"/>
                <w:lang w:val="pt-BR"/>
              </w:rPr>
              <w:t>28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28: </w:t>
            </w:r>
            <w:r w:rsidRPr="00BB7D63">
              <w:rPr>
                <w:b/>
              </w:rPr>
              <w:t>Cacao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1 200,00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Cacao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en-US"/>
              </w:rPr>
              <w:t>naturală, fara adaos, ambalată in pachet de hârtie a câte 100 gr, livrare lunară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6600"/>
                <w:sz w:val="18"/>
                <w:szCs w:val="18"/>
                <w:lang w:val="pt-BR"/>
              </w:rPr>
            </w:pPr>
            <w:r w:rsidRPr="00BB7D63">
              <w:rPr>
                <w:color w:val="FF6600"/>
                <w:sz w:val="18"/>
                <w:szCs w:val="18"/>
                <w:lang w:val="pt-BR"/>
              </w:rPr>
              <w:t>29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29: </w:t>
            </w:r>
            <w:r w:rsidRPr="00BB7D63">
              <w:rPr>
                <w:b/>
              </w:rPr>
              <w:t>Fructe uscate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Fructe uscate în asortiment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en-US"/>
              </w:rPr>
              <w:t>Mere, pere, prune (ambalaj</w:t>
            </w:r>
            <w:r w:rsidRPr="00BB7D63">
              <w:rPr>
                <w:sz w:val="16"/>
                <w:szCs w:val="16"/>
                <w:lang w:val="it-IT"/>
              </w:rPr>
              <w:t xml:space="preserve"> </w:t>
            </w:r>
            <w:r w:rsidRPr="00BB7D63">
              <w:rPr>
                <w:sz w:val="16"/>
                <w:szCs w:val="16"/>
                <w:lang w:val="en-US"/>
              </w:rPr>
              <w:t>5kg), HG nr. 1523 din29.12.2007</w:t>
            </w:r>
            <w:r w:rsidRPr="00BB7D63">
              <w:rPr>
                <w:sz w:val="16"/>
                <w:szCs w:val="16"/>
                <w:lang w:val="it-IT"/>
              </w:rPr>
              <w:t xml:space="preserve"> SM 248:2004 liv1/luna,a mbalate in pachet de polietilena cal superioara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6600"/>
                <w:sz w:val="18"/>
                <w:szCs w:val="18"/>
                <w:lang w:val="pt-BR"/>
              </w:rPr>
            </w:pPr>
            <w:r w:rsidRPr="00BB7D63">
              <w:rPr>
                <w:color w:val="FF6600"/>
                <w:sz w:val="18"/>
                <w:szCs w:val="18"/>
                <w:lang w:val="pt-BR"/>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rFonts w:ascii="Arial" w:hAnsi="Arial" w:cs="Arial"/>
                <w:sz w:val="20"/>
                <w:szCs w:val="20"/>
              </w:rPr>
            </w:pPr>
            <w:r w:rsidRPr="00BB7D63">
              <w:t xml:space="preserve">Lotul 30: </w:t>
            </w:r>
            <w:r w:rsidRPr="00BB7D63">
              <w:rPr>
                <w:rFonts w:ascii="Arial" w:hAnsi="Arial" w:cs="Arial"/>
                <w:b/>
                <w:sz w:val="20"/>
                <w:szCs w:val="20"/>
              </w:rPr>
              <w:t>Napolitane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1 600,00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Napolitane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it-IT"/>
              </w:rPr>
            </w:pPr>
            <w:r w:rsidRPr="00BB7D63">
              <w:rPr>
                <w:lang w:val="it-IT"/>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r w:rsidRPr="00BB7D63">
              <w:rPr>
                <w:sz w:val="16"/>
                <w:szCs w:val="16"/>
                <w:lang w:val="en-US"/>
              </w:rPr>
              <w:t>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31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31: </w:t>
            </w:r>
            <w:r w:rsidRPr="00BB7D63">
              <w:rPr>
                <w:rFonts w:ascii="Arial" w:hAnsi="Arial" w:cs="Arial"/>
                <w:b/>
                <w:sz w:val="20"/>
                <w:szCs w:val="20"/>
              </w:rPr>
              <w:t>Pesmeți la ceai dulci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3 700,00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rPr>
                <w:rFonts w:ascii="Arial" w:hAnsi="Arial" w:cs="Arial"/>
                <w:sz w:val="20"/>
                <w:szCs w:val="20"/>
              </w:rPr>
              <w:t>Pesmeți la ceai dulci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it-IT"/>
              </w:rPr>
            </w:pPr>
            <w:r w:rsidRPr="00BB7D63">
              <w:rPr>
                <w:lang w:val="it-IT"/>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r w:rsidRPr="00BB7D63">
              <w:rPr>
                <w:sz w:val="16"/>
                <w:szCs w:val="16"/>
                <w:lang w:val="en-US"/>
              </w:rPr>
              <w:t>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32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noProof w:val="0"/>
                <w:lang w:eastAsia="ru-RU"/>
              </w:rPr>
            </w:pPr>
            <w:r w:rsidRPr="00BB7D63">
              <w:rPr>
                <w:noProof w:val="0"/>
                <w:lang w:val="ru-RU" w:eastAsia="ru-RU"/>
              </w:rPr>
              <w:t xml:space="preserve">Lotul </w:t>
            </w:r>
            <w:r w:rsidRPr="00BB7D63">
              <w:rPr>
                <w:noProof w:val="0"/>
                <w:lang w:eastAsia="ru-RU"/>
              </w:rPr>
              <w:t>32</w:t>
            </w:r>
            <w:r w:rsidRPr="00BB7D63">
              <w:rPr>
                <w:noProof w:val="0"/>
                <w:lang w:val="ru-RU" w:eastAsia="ru-RU"/>
              </w:rPr>
              <w:t xml:space="preserve">: </w:t>
            </w:r>
            <w:r w:rsidRPr="00BB7D63">
              <w:rPr>
                <w:b/>
                <w:noProof w:val="0"/>
                <w:lang w:val="ru-RU" w:eastAsia="ru-RU"/>
              </w:rPr>
              <w:t>Suc</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noProof w:val="0"/>
                <w:lang w:val="fr-FR"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rPr>
                <w:noProof w:val="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noProof w:val="0"/>
                <w:color w:val="000000"/>
                <w:sz w:val="18"/>
                <w:szCs w:val="18"/>
                <w:lang w:val="fr-FR"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rPr>
                <w:noProof w:val="0"/>
                <w:lang w:eastAsia="ru-RU"/>
              </w:rPr>
            </w:pPr>
            <w:r w:rsidRPr="00BB7D63">
              <w:rPr>
                <w:noProof w:val="0"/>
                <w:lang w:eastAsia="ru-RU"/>
              </w:rPr>
              <w:t>7 000.00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noProof w:val="0"/>
                <w:lang w:eastAsia="ru-RU"/>
              </w:rPr>
            </w:pPr>
            <w:r w:rsidRPr="00BB7D63">
              <w:rPr>
                <w:noProof w:val="0"/>
                <w:lang w:val="ru-RU" w:eastAsia="ru-RU"/>
              </w:rPr>
              <w:t>Suc de fructe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noProof w:val="0"/>
                <w:lang w:val="fr-FR" w:eastAsia="ru-RU"/>
              </w:rPr>
            </w:pPr>
            <w:r w:rsidRPr="00BB7D63">
              <w:rPr>
                <w:noProof w:val="0"/>
                <w:lang w:val="fr-FR"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rPr>
                <w:noProof w:val="0"/>
                <w:lang w:eastAsia="ru-RU"/>
              </w:rPr>
            </w:pPr>
            <w:r w:rsidRPr="00BB7D63">
              <w:rPr>
                <w:noProof w:val="0"/>
                <w:lang w:eastAsia="ru-RU"/>
              </w:rPr>
              <w:t>450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noProof w:val="0"/>
                <w:sz w:val="16"/>
                <w:szCs w:val="16"/>
                <w:lang w:val="en-US" w:eastAsia="ru-RU"/>
              </w:rPr>
            </w:pPr>
            <w:r w:rsidRPr="00BB7D63">
              <w:rPr>
                <w:noProof w:val="0"/>
                <w:sz w:val="16"/>
                <w:szCs w:val="16"/>
                <w:lang w:val="en-US" w:eastAsia="ru-RU"/>
              </w:rPr>
              <w:t>Borcan de sticlă 3L,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rPr>
                <w:noProof w:val="0"/>
                <w:sz w:val="20"/>
                <w:szCs w:val="20"/>
                <w:lang w:eastAsia="ru-RU"/>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CA1CF6" w:rsidP="00BB7D63">
            <w:pPr>
              <w:ind w:left="-57" w:right="-57"/>
              <w:jc w:val="center"/>
              <w:rPr>
                <w:sz w:val="18"/>
                <w:szCs w:val="18"/>
                <w:lang w:val="it-IT"/>
              </w:rPr>
            </w:pPr>
            <w:r>
              <w:rPr>
                <w:sz w:val="18"/>
                <w:szCs w:val="18"/>
                <w:lang w:val="it-IT"/>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noProof w:val="0"/>
                <w:lang w:val="ru-RU" w:eastAsia="ru-RU"/>
              </w:rPr>
            </w:pPr>
            <w:r w:rsidRPr="00BB7D63">
              <w:rPr>
                <w:noProof w:val="0"/>
                <w:lang w:val="ru-RU" w:eastAsia="ru-RU"/>
              </w:rPr>
              <w:t>Suc de roşii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noProof w:val="0"/>
                <w:lang w:val="fr-FR" w:eastAsia="ru-RU"/>
              </w:rPr>
            </w:pPr>
            <w:r w:rsidRPr="00BB7D63">
              <w:rPr>
                <w:noProof w:val="0"/>
                <w:lang w:val="fr-FR"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rPr>
                <w:noProof w:val="0"/>
                <w:lang w:eastAsia="ru-RU"/>
              </w:rPr>
            </w:pPr>
            <w:r w:rsidRPr="00BB7D63">
              <w:rPr>
                <w:noProof w:val="0"/>
                <w:lang w:eastAsia="ru-RU"/>
              </w:rPr>
              <w:t>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noProof w:val="0"/>
                <w:sz w:val="16"/>
                <w:szCs w:val="16"/>
                <w:lang w:val="en-US" w:eastAsia="ru-RU"/>
              </w:rPr>
            </w:pPr>
            <w:r w:rsidRPr="00BB7D63">
              <w:rPr>
                <w:noProof w:val="0"/>
                <w:sz w:val="16"/>
                <w:szCs w:val="16"/>
                <w:lang w:val="en-US" w:eastAsia="ru-RU"/>
              </w:rPr>
              <w:t>Borcan de sticlă 3L,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rPr>
                <w:noProof w:val="0"/>
                <w:sz w:val="20"/>
                <w:szCs w:val="20"/>
                <w:lang w:eastAsia="ru-RU"/>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CA1CF6" w:rsidP="00BB7D63">
            <w:pPr>
              <w:ind w:left="-57" w:right="-57"/>
              <w:jc w:val="center"/>
              <w:rPr>
                <w:sz w:val="18"/>
                <w:szCs w:val="18"/>
                <w:lang w:val="it-IT"/>
              </w:rPr>
            </w:pPr>
            <w:r>
              <w:rPr>
                <w:sz w:val="18"/>
                <w:szCs w:val="18"/>
                <w:lang w:val="it-IT"/>
              </w:rPr>
              <w:t>33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rFonts w:ascii="Arial" w:hAnsi="Arial" w:cs="Arial"/>
                <w:sz w:val="20"/>
                <w:szCs w:val="20"/>
              </w:rPr>
            </w:pPr>
            <w:r w:rsidRPr="00BB7D63">
              <w:t xml:space="preserve">Lotul 30: </w:t>
            </w:r>
            <w:r w:rsidRPr="00BB7D63">
              <w:rPr>
                <w:rFonts w:ascii="Arial" w:hAnsi="Arial" w:cs="Arial"/>
                <w:b/>
                <w:sz w:val="20"/>
                <w:szCs w:val="20"/>
              </w:rPr>
              <w:t>Porumb conservat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1500,00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CA1CF6" w:rsidP="00BB7D63">
            <w:pPr>
              <w:ind w:left="-57" w:right="-57"/>
              <w:jc w:val="center"/>
              <w:rPr>
                <w:sz w:val="18"/>
                <w:szCs w:val="18"/>
                <w:lang w:val="it-IT"/>
              </w:rPr>
            </w:pPr>
            <w:r>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Porumb conservat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it-IT"/>
              </w:rPr>
            </w:pPr>
            <w:r w:rsidRPr="00BB7D63">
              <w:rPr>
                <w:lang w:val="it-IT"/>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r w:rsidRPr="00BB7D63">
              <w:rPr>
                <w:sz w:val="16"/>
                <w:szCs w:val="16"/>
                <w:lang w:val="pt-BR"/>
              </w:rPr>
              <w:t xml:space="preserve">ambalaj de la 0,4 – 0,5 kg </w:t>
            </w:r>
            <w:r w:rsidRPr="00BB7D63">
              <w:rPr>
                <w:sz w:val="16"/>
                <w:szCs w:val="16"/>
                <w:lang w:val="en-US"/>
              </w:rPr>
              <w:t>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836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noProof w:val="0"/>
                <w:sz w:val="20"/>
                <w:szCs w:val="20"/>
                <w:lang w:val="ru-RU" w:eastAsia="ru-RU"/>
              </w:rPr>
            </w:pPr>
            <w:r w:rsidRPr="00BB7D63">
              <w:rPr>
                <w:b/>
                <w:noProof w:val="0"/>
                <w:sz w:val="20"/>
                <w:szCs w:val="20"/>
                <w:lang w:val="ru-RU" w:eastAsia="ru-RU"/>
              </w:rPr>
              <w:lastRenderedPageBreak/>
              <w:t>Valoarea</w:t>
            </w:r>
            <w:r w:rsidRPr="00BB7D63">
              <w:rPr>
                <w:b/>
                <w:noProof w:val="0"/>
                <w:sz w:val="20"/>
                <w:szCs w:val="20"/>
                <w:lang w:eastAsia="ru-RU"/>
              </w:rPr>
              <w:t xml:space="preserve"> </w:t>
            </w:r>
            <w:r w:rsidRPr="00BB7D63">
              <w:rPr>
                <w:b/>
                <w:noProof w:val="0"/>
                <w:sz w:val="20"/>
                <w:szCs w:val="20"/>
                <w:lang w:val="ru-RU" w:eastAsia="ru-RU"/>
              </w:rPr>
              <w:t>estimativă</w:t>
            </w:r>
            <w:r w:rsidRPr="00BB7D63">
              <w:rPr>
                <w:b/>
                <w:noProof w:val="0"/>
                <w:sz w:val="20"/>
                <w:szCs w:val="20"/>
                <w:lang w:eastAsia="ru-RU"/>
              </w:rPr>
              <w:t xml:space="preserve"> </w:t>
            </w:r>
            <w:r w:rsidRPr="00BB7D63">
              <w:rPr>
                <w:b/>
                <w:noProof w:val="0"/>
                <w:sz w:val="20"/>
                <w:szCs w:val="20"/>
                <w:lang w:val="ru-RU" w:eastAsia="ru-RU"/>
              </w:rPr>
              <w:t>totală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hd w:val="clear" w:color="auto" w:fill="FFFFFF"/>
              <w:spacing w:before="120"/>
              <w:jc w:val="center"/>
              <w:rPr>
                <w:noProof w:val="0"/>
                <w:sz w:val="20"/>
                <w:szCs w:val="20"/>
                <w:lang w:eastAsia="ru-RU"/>
              </w:rPr>
            </w:pPr>
            <w:r w:rsidRPr="00BB7D63">
              <w:rPr>
                <w:noProof w:val="0"/>
                <w:sz w:val="20"/>
                <w:szCs w:val="20"/>
                <w:lang w:eastAsia="ru-RU"/>
              </w:rPr>
              <w:t>677 000,00</w:t>
            </w:r>
          </w:p>
        </w:tc>
      </w:tr>
    </w:tbl>
    <w:p w:rsidR="00BB7D63" w:rsidRPr="00BB7D63" w:rsidRDefault="00BB7D63" w:rsidP="00BB7D63">
      <w:pPr>
        <w:numPr>
          <w:ilvl w:val="0"/>
          <w:numId w:val="9"/>
        </w:numPr>
        <w:shd w:val="clear" w:color="auto" w:fill="FFFFFF"/>
        <w:tabs>
          <w:tab w:val="right" w:pos="426"/>
        </w:tabs>
        <w:spacing w:before="120"/>
        <w:ind w:left="360"/>
        <w:rPr>
          <w:b/>
          <w:noProof w:val="0"/>
          <w:lang w:eastAsia="ru-RU"/>
        </w:rPr>
      </w:pPr>
      <w:r w:rsidRPr="00BB7D63">
        <w:rPr>
          <w:b/>
          <w:noProof w:val="0"/>
          <w:lang w:eastAsia="ru-RU"/>
        </w:rPr>
        <w:t>În cazul procedurilor de preselecție se indică numărul minim al candidaţilor şi, dacă este cazul, numărul maxim al acestora.________-_______________________</w:t>
      </w:r>
    </w:p>
    <w:p w:rsidR="00BB7D63" w:rsidRPr="00BB7D63" w:rsidRDefault="00BB7D63" w:rsidP="00BB7D63">
      <w:pPr>
        <w:numPr>
          <w:ilvl w:val="0"/>
          <w:numId w:val="9"/>
        </w:numPr>
        <w:shd w:val="clear" w:color="auto" w:fill="FFFFFF"/>
        <w:tabs>
          <w:tab w:val="right" w:pos="426"/>
        </w:tabs>
        <w:ind w:left="357"/>
        <w:rPr>
          <w:b/>
          <w:noProof w:val="0"/>
          <w:lang w:val="it-IT" w:eastAsia="ru-RU"/>
        </w:rPr>
      </w:pPr>
      <w:r w:rsidRPr="00BB7D63">
        <w:rPr>
          <w:b/>
          <w:noProof w:val="0"/>
          <w:lang w:val="it-IT" w:eastAsia="ru-RU"/>
        </w:rPr>
        <w:t>În cazul în care contractul este împărțit pe loturi un operator economic poate depune oferta (se va selecta):</w:t>
      </w:r>
    </w:p>
    <w:p w:rsidR="00BB7D63" w:rsidRPr="00BB7D63" w:rsidRDefault="00BB7D63" w:rsidP="00BB7D63">
      <w:pPr>
        <w:numPr>
          <w:ilvl w:val="0"/>
          <w:numId w:val="10"/>
        </w:numPr>
        <w:shd w:val="clear" w:color="auto" w:fill="FFFFFF"/>
        <w:tabs>
          <w:tab w:val="right" w:pos="426"/>
        </w:tabs>
        <w:rPr>
          <w:noProof w:val="0"/>
          <w:lang w:val="ru-RU" w:eastAsia="ru-RU"/>
        </w:rPr>
      </w:pPr>
      <w:r w:rsidRPr="00BB7D63">
        <w:rPr>
          <w:noProof w:val="0"/>
          <w:lang w:val="ru-RU" w:eastAsia="ru-RU"/>
        </w:rPr>
        <w:t>Pentru</w:t>
      </w:r>
      <w:r w:rsidRPr="00BB7D63">
        <w:rPr>
          <w:noProof w:val="0"/>
          <w:lang w:eastAsia="ru-RU"/>
        </w:rPr>
        <w:t xml:space="preserve"> </w:t>
      </w:r>
      <w:r w:rsidRPr="00BB7D63">
        <w:rPr>
          <w:noProof w:val="0"/>
          <w:lang w:val="ru-RU" w:eastAsia="ru-RU"/>
        </w:rPr>
        <w:t>toate</w:t>
      </w:r>
      <w:r w:rsidRPr="00BB7D63">
        <w:rPr>
          <w:noProof w:val="0"/>
          <w:lang w:eastAsia="ru-RU"/>
        </w:rPr>
        <w:t xml:space="preserve"> </w:t>
      </w:r>
      <w:r w:rsidRPr="00BB7D63">
        <w:rPr>
          <w:noProof w:val="0"/>
          <w:lang w:val="ru-RU" w:eastAsia="ru-RU"/>
        </w:rPr>
        <w:t>loturile;</w:t>
      </w:r>
    </w:p>
    <w:p w:rsidR="00BB7D63" w:rsidRPr="00BB7D63" w:rsidRDefault="00BB7D63" w:rsidP="00BB7D63">
      <w:pPr>
        <w:numPr>
          <w:ilvl w:val="0"/>
          <w:numId w:val="9"/>
        </w:numPr>
        <w:shd w:val="clear" w:color="auto" w:fill="FFFFFF"/>
        <w:tabs>
          <w:tab w:val="right" w:pos="426"/>
        </w:tabs>
        <w:spacing w:before="120"/>
        <w:rPr>
          <w:b/>
          <w:noProof w:val="0"/>
          <w:lang w:val="en-US" w:eastAsia="ru-RU"/>
        </w:rPr>
      </w:pPr>
      <w:r w:rsidRPr="00BB7D63">
        <w:rPr>
          <w:b/>
          <w:noProof w:val="0"/>
          <w:lang w:val="en-US" w:eastAsia="ru-RU"/>
        </w:rPr>
        <w:t>Admiterea sau interzicerea ofertelor alternative: __</w:t>
      </w:r>
      <w:r w:rsidRPr="00BB7D63">
        <w:rPr>
          <w:b/>
          <w:noProof w:val="0"/>
          <w:u w:val="single"/>
          <w:lang w:val="en-US" w:eastAsia="ru-RU"/>
        </w:rPr>
        <w:t>nu se admite</w:t>
      </w:r>
      <w:r w:rsidRPr="00BB7D63">
        <w:rPr>
          <w:b/>
          <w:noProof w:val="0"/>
          <w:lang w:val="en-US" w:eastAsia="ru-RU"/>
        </w:rPr>
        <w:t>_____</w:t>
      </w:r>
      <w:r w:rsidRPr="00BB7D63">
        <w:rPr>
          <w:b/>
          <w:noProof w:val="0"/>
          <w:lang w:eastAsia="ru-RU"/>
        </w:rPr>
        <w:t>___</w:t>
      </w:r>
    </w:p>
    <w:p w:rsidR="00BB7D63" w:rsidRPr="00BB7D63" w:rsidRDefault="00BB7D63" w:rsidP="00BB7D63">
      <w:pPr>
        <w:shd w:val="clear" w:color="auto" w:fill="FFFFFF"/>
        <w:tabs>
          <w:tab w:val="right" w:pos="426"/>
        </w:tabs>
        <w:rPr>
          <w:noProof w:val="0"/>
          <w:sz w:val="20"/>
          <w:lang w:val="en-US" w:eastAsia="ru-RU"/>
        </w:rPr>
      </w:pPr>
      <w:r w:rsidRPr="00BB7D63">
        <w:rPr>
          <w:noProof w:val="0"/>
          <w:sz w:val="20"/>
          <w:lang w:val="en-US" w:eastAsia="ru-RU"/>
        </w:rPr>
        <w:t xml:space="preserve">                                                                                                               (indicați se admite sau nu se admite)</w:t>
      </w:r>
    </w:p>
    <w:p w:rsidR="00BB7D63" w:rsidRPr="00BB7D63" w:rsidRDefault="00BB7D63" w:rsidP="00BB7D63">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BB7D63">
        <w:rPr>
          <w:b/>
          <w:noProof w:val="0"/>
          <w:lang w:val="it-IT" w:eastAsia="ru-RU"/>
        </w:rPr>
        <w:t xml:space="preserve">Termenii și condițiile de livrare/prestare solicitați: </w:t>
      </w:r>
    </w:p>
    <w:p w:rsidR="00BB7D63" w:rsidRPr="00BB7D63" w:rsidRDefault="00BB7D63" w:rsidP="00BB7D63">
      <w:pPr>
        <w:widowControl w:val="0"/>
        <w:numPr>
          <w:ilvl w:val="0"/>
          <w:numId w:val="19"/>
        </w:numPr>
        <w:shd w:val="clear" w:color="auto" w:fill="FFFFFF"/>
        <w:tabs>
          <w:tab w:val="left" w:pos="842"/>
          <w:tab w:val="left" w:pos="1134"/>
        </w:tabs>
        <w:autoSpaceDE w:val="0"/>
        <w:autoSpaceDN w:val="0"/>
        <w:adjustRightInd w:val="0"/>
        <w:spacing w:before="101" w:line="281" w:lineRule="exact"/>
        <w:jc w:val="both"/>
        <w:rPr>
          <w:noProof w:val="0"/>
          <w:lang w:val="en-US"/>
        </w:rPr>
      </w:pPr>
      <w:r w:rsidRPr="00BB7D63">
        <w:rPr>
          <w:i/>
          <w:iCs/>
          <w:noProof w:val="0"/>
          <w:lang w:val="en-US"/>
        </w:rPr>
        <w:t xml:space="preserve">conform standardului Lncoterms DDP de la 01.07.23 pînă la 31.12.23, cu asigurarea descărcării bunurilor la locul indicat de Beneficiar </w:t>
      </w:r>
      <w:r w:rsidRPr="00BB7D63">
        <w:rPr>
          <w:i/>
          <w:iCs/>
          <w:noProof w:val="0"/>
        </w:rPr>
        <w:t>în intervalul orelor 8.00-16.00</w:t>
      </w:r>
      <w:r w:rsidRPr="00BB7D63">
        <w:rPr>
          <w:i/>
          <w:iCs/>
          <w:noProof w:val="0"/>
          <w:lang w:val="en-US"/>
        </w:rPr>
        <w:t>;</w:t>
      </w:r>
    </w:p>
    <w:p w:rsidR="00BB7D63" w:rsidRPr="00BB7D63" w:rsidRDefault="00BB7D63" w:rsidP="00BB7D63">
      <w:pPr>
        <w:widowControl w:val="0"/>
        <w:numPr>
          <w:ilvl w:val="0"/>
          <w:numId w:val="19"/>
        </w:numPr>
        <w:shd w:val="clear" w:color="auto" w:fill="FFFFFF"/>
        <w:tabs>
          <w:tab w:val="left" w:pos="842"/>
          <w:tab w:val="left" w:pos="1134"/>
        </w:tabs>
        <w:autoSpaceDE w:val="0"/>
        <w:autoSpaceDN w:val="0"/>
        <w:adjustRightInd w:val="0"/>
        <w:spacing w:line="389" w:lineRule="exact"/>
        <w:jc w:val="both"/>
        <w:rPr>
          <w:i/>
          <w:iCs/>
          <w:noProof w:val="0"/>
          <w:lang w:val="en-US"/>
        </w:rPr>
      </w:pPr>
      <w:r w:rsidRPr="00BB7D63">
        <w:rPr>
          <w:i/>
          <w:iCs/>
          <w:noProof w:val="0"/>
          <w:lang w:val="en-US"/>
        </w:rPr>
        <w:t>locul livrării:      la adresa: str. N. Testemiţanu, 59, or. Călăraşi,</w:t>
      </w:r>
    </w:p>
    <w:p w:rsidR="00BB7D63" w:rsidRPr="00BB7D63" w:rsidRDefault="00BB7D63" w:rsidP="00BB7D63">
      <w:pPr>
        <w:numPr>
          <w:ilvl w:val="0"/>
          <w:numId w:val="9"/>
        </w:numPr>
        <w:shd w:val="clear" w:color="auto" w:fill="FFFFFF"/>
        <w:tabs>
          <w:tab w:val="left" w:pos="0"/>
          <w:tab w:val="left" w:pos="284"/>
          <w:tab w:val="left" w:pos="426"/>
        </w:tabs>
        <w:spacing w:before="120"/>
        <w:ind w:left="284" w:hanging="284"/>
        <w:rPr>
          <w:b/>
          <w:noProof w:val="0"/>
          <w:lang w:val="it-IT" w:eastAsia="ru-RU"/>
        </w:rPr>
      </w:pPr>
      <w:r w:rsidRPr="00BB7D63">
        <w:rPr>
          <w:b/>
          <w:noProof w:val="0"/>
          <w:lang w:val="it-IT" w:eastAsia="ru-RU"/>
        </w:rPr>
        <w:t>Termenul de valabilitate a contractului:__</w:t>
      </w:r>
      <w:r w:rsidRPr="00BB7D63">
        <w:rPr>
          <w:b/>
          <w:noProof w:val="0"/>
          <w:u w:val="single"/>
          <w:lang w:val="it-IT" w:eastAsia="ru-RU"/>
        </w:rPr>
        <w:t>31.12.2023</w:t>
      </w:r>
      <w:r w:rsidRPr="00BB7D63">
        <w:rPr>
          <w:b/>
          <w:noProof w:val="0"/>
          <w:lang w:val="it-IT" w:eastAsia="ru-RU"/>
        </w:rPr>
        <w:t>____</w:t>
      </w:r>
    </w:p>
    <w:p w:rsidR="00BB7D63" w:rsidRPr="00BB7D63" w:rsidRDefault="00BB7D63" w:rsidP="00BB7D63">
      <w:pPr>
        <w:numPr>
          <w:ilvl w:val="0"/>
          <w:numId w:val="9"/>
        </w:numPr>
        <w:tabs>
          <w:tab w:val="right" w:pos="426"/>
        </w:tabs>
        <w:spacing w:before="120"/>
        <w:ind w:left="360"/>
        <w:rPr>
          <w:b/>
          <w:noProof w:val="0"/>
          <w:lang w:val="it-IT" w:eastAsia="ru-RU"/>
        </w:rPr>
      </w:pPr>
      <w:r w:rsidRPr="00BB7D63">
        <w:rPr>
          <w:b/>
          <w:noProof w:val="0"/>
          <w:lang w:val="it-IT" w:eastAsia="ru-RU"/>
        </w:rPr>
        <w:t>Contract de achiziție rezervat atelierelor protejate sau că acesta poate fi executat numai în cadrul unor programe de angajare protejată (după caz): _</w:t>
      </w:r>
      <w:r w:rsidRPr="00BB7D63">
        <w:rPr>
          <w:b/>
          <w:noProof w:val="0"/>
          <w:u w:val="single"/>
          <w:lang w:val="it-IT" w:eastAsia="ru-RU"/>
        </w:rPr>
        <w:t>nu se aplică</w:t>
      </w:r>
      <w:r w:rsidRPr="00BB7D63">
        <w:rPr>
          <w:b/>
          <w:noProof w:val="0"/>
          <w:lang w:val="it-IT" w:eastAsia="ru-RU"/>
        </w:rPr>
        <w:t>__</w:t>
      </w:r>
    </w:p>
    <w:p w:rsidR="00BB7D63" w:rsidRPr="00BB7D63" w:rsidRDefault="00BB7D63" w:rsidP="00BB7D63">
      <w:pPr>
        <w:shd w:val="clear" w:color="auto" w:fill="FFFFFF"/>
        <w:tabs>
          <w:tab w:val="right" w:pos="426"/>
        </w:tabs>
        <w:ind w:left="7560" w:hanging="630"/>
        <w:contextualSpacing/>
        <w:rPr>
          <w:noProof w:val="0"/>
          <w:sz w:val="20"/>
          <w:lang w:val="ru-RU" w:eastAsia="ru-RU"/>
        </w:rPr>
      </w:pPr>
      <w:r w:rsidRPr="00BB7D63">
        <w:rPr>
          <w:noProof w:val="0"/>
          <w:sz w:val="20"/>
          <w:lang w:eastAsia="ru-RU"/>
        </w:rPr>
        <w:t xml:space="preserve">     </w:t>
      </w:r>
      <w:r w:rsidRPr="00BB7D63">
        <w:rPr>
          <w:noProof w:val="0"/>
          <w:sz w:val="20"/>
          <w:lang w:val="ru-RU" w:eastAsia="ru-RU"/>
        </w:rPr>
        <w:t>(indicați</w:t>
      </w:r>
      <w:r w:rsidRPr="00BB7D63">
        <w:rPr>
          <w:noProof w:val="0"/>
          <w:sz w:val="20"/>
          <w:lang w:eastAsia="ru-RU"/>
        </w:rPr>
        <w:t xml:space="preserve"> </w:t>
      </w:r>
      <w:r w:rsidRPr="00BB7D63">
        <w:rPr>
          <w:noProof w:val="0"/>
          <w:sz w:val="20"/>
          <w:lang w:val="ru-RU" w:eastAsia="ru-RU"/>
        </w:rPr>
        <w:t>da</w:t>
      </w:r>
      <w:r w:rsidRPr="00BB7D63">
        <w:rPr>
          <w:noProof w:val="0"/>
          <w:sz w:val="20"/>
          <w:lang w:eastAsia="ru-RU"/>
        </w:rPr>
        <w:t xml:space="preserve"> </w:t>
      </w:r>
      <w:r w:rsidRPr="00BB7D63">
        <w:rPr>
          <w:noProof w:val="0"/>
          <w:sz w:val="20"/>
          <w:lang w:val="ru-RU" w:eastAsia="ru-RU"/>
        </w:rPr>
        <w:t>sau</w:t>
      </w:r>
      <w:r w:rsidRPr="00BB7D63">
        <w:rPr>
          <w:noProof w:val="0"/>
          <w:sz w:val="20"/>
          <w:lang w:eastAsia="ru-RU"/>
        </w:rPr>
        <w:t xml:space="preserve"> </w:t>
      </w:r>
      <w:r w:rsidRPr="00BB7D63">
        <w:rPr>
          <w:noProof w:val="0"/>
          <w:sz w:val="20"/>
          <w:lang w:val="ru-RU" w:eastAsia="ru-RU"/>
        </w:rPr>
        <w:t>nu)</w:t>
      </w:r>
    </w:p>
    <w:p w:rsidR="00BB7D63" w:rsidRPr="00BB7D63" w:rsidRDefault="00BB7D63" w:rsidP="00BB7D63">
      <w:pPr>
        <w:numPr>
          <w:ilvl w:val="0"/>
          <w:numId w:val="9"/>
        </w:numPr>
        <w:shd w:val="clear" w:color="auto" w:fill="FFFFFF"/>
        <w:tabs>
          <w:tab w:val="right" w:pos="426"/>
        </w:tabs>
        <w:spacing w:before="120"/>
        <w:ind w:left="360"/>
        <w:rPr>
          <w:b/>
          <w:noProof w:val="0"/>
          <w:lang w:val="it-IT" w:eastAsia="ru-RU"/>
        </w:rPr>
      </w:pPr>
      <w:r w:rsidRPr="00BB7D63">
        <w:rPr>
          <w:b/>
          <w:noProof w:val="0"/>
          <w:lang w:val="it-IT" w:eastAsia="ru-RU"/>
        </w:rPr>
        <w:tab/>
        <w:t>Prestarea serviciului este rezervată unei anumite profesii în temeiul unor legi sau al unor acte administrative (după caz):  _____________</w:t>
      </w:r>
      <w:r w:rsidRPr="00BB7D63">
        <w:rPr>
          <w:b/>
          <w:noProof w:val="0"/>
          <w:u w:val="single"/>
          <w:lang w:val="it-IT" w:eastAsia="ru-RU"/>
        </w:rPr>
        <w:t xml:space="preserve"> nu se aplică</w:t>
      </w:r>
      <w:r w:rsidRPr="00BB7D63">
        <w:rPr>
          <w:b/>
          <w:noProof w:val="0"/>
          <w:lang w:val="it-IT" w:eastAsia="ru-RU"/>
        </w:rPr>
        <w:t>__________</w:t>
      </w:r>
    </w:p>
    <w:p w:rsidR="00BB7D63" w:rsidRPr="00BB7D63" w:rsidRDefault="00BB7D63" w:rsidP="00BB7D63">
      <w:pPr>
        <w:shd w:val="clear" w:color="auto" w:fill="FFFFFF"/>
        <w:tabs>
          <w:tab w:val="right" w:pos="426"/>
        </w:tabs>
        <w:contextualSpacing/>
        <w:jc w:val="center"/>
        <w:rPr>
          <w:noProof w:val="0"/>
          <w:sz w:val="20"/>
          <w:lang w:val="en-US" w:eastAsia="ru-RU"/>
        </w:rPr>
      </w:pPr>
      <w:r w:rsidRPr="00BB7D63">
        <w:rPr>
          <w:noProof w:val="0"/>
          <w:sz w:val="20"/>
          <w:lang w:val="en-US" w:eastAsia="ru-RU"/>
        </w:rPr>
        <w:t>(se menționează respectivele acte cu putere de lege și acte administrative)</w:t>
      </w:r>
    </w:p>
    <w:p w:rsidR="00BB7D63" w:rsidRPr="00BB7D63" w:rsidRDefault="00BB7D63" w:rsidP="00BB7D63">
      <w:pPr>
        <w:numPr>
          <w:ilvl w:val="0"/>
          <w:numId w:val="9"/>
        </w:numPr>
        <w:shd w:val="clear" w:color="auto" w:fill="FFFFFF"/>
        <w:tabs>
          <w:tab w:val="right" w:pos="426"/>
        </w:tabs>
        <w:spacing w:before="120"/>
        <w:ind w:left="360"/>
        <w:jc w:val="both"/>
        <w:rPr>
          <w:b/>
          <w:noProof w:val="0"/>
          <w:lang w:val="it-IT" w:eastAsia="ru-RU"/>
        </w:rPr>
      </w:pPr>
      <w:r w:rsidRPr="00BB7D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60"/>
        <w:gridCol w:w="3391"/>
        <w:gridCol w:w="3269"/>
        <w:gridCol w:w="1999"/>
      </w:tblGrid>
      <w:tr w:rsidR="00BB7D63" w:rsidRPr="00BB7D63" w:rsidTr="00BB7D63">
        <w:tc>
          <w:tcPr>
            <w:tcW w:w="560" w:type="dxa"/>
            <w:shd w:val="clear" w:color="auto" w:fill="auto"/>
          </w:tcPr>
          <w:p w:rsidR="00BB7D63" w:rsidRPr="00BB7D63" w:rsidRDefault="00BB7D63" w:rsidP="00BB7D63">
            <w:pPr>
              <w:shd w:val="clear" w:color="auto" w:fill="FFFFFF"/>
              <w:tabs>
                <w:tab w:val="left" w:pos="612"/>
              </w:tabs>
              <w:spacing w:before="120" w:after="120"/>
              <w:rPr>
                <w:b/>
                <w:iCs/>
                <w:noProof w:val="0"/>
                <w:sz w:val="20"/>
                <w:szCs w:val="20"/>
                <w:lang w:val="ru-RU" w:eastAsia="ru-RU"/>
              </w:rPr>
            </w:pPr>
            <w:r w:rsidRPr="00BB7D63">
              <w:rPr>
                <w:b/>
                <w:iCs/>
                <w:noProof w:val="0"/>
                <w:sz w:val="20"/>
                <w:szCs w:val="20"/>
                <w:lang w:val="ru-RU" w:eastAsia="ru-RU"/>
              </w:rPr>
              <w:t>Nr. d/o</w:t>
            </w:r>
          </w:p>
        </w:tc>
        <w:tc>
          <w:tcPr>
            <w:tcW w:w="3391" w:type="dxa"/>
            <w:shd w:val="clear" w:color="auto" w:fill="auto"/>
          </w:tcPr>
          <w:p w:rsidR="00BB7D63" w:rsidRPr="00BB7D63" w:rsidRDefault="00BB7D63" w:rsidP="00BB7D63">
            <w:pPr>
              <w:shd w:val="clear" w:color="auto" w:fill="FFFFFF"/>
              <w:tabs>
                <w:tab w:val="left" w:pos="612"/>
              </w:tabs>
              <w:spacing w:before="120" w:after="120"/>
              <w:jc w:val="center"/>
              <w:rPr>
                <w:b/>
                <w:iCs/>
                <w:noProof w:val="0"/>
                <w:sz w:val="20"/>
                <w:szCs w:val="20"/>
                <w:lang w:eastAsia="ru-RU"/>
              </w:rPr>
            </w:pPr>
            <w:r w:rsidRPr="00BB7D63">
              <w:rPr>
                <w:b/>
                <w:iCs/>
                <w:noProof w:val="0"/>
                <w:sz w:val="20"/>
                <w:szCs w:val="20"/>
                <w:lang w:eastAsia="ru-RU"/>
              </w:rPr>
              <w:t>Criteriile de calificare și de selecție</w:t>
            </w:r>
          </w:p>
          <w:p w:rsidR="00BB7D63" w:rsidRPr="00BB7D63" w:rsidRDefault="00BB7D63" w:rsidP="00BB7D63">
            <w:pPr>
              <w:shd w:val="clear" w:color="auto" w:fill="FFFFFF"/>
              <w:tabs>
                <w:tab w:val="left" w:pos="612"/>
              </w:tabs>
              <w:spacing w:before="120" w:after="120"/>
              <w:jc w:val="center"/>
              <w:rPr>
                <w:b/>
                <w:iCs/>
                <w:noProof w:val="0"/>
                <w:sz w:val="20"/>
                <w:szCs w:val="20"/>
                <w:lang w:val="en-GB" w:eastAsia="ru-RU"/>
              </w:rPr>
            </w:pPr>
            <w:r w:rsidRPr="00BB7D63">
              <w:rPr>
                <w:b/>
                <w:iCs/>
                <w:noProof w:val="0"/>
                <w:sz w:val="20"/>
                <w:szCs w:val="20"/>
                <w:lang w:val="en-GB" w:eastAsia="ru-RU"/>
              </w:rPr>
              <w:t>(Descrierea</w:t>
            </w:r>
            <w:r w:rsidRPr="00BB7D63">
              <w:rPr>
                <w:b/>
                <w:iCs/>
                <w:noProof w:val="0"/>
                <w:sz w:val="20"/>
                <w:szCs w:val="20"/>
                <w:lang w:eastAsia="ru-RU"/>
              </w:rPr>
              <w:t xml:space="preserve"> </w:t>
            </w:r>
            <w:r w:rsidRPr="00BB7D63">
              <w:rPr>
                <w:b/>
                <w:iCs/>
                <w:noProof w:val="0"/>
                <w:sz w:val="20"/>
                <w:szCs w:val="20"/>
                <w:lang w:val="en-GB" w:eastAsia="ru-RU"/>
              </w:rPr>
              <w:t>criteriului/cerinței)</w:t>
            </w:r>
          </w:p>
        </w:tc>
        <w:tc>
          <w:tcPr>
            <w:tcW w:w="3269" w:type="dxa"/>
            <w:shd w:val="clear" w:color="auto" w:fill="auto"/>
          </w:tcPr>
          <w:p w:rsidR="00BB7D63" w:rsidRPr="00BB7D63" w:rsidRDefault="00BB7D63" w:rsidP="00BB7D63">
            <w:pPr>
              <w:shd w:val="clear" w:color="auto" w:fill="FFFFFF"/>
              <w:tabs>
                <w:tab w:val="left" w:pos="612"/>
              </w:tabs>
              <w:spacing w:before="120" w:after="120"/>
              <w:jc w:val="center"/>
              <w:rPr>
                <w:b/>
                <w:iCs/>
                <w:noProof w:val="0"/>
                <w:sz w:val="20"/>
                <w:szCs w:val="20"/>
                <w:lang w:val="it-IT" w:eastAsia="ru-RU"/>
              </w:rPr>
            </w:pPr>
            <w:r w:rsidRPr="00BB7D63">
              <w:rPr>
                <w:b/>
                <w:iCs/>
                <w:noProof w:val="0"/>
                <w:sz w:val="20"/>
                <w:szCs w:val="20"/>
                <w:lang w:val="it-IT" w:eastAsia="ru-RU"/>
              </w:rPr>
              <w:t>Mod de demonstrare a îndeplinirii criteriului/cerinței:</w:t>
            </w:r>
          </w:p>
        </w:tc>
        <w:tc>
          <w:tcPr>
            <w:tcW w:w="1999" w:type="dxa"/>
            <w:shd w:val="clear" w:color="auto" w:fill="auto"/>
          </w:tcPr>
          <w:p w:rsidR="00BB7D63" w:rsidRPr="00BB7D63" w:rsidRDefault="00BB7D63" w:rsidP="00BB7D63">
            <w:pPr>
              <w:shd w:val="clear" w:color="auto" w:fill="FFFFFF"/>
              <w:tabs>
                <w:tab w:val="left" w:pos="612"/>
              </w:tabs>
              <w:spacing w:before="120" w:after="120"/>
              <w:jc w:val="center"/>
              <w:rPr>
                <w:b/>
                <w:iCs/>
                <w:noProof w:val="0"/>
                <w:sz w:val="20"/>
                <w:szCs w:val="20"/>
                <w:lang w:val="ru-RU" w:eastAsia="ru-RU"/>
              </w:rPr>
            </w:pPr>
            <w:r w:rsidRPr="00BB7D63">
              <w:rPr>
                <w:b/>
                <w:iCs/>
                <w:noProof w:val="0"/>
                <w:sz w:val="20"/>
                <w:szCs w:val="20"/>
                <w:lang w:val="ru-RU" w:eastAsia="ru-RU"/>
              </w:rPr>
              <w:t>Nivelul</w:t>
            </w:r>
            <w:r w:rsidRPr="00BB7D63">
              <w:rPr>
                <w:b/>
                <w:iCs/>
                <w:noProof w:val="0"/>
                <w:sz w:val="20"/>
                <w:szCs w:val="20"/>
                <w:lang w:eastAsia="ru-RU"/>
              </w:rPr>
              <w:t xml:space="preserve"> </w:t>
            </w:r>
            <w:r w:rsidRPr="00BB7D63">
              <w:rPr>
                <w:b/>
                <w:iCs/>
                <w:noProof w:val="0"/>
                <w:sz w:val="20"/>
                <w:szCs w:val="20"/>
                <w:lang w:val="ru-RU" w:eastAsia="ru-RU"/>
              </w:rPr>
              <w:t>minim/</w:t>
            </w:r>
            <w:r w:rsidRPr="00BB7D63">
              <w:rPr>
                <w:b/>
                <w:iCs/>
                <w:noProof w:val="0"/>
                <w:sz w:val="20"/>
                <w:szCs w:val="20"/>
                <w:lang w:val="ru-RU" w:eastAsia="ru-RU"/>
              </w:rPr>
              <w:br/>
              <w:t>Obligativitatea</w:t>
            </w:r>
          </w:p>
        </w:tc>
      </w:tr>
      <w:tr w:rsidR="00BB7D63" w:rsidRPr="00BB7D63" w:rsidTr="00BB7D63">
        <w:tc>
          <w:tcPr>
            <w:tcW w:w="560" w:type="dxa"/>
            <w:shd w:val="clear" w:color="auto" w:fill="auto"/>
          </w:tcPr>
          <w:p w:rsidR="00BB7D63" w:rsidRPr="00BB7D63" w:rsidRDefault="00BB7D63" w:rsidP="00BB7D63">
            <w:pPr>
              <w:shd w:val="clear" w:color="auto" w:fill="FFFFFF"/>
              <w:ind w:left="101"/>
            </w:pPr>
            <w:r w:rsidRPr="00BB7D63">
              <w:rPr>
                <w:b/>
                <w:bCs/>
              </w:rPr>
              <w:t>1.</w:t>
            </w:r>
          </w:p>
        </w:tc>
        <w:tc>
          <w:tcPr>
            <w:tcW w:w="3391" w:type="dxa"/>
            <w:shd w:val="clear" w:color="auto" w:fill="auto"/>
          </w:tcPr>
          <w:p w:rsidR="00BB7D63" w:rsidRPr="00BB7D63" w:rsidRDefault="00BB7D63" w:rsidP="00BB7D63">
            <w:pPr>
              <w:shd w:val="clear" w:color="auto" w:fill="FFFFFF"/>
              <w:tabs>
                <w:tab w:val="left" w:pos="1843"/>
              </w:tabs>
              <w:spacing w:line="252" w:lineRule="exact"/>
              <w:ind w:right="50"/>
              <w:jc w:val="both"/>
            </w:pPr>
            <w:r w:rsidRPr="00BB7D63">
              <w:t xml:space="preserve">Va fi exclus din procedura de </w:t>
            </w:r>
            <w:r w:rsidRPr="00BB7D63">
              <w:rPr>
                <w:spacing w:val="-2"/>
              </w:rPr>
              <w:t xml:space="preserve">atribuire     a     contractului     de </w:t>
            </w:r>
            <w:r w:rsidRPr="00BB7D63">
              <w:t xml:space="preserve">achiziţii  publice  orice  ofertant </w:t>
            </w:r>
            <w:r w:rsidRPr="00BB7D63">
              <w:rPr>
                <w:spacing w:val="-1"/>
              </w:rPr>
              <w:t xml:space="preserve">sau   candidat   despre   care   are </w:t>
            </w:r>
            <w:r w:rsidRPr="00BB7D63">
              <w:t>cunoştinţă că, în ultimii 5 ani, a fost condamnat,  prin  hotărîrea definitivă     a     unei     instanţe judecătoreşti, pentru participare la activităţi ale unei organizaţii</w:t>
            </w:r>
            <w:r w:rsidRPr="00BB7D63">
              <w:br/>
              <w:t>sau grupări criminale, pentru</w:t>
            </w:r>
            <w:r w:rsidRPr="00BB7D63">
              <w:br/>
              <w:t>corupţie, pentru fraudă şi/sau</w:t>
            </w:r>
            <w:r w:rsidRPr="00BB7D63">
              <w:br/>
            </w:r>
            <w:r w:rsidRPr="00BB7D63">
              <w:rPr>
                <w:spacing w:val="-1"/>
              </w:rPr>
              <w:t>pentru spălare de bani, pentru</w:t>
            </w:r>
            <w:r w:rsidRPr="00BB7D63">
              <w:rPr>
                <w:spacing w:val="-1"/>
              </w:rPr>
              <w:br/>
            </w:r>
            <w:r w:rsidRPr="00BB7D63">
              <w:t>infracţiuni de terorism sau</w:t>
            </w:r>
            <w:r w:rsidRPr="00BB7D63">
              <w:br/>
              <w:t>infracţiuni legate de activităţi</w:t>
            </w:r>
            <w:r w:rsidRPr="00BB7D63">
              <w:br/>
            </w:r>
            <w:r w:rsidRPr="00BB7D63">
              <w:rPr>
                <w:spacing w:val="-1"/>
              </w:rPr>
              <w:t>teroriste, finanţarea terorismului,</w:t>
            </w:r>
            <w:r w:rsidRPr="00BB7D63">
              <w:rPr>
                <w:spacing w:val="-1"/>
              </w:rPr>
              <w:br/>
            </w:r>
            <w:r w:rsidRPr="00BB7D63">
              <w:t>exploatarea prin muncă a</w:t>
            </w:r>
            <w:r w:rsidRPr="00BB7D63">
              <w:br/>
              <w:t>copiilor şi alte forme de trafic de</w:t>
            </w:r>
            <w:r w:rsidRPr="00BB7D63">
              <w:br/>
            </w:r>
            <w:r w:rsidRPr="00BB7D63">
              <w:rPr>
                <w:u w:val="single"/>
              </w:rPr>
              <w:t>persoane.</w:t>
            </w:r>
            <w:r w:rsidRPr="00BB7D63">
              <w:rPr>
                <w:rFonts w:ascii="Arial" w:cs="Arial"/>
              </w:rPr>
              <w:tab/>
            </w:r>
          </w:p>
        </w:tc>
        <w:tc>
          <w:tcPr>
            <w:tcW w:w="3269" w:type="dxa"/>
            <w:shd w:val="clear" w:color="auto" w:fill="auto"/>
          </w:tcPr>
          <w:p w:rsidR="00BB7D63" w:rsidRPr="00BB7D63" w:rsidRDefault="00BB7D63" w:rsidP="00BB7D63">
            <w:pPr>
              <w:shd w:val="clear" w:color="auto" w:fill="FFFFFF"/>
              <w:spacing w:before="7" w:line="252" w:lineRule="exact"/>
              <w:ind w:left="14" w:right="122"/>
            </w:pPr>
            <w:r w:rsidRPr="00BB7D63">
              <w:rPr>
                <w:spacing w:val="-1"/>
              </w:rPr>
              <w:t xml:space="preserve">La depunerea ofertei se va prezenta: </w:t>
            </w:r>
            <w:r w:rsidRPr="00BB7D63">
              <w:t xml:space="preserve">- </w:t>
            </w:r>
            <w:r w:rsidRPr="00BB7D63">
              <w:rPr>
                <w:b/>
                <w:bCs/>
              </w:rPr>
              <w:t xml:space="preserve">DUAE </w:t>
            </w:r>
            <w:r w:rsidRPr="00BB7D63">
              <w:t>- document furnizat în format electronic    prin    utilizarea    formatului standard aprobat de Ministerul Finanţelor 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w:t>
            </w:r>
          </w:p>
        </w:tc>
        <w:tc>
          <w:tcPr>
            <w:tcW w:w="1999" w:type="dxa"/>
            <w:shd w:val="clear" w:color="auto" w:fill="auto"/>
          </w:tcPr>
          <w:p w:rsidR="00BB7D63" w:rsidRPr="00BB7D63" w:rsidRDefault="00BB7D63" w:rsidP="00BB7D63">
            <w:pPr>
              <w:shd w:val="clear" w:color="auto" w:fill="FFFFFF"/>
            </w:pPr>
            <w:r w:rsidRPr="00BB7D63">
              <w:rPr>
                <w:b/>
                <w:bCs/>
              </w:rPr>
              <w:t>Obligatoriu.</w:t>
            </w:r>
          </w:p>
          <w:p w:rsidR="00BB7D63" w:rsidRPr="00BB7D63" w:rsidRDefault="00BB7D63" w:rsidP="00BB7D63">
            <w:pPr>
              <w:shd w:val="clear" w:color="auto" w:fill="FFFFFF"/>
              <w:tabs>
                <w:tab w:val="left" w:pos="612"/>
              </w:tabs>
              <w:spacing w:before="120" w:after="120"/>
              <w:rPr>
                <w:iCs/>
                <w:noProof w:val="0"/>
                <w:lang w:val="en-US" w:eastAsia="ru-RU"/>
              </w:rPr>
            </w:pPr>
            <w:r w:rsidRPr="00BB7D63">
              <w:rPr>
                <w:spacing w:val="-2"/>
              </w:rPr>
              <w:t xml:space="preserve">Lipsa condamnării </w:t>
            </w:r>
            <w:r w:rsidRPr="00BB7D63">
              <w:t>pe parcursul a ultimilor 5 ani</w:t>
            </w:r>
          </w:p>
        </w:tc>
      </w:tr>
      <w:tr w:rsidR="00BB7D63" w:rsidRPr="00BB7D63" w:rsidTr="00BB7D63">
        <w:tc>
          <w:tcPr>
            <w:tcW w:w="560" w:type="dxa"/>
            <w:shd w:val="clear" w:color="auto" w:fill="auto"/>
          </w:tcPr>
          <w:p w:rsidR="00BB7D63" w:rsidRPr="00BB7D63" w:rsidRDefault="00BB7D63" w:rsidP="00BB7D63">
            <w:pPr>
              <w:shd w:val="clear" w:color="auto" w:fill="FFFFFF"/>
              <w:tabs>
                <w:tab w:val="left" w:pos="612"/>
              </w:tabs>
              <w:spacing w:before="120" w:after="120"/>
              <w:rPr>
                <w:iCs/>
                <w:noProof w:val="0"/>
                <w:lang w:val="en-US" w:eastAsia="ru-RU"/>
              </w:rPr>
            </w:pPr>
            <w:r w:rsidRPr="00BB7D63">
              <w:rPr>
                <w:iCs/>
                <w:noProof w:val="0"/>
                <w:lang w:val="en-US" w:eastAsia="ru-RU"/>
              </w:rPr>
              <w:t>2</w:t>
            </w:r>
          </w:p>
        </w:tc>
        <w:tc>
          <w:tcPr>
            <w:tcW w:w="3391" w:type="dxa"/>
            <w:shd w:val="clear" w:color="auto" w:fill="auto"/>
          </w:tcPr>
          <w:p w:rsidR="00BB7D63" w:rsidRPr="00BB7D63" w:rsidRDefault="00BB7D63" w:rsidP="00BB7D63">
            <w:pPr>
              <w:shd w:val="clear" w:color="auto" w:fill="FFFFFF"/>
              <w:tabs>
                <w:tab w:val="left" w:pos="612"/>
              </w:tabs>
              <w:spacing w:before="120" w:after="120"/>
              <w:rPr>
                <w:iCs/>
                <w:noProof w:val="0"/>
                <w:lang w:val="en-US" w:eastAsia="ru-RU"/>
              </w:rPr>
            </w:pPr>
            <w:r w:rsidRPr="00BB7D63">
              <w:t>Va fi exclus orice operator</w:t>
            </w:r>
            <w:r w:rsidRPr="00BB7D63">
              <w:br/>
              <w:t>economic care se află în proces</w:t>
            </w:r>
            <w:r w:rsidRPr="00BB7D63">
              <w:br/>
              <w:t>de insolvabilitate ca urmare a</w:t>
            </w:r>
            <w:r w:rsidRPr="00BB7D63">
              <w:br/>
            </w:r>
            <w:r w:rsidRPr="00BB7D63">
              <w:rPr>
                <w:spacing w:val="-1"/>
                <w:u w:val="single"/>
              </w:rPr>
              <w:t>hotărîrii judecătoreşti.</w:t>
            </w:r>
          </w:p>
        </w:tc>
        <w:tc>
          <w:tcPr>
            <w:tcW w:w="3269" w:type="dxa"/>
            <w:shd w:val="clear" w:color="auto" w:fill="auto"/>
          </w:tcPr>
          <w:p w:rsidR="00BB7D63" w:rsidRPr="00BB7D63" w:rsidRDefault="00BB7D63" w:rsidP="00BB7D63">
            <w:pPr>
              <w:shd w:val="clear" w:color="auto" w:fill="FFFFFF"/>
              <w:tabs>
                <w:tab w:val="left" w:pos="612"/>
              </w:tabs>
              <w:spacing w:before="120" w:after="120"/>
              <w:rPr>
                <w:iCs/>
                <w:noProof w:val="0"/>
                <w:lang w:val="en-US" w:eastAsia="ru-RU"/>
              </w:rPr>
            </w:pPr>
          </w:p>
        </w:tc>
        <w:tc>
          <w:tcPr>
            <w:tcW w:w="1999" w:type="dxa"/>
            <w:shd w:val="clear" w:color="auto" w:fill="auto"/>
          </w:tcPr>
          <w:p w:rsidR="00BB7D63" w:rsidRPr="00BB7D63" w:rsidRDefault="00BB7D63" w:rsidP="00BB7D63">
            <w:pPr>
              <w:shd w:val="clear" w:color="auto" w:fill="FFFFFF"/>
            </w:pPr>
            <w:r w:rsidRPr="00BB7D63">
              <w:rPr>
                <w:b/>
                <w:bCs/>
              </w:rPr>
              <w:t>Obligatoriu.</w:t>
            </w:r>
          </w:p>
          <w:p w:rsidR="00BB7D63" w:rsidRPr="00BB7D63" w:rsidRDefault="00BB7D63" w:rsidP="00BB7D63">
            <w:pPr>
              <w:shd w:val="clear" w:color="auto" w:fill="FFFFFF"/>
              <w:tabs>
                <w:tab w:val="left" w:pos="612"/>
              </w:tabs>
              <w:spacing w:before="120" w:after="120"/>
              <w:rPr>
                <w:iCs/>
                <w:noProof w:val="0"/>
                <w:lang w:val="en-US" w:eastAsia="ru-RU"/>
              </w:rPr>
            </w:pPr>
            <w:r w:rsidRPr="00BB7D63">
              <w:rPr>
                <w:spacing w:val="-1"/>
              </w:rPr>
              <w:t>Nu se află în proces de insolvabilitate</w:t>
            </w:r>
          </w:p>
        </w:tc>
      </w:tr>
      <w:tr w:rsidR="00BB7D63" w:rsidRPr="00BB7D63" w:rsidTr="00BB7D63">
        <w:tc>
          <w:tcPr>
            <w:tcW w:w="560" w:type="dxa"/>
            <w:shd w:val="clear" w:color="auto" w:fill="auto"/>
          </w:tcPr>
          <w:p w:rsidR="00BB7D63" w:rsidRPr="00BB7D63" w:rsidRDefault="00BB7D63" w:rsidP="00BB7D63">
            <w:pPr>
              <w:shd w:val="clear" w:color="auto" w:fill="FFFFFF"/>
              <w:tabs>
                <w:tab w:val="left" w:pos="612"/>
              </w:tabs>
              <w:spacing w:before="120" w:after="120"/>
              <w:rPr>
                <w:iCs/>
                <w:noProof w:val="0"/>
                <w:lang w:val="en-US" w:eastAsia="ru-RU"/>
              </w:rPr>
            </w:pPr>
            <w:r w:rsidRPr="00BB7D63">
              <w:rPr>
                <w:iCs/>
                <w:noProof w:val="0"/>
                <w:lang w:val="en-US" w:eastAsia="ru-RU"/>
              </w:rPr>
              <w:t>3</w:t>
            </w:r>
          </w:p>
          <w:p w:rsidR="00BB7D63" w:rsidRPr="00BB7D63" w:rsidRDefault="00BB7D63" w:rsidP="00BB7D63">
            <w:pPr>
              <w:shd w:val="clear" w:color="auto" w:fill="FFFFFF"/>
              <w:tabs>
                <w:tab w:val="left" w:pos="612"/>
              </w:tabs>
              <w:spacing w:before="120" w:after="120"/>
              <w:rPr>
                <w:iCs/>
                <w:noProof w:val="0"/>
                <w:lang w:val="en-US" w:eastAsia="ru-RU"/>
              </w:rPr>
            </w:pPr>
          </w:p>
        </w:tc>
        <w:tc>
          <w:tcPr>
            <w:tcW w:w="3391" w:type="dxa"/>
            <w:shd w:val="clear" w:color="auto" w:fill="auto"/>
          </w:tcPr>
          <w:p w:rsidR="00BB7D63" w:rsidRPr="00BB7D63" w:rsidRDefault="00BB7D63" w:rsidP="00BB7D63">
            <w:pPr>
              <w:shd w:val="clear" w:color="auto" w:fill="FFFFFF"/>
              <w:tabs>
                <w:tab w:val="left" w:pos="1620"/>
                <w:tab w:val="left" w:pos="2786"/>
              </w:tabs>
              <w:spacing w:line="252" w:lineRule="exact"/>
              <w:ind w:left="14" w:right="43"/>
              <w:jc w:val="both"/>
            </w:pPr>
            <w:r w:rsidRPr="00BB7D63">
              <w:t>Vor fi excluşi operatorii</w:t>
            </w:r>
            <w:r w:rsidRPr="00BB7D63">
              <w:br/>
              <w:t>economici care nu şi-au</w:t>
            </w:r>
            <w:r w:rsidRPr="00BB7D63">
              <w:br/>
              <w:t>îndeplinit obligaţiile de plată a</w:t>
            </w:r>
            <w:r w:rsidRPr="00BB7D63">
              <w:br/>
            </w:r>
            <w:r w:rsidRPr="00BB7D63">
              <w:rPr>
                <w:spacing w:val="-3"/>
              </w:rPr>
              <w:t>impozitelor,</w:t>
            </w:r>
            <w:r w:rsidRPr="00BB7D63">
              <w:rPr>
                <w:rFonts w:ascii="Arial" w:cs="Arial"/>
              </w:rPr>
              <w:tab/>
            </w:r>
            <w:r w:rsidRPr="00BB7D63">
              <w:t>taxelor</w:t>
            </w:r>
            <w:r w:rsidRPr="00BB7D63">
              <w:rPr>
                <w:rFonts w:ascii="Arial" w:cs="Arial"/>
              </w:rPr>
              <w:tab/>
            </w:r>
            <w:r w:rsidRPr="00BB7D63">
              <w:rPr>
                <w:spacing w:val="-9"/>
              </w:rPr>
              <w:t>şi</w:t>
            </w:r>
          </w:p>
          <w:p w:rsidR="00BB7D63" w:rsidRPr="00BB7D63" w:rsidRDefault="00BB7D63" w:rsidP="00BB7D63">
            <w:pPr>
              <w:shd w:val="clear" w:color="auto" w:fill="FFFFFF"/>
              <w:spacing w:line="252" w:lineRule="exact"/>
              <w:ind w:left="22" w:right="29"/>
              <w:jc w:val="both"/>
            </w:pPr>
            <w:r w:rsidRPr="00BB7D63">
              <w:t xml:space="preserve">contribuţiilor de asigurări sociale </w:t>
            </w:r>
            <w:r w:rsidRPr="00BB7D63">
              <w:lastRenderedPageBreak/>
              <w:t xml:space="preserve">în conformitate cu </w:t>
            </w:r>
            <w:r w:rsidRPr="00BB7D63">
              <w:rPr>
                <w:spacing w:val="-1"/>
              </w:rPr>
              <w:t xml:space="preserve">prevederile legale în vigoare în </w:t>
            </w:r>
            <w:r w:rsidRPr="00BB7D63">
              <w:t>Republica Moldova sau în ţara în care este stabilit.</w:t>
            </w:r>
          </w:p>
        </w:tc>
        <w:tc>
          <w:tcPr>
            <w:tcW w:w="3269" w:type="dxa"/>
            <w:shd w:val="clear" w:color="auto" w:fill="auto"/>
          </w:tcPr>
          <w:p w:rsidR="00BB7D63" w:rsidRPr="00BB7D63" w:rsidRDefault="00BB7D63" w:rsidP="00BB7D63">
            <w:pPr>
              <w:shd w:val="clear" w:color="auto" w:fill="FFFFFF"/>
              <w:tabs>
                <w:tab w:val="left" w:pos="202"/>
              </w:tabs>
              <w:spacing w:line="252" w:lineRule="exact"/>
              <w:ind w:left="22" w:right="101"/>
              <w:jc w:val="both"/>
            </w:pPr>
            <w:r w:rsidRPr="00BB7D63">
              <w:rPr>
                <w:spacing w:val="-1"/>
              </w:rPr>
              <w:lastRenderedPageBreak/>
              <w:t>La depunerea ofertei se va prezenta:</w:t>
            </w:r>
          </w:p>
          <w:p w:rsidR="00BB7D63" w:rsidRPr="00BB7D63" w:rsidRDefault="00BB7D63" w:rsidP="00BB7D63">
            <w:pPr>
              <w:shd w:val="clear" w:color="auto" w:fill="FFFFFF"/>
              <w:tabs>
                <w:tab w:val="left" w:pos="202"/>
              </w:tabs>
              <w:spacing w:line="252" w:lineRule="exact"/>
              <w:ind w:left="22" w:right="101"/>
              <w:jc w:val="both"/>
            </w:pPr>
            <w:r w:rsidRPr="00BB7D63">
              <w:t>-</w:t>
            </w:r>
            <w:r w:rsidRPr="00BB7D63">
              <w:tab/>
            </w:r>
            <w:r w:rsidRPr="00BB7D63">
              <w:rPr>
                <w:b/>
                <w:bCs/>
              </w:rPr>
              <w:t xml:space="preserve">DUAE </w:t>
            </w:r>
            <w:r w:rsidRPr="00BB7D63">
              <w:t>- document furnizat în format</w:t>
            </w:r>
            <w:r w:rsidRPr="00BB7D63">
              <w:br/>
              <w:t xml:space="preserve">electronic prin utilizarea </w:t>
            </w:r>
            <w:r w:rsidRPr="00BB7D63">
              <w:lastRenderedPageBreak/>
              <w:t>formatului</w:t>
            </w:r>
            <w:r w:rsidRPr="00BB7D63">
              <w:br/>
            </w:r>
            <w:r w:rsidRPr="00BB7D63">
              <w:rPr>
                <w:spacing w:val="-1"/>
              </w:rPr>
              <w:t>standard aprobat de Ministerul Finanţelor</w:t>
            </w:r>
            <w:r w:rsidRPr="00BB7D63">
              <w:rPr>
                <w:spacing w:val="-1"/>
              </w:rPr>
              <w:br/>
            </w:r>
            <w:r w:rsidRPr="00BB7D63">
              <w:t>prin Ordinul nr. 72/2020, constând în</w:t>
            </w:r>
            <w:r w:rsidRPr="00BB7D63">
              <w:br/>
              <w:t>declaraţia pe proprie răspundere a</w:t>
            </w:r>
            <w:r w:rsidRPr="00BB7D63">
              <w:br/>
              <w:t>operatorului economic cu privire la</w:t>
            </w:r>
            <w:r w:rsidRPr="00BB7D63">
              <w:br/>
              <w:t>îndeplinirea criteriilor de calificare şi</w:t>
            </w:r>
            <w:r w:rsidRPr="00BB7D63">
              <w:br/>
              <w:t>selecţie, în conformitate cu cerinţele</w:t>
            </w:r>
            <w:r w:rsidRPr="00BB7D63">
              <w:br/>
              <w:t>stabilite de autoritatea contractantă.</w:t>
            </w:r>
            <w:r w:rsidRPr="00BB7D63">
              <w:br/>
              <w:t>Prezentarea oricărui alt formular DUAE,</w:t>
            </w:r>
            <w:r w:rsidRPr="00BB7D63">
              <w:br/>
              <w:t>este temei de descalificare de la</w:t>
            </w:r>
            <w:r w:rsidRPr="00BB7D63">
              <w:br/>
              <w:t>procedura de achiziţie publică.</w:t>
            </w:r>
          </w:p>
          <w:p w:rsidR="00BB7D63" w:rsidRPr="00BB7D63" w:rsidRDefault="00BB7D63" w:rsidP="00BB7D63">
            <w:pPr>
              <w:widowControl w:val="0"/>
              <w:numPr>
                <w:ilvl w:val="0"/>
                <w:numId w:val="20"/>
              </w:numPr>
              <w:shd w:val="clear" w:color="auto" w:fill="FFFFFF"/>
              <w:tabs>
                <w:tab w:val="left" w:pos="202"/>
              </w:tabs>
              <w:autoSpaceDE w:val="0"/>
              <w:autoSpaceDN w:val="0"/>
              <w:adjustRightInd w:val="0"/>
              <w:spacing w:line="252" w:lineRule="exact"/>
              <w:ind w:left="22" w:right="86"/>
              <w:jc w:val="both"/>
            </w:pPr>
            <w:r w:rsidRPr="00BB7D63">
              <w:rPr>
                <w:b/>
                <w:bCs/>
              </w:rPr>
              <w:t xml:space="preserve">Certificat privind confirmarea lipsei restanţelor faţă de buget, sau </w:t>
            </w:r>
            <w:r w:rsidRPr="00BB7D63">
              <w:rPr>
                <w:b/>
                <w:bCs/>
                <w:spacing w:val="-1"/>
              </w:rPr>
              <w:t xml:space="preserve">declararea în DUAE prin indicarea </w:t>
            </w:r>
            <w:r w:rsidRPr="00BB7D63">
              <w:rPr>
                <w:b/>
                <w:bCs/>
              </w:rPr>
              <w:t>Iink-ului pentru verificare electronică</w:t>
            </w:r>
          </w:p>
          <w:p w:rsidR="00BB7D63" w:rsidRPr="00BB7D63" w:rsidRDefault="00BB7D63" w:rsidP="00BB7D63">
            <w:pPr>
              <w:widowControl w:val="0"/>
              <w:numPr>
                <w:ilvl w:val="0"/>
                <w:numId w:val="20"/>
              </w:numPr>
              <w:shd w:val="clear" w:color="auto" w:fill="FFFFFF"/>
              <w:tabs>
                <w:tab w:val="left" w:pos="202"/>
              </w:tabs>
              <w:autoSpaceDE w:val="0"/>
              <w:autoSpaceDN w:val="0"/>
              <w:adjustRightInd w:val="0"/>
              <w:spacing w:before="7" w:line="252" w:lineRule="exact"/>
              <w:ind w:left="22"/>
            </w:pPr>
            <w:r w:rsidRPr="00BB7D63">
              <w:t>eliberat de Serviciul Fiscal de Stat.</w:t>
            </w:r>
          </w:p>
        </w:tc>
        <w:tc>
          <w:tcPr>
            <w:tcW w:w="1999" w:type="dxa"/>
            <w:shd w:val="clear" w:color="auto" w:fill="auto"/>
          </w:tcPr>
          <w:p w:rsidR="00BB7D63" w:rsidRPr="00BB7D63" w:rsidRDefault="00BB7D63" w:rsidP="00BB7D63">
            <w:pPr>
              <w:shd w:val="clear" w:color="auto" w:fill="FFFFFF"/>
              <w:spacing w:before="245" w:line="252" w:lineRule="exact"/>
              <w:ind w:left="14"/>
            </w:pPr>
            <w:r w:rsidRPr="00BB7D63">
              <w:rPr>
                <w:b/>
                <w:bCs/>
                <w:spacing w:val="-1"/>
              </w:rPr>
              <w:lastRenderedPageBreak/>
              <w:t>Obligatoriu.</w:t>
            </w:r>
          </w:p>
          <w:p w:rsidR="00BB7D63" w:rsidRPr="00BB7D63" w:rsidRDefault="00BB7D63" w:rsidP="00BB7D63">
            <w:pPr>
              <w:shd w:val="clear" w:color="auto" w:fill="FFFFFF"/>
              <w:spacing w:line="252" w:lineRule="exact"/>
              <w:ind w:left="14"/>
            </w:pPr>
            <w:r w:rsidRPr="00BB7D63">
              <w:rPr>
                <w:spacing w:val="-2"/>
              </w:rPr>
              <w:t xml:space="preserve">Până la valoarea de 100,00 lei MD, nu </w:t>
            </w:r>
            <w:r w:rsidRPr="00BB7D63">
              <w:rPr>
                <w:spacing w:val="-1"/>
              </w:rPr>
              <w:t xml:space="preserve">vor fi considerate </w:t>
            </w:r>
            <w:r w:rsidRPr="00BB7D63">
              <w:rPr>
                <w:spacing w:val="-1"/>
              </w:rPr>
              <w:lastRenderedPageBreak/>
              <w:t xml:space="preserve">datorii sau restanţe </w:t>
            </w:r>
            <w:r w:rsidRPr="00BB7D63">
              <w:t>la buget.</w:t>
            </w:r>
          </w:p>
          <w:p w:rsidR="00BB7D63" w:rsidRPr="00BB7D63" w:rsidRDefault="00BB7D63" w:rsidP="00BB7D63">
            <w:pPr>
              <w:shd w:val="clear" w:color="auto" w:fill="FFFFFF"/>
              <w:rPr>
                <w:b/>
                <w:bCs/>
              </w:rPr>
            </w:pPr>
          </w:p>
        </w:tc>
      </w:tr>
      <w:tr w:rsidR="00BB7D63" w:rsidRPr="00BB7D63" w:rsidTr="00BB7D63">
        <w:tc>
          <w:tcPr>
            <w:tcW w:w="560" w:type="dxa"/>
            <w:shd w:val="clear" w:color="auto" w:fill="auto"/>
          </w:tcPr>
          <w:p w:rsidR="00BB7D63" w:rsidRPr="00BB7D63" w:rsidRDefault="00BB7D63" w:rsidP="00BB7D63">
            <w:pPr>
              <w:shd w:val="clear" w:color="auto" w:fill="FFFFFF"/>
              <w:tabs>
                <w:tab w:val="left" w:pos="612"/>
              </w:tabs>
              <w:spacing w:before="120" w:after="120"/>
              <w:rPr>
                <w:iCs/>
                <w:noProof w:val="0"/>
                <w:lang w:val="en-US" w:eastAsia="ru-RU"/>
              </w:rPr>
            </w:pPr>
            <w:r w:rsidRPr="00BB7D63">
              <w:rPr>
                <w:iCs/>
                <w:noProof w:val="0"/>
                <w:lang w:val="en-US" w:eastAsia="ru-RU"/>
              </w:rPr>
              <w:lastRenderedPageBreak/>
              <w:t>4</w:t>
            </w:r>
          </w:p>
        </w:tc>
        <w:tc>
          <w:tcPr>
            <w:tcW w:w="3391" w:type="dxa"/>
            <w:shd w:val="clear" w:color="auto" w:fill="auto"/>
          </w:tcPr>
          <w:p w:rsidR="00BB7D63" w:rsidRPr="00BB7D63" w:rsidRDefault="00BB7D63" w:rsidP="00BB7D63">
            <w:pPr>
              <w:shd w:val="clear" w:color="auto" w:fill="FFFFFF"/>
              <w:tabs>
                <w:tab w:val="left" w:pos="1620"/>
                <w:tab w:val="left" w:pos="2786"/>
              </w:tabs>
              <w:spacing w:line="252" w:lineRule="exact"/>
              <w:ind w:left="14" w:right="43"/>
              <w:jc w:val="both"/>
            </w:pPr>
            <w:r w:rsidRPr="00BB7D63">
              <w:t>Operatorii economici trebuie să dispună de capacitatea de exercitare a activităţii profesionale</w:t>
            </w:r>
          </w:p>
        </w:tc>
        <w:tc>
          <w:tcPr>
            <w:tcW w:w="3269" w:type="dxa"/>
            <w:shd w:val="clear" w:color="auto" w:fill="auto"/>
          </w:tcPr>
          <w:p w:rsidR="00BB7D63" w:rsidRPr="00BB7D63" w:rsidRDefault="00BB7D63" w:rsidP="00BB7D63">
            <w:pPr>
              <w:shd w:val="clear" w:color="auto" w:fill="FFFFFF"/>
              <w:spacing w:before="7" w:line="252" w:lineRule="exact"/>
              <w:ind w:left="58" w:right="50"/>
              <w:jc w:val="both"/>
            </w:pPr>
            <w:r w:rsidRPr="00BB7D63">
              <w:rPr>
                <w:spacing w:val="-1"/>
                <w:u w:val="single"/>
              </w:rPr>
              <w:t xml:space="preserve">La depunerea ofertei se va prezenta: </w:t>
            </w:r>
            <w:r w:rsidRPr="00BB7D63">
              <w:t xml:space="preserve">- </w:t>
            </w:r>
            <w:r w:rsidRPr="00BB7D63">
              <w:rPr>
                <w:b/>
                <w:bCs/>
              </w:rPr>
              <w:t xml:space="preserve">DUAE </w:t>
            </w:r>
            <w:r w:rsidRPr="00BB7D63">
              <w:t xml:space="preserve">- document furnizat în format electronic prin utilizarea formatului </w:t>
            </w:r>
            <w:r w:rsidRPr="00BB7D63">
              <w:rPr>
                <w:spacing w:val="-1"/>
              </w:rPr>
              <w:t xml:space="preserve">standard aprobat de Ministerul Finanţelor prin Ordinul nr. 72/2020, constând în </w:t>
            </w:r>
            <w:r w:rsidRPr="00BB7D63">
              <w:t xml:space="preserve">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p>
          <w:p w:rsidR="00BB7D63" w:rsidRPr="00BB7D63" w:rsidRDefault="00BB7D63" w:rsidP="00BB7D63">
            <w:pPr>
              <w:shd w:val="clear" w:color="auto" w:fill="FFFFFF"/>
              <w:tabs>
                <w:tab w:val="left" w:pos="2873"/>
              </w:tabs>
              <w:spacing w:line="252" w:lineRule="exact"/>
              <w:ind w:left="65"/>
            </w:pPr>
            <w:r w:rsidRPr="00BB7D63">
              <w:rPr>
                <w:b/>
                <w:bCs/>
              </w:rPr>
              <w:t>Dovada înregistrării</w:t>
            </w:r>
            <w:r w:rsidRPr="00BB7D63">
              <w:rPr>
                <w:rFonts w:ascii="Arial" w:cs="Arial"/>
                <w:b/>
                <w:bCs/>
              </w:rPr>
              <w:t xml:space="preserve"> </w:t>
            </w:r>
            <w:r w:rsidRPr="00BB7D63">
              <w:rPr>
                <w:b/>
                <w:bCs/>
                <w:spacing w:val="-1"/>
              </w:rPr>
              <w:t>persoanei</w:t>
            </w:r>
          </w:p>
          <w:p w:rsidR="00BB7D63" w:rsidRPr="00BB7D63" w:rsidRDefault="00BB7D63" w:rsidP="00BB7D63">
            <w:pPr>
              <w:shd w:val="clear" w:color="auto" w:fill="FFFFFF"/>
              <w:spacing w:line="252" w:lineRule="exact"/>
              <w:ind w:left="72" w:right="43"/>
              <w:jc w:val="both"/>
            </w:pPr>
            <w:r w:rsidRPr="00BB7D63">
              <w:rPr>
                <w:b/>
                <w:bCs/>
              </w:rPr>
              <w:t>juridice, în conformitate prevederile actelor normative din ţara în care ofertantul este stabilit:</w:t>
            </w:r>
          </w:p>
          <w:p w:rsidR="00BB7D63" w:rsidRPr="00BB7D63" w:rsidRDefault="00BB7D63" w:rsidP="00BB7D63">
            <w:pPr>
              <w:widowControl w:val="0"/>
              <w:numPr>
                <w:ilvl w:val="0"/>
                <w:numId w:val="21"/>
              </w:numPr>
              <w:shd w:val="clear" w:color="auto" w:fill="FFFFFF"/>
              <w:tabs>
                <w:tab w:val="left" w:pos="382"/>
              </w:tabs>
              <w:autoSpaceDE w:val="0"/>
              <w:autoSpaceDN w:val="0"/>
              <w:adjustRightInd w:val="0"/>
              <w:spacing w:line="252" w:lineRule="exact"/>
              <w:ind w:left="382" w:hanging="137"/>
            </w:pPr>
            <w:r w:rsidRPr="00BB7D63">
              <w:t>Certificat/decizie   de   înregistrare   a întreprinderii;</w:t>
            </w:r>
          </w:p>
          <w:p w:rsidR="00BB7D63" w:rsidRPr="00BB7D63" w:rsidRDefault="00BB7D63" w:rsidP="00BB7D63">
            <w:pPr>
              <w:shd w:val="clear" w:color="auto" w:fill="FFFFFF"/>
              <w:tabs>
                <w:tab w:val="left" w:pos="202"/>
              </w:tabs>
              <w:spacing w:line="252" w:lineRule="exact"/>
              <w:ind w:left="382" w:right="101"/>
              <w:jc w:val="both"/>
              <w:rPr>
                <w:spacing w:val="-2"/>
                <w:u w:val="single"/>
              </w:rPr>
            </w:pPr>
            <w:r w:rsidRPr="00BB7D63">
              <w:rPr>
                <w:spacing w:val="-1"/>
              </w:rPr>
              <w:t xml:space="preserve">-Extras    din   Registrul    de    stat    al </w:t>
            </w:r>
            <w:r w:rsidRPr="00BB7D63">
              <w:rPr>
                <w:spacing w:val="-2"/>
                <w:u w:val="single"/>
              </w:rPr>
              <w:t>persoanelor juridice</w:t>
            </w:r>
          </w:p>
          <w:p w:rsidR="00BB7D63" w:rsidRPr="00BB7D63" w:rsidRDefault="00BB7D63" w:rsidP="00BB7D63">
            <w:pPr>
              <w:shd w:val="clear" w:color="auto" w:fill="FFFFFF"/>
              <w:spacing w:line="259" w:lineRule="exact"/>
              <w:ind w:left="310" w:hanging="144"/>
            </w:pPr>
            <w:r w:rsidRPr="00BB7D63">
              <w:t>- Document/autorizaţie de funcţionare aferentă obiectului procedurii de atribuire a contractului.</w:t>
            </w:r>
          </w:p>
        </w:tc>
        <w:tc>
          <w:tcPr>
            <w:tcW w:w="1999" w:type="dxa"/>
            <w:shd w:val="clear" w:color="auto" w:fill="auto"/>
          </w:tcPr>
          <w:p w:rsidR="00BB7D63" w:rsidRPr="00BB7D63" w:rsidRDefault="00BB7D63" w:rsidP="00BB7D63">
            <w:pPr>
              <w:shd w:val="clear" w:color="auto" w:fill="FFFFFF"/>
              <w:spacing w:before="245" w:line="252" w:lineRule="exact"/>
              <w:ind w:left="14"/>
            </w:pPr>
            <w:r w:rsidRPr="00BB7D63">
              <w:rPr>
                <w:b/>
                <w:bCs/>
                <w:spacing w:val="-1"/>
              </w:rPr>
              <w:t>Obligatoriu.</w:t>
            </w:r>
          </w:p>
          <w:p w:rsidR="00BB7D63" w:rsidRPr="00BB7D63" w:rsidRDefault="00BB7D63" w:rsidP="00BB7D63">
            <w:pPr>
              <w:shd w:val="clear" w:color="auto" w:fill="FFFFFF"/>
              <w:spacing w:before="259" w:line="245" w:lineRule="exact"/>
              <w:ind w:left="58"/>
            </w:pPr>
            <w:r w:rsidRPr="00BB7D63">
              <w:t>înregistrarea</w:t>
            </w:r>
          </w:p>
          <w:p w:rsidR="00BB7D63" w:rsidRPr="00BB7D63" w:rsidRDefault="00BB7D63" w:rsidP="00BB7D63">
            <w:pPr>
              <w:shd w:val="clear" w:color="auto" w:fill="FFFFFF"/>
              <w:spacing w:line="245" w:lineRule="exact"/>
              <w:ind w:left="50"/>
            </w:pPr>
            <w:r w:rsidRPr="00BB7D63">
              <w:t>activităţii</w:t>
            </w:r>
          </w:p>
          <w:p w:rsidR="00BB7D63" w:rsidRPr="00BB7D63" w:rsidRDefault="00BB7D63" w:rsidP="00BB7D63">
            <w:pPr>
              <w:shd w:val="clear" w:color="auto" w:fill="FFFFFF"/>
              <w:spacing w:line="245" w:lineRule="exact"/>
              <w:ind w:left="58"/>
            </w:pPr>
            <w:r w:rsidRPr="00BB7D63">
              <w:rPr>
                <w:spacing w:val="-1"/>
              </w:rPr>
              <w:t>antreprenoriale a</w:t>
            </w:r>
          </w:p>
          <w:p w:rsidR="00BB7D63" w:rsidRPr="00BB7D63" w:rsidRDefault="00BB7D63" w:rsidP="00BB7D63">
            <w:pPr>
              <w:shd w:val="clear" w:color="auto" w:fill="FFFFFF"/>
              <w:spacing w:line="245" w:lineRule="exact"/>
              <w:ind w:left="58"/>
            </w:pPr>
            <w:r w:rsidRPr="00BB7D63">
              <w:rPr>
                <w:spacing w:val="-1"/>
              </w:rPr>
              <w:t>operatorului</w:t>
            </w:r>
          </w:p>
          <w:p w:rsidR="00BB7D63" w:rsidRPr="00BB7D63" w:rsidRDefault="00BB7D63" w:rsidP="00BB7D63">
            <w:pPr>
              <w:shd w:val="clear" w:color="auto" w:fill="FFFFFF"/>
              <w:spacing w:line="245" w:lineRule="exact"/>
              <w:ind w:left="65"/>
            </w:pPr>
            <w:r w:rsidRPr="00BB7D63">
              <w:rPr>
                <w:spacing w:val="-2"/>
              </w:rPr>
              <w:t>economic.</w:t>
            </w:r>
          </w:p>
          <w:p w:rsidR="00BB7D63" w:rsidRPr="00BB7D63" w:rsidRDefault="00BB7D63" w:rsidP="00BB7D63">
            <w:pPr>
              <w:shd w:val="clear" w:color="auto" w:fill="FFFFFF"/>
              <w:spacing w:line="245" w:lineRule="exact"/>
              <w:ind w:left="65"/>
            </w:pPr>
            <w:r w:rsidRPr="00BB7D63">
              <w:t>Prezentarea</w:t>
            </w:r>
          </w:p>
          <w:p w:rsidR="00BB7D63" w:rsidRPr="00BB7D63" w:rsidRDefault="00BB7D63" w:rsidP="00BB7D63">
            <w:pPr>
              <w:shd w:val="clear" w:color="auto" w:fill="FFFFFF"/>
              <w:spacing w:line="245" w:lineRule="exact"/>
              <w:ind w:left="65"/>
            </w:pPr>
            <w:r w:rsidRPr="00BB7D63">
              <w:t>documentelor</w:t>
            </w:r>
          </w:p>
          <w:p w:rsidR="00BB7D63" w:rsidRPr="00BB7D63" w:rsidRDefault="00BB7D63" w:rsidP="00BB7D63">
            <w:pPr>
              <w:shd w:val="clear" w:color="auto" w:fill="FFFFFF"/>
              <w:spacing w:line="245" w:lineRule="exact"/>
              <w:ind w:left="72"/>
            </w:pPr>
            <w:r w:rsidRPr="00BB7D63">
              <w:rPr>
                <w:spacing w:val="-1"/>
              </w:rPr>
              <w:t>specificate.</w:t>
            </w:r>
          </w:p>
          <w:p w:rsidR="00BB7D63" w:rsidRPr="00BB7D63" w:rsidRDefault="00BB7D63" w:rsidP="00BB7D63">
            <w:pPr>
              <w:shd w:val="clear" w:color="auto" w:fill="FFFFFF"/>
              <w:spacing w:before="245" w:line="252" w:lineRule="exact"/>
              <w:ind w:left="14"/>
              <w:rPr>
                <w:b/>
                <w:bCs/>
                <w:spacing w:val="-1"/>
              </w:rPr>
            </w:pPr>
          </w:p>
        </w:tc>
      </w:tr>
      <w:tr w:rsidR="00BB7D63" w:rsidRPr="00BB7D63" w:rsidTr="00BB7D63">
        <w:tc>
          <w:tcPr>
            <w:tcW w:w="560" w:type="dxa"/>
            <w:shd w:val="clear" w:color="auto" w:fill="auto"/>
          </w:tcPr>
          <w:p w:rsidR="00BB7D63" w:rsidRPr="00BB7D63" w:rsidRDefault="00BB7D63" w:rsidP="00BB7D63">
            <w:pPr>
              <w:shd w:val="clear" w:color="auto" w:fill="FFFFFF"/>
              <w:tabs>
                <w:tab w:val="left" w:pos="612"/>
              </w:tabs>
              <w:spacing w:before="120" w:after="120"/>
              <w:rPr>
                <w:iCs/>
                <w:noProof w:val="0"/>
                <w:lang w:val="en-US" w:eastAsia="ru-RU"/>
              </w:rPr>
            </w:pPr>
            <w:r w:rsidRPr="00BB7D63">
              <w:rPr>
                <w:iCs/>
                <w:noProof w:val="0"/>
                <w:lang w:val="en-US" w:eastAsia="ru-RU"/>
              </w:rPr>
              <w:t>5</w:t>
            </w:r>
          </w:p>
        </w:tc>
        <w:tc>
          <w:tcPr>
            <w:tcW w:w="3391" w:type="dxa"/>
            <w:shd w:val="clear" w:color="auto" w:fill="auto"/>
          </w:tcPr>
          <w:p w:rsidR="00BB7D63" w:rsidRPr="00BB7D63" w:rsidRDefault="00BB7D63" w:rsidP="00BB7D63">
            <w:pPr>
              <w:shd w:val="clear" w:color="auto" w:fill="FFFFFF"/>
              <w:tabs>
                <w:tab w:val="left" w:pos="1930"/>
              </w:tabs>
              <w:spacing w:before="778" w:line="259" w:lineRule="exact"/>
            </w:pPr>
            <w:r w:rsidRPr="00BB7D63">
              <w:t>Operatorii economici trebuie să</w:t>
            </w:r>
            <w:r w:rsidRPr="00BB7D63">
              <w:br/>
            </w:r>
            <w:r w:rsidRPr="00BB7D63">
              <w:lastRenderedPageBreak/>
              <w:t xml:space="preserve">dispună        </w:t>
            </w:r>
            <w:r w:rsidRPr="00BB7D63">
              <w:rPr>
                <w:bCs/>
              </w:rPr>
              <w:t>de</w:t>
            </w:r>
            <w:r w:rsidRPr="00BB7D63">
              <w:rPr>
                <w:rFonts w:ascii="Arial" w:cs="Arial"/>
                <w:bCs/>
              </w:rPr>
              <w:tab/>
            </w:r>
            <w:r w:rsidRPr="00BB7D63">
              <w:t>capacitatea</w:t>
            </w:r>
          </w:p>
          <w:p w:rsidR="00BB7D63" w:rsidRPr="00BB7D63" w:rsidRDefault="00BB7D63" w:rsidP="00BB7D63">
            <w:pPr>
              <w:shd w:val="clear" w:color="auto" w:fill="FFFFFF"/>
              <w:spacing w:line="259" w:lineRule="exact"/>
            </w:pPr>
            <w:r w:rsidRPr="00BB7D63">
              <w:rPr>
                <w:spacing w:val="-1"/>
              </w:rPr>
              <w:t xml:space="preserve">economică, financiară, tehnică şi </w:t>
            </w:r>
            <w:r w:rsidRPr="00BB7D63">
              <w:t>profesională.</w:t>
            </w:r>
          </w:p>
          <w:p w:rsidR="00BB7D63" w:rsidRPr="00BB7D63" w:rsidRDefault="00BB7D63" w:rsidP="00BB7D63">
            <w:pPr>
              <w:shd w:val="clear" w:color="auto" w:fill="FFFFFF"/>
              <w:tabs>
                <w:tab w:val="left" w:pos="1620"/>
                <w:tab w:val="left" w:pos="2786"/>
              </w:tabs>
              <w:spacing w:line="252" w:lineRule="exact"/>
              <w:ind w:left="14" w:right="43"/>
              <w:jc w:val="both"/>
            </w:pPr>
          </w:p>
        </w:tc>
        <w:tc>
          <w:tcPr>
            <w:tcW w:w="3269" w:type="dxa"/>
            <w:shd w:val="clear" w:color="auto" w:fill="auto"/>
          </w:tcPr>
          <w:p w:rsidR="00BB7D63" w:rsidRPr="00BB7D63" w:rsidRDefault="00BB7D63" w:rsidP="00BB7D63">
            <w:pPr>
              <w:shd w:val="clear" w:color="auto" w:fill="FFFFFF"/>
              <w:spacing w:before="7" w:line="252" w:lineRule="exact"/>
              <w:ind w:left="14" w:right="101"/>
              <w:jc w:val="both"/>
            </w:pPr>
            <w:r w:rsidRPr="00BB7D63">
              <w:rPr>
                <w:u w:val="single"/>
              </w:rPr>
              <w:lastRenderedPageBreak/>
              <w:t xml:space="preserve">La depunerea ofertei se va prezenta: </w:t>
            </w:r>
            <w:r w:rsidRPr="00BB7D63">
              <w:t xml:space="preserve">DUAE - document furnizat în format electronic prin utilizarea formatului </w:t>
            </w:r>
            <w:r w:rsidRPr="00BB7D63">
              <w:rPr>
                <w:spacing w:val="-1"/>
              </w:rPr>
              <w:t xml:space="preserve">standard </w:t>
            </w:r>
            <w:r w:rsidRPr="00BB7D63">
              <w:rPr>
                <w:spacing w:val="-1"/>
              </w:rPr>
              <w:lastRenderedPageBreak/>
              <w:t xml:space="preserve">aprobat de Ministerul Finanţelor </w:t>
            </w:r>
            <w:r w:rsidRPr="00BB7D63">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w:t>
            </w:r>
            <w:r w:rsidRPr="00BB7D63">
              <w:rPr>
                <w:spacing w:val="-1"/>
              </w:rPr>
              <w:t xml:space="preserve">procedura de achiziţie publică. </w:t>
            </w:r>
          </w:p>
          <w:p w:rsidR="00BB7D63" w:rsidRPr="00BB7D63" w:rsidRDefault="00BB7D63" w:rsidP="00BB7D63">
            <w:pPr>
              <w:widowControl w:val="0"/>
              <w:numPr>
                <w:ilvl w:val="0"/>
                <w:numId w:val="21"/>
              </w:numPr>
              <w:shd w:val="clear" w:color="auto" w:fill="FFFFFF"/>
              <w:tabs>
                <w:tab w:val="left" w:pos="317"/>
              </w:tabs>
              <w:autoSpaceDE w:val="0"/>
              <w:autoSpaceDN w:val="0"/>
              <w:adjustRightInd w:val="0"/>
              <w:spacing w:line="252" w:lineRule="exact"/>
              <w:ind w:left="317" w:right="101" w:hanging="137"/>
              <w:jc w:val="both"/>
            </w:pPr>
            <w:r w:rsidRPr="00BB7D63">
              <w:rPr>
                <w:b/>
                <w:bCs/>
              </w:rPr>
              <w:t>Certificat privind deţinerea contului bancar.</w:t>
            </w:r>
          </w:p>
          <w:p w:rsidR="00BB7D63" w:rsidRPr="00BB7D63" w:rsidRDefault="00BB7D63" w:rsidP="00BB7D63">
            <w:pPr>
              <w:widowControl w:val="0"/>
              <w:numPr>
                <w:ilvl w:val="0"/>
                <w:numId w:val="21"/>
              </w:numPr>
              <w:shd w:val="clear" w:color="auto" w:fill="FFFFFF"/>
              <w:tabs>
                <w:tab w:val="left" w:pos="317"/>
              </w:tabs>
              <w:autoSpaceDE w:val="0"/>
              <w:autoSpaceDN w:val="0"/>
              <w:adjustRightInd w:val="0"/>
              <w:spacing w:line="252" w:lineRule="exact"/>
              <w:ind w:left="317" w:right="86" w:hanging="137"/>
              <w:jc w:val="both"/>
              <w:rPr>
                <w:b/>
                <w:bCs/>
              </w:rPr>
            </w:pPr>
            <w:r w:rsidRPr="00BB7D63">
              <w:rPr>
                <w:b/>
                <w:bCs/>
              </w:rPr>
              <w:t>Lista asociaţilor/subcontractanţilor implicaţi în executarea contractului (după caz);</w:t>
            </w:r>
          </w:p>
          <w:p w:rsidR="00BB7D63" w:rsidRPr="00BB7D63" w:rsidRDefault="00BB7D63" w:rsidP="00BB7D63">
            <w:pPr>
              <w:widowControl w:val="0"/>
              <w:numPr>
                <w:ilvl w:val="0"/>
                <w:numId w:val="21"/>
              </w:numPr>
              <w:shd w:val="clear" w:color="auto" w:fill="FFFFFF"/>
              <w:tabs>
                <w:tab w:val="left" w:pos="317"/>
              </w:tabs>
              <w:autoSpaceDE w:val="0"/>
              <w:autoSpaceDN w:val="0"/>
              <w:adjustRightInd w:val="0"/>
              <w:spacing w:line="252" w:lineRule="exact"/>
              <w:ind w:left="317" w:right="86" w:hanging="137"/>
              <w:jc w:val="both"/>
              <w:rPr>
                <w:b/>
                <w:bCs/>
              </w:rPr>
            </w:pPr>
            <w:r w:rsidRPr="00BB7D63">
              <w:rPr>
                <w:b/>
                <w:bCs/>
              </w:rPr>
              <w:t>Angajamentul terţ susţinător financiar (după caz);</w:t>
            </w:r>
          </w:p>
          <w:p w:rsidR="00BB7D63" w:rsidRPr="00BB7D63" w:rsidRDefault="00BB7D63" w:rsidP="00BB7D63">
            <w:pPr>
              <w:widowControl w:val="0"/>
              <w:numPr>
                <w:ilvl w:val="0"/>
                <w:numId w:val="21"/>
              </w:numPr>
              <w:shd w:val="clear" w:color="auto" w:fill="FFFFFF"/>
              <w:tabs>
                <w:tab w:val="left" w:pos="317"/>
              </w:tabs>
              <w:autoSpaceDE w:val="0"/>
              <w:autoSpaceDN w:val="0"/>
              <w:adjustRightInd w:val="0"/>
              <w:spacing w:line="252" w:lineRule="exact"/>
              <w:ind w:left="317" w:right="79" w:hanging="137"/>
              <w:jc w:val="both"/>
              <w:rPr>
                <w:b/>
                <w:bCs/>
              </w:rPr>
            </w:pPr>
            <w:r w:rsidRPr="00BB7D63">
              <w:rPr>
                <w:b/>
                <w:bCs/>
              </w:rPr>
              <w:t>Declaraţie terţ susţinător financiar (după caz);</w:t>
            </w:r>
          </w:p>
          <w:p w:rsidR="00BB7D63" w:rsidRPr="00BB7D63" w:rsidRDefault="00BB7D63" w:rsidP="00BB7D63">
            <w:pPr>
              <w:widowControl w:val="0"/>
              <w:numPr>
                <w:ilvl w:val="0"/>
                <w:numId w:val="21"/>
              </w:numPr>
              <w:shd w:val="clear" w:color="auto" w:fill="FFFFFF"/>
              <w:tabs>
                <w:tab w:val="left" w:pos="317"/>
              </w:tabs>
              <w:autoSpaceDE w:val="0"/>
              <w:autoSpaceDN w:val="0"/>
              <w:adjustRightInd w:val="0"/>
              <w:spacing w:line="252" w:lineRule="exact"/>
              <w:ind w:left="317" w:right="79" w:hanging="137"/>
              <w:jc w:val="both"/>
              <w:rPr>
                <w:b/>
                <w:bCs/>
              </w:rPr>
            </w:pPr>
            <w:r w:rsidRPr="00BB7D63">
              <w:rPr>
                <w:b/>
                <w:bCs/>
              </w:rPr>
              <w:t>Angajamentul privind susţinerea tehnică şi profesională a ofertantului/grupului de ofertanţi (după caz);</w:t>
            </w:r>
          </w:p>
          <w:p w:rsidR="00BB7D63" w:rsidRPr="00BB7D63" w:rsidRDefault="00BB7D63" w:rsidP="00BB7D63">
            <w:pPr>
              <w:widowControl w:val="0"/>
              <w:numPr>
                <w:ilvl w:val="0"/>
                <w:numId w:val="21"/>
              </w:numPr>
              <w:shd w:val="clear" w:color="auto" w:fill="FFFFFF"/>
              <w:tabs>
                <w:tab w:val="left" w:pos="317"/>
              </w:tabs>
              <w:autoSpaceDE w:val="0"/>
              <w:autoSpaceDN w:val="0"/>
              <w:adjustRightInd w:val="0"/>
              <w:spacing w:line="252" w:lineRule="exact"/>
              <w:ind w:left="317" w:right="72" w:hanging="137"/>
              <w:jc w:val="both"/>
              <w:rPr>
                <w:b/>
                <w:bCs/>
              </w:rPr>
            </w:pPr>
            <w:r w:rsidRPr="00BB7D63">
              <w:rPr>
                <w:b/>
                <w:bCs/>
              </w:rPr>
              <w:t>Declaraţie terţ susţinător tehnic (după caz);</w:t>
            </w:r>
          </w:p>
          <w:p w:rsidR="00BB7D63" w:rsidRPr="00BB7D63" w:rsidRDefault="00BB7D63" w:rsidP="00BB7D63">
            <w:pPr>
              <w:shd w:val="clear" w:color="auto" w:fill="FFFFFF"/>
              <w:spacing w:before="7" w:line="252" w:lineRule="exact"/>
              <w:ind w:left="58" w:right="50"/>
              <w:jc w:val="both"/>
              <w:rPr>
                <w:spacing w:val="-1"/>
                <w:u w:val="single"/>
              </w:rPr>
            </w:pPr>
            <w:r w:rsidRPr="00BB7D63">
              <w:rPr>
                <w:b/>
                <w:bCs/>
              </w:rPr>
              <w:t xml:space="preserve">Declaraţie terţ susţinător </w:t>
            </w:r>
            <w:r w:rsidRPr="00BB7D63">
              <w:rPr>
                <w:b/>
                <w:bCs/>
                <w:spacing w:val="-1"/>
                <w:u w:val="single"/>
              </w:rPr>
              <w:t>profesional (după caz)</w:t>
            </w:r>
          </w:p>
        </w:tc>
        <w:tc>
          <w:tcPr>
            <w:tcW w:w="1999" w:type="dxa"/>
            <w:shd w:val="clear" w:color="auto" w:fill="auto"/>
          </w:tcPr>
          <w:p w:rsidR="00BB7D63" w:rsidRPr="00BB7D63" w:rsidRDefault="00BB7D63" w:rsidP="00BB7D63">
            <w:pPr>
              <w:shd w:val="clear" w:color="auto" w:fill="FFFFFF"/>
              <w:spacing w:before="245" w:line="252" w:lineRule="exact"/>
              <w:ind w:left="14"/>
            </w:pPr>
            <w:r w:rsidRPr="00BB7D63">
              <w:rPr>
                <w:b/>
                <w:bCs/>
                <w:spacing w:val="-1"/>
              </w:rPr>
              <w:lastRenderedPageBreak/>
              <w:t>Obligatoriu.</w:t>
            </w:r>
          </w:p>
          <w:p w:rsidR="00BB7D63" w:rsidRPr="00BB7D63" w:rsidRDefault="00BB7D63" w:rsidP="00BB7D63">
            <w:pPr>
              <w:shd w:val="clear" w:color="auto" w:fill="FFFFFF"/>
              <w:spacing w:line="245" w:lineRule="exact"/>
              <w:ind w:left="65"/>
            </w:pPr>
            <w:r w:rsidRPr="00BB7D63">
              <w:t>Prezentarea</w:t>
            </w:r>
          </w:p>
          <w:p w:rsidR="00BB7D63" w:rsidRPr="00BB7D63" w:rsidRDefault="00BB7D63" w:rsidP="00BB7D63">
            <w:pPr>
              <w:shd w:val="clear" w:color="auto" w:fill="FFFFFF"/>
              <w:spacing w:line="245" w:lineRule="exact"/>
              <w:ind w:left="65"/>
            </w:pPr>
            <w:r w:rsidRPr="00BB7D63">
              <w:t>documentelor</w:t>
            </w:r>
          </w:p>
          <w:p w:rsidR="00BB7D63" w:rsidRPr="00BB7D63" w:rsidRDefault="00BB7D63" w:rsidP="00BB7D63">
            <w:pPr>
              <w:shd w:val="clear" w:color="auto" w:fill="FFFFFF"/>
              <w:spacing w:line="245" w:lineRule="exact"/>
              <w:ind w:left="72"/>
            </w:pPr>
            <w:r w:rsidRPr="00BB7D63">
              <w:rPr>
                <w:spacing w:val="-1"/>
              </w:rPr>
              <w:lastRenderedPageBreak/>
              <w:t>specificate.</w:t>
            </w:r>
          </w:p>
          <w:p w:rsidR="00BB7D63" w:rsidRPr="00BB7D63" w:rsidRDefault="00BB7D63" w:rsidP="00BB7D63">
            <w:pPr>
              <w:shd w:val="clear" w:color="auto" w:fill="FFFFFF"/>
              <w:spacing w:before="245" w:line="252" w:lineRule="exact"/>
              <w:ind w:left="14"/>
              <w:rPr>
                <w:b/>
                <w:bCs/>
                <w:spacing w:val="-1"/>
              </w:rPr>
            </w:pPr>
          </w:p>
        </w:tc>
      </w:tr>
      <w:tr w:rsidR="00BB7D63" w:rsidRPr="00BB7D63" w:rsidTr="00BB7D63">
        <w:tc>
          <w:tcPr>
            <w:tcW w:w="560" w:type="dxa"/>
            <w:shd w:val="clear" w:color="auto" w:fill="auto"/>
          </w:tcPr>
          <w:p w:rsidR="00BB7D63" w:rsidRPr="00BB7D63" w:rsidRDefault="00BB7D63" w:rsidP="00BB7D63">
            <w:pPr>
              <w:shd w:val="clear" w:color="auto" w:fill="FFFFFF"/>
              <w:tabs>
                <w:tab w:val="left" w:pos="612"/>
              </w:tabs>
              <w:spacing w:before="120" w:after="120"/>
              <w:rPr>
                <w:iCs/>
                <w:noProof w:val="0"/>
                <w:lang w:val="en-US" w:eastAsia="ru-RU"/>
              </w:rPr>
            </w:pPr>
            <w:r w:rsidRPr="00BB7D63">
              <w:rPr>
                <w:iCs/>
                <w:noProof w:val="0"/>
                <w:lang w:val="en-US" w:eastAsia="ru-RU"/>
              </w:rPr>
              <w:lastRenderedPageBreak/>
              <w:t>6</w:t>
            </w:r>
          </w:p>
        </w:tc>
        <w:tc>
          <w:tcPr>
            <w:tcW w:w="3391" w:type="dxa"/>
            <w:shd w:val="clear" w:color="auto" w:fill="auto"/>
          </w:tcPr>
          <w:p w:rsidR="00BB7D63" w:rsidRPr="00BB7D63" w:rsidRDefault="00BB7D63" w:rsidP="00BB7D63">
            <w:pPr>
              <w:shd w:val="clear" w:color="auto" w:fill="FFFFFF"/>
              <w:tabs>
                <w:tab w:val="left" w:pos="1930"/>
              </w:tabs>
              <w:spacing w:before="778" w:line="259" w:lineRule="exact"/>
            </w:pPr>
            <w:r w:rsidRPr="00BB7D63">
              <w:rPr>
                <w:spacing w:val="-1"/>
              </w:rPr>
              <w:t xml:space="preserve">Ofertantul urmează să dispună de un nivel minim de experienţă </w:t>
            </w:r>
            <w:r w:rsidRPr="00BB7D63">
              <w:t>pentru a se califica conform cerinţelor de îndeplinire a contractului prin demonstrarea experienţei specifice fiind minimum de 3 ani în livrarea bunurilor similare</w:t>
            </w:r>
          </w:p>
        </w:tc>
        <w:tc>
          <w:tcPr>
            <w:tcW w:w="3269" w:type="dxa"/>
            <w:shd w:val="clear" w:color="auto" w:fill="auto"/>
          </w:tcPr>
          <w:p w:rsidR="00BB7D63" w:rsidRPr="00BB7D63" w:rsidRDefault="00BB7D63" w:rsidP="00BB7D63">
            <w:pPr>
              <w:shd w:val="clear" w:color="auto" w:fill="FFFFFF"/>
              <w:spacing w:before="14" w:line="252" w:lineRule="exact"/>
              <w:ind w:left="58" w:right="36"/>
              <w:jc w:val="both"/>
            </w:pPr>
            <w:r w:rsidRPr="00BB7D63">
              <w:rPr>
                <w:u w:val="single"/>
              </w:rPr>
              <w:t xml:space="preserve">La depunerea ofertei se va prezenta: </w:t>
            </w:r>
            <w:r w:rsidRPr="00BB7D63">
              <w:t xml:space="preserve">DUAE - document furnizat în format electronic prin utilizarea formatului </w:t>
            </w:r>
            <w:r w:rsidRPr="00BB7D63">
              <w:rPr>
                <w:spacing w:val="-1"/>
              </w:rPr>
              <w:t xml:space="preserve">standard aprobat de Ministerul Finanţelor </w:t>
            </w:r>
            <w:r w:rsidRPr="00BB7D63">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BB7D63">
              <w:rPr>
                <w:u w:val="single"/>
              </w:rPr>
              <w:t>La evaluarea ofertei se va prezenta (termen 1 (una) zi după deschiderea ofertelor):</w:t>
            </w:r>
          </w:p>
          <w:p w:rsidR="00BB7D63" w:rsidRPr="00BB7D63" w:rsidRDefault="00BB7D63" w:rsidP="00BB7D63">
            <w:pPr>
              <w:widowControl w:val="0"/>
              <w:numPr>
                <w:ilvl w:val="0"/>
                <w:numId w:val="22"/>
              </w:numPr>
              <w:shd w:val="clear" w:color="auto" w:fill="FFFFFF"/>
              <w:tabs>
                <w:tab w:val="left" w:pos="374"/>
                <w:tab w:val="left" w:pos="2023"/>
                <w:tab w:val="left" w:pos="3391"/>
              </w:tabs>
              <w:autoSpaceDE w:val="0"/>
              <w:autoSpaceDN w:val="0"/>
              <w:adjustRightInd w:val="0"/>
              <w:spacing w:line="252" w:lineRule="exact"/>
              <w:ind w:left="374" w:right="36" w:hanging="144"/>
              <w:jc w:val="both"/>
            </w:pPr>
            <w:r w:rsidRPr="00BB7D63">
              <w:rPr>
                <w:b/>
                <w:bCs/>
                <w:spacing w:val="-1"/>
              </w:rPr>
              <w:t>Declaraţia</w:t>
            </w:r>
            <w:r w:rsidRPr="00BB7D63">
              <w:rPr>
                <w:rFonts w:ascii="Arial" w:cs="Arial"/>
                <w:b/>
                <w:bCs/>
              </w:rPr>
              <w:tab/>
            </w:r>
            <w:r w:rsidRPr="00BB7D63">
              <w:rPr>
                <w:b/>
                <w:bCs/>
                <w:spacing w:val="-3"/>
              </w:rPr>
              <w:t>privind</w:t>
            </w:r>
            <w:r w:rsidRPr="00BB7D63">
              <w:rPr>
                <w:rFonts w:ascii="Arial" w:cs="Arial"/>
                <w:b/>
                <w:bCs/>
              </w:rPr>
              <w:tab/>
            </w:r>
            <w:r w:rsidRPr="00BB7D63">
              <w:rPr>
                <w:b/>
                <w:bCs/>
                <w:spacing w:val="-1"/>
              </w:rPr>
              <w:t xml:space="preserve">lista </w:t>
            </w:r>
            <w:r w:rsidRPr="00BB7D63">
              <w:rPr>
                <w:b/>
                <w:bCs/>
              </w:rPr>
              <w:t>principalelor livrară efectuate în ultimii 3 ani de activitate;</w:t>
            </w:r>
          </w:p>
          <w:p w:rsidR="00BB7D63" w:rsidRPr="00BB7D63" w:rsidRDefault="00BB7D63" w:rsidP="00BB7D63">
            <w:pPr>
              <w:shd w:val="clear" w:color="auto" w:fill="FFFFFF"/>
              <w:spacing w:before="7" w:line="252" w:lineRule="exact"/>
              <w:ind w:left="14" w:right="101"/>
              <w:jc w:val="both"/>
              <w:rPr>
                <w:u w:val="single"/>
              </w:rPr>
            </w:pPr>
            <w:r w:rsidRPr="00BB7D63">
              <w:rPr>
                <w:b/>
                <w:bCs/>
                <w:spacing w:val="-1"/>
                <w:u w:val="single"/>
              </w:rPr>
              <w:t>Copii ale contractelor similare.</w:t>
            </w:r>
          </w:p>
        </w:tc>
        <w:tc>
          <w:tcPr>
            <w:tcW w:w="1999" w:type="dxa"/>
            <w:shd w:val="clear" w:color="auto" w:fill="auto"/>
          </w:tcPr>
          <w:p w:rsidR="00BB7D63" w:rsidRPr="00BB7D63" w:rsidRDefault="00BB7D63" w:rsidP="00BB7D63">
            <w:pPr>
              <w:shd w:val="clear" w:color="auto" w:fill="FFFFFF"/>
              <w:spacing w:before="245" w:line="252" w:lineRule="exact"/>
              <w:ind w:left="14"/>
            </w:pPr>
            <w:r w:rsidRPr="00BB7D63">
              <w:rPr>
                <w:b/>
                <w:bCs/>
                <w:spacing w:val="-1"/>
              </w:rPr>
              <w:t>Obligatoriu.</w:t>
            </w:r>
          </w:p>
          <w:p w:rsidR="00BB7D63" w:rsidRPr="00BB7D63" w:rsidRDefault="00BB7D63" w:rsidP="00BB7D63">
            <w:pPr>
              <w:shd w:val="clear" w:color="auto" w:fill="FFFFFF"/>
              <w:spacing w:line="245" w:lineRule="exact"/>
              <w:ind w:left="65"/>
            </w:pPr>
            <w:r w:rsidRPr="00BB7D63">
              <w:t>Prezentarea</w:t>
            </w:r>
          </w:p>
          <w:p w:rsidR="00BB7D63" w:rsidRPr="00BB7D63" w:rsidRDefault="00BB7D63" w:rsidP="00BB7D63">
            <w:pPr>
              <w:shd w:val="clear" w:color="auto" w:fill="FFFFFF"/>
              <w:spacing w:line="245" w:lineRule="exact"/>
              <w:ind w:left="65"/>
            </w:pPr>
            <w:r w:rsidRPr="00BB7D63">
              <w:t>documentelor</w:t>
            </w:r>
          </w:p>
          <w:p w:rsidR="00BB7D63" w:rsidRPr="00BB7D63" w:rsidRDefault="00BB7D63" w:rsidP="00BB7D63">
            <w:pPr>
              <w:shd w:val="clear" w:color="auto" w:fill="FFFFFF"/>
              <w:spacing w:line="245" w:lineRule="exact"/>
              <w:ind w:left="72"/>
            </w:pPr>
            <w:r w:rsidRPr="00BB7D63">
              <w:rPr>
                <w:spacing w:val="-1"/>
              </w:rPr>
              <w:t>specificate.</w:t>
            </w:r>
          </w:p>
          <w:p w:rsidR="00BB7D63" w:rsidRPr="00BB7D63" w:rsidRDefault="00BB7D63" w:rsidP="00BB7D63">
            <w:pPr>
              <w:shd w:val="clear" w:color="auto" w:fill="FFFFFF"/>
              <w:spacing w:before="245" w:line="252" w:lineRule="exact"/>
              <w:ind w:left="14"/>
              <w:rPr>
                <w:b/>
                <w:bCs/>
                <w:spacing w:val="-1"/>
              </w:rPr>
            </w:pPr>
          </w:p>
        </w:tc>
      </w:tr>
      <w:tr w:rsidR="00BB7D63" w:rsidRPr="00BB7D63" w:rsidTr="00BB7D63">
        <w:tc>
          <w:tcPr>
            <w:tcW w:w="560" w:type="dxa"/>
            <w:shd w:val="clear" w:color="auto" w:fill="auto"/>
          </w:tcPr>
          <w:p w:rsidR="00BB7D63" w:rsidRPr="00BB7D63" w:rsidRDefault="00BB7D63" w:rsidP="00BB7D63">
            <w:pPr>
              <w:shd w:val="clear" w:color="auto" w:fill="FFFFFF"/>
              <w:tabs>
                <w:tab w:val="left" w:pos="612"/>
              </w:tabs>
              <w:spacing w:before="120" w:after="120"/>
              <w:rPr>
                <w:iCs/>
                <w:noProof w:val="0"/>
                <w:lang w:val="en-US" w:eastAsia="ru-RU"/>
              </w:rPr>
            </w:pPr>
            <w:r w:rsidRPr="00BB7D63">
              <w:rPr>
                <w:iCs/>
                <w:noProof w:val="0"/>
                <w:lang w:val="en-US" w:eastAsia="ru-RU"/>
              </w:rPr>
              <w:t>7</w:t>
            </w:r>
          </w:p>
        </w:tc>
        <w:tc>
          <w:tcPr>
            <w:tcW w:w="3391" w:type="dxa"/>
            <w:shd w:val="clear" w:color="auto" w:fill="auto"/>
          </w:tcPr>
          <w:p w:rsidR="00BB7D63" w:rsidRPr="00BB7D63" w:rsidRDefault="00BB7D63" w:rsidP="00BB7D63">
            <w:pPr>
              <w:shd w:val="clear" w:color="auto" w:fill="FFFFFF"/>
              <w:tabs>
                <w:tab w:val="left" w:pos="1930"/>
              </w:tabs>
              <w:spacing w:before="778" w:line="259" w:lineRule="exact"/>
              <w:rPr>
                <w:spacing w:val="-1"/>
              </w:rPr>
            </w:pPr>
            <w:r w:rsidRPr="00BB7D63">
              <w:t xml:space="preserve">Operatorii economici trebuie să dispună de certificate de </w:t>
            </w:r>
            <w:r w:rsidRPr="00BB7D63">
              <w:rPr>
                <w:spacing w:val="-1"/>
              </w:rPr>
              <w:lastRenderedPageBreak/>
              <w:t xml:space="preserve">conformitate sau alte documente </w:t>
            </w:r>
            <w:r w:rsidRPr="00BB7D63">
              <w:t xml:space="preserve">ce confirmă calitatea, tara de </w:t>
            </w:r>
            <w:r w:rsidRPr="00BB7D63">
              <w:rPr>
                <w:spacing w:val="-1"/>
              </w:rPr>
              <w:t xml:space="preserve">origine şi producătorul bunurilor </w:t>
            </w:r>
            <w:r w:rsidRPr="00BB7D63">
              <w:t>propuse</w:t>
            </w:r>
          </w:p>
        </w:tc>
        <w:tc>
          <w:tcPr>
            <w:tcW w:w="3269" w:type="dxa"/>
            <w:shd w:val="clear" w:color="auto" w:fill="auto"/>
          </w:tcPr>
          <w:p w:rsidR="00BB7D63" w:rsidRPr="00BB7D63" w:rsidRDefault="00BB7D63" w:rsidP="00BB7D63">
            <w:pPr>
              <w:shd w:val="clear" w:color="auto" w:fill="FFFFFF"/>
              <w:spacing w:before="7" w:line="252" w:lineRule="exact"/>
              <w:ind w:right="22"/>
              <w:jc w:val="both"/>
              <w:rPr>
                <w:u w:val="single"/>
              </w:rPr>
            </w:pPr>
            <w:r w:rsidRPr="00BB7D63">
              <w:rPr>
                <w:u w:val="single"/>
              </w:rPr>
              <w:lastRenderedPageBreak/>
              <w:t xml:space="preserve">La depunerea ofertei se va prezenta: </w:t>
            </w:r>
            <w:r w:rsidRPr="00BB7D63">
              <w:t xml:space="preserve">DUAE - document furnizat în format electronic prin utilizarea formatului </w:t>
            </w:r>
            <w:r w:rsidRPr="00BB7D63">
              <w:rPr>
                <w:spacing w:val="-1"/>
              </w:rPr>
              <w:t xml:space="preserve">standard aprobat de Ministerul Finanţelor </w:t>
            </w:r>
            <w:r w:rsidRPr="00BB7D63">
              <w:lastRenderedPageBreak/>
              <w:t xml:space="preserve">prin Ordinul nr. 72/2020, constând în declaraţia pe proprie răspundere a operatorului economic cu privire la îndeplinirea criteriilor de calificare şi selecţie, în conformitate cu cerinţele stabilite de autoritatea contractantă. Prezentarea oricărui alt formular DUAE, este temei de descalificare de la procedura de achiziţie publică. </w:t>
            </w:r>
            <w:r w:rsidRPr="00BB7D63">
              <w:rPr>
                <w:b/>
                <w:bCs/>
              </w:rPr>
              <w:t xml:space="preserve">Certificate de conformitate sau alte documente ce confirmă calitatea, ţara de origine şi producătorul bunurilor propuse </w:t>
            </w:r>
            <w:r w:rsidRPr="00BB7D63">
              <w:t>- eliberate de instituţii autorizate în acest sens</w:t>
            </w:r>
          </w:p>
        </w:tc>
        <w:tc>
          <w:tcPr>
            <w:tcW w:w="1999" w:type="dxa"/>
            <w:shd w:val="clear" w:color="auto" w:fill="auto"/>
          </w:tcPr>
          <w:p w:rsidR="00BB7D63" w:rsidRPr="00BB7D63" w:rsidRDefault="00BB7D63" w:rsidP="00BB7D63">
            <w:pPr>
              <w:shd w:val="clear" w:color="auto" w:fill="FFFFFF"/>
              <w:spacing w:before="245" w:line="252" w:lineRule="exact"/>
              <w:ind w:left="14"/>
            </w:pPr>
            <w:r w:rsidRPr="00BB7D63">
              <w:rPr>
                <w:b/>
                <w:bCs/>
                <w:spacing w:val="-1"/>
              </w:rPr>
              <w:lastRenderedPageBreak/>
              <w:t>Obligatoriu.</w:t>
            </w:r>
          </w:p>
          <w:p w:rsidR="00BB7D63" w:rsidRPr="00BB7D63" w:rsidRDefault="00BB7D63" w:rsidP="00BB7D63">
            <w:pPr>
              <w:shd w:val="clear" w:color="auto" w:fill="FFFFFF"/>
              <w:spacing w:line="245" w:lineRule="exact"/>
              <w:ind w:left="65"/>
            </w:pPr>
            <w:r w:rsidRPr="00BB7D63">
              <w:t xml:space="preserve">Certificate de conformitate sau echivalentul </w:t>
            </w:r>
            <w:r w:rsidRPr="00BB7D63">
              <w:lastRenderedPageBreak/>
              <w:t>acestora</w:t>
            </w:r>
          </w:p>
        </w:tc>
      </w:tr>
      <w:tr w:rsidR="00BB7D63" w:rsidRPr="00BB7D63" w:rsidTr="00BB7D63">
        <w:tc>
          <w:tcPr>
            <w:tcW w:w="560" w:type="dxa"/>
            <w:shd w:val="clear" w:color="auto" w:fill="auto"/>
          </w:tcPr>
          <w:p w:rsidR="00BB7D63" w:rsidRPr="00BB7D63" w:rsidRDefault="00BB7D63" w:rsidP="00BB7D63">
            <w:pPr>
              <w:shd w:val="clear" w:color="auto" w:fill="FFFFFF"/>
              <w:tabs>
                <w:tab w:val="left" w:pos="612"/>
              </w:tabs>
              <w:spacing w:before="120" w:after="120"/>
              <w:rPr>
                <w:iCs/>
                <w:noProof w:val="0"/>
                <w:lang w:val="en-US" w:eastAsia="ru-RU"/>
              </w:rPr>
            </w:pPr>
            <w:r w:rsidRPr="00BB7D63">
              <w:rPr>
                <w:iCs/>
                <w:noProof w:val="0"/>
                <w:lang w:val="en-US" w:eastAsia="ru-RU"/>
              </w:rPr>
              <w:lastRenderedPageBreak/>
              <w:t>8</w:t>
            </w:r>
          </w:p>
        </w:tc>
        <w:tc>
          <w:tcPr>
            <w:tcW w:w="3391" w:type="dxa"/>
            <w:shd w:val="clear" w:color="auto" w:fill="auto"/>
          </w:tcPr>
          <w:p w:rsidR="00BB7D63" w:rsidRPr="00BB7D63" w:rsidRDefault="00BB7D63" w:rsidP="00BB7D63">
            <w:pPr>
              <w:shd w:val="clear" w:color="auto" w:fill="FFFFFF"/>
              <w:tabs>
                <w:tab w:val="left" w:pos="1930"/>
              </w:tabs>
              <w:spacing w:before="778" w:line="259" w:lineRule="exact"/>
              <w:rPr>
                <w:noProof w:val="0"/>
                <w:sz w:val="20"/>
                <w:szCs w:val="20"/>
                <w:lang w:val="ru-RU" w:eastAsia="ru-RU"/>
              </w:rPr>
            </w:pPr>
            <w:r w:rsidRPr="00BB7D63">
              <w:rPr>
                <w:noProof w:val="0"/>
                <w:sz w:val="20"/>
                <w:szCs w:val="20"/>
                <w:lang w:val="ru-RU" w:eastAsia="ru-RU"/>
              </w:rPr>
              <w:t>Garanția pentru ofertă</w:t>
            </w:r>
          </w:p>
        </w:tc>
        <w:tc>
          <w:tcPr>
            <w:tcW w:w="3269" w:type="dxa"/>
            <w:shd w:val="clear" w:color="auto" w:fill="auto"/>
          </w:tcPr>
          <w:p w:rsidR="00BB7D63" w:rsidRPr="00BB7D63" w:rsidRDefault="00BB7D63" w:rsidP="00BB7D63">
            <w:pPr>
              <w:shd w:val="clear" w:color="auto" w:fill="FFFFFF"/>
              <w:spacing w:before="7" w:line="252" w:lineRule="exact"/>
              <w:ind w:right="22"/>
              <w:jc w:val="both"/>
              <w:rPr>
                <w:noProof w:val="0"/>
                <w:sz w:val="20"/>
                <w:szCs w:val="20"/>
                <w:lang w:val="en-US" w:eastAsia="ru-RU"/>
              </w:rPr>
            </w:pPr>
            <w:r w:rsidRPr="00BB7D63">
              <w:rPr>
                <w:noProof w:val="0"/>
                <w:sz w:val="20"/>
                <w:szCs w:val="20"/>
                <w:lang w:val="en-US" w:eastAsia="ru-RU"/>
              </w:rPr>
              <w:t xml:space="preserve">de:1% din valoarea ofertei fără TVA., original, transfer sau garanție bancară conform </w:t>
            </w:r>
            <w:r w:rsidRPr="00BB7D63">
              <w:rPr>
                <w:noProof w:val="0"/>
                <w:sz w:val="20"/>
                <w:szCs w:val="20"/>
                <w:lang w:eastAsia="ru-RU"/>
              </w:rPr>
              <w:t>Anexei 9</w:t>
            </w:r>
            <w:r w:rsidRPr="00BB7D63">
              <w:rPr>
                <w:noProof w:val="0"/>
                <w:sz w:val="20"/>
                <w:szCs w:val="20"/>
                <w:lang w:val="en-US" w:eastAsia="ru-RU"/>
              </w:rPr>
              <w:t xml:space="preserve"> din Documentația standard. Notă: în cazul în care garanție pentru ofertă este prezentată sub formă de garanție bancară, aceasta urmează a fi prezentată în original (dacă este semnată olograf de către bancă) la sediu </w:t>
            </w:r>
            <w:r w:rsidRPr="00BB7D63">
              <w:rPr>
                <w:noProof w:val="0"/>
                <w:sz w:val="20"/>
                <w:szCs w:val="20"/>
                <w:lang w:eastAsia="ru-RU"/>
              </w:rPr>
              <w:t>IMSP SR Călărași</w:t>
            </w:r>
            <w:r w:rsidRPr="00BB7D63">
              <w:rPr>
                <w:noProof w:val="0"/>
                <w:sz w:val="20"/>
                <w:szCs w:val="20"/>
                <w:lang w:val="en-US" w:eastAsia="ru-RU"/>
              </w:rPr>
              <w:t xml:space="preserve"> după deschiderea ofertelor în termen de 1 zi</w:t>
            </w:r>
          </w:p>
        </w:tc>
        <w:tc>
          <w:tcPr>
            <w:tcW w:w="1999" w:type="dxa"/>
            <w:shd w:val="clear" w:color="auto" w:fill="auto"/>
          </w:tcPr>
          <w:p w:rsidR="00BB7D63" w:rsidRPr="00BB7D63" w:rsidRDefault="00BB7D63" w:rsidP="00BB7D63">
            <w:pPr>
              <w:shd w:val="clear" w:color="auto" w:fill="FFFFFF"/>
              <w:spacing w:before="245" w:line="252" w:lineRule="exact"/>
              <w:ind w:left="14"/>
              <w:rPr>
                <w:b/>
                <w:bCs/>
                <w:spacing w:val="-1"/>
              </w:rPr>
            </w:pPr>
            <w:r w:rsidRPr="00BB7D63">
              <w:rPr>
                <w:b/>
                <w:bCs/>
                <w:spacing w:val="-1"/>
              </w:rPr>
              <w:t>Obligatoriu</w:t>
            </w:r>
          </w:p>
        </w:tc>
      </w:tr>
    </w:tbl>
    <w:p w:rsidR="00BB7D63" w:rsidRPr="00BB7D63" w:rsidRDefault="00BB7D63" w:rsidP="00BB7D63">
      <w:pPr>
        <w:numPr>
          <w:ilvl w:val="0"/>
          <w:numId w:val="9"/>
        </w:numPr>
        <w:shd w:val="clear" w:color="auto" w:fill="FFFFFF"/>
        <w:tabs>
          <w:tab w:val="right" w:pos="426"/>
        </w:tabs>
        <w:spacing w:before="120"/>
        <w:ind w:left="360"/>
        <w:jc w:val="both"/>
        <w:rPr>
          <w:b/>
          <w:noProof w:val="0"/>
          <w:lang w:val="it-IT" w:eastAsia="ru-RU"/>
        </w:rPr>
      </w:pPr>
      <w:r w:rsidRPr="00BB7D63">
        <w:rPr>
          <w:b/>
          <w:noProof w:val="0"/>
          <w:lang w:val="it-IT" w:eastAsia="ru-RU"/>
        </w:rPr>
        <w:t>Garanția pentru ofertă, după caz______________</w:t>
      </w:r>
      <w:r w:rsidRPr="00BB7D63">
        <w:rPr>
          <w:u w:val="single"/>
        </w:rPr>
        <w:t>1%</w:t>
      </w:r>
      <w:r w:rsidRPr="00BB7D63">
        <w:rPr>
          <w:b/>
          <w:noProof w:val="0"/>
          <w:lang w:val="it-IT" w:eastAsia="ru-RU"/>
        </w:rPr>
        <w:t>_________________.</w:t>
      </w:r>
    </w:p>
    <w:p w:rsidR="00BB7D63" w:rsidRPr="00BB7D63" w:rsidRDefault="00BB7D63" w:rsidP="00BB7D63">
      <w:pPr>
        <w:numPr>
          <w:ilvl w:val="0"/>
          <w:numId w:val="9"/>
        </w:numPr>
        <w:tabs>
          <w:tab w:val="left" w:pos="1134"/>
        </w:tabs>
        <w:ind w:left="426" w:hanging="426"/>
        <w:jc w:val="both"/>
        <w:rPr>
          <w:b/>
          <w:noProof w:val="0"/>
          <w:lang w:val="it-IT" w:eastAsia="ru-RU"/>
        </w:rPr>
      </w:pPr>
      <w:r w:rsidRPr="00BB7D63">
        <w:rPr>
          <w:b/>
          <w:noProof w:val="0"/>
          <w:lang w:val="it-IT" w:eastAsia="ru-RU"/>
        </w:rPr>
        <w:t>Garanția de bună execuție a contractului, după caz____</w:t>
      </w:r>
      <w:r w:rsidRPr="00BB7D63">
        <w:rPr>
          <w:b/>
          <w:noProof w:val="0"/>
          <w:u w:val="single"/>
          <w:lang w:val="it-IT" w:eastAsia="ru-RU"/>
        </w:rPr>
        <w:t>5%</w:t>
      </w:r>
      <w:r w:rsidRPr="00BB7D63">
        <w:rPr>
          <w:b/>
          <w:noProof w:val="0"/>
          <w:lang w:val="it-IT" w:eastAsia="ru-RU"/>
        </w:rPr>
        <w:t>______, cuantumul_.</w:t>
      </w:r>
    </w:p>
    <w:p w:rsidR="00BB7D63" w:rsidRPr="00BB7D63" w:rsidRDefault="00BB7D63" w:rsidP="00BB7D63">
      <w:pPr>
        <w:numPr>
          <w:ilvl w:val="0"/>
          <w:numId w:val="9"/>
        </w:numPr>
        <w:shd w:val="clear" w:color="auto" w:fill="FFFFFF"/>
        <w:tabs>
          <w:tab w:val="right" w:pos="426"/>
        </w:tabs>
        <w:spacing w:before="120"/>
        <w:ind w:left="360"/>
        <w:rPr>
          <w:b/>
          <w:noProof w:val="0"/>
          <w:lang w:val="it-IT" w:eastAsia="ru-RU"/>
        </w:rPr>
      </w:pPr>
      <w:r w:rsidRPr="00BB7D63">
        <w:rPr>
          <w:b/>
          <w:noProof w:val="0"/>
          <w:lang w:val="it-IT" w:eastAsia="ru-RU"/>
        </w:rPr>
        <w:t>Motivul recurgerii la procedura accelerată (în cazul licitației deschise, restrânse și a procedurii negociate), după caz____</w:t>
      </w:r>
      <w:r w:rsidRPr="00BB7D63">
        <w:rPr>
          <w:b/>
          <w:noProof w:val="0"/>
          <w:u w:val="single"/>
          <w:lang w:val="it-IT" w:eastAsia="ru-RU"/>
        </w:rPr>
        <w:t>nu se aplică</w:t>
      </w:r>
      <w:r w:rsidRPr="00BB7D63">
        <w:rPr>
          <w:b/>
          <w:noProof w:val="0"/>
          <w:lang w:val="it-IT" w:eastAsia="ru-RU"/>
        </w:rPr>
        <w:t>___________________</w:t>
      </w:r>
    </w:p>
    <w:p w:rsidR="00BB7D63" w:rsidRPr="00BB7D63" w:rsidRDefault="00BB7D63" w:rsidP="00BB7D63">
      <w:pPr>
        <w:numPr>
          <w:ilvl w:val="0"/>
          <w:numId w:val="9"/>
        </w:numPr>
        <w:shd w:val="clear" w:color="auto" w:fill="FFFFFF"/>
        <w:tabs>
          <w:tab w:val="right" w:pos="426"/>
        </w:tabs>
        <w:spacing w:before="120"/>
        <w:ind w:left="360"/>
        <w:rPr>
          <w:b/>
          <w:noProof w:val="0"/>
          <w:lang w:val="it-IT" w:eastAsia="ru-RU"/>
        </w:rPr>
      </w:pPr>
      <w:r w:rsidRPr="00BB7D63">
        <w:rPr>
          <w:b/>
          <w:noProof w:val="0"/>
          <w:lang w:val="it-IT" w:eastAsia="ru-RU"/>
        </w:rPr>
        <w:t>Tehnici și instrumente specifice de atribuire (dacă este cazul specificați dacă se va utiliza acordul-cadru, sistemul dinamic de achiziție sau licitația electronică):__</w:t>
      </w:r>
      <w:r w:rsidRPr="00BB7D63">
        <w:rPr>
          <w:i/>
          <w:iCs/>
          <w:sz w:val="22"/>
          <w:szCs w:val="22"/>
        </w:rPr>
        <w:t xml:space="preserve"> licitaţie electronică în trei runde cu aplicarea pasului minim specificat în SIA RSAP</w:t>
      </w:r>
      <w:r w:rsidRPr="00BB7D63">
        <w:rPr>
          <w:b/>
          <w:noProof w:val="0"/>
          <w:lang w:val="it-IT" w:eastAsia="ru-RU"/>
        </w:rPr>
        <w:t xml:space="preserve"> __</w:t>
      </w:r>
    </w:p>
    <w:p w:rsidR="00BB7D63" w:rsidRPr="00BB7D63" w:rsidRDefault="00BB7D63" w:rsidP="00BB7D63">
      <w:pPr>
        <w:numPr>
          <w:ilvl w:val="0"/>
          <w:numId w:val="9"/>
        </w:numPr>
        <w:tabs>
          <w:tab w:val="right" w:pos="426"/>
        </w:tabs>
        <w:spacing w:before="120"/>
        <w:rPr>
          <w:b/>
          <w:noProof w:val="0"/>
          <w:lang w:val="it-IT" w:eastAsia="ru-RU"/>
        </w:rPr>
      </w:pPr>
      <w:r w:rsidRPr="00BB7D63">
        <w:rPr>
          <w:b/>
          <w:noProof w:val="0"/>
          <w:lang w:val="it-IT" w:eastAsia="ru-RU"/>
        </w:rPr>
        <w:t>Condiții speciale de care depinde îndeplinirea contractului (</w:t>
      </w:r>
      <w:r w:rsidRPr="00BB7D63">
        <w:rPr>
          <w:noProof w:val="0"/>
          <w:lang w:val="it-IT" w:eastAsia="ru-RU"/>
        </w:rPr>
        <w:t>indicați după caz</w:t>
      </w:r>
      <w:r w:rsidRPr="00BB7D63">
        <w:rPr>
          <w:b/>
          <w:noProof w:val="0"/>
          <w:lang w:val="it-IT" w:eastAsia="ru-RU"/>
        </w:rPr>
        <w:t>): _________________</w:t>
      </w:r>
      <w:r w:rsidRPr="00BB7D63">
        <w:rPr>
          <w:b/>
          <w:noProof w:val="0"/>
          <w:u w:val="single"/>
          <w:lang w:val="it-IT" w:eastAsia="ru-RU"/>
        </w:rPr>
        <w:t>nu se aplică</w:t>
      </w:r>
      <w:r w:rsidRPr="00BB7D63">
        <w:rPr>
          <w:b/>
          <w:noProof w:val="0"/>
          <w:lang w:val="it-IT" w:eastAsia="ru-RU"/>
        </w:rPr>
        <w:t>___________________________________________</w:t>
      </w:r>
    </w:p>
    <w:p w:rsidR="00BB7D63" w:rsidRPr="00BB7D63" w:rsidRDefault="00BB7D63" w:rsidP="00BB7D63">
      <w:pPr>
        <w:numPr>
          <w:ilvl w:val="0"/>
          <w:numId w:val="9"/>
        </w:numPr>
        <w:tabs>
          <w:tab w:val="right" w:pos="426"/>
        </w:tabs>
        <w:spacing w:before="120"/>
        <w:rPr>
          <w:b/>
          <w:noProof w:val="0"/>
          <w:lang w:val="it-IT" w:eastAsia="ru-RU"/>
        </w:rPr>
      </w:pPr>
      <w:bookmarkStart w:id="70" w:name="_Hlk71621175"/>
      <w:r w:rsidRPr="00BB7D63">
        <w:rPr>
          <w:b/>
          <w:noProof w:val="0"/>
          <w:lang w:val="it-IT" w:eastAsia="ru-RU"/>
        </w:rPr>
        <w:t>Ofertele se prezintă în valuta___</w:t>
      </w:r>
      <w:r w:rsidRPr="00BB7D63">
        <w:rPr>
          <w:i/>
          <w:iCs/>
          <w:sz w:val="22"/>
          <w:szCs w:val="22"/>
        </w:rPr>
        <w:t xml:space="preserve"> </w:t>
      </w:r>
      <w:r w:rsidRPr="00BB7D63">
        <w:rPr>
          <w:i/>
          <w:iCs/>
          <w:sz w:val="22"/>
          <w:szCs w:val="22"/>
          <w:u w:val="single"/>
        </w:rPr>
        <w:t>lei moldoveneşti, cu 2 (două) cifre după virgulă</w:t>
      </w:r>
      <w:bookmarkEnd w:id="70"/>
      <w:r w:rsidRPr="00BB7D63">
        <w:rPr>
          <w:b/>
          <w:noProof w:val="0"/>
          <w:lang w:val="it-IT" w:eastAsia="ru-RU"/>
        </w:rPr>
        <w:t>____</w:t>
      </w:r>
    </w:p>
    <w:p w:rsidR="00BB7D63" w:rsidRPr="00BB7D63" w:rsidRDefault="00BB7D63" w:rsidP="00BB7D63">
      <w:pPr>
        <w:numPr>
          <w:ilvl w:val="0"/>
          <w:numId w:val="9"/>
        </w:numPr>
        <w:tabs>
          <w:tab w:val="right" w:pos="426"/>
        </w:tabs>
        <w:spacing w:before="120"/>
        <w:rPr>
          <w:b/>
          <w:noProof w:val="0"/>
          <w:lang w:val="it-IT" w:eastAsia="ru-RU"/>
        </w:rPr>
      </w:pPr>
      <w:r w:rsidRPr="00BB7D63">
        <w:rPr>
          <w:b/>
          <w:noProof w:val="0"/>
          <w:lang w:val="it-IT" w:eastAsia="ru-RU"/>
        </w:rPr>
        <w:t>Criteriul de evaluare aplicat pentru atribuirea contractului: __</w:t>
      </w:r>
      <w:r w:rsidRPr="00BB7D63">
        <w:rPr>
          <w:i/>
          <w:iCs/>
          <w:sz w:val="22"/>
          <w:szCs w:val="22"/>
        </w:rPr>
        <w:t xml:space="preserve"> </w:t>
      </w:r>
      <w:r w:rsidRPr="00BB7D63">
        <w:rPr>
          <w:i/>
          <w:iCs/>
          <w:sz w:val="22"/>
          <w:szCs w:val="22"/>
          <w:u w:val="single"/>
        </w:rPr>
        <w:t>preţul cel mai scăzut pe lot, ţinând cont de cerinţele tehnice solicitate</w:t>
      </w:r>
      <w:r w:rsidRPr="00BB7D63">
        <w:rPr>
          <w:b/>
          <w:noProof w:val="0"/>
          <w:lang w:val="it-IT" w:eastAsia="ru-RU"/>
        </w:rPr>
        <w:t xml:space="preserve"> __________</w:t>
      </w:r>
      <w:r w:rsidRPr="00BB7D63">
        <w:rPr>
          <w:b/>
          <w:noProof w:val="0"/>
          <w:lang w:eastAsia="ru-RU"/>
        </w:rPr>
        <w:t>_____</w:t>
      </w:r>
    </w:p>
    <w:p w:rsidR="00BB7D63" w:rsidRPr="00BB7D63" w:rsidRDefault="00BB7D63" w:rsidP="00BB7D63">
      <w:pPr>
        <w:numPr>
          <w:ilvl w:val="0"/>
          <w:numId w:val="9"/>
        </w:numPr>
        <w:tabs>
          <w:tab w:val="right" w:pos="426"/>
        </w:tabs>
        <w:spacing w:before="120"/>
        <w:jc w:val="both"/>
        <w:rPr>
          <w:b/>
          <w:noProof w:val="0"/>
          <w:lang w:val="it-IT" w:eastAsia="ru-RU"/>
        </w:rPr>
      </w:pPr>
      <w:r w:rsidRPr="00BB7D63">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B7D63" w:rsidRPr="00BB7D63" w:rsidTr="00BB7D63">
        <w:tc>
          <w:tcPr>
            <w:tcW w:w="577" w:type="dxa"/>
            <w:shd w:val="clear" w:color="auto" w:fill="auto"/>
          </w:tcPr>
          <w:p w:rsidR="00BB7D63" w:rsidRPr="00BB7D63" w:rsidRDefault="00BB7D63" w:rsidP="00BB7D63">
            <w:pPr>
              <w:shd w:val="clear" w:color="auto" w:fill="FFFFFF"/>
              <w:tabs>
                <w:tab w:val="left" w:pos="612"/>
              </w:tabs>
              <w:spacing w:before="120" w:after="120"/>
              <w:rPr>
                <w:b/>
                <w:iCs/>
                <w:noProof w:val="0"/>
                <w:sz w:val="20"/>
                <w:szCs w:val="20"/>
                <w:lang w:val="ru-RU" w:eastAsia="ru-RU"/>
              </w:rPr>
            </w:pPr>
            <w:r w:rsidRPr="00BB7D63">
              <w:rPr>
                <w:b/>
                <w:iCs/>
                <w:noProof w:val="0"/>
                <w:sz w:val="20"/>
                <w:szCs w:val="20"/>
                <w:lang w:val="ru-RU" w:eastAsia="ru-RU"/>
              </w:rPr>
              <w:t>Nr. d/o</w:t>
            </w:r>
          </w:p>
        </w:tc>
        <w:tc>
          <w:tcPr>
            <w:tcW w:w="7248" w:type="dxa"/>
            <w:shd w:val="clear" w:color="auto" w:fill="auto"/>
          </w:tcPr>
          <w:p w:rsidR="00BB7D63" w:rsidRPr="00BB7D63" w:rsidRDefault="00BB7D63" w:rsidP="00BB7D63">
            <w:pPr>
              <w:shd w:val="clear" w:color="auto" w:fill="FFFFFF"/>
              <w:tabs>
                <w:tab w:val="left" w:pos="612"/>
              </w:tabs>
              <w:spacing w:before="120" w:after="120"/>
              <w:jc w:val="center"/>
              <w:rPr>
                <w:b/>
                <w:iCs/>
                <w:noProof w:val="0"/>
                <w:sz w:val="20"/>
                <w:szCs w:val="20"/>
                <w:lang w:val="ru-RU" w:eastAsia="ru-RU"/>
              </w:rPr>
            </w:pPr>
            <w:r w:rsidRPr="00BB7D63">
              <w:rPr>
                <w:b/>
                <w:iCs/>
                <w:noProof w:val="0"/>
                <w:sz w:val="20"/>
                <w:szCs w:val="20"/>
                <w:lang w:val="ru-RU" w:eastAsia="ru-RU"/>
              </w:rPr>
              <w:t>Denumirea</w:t>
            </w:r>
            <w:r w:rsidRPr="00BB7D63">
              <w:rPr>
                <w:b/>
                <w:iCs/>
                <w:noProof w:val="0"/>
                <w:sz w:val="20"/>
                <w:szCs w:val="20"/>
                <w:lang w:eastAsia="ru-RU"/>
              </w:rPr>
              <w:t xml:space="preserve"> </w:t>
            </w:r>
            <w:r w:rsidRPr="00BB7D63">
              <w:rPr>
                <w:b/>
                <w:iCs/>
                <w:noProof w:val="0"/>
                <w:sz w:val="20"/>
                <w:szCs w:val="20"/>
                <w:lang w:val="ru-RU" w:eastAsia="ru-RU"/>
              </w:rPr>
              <w:t>factorului</w:t>
            </w:r>
            <w:r w:rsidRPr="00BB7D63">
              <w:rPr>
                <w:b/>
                <w:iCs/>
                <w:noProof w:val="0"/>
                <w:sz w:val="20"/>
                <w:szCs w:val="20"/>
                <w:lang w:eastAsia="ru-RU"/>
              </w:rPr>
              <w:t xml:space="preserve"> </w:t>
            </w:r>
            <w:r w:rsidRPr="00BB7D63">
              <w:rPr>
                <w:b/>
                <w:iCs/>
                <w:noProof w:val="0"/>
                <w:sz w:val="20"/>
                <w:szCs w:val="20"/>
                <w:lang w:val="ru-RU" w:eastAsia="ru-RU"/>
              </w:rPr>
              <w:t>de</w:t>
            </w:r>
            <w:r w:rsidRPr="00BB7D63">
              <w:rPr>
                <w:b/>
                <w:iCs/>
                <w:noProof w:val="0"/>
                <w:sz w:val="20"/>
                <w:szCs w:val="20"/>
                <w:lang w:eastAsia="ru-RU"/>
              </w:rPr>
              <w:t xml:space="preserve"> </w:t>
            </w:r>
            <w:r w:rsidRPr="00BB7D63">
              <w:rPr>
                <w:b/>
                <w:iCs/>
                <w:noProof w:val="0"/>
                <w:sz w:val="20"/>
                <w:szCs w:val="20"/>
                <w:lang w:val="ru-RU" w:eastAsia="ru-RU"/>
              </w:rPr>
              <w:t>evaluare</w:t>
            </w:r>
          </w:p>
        </w:tc>
        <w:tc>
          <w:tcPr>
            <w:tcW w:w="1800" w:type="dxa"/>
            <w:shd w:val="clear" w:color="auto" w:fill="auto"/>
          </w:tcPr>
          <w:p w:rsidR="00BB7D63" w:rsidRPr="00BB7D63" w:rsidRDefault="00BB7D63" w:rsidP="00BB7D63">
            <w:pPr>
              <w:shd w:val="clear" w:color="auto" w:fill="FFFFFF"/>
              <w:tabs>
                <w:tab w:val="left" w:pos="612"/>
              </w:tabs>
              <w:spacing w:before="120" w:after="120"/>
              <w:jc w:val="center"/>
              <w:rPr>
                <w:b/>
                <w:iCs/>
                <w:noProof w:val="0"/>
                <w:sz w:val="20"/>
                <w:szCs w:val="20"/>
                <w:lang w:val="ru-RU" w:eastAsia="ru-RU"/>
              </w:rPr>
            </w:pPr>
            <w:r w:rsidRPr="00BB7D63">
              <w:rPr>
                <w:b/>
                <w:iCs/>
                <w:noProof w:val="0"/>
                <w:sz w:val="20"/>
                <w:szCs w:val="20"/>
                <w:lang w:val="ru-RU" w:eastAsia="ru-RU"/>
              </w:rPr>
              <w:t>Ponderea%</w:t>
            </w:r>
          </w:p>
        </w:tc>
      </w:tr>
      <w:tr w:rsidR="00BB7D63" w:rsidRPr="00BB7D63" w:rsidTr="00BB7D63">
        <w:tc>
          <w:tcPr>
            <w:tcW w:w="577" w:type="dxa"/>
            <w:shd w:val="clear" w:color="auto" w:fill="auto"/>
          </w:tcPr>
          <w:p w:rsidR="00BB7D63" w:rsidRPr="00BB7D63" w:rsidRDefault="00BB7D63" w:rsidP="00BB7D63">
            <w:pPr>
              <w:shd w:val="clear" w:color="auto" w:fill="FFFFFF"/>
              <w:tabs>
                <w:tab w:val="left" w:pos="612"/>
              </w:tabs>
              <w:spacing w:before="120" w:after="120"/>
              <w:rPr>
                <w:iCs/>
                <w:noProof w:val="0"/>
                <w:lang w:val="ru-RU" w:eastAsia="ru-RU"/>
              </w:rPr>
            </w:pPr>
          </w:p>
        </w:tc>
        <w:tc>
          <w:tcPr>
            <w:tcW w:w="7248" w:type="dxa"/>
            <w:shd w:val="clear" w:color="auto" w:fill="auto"/>
          </w:tcPr>
          <w:p w:rsidR="00BB7D63" w:rsidRPr="00BB7D63" w:rsidRDefault="00BB7D63" w:rsidP="00BB7D63">
            <w:pPr>
              <w:shd w:val="clear" w:color="auto" w:fill="FFFFFF"/>
              <w:tabs>
                <w:tab w:val="left" w:pos="612"/>
              </w:tabs>
              <w:spacing w:before="120" w:after="120"/>
              <w:rPr>
                <w:iCs/>
                <w:noProof w:val="0"/>
                <w:lang w:eastAsia="ru-RU"/>
              </w:rPr>
            </w:pPr>
            <w:r w:rsidRPr="00BB7D63">
              <w:rPr>
                <w:iCs/>
                <w:noProof w:val="0"/>
                <w:lang w:eastAsia="ru-RU"/>
              </w:rPr>
              <w:t>Nu se aplică</w:t>
            </w:r>
          </w:p>
        </w:tc>
        <w:tc>
          <w:tcPr>
            <w:tcW w:w="1800" w:type="dxa"/>
            <w:shd w:val="clear" w:color="auto" w:fill="auto"/>
          </w:tcPr>
          <w:p w:rsidR="00BB7D63" w:rsidRPr="00BB7D63" w:rsidRDefault="00BB7D63" w:rsidP="00BB7D63">
            <w:pPr>
              <w:shd w:val="clear" w:color="auto" w:fill="FFFFFF"/>
              <w:tabs>
                <w:tab w:val="left" w:pos="612"/>
              </w:tabs>
              <w:spacing w:before="120" w:after="120"/>
              <w:rPr>
                <w:iCs/>
                <w:noProof w:val="0"/>
                <w:lang w:val="ru-RU" w:eastAsia="ru-RU"/>
              </w:rPr>
            </w:pPr>
          </w:p>
        </w:tc>
      </w:tr>
    </w:tbl>
    <w:p w:rsidR="00BB7D63" w:rsidRPr="00BB7D63" w:rsidRDefault="00BB7D63" w:rsidP="00BB7D63">
      <w:pPr>
        <w:numPr>
          <w:ilvl w:val="0"/>
          <w:numId w:val="9"/>
        </w:numPr>
        <w:shd w:val="clear" w:color="auto" w:fill="FFFFFF"/>
        <w:tabs>
          <w:tab w:val="right" w:pos="426"/>
        </w:tabs>
        <w:spacing w:before="120"/>
        <w:rPr>
          <w:b/>
          <w:noProof w:val="0"/>
          <w:lang w:val="it-IT" w:eastAsia="ru-RU"/>
        </w:rPr>
      </w:pPr>
      <w:r w:rsidRPr="00BB7D63">
        <w:rPr>
          <w:b/>
          <w:noProof w:val="0"/>
          <w:lang w:val="it-IT" w:eastAsia="ru-RU"/>
        </w:rPr>
        <w:t>Termenul limită de depunere/deschidere a ofertelor:</w:t>
      </w:r>
    </w:p>
    <w:p w:rsidR="00BB7D63" w:rsidRPr="00BB7D63" w:rsidRDefault="00BB7D63" w:rsidP="00BB7D63">
      <w:pPr>
        <w:numPr>
          <w:ilvl w:val="0"/>
          <w:numId w:val="11"/>
        </w:numPr>
        <w:shd w:val="clear" w:color="auto" w:fill="FFFFFF"/>
        <w:tabs>
          <w:tab w:val="right" w:pos="426"/>
        </w:tabs>
        <w:spacing w:before="120"/>
        <w:rPr>
          <w:b/>
          <w:noProof w:val="0"/>
          <w:lang w:val="en-US" w:eastAsia="ru-RU"/>
        </w:rPr>
      </w:pPr>
      <w:r w:rsidRPr="00BB7D63">
        <w:rPr>
          <w:b/>
          <w:noProof w:val="0"/>
          <w:lang w:eastAsia="ru-RU"/>
        </w:rPr>
        <w:t>conform SIA RSAP /p</w:t>
      </w:r>
      <w:r w:rsidRPr="00BB7D63">
        <w:rPr>
          <w:b/>
          <w:noProof w:val="0"/>
          <w:lang w:val="en-US" w:eastAsia="ru-RU"/>
        </w:rPr>
        <w:t>ână</w:t>
      </w:r>
      <w:r w:rsidRPr="00BB7D63">
        <w:rPr>
          <w:b/>
          <w:noProof w:val="0"/>
          <w:lang w:eastAsia="ru-RU"/>
        </w:rPr>
        <w:t xml:space="preserve"> </w:t>
      </w:r>
      <w:r w:rsidRPr="00BB7D63">
        <w:rPr>
          <w:b/>
          <w:noProof w:val="0"/>
          <w:lang w:val="en-US" w:eastAsia="ru-RU"/>
        </w:rPr>
        <w:t xml:space="preserve">la: </w:t>
      </w:r>
      <w:r w:rsidRPr="00BB7D63">
        <w:rPr>
          <w:b/>
          <w:i/>
          <w:noProof w:val="0"/>
          <w:lang w:val="en-US" w:eastAsia="ru-RU"/>
        </w:rPr>
        <w:t>[ora</w:t>
      </w:r>
      <w:r w:rsidRPr="00BB7D63">
        <w:rPr>
          <w:b/>
          <w:i/>
          <w:noProof w:val="0"/>
          <w:lang w:eastAsia="ru-RU"/>
        </w:rPr>
        <w:t xml:space="preserve"> </w:t>
      </w:r>
      <w:r w:rsidRPr="00BB7D63">
        <w:rPr>
          <w:b/>
          <w:i/>
          <w:noProof w:val="0"/>
          <w:lang w:val="en-US" w:eastAsia="ru-RU"/>
        </w:rPr>
        <w:t>exactă</w:t>
      </w:r>
      <w:r w:rsidRPr="00BB7D63">
        <w:rPr>
          <w:b/>
          <w:i/>
          <w:noProof w:val="0"/>
          <w:u w:val="single"/>
          <w:lang w:val="en-US" w:eastAsia="ru-RU"/>
        </w:rPr>
        <w:t>]</w:t>
      </w:r>
      <w:r w:rsidRPr="00BB7D63">
        <w:rPr>
          <w:b/>
          <w:noProof w:val="0"/>
          <w:u w:val="single"/>
          <w:lang w:val="en-US" w:eastAsia="ru-RU"/>
        </w:rPr>
        <w:t>__</w:t>
      </w:r>
      <w:r w:rsidRPr="00BB7D63">
        <w:rPr>
          <w:i/>
          <w:iCs/>
          <w:sz w:val="22"/>
          <w:szCs w:val="22"/>
          <w:u w:val="single"/>
        </w:rPr>
        <w:t xml:space="preserve"> Informaţia o găsiţi în SIA RSAP</w:t>
      </w:r>
      <w:r w:rsidRPr="00BB7D63">
        <w:rPr>
          <w:b/>
          <w:noProof w:val="0"/>
          <w:lang w:val="en-US" w:eastAsia="ru-RU"/>
        </w:rPr>
        <w:t xml:space="preserve"> _</w:t>
      </w:r>
    </w:p>
    <w:p w:rsidR="00BB7D63" w:rsidRPr="00BB7D63" w:rsidRDefault="00BB7D63" w:rsidP="00BB7D63">
      <w:pPr>
        <w:numPr>
          <w:ilvl w:val="0"/>
          <w:numId w:val="11"/>
        </w:numPr>
        <w:shd w:val="clear" w:color="auto" w:fill="FFFFFF"/>
        <w:tabs>
          <w:tab w:val="right" w:pos="426"/>
        </w:tabs>
        <w:spacing w:before="120"/>
        <w:rPr>
          <w:b/>
          <w:noProof w:val="0"/>
          <w:lang w:val="en-US" w:eastAsia="ru-RU"/>
        </w:rPr>
      </w:pPr>
      <w:r w:rsidRPr="00BB7D63">
        <w:rPr>
          <w:b/>
          <w:noProof w:val="0"/>
          <w:lang w:val="en-US" w:eastAsia="ru-RU"/>
        </w:rPr>
        <w:t xml:space="preserve">pe: </w:t>
      </w:r>
      <w:r w:rsidRPr="00BB7D63">
        <w:rPr>
          <w:b/>
          <w:i/>
          <w:noProof w:val="0"/>
          <w:lang w:val="en-US" w:eastAsia="ru-RU"/>
        </w:rPr>
        <w:t>[data]</w:t>
      </w:r>
      <w:r w:rsidRPr="00BB7D63">
        <w:rPr>
          <w:b/>
          <w:noProof w:val="0"/>
          <w:lang w:val="en-US" w:eastAsia="ru-RU"/>
        </w:rPr>
        <w:t>___</w:t>
      </w:r>
      <w:r w:rsidRPr="00BB7D63">
        <w:rPr>
          <w:i/>
          <w:iCs/>
          <w:sz w:val="22"/>
          <w:szCs w:val="22"/>
          <w:u w:val="single"/>
        </w:rPr>
        <w:t xml:space="preserve"> Informaţia o găsiţi în SIA RSAP</w:t>
      </w:r>
      <w:r w:rsidRPr="00BB7D63">
        <w:rPr>
          <w:b/>
          <w:noProof w:val="0"/>
          <w:lang w:val="en-US" w:eastAsia="ru-RU"/>
        </w:rPr>
        <w:t xml:space="preserve"> ___________________________</w:t>
      </w:r>
    </w:p>
    <w:p w:rsidR="00BB7D63" w:rsidRPr="00BB7D63" w:rsidRDefault="00BB7D63" w:rsidP="00BB7D63">
      <w:pPr>
        <w:numPr>
          <w:ilvl w:val="0"/>
          <w:numId w:val="9"/>
        </w:numPr>
        <w:shd w:val="clear" w:color="auto" w:fill="FFFFFF"/>
        <w:tabs>
          <w:tab w:val="right" w:pos="426"/>
        </w:tabs>
        <w:spacing w:before="120"/>
        <w:rPr>
          <w:b/>
          <w:noProof w:val="0"/>
          <w:lang w:val="it-IT" w:eastAsia="ru-RU"/>
        </w:rPr>
      </w:pPr>
      <w:r w:rsidRPr="00BB7D63">
        <w:rPr>
          <w:b/>
          <w:noProof w:val="0"/>
          <w:lang w:val="it-IT" w:eastAsia="ru-RU"/>
        </w:rPr>
        <w:t xml:space="preserve">Adresa la care trebuie transmise ofertele sau cererile de participare: </w:t>
      </w:r>
    </w:p>
    <w:p w:rsidR="00BB7D63" w:rsidRPr="00BB7D63" w:rsidRDefault="00BB7D63" w:rsidP="00BB7D63">
      <w:pPr>
        <w:shd w:val="clear" w:color="auto" w:fill="FFFFFF"/>
        <w:tabs>
          <w:tab w:val="right" w:pos="426"/>
        </w:tabs>
        <w:spacing w:before="120"/>
        <w:ind w:left="450"/>
        <w:jc w:val="both"/>
        <w:rPr>
          <w:b/>
          <w:noProof w:val="0"/>
          <w:lang w:val="it-IT" w:eastAsia="ru-RU"/>
        </w:rPr>
      </w:pPr>
      <w:r w:rsidRPr="00BB7D63">
        <w:rPr>
          <w:b/>
          <w:i/>
          <w:noProof w:val="0"/>
          <w:lang w:val="it-IT" w:eastAsia="ru-RU"/>
        </w:rPr>
        <w:lastRenderedPageBreak/>
        <w:t>Ofertele sau cererile de participare vor fi depuse electronic prin intermediul SIA RSAP</w:t>
      </w:r>
    </w:p>
    <w:p w:rsidR="00BB7D63" w:rsidRPr="00BB7D63" w:rsidRDefault="00BB7D63" w:rsidP="00BB7D63">
      <w:pPr>
        <w:numPr>
          <w:ilvl w:val="0"/>
          <w:numId w:val="9"/>
        </w:numPr>
        <w:tabs>
          <w:tab w:val="right" w:pos="426"/>
        </w:tabs>
        <w:spacing w:before="120"/>
        <w:rPr>
          <w:b/>
          <w:noProof w:val="0"/>
          <w:lang w:val="it-IT" w:eastAsia="ru-RU"/>
        </w:rPr>
      </w:pPr>
      <w:r w:rsidRPr="00BB7D63">
        <w:rPr>
          <w:b/>
          <w:noProof w:val="0"/>
          <w:lang w:val="it-IT" w:eastAsia="ru-RU"/>
        </w:rPr>
        <w:t>Termenul de valabilitate a ofertelor: _</w:t>
      </w:r>
      <w:r w:rsidRPr="00BB7D63">
        <w:rPr>
          <w:b/>
          <w:noProof w:val="0"/>
          <w:u w:val="single"/>
          <w:lang w:val="it-IT" w:eastAsia="ru-RU"/>
        </w:rPr>
        <w:t>30 zile</w:t>
      </w:r>
      <w:r w:rsidRPr="00BB7D63">
        <w:rPr>
          <w:b/>
          <w:noProof w:val="0"/>
          <w:lang w:val="it-IT" w:eastAsia="ru-RU"/>
        </w:rPr>
        <w:t>___________________</w:t>
      </w:r>
    </w:p>
    <w:p w:rsidR="00BB7D63" w:rsidRPr="00BB7D63" w:rsidRDefault="00BB7D63" w:rsidP="00BB7D63">
      <w:pPr>
        <w:numPr>
          <w:ilvl w:val="0"/>
          <w:numId w:val="9"/>
        </w:numPr>
        <w:tabs>
          <w:tab w:val="right" w:pos="426"/>
        </w:tabs>
        <w:spacing w:before="120"/>
        <w:rPr>
          <w:b/>
          <w:noProof w:val="0"/>
          <w:lang w:val="en-US" w:eastAsia="ru-RU"/>
        </w:rPr>
      </w:pPr>
      <w:r w:rsidRPr="00BB7D63">
        <w:rPr>
          <w:b/>
          <w:noProof w:val="0"/>
          <w:lang w:val="en-US" w:eastAsia="ru-RU"/>
        </w:rPr>
        <w:t>Locul</w:t>
      </w:r>
      <w:r w:rsidRPr="00BB7D63">
        <w:rPr>
          <w:b/>
          <w:noProof w:val="0"/>
          <w:lang w:eastAsia="ru-RU"/>
        </w:rPr>
        <w:t xml:space="preserve"> </w:t>
      </w:r>
      <w:r w:rsidRPr="00BB7D63">
        <w:rPr>
          <w:b/>
          <w:noProof w:val="0"/>
          <w:lang w:val="en-US" w:eastAsia="ru-RU"/>
        </w:rPr>
        <w:t>deschiderii</w:t>
      </w:r>
      <w:r w:rsidRPr="00BB7D63">
        <w:rPr>
          <w:b/>
          <w:noProof w:val="0"/>
          <w:lang w:eastAsia="ru-RU"/>
        </w:rPr>
        <w:t xml:space="preserve"> </w:t>
      </w:r>
      <w:r w:rsidRPr="00BB7D63">
        <w:rPr>
          <w:b/>
          <w:noProof w:val="0"/>
          <w:lang w:val="en-US" w:eastAsia="ru-RU"/>
        </w:rPr>
        <w:t>ofertelor: ___</w:t>
      </w:r>
      <w:hyperlink r:id="rId10" w:history="1">
        <w:r w:rsidRPr="00BB7D63">
          <w:rPr>
            <w:i/>
            <w:iCs/>
            <w:u w:val="single"/>
            <w:lang w:val="en-US"/>
          </w:rPr>
          <w:t>https://mtender.20v.md/tenders</w:t>
        </w:r>
      </w:hyperlink>
      <w:r w:rsidRPr="00BB7D63">
        <w:rPr>
          <w:b/>
          <w:noProof w:val="0"/>
          <w:lang w:val="en-US" w:eastAsia="ru-RU"/>
        </w:rPr>
        <w:t>______________</w:t>
      </w:r>
    </w:p>
    <w:p w:rsidR="00BB7D63" w:rsidRPr="00BB7D63" w:rsidRDefault="00BB7D63" w:rsidP="00BB7D63">
      <w:pPr>
        <w:shd w:val="clear" w:color="auto" w:fill="FFFFFF"/>
        <w:tabs>
          <w:tab w:val="right" w:pos="426"/>
        </w:tabs>
        <w:contextualSpacing/>
        <w:rPr>
          <w:noProof w:val="0"/>
          <w:sz w:val="20"/>
          <w:lang w:val="it-IT" w:eastAsia="ru-RU"/>
        </w:rPr>
      </w:pPr>
      <w:r w:rsidRPr="00BB7D63">
        <w:rPr>
          <w:noProof w:val="0"/>
          <w:sz w:val="20"/>
          <w:lang w:val="it-IT" w:eastAsia="ru-RU"/>
        </w:rPr>
        <w:t xml:space="preserve">                                                                                              (SIA RSAP sau adresa deschiderii)</w:t>
      </w:r>
    </w:p>
    <w:p w:rsidR="00BB7D63" w:rsidRPr="00BB7D63" w:rsidRDefault="00BB7D63" w:rsidP="00BB7D63">
      <w:pPr>
        <w:shd w:val="clear" w:color="auto" w:fill="FFFFFF"/>
        <w:tabs>
          <w:tab w:val="left" w:pos="360"/>
          <w:tab w:val="left" w:pos="1800"/>
          <w:tab w:val="left" w:pos="3240"/>
        </w:tabs>
        <w:spacing w:after="120"/>
        <w:ind w:left="360"/>
        <w:rPr>
          <w:b/>
          <w:i/>
          <w:noProof w:val="0"/>
          <w:lang w:val="it-IT" w:eastAsia="ru-RU"/>
        </w:rPr>
      </w:pPr>
      <w:r w:rsidRPr="00BB7D63">
        <w:rPr>
          <w:b/>
          <w:i/>
          <w:noProof w:val="0"/>
          <w:lang w:val="it-IT" w:eastAsia="ru-RU"/>
        </w:rPr>
        <w:t xml:space="preserve">Ofertele întârziate vor fi respinse. </w:t>
      </w:r>
    </w:p>
    <w:p w:rsidR="00BB7D63" w:rsidRPr="00BB7D63" w:rsidRDefault="00BB7D63" w:rsidP="00BB7D63">
      <w:pPr>
        <w:numPr>
          <w:ilvl w:val="0"/>
          <w:numId w:val="9"/>
        </w:numPr>
        <w:shd w:val="clear" w:color="auto" w:fill="FFFFFF"/>
        <w:tabs>
          <w:tab w:val="right" w:pos="426"/>
        </w:tabs>
        <w:spacing w:before="120"/>
        <w:ind w:left="450" w:hanging="450"/>
        <w:jc w:val="both"/>
        <w:rPr>
          <w:b/>
          <w:noProof w:val="0"/>
          <w:lang w:val="it-IT" w:eastAsia="ru-RU"/>
        </w:rPr>
      </w:pPr>
      <w:r w:rsidRPr="00BB7D63">
        <w:rPr>
          <w:b/>
          <w:noProof w:val="0"/>
          <w:lang w:val="it-IT" w:eastAsia="ru-RU"/>
        </w:rPr>
        <w:t xml:space="preserve">Persoanele autorizate să asiste la deschiderea ofertelor: </w:t>
      </w:r>
      <w:r w:rsidRPr="00BB7D63">
        <w:rPr>
          <w:b/>
          <w:noProof w:val="0"/>
          <w:lang w:val="it-IT" w:eastAsia="ru-RU"/>
        </w:rPr>
        <w:br/>
      </w:r>
      <w:r w:rsidRPr="00BB7D63">
        <w:rPr>
          <w:b/>
          <w:i/>
          <w:noProof w:val="0"/>
          <w:lang w:val="it-IT" w:eastAsia="ru-RU"/>
        </w:rPr>
        <w:t>Ofertanții sau reprezentanții acestora au dreptul să participe la deschiderea ofertelor, cu excepția cazului cînd ofertele au fost depuse prin SIA RSAP</w:t>
      </w:r>
      <w:r w:rsidRPr="00BB7D63">
        <w:rPr>
          <w:b/>
          <w:noProof w:val="0"/>
          <w:lang w:val="it-IT" w:eastAsia="ru-RU"/>
        </w:rPr>
        <w:t>.</w:t>
      </w:r>
    </w:p>
    <w:p w:rsidR="00BB7D63" w:rsidRPr="00BB7D63" w:rsidRDefault="00BB7D63" w:rsidP="00BB7D63">
      <w:pPr>
        <w:numPr>
          <w:ilvl w:val="0"/>
          <w:numId w:val="9"/>
        </w:numPr>
        <w:shd w:val="clear" w:color="auto" w:fill="FFFFFF"/>
        <w:tabs>
          <w:tab w:val="right" w:pos="426"/>
        </w:tabs>
        <w:spacing w:before="120"/>
        <w:ind w:left="450" w:hanging="450"/>
        <w:rPr>
          <w:b/>
          <w:noProof w:val="0"/>
          <w:lang w:val="it-IT" w:eastAsia="ru-RU"/>
        </w:rPr>
      </w:pPr>
      <w:r w:rsidRPr="00BB7D63">
        <w:rPr>
          <w:b/>
          <w:noProof w:val="0"/>
          <w:lang w:val="it-IT" w:eastAsia="ru-RU"/>
        </w:rPr>
        <w:t>Limba sau limbile în care trebuie redactate ofertele sau cererile de participare: __</w:t>
      </w:r>
      <w:r w:rsidRPr="00BB7D63">
        <w:rPr>
          <w:b/>
          <w:i/>
          <w:noProof w:val="0"/>
          <w:u w:val="single"/>
          <w:lang w:val="it-IT" w:eastAsia="ru-RU"/>
        </w:rPr>
        <w:t>Limba de stat</w:t>
      </w:r>
      <w:r w:rsidRPr="00BB7D63">
        <w:rPr>
          <w:b/>
          <w:noProof w:val="0"/>
          <w:lang w:val="it-IT" w:eastAsia="ru-RU"/>
        </w:rPr>
        <w:t>____________________________________________</w:t>
      </w:r>
    </w:p>
    <w:p w:rsidR="00BB7D63" w:rsidRPr="00BB7D63" w:rsidRDefault="00BB7D63" w:rsidP="00BB7D63">
      <w:pPr>
        <w:numPr>
          <w:ilvl w:val="0"/>
          <w:numId w:val="9"/>
        </w:numPr>
        <w:shd w:val="clear" w:color="auto" w:fill="FFFFFF"/>
        <w:tabs>
          <w:tab w:val="right" w:pos="426"/>
        </w:tabs>
        <w:spacing w:before="120"/>
        <w:ind w:left="360"/>
        <w:rPr>
          <w:b/>
          <w:noProof w:val="0"/>
          <w:lang w:val="it-IT" w:eastAsia="ru-RU"/>
        </w:rPr>
      </w:pPr>
      <w:r w:rsidRPr="00BB7D63">
        <w:rPr>
          <w:b/>
          <w:noProof w:val="0"/>
          <w:lang w:val="it-IT" w:eastAsia="ru-RU"/>
        </w:rPr>
        <w:t>Respectivul contract se referă la un proiect și/sau program finanțat din fonduri ale Uniunii Europene: ___</w:t>
      </w:r>
      <w:r w:rsidRPr="00BB7D63">
        <w:rPr>
          <w:b/>
          <w:i/>
          <w:noProof w:val="0"/>
          <w:u w:val="single"/>
          <w:lang w:val="it-IT" w:eastAsia="ru-RU"/>
        </w:rPr>
        <w:t>nu se aplică</w:t>
      </w:r>
      <w:r w:rsidRPr="00BB7D63">
        <w:rPr>
          <w:b/>
          <w:noProof w:val="0"/>
          <w:lang w:val="it-IT" w:eastAsia="ru-RU"/>
        </w:rPr>
        <w:t>___________________________________</w:t>
      </w:r>
    </w:p>
    <w:p w:rsidR="00BB7D63" w:rsidRPr="00BB7D63" w:rsidRDefault="00BB7D63" w:rsidP="00BB7D63">
      <w:pPr>
        <w:shd w:val="clear" w:color="auto" w:fill="FFFFFF"/>
        <w:tabs>
          <w:tab w:val="right" w:pos="426"/>
        </w:tabs>
        <w:ind w:left="1980"/>
        <w:contextualSpacing/>
        <w:jc w:val="center"/>
        <w:rPr>
          <w:noProof w:val="0"/>
          <w:sz w:val="20"/>
          <w:lang w:val="it-IT" w:eastAsia="ru-RU"/>
        </w:rPr>
      </w:pPr>
      <w:r w:rsidRPr="00BB7D63">
        <w:rPr>
          <w:noProof w:val="0"/>
          <w:sz w:val="20"/>
          <w:lang w:val="it-IT" w:eastAsia="ru-RU"/>
        </w:rPr>
        <w:t>(se specifică denumirea proiectului și/sau programului)</w:t>
      </w:r>
    </w:p>
    <w:p w:rsidR="00BB7D63" w:rsidRPr="00BB7D63" w:rsidRDefault="00BB7D63" w:rsidP="00BB7D63">
      <w:pPr>
        <w:numPr>
          <w:ilvl w:val="0"/>
          <w:numId w:val="9"/>
        </w:numPr>
        <w:shd w:val="clear" w:color="auto" w:fill="FFFFFF"/>
        <w:tabs>
          <w:tab w:val="right" w:pos="426"/>
        </w:tabs>
        <w:spacing w:before="120"/>
        <w:rPr>
          <w:b/>
          <w:noProof w:val="0"/>
          <w:lang w:val="it-IT" w:eastAsia="ru-RU"/>
        </w:rPr>
      </w:pPr>
      <w:r w:rsidRPr="00BB7D63">
        <w:rPr>
          <w:b/>
          <w:noProof w:val="0"/>
          <w:lang w:val="it-IT" w:eastAsia="ru-RU"/>
        </w:rPr>
        <w:t xml:space="preserve">Denumirea și adresa organismului competent de soluționare a contestațiilor: </w:t>
      </w:r>
    </w:p>
    <w:p w:rsidR="00BB7D63" w:rsidRPr="00BB7D63" w:rsidRDefault="00BB7D63" w:rsidP="00BB7D63">
      <w:pPr>
        <w:shd w:val="clear" w:color="auto" w:fill="FFFFFF"/>
        <w:tabs>
          <w:tab w:val="right" w:pos="426"/>
        </w:tabs>
        <w:ind w:left="450"/>
        <w:rPr>
          <w:b/>
          <w:i/>
          <w:noProof w:val="0"/>
          <w:lang w:val="it-IT" w:eastAsia="ru-RU"/>
        </w:rPr>
      </w:pPr>
      <w:r w:rsidRPr="00BB7D63">
        <w:rPr>
          <w:b/>
          <w:i/>
          <w:noProof w:val="0"/>
          <w:lang w:val="it-IT" w:eastAsia="ru-RU"/>
        </w:rPr>
        <w:t>Agenția Națională pentru Soluționarea Contestațiilor</w:t>
      </w:r>
    </w:p>
    <w:p w:rsidR="00BB7D63" w:rsidRPr="00BB7D63" w:rsidRDefault="00BB7D63" w:rsidP="00BB7D63">
      <w:pPr>
        <w:shd w:val="clear" w:color="auto" w:fill="FFFFFF"/>
        <w:tabs>
          <w:tab w:val="right" w:pos="426"/>
        </w:tabs>
        <w:ind w:left="450"/>
        <w:rPr>
          <w:b/>
          <w:i/>
          <w:noProof w:val="0"/>
          <w:lang w:val="it-IT" w:eastAsia="ru-RU"/>
        </w:rPr>
      </w:pPr>
      <w:r w:rsidRPr="00BB7D63">
        <w:rPr>
          <w:b/>
          <w:i/>
          <w:noProof w:val="0"/>
          <w:lang w:val="it-IT" w:eastAsia="ru-RU"/>
        </w:rPr>
        <w:t>Adresa: mun. Chișinău, bd. Ștefan cel Mare și Sfânt nr.124 (et.4), MD 2001;</w:t>
      </w:r>
    </w:p>
    <w:p w:rsidR="00BB7D63" w:rsidRPr="00BB7D63" w:rsidRDefault="00BB7D63" w:rsidP="00BB7D63">
      <w:pPr>
        <w:shd w:val="clear" w:color="auto" w:fill="FFFFFF"/>
        <w:tabs>
          <w:tab w:val="right" w:pos="426"/>
        </w:tabs>
        <w:ind w:left="450"/>
        <w:rPr>
          <w:b/>
          <w:i/>
          <w:noProof w:val="0"/>
          <w:lang w:val="en-US" w:eastAsia="ru-RU"/>
        </w:rPr>
      </w:pPr>
      <w:r w:rsidRPr="00BB7D63">
        <w:rPr>
          <w:b/>
          <w:i/>
          <w:noProof w:val="0"/>
          <w:lang w:val="en-US" w:eastAsia="ru-RU"/>
        </w:rPr>
        <w:t>Tel/Fax/email:022-820 652, 022 820-651, contestatii@ansc.md</w:t>
      </w:r>
    </w:p>
    <w:p w:rsidR="00BB7D63" w:rsidRPr="00BB7D63" w:rsidRDefault="00BB7D63" w:rsidP="00BB7D63">
      <w:pPr>
        <w:numPr>
          <w:ilvl w:val="0"/>
          <w:numId w:val="9"/>
        </w:numPr>
        <w:shd w:val="clear" w:color="auto" w:fill="FFFFFF"/>
        <w:tabs>
          <w:tab w:val="right" w:pos="426"/>
        </w:tabs>
        <w:spacing w:before="120"/>
        <w:ind w:left="360"/>
        <w:rPr>
          <w:b/>
          <w:noProof w:val="0"/>
          <w:lang w:val="it-IT" w:eastAsia="ru-RU"/>
        </w:rPr>
      </w:pPr>
      <w:r w:rsidRPr="00BB7D63">
        <w:rPr>
          <w:b/>
          <w:noProof w:val="0"/>
          <w:lang w:val="it-IT" w:eastAsia="ru-RU"/>
        </w:rPr>
        <w:t>Data (datele) și referința (referințele) publicărilor anterioare în Jurnalul Oficial al Uniunii Europene privind contractul (contractele) la care se referă anunțul respectiv (dacă este cazul):___</w:t>
      </w:r>
      <w:r w:rsidRPr="00BB7D63">
        <w:rPr>
          <w:b/>
          <w:i/>
          <w:noProof w:val="0"/>
          <w:u w:val="single"/>
          <w:lang w:val="it-IT" w:eastAsia="ru-RU"/>
        </w:rPr>
        <w:t xml:space="preserve"> nu se aplică</w:t>
      </w:r>
      <w:r w:rsidRPr="00BB7D63">
        <w:rPr>
          <w:b/>
          <w:noProof w:val="0"/>
          <w:lang w:val="it-IT" w:eastAsia="ru-RU"/>
        </w:rPr>
        <w:t>_______________________________</w:t>
      </w:r>
    </w:p>
    <w:p w:rsidR="00BB7D63" w:rsidRPr="00BB7D63" w:rsidRDefault="00BB7D63" w:rsidP="00BB7D63">
      <w:pPr>
        <w:numPr>
          <w:ilvl w:val="0"/>
          <w:numId w:val="9"/>
        </w:numPr>
        <w:shd w:val="clear" w:color="auto" w:fill="FFFFFF"/>
        <w:tabs>
          <w:tab w:val="right" w:pos="426"/>
        </w:tabs>
        <w:spacing w:before="120"/>
        <w:ind w:left="360"/>
        <w:jc w:val="both"/>
        <w:rPr>
          <w:b/>
          <w:noProof w:val="0"/>
          <w:lang w:val="it-IT" w:eastAsia="ru-RU"/>
        </w:rPr>
      </w:pPr>
      <w:r w:rsidRPr="00BB7D63">
        <w:rPr>
          <w:b/>
          <w:noProof w:val="0"/>
          <w:lang w:val="it-IT" w:eastAsia="ru-RU"/>
        </w:rPr>
        <w:t>În cazul achizițiilor periodice, calendarul estimat pentru publicarea anunțurilor viitoare</w:t>
      </w:r>
      <w:r w:rsidRPr="00BB7D63">
        <w:rPr>
          <w:b/>
          <w:noProof w:val="0"/>
          <w:shd w:val="clear" w:color="auto" w:fill="FFFFFF"/>
          <w:lang w:val="it-IT" w:eastAsia="ru-RU"/>
        </w:rPr>
        <w:t>:___</w:t>
      </w:r>
      <w:r w:rsidRPr="00BB7D63">
        <w:rPr>
          <w:b/>
          <w:i/>
          <w:noProof w:val="0"/>
          <w:u w:val="single"/>
          <w:lang w:val="it-IT" w:eastAsia="ru-RU"/>
        </w:rPr>
        <w:t xml:space="preserve"> nu se aplică</w:t>
      </w:r>
      <w:r w:rsidRPr="00BB7D63">
        <w:rPr>
          <w:b/>
          <w:noProof w:val="0"/>
          <w:shd w:val="clear" w:color="auto" w:fill="FFFFFF"/>
          <w:lang w:val="it-IT" w:eastAsia="ru-RU"/>
        </w:rPr>
        <w:t>_____________________________________________</w:t>
      </w:r>
    </w:p>
    <w:p w:rsidR="00BB7D63" w:rsidRPr="00BB7D63" w:rsidRDefault="00BB7D63" w:rsidP="00BB7D63">
      <w:pPr>
        <w:numPr>
          <w:ilvl w:val="0"/>
          <w:numId w:val="9"/>
        </w:numPr>
        <w:shd w:val="clear" w:color="auto" w:fill="FFFFFF"/>
        <w:tabs>
          <w:tab w:val="right" w:pos="426"/>
        </w:tabs>
        <w:spacing w:before="120"/>
        <w:ind w:left="360"/>
        <w:jc w:val="both"/>
        <w:rPr>
          <w:b/>
          <w:noProof w:val="0"/>
          <w:lang w:val="it-IT" w:eastAsia="ru-RU"/>
        </w:rPr>
      </w:pPr>
      <w:r w:rsidRPr="00BB7D63">
        <w:rPr>
          <w:b/>
          <w:noProof w:val="0"/>
          <w:lang w:val="it-IT" w:eastAsia="ru-RU"/>
        </w:rPr>
        <w:t xml:space="preserve">Data publicării anunțului de intenție sau, după caz, precizarea că nu a fost publicat un astfel de </w:t>
      </w:r>
      <w:r w:rsidRPr="00BB7D63">
        <w:rPr>
          <w:b/>
          <w:noProof w:val="0"/>
          <w:shd w:val="clear" w:color="auto" w:fill="FFFFFF"/>
          <w:lang w:val="it-IT" w:eastAsia="ru-RU"/>
        </w:rPr>
        <w:t>anunţ:__</w:t>
      </w:r>
      <w:r w:rsidRPr="00BB7D63">
        <w:rPr>
          <w:b/>
          <w:noProof w:val="0"/>
          <w:u w:val="single"/>
          <w:shd w:val="clear" w:color="auto" w:fill="FFFFFF"/>
          <w:lang w:val="it-IT" w:eastAsia="ru-RU"/>
        </w:rPr>
        <w:t>nu a fost publicat</w:t>
      </w:r>
      <w:r w:rsidRPr="00BB7D63">
        <w:rPr>
          <w:b/>
          <w:noProof w:val="0"/>
          <w:shd w:val="clear" w:color="auto" w:fill="FFFFFF"/>
          <w:lang w:val="it-IT" w:eastAsia="ru-RU"/>
        </w:rPr>
        <w:t>________________________</w:t>
      </w:r>
    </w:p>
    <w:p w:rsidR="00BB7D63" w:rsidRPr="00BB7D63" w:rsidRDefault="00BB7D63" w:rsidP="00BB7D63">
      <w:pPr>
        <w:numPr>
          <w:ilvl w:val="0"/>
          <w:numId w:val="9"/>
        </w:numPr>
        <w:shd w:val="clear" w:color="auto" w:fill="FFFFFF"/>
        <w:tabs>
          <w:tab w:val="right" w:pos="426"/>
        </w:tabs>
        <w:spacing w:before="120"/>
        <w:rPr>
          <w:b/>
          <w:noProof w:val="0"/>
          <w:lang w:val="it-IT" w:eastAsia="ru-RU"/>
        </w:rPr>
      </w:pPr>
      <w:r w:rsidRPr="00BB7D63">
        <w:rPr>
          <w:b/>
          <w:noProof w:val="0"/>
          <w:lang w:val="it-IT" w:eastAsia="ru-RU"/>
        </w:rPr>
        <w:t>Data transmiterii spre publicare a anunțului de participar</w:t>
      </w:r>
      <w:r w:rsidRPr="00BB7D63">
        <w:rPr>
          <w:b/>
          <w:noProof w:val="0"/>
          <w:shd w:val="clear" w:color="auto" w:fill="FFFFFF"/>
          <w:lang w:val="it-IT" w:eastAsia="ru-RU"/>
        </w:rPr>
        <w:t>e:_</w:t>
      </w:r>
      <w:r w:rsidRPr="00BB7D63">
        <w:rPr>
          <w:b/>
          <w:bCs/>
          <w:i/>
          <w:iCs/>
          <w:u w:val="single"/>
          <w:lang w:val="en-US"/>
        </w:rPr>
        <w:t xml:space="preserve"> </w:t>
      </w:r>
      <w:hyperlink r:id="rId11" w:history="1">
        <w:r w:rsidRPr="00BB7D63">
          <w:rPr>
            <w:b/>
            <w:bCs/>
            <w:i/>
            <w:iCs/>
            <w:u w:val="single"/>
            <w:lang w:val="en-US"/>
          </w:rPr>
          <w:t>https://mtender.sov.md/tenders</w:t>
        </w:r>
      </w:hyperlink>
      <w:r w:rsidRPr="00BB7D63">
        <w:rPr>
          <w:b/>
          <w:bCs/>
          <w:i/>
          <w:iCs/>
          <w:lang w:val="en-US"/>
        </w:rPr>
        <w:t>.</w:t>
      </w:r>
    </w:p>
    <w:p w:rsidR="00BB7D63" w:rsidRPr="00BB7D63" w:rsidRDefault="00BB7D63" w:rsidP="00BB7D63">
      <w:pPr>
        <w:numPr>
          <w:ilvl w:val="0"/>
          <w:numId w:val="9"/>
        </w:numPr>
        <w:shd w:val="clear" w:color="auto" w:fill="FFFFFF"/>
        <w:tabs>
          <w:tab w:val="right" w:pos="426"/>
        </w:tabs>
        <w:spacing w:before="120"/>
        <w:rPr>
          <w:b/>
          <w:noProof w:val="0"/>
          <w:lang w:val="it-IT" w:eastAsia="ru-RU"/>
        </w:rPr>
      </w:pPr>
      <w:r w:rsidRPr="00BB7D63">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59"/>
        <w:gridCol w:w="3577"/>
      </w:tblGrid>
      <w:tr w:rsidR="00BB7D63" w:rsidRPr="00BB7D63" w:rsidTr="00BB7D63">
        <w:tc>
          <w:tcPr>
            <w:tcW w:w="4959" w:type="dxa"/>
            <w:shd w:val="clear" w:color="auto" w:fill="FFFFFF"/>
          </w:tcPr>
          <w:p w:rsidR="00BB7D63" w:rsidRPr="00BB7D63" w:rsidRDefault="00BB7D63" w:rsidP="00BB7D63">
            <w:pPr>
              <w:shd w:val="clear" w:color="auto" w:fill="FFFFFF"/>
              <w:tabs>
                <w:tab w:val="right" w:pos="426"/>
              </w:tabs>
              <w:rPr>
                <w:b/>
                <w:noProof w:val="0"/>
                <w:lang w:val="ru-RU" w:eastAsia="ru-RU"/>
              </w:rPr>
            </w:pPr>
            <w:r w:rsidRPr="00BB7D63">
              <w:rPr>
                <w:b/>
                <w:noProof w:val="0"/>
                <w:lang w:val="ru-RU" w:eastAsia="ru-RU"/>
              </w:rPr>
              <w:t>Denumirea</w:t>
            </w:r>
            <w:r w:rsidRPr="00BB7D63">
              <w:rPr>
                <w:b/>
                <w:noProof w:val="0"/>
                <w:lang w:eastAsia="ru-RU"/>
              </w:rPr>
              <w:t xml:space="preserve"> </w:t>
            </w:r>
            <w:r w:rsidRPr="00BB7D63">
              <w:rPr>
                <w:b/>
                <w:noProof w:val="0"/>
                <w:lang w:val="ru-RU" w:eastAsia="ru-RU"/>
              </w:rPr>
              <w:t>instrumentului</w:t>
            </w:r>
            <w:r w:rsidRPr="00BB7D63">
              <w:rPr>
                <w:b/>
                <w:noProof w:val="0"/>
                <w:lang w:eastAsia="ru-RU"/>
              </w:rPr>
              <w:t xml:space="preserve"> </w:t>
            </w:r>
            <w:r w:rsidRPr="00BB7D63">
              <w:rPr>
                <w:b/>
                <w:noProof w:val="0"/>
                <w:lang w:val="ru-RU" w:eastAsia="ru-RU"/>
              </w:rPr>
              <w:t>electronic</w:t>
            </w:r>
          </w:p>
        </w:tc>
        <w:tc>
          <w:tcPr>
            <w:tcW w:w="3577" w:type="dxa"/>
            <w:shd w:val="clear" w:color="auto" w:fill="FFFFFF"/>
          </w:tcPr>
          <w:p w:rsidR="00BB7D63" w:rsidRPr="00BB7D63" w:rsidRDefault="00BB7D63" w:rsidP="00BB7D63">
            <w:pPr>
              <w:shd w:val="clear" w:color="auto" w:fill="FFFFFF"/>
              <w:tabs>
                <w:tab w:val="right" w:pos="426"/>
              </w:tabs>
              <w:rPr>
                <w:b/>
                <w:noProof w:val="0"/>
                <w:lang w:val="it-IT" w:eastAsia="ru-RU"/>
              </w:rPr>
            </w:pPr>
            <w:r w:rsidRPr="00BB7D63">
              <w:rPr>
                <w:b/>
                <w:noProof w:val="0"/>
                <w:lang w:val="it-IT" w:eastAsia="ru-RU"/>
              </w:rPr>
              <w:t>Se va utiliza/accepta sau nu</w:t>
            </w:r>
          </w:p>
        </w:tc>
      </w:tr>
      <w:tr w:rsidR="00BB7D63" w:rsidRPr="00BB7D63" w:rsidTr="00BB7D63">
        <w:tc>
          <w:tcPr>
            <w:tcW w:w="4959" w:type="dxa"/>
            <w:shd w:val="clear" w:color="auto" w:fill="FFFFFF"/>
          </w:tcPr>
          <w:p w:rsidR="00BB7D63" w:rsidRPr="00BB7D63" w:rsidRDefault="00BB7D63" w:rsidP="00BB7D63">
            <w:pPr>
              <w:shd w:val="clear" w:color="auto" w:fill="FFFFFF"/>
              <w:tabs>
                <w:tab w:val="right" w:pos="426"/>
              </w:tabs>
              <w:rPr>
                <w:noProof w:val="0"/>
                <w:lang w:val="en-US" w:eastAsia="ru-RU"/>
              </w:rPr>
            </w:pPr>
            <w:r w:rsidRPr="00BB7D63">
              <w:rPr>
                <w:noProof w:val="0"/>
                <w:lang w:val="en-US" w:eastAsia="ru-RU"/>
              </w:rPr>
              <w:t>Depunerea electronică a ofertelor sau a cererilor de participare</w:t>
            </w:r>
          </w:p>
        </w:tc>
        <w:tc>
          <w:tcPr>
            <w:tcW w:w="3577" w:type="dxa"/>
            <w:shd w:val="clear" w:color="auto" w:fill="FFFFFF"/>
          </w:tcPr>
          <w:p w:rsidR="00BB7D63" w:rsidRPr="00BB7D63" w:rsidRDefault="00BB7D63" w:rsidP="00BB7D63">
            <w:pPr>
              <w:shd w:val="clear" w:color="auto" w:fill="FFFFFF"/>
              <w:ind w:left="7"/>
            </w:pPr>
            <w:r w:rsidRPr="00BB7D63">
              <w:t>Se acceptă</w:t>
            </w:r>
          </w:p>
        </w:tc>
      </w:tr>
      <w:tr w:rsidR="00BB7D63" w:rsidRPr="00BB7D63" w:rsidTr="00BB7D63">
        <w:tc>
          <w:tcPr>
            <w:tcW w:w="4959" w:type="dxa"/>
            <w:shd w:val="clear" w:color="auto" w:fill="FFFFFF"/>
          </w:tcPr>
          <w:p w:rsidR="00BB7D63" w:rsidRPr="00BB7D63" w:rsidRDefault="00BB7D63" w:rsidP="00BB7D63">
            <w:pPr>
              <w:shd w:val="clear" w:color="auto" w:fill="FFFFFF"/>
              <w:tabs>
                <w:tab w:val="right" w:pos="426"/>
              </w:tabs>
              <w:rPr>
                <w:noProof w:val="0"/>
                <w:lang w:val="ru-RU" w:eastAsia="ru-RU"/>
              </w:rPr>
            </w:pPr>
            <w:r w:rsidRPr="00BB7D63">
              <w:rPr>
                <w:noProof w:val="0"/>
                <w:lang w:val="ru-RU" w:eastAsia="ru-RU"/>
              </w:rPr>
              <w:t>Sistemul</w:t>
            </w:r>
            <w:r w:rsidRPr="00BB7D63">
              <w:rPr>
                <w:noProof w:val="0"/>
                <w:lang w:eastAsia="ru-RU"/>
              </w:rPr>
              <w:t xml:space="preserve"> </w:t>
            </w:r>
            <w:r w:rsidRPr="00BB7D63">
              <w:rPr>
                <w:noProof w:val="0"/>
                <w:lang w:val="ru-RU" w:eastAsia="ru-RU"/>
              </w:rPr>
              <w:t>de</w:t>
            </w:r>
            <w:r w:rsidRPr="00BB7D63">
              <w:rPr>
                <w:noProof w:val="0"/>
                <w:lang w:eastAsia="ru-RU"/>
              </w:rPr>
              <w:t xml:space="preserve"> </w:t>
            </w:r>
            <w:r w:rsidRPr="00BB7D63">
              <w:rPr>
                <w:noProof w:val="0"/>
                <w:lang w:val="ru-RU" w:eastAsia="ru-RU"/>
              </w:rPr>
              <w:t>comenzi</w:t>
            </w:r>
            <w:r w:rsidRPr="00BB7D63">
              <w:rPr>
                <w:noProof w:val="0"/>
                <w:lang w:eastAsia="ru-RU"/>
              </w:rPr>
              <w:t xml:space="preserve"> </w:t>
            </w:r>
            <w:r w:rsidRPr="00BB7D63">
              <w:rPr>
                <w:noProof w:val="0"/>
                <w:lang w:val="ru-RU" w:eastAsia="ru-RU"/>
              </w:rPr>
              <w:t>electronice</w:t>
            </w:r>
          </w:p>
        </w:tc>
        <w:tc>
          <w:tcPr>
            <w:tcW w:w="3577" w:type="dxa"/>
            <w:shd w:val="clear" w:color="auto" w:fill="FFFFFF"/>
          </w:tcPr>
          <w:p w:rsidR="00BB7D63" w:rsidRPr="00BB7D63" w:rsidRDefault="00BB7D63" w:rsidP="00BB7D63">
            <w:pPr>
              <w:shd w:val="clear" w:color="auto" w:fill="FFFFFF"/>
            </w:pPr>
            <w:r w:rsidRPr="00BB7D63">
              <w:t>Nu se acceptă</w:t>
            </w:r>
          </w:p>
        </w:tc>
      </w:tr>
      <w:tr w:rsidR="00BB7D63" w:rsidRPr="00BB7D63" w:rsidTr="00BB7D63">
        <w:tc>
          <w:tcPr>
            <w:tcW w:w="4959" w:type="dxa"/>
            <w:shd w:val="clear" w:color="auto" w:fill="FFFFFF"/>
          </w:tcPr>
          <w:p w:rsidR="00BB7D63" w:rsidRPr="00BB7D63" w:rsidRDefault="00BB7D63" w:rsidP="00BB7D63">
            <w:pPr>
              <w:shd w:val="clear" w:color="auto" w:fill="FFFFFF"/>
              <w:tabs>
                <w:tab w:val="right" w:pos="426"/>
              </w:tabs>
              <w:rPr>
                <w:noProof w:val="0"/>
                <w:lang w:val="ru-RU" w:eastAsia="ru-RU"/>
              </w:rPr>
            </w:pPr>
            <w:r w:rsidRPr="00BB7D63">
              <w:rPr>
                <w:noProof w:val="0"/>
                <w:lang w:val="ru-RU" w:eastAsia="ru-RU"/>
              </w:rPr>
              <w:t>Facturarea</w:t>
            </w:r>
            <w:r w:rsidRPr="00BB7D63">
              <w:rPr>
                <w:noProof w:val="0"/>
                <w:lang w:eastAsia="ru-RU"/>
              </w:rPr>
              <w:t xml:space="preserve"> </w:t>
            </w:r>
            <w:r w:rsidRPr="00BB7D63">
              <w:rPr>
                <w:noProof w:val="0"/>
                <w:lang w:val="ru-RU" w:eastAsia="ru-RU"/>
              </w:rPr>
              <w:t>electronică</w:t>
            </w:r>
          </w:p>
        </w:tc>
        <w:tc>
          <w:tcPr>
            <w:tcW w:w="3577" w:type="dxa"/>
            <w:shd w:val="clear" w:color="auto" w:fill="FFFFFF"/>
          </w:tcPr>
          <w:p w:rsidR="00BB7D63" w:rsidRPr="00BB7D63" w:rsidRDefault="00BB7D63" w:rsidP="00BB7D63">
            <w:pPr>
              <w:shd w:val="clear" w:color="auto" w:fill="FFFFFF"/>
              <w:ind w:left="7"/>
            </w:pPr>
            <w:r w:rsidRPr="00BB7D63">
              <w:t>Se acceptă</w:t>
            </w:r>
          </w:p>
        </w:tc>
      </w:tr>
      <w:tr w:rsidR="00BB7D63" w:rsidRPr="00BB7D63" w:rsidTr="00BB7D63">
        <w:trPr>
          <w:trHeight w:val="77"/>
        </w:trPr>
        <w:tc>
          <w:tcPr>
            <w:tcW w:w="4959" w:type="dxa"/>
            <w:shd w:val="clear" w:color="auto" w:fill="FFFFFF"/>
          </w:tcPr>
          <w:p w:rsidR="00BB7D63" w:rsidRPr="00BB7D63" w:rsidRDefault="00BB7D63" w:rsidP="00BB7D63">
            <w:pPr>
              <w:shd w:val="clear" w:color="auto" w:fill="FFFFFF"/>
              <w:tabs>
                <w:tab w:val="right" w:pos="426"/>
              </w:tabs>
              <w:rPr>
                <w:noProof w:val="0"/>
                <w:lang w:val="ru-RU" w:eastAsia="ru-RU"/>
              </w:rPr>
            </w:pPr>
            <w:r w:rsidRPr="00BB7D63">
              <w:rPr>
                <w:noProof w:val="0"/>
                <w:lang w:val="ru-RU" w:eastAsia="ru-RU"/>
              </w:rPr>
              <w:t>Plățile</w:t>
            </w:r>
            <w:r w:rsidRPr="00BB7D63">
              <w:rPr>
                <w:noProof w:val="0"/>
                <w:lang w:eastAsia="ru-RU"/>
              </w:rPr>
              <w:t xml:space="preserve"> </w:t>
            </w:r>
            <w:r w:rsidRPr="00BB7D63">
              <w:rPr>
                <w:noProof w:val="0"/>
                <w:lang w:val="ru-RU" w:eastAsia="ru-RU"/>
              </w:rPr>
              <w:t>electronice</w:t>
            </w:r>
          </w:p>
        </w:tc>
        <w:tc>
          <w:tcPr>
            <w:tcW w:w="3577" w:type="dxa"/>
            <w:shd w:val="clear" w:color="auto" w:fill="FFFFFF"/>
          </w:tcPr>
          <w:p w:rsidR="00BB7D63" w:rsidRPr="00BB7D63" w:rsidRDefault="00BB7D63" w:rsidP="00BB7D63">
            <w:pPr>
              <w:shd w:val="clear" w:color="auto" w:fill="FFFFFF"/>
              <w:ind w:left="7"/>
            </w:pPr>
            <w:r w:rsidRPr="00BB7D63">
              <w:t>Se acceptă</w:t>
            </w:r>
          </w:p>
        </w:tc>
      </w:tr>
    </w:tbl>
    <w:p w:rsidR="00BB7D63" w:rsidRPr="00BB7D63" w:rsidRDefault="00BB7D63" w:rsidP="00BB7D63">
      <w:pPr>
        <w:numPr>
          <w:ilvl w:val="0"/>
          <w:numId w:val="9"/>
        </w:numPr>
        <w:shd w:val="clear" w:color="auto" w:fill="FFFFFF"/>
        <w:tabs>
          <w:tab w:val="right" w:pos="426"/>
        </w:tabs>
        <w:spacing w:before="120"/>
        <w:ind w:left="360"/>
        <w:rPr>
          <w:b/>
          <w:noProof w:val="0"/>
          <w:lang w:eastAsia="ru-RU"/>
        </w:rPr>
      </w:pPr>
      <w:r w:rsidRPr="00BB7D63">
        <w:rPr>
          <w:b/>
          <w:noProof w:val="0"/>
          <w:lang w:eastAsia="ru-RU"/>
        </w:rPr>
        <w:t>Contractul intră sub incidența Acordului privind achizițiile guvernamentale al Organizației Mondiale a Comerțului (numai în cazul anunțurilor transmise spre publicare în Jurnalul Oficial al Uniunii Europene):</w:t>
      </w:r>
      <w:r w:rsidRPr="00BB7D63">
        <w:rPr>
          <w:b/>
          <w:noProof w:val="0"/>
          <w:shd w:val="clear" w:color="auto" w:fill="FFFFFF"/>
          <w:lang w:eastAsia="ru-RU"/>
        </w:rPr>
        <w:t>__</w:t>
      </w:r>
      <w:r w:rsidRPr="00BB7D63">
        <w:rPr>
          <w:b/>
          <w:noProof w:val="0"/>
          <w:u w:val="single"/>
          <w:shd w:val="clear" w:color="auto" w:fill="FFFFFF"/>
          <w:lang w:eastAsia="ru-RU"/>
        </w:rPr>
        <w:t>nu</w:t>
      </w:r>
      <w:r w:rsidRPr="00BB7D63">
        <w:rPr>
          <w:b/>
          <w:noProof w:val="0"/>
          <w:shd w:val="clear" w:color="auto" w:fill="FFFFFF"/>
          <w:lang w:eastAsia="ru-RU"/>
        </w:rPr>
        <w:t>____________________</w:t>
      </w:r>
    </w:p>
    <w:p w:rsidR="00BB7D63" w:rsidRPr="00BB7D63" w:rsidRDefault="00BB7D63" w:rsidP="00BB7D63">
      <w:pPr>
        <w:shd w:val="clear" w:color="auto" w:fill="FFFFFF"/>
        <w:tabs>
          <w:tab w:val="right" w:pos="426"/>
        </w:tabs>
        <w:ind w:left="3960"/>
        <w:contextualSpacing/>
        <w:jc w:val="center"/>
        <w:rPr>
          <w:noProof w:val="0"/>
          <w:sz w:val="20"/>
          <w:lang w:val="it-IT" w:eastAsia="ru-RU"/>
        </w:rPr>
      </w:pPr>
      <w:r w:rsidRPr="00BB7D63">
        <w:rPr>
          <w:noProof w:val="0"/>
          <w:sz w:val="20"/>
          <w:lang w:val="it-IT" w:eastAsia="ru-RU"/>
        </w:rPr>
        <w:t>(se specifică da sau nu)</w:t>
      </w:r>
    </w:p>
    <w:p w:rsidR="00BB7D63" w:rsidRPr="00BB7D63" w:rsidRDefault="00BB7D63" w:rsidP="00BB7D63">
      <w:pPr>
        <w:numPr>
          <w:ilvl w:val="0"/>
          <w:numId w:val="9"/>
        </w:numPr>
        <w:shd w:val="clear" w:color="auto" w:fill="FFFFFF"/>
        <w:tabs>
          <w:tab w:val="right" w:pos="426"/>
        </w:tabs>
        <w:spacing w:before="120"/>
        <w:rPr>
          <w:b/>
          <w:noProof w:val="0"/>
          <w:lang w:val="en-US" w:eastAsia="ru-RU"/>
        </w:rPr>
      </w:pPr>
      <w:r w:rsidRPr="00BB7D63">
        <w:rPr>
          <w:b/>
          <w:noProof w:val="0"/>
          <w:lang w:val="en-US" w:eastAsia="ru-RU"/>
        </w:rPr>
        <w:t>Alte</w:t>
      </w:r>
      <w:r w:rsidRPr="00BB7D63">
        <w:rPr>
          <w:b/>
          <w:noProof w:val="0"/>
          <w:lang w:eastAsia="ru-RU"/>
        </w:rPr>
        <w:t xml:space="preserve"> </w:t>
      </w:r>
      <w:r w:rsidRPr="00BB7D63">
        <w:rPr>
          <w:b/>
          <w:noProof w:val="0"/>
          <w:lang w:val="en-US" w:eastAsia="ru-RU"/>
        </w:rPr>
        <w:t>informații</w:t>
      </w:r>
      <w:r w:rsidRPr="00BB7D63">
        <w:rPr>
          <w:b/>
          <w:noProof w:val="0"/>
          <w:lang w:eastAsia="ru-RU"/>
        </w:rPr>
        <w:t xml:space="preserve"> </w:t>
      </w:r>
      <w:r w:rsidRPr="00BB7D63">
        <w:rPr>
          <w:b/>
          <w:noProof w:val="0"/>
          <w:lang w:val="en-US" w:eastAsia="ru-RU"/>
        </w:rPr>
        <w:t xml:space="preserve">relevante: </w:t>
      </w:r>
      <w:r w:rsidRPr="00BB7D63">
        <w:rPr>
          <w:b/>
          <w:noProof w:val="0"/>
          <w:shd w:val="clear" w:color="auto" w:fill="FFFFFF"/>
          <w:lang w:val="en-US" w:eastAsia="ru-RU"/>
        </w:rPr>
        <w:t>_____</w:t>
      </w:r>
      <w:r w:rsidRPr="00BB7D63">
        <w:rPr>
          <w:b/>
          <w:noProof w:val="0"/>
          <w:u w:val="single"/>
          <w:shd w:val="clear" w:color="auto" w:fill="FFFFFF"/>
          <w:lang w:eastAsia="ru-RU"/>
        </w:rPr>
        <w:t>nu  sunt</w:t>
      </w:r>
      <w:r w:rsidRPr="00BB7D63">
        <w:rPr>
          <w:b/>
          <w:noProof w:val="0"/>
          <w:shd w:val="clear" w:color="auto" w:fill="FFFFFF"/>
          <w:lang w:val="en-US" w:eastAsia="ru-RU"/>
        </w:rPr>
        <w:t>_______________________________</w:t>
      </w:r>
    </w:p>
    <w:p w:rsidR="00BB7D63" w:rsidRPr="00BB7D63" w:rsidRDefault="00BB7D63" w:rsidP="00BB7D63">
      <w:pPr>
        <w:shd w:val="clear" w:color="auto" w:fill="FFFFFF"/>
        <w:spacing w:before="120" w:after="120"/>
        <w:rPr>
          <w:b/>
          <w:noProof w:val="0"/>
          <w:lang w:val="en-US" w:eastAsia="ru-RU"/>
        </w:rPr>
      </w:pPr>
    </w:p>
    <w:p w:rsidR="00BB7D63" w:rsidRPr="00BB7D63" w:rsidRDefault="00BB7D63" w:rsidP="00BB7D63">
      <w:pPr>
        <w:rPr>
          <w:noProof w:val="0"/>
          <w:sz w:val="20"/>
          <w:szCs w:val="20"/>
          <w:lang w:val="en-US" w:eastAsia="ru-RU"/>
        </w:rPr>
      </w:pPr>
    </w:p>
    <w:p w:rsidR="00BB7D63" w:rsidRPr="00BB7D63" w:rsidRDefault="00BB7D63" w:rsidP="00BB7D63">
      <w:pPr>
        <w:shd w:val="clear" w:color="auto" w:fill="FFFFFF"/>
        <w:tabs>
          <w:tab w:val="left" w:pos="284"/>
          <w:tab w:val="left" w:pos="426"/>
          <w:tab w:val="decimal" w:pos="8364"/>
        </w:tabs>
        <w:spacing w:line="276" w:lineRule="auto"/>
        <w:ind w:left="-284" w:right="-144" w:firstLine="284"/>
        <w:rPr>
          <w:b/>
          <w:noProof w:val="0"/>
          <w:lang w:val="it-IT" w:eastAsia="ru-RU"/>
        </w:rPr>
      </w:pPr>
    </w:p>
    <w:p w:rsidR="00BB7D63" w:rsidRPr="00BB7D63" w:rsidRDefault="00BB7D63" w:rsidP="00BB7D63">
      <w:pPr>
        <w:shd w:val="clear" w:color="auto" w:fill="FFFFFF"/>
        <w:tabs>
          <w:tab w:val="left" w:pos="284"/>
          <w:tab w:val="left" w:pos="426"/>
          <w:tab w:val="decimal" w:pos="8364"/>
        </w:tabs>
        <w:spacing w:line="276" w:lineRule="auto"/>
        <w:ind w:left="-284" w:right="-144" w:firstLine="284"/>
        <w:rPr>
          <w:b/>
          <w:bCs/>
          <w:color w:val="000000"/>
        </w:rPr>
      </w:pPr>
      <w:r w:rsidRPr="00BB7D63">
        <w:rPr>
          <w:b/>
          <w:noProof w:val="0"/>
          <w:lang w:val="it-IT" w:eastAsia="ru-RU"/>
        </w:rPr>
        <w:t xml:space="preserve">Conducătorul grupului de lucru:  </w:t>
      </w:r>
      <w:r w:rsidRPr="00BB7D63">
        <w:rPr>
          <w:b/>
          <w:noProof w:val="0"/>
          <w:shd w:val="clear" w:color="auto" w:fill="FFFFFF"/>
          <w:lang w:val="it-IT" w:eastAsia="ru-RU"/>
        </w:rPr>
        <w:t xml:space="preserve">______________________________  </w:t>
      </w:r>
      <w:r w:rsidRPr="00BB7D63">
        <w:rPr>
          <w:b/>
        </w:rPr>
        <w:t>.</w:t>
      </w:r>
    </w:p>
    <w:p w:rsidR="00BB7D63" w:rsidRPr="00BB7D63" w:rsidRDefault="00BB7D63" w:rsidP="00BB7D63">
      <w:pPr>
        <w:tabs>
          <w:tab w:val="decimal" w:pos="8364"/>
        </w:tabs>
        <w:spacing w:line="276" w:lineRule="auto"/>
        <w:ind w:right="-144"/>
        <w:jc w:val="center"/>
        <w:rPr>
          <w:b/>
          <w:bCs/>
          <w:color w:val="000000"/>
        </w:rPr>
      </w:pPr>
    </w:p>
    <w:p w:rsidR="00BB7D63" w:rsidRPr="00BB7D63" w:rsidRDefault="00BB7D63" w:rsidP="00BB7D63">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FF213E" w:rsidRDefault="00FF213E" w:rsidP="00443BED">
      <w:pPr>
        <w:tabs>
          <w:tab w:val="decimal" w:pos="8364"/>
        </w:tabs>
        <w:spacing w:line="276" w:lineRule="auto"/>
        <w:ind w:right="-144"/>
        <w:jc w:val="center"/>
        <w:rPr>
          <w:b/>
          <w:bCs/>
          <w:color w:val="000000"/>
        </w:rPr>
      </w:pPr>
    </w:p>
    <w:p w:rsidR="00FF213E" w:rsidRDefault="00FF213E" w:rsidP="00443BED">
      <w:pPr>
        <w:tabs>
          <w:tab w:val="decimal" w:pos="8364"/>
        </w:tabs>
        <w:spacing w:line="276" w:lineRule="auto"/>
        <w:ind w:right="-144"/>
        <w:jc w:val="center"/>
        <w:rPr>
          <w:b/>
          <w:bCs/>
          <w:color w:val="000000"/>
        </w:rPr>
      </w:pPr>
    </w:p>
    <w:p w:rsidR="00A12995" w:rsidRDefault="00A12995" w:rsidP="00BB7D63">
      <w:pPr>
        <w:tabs>
          <w:tab w:val="decimal" w:pos="8364"/>
        </w:tabs>
        <w:spacing w:line="276" w:lineRule="auto"/>
        <w:ind w:right="-144"/>
        <w:rPr>
          <w:b/>
          <w:bCs/>
          <w:color w:val="000000"/>
        </w:rPr>
      </w:pPr>
    </w:p>
    <w:p w:rsidR="00A12995" w:rsidRDefault="00A12995" w:rsidP="00443BED">
      <w:pPr>
        <w:tabs>
          <w:tab w:val="decimal" w:pos="8364"/>
        </w:tabs>
        <w:spacing w:line="276" w:lineRule="auto"/>
        <w:ind w:right="-144"/>
        <w:jc w:val="center"/>
        <w:rPr>
          <w:b/>
          <w:bCs/>
          <w:color w:val="000000"/>
        </w:rPr>
      </w:pPr>
    </w:p>
    <w:p w:rsidR="00C66196" w:rsidRPr="00C66196" w:rsidRDefault="00C66196" w:rsidP="00C66196">
      <w:pPr>
        <w:jc w:val="right"/>
        <w:rPr>
          <w:noProof w:val="0"/>
          <w:sz w:val="22"/>
          <w:szCs w:val="22"/>
          <w:lang w:val="it-IT"/>
        </w:rPr>
      </w:pPr>
      <w:r w:rsidRPr="00C66196">
        <w:rPr>
          <w:noProof w:val="0"/>
          <w:lang w:val="it-IT"/>
        </w:rPr>
        <w:t>Anexa nr. 3</w:t>
      </w:r>
    </w:p>
    <w:p w:rsidR="00C66196" w:rsidRPr="00C66196" w:rsidRDefault="00C66196" w:rsidP="00C66196">
      <w:pPr>
        <w:jc w:val="right"/>
        <w:rPr>
          <w:noProof w:val="0"/>
          <w:lang w:val="it-IT"/>
        </w:rPr>
      </w:pPr>
      <w:r w:rsidRPr="00C66196">
        <w:rPr>
          <w:noProof w:val="0"/>
          <w:lang w:val="it-IT"/>
        </w:rPr>
        <w:t>la Documentația standard nr._____</w:t>
      </w:r>
    </w:p>
    <w:p w:rsidR="00C66196" w:rsidRPr="00C66196" w:rsidRDefault="00C66196" w:rsidP="00C66196">
      <w:pPr>
        <w:jc w:val="right"/>
        <w:rPr>
          <w:noProof w:val="0"/>
          <w:lang w:val="it-IT"/>
        </w:rPr>
      </w:pPr>
      <w:r w:rsidRPr="00C66196">
        <w:rPr>
          <w:noProof w:val="0"/>
          <w:lang w:val="it-IT"/>
        </w:rPr>
        <w:t>din “____” ________ 20___</w:t>
      </w: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spacing w:before="240" w:after="160"/>
        <w:jc w:val="center"/>
        <w:rPr>
          <w:rFonts w:eastAsia="Calibri"/>
          <w:b/>
          <w:noProof w:val="0"/>
          <w:sz w:val="28"/>
          <w:szCs w:val="28"/>
        </w:rPr>
      </w:pPr>
      <w:bookmarkStart w:id="71" w:name="_Hlk77770940"/>
      <w:r w:rsidRPr="00C66196">
        <w:rPr>
          <w:rFonts w:eastAsia="Calibri"/>
          <w:b/>
          <w:noProof w:val="0"/>
          <w:sz w:val="28"/>
          <w:szCs w:val="28"/>
        </w:rPr>
        <w:t>INVITAȚIE DE PARTICIPARE LA ETAPELE DE PRESELECȚIE/LA PROCEDURILE NEGOCIATE</w:t>
      </w:r>
    </w:p>
    <w:bookmarkEnd w:id="71"/>
    <w:p w:rsidR="00C66196" w:rsidRPr="00C66196" w:rsidRDefault="00C66196" w:rsidP="00C66196">
      <w:pPr>
        <w:shd w:val="clear" w:color="auto" w:fill="FFFFFF"/>
        <w:spacing w:before="120"/>
        <w:rPr>
          <w:b/>
          <w:noProof w:val="0"/>
          <w:lang w:val="it-IT" w:eastAsia="ru-RU"/>
        </w:rPr>
      </w:pPr>
    </w:p>
    <w:p w:rsidR="00C66196" w:rsidRPr="00C66196" w:rsidRDefault="00C66196" w:rsidP="00C66196">
      <w:pPr>
        <w:shd w:val="clear" w:color="auto" w:fill="FFFFFF"/>
        <w:spacing w:before="120"/>
        <w:rPr>
          <w:b/>
          <w:noProof w:val="0"/>
          <w:lang w:val="it-IT" w:eastAsia="ru-RU"/>
        </w:rPr>
      </w:pPr>
      <w:r w:rsidRPr="00C66196">
        <w:rPr>
          <w:b/>
          <w:noProof w:val="0"/>
          <w:lang w:val="it-IT" w:eastAsia="ru-RU"/>
        </w:rPr>
        <w:t xml:space="preserve">privind achiziționarea </w:t>
      </w:r>
      <w:r w:rsidRPr="00C66196">
        <w:rPr>
          <w:b/>
          <w:noProof w:val="0"/>
          <w:shd w:val="clear" w:color="auto" w:fill="FFFFFF"/>
          <w:lang w:val="it-IT" w:eastAsia="ru-RU"/>
        </w:rPr>
        <w:t>_____________________________________________________</w:t>
      </w:r>
      <w:r w:rsidRPr="00C66196">
        <w:rPr>
          <w:b/>
          <w:noProof w:val="0"/>
          <w:shd w:val="clear" w:color="auto" w:fill="FFFFFF"/>
          <w:lang w:val="it-IT" w:eastAsia="ru-RU"/>
        </w:rPr>
        <w:br/>
      </w:r>
      <w:r w:rsidRPr="00C66196">
        <w:rPr>
          <w:noProof w:val="0"/>
          <w:sz w:val="20"/>
          <w:lang w:val="it-IT" w:eastAsia="ru-RU"/>
        </w:rPr>
        <w:t xml:space="preserve">                                                                                            (se indică obiectul achiziției)</w:t>
      </w:r>
      <w:r w:rsidRPr="00C66196">
        <w:rPr>
          <w:b/>
          <w:noProof w:val="0"/>
          <w:lang w:val="it-IT" w:eastAsia="ru-RU"/>
        </w:rPr>
        <w:br/>
        <w:t>prin procedura de achiziție_________________________________________________</w:t>
      </w:r>
      <w:r w:rsidRPr="00C66196">
        <w:rPr>
          <w:b/>
          <w:noProof w:val="0"/>
          <w:lang w:val="it-IT" w:eastAsia="ru-RU"/>
        </w:rPr>
        <w:br/>
      </w:r>
      <w:r w:rsidRPr="00C66196">
        <w:rPr>
          <w:noProof w:val="0"/>
          <w:sz w:val="20"/>
          <w:lang w:val="it-IT" w:eastAsia="ru-RU"/>
        </w:rPr>
        <w:t xml:space="preserve">                                                                                               (tipul procedurii de achiziție)</w:t>
      </w:r>
    </w:p>
    <w:p w:rsidR="00C66196" w:rsidRPr="00C66196" w:rsidRDefault="00C66196" w:rsidP="00C66196">
      <w:pPr>
        <w:shd w:val="clear" w:color="auto" w:fill="FFFFFF"/>
        <w:spacing w:before="120"/>
        <w:outlineLvl w:val="0"/>
        <w:rPr>
          <w:b/>
          <w:noProof w:val="0"/>
          <w:sz w:val="32"/>
          <w:szCs w:val="32"/>
          <w:lang w:eastAsia="ru-RU"/>
        </w:rPr>
      </w:pPr>
    </w:p>
    <w:p w:rsidR="00C66196" w:rsidRPr="00C66196" w:rsidRDefault="00C66196" w:rsidP="00C66196">
      <w:pPr>
        <w:shd w:val="clear" w:color="auto" w:fill="FFFFFF"/>
        <w:rPr>
          <w:noProof w:val="0"/>
          <w:sz w:val="20"/>
          <w:szCs w:val="20"/>
          <w:lang w:val="it-IT" w:eastAsia="ru-RU"/>
        </w:rPr>
      </w:pPr>
    </w:p>
    <w:p w:rsidR="00C66196" w:rsidRPr="00C66196" w:rsidRDefault="00C66196" w:rsidP="00C66196">
      <w:pPr>
        <w:numPr>
          <w:ilvl w:val="0"/>
          <w:numId w:val="42"/>
        </w:numPr>
        <w:shd w:val="clear" w:color="auto" w:fill="FFFFFF"/>
        <w:tabs>
          <w:tab w:val="left" w:pos="142"/>
          <w:tab w:val="left" w:pos="284"/>
          <w:tab w:val="right" w:pos="9531"/>
        </w:tabs>
        <w:spacing w:before="120"/>
        <w:ind w:left="0" w:firstLine="0"/>
        <w:jc w:val="both"/>
        <w:rPr>
          <w:b/>
          <w:noProof w:val="0"/>
          <w:lang w:val="ru-RU" w:eastAsia="ru-RU"/>
        </w:rPr>
      </w:pPr>
      <w:r w:rsidRPr="00C66196">
        <w:rPr>
          <w:b/>
          <w:noProof w:val="0"/>
          <w:lang w:val="en-US" w:eastAsia="ru-RU"/>
        </w:rPr>
        <w:t>D</w:t>
      </w:r>
      <w:r w:rsidRPr="00C66196">
        <w:rPr>
          <w:b/>
          <w:noProof w:val="0"/>
          <w:lang w:val="ru-RU" w:eastAsia="ru-RU"/>
        </w:rPr>
        <w:t>enumirea</w:t>
      </w:r>
      <w:r w:rsidRPr="00C66196">
        <w:rPr>
          <w:b/>
          <w:noProof w:val="0"/>
          <w:lang w:val="en-US" w:eastAsia="ru-RU"/>
        </w:rPr>
        <w:t xml:space="preserve"> </w:t>
      </w:r>
      <w:r w:rsidRPr="00C66196">
        <w:rPr>
          <w:b/>
          <w:noProof w:val="0"/>
          <w:lang w:val="ru-RU" w:eastAsia="ru-RU"/>
        </w:rPr>
        <w:t>autorității</w:t>
      </w:r>
      <w:r w:rsidRPr="00C66196">
        <w:rPr>
          <w:b/>
          <w:noProof w:val="0"/>
          <w:lang w:val="en-US" w:eastAsia="ru-RU"/>
        </w:rPr>
        <w:t xml:space="preserve"> </w:t>
      </w:r>
      <w:r w:rsidRPr="00C66196">
        <w:rPr>
          <w:b/>
          <w:noProof w:val="0"/>
          <w:lang w:val="ru-RU" w:eastAsia="ru-RU"/>
        </w:rPr>
        <w:t>contractante: _______________________________________</w:t>
      </w:r>
    </w:p>
    <w:p w:rsidR="00C66196" w:rsidRPr="00C66196" w:rsidRDefault="00C66196" w:rsidP="00C66196">
      <w:pPr>
        <w:numPr>
          <w:ilvl w:val="0"/>
          <w:numId w:val="42"/>
        </w:numPr>
        <w:shd w:val="clear" w:color="auto" w:fill="FFFFFF"/>
        <w:tabs>
          <w:tab w:val="left" w:pos="284"/>
          <w:tab w:val="right" w:pos="9531"/>
        </w:tabs>
        <w:spacing w:before="120"/>
        <w:ind w:left="284" w:hanging="284"/>
        <w:rPr>
          <w:b/>
          <w:noProof w:val="0"/>
          <w:lang w:val="ru-RU" w:eastAsia="ru-RU"/>
        </w:rPr>
      </w:pPr>
      <w:r w:rsidRPr="00C66196">
        <w:rPr>
          <w:b/>
          <w:noProof w:val="0"/>
          <w:lang w:val="ru-RU" w:eastAsia="ru-RU"/>
        </w:rPr>
        <w:t xml:space="preserve">IDNO: </w:t>
      </w:r>
      <w:r w:rsidRPr="00C66196">
        <w:rPr>
          <w:b/>
          <w:noProof w:val="0"/>
          <w:shd w:val="clear" w:color="auto" w:fill="FFFFFF"/>
          <w:lang w:val="ru-RU" w:eastAsia="ru-RU"/>
        </w:rPr>
        <w:t>________________________________________________________________</w:t>
      </w:r>
    </w:p>
    <w:p w:rsidR="00C66196" w:rsidRPr="00C66196" w:rsidRDefault="00C66196" w:rsidP="00C66196">
      <w:pPr>
        <w:numPr>
          <w:ilvl w:val="0"/>
          <w:numId w:val="42"/>
        </w:numPr>
        <w:shd w:val="clear" w:color="auto" w:fill="FFFFFF"/>
        <w:tabs>
          <w:tab w:val="left" w:pos="284"/>
          <w:tab w:val="right" w:pos="9531"/>
        </w:tabs>
        <w:spacing w:before="120"/>
        <w:ind w:left="284" w:hanging="284"/>
        <w:rPr>
          <w:b/>
          <w:noProof w:val="0"/>
          <w:lang w:val="ru-RU" w:eastAsia="ru-RU"/>
        </w:rPr>
      </w:pPr>
      <w:r w:rsidRPr="00C66196">
        <w:rPr>
          <w:b/>
          <w:noProof w:val="0"/>
          <w:lang w:val="ru-RU" w:eastAsia="ru-RU"/>
        </w:rPr>
        <w:t>Adresa</w:t>
      </w:r>
      <w:r w:rsidRPr="00C66196">
        <w:rPr>
          <w:b/>
          <w:noProof w:val="0"/>
          <w:shd w:val="clear" w:color="auto" w:fill="FFFFFF"/>
          <w:lang w:val="ru-RU" w:eastAsia="ru-RU"/>
        </w:rPr>
        <w:t>________________________________________________________________</w:t>
      </w:r>
    </w:p>
    <w:p w:rsidR="00C66196" w:rsidRPr="00C66196" w:rsidRDefault="00C66196" w:rsidP="00C66196">
      <w:pPr>
        <w:numPr>
          <w:ilvl w:val="0"/>
          <w:numId w:val="42"/>
        </w:numPr>
        <w:shd w:val="clear" w:color="auto" w:fill="FFFFFF"/>
        <w:tabs>
          <w:tab w:val="left" w:pos="284"/>
          <w:tab w:val="right" w:pos="9531"/>
        </w:tabs>
        <w:spacing w:before="120"/>
        <w:ind w:left="284" w:hanging="284"/>
        <w:rPr>
          <w:b/>
          <w:noProof w:val="0"/>
          <w:lang w:val="ru-RU" w:eastAsia="ru-RU"/>
        </w:rPr>
      </w:pPr>
      <w:r w:rsidRPr="00C66196">
        <w:rPr>
          <w:b/>
          <w:noProof w:val="0"/>
          <w:lang w:val="ru-RU" w:eastAsia="ru-RU"/>
        </w:rPr>
        <w:t>Numărul</w:t>
      </w:r>
      <w:r w:rsidRPr="00C66196">
        <w:rPr>
          <w:b/>
          <w:noProof w:val="0"/>
          <w:lang w:eastAsia="ru-RU"/>
        </w:rPr>
        <w:t xml:space="preserve"> </w:t>
      </w:r>
      <w:r w:rsidRPr="00C66196">
        <w:rPr>
          <w:b/>
          <w:noProof w:val="0"/>
          <w:lang w:val="ru-RU" w:eastAsia="ru-RU"/>
        </w:rPr>
        <w:t>de</w:t>
      </w:r>
      <w:r w:rsidRPr="00C66196">
        <w:rPr>
          <w:b/>
          <w:noProof w:val="0"/>
          <w:lang w:eastAsia="ru-RU"/>
        </w:rPr>
        <w:t xml:space="preserve"> </w:t>
      </w:r>
      <w:r w:rsidRPr="00C66196">
        <w:rPr>
          <w:b/>
          <w:noProof w:val="0"/>
          <w:lang w:val="ru-RU" w:eastAsia="ru-RU"/>
        </w:rPr>
        <w:t xml:space="preserve">telefon/fax: </w:t>
      </w:r>
      <w:r w:rsidRPr="00C66196">
        <w:rPr>
          <w:b/>
          <w:noProof w:val="0"/>
          <w:shd w:val="clear" w:color="auto" w:fill="FFFFFF"/>
          <w:lang w:val="ru-RU" w:eastAsia="ru-RU"/>
        </w:rPr>
        <w:t>_________________________________________________</w:t>
      </w:r>
    </w:p>
    <w:p w:rsidR="00C66196" w:rsidRPr="00C66196" w:rsidRDefault="00C66196" w:rsidP="00C66196">
      <w:pPr>
        <w:numPr>
          <w:ilvl w:val="0"/>
          <w:numId w:val="42"/>
        </w:numPr>
        <w:shd w:val="clear" w:color="auto" w:fill="FFFFFF"/>
        <w:tabs>
          <w:tab w:val="left" w:pos="284"/>
          <w:tab w:val="right" w:pos="9531"/>
        </w:tabs>
        <w:spacing w:before="120"/>
        <w:ind w:left="284" w:hanging="284"/>
        <w:rPr>
          <w:b/>
          <w:noProof w:val="0"/>
          <w:lang w:val="it-IT" w:eastAsia="ru-RU"/>
        </w:rPr>
      </w:pPr>
      <w:r w:rsidRPr="00C66196">
        <w:rPr>
          <w:b/>
          <w:noProof w:val="0"/>
          <w:lang w:val="it-IT" w:eastAsia="ru-RU"/>
        </w:rPr>
        <w:t xml:space="preserve">Adresa de e-mail și pagina web oficială ale autorității contractante: </w:t>
      </w:r>
      <w:r w:rsidRPr="00C66196">
        <w:rPr>
          <w:b/>
          <w:noProof w:val="0"/>
          <w:shd w:val="clear" w:color="auto" w:fill="FFFFFF"/>
          <w:lang w:val="it-IT" w:eastAsia="ru-RU"/>
        </w:rPr>
        <w:t>____________</w:t>
      </w:r>
    </w:p>
    <w:p w:rsidR="00C66196" w:rsidRPr="00C66196" w:rsidRDefault="00C66196" w:rsidP="00C66196">
      <w:pPr>
        <w:numPr>
          <w:ilvl w:val="0"/>
          <w:numId w:val="42"/>
        </w:numPr>
        <w:shd w:val="clear" w:color="auto" w:fill="FFFFFF"/>
        <w:tabs>
          <w:tab w:val="left" w:pos="284"/>
          <w:tab w:val="right" w:pos="9531"/>
        </w:tabs>
        <w:spacing w:before="120"/>
        <w:ind w:left="288" w:hanging="288"/>
        <w:jc w:val="both"/>
        <w:rPr>
          <w:b/>
          <w:noProof w:val="0"/>
          <w:lang w:val="it-IT" w:eastAsia="ru-RU"/>
        </w:rPr>
      </w:pPr>
      <w:r w:rsidRPr="00C66196">
        <w:rPr>
          <w:b/>
          <w:noProof w:val="0"/>
          <w:lang w:val="it-IT" w:eastAsia="ru-RU"/>
        </w:rPr>
        <w:t xml:space="preserve">Adresa de e-mail sau pagina web oficială de la care se va putea obține accesul la documentația de atribuire: </w:t>
      </w:r>
      <w:r w:rsidRPr="00C66196">
        <w:rPr>
          <w:b/>
          <w:i/>
          <w:noProof w:val="0"/>
          <w:lang w:val="it-IT" w:eastAsia="ru-RU"/>
        </w:rPr>
        <w:t>documentația de atribuire este anexată în cadrul procedurii în SIA RSAP (după caz)</w:t>
      </w:r>
    </w:p>
    <w:p w:rsidR="00C66196" w:rsidRPr="00C66196" w:rsidRDefault="00C66196" w:rsidP="00C66196">
      <w:pPr>
        <w:numPr>
          <w:ilvl w:val="0"/>
          <w:numId w:val="42"/>
        </w:numPr>
        <w:shd w:val="clear" w:color="auto" w:fill="FFFFFF"/>
        <w:tabs>
          <w:tab w:val="left" w:pos="284"/>
          <w:tab w:val="right" w:pos="9531"/>
        </w:tabs>
        <w:spacing w:before="120"/>
        <w:ind w:left="288" w:hanging="288"/>
        <w:rPr>
          <w:b/>
          <w:noProof w:val="0"/>
          <w:lang w:val="it-IT" w:eastAsia="ru-RU"/>
        </w:rPr>
      </w:pPr>
      <w:r w:rsidRPr="00C66196">
        <w:rPr>
          <w:b/>
          <w:noProof w:val="0"/>
          <w:lang w:eastAsia="ro-RO"/>
        </w:rPr>
        <w:t>Anunțul de participare: Nr._________, Data publicării____________, Link______</w:t>
      </w:r>
    </w:p>
    <w:p w:rsidR="00C66196" w:rsidRPr="00C66196" w:rsidRDefault="00C66196" w:rsidP="00C66196">
      <w:pPr>
        <w:numPr>
          <w:ilvl w:val="0"/>
          <w:numId w:val="42"/>
        </w:numPr>
        <w:shd w:val="clear" w:color="auto" w:fill="FFFFFF"/>
        <w:tabs>
          <w:tab w:val="left" w:pos="284"/>
          <w:tab w:val="right" w:pos="426"/>
        </w:tabs>
        <w:spacing w:before="120"/>
        <w:ind w:left="284" w:hanging="284"/>
        <w:jc w:val="both"/>
        <w:rPr>
          <w:b/>
          <w:noProof w:val="0"/>
          <w:lang w:val="it-IT" w:eastAsia="ru-RU"/>
        </w:rPr>
      </w:pPr>
      <w:r w:rsidRPr="00C66196">
        <w:rPr>
          <w:b/>
          <w:noProof w:val="0"/>
          <w:lang w:val="it-IT" w:eastAsia="ru-RU"/>
        </w:rPr>
        <w:t>Cumpărătorul invită candidații selectați ________________, să participe la procedura de achiziție privind livrarea/prestarea următoarelor bunuri/servicii:</w:t>
      </w:r>
    </w:p>
    <w:p w:rsidR="00C66196" w:rsidRPr="00C66196" w:rsidRDefault="00C66196" w:rsidP="00C66196">
      <w:pPr>
        <w:numPr>
          <w:ilvl w:val="0"/>
          <w:numId w:val="42"/>
        </w:numPr>
        <w:shd w:val="clear" w:color="auto" w:fill="FFFFFF"/>
        <w:tabs>
          <w:tab w:val="left" w:pos="284"/>
          <w:tab w:val="right" w:pos="426"/>
        </w:tabs>
        <w:spacing w:before="120"/>
        <w:ind w:left="284" w:hanging="284"/>
        <w:jc w:val="both"/>
        <w:rPr>
          <w:b/>
          <w:noProof w:val="0"/>
          <w:lang w:val="it-IT" w:eastAsia="ru-RU"/>
        </w:rPr>
      </w:pPr>
      <w:r w:rsidRPr="00C66196">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1"/>
        <w:tblW w:w="0" w:type="auto"/>
        <w:jc w:val="center"/>
        <w:tblLook w:val="04A0" w:firstRow="1" w:lastRow="0" w:firstColumn="1" w:lastColumn="0" w:noHBand="0" w:noVBand="1"/>
      </w:tblPr>
      <w:tblGrid>
        <w:gridCol w:w="576"/>
        <w:gridCol w:w="3810"/>
        <w:gridCol w:w="3563"/>
      </w:tblGrid>
      <w:tr w:rsidR="00C66196" w:rsidRPr="00C66196" w:rsidTr="00C66196">
        <w:trPr>
          <w:jc w:val="center"/>
        </w:trPr>
        <w:tc>
          <w:tcPr>
            <w:tcW w:w="576" w:type="dxa"/>
            <w:tcBorders>
              <w:top w:val="single" w:sz="4" w:space="0" w:color="auto"/>
              <w:left w:val="single" w:sz="4" w:space="0" w:color="auto"/>
              <w:bottom w:val="single" w:sz="4" w:space="0" w:color="auto"/>
              <w:right w:val="single" w:sz="4" w:space="0" w:color="auto"/>
            </w:tcBorders>
            <w:hideMark/>
          </w:tcPr>
          <w:p w:rsidR="00C66196" w:rsidRPr="00C66196" w:rsidRDefault="00C66196" w:rsidP="00C66196">
            <w:pPr>
              <w:shd w:val="clear" w:color="auto" w:fill="FFFFFF"/>
              <w:tabs>
                <w:tab w:val="left" w:pos="612"/>
              </w:tabs>
              <w:spacing w:before="120" w:after="120"/>
              <w:jc w:val="center"/>
              <w:rPr>
                <w:b/>
                <w:iCs/>
                <w:noProof w:val="0"/>
                <w:sz w:val="20"/>
                <w:szCs w:val="20"/>
                <w:lang w:val="ru-RU" w:eastAsia="ru-RU"/>
              </w:rPr>
            </w:pPr>
            <w:r w:rsidRPr="00C66196">
              <w:rPr>
                <w:b/>
                <w:iCs/>
                <w:noProof w:val="0"/>
                <w:sz w:val="20"/>
                <w:szCs w:val="20"/>
                <w:lang w:val="ru-RU" w:eastAsia="ru-RU"/>
              </w:rPr>
              <w:t>Nr. d/o</w:t>
            </w:r>
          </w:p>
        </w:tc>
        <w:tc>
          <w:tcPr>
            <w:tcW w:w="3810" w:type="dxa"/>
            <w:tcBorders>
              <w:top w:val="single" w:sz="4" w:space="0" w:color="auto"/>
              <w:left w:val="single" w:sz="4" w:space="0" w:color="auto"/>
              <w:bottom w:val="single" w:sz="4" w:space="0" w:color="auto"/>
              <w:right w:val="single" w:sz="4" w:space="0" w:color="auto"/>
            </w:tcBorders>
            <w:hideMark/>
          </w:tcPr>
          <w:p w:rsidR="00C66196" w:rsidRPr="00C66196" w:rsidRDefault="00C66196" w:rsidP="00C66196">
            <w:pPr>
              <w:shd w:val="clear" w:color="auto" w:fill="FFFFFF"/>
              <w:tabs>
                <w:tab w:val="left" w:pos="612"/>
              </w:tabs>
              <w:spacing w:before="120" w:after="120"/>
              <w:jc w:val="center"/>
              <w:rPr>
                <w:b/>
                <w:iCs/>
                <w:noProof w:val="0"/>
                <w:sz w:val="20"/>
                <w:szCs w:val="20"/>
                <w:lang w:eastAsia="ru-RU"/>
              </w:rPr>
            </w:pPr>
            <w:r w:rsidRPr="00C66196">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rsidR="00C66196" w:rsidRPr="00C66196" w:rsidRDefault="00C66196" w:rsidP="00C66196">
            <w:pPr>
              <w:shd w:val="clear" w:color="auto" w:fill="FFFFFF"/>
              <w:tabs>
                <w:tab w:val="left" w:pos="612"/>
              </w:tabs>
              <w:spacing w:before="120" w:after="120"/>
              <w:jc w:val="center"/>
              <w:rPr>
                <w:b/>
                <w:iCs/>
                <w:noProof w:val="0"/>
                <w:sz w:val="20"/>
                <w:szCs w:val="20"/>
                <w:lang w:val="it-IT" w:eastAsia="ru-RU"/>
              </w:rPr>
            </w:pPr>
            <w:r w:rsidRPr="00C66196">
              <w:rPr>
                <w:b/>
                <w:iCs/>
                <w:noProof w:val="0"/>
                <w:sz w:val="20"/>
                <w:szCs w:val="20"/>
                <w:lang w:val="it-IT" w:eastAsia="ru-RU"/>
              </w:rPr>
              <w:t>Mod de prezentare a documentului:</w:t>
            </w:r>
          </w:p>
        </w:tc>
      </w:tr>
      <w:tr w:rsidR="00C66196" w:rsidRPr="00C66196" w:rsidTr="00C66196">
        <w:trPr>
          <w:jc w:val="center"/>
        </w:trPr>
        <w:tc>
          <w:tcPr>
            <w:tcW w:w="576"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r>
      <w:tr w:rsidR="00C66196" w:rsidRPr="00C66196" w:rsidTr="00C66196">
        <w:trPr>
          <w:jc w:val="center"/>
        </w:trPr>
        <w:tc>
          <w:tcPr>
            <w:tcW w:w="576"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rsidR="00C66196" w:rsidRPr="00C66196" w:rsidRDefault="00C66196" w:rsidP="00C66196">
            <w:pPr>
              <w:shd w:val="clear" w:color="auto" w:fill="FFFFFF"/>
              <w:tabs>
                <w:tab w:val="left" w:pos="612"/>
              </w:tabs>
              <w:spacing w:before="120" w:after="120"/>
              <w:rPr>
                <w:iCs/>
                <w:noProof w:val="0"/>
                <w:lang w:val="it-IT" w:eastAsia="ru-RU"/>
              </w:rPr>
            </w:pPr>
          </w:p>
        </w:tc>
      </w:tr>
    </w:tbl>
    <w:p w:rsidR="00C66196" w:rsidRPr="00C66196" w:rsidRDefault="00C66196" w:rsidP="00C66196">
      <w:pPr>
        <w:numPr>
          <w:ilvl w:val="0"/>
          <w:numId w:val="42"/>
        </w:numPr>
        <w:shd w:val="clear" w:color="auto" w:fill="FFFFFF"/>
        <w:tabs>
          <w:tab w:val="right" w:pos="426"/>
        </w:tabs>
        <w:spacing w:before="120"/>
        <w:ind w:hanging="644"/>
        <w:jc w:val="both"/>
        <w:rPr>
          <w:b/>
          <w:noProof w:val="0"/>
          <w:lang w:val="it-IT" w:eastAsia="ru-RU"/>
        </w:rPr>
      </w:pPr>
      <w:r w:rsidRPr="00C66196">
        <w:rPr>
          <w:b/>
          <w:noProof w:val="0"/>
          <w:lang w:val="it-IT" w:eastAsia="ru-RU"/>
        </w:rPr>
        <w:t>Garanția pentru ofertă, după caz ________________ , cuantumul___________.</w:t>
      </w:r>
    </w:p>
    <w:p w:rsidR="00C66196" w:rsidRPr="00C66196" w:rsidRDefault="00C66196" w:rsidP="00C66196">
      <w:pPr>
        <w:numPr>
          <w:ilvl w:val="0"/>
          <w:numId w:val="42"/>
        </w:numPr>
        <w:shd w:val="clear" w:color="auto" w:fill="FFFFFF"/>
        <w:tabs>
          <w:tab w:val="right" w:pos="426"/>
        </w:tabs>
        <w:spacing w:before="120"/>
        <w:ind w:hanging="644"/>
        <w:jc w:val="both"/>
        <w:rPr>
          <w:b/>
          <w:noProof w:val="0"/>
          <w:lang w:val="it-IT" w:eastAsia="ru-RU"/>
        </w:rPr>
      </w:pPr>
      <w:r w:rsidRPr="00C66196">
        <w:rPr>
          <w:b/>
          <w:noProof w:val="0"/>
          <w:lang w:val="it-IT" w:eastAsia="ru-RU"/>
        </w:rPr>
        <w:t>Garanția de bună execuție a contractului, după caz______________, cuantumul.</w:t>
      </w:r>
    </w:p>
    <w:p w:rsidR="00C66196" w:rsidRPr="00C66196" w:rsidRDefault="00C66196" w:rsidP="00C66196">
      <w:pPr>
        <w:numPr>
          <w:ilvl w:val="0"/>
          <w:numId w:val="42"/>
        </w:numPr>
        <w:shd w:val="clear" w:color="auto" w:fill="FFFFFF"/>
        <w:tabs>
          <w:tab w:val="right" w:pos="426"/>
        </w:tabs>
        <w:spacing w:before="120"/>
        <w:ind w:hanging="644"/>
        <w:jc w:val="both"/>
        <w:rPr>
          <w:b/>
          <w:noProof w:val="0"/>
          <w:lang w:val="it-IT" w:eastAsia="ru-RU"/>
        </w:rPr>
      </w:pPr>
      <w:r w:rsidRPr="00C66196">
        <w:rPr>
          <w:b/>
          <w:noProof w:val="0"/>
          <w:lang w:val="it-IT" w:eastAsia="ru-RU"/>
        </w:rPr>
        <w:t>Ofertele se prezintă în valuta____________________________________________</w:t>
      </w:r>
    </w:p>
    <w:p w:rsidR="00C66196" w:rsidRPr="00C66196" w:rsidRDefault="00C66196" w:rsidP="00C66196">
      <w:pPr>
        <w:numPr>
          <w:ilvl w:val="0"/>
          <w:numId w:val="42"/>
        </w:numPr>
        <w:shd w:val="clear" w:color="auto" w:fill="FFFFFF"/>
        <w:tabs>
          <w:tab w:val="right" w:pos="426"/>
        </w:tabs>
        <w:spacing w:before="120"/>
        <w:ind w:left="0" w:firstLine="0"/>
        <w:rPr>
          <w:b/>
          <w:noProof w:val="0"/>
          <w:lang w:val="it-IT" w:eastAsia="ru-RU"/>
        </w:rPr>
      </w:pPr>
      <w:r w:rsidRPr="00C66196">
        <w:rPr>
          <w:b/>
          <w:noProof w:val="0"/>
          <w:lang w:val="it-IT" w:eastAsia="ru-RU"/>
        </w:rPr>
        <w:t>Termenul limită de depunere/deschidere a ofertelor:</w:t>
      </w:r>
    </w:p>
    <w:p w:rsidR="00C66196" w:rsidRPr="00C66196" w:rsidRDefault="00C66196" w:rsidP="00C66196">
      <w:pPr>
        <w:numPr>
          <w:ilvl w:val="0"/>
          <w:numId w:val="43"/>
        </w:numPr>
        <w:shd w:val="clear" w:color="auto" w:fill="FFFFFF"/>
        <w:tabs>
          <w:tab w:val="right" w:pos="426"/>
        </w:tabs>
        <w:spacing w:before="120"/>
        <w:rPr>
          <w:b/>
          <w:noProof w:val="0"/>
          <w:lang w:val="ru-RU" w:eastAsia="ru-RU"/>
        </w:rPr>
      </w:pPr>
      <w:r w:rsidRPr="00C66196">
        <w:rPr>
          <w:b/>
          <w:noProof w:val="0"/>
          <w:lang w:eastAsia="ru-RU"/>
        </w:rPr>
        <w:t>p</w:t>
      </w:r>
      <w:r w:rsidRPr="00C66196">
        <w:rPr>
          <w:b/>
          <w:noProof w:val="0"/>
          <w:lang w:val="ru-RU" w:eastAsia="ru-RU"/>
        </w:rPr>
        <w:t>ână</w:t>
      </w:r>
      <w:r w:rsidRPr="00C66196">
        <w:rPr>
          <w:b/>
          <w:noProof w:val="0"/>
          <w:lang w:eastAsia="ru-RU"/>
        </w:rPr>
        <w:t xml:space="preserve"> </w:t>
      </w:r>
      <w:r w:rsidRPr="00C66196">
        <w:rPr>
          <w:b/>
          <w:noProof w:val="0"/>
          <w:lang w:val="ru-RU" w:eastAsia="ru-RU"/>
        </w:rPr>
        <w:t xml:space="preserve">la: </w:t>
      </w:r>
      <w:r w:rsidRPr="00C66196">
        <w:rPr>
          <w:b/>
          <w:i/>
          <w:noProof w:val="0"/>
          <w:lang w:val="ru-RU" w:eastAsia="ru-RU"/>
        </w:rPr>
        <w:t>[ora</w:t>
      </w:r>
      <w:r w:rsidRPr="00C66196">
        <w:rPr>
          <w:b/>
          <w:i/>
          <w:noProof w:val="0"/>
          <w:lang w:eastAsia="ru-RU"/>
        </w:rPr>
        <w:t xml:space="preserve"> </w:t>
      </w:r>
      <w:r w:rsidRPr="00C66196">
        <w:rPr>
          <w:b/>
          <w:i/>
          <w:noProof w:val="0"/>
          <w:lang w:val="ru-RU" w:eastAsia="ru-RU"/>
        </w:rPr>
        <w:t>exactă]</w:t>
      </w:r>
      <w:r w:rsidRPr="00C66196">
        <w:rPr>
          <w:b/>
          <w:noProof w:val="0"/>
          <w:lang w:val="ru-RU" w:eastAsia="ru-RU"/>
        </w:rPr>
        <w:t>_________________________________________________</w:t>
      </w:r>
    </w:p>
    <w:p w:rsidR="00C66196" w:rsidRPr="00C66196" w:rsidRDefault="00C66196" w:rsidP="00C66196">
      <w:pPr>
        <w:numPr>
          <w:ilvl w:val="0"/>
          <w:numId w:val="43"/>
        </w:numPr>
        <w:shd w:val="clear" w:color="auto" w:fill="FFFFFF"/>
        <w:tabs>
          <w:tab w:val="right" w:pos="426"/>
        </w:tabs>
        <w:spacing w:before="120"/>
        <w:rPr>
          <w:b/>
          <w:noProof w:val="0"/>
          <w:lang w:val="ru-RU" w:eastAsia="ru-RU"/>
        </w:rPr>
      </w:pPr>
      <w:r w:rsidRPr="00C66196">
        <w:rPr>
          <w:b/>
          <w:noProof w:val="0"/>
          <w:lang w:val="ru-RU" w:eastAsia="ru-RU"/>
        </w:rPr>
        <w:t xml:space="preserve">pe: </w:t>
      </w:r>
      <w:r w:rsidRPr="00C66196">
        <w:rPr>
          <w:b/>
          <w:i/>
          <w:noProof w:val="0"/>
          <w:lang w:val="ru-RU" w:eastAsia="ru-RU"/>
        </w:rPr>
        <w:t>[data]</w:t>
      </w:r>
      <w:r w:rsidRPr="00C66196">
        <w:rPr>
          <w:b/>
          <w:noProof w:val="0"/>
          <w:lang w:val="ru-RU" w:eastAsia="ru-RU"/>
        </w:rPr>
        <w:t>__________________________________________________________</w:t>
      </w:r>
    </w:p>
    <w:p w:rsidR="00C66196" w:rsidRPr="00C66196" w:rsidRDefault="00C66196" w:rsidP="00C66196">
      <w:pPr>
        <w:numPr>
          <w:ilvl w:val="0"/>
          <w:numId w:val="42"/>
        </w:numPr>
        <w:shd w:val="clear" w:color="auto" w:fill="FFFFFF"/>
        <w:tabs>
          <w:tab w:val="right" w:pos="426"/>
        </w:tabs>
        <w:spacing w:before="120"/>
        <w:ind w:left="0" w:firstLine="0"/>
        <w:rPr>
          <w:b/>
          <w:noProof w:val="0"/>
          <w:lang w:val="it-IT" w:eastAsia="ru-RU"/>
        </w:rPr>
      </w:pPr>
      <w:r w:rsidRPr="00C66196">
        <w:rPr>
          <w:b/>
          <w:noProof w:val="0"/>
          <w:lang w:val="it-IT" w:eastAsia="ru-RU"/>
        </w:rPr>
        <w:t xml:space="preserve">Adresa la care trebuie transmise ofertele: </w:t>
      </w:r>
    </w:p>
    <w:p w:rsidR="00C66196" w:rsidRPr="00C66196" w:rsidRDefault="00C66196" w:rsidP="00C66196">
      <w:pPr>
        <w:shd w:val="clear" w:color="auto" w:fill="FFFFFF"/>
        <w:tabs>
          <w:tab w:val="right" w:pos="426"/>
        </w:tabs>
        <w:spacing w:before="120"/>
        <w:ind w:left="450"/>
        <w:rPr>
          <w:b/>
          <w:noProof w:val="0"/>
          <w:lang w:val="it-IT" w:eastAsia="ru-RU"/>
        </w:rPr>
      </w:pPr>
      <w:r w:rsidRPr="00C66196">
        <w:rPr>
          <w:b/>
          <w:i/>
          <w:noProof w:val="0"/>
          <w:lang w:val="it-IT" w:eastAsia="ru-RU"/>
        </w:rPr>
        <w:t>Ofertele vor fi depuse electronic prin intermediul SIA RSAP (după caz)</w:t>
      </w:r>
    </w:p>
    <w:p w:rsidR="00C66196" w:rsidRPr="00C66196" w:rsidRDefault="00C66196" w:rsidP="00C66196">
      <w:pPr>
        <w:numPr>
          <w:ilvl w:val="0"/>
          <w:numId w:val="42"/>
        </w:numPr>
        <w:tabs>
          <w:tab w:val="right" w:pos="426"/>
        </w:tabs>
        <w:spacing w:before="120"/>
        <w:ind w:left="0" w:firstLine="0"/>
        <w:rPr>
          <w:b/>
          <w:noProof w:val="0"/>
          <w:lang w:val="it-IT" w:eastAsia="ru-RU"/>
        </w:rPr>
      </w:pPr>
      <w:r w:rsidRPr="00C66196">
        <w:rPr>
          <w:b/>
          <w:noProof w:val="0"/>
          <w:lang w:val="it-IT" w:eastAsia="ru-RU"/>
        </w:rPr>
        <w:t>Termenul de valabilitate a ofertelor: _____________________________________</w:t>
      </w:r>
    </w:p>
    <w:p w:rsidR="00C66196" w:rsidRPr="00C66196" w:rsidRDefault="00C66196" w:rsidP="00C66196">
      <w:pPr>
        <w:numPr>
          <w:ilvl w:val="0"/>
          <w:numId w:val="42"/>
        </w:numPr>
        <w:tabs>
          <w:tab w:val="right" w:pos="426"/>
        </w:tabs>
        <w:spacing w:before="120"/>
        <w:ind w:left="0" w:firstLine="0"/>
        <w:rPr>
          <w:b/>
          <w:noProof w:val="0"/>
          <w:lang w:val="ru-RU" w:eastAsia="ru-RU"/>
        </w:rPr>
      </w:pPr>
      <w:r w:rsidRPr="00C66196">
        <w:rPr>
          <w:b/>
          <w:noProof w:val="0"/>
          <w:lang w:val="ru-RU" w:eastAsia="ru-RU"/>
        </w:rPr>
        <w:t>Locul</w:t>
      </w:r>
      <w:r w:rsidRPr="00C66196">
        <w:rPr>
          <w:b/>
          <w:noProof w:val="0"/>
          <w:lang w:eastAsia="ru-RU"/>
        </w:rPr>
        <w:t xml:space="preserve"> </w:t>
      </w:r>
      <w:r w:rsidRPr="00C66196">
        <w:rPr>
          <w:b/>
          <w:noProof w:val="0"/>
          <w:lang w:val="ru-RU" w:eastAsia="ru-RU"/>
        </w:rPr>
        <w:t>deschiderii</w:t>
      </w:r>
      <w:r w:rsidRPr="00C66196">
        <w:rPr>
          <w:b/>
          <w:noProof w:val="0"/>
          <w:lang w:eastAsia="ru-RU"/>
        </w:rPr>
        <w:t xml:space="preserve"> </w:t>
      </w:r>
      <w:r w:rsidRPr="00C66196">
        <w:rPr>
          <w:b/>
          <w:noProof w:val="0"/>
          <w:lang w:val="ru-RU" w:eastAsia="ru-RU"/>
        </w:rPr>
        <w:t>ofertelor: _____________________________________________</w:t>
      </w:r>
    </w:p>
    <w:p w:rsidR="00C66196" w:rsidRPr="00C66196" w:rsidRDefault="00C66196" w:rsidP="00C66196">
      <w:pPr>
        <w:shd w:val="clear" w:color="auto" w:fill="FFFFFF"/>
        <w:tabs>
          <w:tab w:val="right" w:pos="426"/>
        </w:tabs>
        <w:ind w:left="3240"/>
        <w:contextualSpacing/>
        <w:jc w:val="center"/>
        <w:rPr>
          <w:noProof w:val="0"/>
          <w:sz w:val="20"/>
          <w:lang w:val="it-IT" w:eastAsia="ru-RU"/>
        </w:rPr>
      </w:pPr>
      <w:r w:rsidRPr="00C66196">
        <w:rPr>
          <w:noProof w:val="0"/>
          <w:sz w:val="20"/>
          <w:lang w:val="it-IT" w:eastAsia="ru-RU"/>
        </w:rPr>
        <w:lastRenderedPageBreak/>
        <w:t>(SIA RSAP sau adresa deschiderii)</w:t>
      </w:r>
    </w:p>
    <w:p w:rsidR="00C66196" w:rsidRPr="00C66196" w:rsidRDefault="00C66196" w:rsidP="00C66196">
      <w:pPr>
        <w:shd w:val="clear" w:color="auto" w:fill="FFFFFF"/>
        <w:tabs>
          <w:tab w:val="left" w:pos="360"/>
          <w:tab w:val="left" w:pos="1800"/>
          <w:tab w:val="left" w:pos="3240"/>
        </w:tabs>
        <w:spacing w:after="120"/>
        <w:ind w:left="360"/>
        <w:rPr>
          <w:b/>
          <w:i/>
          <w:noProof w:val="0"/>
          <w:lang w:val="it-IT" w:eastAsia="ru-RU"/>
        </w:rPr>
      </w:pPr>
      <w:r w:rsidRPr="00C66196">
        <w:rPr>
          <w:b/>
          <w:i/>
          <w:noProof w:val="0"/>
          <w:lang w:val="it-IT" w:eastAsia="ru-RU"/>
        </w:rPr>
        <w:t xml:space="preserve">Ofertele întîrziate vor fi respinse. </w:t>
      </w:r>
    </w:p>
    <w:p w:rsidR="00C66196" w:rsidRPr="00C66196" w:rsidRDefault="00C66196" w:rsidP="00C66196">
      <w:pPr>
        <w:numPr>
          <w:ilvl w:val="0"/>
          <w:numId w:val="42"/>
        </w:numPr>
        <w:shd w:val="clear" w:color="auto" w:fill="FFFFFF"/>
        <w:tabs>
          <w:tab w:val="right" w:pos="426"/>
        </w:tabs>
        <w:spacing w:before="120"/>
        <w:ind w:left="450" w:hanging="450"/>
        <w:rPr>
          <w:b/>
          <w:noProof w:val="0"/>
          <w:lang w:val="it-IT" w:eastAsia="ru-RU"/>
        </w:rPr>
      </w:pPr>
      <w:r w:rsidRPr="00C66196">
        <w:rPr>
          <w:b/>
          <w:noProof w:val="0"/>
          <w:lang w:val="it-IT" w:eastAsia="ru-RU"/>
        </w:rPr>
        <w:t xml:space="preserve">Persoanele autorizate să asiste la deschiderea ofertelor: </w:t>
      </w:r>
      <w:r w:rsidRPr="00C66196">
        <w:rPr>
          <w:b/>
          <w:noProof w:val="0"/>
          <w:lang w:val="it-IT" w:eastAsia="ru-RU"/>
        </w:rPr>
        <w:br/>
      </w:r>
      <w:r w:rsidRPr="00C66196">
        <w:rPr>
          <w:b/>
          <w:i/>
          <w:noProof w:val="0"/>
          <w:lang w:val="it-IT" w:eastAsia="ru-RU"/>
        </w:rPr>
        <w:t>Ofertanții sau reprezentanții acestora au dreptul să participe la deschiderea ofertelor, cu excepția cazului cînd ofertele au fost depuse prin SIA RSAP</w:t>
      </w:r>
      <w:r w:rsidRPr="00C66196">
        <w:rPr>
          <w:b/>
          <w:noProof w:val="0"/>
          <w:lang w:val="it-IT" w:eastAsia="ru-RU"/>
        </w:rPr>
        <w:t>.</w:t>
      </w:r>
    </w:p>
    <w:p w:rsidR="00C66196" w:rsidRPr="00C66196" w:rsidRDefault="00C66196" w:rsidP="00C66196">
      <w:pPr>
        <w:numPr>
          <w:ilvl w:val="0"/>
          <w:numId w:val="42"/>
        </w:numPr>
        <w:shd w:val="clear" w:color="auto" w:fill="FFFFFF"/>
        <w:tabs>
          <w:tab w:val="right" w:pos="426"/>
        </w:tabs>
        <w:spacing w:before="120"/>
        <w:ind w:left="450" w:hanging="450"/>
        <w:rPr>
          <w:b/>
          <w:noProof w:val="0"/>
          <w:lang w:val="it-IT" w:eastAsia="ru-RU"/>
        </w:rPr>
      </w:pPr>
      <w:r w:rsidRPr="00C66196">
        <w:rPr>
          <w:b/>
          <w:noProof w:val="0"/>
          <w:lang w:val="it-IT" w:eastAsia="ru-RU"/>
        </w:rPr>
        <w:t>Limba sau limbile în care trebuie redactate ofertele: _____________________________________________________________________</w:t>
      </w:r>
    </w:p>
    <w:p w:rsidR="00C66196" w:rsidRPr="00C66196" w:rsidRDefault="00C66196" w:rsidP="00C66196">
      <w:pPr>
        <w:numPr>
          <w:ilvl w:val="0"/>
          <w:numId w:val="42"/>
        </w:numPr>
        <w:shd w:val="clear" w:color="auto" w:fill="FFFFFF"/>
        <w:tabs>
          <w:tab w:val="right" w:pos="426"/>
        </w:tabs>
        <w:spacing w:before="120"/>
        <w:rPr>
          <w:b/>
          <w:noProof w:val="0"/>
          <w:lang w:val="it-IT" w:eastAsia="ru-RU"/>
        </w:rPr>
      </w:pPr>
      <w:r w:rsidRPr="00C66196">
        <w:rPr>
          <w:b/>
          <w:noProof w:val="0"/>
          <w:lang w:val="it-IT" w:eastAsia="ru-RU"/>
        </w:rPr>
        <w:t>Respectivul contract se referă la un proiect și/sau program finanțat din fonduri ale Uniunii Europene: ______________________________________________________________________</w:t>
      </w:r>
    </w:p>
    <w:p w:rsidR="00C66196" w:rsidRPr="00C66196" w:rsidRDefault="00C66196" w:rsidP="00C66196">
      <w:pPr>
        <w:shd w:val="clear" w:color="auto" w:fill="FFFFFF"/>
        <w:tabs>
          <w:tab w:val="right" w:pos="426"/>
        </w:tabs>
        <w:ind w:left="1980"/>
        <w:contextualSpacing/>
        <w:jc w:val="center"/>
        <w:rPr>
          <w:noProof w:val="0"/>
          <w:sz w:val="20"/>
          <w:lang w:val="it-IT" w:eastAsia="ru-RU"/>
        </w:rPr>
      </w:pPr>
      <w:r w:rsidRPr="00C66196">
        <w:rPr>
          <w:noProof w:val="0"/>
          <w:sz w:val="20"/>
          <w:lang w:val="it-IT" w:eastAsia="ru-RU"/>
        </w:rPr>
        <w:t>(se specifică denumirea proiectului și/sau programului)</w:t>
      </w:r>
    </w:p>
    <w:p w:rsidR="00C66196" w:rsidRPr="00C66196" w:rsidRDefault="00C66196" w:rsidP="00C66196">
      <w:pPr>
        <w:numPr>
          <w:ilvl w:val="0"/>
          <w:numId w:val="42"/>
        </w:numPr>
        <w:shd w:val="clear" w:color="auto" w:fill="FFFFFF"/>
        <w:tabs>
          <w:tab w:val="right" w:pos="426"/>
        </w:tabs>
        <w:spacing w:before="120"/>
        <w:rPr>
          <w:b/>
          <w:noProof w:val="0"/>
          <w:lang w:val="it-IT" w:eastAsia="ru-RU"/>
        </w:rPr>
      </w:pPr>
      <w:r w:rsidRPr="00C66196">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C66196" w:rsidRPr="00C66196" w:rsidRDefault="00C66196" w:rsidP="00C66196">
      <w:pPr>
        <w:numPr>
          <w:ilvl w:val="0"/>
          <w:numId w:val="42"/>
        </w:numPr>
        <w:shd w:val="clear" w:color="auto" w:fill="FFFFFF"/>
        <w:tabs>
          <w:tab w:val="right" w:pos="426"/>
        </w:tabs>
        <w:spacing w:before="120"/>
        <w:ind w:left="0" w:firstLine="0"/>
        <w:rPr>
          <w:b/>
          <w:noProof w:val="0"/>
          <w:lang w:val="ru-RU" w:eastAsia="ru-RU"/>
        </w:rPr>
      </w:pPr>
      <w:r w:rsidRPr="00C66196">
        <w:rPr>
          <w:b/>
          <w:noProof w:val="0"/>
          <w:lang w:val="ru-RU" w:eastAsia="ru-RU"/>
        </w:rPr>
        <w:t>Alte</w:t>
      </w:r>
      <w:r w:rsidRPr="00C66196">
        <w:rPr>
          <w:b/>
          <w:noProof w:val="0"/>
          <w:lang w:eastAsia="ru-RU"/>
        </w:rPr>
        <w:t xml:space="preserve"> </w:t>
      </w:r>
      <w:r w:rsidRPr="00C66196">
        <w:rPr>
          <w:b/>
          <w:noProof w:val="0"/>
          <w:lang w:val="ru-RU" w:eastAsia="ru-RU"/>
        </w:rPr>
        <w:t>informații</w:t>
      </w:r>
      <w:r w:rsidRPr="00C66196">
        <w:rPr>
          <w:b/>
          <w:noProof w:val="0"/>
          <w:lang w:eastAsia="ru-RU"/>
        </w:rPr>
        <w:t xml:space="preserve"> </w:t>
      </w:r>
      <w:r w:rsidRPr="00C66196">
        <w:rPr>
          <w:b/>
          <w:noProof w:val="0"/>
          <w:lang w:val="ru-RU" w:eastAsia="ru-RU"/>
        </w:rPr>
        <w:t xml:space="preserve">relevante: </w:t>
      </w:r>
      <w:r w:rsidRPr="00C66196">
        <w:rPr>
          <w:b/>
          <w:noProof w:val="0"/>
          <w:shd w:val="clear" w:color="auto" w:fill="FFFFFF"/>
          <w:lang w:val="ru-RU" w:eastAsia="ru-RU"/>
        </w:rPr>
        <w:t>_______________________________________________</w:t>
      </w:r>
    </w:p>
    <w:p w:rsidR="00C66196" w:rsidRPr="00C66196" w:rsidRDefault="00C66196" w:rsidP="00C66196">
      <w:pPr>
        <w:shd w:val="clear" w:color="auto" w:fill="FFFFFF"/>
        <w:spacing w:before="120" w:after="120"/>
        <w:rPr>
          <w:b/>
          <w:noProof w:val="0"/>
          <w:lang w:val="ru-RU" w:eastAsia="ru-RU"/>
        </w:rPr>
      </w:pPr>
    </w:p>
    <w:p w:rsidR="00C66196" w:rsidRPr="00C66196" w:rsidRDefault="00C66196" w:rsidP="00C66196">
      <w:pPr>
        <w:shd w:val="clear" w:color="auto" w:fill="FFFFFF"/>
        <w:spacing w:before="120" w:after="120"/>
        <w:rPr>
          <w:b/>
          <w:noProof w:val="0"/>
          <w:lang w:val="ru-RU" w:eastAsia="ru-RU"/>
        </w:rPr>
      </w:pPr>
    </w:p>
    <w:p w:rsidR="00C66196" w:rsidRPr="00C66196" w:rsidRDefault="00C66196" w:rsidP="00C66196">
      <w:pPr>
        <w:shd w:val="clear" w:color="auto" w:fill="FFFFFF"/>
        <w:tabs>
          <w:tab w:val="left" w:pos="284"/>
          <w:tab w:val="left" w:pos="426"/>
          <w:tab w:val="decimal" w:pos="8364"/>
        </w:tabs>
        <w:spacing w:line="276" w:lineRule="auto"/>
        <w:ind w:left="-284" w:right="-144" w:firstLine="284"/>
        <w:rPr>
          <w:b/>
          <w:bCs/>
          <w:color w:val="000000"/>
        </w:rPr>
      </w:pPr>
      <w:r w:rsidRPr="00C66196">
        <w:rPr>
          <w:b/>
          <w:noProof w:val="0"/>
          <w:lang w:val="it-IT" w:eastAsia="ru-RU"/>
        </w:rPr>
        <w:t xml:space="preserve">Conducătorul grupului de lucru:  </w:t>
      </w:r>
      <w:r w:rsidRPr="00C66196">
        <w:rPr>
          <w:b/>
          <w:noProof w:val="0"/>
          <w:shd w:val="clear" w:color="auto" w:fill="FFFFFF"/>
          <w:lang w:val="it-IT" w:eastAsia="ru-RU"/>
        </w:rPr>
        <w:t xml:space="preserve">______________________________  </w:t>
      </w:r>
    </w:p>
    <w:p w:rsidR="00C66196" w:rsidRPr="00C66196" w:rsidRDefault="00C66196" w:rsidP="00C66196">
      <w:pPr>
        <w:tabs>
          <w:tab w:val="decimal" w:pos="8364"/>
        </w:tabs>
        <w:spacing w:line="276" w:lineRule="auto"/>
        <w:ind w:right="-144"/>
        <w:jc w:val="center"/>
        <w:rPr>
          <w:b/>
          <w:bCs/>
          <w:color w:val="000000"/>
        </w:rPr>
      </w:pPr>
    </w:p>
    <w:p w:rsidR="00C66196" w:rsidRPr="00C66196" w:rsidRDefault="00C66196" w:rsidP="00C66196">
      <w:pPr>
        <w:tabs>
          <w:tab w:val="decimal" w:pos="8364"/>
        </w:tabs>
        <w:spacing w:line="276" w:lineRule="auto"/>
        <w:ind w:right="-144"/>
        <w:jc w:val="center"/>
        <w:rPr>
          <w:b/>
          <w:bCs/>
          <w:color w:val="000000"/>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jc w:val="right"/>
        <w:rPr>
          <w:noProof w:val="0"/>
          <w:sz w:val="22"/>
          <w:szCs w:val="22"/>
          <w:lang w:val="it-IT"/>
        </w:rPr>
      </w:pPr>
      <w:r w:rsidRPr="00C66196">
        <w:rPr>
          <w:noProof w:val="0"/>
          <w:lang w:val="it-IT"/>
        </w:rPr>
        <w:lastRenderedPageBreak/>
        <w:t>Anexa nr.4</w:t>
      </w:r>
    </w:p>
    <w:p w:rsidR="00C66196" w:rsidRPr="00C66196" w:rsidRDefault="00C66196" w:rsidP="00C66196">
      <w:pPr>
        <w:jc w:val="right"/>
        <w:rPr>
          <w:noProof w:val="0"/>
          <w:lang w:val="it-IT"/>
        </w:rPr>
      </w:pPr>
      <w:r w:rsidRPr="00C66196">
        <w:rPr>
          <w:noProof w:val="0"/>
          <w:lang w:val="it-IT"/>
        </w:rPr>
        <w:t>la Documentația standard nr._____</w:t>
      </w:r>
    </w:p>
    <w:p w:rsidR="00C66196" w:rsidRPr="00C66196" w:rsidRDefault="00C66196" w:rsidP="00C66196">
      <w:pPr>
        <w:jc w:val="right"/>
        <w:rPr>
          <w:noProof w:val="0"/>
          <w:lang w:val="it-IT"/>
        </w:rPr>
      </w:pPr>
      <w:r w:rsidRPr="00C66196">
        <w:rPr>
          <w:noProof w:val="0"/>
          <w:lang w:val="it-IT"/>
        </w:rPr>
        <w:t>din “____” ________ 20___</w:t>
      </w: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sz w:val="28"/>
          <w:szCs w:val="28"/>
          <w:lang w:val="it-IT" w:eastAsia="zh-CN"/>
        </w:rPr>
      </w:pPr>
    </w:p>
    <w:p w:rsidR="00C66196" w:rsidRPr="00C66196" w:rsidRDefault="00C66196" w:rsidP="00C66196">
      <w:pPr>
        <w:tabs>
          <w:tab w:val="left" w:pos="360"/>
          <w:tab w:val="left" w:pos="567"/>
        </w:tabs>
        <w:jc w:val="center"/>
        <w:outlineLvl w:val="2"/>
        <w:rPr>
          <w:rFonts w:eastAsia="PMingLiU"/>
          <w:b/>
          <w:noProof w:val="0"/>
          <w:sz w:val="28"/>
          <w:szCs w:val="28"/>
          <w:lang w:val="it-IT" w:eastAsia="zh-CN"/>
        </w:rPr>
      </w:pPr>
      <w:bookmarkStart w:id="72" w:name="_Hlk77770953"/>
      <w:r w:rsidRPr="00C66196">
        <w:rPr>
          <w:rFonts w:eastAsia="PMingLiU"/>
          <w:b/>
          <w:noProof w:val="0"/>
          <w:sz w:val="28"/>
          <w:szCs w:val="28"/>
          <w:lang w:val="it-IT" w:eastAsia="zh-CN"/>
        </w:rPr>
        <w:t>PROCES-VERBAL CU PRIVIRE LA REZULTATELE PRESELECȚIEI CANDIDAȚILOR</w:t>
      </w:r>
    </w:p>
    <w:bookmarkEnd w:id="72"/>
    <w:p w:rsidR="00C66196" w:rsidRPr="00C66196" w:rsidRDefault="00C66196" w:rsidP="00C66196">
      <w:pPr>
        <w:tabs>
          <w:tab w:val="left" w:pos="360"/>
          <w:tab w:val="left" w:pos="567"/>
        </w:tabs>
        <w:jc w:val="center"/>
        <w:outlineLvl w:val="2"/>
        <w:rPr>
          <w:rFonts w:eastAsia="PMingLiU"/>
          <w:b/>
          <w:noProof w:val="0"/>
          <w:sz w:val="28"/>
          <w:szCs w:val="28"/>
          <w:lang w:val="it-IT" w:eastAsia="zh-CN"/>
        </w:rPr>
      </w:pPr>
    </w:p>
    <w:p w:rsidR="00C66196" w:rsidRPr="00C66196" w:rsidRDefault="00C66196" w:rsidP="00C66196">
      <w:pPr>
        <w:tabs>
          <w:tab w:val="left" w:pos="360"/>
          <w:tab w:val="left" w:pos="567"/>
        </w:tabs>
        <w:jc w:val="center"/>
        <w:outlineLvl w:val="2"/>
        <w:rPr>
          <w:rFonts w:eastAsia="PMingLiU"/>
          <w:noProof w:val="0"/>
          <w:lang w:val="it-IT" w:eastAsia="zh-CN"/>
        </w:rPr>
      </w:pPr>
      <w:r w:rsidRPr="00C66196">
        <w:rPr>
          <w:noProof w:val="0"/>
          <w:color w:val="000000"/>
          <w:lang w:val="it-IT" w:eastAsia="ru-RU"/>
        </w:rPr>
        <w:t>Nr. ____________ , aprobat la ___________</w:t>
      </w:r>
    </w:p>
    <w:p w:rsidR="00C66196" w:rsidRPr="00C66196" w:rsidRDefault="00C66196" w:rsidP="00C66196">
      <w:pPr>
        <w:tabs>
          <w:tab w:val="left" w:pos="360"/>
          <w:tab w:val="left" w:pos="567"/>
        </w:tabs>
        <w:jc w:val="center"/>
        <w:outlineLvl w:val="2"/>
        <w:rPr>
          <w:rFonts w:eastAsia="PMingLiU"/>
          <w:b/>
          <w:noProof w:val="0"/>
          <w:lang w:val="it-IT" w:eastAsia="zh-CN"/>
        </w:rPr>
      </w:pPr>
    </w:p>
    <w:p w:rsidR="00C66196" w:rsidRPr="00C66196" w:rsidRDefault="00C66196" w:rsidP="00C66196">
      <w:pPr>
        <w:tabs>
          <w:tab w:val="left" w:pos="360"/>
          <w:tab w:val="left" w:pos="567"/>
        </w:tabs>
        <w:jc w:val="center"/>
        <w:outlineLvl w:val="2"/>
        <w:rPr>
          <w:rFonts w:eastAsia="PMingLiU"/>
          <w:b/>
          <w:noProof w:val="0"/>
          <w:lang w:val="it-IT" w:eastAsia="zh-CN"/>
        </w:rPr>
      </w:pPr>
    </w:p>
    <w:tbl>
      <w:tblPr>
        <w:tblW w:w="9533" w:type="dxa"/>
        <w:tblLook w:val="04A0" w:firstRow="1" w:lastRow="0" w:firstColumn="1" w:lastColumn="0" w:noHBand="0" w:noVBand="1"/>
      </w:tblPr>
      <w:tblGrid>
        <w:gridCol w:w="9533"/>
      </w:tblGrid>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Autoritatea contractantă:________________________________________________________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ind w:right="129"/>
              <w:rPr>
                <w:b/>
                <w:bCs/>
              </w:rPr>
            </w:pPr>
            <w:r w:rsidRPr="00C66196">
              <w:rPr>
                <w:b/>
                <w:bCs/>
              </w:rPr>
              <w:t>IDNO:________________________________________________________________________</w:t>
            </w:r>
          </w:p>
        </w:tc>
      </w:tr>
      <w:tr w:rsidR="00C66196" w:rsidRPr="00C66196" w:rsidTr="00C6619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rFonts w:ascii="Calibri" w:eastAsia="SimSun" w:hAnsi="Calibri"/>
                <w:noProof w:val="0"/>
                <w:lang w:val="en-GB"/>
              </w:rPr>
            </w:pP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Procedura de achiziţie publică:___________________________________________________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Nr.:__________________________________________________________________________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publicată în ___________link:___________________________________________________</w:t>
            </w:r>
          </w:p>
        </w:tc>
      </w:tr>
      <w:tr w:rsidR="00C66196" w:rsidRPr="00C66196" w:rsidTr="00C66196">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rFonts w:ascii="Calibri" w:eastAsia="SimSun" w:hAnsi="Calibri"/>
                <w:noProof w:val="0"/>
                <w:lang w:val="en-GB"/>
              </w:rPr>
            </w:pP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Tipul obiectului de achiziţie:_____________________________________________________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ind w:right="129"/>
              <w:rPr>
                <w:b/>
                <w:bCs/>
              </w:rPr>
            </w:pPr>
            <w:r w:rsidRPr="00C66196">
              <w:rPr>
                <w:b/>
                <w:bCs/>
              </w:rPr>
              <w:t>Obiectul achiziţiei:_____________________________________________________________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b/>
                <w:bCs/>
              </w:rPr>
            </w:pPr>
            <w:r w:rsidRPr="00C66196">
              <w:rPr>
                <w:b/>
                <w:bCs/>
              </w:rPr>
              <w:t>Cod CPV:____________________________________________________________________</w:t>
            </w:r>
          </w:p>
        </w:tc>
      </w:tr>
      <w:tr w:rsidR="00C66196" w:rsidRPr="00C66196" w:rsidTr="00C66196">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C66196" w:rsidRPr="00C66196" w:rsidRDefault="00C66196" w:rsidP="00C66196">
            <w:pPr>
              <w:spacing w:line="256" w:lineRule="auto"/>
              <w:rPr>
                <w:rFonts w:ascii="Calibri" w:eastAsia="SimSun" w:hAnsi="Calibri"/>
                <w:noProof w:val="0"/>
                <w:lang w:val="en-GB"/>
              </w:rPr>
            </w:pPr>
          </w:p>
        </w:tc>
      </w:tr>
    </w:tbl>
    <w:p w:rsidR="00C66196" w:rsidRPr="00C66196" w:rsidRDefault="00C66196" w:rsidP="00C66196">
      <w:pPr>
        <w:tabs>
          <w:tab w:val="left" w:pos="360"/>
          <w:tab w:val="left" w:pos="567"/>
        </w:tabs>
        <w:outlineLvl w:val="2"/>
        <w:rPr>
          <w:rFonts w:eastAsia="PMingLiU"/>
          <w:noProof w:val="0"/>
          <w:lang w:eastAsia="zh-CN"/>
        </w:rPr>
      </w:pPr>
    </w:p>
    <w:p w:rsidR="00C66196" w:rsidRPr="00C66196" w:rsidRDefault="00C66196" w:rsidP="00C66196">
      <w:pPr>
        <w:tabs>
          <w:tab w:val="left" w:pos="360"/>
          <w:tab w:val="left" w:pos="567"/>
        </w:tabs>
        <w:spacing w:before="100" w:beforeAutospacing="1" w:after="120"/>
        <w:outlineLvl w:val="2"/>
        <w:rPr>
          <w:rFonts w:eastAsia="PMingLiU"/>
          <w:noProof w:val="0"/>
          <w:lang w:eastAsia="zh-CN"/>
        </w:rPr>
      </w:pPr>
      <w:r w:rsidRPr="00C66196">
        <w:rPr>
          <w:rFonts w:eastAsia="PMingLiU"/>
          <w:noProof w:val="0"/>
          <w:lang w:eastAsia="zh-CN"/>
        </w:rPr>
        <w:t xml:space="preserve">Grupul de lucru numit prin </w:t>
      </w:r>
      <w:r w:rsidRPr="00C66196">
        <w:rPr>
          <w:rFonts w:eastAsia="PMingLiU"/>
          <w:b/>
          <w:noProof w:val="0"/>
          <w:lang w:eastAsia="zh-CN"/>
        </w:rPr>
        <w:t xml:space="preserve">Ordinul (Decizia) </w:t>
      </w:r>
      <w:r w:rsidRPr="00C66196">
        <w:rPr>
          <w:rFonts w:eastAsia="PMingLiU"/>
          <w:noProof w:val="0"/>
          <w:lang w:eastAsia="zh-CN"/>
        </w:rPr>
        <w:t>nr._____din__________________a ___________________având următoarea componenţă:</w:t>
      </w:r>
    </w:p>
    <w:p w:rsidR="00C66196" w:rsidRPr="00C66196" w:rsidRDefault="00C66196" w:rsidP="00C66196">
      <w:pPr>
        <w:tabs>
          <w:tab w:val="left" w:pos="0"/>
          <w:tab w:val="left" w:pos="360"/>
        </w:tabs>
        <w:spacing w:before="100" w:beforeAutospacing="1" w:after="120"/>
        <w:outlineLvl w:val="2"/>
        <w:rPr>
          <w:rFonts w:eastAsia="PMingLiU"/>
          <w:noProof w:val="0"/>
          <w:lang w:eastAsia="zh-CN"/>
        </w:rPr>
      </w:pPr>
    </w:p>
    <w:p w:rsidR="00C66196" w:rsidRPr="00C66196" w:rsidRDefault="00C66196" w:rsidP="00C66196">
      <w:pPr>
        <w:tabs>
          <w:tab w:val="left" w:pos="0"/>
          <w:tab w:val="left" w:pos="360"/>
        </w:tabs>
        <w:outlineLvl w:val="2"/>
        <w:rPr>
          <w:rFonts w:eastAsia="PMingLiU"/>
          <w:noProof w:val="0"/>
          <w:lang w:eastAsia="zh-CN"/>
        </w:rPr>
      </w:pPr>
      <w:r w:rsidRPr="00C66196">
        <w:rPr>
          <w:rFonts w:eastAsia="PMingLiU"/>
          <w:noProof w:val="0"/>
          <w:lang w:eastAsia="zh-CN"/>
        </w:rPr>
        <w:t>1._________________________ preşedinte ____________________________</w:t>
      </w:r>
    </w:p>
    <w:p w:rsidR="00C66196" w:rsidRPr="00C66196" w:rsidRDefault="00C66196" w:rsidP="00C66196">
      <w:pPr>
        <w:tabs>
          <w:tab w:val="left" w:pos="0"/>
          <w:tab w:val="left" w:pos="360"/>
        </w:tabs>
        <w:outlineLvl w:val="2"/>
        <w:rPr>
          <w:rFonts w:eastAsia="PMingLiU"/>
          <w:noProof w:val="0"/>
          <w:lang w:val="en-US" w:eastAsia="zh-CN"/>
        </w:rPr>
      </w:pPr>
      <w:r w:rsidRPr="00C66196">
        <w:rPr>
          <w:rFonts w:eastAsia="PMingLiU"/>
          <w:noProof w:val="0"/>
          <w:lang w:eastAsia="zh-CN"/>
        </w:rPr>
        <w:t>2. _________________________membru</w:t>
      </w:r>
      <w:r w:rsidRPr="00C66196">
        <w:rPr>
          <w:rFonts w:eastAsia="PMingLiU"/>
          <w:noProof w:val="0"/>
          <w:lang w:eastAsia="zh-CN"/>
        </w:rPr>
        <w:softHyphen/>
      </w:r>
      <w:r w:rsidRPr="00C66196">
        <w:rPr>
          <w:rFonts w:eastAsia="PMingLiU"/>
          <w:noProof w:val="0"/>
          <w:lang w:eastAsia="zh-CN"/>
        </w:rPr>
        <w:softHyphen/>
        <w:t xml:space="preserve"> ________________________</w:t>
      </w:r>
      <w:r w:rsidRPr="00C66196">
        <w:rPr>
          <w:rFonts w:eastAsia="PMingLiU"/>
          <w:noProof w:val="0"/>
          <w:lang w:val="en-US" w:eastAsia="zh-CN"/>
        </w:rPr>
        <w:t>___</w:t>
      </w:r>
    </w:p>
    <w:p w:rsidR="00C66196" w:rsidRPr="00C66196" w:rsidRDefault="00C66196" w:rsidP="00C66196">
      <w:pPr>
        <w:tabs>
          <w:tab w:val="left" w:pos="0"/>
          <w:tab w:val="left" w:pos="360"/>
        </w:tabs>
        <w:outlineLvl w:val="2"/>
        <w:rPr>
          <w:rFonts w:eastAsia="PMingLiU"/>
          <w:noProof w:val="0"/>
          <w:lang w:eastAsia="zh-CN"/>
        </w:rPr>
      </w:pPr>
      <w:r w:rsidRPr="00C66196">
        <w:rPr>
          <w:rFonts w:eastAsia="PMingLiU"/>
          <w:noProof w:val="0"/>
          <w:lang w:eastAsia="zh-CN"/>
        </w:rPr>
        <w:t>3._________________________ membru______________________________</w:t>
      </w:r>
    </w:p>
    <w:p w:rsidR="00C66196" w:rsidRPr="00C66196" w:rsidRDefault="00C66196" w:rsidP="00C66196">
      <w:pPr>
        <w:tabs>
          <w:tab w:val="left" w:pos="0"/>
          <w:tab w:val="left" w:pos="360"/>
        </w:tabs>
        <w:outlineLvl w:val="2"/>
        <w:rPr>
          <w:rFonts w:eastAsia="PMingLiU"/>
          <w:noProof w:val="0"/>
          <w:lang w:eastAsia="zh-CN"/>
        </w:rPr>
      </w:pPr>
      <w:r w:rsidRPr="00C66196">
        <w:rPr>
          <w:rFonts w:eastAsia="PMingLiU"/>
          <w:noProof w:val="0"/>
          <w:lang w:eastAsia="zh-CN"/>
        </w:rPr>
        <w:t>4._________________________ membru______________________________</w:t>
      </w:r>
    </w:p>
    <w:p w:rsidR="00C66196" w:rsidRPr="00C66196" w:rsidRDefault="00C66196" w:rsidP="00C66196">
      <w:pPr>
        <w:tabs>
          <w:tab w:val="left" w:pos="0"/>
          <w:tab w:val="left" w:pos="360"/>
        </w:tabs>
        <w:outlineLvl w:val="2"/>
        <w:rPr>
          <w:rFonts w:eastAsia="PMingLiU"/>
          <w:noProof w:val="0"/>
          <w:lang w:eastAsia="zh-CN"/>
        </w:rPr>
      </w:pPr>
      <w:r w:rsidRPr="00C66196">
        <w:rPr>
          <w:rFonts w:eastAsia="PMingLiU"/>
          <w:noProof w:val="0"/>
          <w:lang w:eastAsia="zh-CN"/>
        </w:rPr>
        <w:t xml:space="preserve">5._________________________ membru______________________________                   </w:t>
      </w:r>
    </w:p>
    <w:p w:rsidR="00C66196" w:rsidRPr="00C66196" w:rsidRDefault="00C66196" w:rsidP="00C66196">
      <w:pPr>
        <w:tabs>
          <w:tab w:val="left" w:pos="0"/>
          <w:tab w:val="left" w:pos="360"/>
          <w:tab w:val="left" w:pos="567"/>
        </w:tabs>
        <w:outlineLvl w:val="2"/>
        <w:rPr>
          <w:rFonts w:eastAsia="PMingLiU"/>
          <w:noProof w:val="0"/>
          <w:lang w:eastAsia="zh-CN"/>
        </w:rPr>
      </w:pPr>
      <w:r w:rsidRPr="00C66196">
        <w:rPr>
          <w:rFonts w:eastAsia="PMingLiU"/>
          <w:noProof w:val="0"/>
          <w:lang w:eastAsia="zh-CN"/>
        </w:rPr>
        <w:t>etc.</w:t>
      </w:r>
    </w:p>
    <w:p w:rsidR="00C66196" w:rsidRPr="00C66196" w:rsidRDefault="00C66196" w:rsidP="00C66196">
      <w:pPr>
        <w:tabs>
          <w:tab w:val="left" w:pos="360"/>
          <w:tab w:val="left" w:pos="567"/>
        </w:tabs>
        <w:spacing w:before="100" w:beforeAutospacing="1" w:after="120"/>
        <w:outlineLvl w:val="2"/>
        <w:rPr>
          <w:rFonts w:eastAsia="PMingLiU"/>
          <w:noProof w:val="0"/>
          <w:lang w:eastAsia="zh-CN"/>
        </w:rPr>
      </w:pPr>
      <w:r w:rsidRPr="00C66196">
        <w:rPr>
          <w:rFonts w:eastAsia="PMingLiU"/>
          <w:noProof w:val="0"/>
          <w:lang w:eastAsia="zh-CN"/>
        </w:rPr>
        <w:t>Până la data limită de depunere a ofertelor s-au depus la sediul organizatorului concursului/SIA RSAP oferte, după cum urmează:</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1._________________________________________</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2._________________________________________</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3._________________________________________</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4._________________________________________</w:t>
      </w:r>
    </w:p>
    <w:p w:rsidR="00C66196" w:rsidRPr="00C66196" w:rsidRDefault="00C66196" w:rsidP="00C66196">
      <w:pPr>
        <w:tabs>
          <w:tab w:val="left" w:pos="360"/>
          <w:tab w:val="left" w:pos="567"/>
        </w:tabs>
        <w:ind w:left="913" w:hanging="913"/>
        <w:outlineLvl w:val="2"/>
        <w:rPr>
          <w:rFonts w:eastAsia="PMingLiU"/>
          <w:noProof w:val="0"/>
          <w:lang w:eastAsia="zh-CN"/>
        </w:rPr>
      </w:pPr>
      <w:r w:rsidRPr="00C66196">
        <w:rPr>
          <w:rFonts w:eastAsia="PMingLiU"/>
          <w:noProof w:val="0"/>
          <w:lang w:eastAsia="zh-CN"/>
        </w:rPr>
        <w:t>etc.</w:t>
      </w:r>
    </w:p>
    <w:p w:rsidR="00C66196" w:rsidRPr="00C66196" w:rsidRDefault="00C66196" w:rsidP="00C66196">
      <w:pPr>
        <w:tabs>
          <w:tab w:val="left" w:pos="360"/>
          <w:tab w:val="left" w:pos="567"/>
        </w:tabs>
        <w:outlineLvl w:val="2"/>
        <w:rPr>
          <w:rFonts w:eastAsia="PMingLiU"/>
          <w:noProof w:val="0"/>
          <w:lang w:eastAsia="zh-CN"/>
        </w:rPr>
      </w:pP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C66196" w:rsidRPr="00C66196" w:rsidTr="00C66196">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jc w:val="center"/>
              <w:rPr>
                <w:bCs/>
                <w:color w:val="000000"/>
              </w:rPr>
            </w:pPr>
            <w:r w:rsidRPr="00C66196">
              <w:rPr>
                <w:bCs/>
                <w:color w:val="000000"/>
              </w:rPr>
              <w:t>CANDIDAT</w:t>
            </w:r>
          </w:p>
        </w:tc>
      </w:tr>
      <w:tr w:rsidR="00C66196" w:rsidRPr="00C66196" w:rsidTr="00C6619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6196" w:rsidRPr="00C66196" w:rsidRDefault="00C66196" w:rsidP="00C66196">
            <w:pPr>
              <w:spacing w:line="256" w:lineRule="auto"/>
              <w:rPr>
                <w:bCs/>
                <w:color w:val="000000"/>
              </w:rPr>
            </w:pPr>
            <w:r w:rsidRPr="00C66196">
              <w:rPr>
                <w:bCs/>
                <w:color w:val="00000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jc w:val="center"/>
              <w:rPr>
                <w:bCs/>
                <w:color w:val="000000"/>
              </w:rPr>
            </w:pPr>
            <w:r w:rsidRPr="00C66196">
              <w:rPr>
                <w:bCs/>
                <w:color w:val="000000"/>
              </w:rPr>
              <w:t xml:space="preserve">Corespundere                                  </w:t>
            </w:r>
          </w:p>
        </w:tc>
      </w:tr>
      <w:tr w:rsidR="00C66196" w:rsidRPr="00C66196" w:rsidTr="00C6619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r>
      <w:tr w:rsidR="00C66196" w:rsidRPr="00C66196" w:rsidTr="00C6619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r>
      <w:tr w:rsidR="00C66196" w:rsidRPr="00C66196" w:rsidTr="00C66196">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C66196" w:rsidRPr="00C66196" w:rsidRDefault="00C66196" w:rsidP="00C66196">
            <w:pPr>
              <w:spacing w:line="256" w:lineRule="auto"/>
              <w:rPr>
                <w:rFonts w:ascii="Calibri" w:eastAsia="SimSun" w:hAnsi="Calibri"/>
                <w:noProof w:val="0"/>
                <w:lang w:val="en-GB"/>
              </w:rPr>
            </w:pPr>
          </w:p>
        </w:tc>
      </w:tr>
    </w:tbl>
    <w:p w:rsidR="00C66196" w:rsidRPr="00C66196" w:rsidRDefault="00C66196" w:rsidP="00C66196">
      <w:pPr>
        <w:tabs>
          <w:tab w:val="left" w:pos="360"/>
          <w:tab w:val="left" w:pos="567"/>
        </w:tabs>
        <w:outlineLvl w:val="2"/>
        <w:rPr>
          <w:rFonts w:eastAsia="PMingLiU"/>
          <w:b/>
          <w:noProof w:val="0"/>
          <w:lang w:eastAsia="zh-CN"/>
        </w:rPr>
      </w:pP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Constatări/Comentarii privind documentele de calificare:</w:t>
      </w:r>
    </w:p>
    <w:p w:rsidR="00C66196" w:rsidRPr="00C66196" w:rsidRDefault="00C66196" w:rsidP="00C66196">
      <w:pPr>
        <w:tabs>
          <w:tab w:val="left" w:pos="360"/>
          <w:tab w:val="left" w:pos="567"/>
        </w:tabs>
        <w:ind w:right="-144"/>
        <w:outlineLvl w:val="2"/>
        <w:rPr>
          <w:rFonts w:eastAsia="PMingLiU"/>
          <w:b/>
          <w:noProof w:val="0"/>
          <w:lang w:eastAsia="zh-CN"/>
        </w:rPr>
      </w:pPr>
      <w:r w:rsidRPr="00C66196">
        <w:rPr>
          <w:rFonts w:eastAsia="PMingLiU"/>
          <w:b/>
          <w:noProof w:val="0"/>
          <w:lang w:eastAsia="zh-CN"/>
        </w:rPr>
        <w:lastRenderedPageBreak/>
        <w:t>__________________________________________________________________________</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________________________________________________________________________</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Candidați respinși/descalificaţi:</w:t>
      </w:r>
    </w:p>
    <w:p w:rsidR="00C66196" w:rsidRPr="00C66196" w:rsidRDefault="00C66196" w:rsidP="00C66196">
      <w:pPr>
        <w:tabs>
          <w:tab w:val="left" w:pos="360"/>
          <w:tab w:val="left" w:pos="567"/>
        </w:tabs>
        <w:ind w:right="-144"/>
        <w:outlineLvl w:val="2"/>
        <w:rPr>
          <w:rFonts w:eastAsia="PMingLiU"/>
          <w:b/>
          <w:noProof w:val="0"/>
          <w:lang w:eastAsia="zh-CN"/>
        </w:rPr>
      </w:pPr>
      <w:r w:rsidRPr="00C66196">
        <w:rPr>
          <w:rFonts w:eastAsia="PMingLiU"/>
          <w:b/>
          <w:noProof w:val="0"/>
          <w:lang w:eastAsia="zh-CN"/>
        </w:rPr>
        <w:t>__________________________________________________________________________</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________________________________________________________________________</w:t>
      </w:r>
    </w:p>
    <w:p w:rsidR="00C66196" w:rsidRPr="00C66196" w:rsidRDefault="00C66196" w:rsidP="00C66196">
      <w:pPr>
        <w:tabs>
          <w:tab w:val="left" w:pos="360"/>
          <w:tab w:val="left" w:pos="567"/>
        </w:tabs>
        <w:jc w:val="both"/>
        <w:outlineLvl w:val="2"/>
        <w:rPr>
          <w:rFonts w:eastAsia="PMingLiU"/>
          <w:b/>
          <w:noProof w:val="0"/>
          <w:lang w:eastAsia="zh-CN"/>
        </w:rPr>
      </w:pPr>
      <w:r w:rsidRPr="00C66196">
        <w:rPr>
          <w:rFonts w:eastAsia="PMingLiU"/>
          <w:b/>
          <w:noProof w:val="0"/>
          <w:lang w:eastAsia="zh-CN"/>
        </w:rPr>
        <w:t>Candidații respinși din cauza neprezentării/necorespunderii documentelor de calificare și selecție:_______________________________________________________</w:t>
      </w:r>
    </w:p>
    <w:p w:rsidR="00C66196" w:rsidRPr="00C66196" w:rsidRDefault="00C66196" w:rsidP="00C66196">
      <w:pPr>
        <w:tabs>
          <w:tab w:val="left" w:pos="360"/>
          <w:tab w:val="left" w:pos="567"/>
        </w:tabs>
        <w:outlineLvl w:val="2"/>
        <w:rPr>
          <w:rFonts w:eastAsia="PMingLiU"/>
          <w:b/>
          <w:noProof w:val="0"/>
          <w:lang w:eastAsia="zh-CN"/>
        </w:rPr>
      </w:pP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Rezultatele preselecției:____________________________________________________</w:t>
      </w:r>
    </w:p>
    <w:p w:rsidR="00C66196" w:rsidRPr="00C66196" w:rsidRDefault="00C66196" w:rsidP="00C66196">
      <w:pPr>
        <w:tabs>
          <w:tab w:val="left" w:pos="360"/>
          <w:tab w:val="left" w:pos="567"/>
        </w:tabs>
        <w:spacing w:before="100" w:beforeAutospacing="1" w:after="120"/>
        <w:jc w:val="both"/>
        <w:outlineLvl w:val="2"/>
        <w:rPr>
          <w:rFonts w:eastAsia="PMingLiU"/>
          <w:noProof w:val="0"/>
          <w:lang w:val="it-IT" w:eastAsia="zh-CN"/>
        </w:rPr>
      </w:pPr>
      <w:r w:rsidRPr="00C66196">
        <w:rPr>
          <w:rFonts w:eastAsia="PMingLiU"/>
          <w:noProof w:val="0"/>
          <w:lang w:val="it-IT" w:eastAsia="zh-CN"/>
        </w:rPr>
        <w:t>De asemenea autoritatea contractantă va informa ceilalți candidați neselectați despre rezultatele preselecției.</w:t>
      </w:r>
    </w:p>
    <w:p w:rsidR="00C66196" w:rsidRPr="00C66196" w:rsidRDefault="00C66196" w:rsidP="00C66196">
      <w:pPr>
        <w:tabs>
          <w:tab w:val="left" w:pos="360"/>
          <w:tab w:val="left" w:pos="567"/>
        </w:tabs>
        <w:outlineLvl w:val="2"/>
        <w:rPr>
          <w:rFonts w:eastAsia="PMingLiU"/>
          <w:b/>
          <w:noProof w:val="0"/>
          <w:lang w:val="it-IT" w:eastAsia="zh-CN"/>
        </w:rPr>
      </w:pP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Candidații preselectați:</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1.</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2.</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3.</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etc.</w:t>
      </w:r>
    </w:p>
    <w:p w:rsidR="00C66196" w:rsidRPr="00C66196" w:rsidRDefault="00C66196" w:rsidP="00C66196">
      <w:pPr>
        <w:tabs>
          <w:tab w:val="left" w:pos="360"/>
          <w:tab w:val="left" w:pos="567"/>
        </w:tabs>
        <w:outlineLvl w:val="2"/>
        <w:rPr>
          <w:rFonts w:eastAsia="PMingLiU"/>
          <w:b/>
          <w:noProof w:val="0"/>
          <w:lang w:eastAsia="zh-CN"/>
        </w:rPr>
      </w:pPr>
    </w:p>
    <w:p w:rsidR="00C66196" w:rsidRPr="00C66196" w:rsidRDefault="00C66196" w:rsidP="00C66196">
      <w:pPr>
        <w:tabs>
          <w:tab w:val="left" w:pos="360"/>
          <w:tab w:val="left" w:pos="567"/>
        </w:tabs>
        <w:jc w:val="both"/>
        <w:outlineLvl w:val="2"/>
        <w:rPr>
          <w:rFonts w:eastAsia="PMingLiU"/>
          <w:b/>
          <w:noProof w:val="0"/>
          <w:lang w:val="it-IT" w:eastAsia="zh-CN"/>
        </w:rPr>
      </w:pPr>
      <w:r w:rsidRPr="00C66196">
        <w:rPr>
          <w:rFonts w:eastAsia="PMingLiU"/>
          <w:b/>
          <w:noProof w:val="0"/>
          <w:lang w:val="it-IT" w:eastAsia="zh-CN"/>
        </w:rPr>
        <w:t>Organizatorul procedurii de preselecție de achiziţie publică va anunţa şi va invita în scris/prin mijloace electronice candidații selectați:</w:t>
      </w:r>
    </w:p>
    <w:p w:rsidR="00C66196" w:rsidRPr="00C66196" w:rsidRDefault="00C66196" w:rsidP="00C66196">
      <w:pPr>
        <w:tabs>
          <w:tab w:val="left" w:pos="360"/>
          <w:tab w:val="left" w:pos="567"/>
        </w:tabs>
        <w:ind w:right="-144"/>
        <w:outlineLvl w:val="2"/>
        <w:rPr>
          <w:rFonts w:eastAsia="PMingLiU"/>
          <w:b/>
          <w:noProof w:val="0"/>
          <w:lang w:eastAsia="zh-CN"/>
        </w:rPr>
      </w:pPr>
      <w:r w:rsidRPr="00C66196">
        <w:rPr>
          <w:rFonts w:eastAsia="PMingLiU"/>
          <w:b/>
          <w:noProof w:val="0"/>
          <w:lang w:eastAsia="zh-CN"/>
        </w:rPr>
        <w:t>__________________________________________________________________________</w:t>
      </w:r>
    </w:p>
    <w:p w:rsidR="00C66196" w:rsidRPr="00C66196" w:rsidRDefault="00C66196" w:rsidP="00C66196">
      <w:pPr>
        <w:tabs>
          <w:tab w:val="left" w:pos="360"/>
          <w:tab w:val="left" w:pos="567"/>
        </w:tabs>
        <w:jc w:val="both"/>
        <w:outlineLvl w:val="2"/>
        <w:rPr>
          <w:rFonts w:eastAsia="PMingLiU"/>
          <w:noProof w:val="0"/>
          <w:lang w:eastAsia="zh-CN"/>
        </w:rPr>
      </w:pPr>
      <w:r w:rsidRPr="00C66196">
        <w:rPr>
          <w:rFonts w:eastAsia="PMingLiU"/>
          <w:i/>
          <w:noProof w:val="0"/>
          <w:lang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C66196">
        <w:rPr>
          <w:rFonts w:eastAsia="PMingLiU"/>
          <w:noProof w:val="0"/>
          <w:lang w:eastAsia="zh-CN"/>
        </w:rPr>
        <w:t>:</w:t>
      </w:r>
    </w:p>
    <w:p w:rsidR="00C66196" w:rsidRPr="00C66196" w:rsidRDefault="00C66196" w:rsidP="00C66196">
      <w:pPr>
        <w:tabs>
          <w:tab w:val="left" w:pos="360"/>
          <w:tab w:val="left" w:pos="567"/>
        </w:tabs>
        <w:ind w:right="-144"/>
        <w:outlineLvl w:val="2"/>
        <w:rPr>
          <w:rFonts w:eastAsia="PMingLiU"/>
          <w:b/>
          <w:noProof w:val="0"/>
          <w:lang w:eastAsia="zh-CN"/>
        </w:rPr>
      </w:pPr>
      <w:r w:rsidRPr="00C66196">
        <w:rPr>
          <w:rFonts w:eastAsia="PMingLiU"/>
          <w:b/>
          <w:noProof w:val="0"/>
          <w:lang w:eastAsia="zh-CN"/>
        </w:rPr>
        <w:t>__________________________________________________________________________</w:t>
      </w:r>
    </w:p>
    <w:p w:rsidR="00C66196" w:rsidRPr="00C66196" w:rsidRDefault="00C66196" w:rsidP="00C66196">
      <w:pPr>
        <w:tabs>
          <w:tab w:val="left" w:pos="360"/>
          <w:tab w:val="left" w:pos="567"/>
        </w:tabs>
        <w:jc w:val="both"/>
        <w:outlineLvl w:val="2"/>
        <w:rPr>
          <w:rFonts w:eastAsia="PMingLiU"/>
          <w:noProof w:val="0"/>
          <w:lang w:eastAsia="zh-CN"/>
        </w:rPr>
      </w:pPr>
    </w:p>
    <w:p w:rsidR="00C66196" w:rsidRPr="00C66196" w:rsidRDefault="00C66196" w:rsidP="00C66196">
      <w:pPr>
        <w:tabs>
          <w:tab w:val="left" w:pos="360"/>
          <w:tab w:val="left" w:pos="567"/>
        </w:tabs>
        <w:spacing w:before="100" w:beforeAutospacing="1" w:after="120"/>
        <w:ind w:left="1338" w:hanging="1338"/>
        <w:jc w:val="both"/>
        <w:outlineLvl w:val="2"/>
        <w:rPr>
          <w:rFonts w:eastAsia="PMingLiU"/>
          <w:b/>
          <w:noProof w:val="0"/>
          <w:lang w:eastAsia="zh-CN"/>
        </w:rPr>
      </w:pPr>
      <w:r w:rsidRPr="00C66196">
        <w:rPr>
          <w:rFonts w:eastAsia="PMingLiU"/>
          <w:b/>
          <w:noProof w:val="0"/>
          <w:lang w:eastAsia="zh-CN"/>
        </w:rPr>
        <w:t>Semnăturile membrilor grupului de lucru:</w:t>
      </w:r>
    </w:p>
    <w:p w:rsidR="00C66196" w:rsidRPr="00C66196" w:rsidRDefault="00C66196" w:rsidP="00C66196">
      <w:pPr>
        <w:tabs>
          <w:tab w:val="left" w:pos="360"/>
          <w:tab w:val="left" w:pos="567"/>
        </w:tabs>
        <w:ind w:left="1338" w:hanging="1338"/>
        <w:outlineLvl w:val="2"/>
        <w:rPr>
          <w:rFonts w:eastAsia="PMingLiU"/>
          <w:b/>
          <w:noProof w:val="0"/>
          <w:lang w:eastAsia="zh-CN"/>
        </w:rPr>
      </w:pPr>
      <w:r w:rsidRPr="00C66196">
        <w:rPr>
          <w:rFonts w:eastAsia="PMingLiU"/>
          <w:b/>
          <w:noProof w:val="0"/>
          <w:lang w:eastAsia="zh-CN"/>
        </w:rPr>
        <w:t>1.</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p>
    <w:p w:rsidR="00C66196" w:rsidRPr="00C66196" w:rsidRDefault="00C66196" w:rsidP="00C66196">
      <w:pPr>
        <w:tabs>
          <w:tab w:val="left" w:pos="360"/>
          <w:tab w:val="left" w:pos="567"/>
        </w:tabs>
        <w:ind w:left="1338" w:hanging="1338"/>
        <w:outlineLvl w:val="2"/>
        <w:rPr>
          <w:rFonts w:eastAsia="PMingLiU"/>
          <w:b/>
          <w:noProof w:val="0"/>
          <w:lang w:eastAsia="zh-CN"/>
        </w:rPr>
      </w:pPr>
      <w:r w:rsidRPr="00C66196">
        <w:rPr>
          <w:rFonts w:eastAsia="PMingLiU"/>
          <w:b/>
          <w:noProof w:val="0"/>
          <w:lang w:eastAsia="zh-CN"/>
        </w:rPr>
        <w:t>2.</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p>
    <w:p w:rsidR="00C66196" w:rsidRPr="00C66196" w:rsidRDefault="00C66196" w:rsidP="00C66196">
      <w:pPr>
        <w:tabs>
          <w:tab w:val="left" w:pos="360"/>
          <w:tab w:val="left" w:pos="567"/>
        </w:tabs>
        <w:ind w:left="1338" w:hanging="1338"/>
        <w:outlineLvl w:val="2"/>
        <w:rPr>
          <w:rFonts w:eastAsia="PMingLiU"/>
          <w:b/>
          <w:noProof w:val="0"/>
          <w:lang w:eastAsia="zh-CN"/>
        </w:rPr>
      </w:pPr>
      <w:r w:rsidRPr="00C66196">
        <w:rPr>
          <w:rFonts w:eastAsia="PMingLiU"/>
          <w:b/>
          <w:noProof w:val="0"/>
          <w:lang w:eastAsia="zh-CN"/>
        </w:rPr>
        <w:t>3.</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p>
    <w:p w:rsidR="00C66196" w:rsidRPr="00C66196" w:rsidRDefault="00C66196" w:rsidP="00C66196">
      <w:pPr>
        <w:tabs>
          <w:tab w:val="left" w:pos="360"/>
          <w:tab w:val="left" w:pos="567"/>
        </w:tabs>
        <w:ind w:left="1338" w:hanging="1338"/>
        <w:outlineLvl w:val="2"/>
        <w:rPr>
          <w:rFonts w:eastAsia="PMingLiU"/>
          <w:b/>
          <w:noProof w:val="0"/>
          <w:lang w:eastAsia="zh-CN"/>
        </w:rPr>
      </w:pPr>
      <w:r w:rsidRPr="00C66196">
        <w:rPr>
          <w:rFonts w:eastAsia="PMingLiU"/>
          <w:b/>
          <w:noProof w:val="0"/>
          <w:lang w:eastAsia="zh-CN"/>
        </w:rPr>
        <w:t>4.</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5.</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t>____________________</w:t>
      </w:r>
      <w:r w:rsidRPr="00C66196">
        <w:rPr>
          <w:rFonts w:eastAsia="PMingLiU"/>
          <w:b/>
          <w:noProof w:val="0"/>
          <w:lang w:eastAsia="zh-CN"/>
        </w:rPr>
        <w:tab/>
      </w:r>
    </w:p>
    <w:p w:rsidR="00C66196" w:rsidRPr="00C66196" w:rsidRDefault="00C66196" w:rsidP="00C66196">
      <w:pPr>
        <w:tabs>
          <w:tab w:val="left" w:pos="360"/>
          <w:tab w:val="left" w:pos="567"/>
        </w:tabs>
        <w:outlineLvl w:val="2"/>
        <w:rPr>
          <w:rFonts w:eastAsia="PMingLiU"/>
          <w:b/>
          <w:noProof w:val="0"/>
          <w:lang w:eastAsia="zh-CN"/>
        </w:rPr>
      </w:pPr>
      <w:r w:rsidRPr="00C66196">
        <w:rPr>
          <w:rFonts w:eastAsia="PMingLiU"/>
          <w:b/>
          <w:noProof w:val="0"/>
          <w:lang w:eastAsia="zh-CN"/>
        </w:rPr>
        <w:t>etc.</w:t>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r w:rsidRPr="00C66196">
        <w:rPr>
          <w:rFonts w:eastAsia="PMingLiU"/>
          <w:b/>
          <w:noProof w:val="0"/>
          <w:lang w:eastAsia="zh-CN"/>
        </w:rPr>
        <w:tab/>
      </w:r>
    </w:p>
    <w:p w:rsidR="00A12995" w:rsidRDefault="00A12995"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F20260" w:rsidRDefault="00F20260"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C66196" w:rsidRDefault="00C66196" w:rsidP="00443BED">
      <w:pPr>
        <w:tabs>
          <w:tab w:val="decimal" w:pos="8364"/>
        </w:tabs>
        <w:spacing w:line="276" w:lineRule="auto"/>
        <w:ind w:right="-144"/>
        <w:jc w:val="center"/>
        <w:rPr>
          <w:b/>
          <w:bCs/>
          <w:color w:val="000000"/>
        </w:rPr>
      </w:pPr>
    </w:p>
    <w:p w:rsidR="00FF213E" w:rsidRDefault="00FF213E" w:rsidP="00443BED">
      <w:pPr>
        <w:tabs>
          <w:tab w:val="decimal" w:pos="8364"/>
        </w:tabs>
        <w:spacing w:line="276" w:lineRule="auto"/>
        <w:ind w:right="-144"/>
        <w:jc w:val="center"/>
        <w:rPr>
          <w:b/>
          <w:bCs/>
          <w:color w:val="000000"/>
        </w:rPr>
      </w:pPr>
    </w:p>
    <w:p w:rsidR="00C13677" w:rsidRDefault="00C13677" w:rsidP="00443BED">
      <w:pPr>
        <w:tabs>
          <w:tab w:val="decimal" w:pos="8364"/>
        </w:tabs>
        <w:spacing w:line="276" w:lineRule="auto"/>
        <w:ind w:right="-144"/>
        <w:jc w:val="center"/>
        <w:rPr>
          <w:b/>
          <w:bCs/>
          <w:color w:val="000000"/>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997DB1">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997DB1">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997DB1">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997DB1">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997DB1">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997DB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97DB1">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997DB1">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62E0" w:rsidRDefault="00B962E0" w:rsidP="00CF101D">
      <w:pPr>
        <w:jc w:val="right"/>
        <w:rPr>
          <w:noProof w:val="0"/>
          <w:lang w:val="it-IT"/>
        </w:rPr>
      </w:pPr>
      <w:bookmarkStart w:id="75" w:name="_Toc449692095"/>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B962E0" w:rsidRDefault="00B962E0"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962E0" w:rsidRDefault="00B962E0"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962E0" w:rsidRDefault="00B962E0"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6"/>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1" w:name="_Toc449692097"/>
    </w:p>
    <w:p w:rsidR="00811137" w:rsidRDefault="00811137" w:rsidP="00EC7C12">
      <w:pPr>
        <w:spacing w:after="200" w:line="276" w:lineRule="auto"/>
        <w:rPr>
          <w:lang w:eastAsia="zh-CN"/>
        </w:rPr>
      </w:pPr>
    </w:p>
    <w:p w:rsidR="00B962E0" w:rsidRDefault="00B962E0"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962E0" w:rsidRDefault="00B962E0" w:rsidP="00B56360">
            <w:pPr>
              <w:tabs>
                <w:tab w:val="left" w:pos="3175"/>
              </w:tabs>
              <w:jc w:val="both"/>
              <w:rPr>
                <w:i/>
              </w:rPr>
            </w:pPr>
          </w:p>
          <w:p w:rsidR="00B962E0" w:rsidRDefault="00B962E0"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5" w:name="_Toc390252620"/>
      <w:bookmarkStart w:id="86"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962E0" w:rsidRDefault="00B962E0" w:rsidP="00146734">
      <w:pPr>
        <w:jc w:val="center"/>
        <w:rPr>
          <w:rFonts w:eastAsia="PMingLiU"/>
          <w:b/>
          <w:lang w:eastAsia="zh-CN"/>
        </w:rPr>
      </w:pPr>
    </w:p>
    <w:p w:rsidR="00B962E0" w:rsidRDefault="00B962E0"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962E0" w:rsidRDefault="00B962E0" w:rsidP="008D4238">
      <w:pPr>
        <w:keepNext/>
        <w:keepLines/>
        <w:jc w:val="center"/>
        <w:outlineLvl w:val="1"/>
        <w:rPr>
          <w:rFonts w:eastAsiaTheme="majorEastAsia"/>
          <w:b/>
          <w:bCs/>
        </w:rPr>
      </w:pPr>
    </w:p>
    <w:p w:rsidR="00B962E0" w:rsidRDefault="00B962E0"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38"/>
        <w:gridCol w:w="2023"/>
        <w:gridCol w:w="2098"/>
        <w:gridCol w:w="2310"/>
        <w:gridCol w:w="1835"/>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962E0" w:rsidRDefault="00B962E0"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6"/>
        <w:gridCol w:w="3126"/>
        <w:gridCol w:w="1984"/>
        <w:gridCol w:w="1590"/>
        <w:gridCol w:w="271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962E0" w:rsidRDefault="00B962E0" w:rsidP="000F0030">
      <w:pPr>
        <w:spacing w:after="200" w:line="276" w:lineRule="auto"/>
        <w:jc w:val="center"/>
        <w:rPr>
          <w:rFonts w:eastAsia="PMingLiU"/>
          <w:b/>
          <w:lang w:eastAsia="zh-CN"/>
        </w:rPr>
      </w:pPr>
    </w:p>
    <w:p w:rsidR="00B962E0" w:rsidRDefault="00B962E0" w:rsidP="000F0030">
      <w:pPr>
        <w:spacing w:after="200" w:line="276" w:lineRule="auto"/>
        <w:jc w:val="center"/>
        <w:rPr>
          <w:rFonts w:eastAsia="PMingLiU"/>
          <w:b/>
          <w:lang w:eastAsia="zh-CN"/>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8" w:name="_Hlk77771256"/>
      <w:r w:rsidRPr="00773661">
        <w:t>ANGAJAMENT TERŢ SUSŢINĂTOR FINANCIAR</w:t>
      </w:r>
    </w:p>
    <w:bookmarkEnd w:id="98"/>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C13677" w:rsidRDefault="00C13677" w:rsidP="008D067E">
      <w:pPr>
        <w:jc w:val="right"/>
        <w:rPr>
          <w:noProof w:val="0"/>
          <w:lang w:val="it-IT"/>
        </w:rPr>
      </w:pPr>
    </w:p>
    <w:p w:rsidR="00C13677" w:rsidRDefault="00C1367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B962E0" w:rsidRDefault="00B962E0"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2"/>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B962E0" w:rsidRDefault="00B962E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EA12DC" w:rsidRDefault="000F0030" w:rsidP="006B0FB5">
      <w:pPr>
        <w:spacing w:after="200" w:line="276" w:lineRule="auto"/>
        <w:ind w:left="5040" w:firstLine="720"/>
        <w:jc w:val="both"/>
        <w:rPr>
          <w:rFonts w:eastAsia="Calibri"/>
          <w:i/>
          <w:spacing w:val="-1"/>
        </w:rPr>
      </w:pPr>
      <w:r w:rsidRPr="00773661">
        <w:rPr>
          <w:rFonts w:eastAsia="Calibri"/>
          <w:i/>
          <w:spacing w:val="-1"/>
        </w:rPr>
        <w:t>(semnătură autorizată)</w:t>
      </w:r>
      <w:bookmarkStart w:id="104" w:name="_Hlk70343526"/>
    </w:p>
    <w:p w:rsidR="006B0FB5" w:rsidRPr="006B0FB5" w:rsidRDefault="006B0FB5" w:rsidP="006B0FB5">
      <w:pPr>
        <w:spacing w:after="200" w:line="276" w:lineRule="auto"/>
        <w:ind w:left="5040" w:firstLine="720"/>
        <w:jc w:val="both"/>
        <w:rPr>
          <w:rFonts w:eastAsia="Calibri"/>
          <w:i/>
          <w:spacing w:val="-1"/>
        </w:rPr>
      </w:pPr>
    </w:p>
    <w:p w:rsidR="00FF213E" w:rsidRDefault="00FF213E"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4"/>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5" w:name="_Toc449692118"/>
      <w:bookmarkEnd w:id="85"/>
      <w:bookmarkEnd w:id="86"/>
    </w:p>
    <w:p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w:t>
      </w:r>
      <w:r w:rsidR="00FF213E" w:rsidRPr="00FF213E">
        <w:rPr>
          <w:b/>
          <w:bCs/>
          <w:i/>
          <w:iCs/>
          <w:u w:val="single"/>
        </w:rPr>
        <w:t xml:space="preserve"> </w:t>
      </w:r>
      <w:r w:rsidR="006B0FB5">
        <w:rPr>
          <w:b/>
          <w:bCs/>
          <w:i/>
          <w:iCs/>
          <w:u w:val="single"/>
        </w:rPr>
        <w:t xml:space="preserve">Produse alimentare pentru </w:t>
      </w:r>
      <w:r w:rsidR="00C66196">
        <w:rPr>
          <w:b/>
          <w:bCs/>
          <w:i/>
          <w:iCs/>
          <w:u w:val="single"/>
        </w:rPr>
        <w:t>semestrul</w:t>
      </w:r>
      <w:r w:rsidR="006B0FB5">
        <w:rPr>
          <w:b/>
          <w:bCs/>
          <w:i/>
          <w:iCs/>
          <w:u w:val="single"/>
        </w:rPr>
        <w:t xml:space="preserve"> </w:t>
      </w:r>
      <w:r w:rsidR="00C66196">
        <w:rPr>
          <w:b/>
          <w:bCs/>
          <w:i/>
          <w:iCs/>
          <w:u w:val="single"/>
        </w:rPr>
        <w:t>I</w:t>
      </w:r>
      <w:r w:rsidR="006B0FB5">
        <w:rPr>
          <w:b/>
          <w:bCs/>
          <w:i/>
          <w:iCs/>
          <w:u w:val="single"/>
        </w:rPr>
        <w:t xml:space="preserve"> 202</w:t>
      </w:r>
      <w:r w:rsidR="00C66196">
        <w:rPr>
          <w:b/>
          <w:bCs/>
          <w:i/>
          <w:iCs/>
          <w:u w:val="single"/>
        </w:rPr>
        <w:t>3</w:t>
      </w:r>
      <w:r w:rsidRPr="00A40BB6">
        <w:rPr>
          <w:bCs/>
        </w:rPr>
        <w:t>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w:t>
      </w:r>
      <w:r w:rsidR="00FF213E">
        <w:rPr>
          <w:bCs/>
          <w:u w:val="single"/>
        </w:rPr>
        <w:t>IMSP Spitalul Raional Călăraşi</w:t>
      </w:r>
      <w:r w:rsidRPr="00A40BB6">
        <w:rPr>
          <w:bCs/>
        </w:rPr>
        <w:t>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667731" w:rsidRDefault="00667731" w:rsidP="00997DB1">
      <w:pPr>
        <w:widowControl w:val="0"/>
        <w:numPr>
          <w:ilvl w:val="0"/>
          <w:numId w:val="23"/>
        </w:numPr>
        <w:shd w:val="clear" w:color="auto" w:fill="FFFFFF"/>
        <w:tabs>
          <w:tab w:val="left" w:pos="994"/>
        </w:tabs>
        <w:autoSpaceDE w:val="0"/>
        <w:autoSpaceDN w:val="0"/>
        <w:adjustRightInd w:val="0"/>
        <w:spacing w:before="288" w:line="274" w:lineRule="exact"/>
        <w:ind w:right="50" w:firstLine="698"/>
        <w:jc w:val="both"/>
        <w:rPr>
          <w:b/>
          <w:bCs/>
          <w:spacing w:val="-18"/>
        </w:rPr>
      </w:pPr>
      <w:r>
        <w:t xml:space="preserve">Atribuirea contractului de achiziţie publică </w:t>
      </w:r>
      <w:r>
        <w:rPr>
          <w:b/>
          <w:bCs/>
        </w:rPr>
        <w:t xml:space="preserve">de </w:t>
      </w:r>
      <w:r>
        <w:t>bunuri şi servicii se realizează în conformitate cu prevederile Legii nr. 131/2015 privind achiziţiile publice.</w:t>
      </w:r>
    </w:p>
    <w:p w:rsidR="00667731" w:rsidRDefault="00667731" w:rsidP="00997DB1">
      <w:pPr>
        <w:widowControl w:val="0"/>
        <w:numPr>
          <w:ilvl w:val="0"/>
          <w:numId w:val="23"/>
        </w:numPr>
        <w:shd w:val="clear" w:color="auto" w:fill="FFFFFF"/>
        <w:tabs>
          <w:tab w:val="left" w:pos="994"/>
        </w:tabs>
        <w:autoSpaceDE w:val="0"/>
        <w:autoSpaceDN w:val="0"/>
        <w:adjustRightInd w:val="0"/>
        <w:spacing w:before="137" w:line="266" w:lineRule="exact"/>
        <w:ind w:right="50" w:firstLine="698"/>
        <w:jc w:val="both"/>
        <w:rPr>
          <w:spacing w:val="-7"/>
        </w:rPr>
      </w:pPr>
      <w:r>
        <w:t>Ofertantul suportă toate costurile asociate elaborării şi prezentării ofertei sale, precum şi documentelor care o însoţesc.</w:t>
      </w:r>
    </w:p>
    <w:p w:rsidR="00667731" w:rsidRDefault="00667731" w:rsidP="00997DB1">
      <w:pPr>
        <w:widowControl w:val="0"/>
        <w:numPr>
          <w:ilvl w:val="0"/>
          <w:numId w:val="23"/>
        </w:numPr>
        <w:shd w:val="clear" w:color="auto" w:fill="FFFFFF"/>
        <w:tabs>
          <w:tab w:val="left" w:pos="994"/>
        </w:tabs>
        <w:autoSpaceDE w:val="0"/>
        <w:autoSpaceDN w:val="0"/>
        <w:adjustRightInd w:val="0"/>
        <w:spacing w:before="130" w:line="274" w:lineRule="exact"/>
        <w:ind w:right="36" w:firstLine="698"/>
        <w:jc w:val="both"/>
        <w:rPr>
          <w:spacing w:val="-5"/>
        </w:rPr>
      </w:pPr>
      <w:r>
        <w:t xml:space="preserve">Cererea de participare </w:t>
      </w:r>
      <w:r>
        <w:rPr>
          <w:b/>
          <w:bCs/>
        </w:rPr>
        <w:t xml:space="preserve">(Anexa nr. </w:t>
      </w:r>
      <w:r w:rsidR="000D2B61">
        <w:rPr>
          <w:b/>
          <w:bCs/>
        </w:rPr>
        <w:t>7</w:t>
      </w:r>
      <w:r>
        <w:rPr>
          <w:b/>
          <w:bCs/>
        </w:rPr>
        <w:t xml:space="preserve">), </w:t>
      </w:r>
      <w:r>
        <w:t>Oferta, Documentul Unic de Achiziţii European (în continuare - DUAE), documentaţia de atribuire, caietul de sarcini şi toată corespondenţa dintre ofertant şi autoritatea contractantă se întocmeşte în limba română, sau după caz, toate documentele enumerate pot fi întocmite în una din limbile de circulaţie internaţională. Documentele justificative şi literatura de specialitate tipărită, care fac parte din ofertă, pot fi întocmite şi în altă limbă, specificată în documentaţia de atribuire, cu condiţia ca acestea să fie însoţite de o traducere exactă a fragmentelor relevante în limba română.</w:t>
      </w:r>
    </w:p>
    <w:p w:rsidR="00667731" w:rsidRDefault="00667731" w:rsidP="00997DB1">
      <w:pPr>
        <w:widowControl w:val="0"/>
        <w:numPr>
          <w:ilvl w:val="0"/>
          <w:numId w:val="23"/>
        </w:numPr>
        <w:shd w:val="clear" w:color="auto" w:fill="FFFFFF"/>
        <w:tabs>
          <w:tab w:val="left" w:pos="994"/>
        </w:tabs>
        <w:autoSpaceDE w:val="0"/>
        <w:autoSpaceDN w:val="0"/>
        <w:adjustRightInd w:val="0"/>
        <w:spacing w:before="115" w:line="281" w:lineRule="exact"/>
        <w:ind w:right="29" w:firstLine="698"/>
        <w:jc w:val="both"/>
        <w:rPr>
          <w:spacing w:val="-11"/>
        </w:rPr>
      </w:pPr>
      <w:r>
        <w:t>In cazul în care autoritatea contractantă a depistat că ofertantul a fost implicat în practicile descrise la pct. 15 şi pct. 16 în cadrul procedurii de atribuire pentru contractul de achiziţie publică aceasta:</w:t>
      </w:r>
    </w:p>
    <w:p w:rsidR="00667731" w:rsidRDefault="00667731" w:rsidP="00667731">
      <w:pPr>
        <w:rPr>
          <w:sz w:val="2"/>
          <w:szCs w:val="2"/>
        </w:rPr>
      </w:pPr>
    </w:p>
    <w:p w:rsidR="00667731" w:rsidRDefault="00667731" w:rsidP="00997DB1">
      <w:pPr>
        <w:widowControl w:val="0"/>
        <w:numPr>
          <w:ilvl w:val="0"/>
          <w:numId w:val="24"/>
        </w:numPr>
        <w:shd w:val="clear" w:color="auto" w:fill="FFFFFF"/>
        <w:tabs>
          <w:tab w:val="left" w:pos="994"/>
        </w:tabs>
        <w:autoSpaceDE w:val="0"/>
        <w:autoSpaceDN w:val="0"/>
        <w:adjustRightInd w:val="0"/>
        <w:spacing w:before="122" w:line="274" w:lineRule="exact"/>
        <w:ind w:left="7" w:right="29" w:firstLine="706"/>
        <w:jc w:val="both"/>
        <w:rPr>
          <w:spacing w:val="-17"/>
        </w:rPr>
      </w:pPr>
      <w:r>
        <w:t xml:space="preserve">exclude ofertantul din procedura respectivă de achiziţie şi înaintează solicitarea către </w:t>
      </w:r>
      <w:r>
        <w:rPr>
          <w:spacing w:val="-1"/>
        </w:rPr>
        <w:t xml:space="preserve">Agenţia Achiziţii Publice privind includerea lui în Lista de interdicţie, conform prevederilor Hotărârii </w:t>
      </w:r>
      <w:r>
        <w:t>Guvernului nr. 1420/2016 pentru aprobarea Regulamentul privind evidenţa Listei operatorilor economici calificaţi; sau</w:t>
      </w:r>
    </w:p>
    <w:p w:rsidR="00667731" w:rsidRDefault="00667731" w:rsidP="00997DB1">
      <w:pPr>
        <w:widowControl w:val="0"/>
        <w:numPr>
          <w:ilvl w:val="0"/>
          <w:numId w:val="24"/>
        </w:numPr>
        <w:shd w:val="clear" w:color="auto" w:fill="FFFFFF"/>
        <w:tabs>
          <w:tab w:val="left" w:pos="994"/>
        </w:tabs>
        <w:autoSpaceDE w:val="0"/>
        <w:autoSpaceDN w:val="0"/>
        <w:adjustRightInd w:val="0"/>
        <w:spacing w:line="288" w:lineRule="exact"/>
        <w:ind w:left="7" w:right="29" w:firstLine="706"/>
        <w:jc w:val="both"/>
        <w:rPr>
          <w:spacing w:val="-4"/>
        </w:rPr>
      </w:pPr>
      <w:r>
        <w:t>întreprinde orice alte măsuri prevăzute în art. 42 al Legii nr. 131/2015 privind achiziţiile publice.</w:t>
      </w:r>
    </w:p>
    <w:p w:rsidR="00667731" w:rsidRDefault="00667731" w:rsidP="00667731">
      <w:pPr>
        <w:shd w:val="clear" w:color="auto" w:fill="FFFFFF"/>
        <w:tabs>
          <w:tab w:val="left" w:pos="994"/>
        </w:tabs>
        <w:ind w:left="698"/>
      </w:pPr>
      <w:r>
        <w:rPr>
          <w:spacing w:val="-11"/>
        </w:rPr>
        <w:t>5.</w:t>
      </w:r>
      <w:r>
        <w:tab/>
        <w:t>Sunt interzise următoarele acţiuni în cadrul procedurii de achiziţie:</w:t>
      </w:r>
    </w:p>
    <w:p w:rsidR="00667731" w:rsidRDefault="00667731" w:rsidP="00997DB1">
      <w:pPr>
        <w:widowControl w:val="0"/>
        <w:numPr>
          <w:ilvl w:val="0"/>
          <w:numId w:val="25"/>
        </w:numPr>
        <w:shd w:val="clear" w:color="auto" w:fill="FFFFFF"/>
        <w:tabs>
          <w:tab w:val="left" w:pos="1001"/>
        </w:tabs>
        <w:autoSpaceDE w:val="0"/>
        <w:autoSpaceDN w:val="0"/>
        <w:adjustRightInd w:val="0"/>
        <w:spacing w:before="122" w:line="274" w:lineRule="exact"/>
        <w:ind w:left="22" w:right="22" w:firstLine="698"/>
        <w:jc w:val="both"/>
        <w:rPr>
          <w:spacing w:val="-14"/>
        </w:rPr>
      </w:pPr>
      <w:r>
        <w:t>promisiunea sau oferirea unei persoane cu funcţie de răspundere, personal sau prin mijlocitor, de bunuri sau servicii, sau privilegii, sau avantaje sub orice formă, pentru a influenţa acţiunile unei alte părţi;</w:t>
      </w:r>
    </w:p>
    <w:p w:rsidR="00667731" w:rsidRDefault="00667731" w:rsidP="00997DB1">
      <w:pPr>
        <w:widowControl w:val="0"/>
        <w:numPr>
          <w:ilvl w:val="0"/>
          <w:numId w:val="25"/>
        </w:numPr>
        <w:shd w:val="clear" w:color="auto" w:fill="FFFFFF"/>
        <w:tabs>
          <w:tab w:val="left" w:pos="1001"/>
        </w:tabs>
        <w:autoSpaceDE w:val="0"/>
        <w:autoSpaceDN w:val="0"/>
        <w:adjustRightInd w:val="0"/>
        <w:spacing w:line="274" w:lineRule="exact"/>
        <w:ind w:left="22" w:right="14" w:firstLine="698"/>
        <w:jc w:val="both"/>
        <w:rPr>
          <w:spacing w:val="-4"/>
        </w:rPr>
      </w:pPr>
      <w:r>
        <w:t>orice acţiune sau omisiune, inclusiv interpretare eronată, care, conştient sau din neglijenţă, induce în eroare sau tinde să inducă în eroare o parte pentru obţinerea unui beneficiu financiar sau de altă natură ori pentru a evita o obligaţie;</w:t>
      </w:r>
    </w:p>
    <w:p w:rsidR="00667731" w:rsidRDefault="00667731" w:rsidP="00997DB1">
      <w:pPr>
        <w:widowControl w:val="0"/>
        <w:numPr>
          <w:ilvl w:val="0"/>
          <w:numId w:val="25"/>
        </w:numPr>
        <w:shd w:val="clear" w:color="auto" w:fill="FFFFFF"/>
        <w:tabs>
          <w:tab w:val="left" w:pos="1001"/>
        </w:tabs>
        <w:autoSpaceDE w:val="0"/>
        <w:autoSpaceDN w:val="0"/>
        <w:adjustRightInd w:val="0"/>
        <w:spacing w:line="281" w:lineRule="exact"/>
        <w:ind w:left="22" w:right="29" w:firstLine="698"/>
        <w:jc w:val="both"/>
        <w:rPr>
          <w:spacing w:val="-10"/>
        </w:rPr>
      </w:pPr>
      <w:r>
        <w:rPr>
          <w:spacing w:val="-1"/>
        </w:rPr>
        <w:t xml:space="preserve">înţelegerea interzisă de lege, între două sau mai multe părţi, realizată în scopul coordonării </w:t>
      </w:r>
      <w:r>
        <w:t>comportamentului lor la procedurile de achiziţii publice;</w:t>
      </w:r>
    </w:p>
    <w:p w:rsidR="00667731" w:rsidRDefault="00667731" w:rsidP="00997DB1">
      <w:pPr>
        <w:widowControl w:val="0"/>
        <w:numPr>
          <w:ilvl w:val="0"/>
          <w:numId w:val="25"/>
        </w:numPr>
        <w:shd w:val="clear" w:color="auto" w:fill="FFFFFF"/>
        <w:tabs>
          <w:tab w:val="left" w:pos="1001"/>
        </w:tabs>
        <w:autoSpaceDE w:val="0"/>
        <w:autoSpaceDN w:val="0"/>
        <w:adjustRightInd w:val="0"/>
        <w:spacing w:line="281" w:lineRule="exact"/>
        <w:ind w:left="22" w:right="7" w:firstLine="698"/>
        <w:jc w:val="both"/>
        <w:rPr>
          <w:spacing w:val="-6"/>
        </w:rPr>
      </w:pPr>
      <w:r>
        <w:t xml:space="preserve">prejudicierea, direct sau indirect, </w:t>
      </w:r>
      <w:r>
        <w:rPr>
          <w:b/>
          <w:bCs/>
        </w:rPr>
        <w:t xml:space="preserve">a </w:t>
      </w:r>
      <w:r>
        <w:t>oricărei părţi sau a proprietăţii acestei părţi, pentru a influenţa în mod necorespunzător acţiunile acesteia;</w:t>
      </w:r>
    </w:p>
    <w:p w:rsidR="00667731" w:rsidRDefault="00667731" w:rsidP="00997DB1">
      <w:pPr>
        <w:widowControl w:val="0"/>
        <w:numPr>
          <w:ilvl w:val="0"/>
          <w:numId w:val="25"/>
        </w:numPr>
        <w:shd w:val="clear" w:color="auto" w:fill="FFFFFF"/>
        <w:tabs>
          <w:tab w:val="left" w:pos="1001"/>
        </w:tabs>
        <w:autoSpaceDE w:val="0"/>
        <w:autoSpaceDN w:val="0"/>
        <w:adjustRightInd w:val="0"/>
        <w:spacing w:line="274" w:lineRule="exact"/>
        <w:ind w:left="22" w:right="7" w:firstLine="698"/>
        <w:jc w:val="both"/>
        <w:rPr>
          <w:spacing w:val="-6"/>
        </w:rPr>
      </w:pPr>
      <w: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667731" w:rsidRDefault="00667731" w:rsidP="00667731">
      <w:pPr>
        <w:rPr>
          <w:sz w:val="2"/>
          <w:szCs w:val="2"/>
        </w:rPr>
      </w:pPr>
    </w:p>
    <w:p w:rsidR="00667731" w:rsidRDefault="00667731" w:rsidP="00997DB1">
      <w:pPr>
        <w:widowControl w:val="0"/>
        <w:numPr>
          <w:ilvl w:val="0"/>
          <w:numId w:val="26"/>
        </w:numPr>
        <w:shd w:val="clear" w:color="auto" w:fill="FFFFFF"/>
        <w:tabs>
          <w:tab w:val="left" w:pos="994"/>
        </w:tabs>
        <w:autoSpaceDE w:val="0"/>
        <w:autoSpaceDN w:val="0"/>
        <w:adjustRightInd w:val="0"/>
        <w:spacing w:before="281" w:line="274" w:lineRule="exact"/>
        <w:ind w:firstLine="698"/>
        <w:jc w:val="both"/>
        <w:rPr>
          <w:spacing w:val="-7"/>
        </w:rPr>
      </w:pPr>
      <w:r>
        <w:lastRenderedPageBreak/>
        <w:t>Orice operator economic, rezident sau nerezident, persoana fizică sau juridică de drept public sau privat ori asociaţie de astfel de persoane are dreptul de a participa la procedura de atribuire a contractului de achiziţie publică de bunuri şi servicii.</w:t>
      </w:r>
    </w:p>
    <w:p w:rsidR="00667731" w:rsidRPr="007039E6" w:rsidRDefault="00667731" w:rsidP="00997DB1">
      <w:pPr>
        <w:widowControl w:val="0"/>
        <w:numPr>
          <w:ilvl w:val="0"/>
          <w:numId w:val="26"/>
        </w:numPr>
        <w:shd w:val="clear" w:color="auto" w:fill="FFFFFF"/>
        <w:tabs>
          <w:tab w:val="left" w:pos="994"/>
        </w:tabs>
        <w:autoSpaceDE w:val="0"/>
        <w:autoSpaceDN w:val="0"/>
        <w:adjustRightInd w:val="0"/>
        <w:spacing w:before="115" w:line="274" w:lineRule="exact"/>
        <w:ind w:firstLine="698"/>
        <w:jc w:val="both"/>
        <w:rPr>
          <w:spacing w:val="-11"/>
        </w:rPr>
      </w:pPr>
      <w:r>
        <w:t>Persoana fizică sau juridică care a participat la întocmirea documentaţiei de atribuire are dreptul, în calitate de operator economic, de a fi ofertant, ofertant asociat sau subcontractant, dar</w:t>
      </w:r>
      <w:r w:rsidR="007039E6">
        <w:rPr>
          <w:spacing w:val="-11"/>
        </w:rPr>
        <w:t xml:space="preserve"> n</w:t>
      </w:r>
      <w:r>
        <w:t xml:space="preserve">umai în cazul în care implicarea sa în elaborarea documentaţiei de atribuire nu este de natură să </w:t>
      </w:r>
      <w:r w:rsidRPr="007039E6">
        <w:rPr>
          <w:spacing w:val="-1"/>
        </w:rPr>
        <w:t xml:space="preserve">distorsioneze concurenţa. Persoana fizică sau juridică care participă direct în procesul de verificare şi </w:t>
      </w:r>
      <w:r>
        <w:t>evaluare a ofertelor nu are dreptul de a ii ofertant, ofertant asociat sau subcontractant, sub sancţiunea excluderii din procedura de atribuire.</w:t>
      </w:r>
    </w:p>
    <w:p w:rsidR="00667731" w:rsidRDefault="00667731" w:rsidP="00997DB1">
      <w:pPr>
        <w:widowControl w:val="0"/>
        <w:numPr>
          <w:ilvl w:val="0"/>
          <w:numId w:val="27"/>
        </w:numPr>
        <w:shd w:val="clear" w:color="auto" w:fill="FFFFFF"/>
        <w:tabs>
          <w:tab w:val="left" w:pos="1001"/>
        </w:tabs>
        <w:autoSpaceDE w:val="0"/>
        <w:autoSpaceDN w:val="0"/>
        <w:adjustRightInd w:val="0"/>
        <w:spacing w:before="130" w:line="274" w:lineRule="exact"/>
        <w:ind w:right="50" w:firstLine="713"/>
        <w:jc w:val="both"/>
        <w:rPr>
          <w:spacing w:val="-12"/>
        </w:rPr>
      </w:pPr>
      <w:r>
        <w:t>Mai multe persoane juridice au dreptul să se asocieze în scopul depunerii unei oferte comune, de asemenea, fiecare asociat urmează să prezinte DUAE-ul separat. Asocierea trebuie prezentată în formă scrisă la solicitarea autorităţii contractante, odată ce a fost declarat în DUAE.</w:t>
      </w:r>
    </w:p>
    <w:p w:rsidR="00667731" w:rsidRDefault="00667731" w:rsidP="00997DB1">
      <w:pPr>
        <w:widowControl w:val="0"/>
        <w:numPr>
          <w:ilvl w:val="0"/>
          <w:numId w:val="27"/>
        </w:numPr>
        <w:shd w:val="clear" w:color="auto" w:fill="FFFFFF"/>
        <w:tabs>
          <w:tab w:val="left" w:pos="1001"/>
        </w:tabs>
        <w:autoSpaceDE w:val="0"/>
        <w:autoSpaceDN w:val="0"/>
        <w:adjustRightInd w:val="0"/>
        <w:spacing w:before="122" w:line="274" w:lineRule="exact"/>
        <w:ind w:right="43" w:firstLine="713"/>
        <w:jc w:val="both"/>
        <w:rPr>
          <w:spacing w:val="-12"/>
        </w:rPr>
      </w:pPr>
      <w:r>
        <w:t>Filialele agenţilor economici, cu personalitate juridică şi înregistrate în conformitate cu prevederile pct. 22, au dreptul de a participa la procedura de atribuire a contractului de achiziţie publică de bunuri şi servicii în nume propriu şi, în acest scop, trebuie să prezinte documente care dovedesc eligibilitatea, înregistrarea, capacitatea tehnică şi capacitatea economico-financiară.</w:t>
      </w:r>
    </w:p>
    <w:p w:rsidR="00667731" w:rsidRDefault="00667731" w:rsidP="00667731">
      <w:pPr>
        <w:shd w:val="clear" w:color="auto" w:fill="FFFFFF"/>
        <w:tabs>
          <w:tab w:val="left" w:pos="1094"/>
        </w:tabs>
        <w:spacing w:before="122" w:line="274" w:lineRule="exact"/>
        <w:ind w:right="50" w:firstLine="713"/>
        <w:jc w:val="both"/>
      </w:pPr>
      <w:r>
        <w:rPr>
          <w:spacing w:val="-7"/>
        </w:rPr>
        <w:t>10.</w:t>
      </w:r>
      <w:r>
        <w:tab/>
        <w:t>Sucursalele au dreptul de a participa la procedura de atribuire a contractului de achiziţie</w:t>
      </w:r>
      <w:r>
        <w:br/>
        <w:t>publică de bunuri şi servicii şi de a încheia contractul respectiv numai în numele persoanei juridice,</w:t>
      </w:r>
      <w:r>
        <w:br/>
        <w:t>prin împuternicire. In acest caz documentele prezentate, care dovedesc eligibilitatea, înregistrarea,</w:t>
      </w:r>
      <w:r>
        <w:br/>
        <w:t>capacitatea tehnică şi capacitatea economico-financiară, trebuie să fie cele ale persoanei juridice.</w:t>
      </w:r>
    </w:p>
    <w:p w:rsidR="00667731" w:rsidRDefault="00667731" w:rsidP="00997DB1">
      <w:pPr>
        <w:widowControl w:val="0"/>
        <w:numPr>
          <w:ilvl w:val="0"/>
          <w:numId w:val="28"/>
        </w:numPr>
        <w:shd w:val="clear" w:color="auto" w:fill="FFFFFF"/>
        <w:tabs>
          <w:tab w:val="left" w:pos="1080"/>
        </w:tabs>
        <w:autoSpaceDE w:val="0"/>
        <w:autoSpaceDN w:val="0"/>
        <w:adjustRightInd w:val="0"/>
        <w:spacing w:before="115" w:line="274" w:lineRule="exact"/>
        <w:ind w:left="7" w:right="36" w:firstLine="713"/>
        <w:jc w:val="both"/>
        <w:rPr>
          <w:spacing w:val="-10"/>
        </w:rPr>
      </w:pPr>
      <w:r>
        <w:t xml:space="preserve">Pentru confirmarea datelor de calificare în cadrul procedurii de achiziţii publice, </w:t>
      </w:r>
      <w:r>
        <w:rPr>
          <w:spacing w:val="-1"/>
        </w:rPr>
        <w:t xml:space="preserve">operatorul economic completează şi prezintă DUAE, conform formularului standard al Documentului unic de achiziţii European, aprobat prin Ordinul ministrului finanţelor nr. 72/2020, în conformitate cu </w:t>
      </w:r>
      <w:r>
        <w:t>cerinţele stabilite de autoritatea contractantă. Prezentarea oricărui alt formular DUAE, este temei de descalificare de la procedura de achiziţie publică.</w:t>
      </w:r>
    </w:p>
    <w:p w:rsidR="00667731" w:rsidRDefault="00667731" w:rsidP="00997DB1">
      <w:pPr>
        <w:widowControl w:val="0"/>
        <w:numPr>
          <w:ilvl w:val="0"/>
          <w:numId w:val="28"/>
        </w:numPr>
        <w:shd w:val="clear" w:color="auto" w:fill="FFFFFF"/>
        <w:tabs>
          <w:tab w:val="left" w:pos="1080"/>
        </w:tabs>
        <w:autoSpaceDE w:val="0"/>
        <w:autoSpaceDN w:val="0"/>
        <w:adjustRightInd w:val="0"/>
        <w:spacing w:before="115" w:line="274" w:lineRule="exact"/>
        <w:ind w:left="7" w:right="43" w:firstLine="713"/>
        <w:jc w:val="both"/>
        <w:rPr>
          <w:spacing w:val="-9"/>
        </w:rPr>
      </w:pPr>
      <w:r>
        <w:t xml:space="preserve">In dependenţă de specificul achiziţiei şi procedura aleasă, autoritatea contractantă are </w:t>
      </w:r>
      <w:r>
        <w:rPr>
          <w:spacing w:val="-1"/>
        </w:rPr>
        <w:t xml:space="preserve">obligaţia de a stabili pentru fiecare procedură în parte criteriile de calificare cât şi documentele suport </w:t>
      </w:r>
      <w:r>
        <w:t>necesare pentru a fi prezentate de către operatorii economici.</w:t>
      </w:r>
    </w:p>
    <w:p w:rsidR="00667731" w:rsidRDefault="00667731" w:rsidP="00997DB1">
      <w:pPr>
        <w:widowControl w:val="0"/>
        <w:numPr>
          <w:ilvl w:val="0"/>
          <w:numId w:val="28"/>
        </w:numPr>
        <w:shd w:val="clear" w:color="auto" w:fill="FFFFFF"/>
        <w:tabs>
          <w:tab w:val="left" w:pos="1080"/>
        </w:tabs>
        <w:autoSpaceDE w:val="0"/>
        <w:autoSpaceDN w:val="0"/>
        <w:adjustRightInd w:val="0"/>
        <w:spacing w:before="122"/>
        <w:ind w:left="720"/>
        <w:rPr>
          <w:spacing w:val="-9"/>
        </w:rPr>
      </w:pPr>
      <w:r>
        <w:t>Autoritatea contractantă aplică criterii şi cerinţe de calificare numai referitoare la:</w:t>
      </w:r>
    </w:p>
    <w:p w:rsidR="00667731" w:rsidRDefault="00667731" w:rsidP="00667731">
      <w:pPr>
        <w:rPr>
          <w:sz w:val="2"/>
          <w:szCs w:val="2"/>
        </w:rPr>
      </w:pPr>
    </w:p>
    <w:p w:rsidR="00667731" w:rsidRDefault="00667731" w:rsidP="00997DB1">
      <w:pPr>
        <w:widowControl w:val="0"/>
        <w:numPr>
          <w:ilvl w:val="0"/>
          <w:numId w:val="29"/>
        </w:numPr>
        <w:shd w:val="clear" w:color="auto" w:fill="FFFFFF"/>
        <w:tabs>
          <w:tab w:val="left" w:pos="979"/>
        </w:tabs>
        <w:autoSpaceDE w:val="0"/>
        <w:autoSpaceDN w:val="0"/>
        <w:adjustRightInd w:val="0"/>
        <w:spacing w:before="115" w:line="274" w:lineRule="exact"/>
        <w:ind w:left="720"/>
        <w:rPr>
          <w:spacing w:val="-14"/>
        </w:rPr>
      </w:pPr>
      <w:r>
        <w:t>eligibilitatea ofertantului sau candidatului;</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11"/>
        </w:rPr>
      </w:pPr>
      <w:r>
        <w:t>capacitatea de exercitare a activităţii profesionale;</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capacitatea economică şi financiară;</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capacitatea tehnică;</w:t>
      </w:r>
    </w:p>
    <w:p w:rsidR="00667731" w:rsidRDefault="00667731" w:rsidP="00997DB1">
      <w:pPr>
        <w:widowControl w:val="0"/>
        <w:numPr>
          <w:ilvl w:val="0"/>
          <w:numId w:val="29"/>
        </w:numPr>
        <w:shd w:val="clear" w:color="auto" w:fill="FFFFFF"/>
        <w:tabs>
          <w:tab w:val="left" w:pos="979"/>
        </w:tabs>
        <w:autoSpaceDE w:val="0"/>
        <w:autoSpaceDN w:val="0"/>
        <w:adjustRightInd w:val="0"/>
        <w:spacing w:line="274" w:lineRule="exact"/>
        <w:ind w:left="720"/>
        <w:rPr>
          <w:spacing w:val="-7"/>
        </w:rPr>
      </w:pPr>
      <w:r>
        <w:t>standarde de asigurare a calităţii;</w:t>
      </w:r>
    </w:p>
    <w:p w:rsidR="00667731" w:rsidRDefault="00667731" w:rsidP="00667731">
      <w:pPr>
        <w:rPr>
          <w:sz w:val="2"/>
          <w:szCs w:val="2"/>
        </w:rPr>
      </w:pPr>
    </w:p>
    <w:p w:rsidR="00667731" w:rsidRDefault="00667731" w:rsidP="00997DB1">
      <w:pPr>
        <w:widowControl w:val="0"/>
        <w:numPr>
          <w:ilvl w:val="0"/>
          <w:numId w:val="30"/>
        </w:numPr>
        <w:shd w:val="clear" w:color="auto" w:fill="FFFFFF"/>
        <w:tabs>
          <w:tab w:val="left" w:pos="1109"/>
        </w:tabs>
        <w:autoSpaceDE w:val="0"/>
        <w:autoSpaceDN w:val="0"/>
        <w:adjustRightInd w:val="0"/>
        <w:spacing w:before="382" w:line="274" w:lineRule="exact"/>
        <w:ind w:left="22" w:right="22" w:firstLine="713"/>
        <w:jc w:val="both"/>
        <w:rPr>
          <w:spacing w:val="-7"/>
        </w:rPr>
      </w:pPr>
      <w:r>
        <w:t xml:space="preserve">Pentru constatarea datelor de calificare în cadrul procedurilor de achiziţii publice, operatorul economic prezintă la momentul evaluării documentele solicitate de către autoritatea </w:t>
      </w:r>
      <w:r>
        <w:rPr>
          <w:spacing w:val="-1"/>
        </w:rPr>
        <w:t>contractantă în cadrul procedurilor de achiziţii publice. Documentele se prezintă în format electronic, utilizând Sistemul informaţional automatizat "Registrul de stat al achiziţiilor publice" (în continuare -</w:t>
      </w:r>
      <w:r>
        <w:t>SIA RSAP), cu excepţia cazurilor prevăzute la art. 33 alin. (7) şi alin. (11) din Legea nr. 131/2015 privind achiziţiile publice.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08" w:line="274" w:lineRule="exact"/>
        <w:ind w:left="22" w:right="7" w:firstLine="713"/>
        <w:jc w:val="both"/>
        <w:rPr>
          <w:spacing w:val="-9"/>
        </w:rPr>
      </w:pPr>
      <w:r>
        <w:t>Se exclude de la procedura de atribuire a contractului de achiziţii publice orice ofertant sau candidat despre care se confirmă că, în ultimii 5 ani, a fost condamnat, prin hotărârea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15" w:line="274" w:lineRule="exact"/>
        <w:ind w:left="22" w:right="22" w:firstLine="713"/>
        <w:jc w:val="both"/>
        <w:rPr>
          <w:spacing w:val="-11"/>
        </w:rPr>
      </w:pPr>
      <w:r>
        <w:rPr>
          <w:spacing w:val="-1"/>
        </w:rPr>
        <w:t xml:space="preserve">Se exclude de la procedura pentru atribuire a contractului de achiziţie publică, şi respectiv, </w:t>
      </w:r>
      <w:r>
        <w:t>nu este eligibil, orice ofertant care se află în oricare dintre situaţiile prevăzute la art. 19 alin. (2) şi alin. (3) şi art. 16 alin. (6) al Legii nr. 131/2015 privind achiziţiile publice.</w:t>
      </w:r>
    </w:p>
    <w:p w:rsidR="00667731" w:rsidRDefault="00667731" w:rsidP="00997DB1">
      <w:pPr>
        <w:widowControl w:val="0"/>
        <w:numPr>
          <w:ilvl w:val="0"/>
          <w:numId w:val="30"/>
        </w:numPr>
        <w:shd w:val="clear" w:color="auto" w:fill="FFFFFF"/>
        <w:tabs>
          <w:tab w:val="left" w:pos="1109"/>
        </w:tabs>
        <w:autoSpaceDE w:val="0"/>
        <w:autoSpaceDN w:val="0"/>
        <w:adjustRightInd w:val="0"/>
        <w:spacing w:before="115" w:line="274" w:lineRule="exact"/>
        <w:ind w:left="22" w:firstLine="713"/>
        <w:jc w:val="both"/>
        <w:rPr>
          <w:spacing w:val="-6"/>
        </w:rPr>
      </w:pPr>
      <w:r>
        <w:lastRenderedPageBreak/>
        <w:t>Orice ofertant/candidat care se află în una din situaţiile menţionate la pct. 22 şi pct. 23 furnizează dovezi care să arate că măsurile luate de el sunt suficiente pentru a demonstra fiabilitatea şi credibilitatea sa, în pofida existenţei unui motiv de excludere. Dacă autoritatea contractantă consideră astfel de dovezi suficiente, ofertantul/candidatul în cauză nu este exclus de la procedura de</w:t>
      </w:r>
    </w:p>
    <w:p w:rsidR="00667731" w:rsidRDefault="00667731" w:rsidP="00667731">
      <w:pPr>
        <w:shd w:val="clear" w:color="auto" w:fill="FFFFFF"/>
        <w:spacing w:line="281" w:lineRule="exact"/>
        <w:ind w:left="22" w:right="43"/>
        <w:jc w:val="both"/>
      </w:pPr>
      <w:r>
        <w:t>achiziţie publică, cu excepţia cazului în care operatorul economic a fost exclus prin hotărâre definitivă a unei instanţe de judecată de la participarea la procedurile de achiziţii publice.</w:t>
      </w:r>
    </w:p>
    <w:p w:rsidR="00667731" w:rsidRDefault="00667731" w:rsidP="00997DB1">
      <w:pPr>
        <w:widowControl w:val="0"/>
        <w:numPr>
          <w:ilvl w:val="0"/>
          <w:numId w:val="31"/>
        </w:numPr>
        <w:shd w:val="clear" w:color="auto" w:fill="FFFFFF"/>
        <w:tabs>
          <w:tab w:val="left" w:pos="1087"/>
        </w:tabs>
        <w:autoSpaceDE w:val="0"/>
        <w:autoSpaceDN w:val="0"/>
        <w:adjustRightInd w:val="0"/>
        <w:spacing w:before="115" w:line="274" w:lineRule="exact"/>
        <w:ind w:right="43" w:firstLine="727"/>
        <w:jc w:val="both"/>
        <w:rPr>
          <w:spacing w:val="-9"/>
        </w:rPr>
      </w:pPr>
      <w:r>
        <w:t xml:space="preserve">Autoritatea contractantă extrage informaţia necesară pentru constatarea existenţei sau inexistenţei circumstanţelor menţionate la pct. 15 şi pct. 16 în bazele de date disponibile ale </w:t>
      </w:r>
      <w:r>
        <w:rPr>
          <w:spacing w:val="-1"/>
        </w:rPr>
        <w:t xml:space="preserve">autorităţilor publice sau ale părţilor terţe. Dacă acest lucru nu este posibil, autoritatea contractantă are </w:t>
      </w:r>
      <w:r>
        <w:t>obligaţia de a accepta ca fiind suficient şi relevant pentru demonstrarea faptului că ofertantul/candidatul nu se încadrează în una dintre situaţiile prevăzute la pct. 15 şi pct. 16 orice document considerat edificator, din acest punct de vedere, în ţara de origine sau în ţara în care ofertantul este stabilit, cum ar fi certificate, caziere judiciare sau alte documente echivalente emise de autorităţi competente din ţara respectivă.</w:t>
      </w:r>
    </w:p>
    <w:p w:rsidR="00667731" w:rsidRDefault="00667731" w:rsidP="00997DB1">
      <w:pPr>
        <w:widowControl w:val="0"/>
        <w:numPr>
          <w:ilvl w:val="0"/>
          <w:numId w:val="31"/>
        </w:numPr>
        <w:shd w:val="clear" w:color="auto" w:fill="FFFFFF"/>
        <w:tabs>
          <w:tab w:val="left" w:pos="1087"/>
        </w:tabs>
        <w:autoSpaceDE w:val="0"/>
        <w:autoSpaceDN w:val="0"/>
        <w:adjustRightInd w:val="0"/>
        <w:spacing w:before="122" w:line="274" w:lineRule="exact"/>
        <w:ind w:right="50" w:firstLine="727"/>
        <w:jc w:val="both"/>
        <w:rPr>
          <w:spacing w:val="-9"/>
        </w:rPr>
      </w:pPr>
      <w:r>
        <w:rPr>
          <w:spacing w:val="-1"/>
        </w:rPr>
        <w:t xml:space="preserve">In ceea ce privesc referinţele de la pct. 16, în conformitate cu legislaţia internă a statului în </w:t>
      </w:r>
      <w:r>
        <w:t xml:space="preserve">care sunt stabiliţi ofertanţii, aceste solicitări se referă la persoanele fizice şi persoanele juridice, </w:t>
      </w:r>
      <w:r>
        <w:rPr>
          <w:spacing w:val="-1"/>
        </w:rPr>
        <w:t xml:space="preserve">inclusiv, după caz, la directori de companii sau la orice persoană cu putere de reprezentare, de decizie </w:t>
      </w:r>
      <w:r>
        <w:t>ori de control în ceea ce priveşte ofertantul/candidatul.</w:t>
      </w:r>
    </w:p>
    <w:p w:rsidR="00667731" w:rsidRDefault="00667731" w:rsidP="00997DB1">
      <w:pPr>
        <w:widowControl w:val="0"/>
        <w:numPr>
          <w:ilvl w:val="0"/>
          <w:numId w:val="31"/>
        </w:numPr>
        <w:shd w:val="clear" w:color="auto" w:fill="FFFFFF"/>
        <w:tabs>
          <w:tab w:val="left" w:pos="1087"/>
        </w:tabs>
        <w:autoSpaceDE w:val="0"/>
        <w:autoSpaceDN w:val="0"/>
        <w:adjustRightInd w:val="0"/>
        <w:spacing w:before="115" w:line="274" w:lineRule="exact"/>
        <w:ind w:right="36" w:firstLine="727"/>
        <w:jc w:val="both"/>
        <w:rPr>
          <w:spacing w:val="-7"/>
        </w:rPr>
      </w:pPr>
      <w:r>
        <w:rPr>
          <w:spacing w:val="-1"/>
        </w:rPr>
        <w:t xml:space="preserve">In cazul în care în ţara de origine sau în ţara în care este stabilit ofertantul/candidatul nu se </w:t>
      </w:r>
      <w:r>
        <w:t>emit documente de natura celor prevăzute la pct. 15 sau respectivele documente nu vizează toate situaţiile referitoare de la pct. 16,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667731" w:rsidRDefault="00667731" w:rsidP="00667731">
      <w:pPr>
        <w:rPr>
          <w:sz w:val="2"/>
          <w:szCs w:val="2"/>
        </w:rPr>
      </w:pPr>
    </w:p>
    <w:p w:rsidR="00667731" w:rsidRDefault="00667731" w:rsidP="00997DB1">
      <w:pPr>
        <w:widowControl w:val="0"/>
        <w:numPr>
          <w:ilvl w:val="0"/>
          <w:numId w:val="32"/>
        </w:numPr>
        <w:shd w:val="clear" w:color="auto" w:fill="FFFFFF"/>
        <w:tabs>
          <w:tab w:val="left" w:pos="1116"/>
        </w:tabs>
        <w:autoSpaceDE w:val="0"/>
        <w:autoSpaceDN w:val="0"/>
        <w:adjustRightInd w:val="0"/>
        <w:spacing w:before="115" w:line="274" w:lineRule="exact"/>
        <w:ind w:left="29" w:right="29" w:firstLine="698"/>
        <w:jc w:val="both"/>
        <w:rPr>
          <w:spacing w:val="-5"/>
        </w:rPr>
      </w:pPr>
      <w:r>
        <w:t>Autoritatea contractantă evaluează măsurile întreprinse de către operatorii economici ţinînd seama de gravitatea şi circumstanţele particulare ale infracţiunii sau ale abaterii. In cazul în care consideră că măsurile întreprinse sunt insuficiente, autoritatea contractantă informează ofertantul/candidatul despre motivele excluderii.</w:t>
      </w:r>
    </w:p>
    <w:p w:rsidR="00667731" w:rsidRDefault="00667731" w:rsidP="00997DB1">
      <w:pPr>
        <w:widowControl w:val="0"/>
        <w:numPr>
          <w:ilvl w:val="0"/>
          <w:numId w:val="32"/>
        </w:numPr>
        <w:shd w:val="clear" w:color="auto" w:fill="FFFFFF"/>
        <w:tabs>
          <w:tab w:val="left" w:pos="1116"/>
        </w:tabs>
        <w:autoSpaceDE w:val="0"/>
        <w:autoSpaceDN w:val="0"/>
        <w:adjustRightInd w:val="0"/>
        <w:spacing w:before="122" w:line="274" w:lineRule="exact"/>
        <w:ind w:left="29" w:right="29" w:firstLine="698"/>
        <w:jc w:val="both"/>
        <w:rPr>
          <w:spacing w:val="-6"/>
        </w:rPr>
      </w:pPr>
      <w:r>
        <w:t>Autoritatea contractantă solicită oricărui ofertant să prezinte dovada din care să rezulte o formă de înregistrare în cazul persoanei juridice, capacitatea legală de a executa documentaţia de atribuire şi de a livra/presta bunurile/serviciile, în conformitate cu prevederile legale din ţara în care este stabilit.</w:t>
      </w:r>
    </w:p>
    <w:p w:rsidR="00667731" w:rsidRDefault="00667731" w:rsidP="00667731">
      <w:pPr>
        <w:shd w:val="clear" w:color="auto" w:fill="FFFFFF"/>
        <w:tabs>
          <w:tab w:val="left" w:pos="1138"/>
        </w:tabs>
        <w:spacing w:before="94" w:line="281" w:lineRule="exact"/>
        <w:ind w:left="43" w:right="22" w:firstLine="691"/>
        <w:jc w:val="both"/>
      </w:pPr>
      <w:r>
        <w:rPr>
          <w:spacing w:val="-3"/>
        </w:rPr>
        <w:t>23.</w:t>
      </w:r>
      <w:r>
        <w:tab/>
        <w:t>Ofertantul urmează să dispună de un nivel minim de capacitate economică şi/sau</w:t>
      </w:r>
      <w:r>
        <w:br/>
        <w:t>financiară şi să prezinte informaţii/documente privind capacitatea economică şi/sau financiară pentru</w:t>
      </w:r>
      <w:r>
        <w:br/>
        <w:t>a se califica conform cerinţelor de îndeplinire a contractului, cum ar fi:</w:t>
      </w:r>
    </w:p>
    <w:p w:rsidR="00667731" w:rsidRDefault="00667731" w:rsidP="00667731">
      <w:pPr>
        <w:shd w:val="clear" w:color="auto" w:fill="FFFFFF"/>
        <w:tabs>
          <w:tab w:val="left" w:pos="1001"/>
        </w:tabs>
        <w:spacing w:before="115" w:line="274" w:lineRule="exact"/>
        <w:ind w:left="50" w:right="14" w:firstLine="720"/>
        <w:jc w:val="both"/>
      </w:pPr>
      <w:r>
        <w:rPr>
          <w:spacing w:val="-18"/>
        </w:rPr>
        <w:t>1)</w:t>
      </w:r>
      <w:r>
        <w:tab/>
        <w:t>realizarea unei cifre medii anuale de afaceri în ultimii 3 ani egală sau mai mare decât suma</w:t>
      </w:r>
      <w:r>
        <w:br/>
        <w:t xml:space="preserve">stabilită </w:t>
      </w:r>
      <w:r>
        <w:rPr>
          <w:i/>
          <w:iCs/>
        </w:rPr>
        <w:t xml:space="preserve">{după caz), </w:t>
      </w:r>
      <w:r>
        <w:t>care nu trebuie să depăşească de două ori valoarea estimată a contractului, cu</w:t>
      </w:r>
      <w:r>
        <w:br/>
        <w:t>excepţia cazurilor bine justificate, precum cele legate de riscurile speciale aferente naturii bunurilor</w:t>
      </w:r>
      <w:r>
        <w:br/>
        <w:t>sau serviciilor;</w:t>
      </w:r>
    </w:p>
    <w:p w:rsidR="00667731" w:rsidRDefault="00667731" w:rsidP="00997DB1">
      <w:pPr>
        <w:widowControl w:val="0"/>
        <w:numPr>
          <w:ilvl w:val="0"/>
          <w:numId w:val="33"/>
        </w:numPr>
        <w:shd w:val="clear" w:color="auto" w:fill="FFFFFF"/>
        <w:tabs>
          <w:tab w:val="left" w:pos="1037"/>
        </w:tabs>
        <w:autoSpaceDE w:val="0"/>
        <w:autoSpaceDN w:val="0"/>
        <w:adjustRightInd w:val="0"/>
        <w:spacing w:line="281" w:lineRule="exact"/>
        <w:ind w:left="43" w:right="22" w:firstLine="706"/>
        <w:jc w:val="both"/>
        <w:rPr>
          <w:spacing w:val="-4"/>
        </w:rPr>
      </w:pPr>
      <w:r>
        <w:t>declaraţii bancare corespunzătoare sau, după caz, dovezi privind asigurarea riscului profesional;</w:t>
      </w:r>
    </w:p>
    <w:p w:rsidR="00667731" w:rsidRDefault="00667731" w:rsidP="00997DB1">
      <w:pPr>
        <w:widowControl w:val="0"/>
        <w:numPr>
          <w:ilvl w:val="0"/>
          <w:numId w:val="33"/>
        </w:numPr>
        <w:shd w:val="clear" w:color="auto" w:fill="FFFFFF"/>
        <w:tabs>
          <w:tab w:val="left" w:pos="1037"/>
        </w:tabs>
        <w:autoSpaceDE w:val="0"/>
        <w:autoSpaceDN w:val="0"/>
        <w:adjustRightInd w:val="0"/>
        <w:spacing w:line="281" w:lineRule="exact"/>
        <w:ind w:left="43" w:right="14" w:firstLine="706"/>
        <w:jc w:val="both"/>
        <w:rPr>
          <w:spacing w:val="-6"/>
        </w:rPr>
      </w:pPr>
      <w:r>
        <w:t>situaţia financiară pentru perioada de gestiune anterioară, avizat şi înregistrat de organele competente, şi orice alte documente legale edificatoare prin care ofertantul îşi poate dovedi capacitatea economico-financiară.</w:t>
      </w:r>
    </w:p>
    <w:p w:rsidR="00667731" w:rsidRDefault="00667731" w:rsidP="00667731">
      <w:pPr>
        <w:rPr>
          <w:sz w:val="2"/>
          <w:szCs w:val="2"/>
        </w:rPr>
      </w:pPr>
    </w:p>
    <w:p w:rsidR="00667731" w:rsidRDefault="00667731" w:rsidP="00997DB1">
      <w:pPr>
        <w:widowControl w:val="0"/>
        <w:numPr>
          <w:ilvl w:val="0"/>
          <w:numId w:val="34"/>
        </w:numPr>
        <w:shd w:val="clear" w:color="auto" w:fill="FFFFFF"/>
        <w:tabs>
          <w:tab w:val="left" w:pos="1138"/>
        </w:tabs>
        <w:autoSpaceDE w:val="0"/>
        <w:autoSpaceDN w:val="0"/>
        <w:adjustRightInd w:val="0"/>
        <w:spacing w:before="266" w:line="274" w:lineRule="exact"/>
        <w:ind w:left="43" w:right="7" w:firstLine="691"/>
        <w:jc w:val="both"/>
        <w:rPr>
          <w:spacing w:val="-4"/>
        </w:rPr>
      </w:pPr>
      <w:r>
        <w:t xml:space="preserve">Atunci când un contract este împărţit pe loturi, indicele cifrei de afaceri se aplică pentru </w:t>
      </w:r>
      <w:r>
        <w:rPr>
          <w:spacing w:val="-1"/>
        </w:rPr>
        <w:t xml:space="preserve">fiecare lot individual. Cu toate acestea, autoritatea contractantă urmează să stabilească cifra de afaceri </w:t>
      </w:r>
      <w:r>
        <w:t>anuală minimă impusa operatorilor economici cu referire la grupuri de loturi, dacă ofertantului câştigător îi sunt atribuite mai multe loturi care trebuie executate în acelaşi timp.</w:t>
      </w:r>
    </w:p>
    <w:p w:rsidR="00667731" w:rsidRDefault="00667731" w:rsidP="00997DB1">
      <w:pPr>
        <w:widowControl w:val="0"/>
        <w:numPr>
          <w:ilvl w:val="0"/>
          <w:numId w:val="34"/>
        </w:numPr>
        <w:shd w:val="clear" w:color="auto" w:fill="FFFFFF"/>
        <w:tabs>
          <w:tab w:val="left" w:pos="1138"/>
        </w:tabs>
        <w:autoSpaceDE w:val="0"/>
        <w:autoSpaceDN w:val="0"/>
        <w:adjustRightInd w:val="0"/>
        <w:spacing w:before="115" w:line="274" w:lineRule="exact"/>
        <w:ind w:left="43" w:firstLine="691"/>
        <w:jc w:val="both"/>
        <w:rPr>
          <w:spacing w:val="-4"/>
        </w:rPr>
      </w:pPr>
      <w:r>
        <w:t xml:space="preserve">La solicitarea autorităţii contactante, ofertantul urmează să prezinte documentele care demonstrează capacitatea tehnică şi/sau profesională pentru executarea viitorului contract numai în măsura în care aceste informaţii sînt relevante pentru îndeplinirea contractului şi nu sînt disponibile în </w:t>
      </w:r>
      <w:r>
        <w:lastRenderedPageBreak/>
        <w:t>bazele de date ale autorităţilor publice sau ale părţilor terţe:</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17"/>
        </w:rPr>
      </w:pPr>
      <w:r>
        <w:t xml:space="preserve">o listă a principalelor livrări de bunuri/servicii similare efectuate în ultimii 3 ani, conform </w:t>
      </w:r>
      <w:r>
        <w:rPr>
          <w:b/>
          <w:bCs/>
        </w:rPr>
        <w:t xml:space="preserve">Anexei nr. </w:t>
      </w:r>
      <w:r w:rsidR="000D2B61">
        <w:rPr>
          <w:b/>
          <w:bCs/>
        </w:rPr>
        <w:t>12</w:t>
      </w:r>
      <w:r>
        <w:t>. Respectivele certificări indică beneficiarii, indiferent dacă aceştia sunt autorităţi contractante sau clienţi privaţi, valorile şi perioadele de livrare/prestare.</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1"/>
        </w:rPr>
      </w:pPr>
      <w:r>
        <w:t xml:space="preserve">declaraţia referitoare la echipamentele tehnice şi la măsurile aplicate în vederea asigurării calităţii, precum şi, dacă este cazul, la resursele de studiu şi cercetare, conform </w:t>
      </w:r>
      <w:r>
        <w:rPr>
          <w:b/>
          <w:bCs/>
        </w:rPr>
        <w:t xml:space="preserve">Anexei nr. </w:t>
      </w:r>
      <w:r w:rsidR="000D2B61">
        <w:rPr>
          <w:b/>
          <w:bCs/>
        </w:rPr>
        <w:t>13</w:t>
      </w:r>
      <w:r>
        <w:rPr>
          <w:b/>
          <w:bCs/>
        </w:rP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before="14" w:line="274" w:lineRule="exact"/>
        <w:ind w:right="29" w:firstLine="698"/>
        <w:jc w:val="both"/>
        <w:rPr>
          <w:spacing w:val="-3"/>
        </w:rPr>
      </w:pPr>
      <w:r>
        <w:t xml:space="preserve">informaţii referitoare la personalul/organismul tehnic de specialitate de care dispune sau al cărui angajament de participare a fost obţinut de către ofertant/candidat, în special pentru asigurarea controlului calităţii, conform </w:t>
      </w:r>
      <w:r>
        <w:rPr>
          <w:b/>
          <w:bCs/>
        </w:rPr>
        <w:t>Anexei nr. 1</w:t>
      </w:r>
      <w:r w:rsidR="000D2B61">
        <w:rPr>
          <w:b/>
          <w:bCs/>
        </w:rPr>
        <w:t>4</w:t>
      </w:r>
      <w:r>
        <w:rPr>
          <w:b/>
          <w:bCs/>
        </w:rP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36" w:firstLine="698"/>
        <w:jc w:val="both"/>
        <w:rPr>
          <w:spacing w:val="-6"/>
        </w:rPr>
      </w:pPr>
      <w:r>
        <w:t>certificate sau alte documente emise de organisme abilitate în acest sens, care să ateste conformitatea bunurilor, identificată clar prin referire la specificaţii sau standarde relevante;</w:t>
      </w:r>
    </w:p>
    <w:p w:rsidR="00667731" w:rsidRDefault="00667731" w:rsidP="00997DB1">
      <w:pPr>
        <w:widowControl w:val="0"/>
        <w:numPr>
          <w:ilvl w:val="0"/>
          <w:numId w:val="35"/>
        </w:numPr>
        <w:shd w:val="clear" w:color="auto" w:fill="FFFFFF"/>
        <w:tabs>
          <w:tab w:val="left" w:pos="972"/>
        </w:tabs>
        <w:autoSpaceDE w:val="0"/>
        <w:autoSpaceDN w:val="0"/>
        <w:adjustRightInd w:val="0"/>
        <w:spacing w:before="7" w:line="274" w:lineRule="exact"/>
        <w:ind w:right="36" w:firstLine="698"/>
        <w:jc w:val="both"/>
        <w:rPr>
          <w:spacing w:val="-3"/>
        </w:rPr>
      </w:pPr>
      <w:r>
        <w:t>mostre, descrieri şi/sau fotografii a căror autenticitate trebuie să poată fi demonstrată în cazul în care autoritatea contractantă solicită acest lucru;</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29" w:firstLine="698"/>
        <w:jc w:val="both"/>
        <w:rPr>
          <w:spacing w:val="-6"/>
        </w:rPr>
      </w:pPr>
      <w:r>
        <w:t xml:space="preserve">informaţii referitoare la studiile, pregătirea profesională şi calificarea personalului de conducere, precum şi ale persoanelor responsabile pentru îndeplinirea contractului </w:t>
      </w:r>
      <w:r>
        <w:rPr>
          <w:b/>
          <w:bCs/>
        </w:rPr>
        <w:t xml:space="preserve">conform Anexei nr. </w:t>
      </w:r>
      <w:r w:rsidR="000D2B61">
        <w:t>14</w:t>
      </w:r>
      <w:r>
        <w:t xml:space="preserve"> </w:t>
      </w:r>
      <w:r>
        <w:rPr>
          <w:i/>
          <w:iCs/>
        </w:rPr>
        <w:t>{după caz);</w:t>
      </w:r>
    </w:p>
    <w:p w:rsidR="00667731" w:rsidRDefault="00667731" w:rsidP="00997DB1">
      <w:pPr>
        <w:widowControl w:val="0"/>
        <w:numPr>
          <w:ilvl w:val="0"/>
          <w:numId w:val="35"/>
        </w:numPr>
        <w:shd w:val="clear" w:color="auto" w:fill="FFFFFF"/>
        <w:tabs>
          <w:tab w:val="left" w:pos="972"/>
        </w:tabs>
        <w:autoSpaceDE w:val="0"/>
        <w:autoSpaceDN w:val="0"/>
        <w:adjustRightInd w:val="0"/>
        <w:spacing w:line="274" w:lineRule="exact"/>
        <w:ind w:right="36" w:firstLine="698"/>
        <w:jc w:val="both"/>
        <w:rPr>
          <w:spacing w:val="-10"/>
        </w:rPr>
      </w:pPr>
      <w:r>
        <w:t xml:space="preserve">declaraţia referitoare la efectivele medii anuale ale personalului angajat şi ale cadrelor de conducere în ultimii 3 ani, conform </w:t>
      </w:r>
      <w:r>
        <w:rPr>
          <w:b/>
          <w:bCs/>
        </w:rPr>
        <w:t>Anexei nr. 1</w:t>
      </w:r>
      <w:r w:rsidR="000D2B61">
        <w:rPr>
          <w:b/>
          <w:bCs/>
        </w:rPr>
        <w:t>4</w:t>
      </w:r>
      <w:r>
        <w:rPr>
          <w:b/>
          <w:bCs/>
        </w:rPr>
        <w:t xml:space="preserve"> </w:t>
      </w:r>
      <w:r>
        <w:rPr>
          <w:i/>
          <w:iCs/>
        </w:rPr>
        <w:t>{după caz);</w:t>
      </w:r>
    </w:p>
    <w:p w:rsidR="00667731" w:rsidRDefault="00667731" w:rsidP="00667731">
      <w:pPr>
        <w:shd w:val="clear" w:color="auto" w:fill="FFFFFF"/>
        <w:tabs>
          <w:tab w:val="left" w:pos="1051"/>
        </w:tabs>
        <w:spacing w:line="274" w:lineRule="exact"/>
        <w:ind w:left="7" w:right="36" w:firstLine="713"/>
        <w:jc w:val="both"/>
      </w:pPr>
      <w:r>
        <w:rPr>
          <w:spacing w:val="-11"/>
        </w:rPr>
        <w:t>8)</w:t>
      </w:r>
      <w:r>
        <w:tab/>
        <w:t>informaţii referitoare la utilajele, instalaţiile, echipamentele tehnice de care dispune</w:t>
      </w:r>
      <w:r>
        <w:br/>
        <w:t xml:space="preserve">operatorul economic pentru îndeplinirea corespunzătoare al contractului de bunuri/servicii </w:t>
      </w:r>
      <w:r>
        <w:rPr>
          <w:b/>
          <w:bCs/>
        </w:rPr>
        <w:t>conform</w:t>
      </w:r>
      <w:r>
        <w:rPr>
          <w:b/>
          <w:bCs/>
        </w:rPr>
        <w:br/>
        <w:t xml:space="preserve">Anexei nr. 9 </w:t>
      </w:r>
      <w:r>
        <w:rPr>
          <w:i/>
          <w:iCs/>
        </w:rPr>
        <w:t>{după caz);</w:t>
      </w:r>
    </w:p>
    <w:p w:rsidR="00667731" w:rsidRDefault="00667731" w:rsidP="00667731">
      <w:pPr>
        <w:shd w:val="clear" w:color="auto" w:fill="FFFFFF"/>
        <w:tabs>
          <w:tab w:val="left" w:pos="979"/>
        </w:tabs>
        <w:spacing w:line="274" w:lineRule="exact"/>
        <w:ind w:left="14" w:right="22" w:firstLine="706"/>
        <w:jc w:val="both"/>
      </w:pPr>
      <w:r>
        <w:rPr>
          <w:spacing w:val="-11"/>
        </w:rPr>
        <w:t>9)</w:t>
      </w:r>
      <w:r>
        <w:tab/>
        <w:t>informaţii privind partea din contract pe care operatorul economic are, eventual, intenţia să</w:t>
      </w:r>
      <w:r>
        <w:br/>
      </w:r>
      <w:r>
        <w:rPr>
          <w:spacing w:val="-1"/>
        </w:rPr>
        <w:t xml:space="preserve">o subcontracteze, </w:t>
      </w:r>
      <w:r>
        <w:rPr>
          <w:b/>
          <w:bCs/>
          <w:spacing w:val="-1"/>
        </w:rPr>
        <w:t>conform Anexei nr. 1</w:t>
      </w:r>
      <w:r w:rsidR="000D2B61">
        <w:rPr>
          <w:b/>
          <w:bCs/>
          <w:spacing w:val="-1"/>
        </w:rPr>
        <w:t>5</w:t>
      </w:r>
      <w:r>
        <w:rPr>
          <w:b/>
          <w:bCs/>
          <w:spacing w:val="-1"/>
        </w:rPr>
        <w:t xml:space="preserve">. </w:t>
      </w:r>
      <w:r>
        <w:rPr>
          <w:spacing w:val="-1"/>
        </w:rPr>
        <w:t xml:space="preserve">De asemenea, urmează a fi ataşat/ataşate la </w:t>
      </w:r>
      <w:r>
        <w:rPr>
          <w:b/>
          <w:bCs/>
          <w:spacing w:val="-1"/>
        </w:rPr>
        <w:t>Anexa nr. 11,</w:t>
      </w:r>
      <w:r>
        <w:rPr>
          <w:b/>
          <w:bCs/>
          <w:spacing w:val="-1"/>
        </w:rPr>
        <w:br/>
      </w:r>
      <w:r>
        <w:t>copia/copiile contractului/contractelor încheiat/încheiate cu subatreprenorii.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274" w:line="274" w:lineRule="exact"/>
        <w:ind w:left="7" w:right="14" w:firstLine="706"/>
        <w:jc w:val="both"/>
        <w:rPr>
          <w:spacing w:val="-5"/>
        </w:rPr>
      </w:pPr>
      <w: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w:t>
      </w:r>
    </w:p>
    <w:p w:rsidR="00667731" w:rsidRDefault="00667731" w:rsidP="00997DB1">
      <w:pPr>
        <w:widowControl w:val="0"/>
        <w:numPr>
          <w:ilvl w:val="0"/>
          <w:numId w:val="36"/>
        </w:numPr>
        <w:shd w:val="clear" w:color="auto" w:fill="FFFFFF"/>
        <w:tabs>
          <w:tab w:val="left" w:pos="1094"/>
        </w:tabs>
        <w:autoSpaceDE w:val="0"/>
        <w:autoSpaceDN w:val="0"/>
        <w:adjustRightInd w:val="0"/>
        <w:spacing w:before="122" w:line="274" w:lineRule="exact"/>
        <w:ind w:left="7" w:right="14" w:firstLine="706"/>
        <w:jc w:val="both"/>
        <w:rPr>
          <w:spacing w:val="-6"/>
        </w:rPr>
      </w:pPr>
      <w:r>
        <w:t>Operatorul economic urmează să prezinte, în cazul solicitării din partea autorităţii contactante, documente şi certificate emise de organisme independente, prin care se atestă calitatea şi conformitatea bunurilor/serviciilor propuse.</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righ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calitate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calităţii.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firstLine="706"/>
        <w:jc w:val="both"/>
        <w:rPr>
          <w:spacing w:val="-4"/>
        </w:rPr>
      </w:pPr>
      <w:r>
        <w:t xml:space="preserve">In conformitate cu principiul recunoaşterii reciproce, autoritatea contractantă are obligaţia de a accepta certificatele echivalente emise de organismele stabilite în statele membre ale Uniunii Europene. In cazul în care operatorul economic nu deţine un certificat de mediu astfel cum este solicitat de autoritatea contractantă, aceasta din urmă are obligaţia de a accepta orice alte certificări </w:t>
      </w:r>
      <w:r>
        <w:rPr>
          <w:spacing w:val="-1"/>
        </w:rPr>
        <w:t xml:space="preserve">prezentate de operatorul economic respectiv, în măsura în care acestea confirmă asigurarea unui nivel </w:t>
      </w:r>
      <w:r>
        <w:t>corespunzător al protecţiei mediului.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22" w:line="274" w:lineRule="exact"/>
        <w:ind w:left="7" w:right="7" w:firstLine="706"/>
        <w:jc w:val="both"/>
        <w:rPr>
          <w:spacing w:val="-6"/>
        </w:rPr>
      </w:pPr>
      <w:r>
        <w:t>In cazul unei asocieri, cerinţele solicitate pentru îndeplinirea criteriilor de calificare şi de selecţie referitoare la situaţia economică şi financiară sau a capacităţilor tehnice şi profesionale pot fi îndeplinite prin cumul proporţional sarcinilor ce le revin fiecărui asociat.</w:t>
      </w:r>
    </w:p>
    <w:p w:rsidR="00667731" w:rsidRDefault="00667731" w:rsidP="00997DB1">
      <w:pPr>
        <w:widowControl w:val="0"/>
        <w:numPr>
          <w:ilvl w:val="0"/>
          <w:numId w:val="36"/>
        </w:numPr>
        <w:shd w:val="clear" w:color="auto" w:fill="FFFFFF"/>
        <w:tabs>
          <w:tab w:val="left" w:pos="1094"/>
        </w:tabs>
        <w:autoSpaceDE w:val="0"/>
        <w:autoSpaceDN w:val="0"/>
        <w:adjustRightInd w:val="0"/>
        <w:spacing w:before="115" w:line="274" w:lineRule="exact"/>
        <w:ind w:left="7" w:right="7" w:firstLine="706"/>
        <w:jc w:val="both"/>
        <w:rPr>
          <w:spacing w:val="-4"/>
        </w:rPr>
      </w:pPr>
      <w:r>
        <w:rPr>
          <w:spacing w:val="-1"/>
        </w:rPr>
        <w:t xml:space="preserve">In ceea ce priveşte criteriile privind cifra de afaceri, în cazul unei asocieri, cifra de afaceri </w:t>
      </w:r>
      <w:r>
        <w:t>medie anuală luată în considerare este valoarea generală, rezultată prin însumarea cifrelor de afaceri medii anuale corespunzătoare fiecărui membru al asocierii.</w:t>
      </w:r>
    </w:p>
    <w:p w:rsidR="00667731" w:rsidRDefault="00667731" w:rsidP="00997DB1">
      <w:pPr>
        <w:widowControl w:val="0"/>
        <w:numPr>
          <w:ilvl w:val="0"/>
          <w:numId w:val="36"/>
        </w:numPr>
        <w:shd w:val="clear" w:color="auto" w:fill="FFFFFF"/>
        <w:tabs>
          <w:tab w:val="left" w:pos="1094"/>
        </w:tabs>
        <w:autoSpaceDE w:val="0"/>
        <w:autoSpaceDN w:val="0"/>
        <w:adjustRightInd w:val="0"/>
        <w:spacing w:before="108" w:line="281" w:lineRule="exact"/>
        <w:ind w:left="7" w:firstLine="706"/>
        <w:jc w:val="both"/>
        <w:rPr>
          <w:spacing w:val="-4"/>
        </w:rPr>
      </w:pPr>
      <w:r>
        <w:t>In ceea ce priveşte experienţa, pentru a se califica conform cerinţelor stabilite, asociaţiile trebuie să demonstreze o experienţă proporţională sarcinilor ce revin fiecărui asociat.</w:t>
      </w:r>
    </w:p>
    <w:p w:rsidR="00667731" w:rsidRDefault="00667731" w:rsidP="00667731">
      <w:pPr>
        <w:shd w:val="clear" w:color="auto" w:fill="FFFFFF"/>
        <w:tabs>
          <w:tab w:val="left" w:pos="1145"/>
        </w:tabs>
        <w:spacing w:line="274" w:lineRule="exact"/>
        <w:ind w:left="14" w:right="180" w:firstLine="698"/>
        <w:jc w:val="both"/>
      </w:pPr>
      <w:r>
        <w:rPr>
          <w:b/>
          <w:bCs/>
          <w:spacing w:val="-5"/>
        </w:rPr>
        <w:lastRenderedPageBreak/>
        <w:t>33.</w:t>
      </w:r>
      <w:r>
        <w:rPr>
          <w:b/>
          <w:bCs/>
        </w:rPr>
        <w:tab/>
      </w:r>
      <w:r>
        <w:t>Capacitatea economică şi financiară, cât şi capacitatea tehnică şi/sau profesională a</w:t>
      </w:r>
      <w:r>
        <w:br/>
        <w:t>ofertantului/candidatului poate fi susţinută, pentru îndeplinirea unui contract, şi de o altă persoană,</w:t>
      </w:r>
      <w:r>
        <w:br/>
        <w:t>indiferent de natura relaţiilor juridice existente între ofertant/candidat şi persoana respectivă.</w:t>
      </w:r>
    </w:p>
    <w:p w:rsidR="00667731" w:rsidRDefault="00667731" w:rsidP="00667731">
      <w:pPr>
        <w:shd w:val="clear" w:color="auto" w:fill="FFFFFF"/>
        <w:tabs>
          <w:tab w:val="left" w:pos="1073"/>
        </w:tabs>
        <w:spacing w:before="122" w:line="274" w:lineRule="exact"/>
        <w:ind w:right="180" w:firstLine="706"/>
        <w:jc w:val="both"/>
      </w:pPr>
      <w:r>
        <w:rPr>
          <w:spacing w:val="-5"/>
        </w:rPr>
        <w:t>34.</w:t>
      </w:r>
      <w:r>
        <w:tab/>
        <w:t>In cazul în care ofertantul/candidatul îşi demonstrează capacitatea economică şi financiară</w:t>
      </w:r>
      <w:r>
        <w:br/>
        <w:t>cât şi capacitatea tehnică şi/sau profesională invocând şi susţinerea acordată, în conformitate cu</w:t>
      </w:r>
      <w:r>
        <w:br/>
        <w:t xml:space="preserve">prevederile pct. 26 de către o altă persoană, acesta are obligaţia de </w:t>
      </w:r>
      <w:r>
        <w:rPr>
          <w:b/>
          <w:bCs/>
        </w:rPr>
        <w:t xml:space="preserve">a </w:t>
      </w:r>
      <w:r>
        <w:t>dovedi susţinerea de care</w:t>
      </w:r>
      <w:r>
        <w:br/>
        <w:t>beneficiază prin prezentarea în formă scrisă a unui angajament ferm al persoanei respective, încheiat</w:t>
      </w:r>
      <w:r>
        <w:br/>
        <w:t xml:space="preserve">în formă autentică </w:t>
      </w:r>
      <w:r>
        <w:rPr>
          <w:b/>
          <w:bCs/>
        </w:rPr>
        <w:t>(conform Anexelor nr. 1</w:t>
      </w:r>
      <w:r w:rsidR="000D2B61">
        <w:rPr>
          <w:b/>
          <w:bCs/>
        </w:rPr>
        <w:t>6</w:t>
      </w:r>
      <w:r>
        <w:rPr>
          <w:b/>
          <w:bCs/>
        </w:rPr>
        <w:t xml:space="preserve"> şi nr. 1</w:t>
      </w:r>
      <w:r w:rsidR="000D2B61">
        <w:rPr>
          <w:b/>
          <w:bCs/>
        </w:rPr>
        <w:t>8</w:t>
      </w:r>
      <w:r>
        <w:rPr>
          <w:b/>
          <w:bCs/>
        </w:rPr>
        <w:t xml:space="preserve">) </w:t>
      </w:r>
      <w:r>
        <w:rPr>
          <w:i/>
          <w:iCs/>
        </w:rPr>
        <w:t xml:space="preserve">(după caz) </w:t>
      </w:r>
      <w:r>
        <w:t>şi declaraţiile terţului susţinător</w:t>
      </w:r>
      <w:r>
        <w:br/>
        <w:t xml:space="preserve">financiar şi terţului susţinător tehnic şi profesional </w:t>
      </w:r>
      <w:r>
        <w:rPr>
          <w:b/>
          <w:bCs/>
        </w:rPr>
        <w:t xml:space="preserve">(Anexele nr. </w:t>
      </w:r>
      <w:r>
        <w:t>1</w:t>
      </w:r>
      <w:r w:rsidR="000D2B61">
        <w:t>7</w:t>
      </w:r>
      <w:r>
        <w:t xml:space="preserve">, </w:t>
      </w:r>
      <w:r>
        <w:rPr>
          <w:b/>
          <w:bCs/>
        </w:rPr>
        <w:t xml:space="preserve">nr. </w:t>
      </w:r>
      <w:r w:rsidR="000D2B61">
        <w:t>19</w:t>
      </w:r>
      <w:r>
        <w:t xml:space="preserve"> şi </w:t>
      </w:r>
      <w:r>
        <w:rPr>
          <w:b/>
          <w:bCs/>
        </w:rPr>
        <w:t xml:space="preserve">nr. </w:t>
      </w:r>
      <w:r w:rsidR="000D2B61">
        <w:t>20</w:t>
      </w:r>
      <w:r>
        <w:t xml:space="preserve">) </w:t>
      </w:r>
      <w:r>
        <w:rPr>
          <w:i/>
          <w:iCs/>
        </w:rPr>
        <w:t xml:space="preserve">(după caz), </w:t>
      </w:r>
      <w:r>
        <w:t>prin</w:t>
      </w:r>
      <w:r>
        <w:br/>
        <w:t>care această persoană confirmă faptul că pune la dispoziţia ofertantului/candidatului resursele</w:t>
      </w:r>
      <w:r>
        <w:br/>
        <w:t>financiare cât şi resurse tehnice şi profesionale invocate.</w:t>
      </w:r>
    </w:p>
    <w:p w:rsidR="00667731" w:rsidRDefault="00667731" w:rsidP="00667731">
      <w:pPr>
        <w:shd w:val="clear" w:color="auto" w:fill="FFFFFF"/>
        <w:spacing w:before="122" w:line="274" w:lineRule="exact"/>
        <w:ind w:left="14" w:right="187" w:firstLine="698"/>
        <w:jc w:val="both"/>
      </w:pPr>
      <w:r>
        <w:t>Prezentarea angajamentului se face la solicitarea autorităţii contractante odată ce a fost declarat în DUAE.</w:t>
      </w:r>
    </w:p>
    <w:p w:rsidR="00667731" w:rsidRDefault="00667731" w:rsidP="00667731">
      <w:pPr>
        <w:shd w:val="clear" w:color="auto" w:fill="FFFFFF"/>
        <w:spacing w:before="108" w:line="281" w:lineRule="exact"/>
        <w:ind w:left="7" w:right="187" w:firstLine="698"/>
        <w:jc w:val="both"/>
      </w:pPr>
      <w:r>
        <w:t>Persoana care asigură susţinerea financiară cât şi tehnică şi profesională trebuie să îndeplinească criteriile de selecţie relevante şi nu trebuie să se afle în niciuna dintre situaţiile prevăzute la pct. 15 şi pct. 16 care determină excluderea din procedura de atribuire.</w:t>
      </w:r>
    </w:p>
    <w:p w:rsidR="00667731" w:rsidRDefault="00667731" w:rsidP="00667731">
      <w:pPr>
        <w:shd w:val="clear" w:color="auto" w:fill="FFFFFF"/>
        <w:tabs>
          <w:tab w:val="left" w:pos="1130"/>
        </w:tabs>
        <w:spacing w:before="115"/>
        <w:ind w:left="706"/>
        <w:rPr>
          <w:b/>
          <w:bCs/>
        </w:rPr>
      </w:pPr>
      <w:r>
        <w:rPr>
          <w:b/>
          <w:bCs/>
          <w:spacing w:val="-3"/>
        </w:rPr>
        <w:t>35.</w:t>
      </w:r>
      <w:r>
        <w:rPr>
          <w:b/>
          <w:bCs/>
        </w:rPr>
        <w:tab/>
        <w:t>Lista şi specificaţiile tehnice al bunurilor solicitate:</w:t>
      </w:r>
    </w:p>
    <w:tbl>
      <w:tblPr>
        <w:tblW w:w="10075" w:type="dxa"/>
        <w:tblInd w:w="-455" w:type="dxa"/>
        <w:tblLayout w:type="fixed"/>
        <w:tblLook w:val="04A0" w:firstRow="1" w:lastRow="0" w:firstColumn="1" w:lastColumn="0" w:noHBand="0" w:noVBand="1"/>
      </w:tblPr>
      <w:tblGrid>
        <w:gridCol w:w="537"/>
        <w:gridCol w:w="1019"/>
        <w:gridCol w:w="2399"/>
        <w:gridCol w:w="10"/>
        <w:gridCol w:w="993"/>
        <w:gridCol w:w="1134"/>
        <w:gridCol w:w="2268"/>
        <w:gridCol w:w="1715"/>
      </w:tblGrid>
      <w:tr w:rsidR="00BB7D63" w:rsidRPr="00BB7D63" w:rsidTr="00BB7D6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b/>
                <w:noProof w:val="0"/>
                <w:sz w:val="20"/>
                <w:szCs w:val="20"/>
                <w:lang w:val="ru-RU" w:eastAsia="ru-RU"/>
              </w:rPr>
            </w:pPr>
            <w:r w:rsidRPr="00BB7D63">
              <w:rPr>
                <w:b/>
                <w:noProof w:val="0"/>
                <w:sz w:val="20"/>
                <w:szCs w:val="20"/>
                <w:lang w:val="ru-RU" w:eastAsia="ru-RU"/>
              </w:rPr>
              <w:t>Nr. d/o</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b/>
                <w:noProof w:val="0"/>
                <w:sz w:val="20"/>
                <w:szCs w:val="20"/>
                <w:lang w:val="ru-RU" w:eastAsia="ru-RU"/>
              </w:rPr>
            </w:pPr>
            <w:r w:rsidRPr="00BB7D63">
              <w:rPr>
                <w:b/>
                <w:noProof w:val="0"/>
                <w:sz w:val="20"/>
                <w:szCs w:val="20"/>
                <w:lang w:val="ru-RU" w:eastAsia="ru-RU"/>
              </w:rPr>
              <w:t>Cod CPV</w:t>
            </w:r>
          </w:p>
        </w:tc>
        <w:tc>
          <w:tcPr>
            <w:tcW w:w="240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b/>
                <w:noProof w:val="0"/>
                <w:sz w:val="20"/>
                <w:szCs w:val="20"/>
                <w:lang w:val="it-IT" w:eastAsia="ru-RU"/>
              </w:rPr>
            </w:pPr>
            <w:r w:rsidRPr="00BB7D63">
              <w:rPr>
                <w:b/>
                <w:noProof w:val="0"/>
                <w:sz w:val="20"/>
                <w:szCs w:val="20"/>
                <w:lang w:val="it-IT" w:eastAsia="ru-RU"/>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b/>
                <w:noProof w:val="0"/>
                <w:sz w:val="20"/>
                <w:szCs w:val="20"/>
                <w:lang w:val="ru-RU" w:eastAsia="ru-RU"/>
              </w:rPr>
            </w:pPr>
            <w:r w:rsidRPr="00BB7D63">
              <w:rPr>
                <w:b/>
                <w:noProof w:val="0"/>
                <w:sz w:val="20"/>
                <w:szCs w:val="20"/>
                <w:lang w:val="ru-RU" w:eastAsia="ru-RU"/>
              </w:rPr>
              <w:t>Unitateade</w:t>
            </w:r>
            <w:r w:rsidRPr="00BB7D63">
              <w:rPr>
                <w:b/>
                <w:noProof w:val="0"/>
                <w:sz w:val="20"/>
                <w:szCs w:val="20"/>
                <w:lang w:eastAsia="ru-RU"/>
              </w:rPr>
              <w:t xml:space="preserve"> </w:t>
            </w:r>
            <w:r w:rsidRPr="00BB7D63">
              <w:rPr>
                <w:b/>
                <w:noProof w:val="0"/>
                <w:sz w:val="20"/>
                <w:szCs w:val="20"/>
                <w:lang w:val="ru-RU" w:eastAsia="ru-RU"/>
              </w:rPr>
              <w:t>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b/>
                <w:noProof w:val="0"/>
                <w:sz w:val="20"/>
                <w:szCs w:val="20"/>
                <w:lang w:val="ru-RU" w:eastAsia="ru-RU"/>
              </w:rPr>
            </w:pPr>
            <w:r w:rsidRPr="00BB7D63">
              <w:rPr>
                <w:b/>
                <w:noProof w:val="0"/>
                <w:sz w:val="20"/>
                <w:szCs w:val="20"/>
                <w:lang w:val="ru-RU"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b/>
                <w:noProof w:val="0"/>
                <w:sz w:val="20"/>
                <w:szCs w:val="20"/>
                <w:lang w:val="it-IT" w:eastAsia="ru-RU"/>
              </w:rPr>
            </w:pPr>
            <w:r w:rsidRPr="00BB7D63">
              <w:rPr>
                <w:b/>
                <w:noProof w:val="0"/>
                <w:sz w:val="20"/>
                <w:szCs w:val="20"/>
                <w:lang w:val="it-IT"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hd w:val="clear" w:color="auto" w:fill="FFFFFF"/>
              <w:spacing w:before="120"/>
              <w:jc w:val="center"/>
              <w:rPr>
                <w:b/>
                <w:noProof w:val="0"/>
                <w:sz w:val="20"/>
                <w:szCs w:val="20"/>
                <w:lang w:val="it-IT" w:eastAsia="ru-RU"/>
              </w:rPr>
            </w:pPr>
            <w:r w:rsidRPr="00BB7D63">
              <w:rPr>
                <w:b/>
                <w:noProof w:val="0"/>
                <w:sz w:val="20"/>
                <w:szCs w:val="20"/>
                <w:lang w:val="it-IT" w:eastAsia="ru-RU"/>
              </w:rPr>
              <w:t>Valoarea estimată</w:t>
            </w:r>
            <w:r w:rsidRPr="00BB7D63">
              <w:rPr>
                <w:b/>
                <w:noProof w:val="0"/>
                <w:sz w:val="20"/>
                <w:szCs w:val="20"/>
                <w:lang w:val="it-IT" w:eastAsia="ru-RU"/>
              </w:rPr>
              <w:br/>
              <w:t>(se va indica pentru fiecare lot în parte)</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en-US"/>
              </w:rPr>
            </w:pPr>
            <w:r w:rsidRPr="00BB7D63">
              <w:rPr>
                <w:color w:val="FF0000"/>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b/>
                <w:lang w:val="en-US"/>
              </w:rPr>
            </w:pPr>
            <w:r w:rsidRPr="00BB7D63">
              <w:rPr>
                <w:b/>
                <w:lang w:val="en-US"/>
              </w:rPr>
              <w:t>Lotul 1 Produse lactate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pacing w:before="120"/>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pacing w:before="120"/>
              <w:jc w:val="cente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rPr>
                <w:lang w:val="en-US"/>
              </w:rPr>
            </w:pPr>
            <w:r w:rsidRPr="00BB7D63">
              <w:rPr>
                <w:lang w:val="en-US"/>
              </w:rPr>
              <w:t>290 000,00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r w:rsidRPr="00BB7D63">
              <w:t>Lapte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en-US"/>
              </w:rPr>
            </w:pPr>
            <w:r w:rsidRPr="00BB7D63">
              <w:rPr>
                <w:color w:val="000000"/>
                <w:lang w:val="en-US"/>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5800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 xml:space="preserve">HG 611 din 05.07.2010, pasterizat grasime 2,5% în pachete de polietilenă </w:t>
            </w:r>
            <w:smartTag w:uri="urn:schemas-microsoft-com:office:smarttags" w:element="metricconverter">
              <w:smartTagPr>
                <w:attr w:name="ProductID" w:val="1,0 L"/>
              </w:smartTagPr>
              <w:r w:rsidRPr="00BB7D63">
                <w:rPr>
                  <w:sz w:val="16"/>
                  <w:szCs w:val="16"/>
                  <w:lang w:val="it-IT"/>
                </w:rPr>
                <w:t>1,0 L</w:t>
              </w:r>
            </w:smartTag>
            <w:r w:rsidRPr="00BB7D63">
              <w:rPr>
                <w:sz w:val="16"/>
                <w:szCs w:val="16"/>
                <w:lang w:val="it-IT"/>
              </w:rPr>
              <w:t xml:space="preserve"> ,Livrarea 3ori/sapt. (1,3,5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i/>
                <w:iCs/>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r w:rsidRPr="00BB7D63">
              <w:t>Chefir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en-US"/>
              </w:rPr>
            </w:pPr>
            <w:r w:rsidRPr="00BB7D63">
              <w:rPr>
                <w:color w:val="000000"/>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1300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it-IT"/>
              </w:rPr>
            </w:pPr>
            <w:r w:rsidRPr="00BB7D63">
              <w:rPr>
                <w:color w:val="000000"/>
                <w:sz w:val="16"/>
                <w:szCs w:val="16"/>
                <w:lang w:val="fr-FR"/>
              </w:rPr>
              <w:t xml:space="preserve">HG nr.611 din 05.07.2010. 2,5 % grăsime Sac de polit.0,5kg. </w:t>
            </w:r>
            <w:r w:rsidRPr="00BB7D63">
              <w:rPr>
                <w:color w:val="000000"/>
                <w:sz w:val="16"/>
                <w:szCs w:val="16"/>
                <w:lang w:val="it-IT"/>
              </w:rPr>
              <w:t>Livrarea 2/săpt (2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r w:rsidRPr="00BB7D63">
              <w:t>Brînză de vaci 9%</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en-US"/>
              </w:rPr>
            </w:pPr>
            <w:r w:rsidRPr="00BB7D63">
              <w:rPr>
                <w:color w:val="000000"/>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750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 xml:space="preserve">HG 611 din 05.07.2010.Grasime 9%, pungă de 0.5 kg ;Livrarea 3 ori/sapt.(1,3,5 zi din </w:t>
            </w:r>
            <w:r w:rsidRPr="00BB7D63">
              <w:rPr>
                <w:sz w:val="16"/>
                <w:szCs w:val="16"/>
                <w:lang w:val="it-IT"/>
              </w:rPr>
              <w:br/>
              <w:t>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r w:rsidRPr="00BB7D63">
              <w:t>Smîntînă 10%</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en-US"/>
              </w:rPr>
            </w:pPr>
            <w:r w:rsidRPr="00BB7D63">
              <w:rPr>
                <w:color w:val="000000"/>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360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r w:rsidRPr="00BB7D63">
              <w:rPr>
                <w:sz w:val="16"/>
                <w:szCs w:val="16"/>
                <w:lang w:val="it-IT"/>
              </w:rPr>
              <w:t>HG 611 din 05.07.2010, Pachete-</w:t>
            </w:r>
            <w:smartTag w:uri="urn:schemas-microsoft-com:office:smarttags" w:element="metricconverter">
              <w:smartTagPr>
                <w:attr w:name="ProductID" w:val="0,5 kg"/>
              </w:smartTagPr>
              <w:r w:rsidRPr="00BB7D63">
                <w:rPr>
                  <w:sz w:val="16"/>
                  <w:szCs w:val="16"/>
                  <w:lang w:val="it-IT"/>
                </w:rPr>
                <w:t>0,5 kg</w:t>
              </w:r>
            </w:smartTag>
            <w:r w:rsidRPr="00BB7D63">
              <w:rPr>
                <w:sz w:val="16"/>
                <w:szCs w:val="16"/>
                <w:lang w:val="it-IT"/>
              </w:rPr>
              <w:t xml:space="preserve">, grasime 10%, . .Livrarea 3 ori/sapt. </w:t>
            </w:r>
            <w:r w:rsidRPr="00BB7D63">
              <w:rPr>
                <w:sz w:val="16"/>
                <w:szCs w:val="16"/>
                <w:lang w:val="en-US"/>
              </w:rPr>
              <w:t>(1,3,5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r w:rsidRPr="00BB7D63">
              <w:t>Unt de vacă 72,5%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en-US"/>
              </w:rPr>
            </w:pPr>
            <w:r w:rsidRPr="00BB7D63">
              <w:rPr>
                <w:color w:val="000000"/>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700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rPr>
            </w:pPr>
            <w:r w:rsidRPr="00BB7D63">
              <w:rPr>
                <w:sz w:val="16"/>
                <w:szCs w:val="16"/>
              </w:rPr>
              <w:t xml:space="preserve">HG nr.611 din 05.07.2010 .Din smîntînă dulce nesărat 72,5% grăsîme, </w:t>
            </w:r>
            <w:r w:rsidRPr="00BB7D63">
              <w:rPr>
                <w:sz w:val="16"/>
                <w:szCs w:val="16"/>
              </w:rPr>
              <w:br/>
              <w:t xml:space="preserve">fără adaus de grăsimi vegetal Ambalaj de </w:t>
            </w:r>
            <w:smartTag w:uri="urn:schemas-microsoft-com:office:smarttags" w:element="metricconverter">
              <w:smartTagPr>
                <w:attr w:name="ProductID" w:val="4 kg"/>
              </w:smartTagPr>
              <w:r w:rsidRPr="00BB7D63">
                <w:rPr>
                  <w:sz w:val="16"/>
                  <w:szCs w:val="16"/>
                </w:rPr>
                <w:t>4 kg</w:t>
              </w:r>
            </w:smartTag>
            <w:r w:rsidRPr="00BB7D63">
              <w:rPr>
                <w:sz w:val="16"/>
                <w:szCs w:val="16"/>
              </w:rPr>
              <w:t xml:space="preserve"> . </w:t>
            </w:r>
            <w:r w:rsidRPr="00BB7D63">
              <w:rPr>
                <w:sz w:val="16"/>
                <w:szCs w:val="16"/>
                <w:lang w:val="it-IT"/>
              </w:rPr>
              <w:t xml:space="preserve">Livrarea  </w:t>
            </w:r>
            <w:r w:rsidRPr="00BB7D63">
              <w:rPr>
                <w:sz w:val="16"/>
                <w:szCs w:val="16"/>
              </w:rPr>
              <w:t xml:space="preserve">2 </w:t>
            </w:r>
            <w:r w:rsidRPr="00BB7D63">
              <w:rPr>
                <w:sz w:val="16"/>
                <w:szCs w:val="16"/>
                <w:lang w:val="it-IT"/>
              </w:rPr>
              <w:t>ori/sapt.(1,5 zi din  sapt.)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it-IT"/>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r w:rsidRPr="00BB7D63">
              <w:rPr>
                <w:lang w:val="en-US"/>
              </w:rPr>
              <w:t>Ca</w:t>
            </w:r>
            <w:r w:rsidRPr="00BB7D63">
              <w:t>şcaval</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en-US"/>
              </w:rPr>
            </w:pPr>
            <w:r w:rsidRPr="00BB7D63">
              <w:rPr>
                <w:color w:val="000000"/>
                <w:lang w:val="en-US"/>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6"/>
                <w:szCs w:val="16"/>
                <w:lang w:val="en-US"/>
              </w:rPr>
            </w:pPr>
            <w:r w:rsidRPr="00BB7D63">
              <w:rPr>
                <w:sz w:val="16"/>
                <w:szCs w:val="16"/>
                <w:lang w:val="en-US"/>
              </w:rPr>
              <w:t>45% grăsime cu luvrarea 1/săptămînă Ambalaj de 5 kg</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it-IT"/>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lang w:val="it-IT"/>
              </w:rPr>
            </w:pPr>
            <w:r w:rsidRPr="00BB7D63">
              <w:rPr>
                <w:color w:val="FF0000"/>
                <w:lang w:val="it-IT"/>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lang w:val="it-IT"/>
              </w:rPr>
            </w:pPr>
            <w:r w:rsidRPr="00BB7D63">
              <w:rPr>
                <w:sz w:val="16"/>
                <w:szCs w:val="16"/>
                <w:lang w:val="it-IT"/>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it-IT"/>
              </w:rPr>
            </w:pPr>
            <w:r w:rsidRPr="00BB7D63">
              <w:rPr>
                <w:color w:val="000000"/>
                <w:lang w:val="it-IT"/>
              </w:rPr>
              <w:t>Lotul 2</w:t>
            </w:r>
          </w:p>
          <w:p w:rsidR="00BB7D63" w:rsidRPr="00BB7D63" w:rsidRDefault="00BB7D63" w:rsidP="00BB7D63">
            <w:pPr>
              <w:jc w:val="center"/>
              <w:rPr>
                <w:b/>
              </w:rPr>
            </w:pPr>
            <w:r w:rsidRPr="00BB7D63">
              <w:rPr>
                <w:b/>
                <w:lang w:val="it-IT"/>
              </w:rPr>
              <w:t>Carne de pasăre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it-IT"/>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FF0000"/>
                <w:sz w:val="16"/>
                <w:szCs w:val="16"/>
                <w:lang w:val="it-IT"/>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71 700,00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lang w:val="it-IT"/>
              </w:rPr>
            </w:pPr>
            <w:r w:rsidRPr="00BB7D63">
              <w:rPr>
                <w:sz w:val="16"/>
                <w:szCs w:val="16"/>
                <w:lang w:val="it-IT"/>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lang w:val="fr-FR"/>
              </w:rPr>
            </w:pPr>
            <w:r w:rsidRPr="00BB7D63">
              <w:rPr>
                <w:lang w:val="fr-FR"/>
              </w:rPr>
              <w:t>Pulpe de găină cu fierbere rapidă (fără spate)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1000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r w:rsidRPr="00BB7D63">
              <w:rPr>
                <w:sz w:val="16"/>
                <w:szCs w:val="16"/>
              </w:rPr>
              <w:t xml:space="preserve">Congelate </w:t>
            </w:r>
            <w:r w:rsidRPr="00BB7D63">
              <w:rPr>
                <w:sz w:val="16"/>
                <w:szCs w:val="16"/>
                <w:lang w:val="en-US"/>
              </w:rPr>
              <w:t xml:space="preserve"> cu  ferbere rapidă, calitatea superioară, în ambalaj de </w:t>
            </w:r>
            <w:smartTag w:uri="urn:schemas-microsoft-com:office:smarttags" w:element="metricconverter">
              <w:smartTagPr>
                <w:attr w:name="ProductID" w:val="1 kg"/>
              </w:smartTagPr>
              <w:r w:rsidRPr="00BB7D63">
                <w:rPr>
                  <w:sz w:val="16"/>
                  <w:szCs w:val="16"/>
                  <w:lang w:val="en-US"/>
                </w:rPr>
                <w:t>1 kg</w:t>
              </w:r>
            </w:smartTag>
            <w:r w:rsidRPr="00BB7D63">
              <w:rPr>
                <w:sz w:val="16"/>
                <w:szCs w:val="16"/>
                <w:lang w:val="en-US"/>
              </w:rPr>
              <w:t>, Livrarea de 2 /pe saptamana ,de la producator  autohton</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p>
        </w:tc>
      </w:tr>
      <w:tr w:rsidR="00BB7D63" w:rsidRPr="00BB7D63" w:rsidTr="00BB7D63">
        <w:trPr>
          <w:trHeight w:val="27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lang w:val="fr-FR"/>
              </w:rPr>
            </w:pPr>
            <w:r w:rsidRPr="00BB7D63">
              <w:rPr>
                <w:lang w:val="fr-FR"/>
              </w:rPr>
              <w:t xml:space="preserve">Piept de găină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it-IT"/>
              </w:rPr>
            </w:pPr>
            <w:r w:rsidRPr="00BB7D63">
              <w:rPr>
                <w:color w:val="000000"/>
                <w:lang w:val="it-IT"/>
              </w:rPr>
              <w:t>Kg</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r w:rsidRPr="00BB7D63">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r w:rsidRPr="00BB7D63">
              <w:rPr>
                <w:sz w:val="16"/>
                <w:szCs w:val="16"/>
              </w:rPr>
              <w:t>Congelat</w:t>
            </w:r>
            <w:r w:rsidRPr="00BB7D63">
              <w:rPr>
                <w:sz w:val="16"/>
                <w:szCs w:val="16"/>
                <w:lang w:val="en-US"/>
              </w:rPr>
              <w:t xml:space="preserve"> cu  ferbere rapidă, calitatea superioară, în ambalaj de </w:t>
            </w:r>
            <w:smartTag w:uri="urn:schemas-microsoft-com:office:smarttags" w:element="metricconverter">
              <w:smartTagPr>
                <w:attr w:name="ProductID" w:val="1 kg"/>
              </w:smartTagPr>
              <w:r w:rsidRPr="00BB7D63">
                <w:rPr>
                  <w:sz w:val="16"/>
                  <w:szCs w:val="16"/>
                  <w:lang w:val="en-US"/>
                </w:rPr>
                <w:t>1 kg</w:t>
              </w:r>
            </w:smartTag>
            <w:r w:rsidRPr="00BB7D63">
              <w:rPr>
                <w:sz w:val="16"/>
                <w:szCs w:val="16"/>
                <w:lang w:val="en-US"/>
              </w:rPr>
              <w:t>, Livrarea de 2 /pe saptamana ,de la producator  autohton</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color w:val="FF0000"/>
                <w:lang w:val="it-IT"/>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p>
        </w:tc>
        <w:tc>
          <w:tcPr>
            <w:tcW w:w="2399"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ind w:left="-57" w:right="-57"/>
              <w:jc w:val="center"/>
              <w:rPr>
                <w:color w:val="000000"/>
                <w:lang w:val="it-IT"/>
              </w:rPr>
            </w:pPr>
            <w:r w:rsidRPr="00BB7D63">
              <w:rPr>
                <w:color w:val="000000"/>
                <w:lang w:val="it-IT"/>
              </w:rPr>
              <w:t>Lotul 3</w:t>
            </w:r>
          </w:p>
          <w:p w:rsidR="00BB7D63" w:rsidRPr="00BB7D63" w:rsidRDefault="00BB7D63" w:rsidP="00BB7D63">
            <w:pPr>
              <w:rPr>
                <w:lang w:val="fr-FR"/>
              </w:rPr>
            </w:pPr>
            <w:r w:rsidRPr="00BB7D63">
              <w:rPr>
                <w:b/>
                <w:lang w:val="it-IT"/>
              </w:rPr>
              <w:t>Carne de vită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jc w:val="right"/>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color w:val="000000"/>
                <w:lang w:val="en-US"/>
              </w:rPr>
            </w:pPr>
            <w:r w:rsidRPr="00BB7D63">
              <w:rPr>
                <w:color w:val="000000"/>
                <w:lang w:val="en-US"/>
              </w:rPr>
              <w:t>33 600,00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i/>
                <w:iCs/>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pt-BR"/>
              </w:rPr>
            </w:pPr>
            <w:r w:rsidRPr="00BB7D63">
              <w:rPr>
                <w:lang w:val="pt-BR"/>
              </w:rPr>
              <w:t>Carne de vită fără os</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FF0000"/>
                <w:sz w:val="16"/>
                <w:szCs w:val="16"/>
                <w:lang w:val="pt-BR"/>
              </w:rPr>
            </w:pPr>
            <w:r w:rsidRPr="00BB7D63">
              <w:rPr>
                <w:sz w:val="16"/>
                <w:szCs w:val="16"/>
                <w:lang w:val="pt-BR"/>
              </w:rPr>
              <w:t>Gost 696-04, 10 muschi fără os proaspat, refrigerat amb. 5,0kg de cal. superioară, cutii Livrare 2 ori/săptămînă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b/>
                <w:color w:val="FF0000"/>
                <w:lang w:val="pt-BR"/>
              </w:rPr>
              <w:lastRenderedPageBreak/>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ind w:left="-57" w:right="-57"/>
              <w:jc w:val="center"/>
              <w:rPr>
                <w:color w:val="000000"/>
                <w:lang w:val="it-IT"/>
              </w:rPr>
            </w:pPr>
            <w:r w:rsidRPr="00BB7D63">
              <w:rPr>
                <w:color w:val="000000"/>
                <w:lang w:val="it-IT"/>
              </w:rPr>
              <w:t>Lotul 4</w:t>
            </w:r>
          </w:p>
          <w:p w:rsidR="00BB7D63" w:rsidRPr="00BB7D63" w:rsidRDefault="00BB7D63" w:rsidP="00BB7D63">
            <w:pPr>
              <w:rPr>
                <w:lang w:val="pt-BR"/>
              </w:rPr>
            </w:pPr>
            <w:r w:rsidRPr="00BB7D63">
              <w:rPr>
                <w:b/>
                <w:lang w:val="it-IT"/>
              </w:rPr>
              <w:t>Produse din carne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sz w:val="16"/>
                <w:szCs w:val="16"/>
                <w:lang w:val="pt-BR"/>
              </w:rPr>
            </w:pP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r w:rsidRPr="00BB7D63">
              <w:rPr>
                <w:lang w:val="en-US"/>
              </w:rPr>
              <w:t>37 500,00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en-US"/>
              </w:rPr>
            </w:pPr>
            <w:r w:rsidRPr="00BB7D63">
              <w:rPr>
                <w:sz w:val="18"/>
                <w:szCs w:val="18"/>
                <w:lang w:val="en-US"/>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pt-BR"/>
              </w:rPr>
            </w:pPr>
            <w:r w:rsidRPr="00BB7D63">
              <w:rPr>
                <w:lang w:val="pt-BR"/>
              </w:rPr>
              <w:t>Crenvurşti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600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pt-BR"/>
              </w:rPr>
              <w:t>Crenvuste( Lacta) SM 221:2005 liv 1/sapt,de cal. Superioara ISO 9001</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b/>
                <w:color w:val="FF0000"/>
                <w:lang w:val="pt-BR"/>
              </w:rPr>
            </w:pPr>
            <w:r w:rsidRPr="00BB7D63">
              <w:rPr>
                <w:b/>
                <w:color w:val="FF0000"/>
                <w:lang w:val="pt-BR"/>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lang w:val="pt-BR"/>
              </w:rPr>
            </w:pPr>
            <w:r w:rsidRPr="00BB7D63">
              <w:rPr>
                <w:sz w:val="16"/>
                <w:szCs w:val="16"/>
                <w:lang w:val="pt-BR"/>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lang w:val="pt-BR"/>
              </w:rPr>
            </w:pPr>
            <w:r w:rsidRPr="00BB7D63">
              <w:rPr>
                <w:lang w:val="pt-BR"/>
              </w:rPr>
              <w:t xml:space="preserve">Lotul 5 </w:t>
            </w:r>
            <w:r w:rsidRPr="00BB7D63">
              <w:rPr>
                <w:b/>
                <w:lang w:val="pt-BR"/>
              </w:rPr>
              <w:t>Produse de morărit</w:t>
            </w:r>
          </w:p>
          <w:p w:rsidR="00BB7D63" w:rsidRPr="00BB7D63" w:rsidRDefault="00BB7D63" w:rsidP="00BB7D63">
            <w:pPr>
              <w:ind w:left="-57" w:right="-57"/>
              <w:rPr>
                <w:color w:val="FF0000"/>
                <w:lang w:val="pt-BR"/>
              </w:rPr>
            </w:pP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pt-BR"/>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FF0000"/>
                <w:sz w:val="16"/>
                <w:szCs w:val="16"/>
                <w:lang w:val="pt-B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11 850,00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lang w:val="pt-BR"/>
              </w:rPr>
            </w:pPr>
            <w:r w:rsidRPr="00BB7D63">
              <w:rPr>
                <w:sz w:val="16"/>
                <w:szCs w:val="16"/>
                <w:lang w:val="pt-BR"/>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pt-BR"/>
              </w:rPr>
            </w:pPr>
            <w:r w:rsidRPr="00BB7D63">
              <w:rPr>
                <w:lang w:val="pt-BR"/>
              </w:rPr>
              <w:t>Crupă de griş</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pt-BR"/>
              </w:rPr>
              <w:t>HG nr.520 din 22.06.2010 ; ambalaj saci d</w:t>
            </w:r>
            <w:r w:rsidRPr="00BB7D63">
              <w:rPr>
                <w:sz w:val="16"/>
                <w:szCs w:val="16"/>
                <w:lang w:val="en-US"/>
              </w:rPr>
              <w:t xml:space="preserve">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Livrarea 2 /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Fulgi de ovăs</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 xml:space="preserve">c/sup, fără impurități, Ambalaj în saci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xml:space="preserve"> , Livrarea 1/luna, livrare lunară GOST 21149-93 </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Crupă de porumb</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 xml:space="preserve">HG nr. 520 din 22.06.2010, ambalaj saci de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pt-BR"/>
              </w:rPr>
            </w:pPr>
            <w:r w:rsidRPr="00BB7D63">
              <w:rPr>
                <w:lang w:val="pt-BR"/>
              </w:rPr>
              <w:t>Făină de grîu cal. Superioară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r w:rsidRPr="00BB7D63">
              <w:rPr>
                <w:sz w:val="16"/>
                <w:szCs w:val="16"/>
              </w:rPr>
              <w:t>faina de grâu pentru panificație c/superioară,culoare albă, cu miros specific făinii, fără miros străin. fără impurități minerale, fără scrâșnet la mestecare. Umeditatea maxima de 15%, Ambalaj Saci,25-50kg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rPr>
            </w:pPr>
            <w:r w:rsidRPr="00BB7D63">
              <w:rPr>
                <w:color w:val="FF0000"/>
                <w:sz w:val="18"/>
                <w:szCs w:val="18"/>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t xml:space="preserve">Lotul 6 </w:t>
            </w:r>
            <w:r w:rsidRPr="00BB7D63">
              <w:rPr>
                <w:b/>
              </w:rPr>
              <w:t>Cereale</w:t>
            </w:r>
          </w:p>
          <w:p w:rsidR="00BB7D63" w:rsidRPr="00BB7D63" w:rsidRDefault="00BB7D63" w:rsidP="00BB7D63">
            <w:pPr>
              <w:ind w:left="-57" w:right="-57"/>
              <w:rPr>
                <w:color w:val="FF0000"/>
              </w:rPr>
            </w:pP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30 600,00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rPr>
            </w:pPr>
            <w:r w:rsidRPr="00BB7D63">
              <w:rPr>
                <w:sz w:val="18"/>
                <w:szCs w:val="18"/>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Crupe de grîu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c/sup, fără impurități. Ambalaj saci</w:t>
            </w:r>
            <w:r w:rsidRPr="00BB7D63">
              <w:rPr>
                <w:sz w:val="16"/>
                <w:szCs w:val="16"/>
                <w:lang w:val="en-US"/>
              </w:rPr>
              <w:br/>
              <w:t xml:space="preserve"> de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Livrarea 2/luna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Crupe de orz</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 xml:space="preserve">c/sup, fără impurități .Ambalaj saci de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Livrarea 2/luna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Crupe de mei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en-US"/>
              </w:rPr>
            </w:pPr>
            <w:r w:rsidRPr="00BB7D63">
              <w:rPr>
                <w:sz w:val="16"/>
                <w:szCs w:val="16"/>
                <w:lang w:val="en-US"/>
              </w:rPr>
              <w:t xml:space="preserve">c/sup, fără impurități ,ambalaj saci de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Livrarea 1/luna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jc w:val="center"/>
              <w:rPr>
                <w:rFonts w:eastAsia="Calibri"/>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Crupe de arpacaş</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en-US"/>
              </w:rPr>
            </w:pPr>
            <w:r w:rsidRPr="00BB7D63">
              <w:rPr>
                <w:sz w:val="16"/>
                <w:szCs w:val="16"/>
                <w:lang w:val="en-US"/>
              </w:rPr>
              <w:t xml:space="preserve">c/sup, fără impurități ,ambalaj saci de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Livrarea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jc w:val="center"/>
              <w:rPr>
                <w:rFonts w:eastAsia="Calibri"/>
                <w:color w:val="000000"/>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Hrişcă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en-US"/>
              </w:rPr>
            </w:pPr>
            <w:r w:rsidRPr="00BB7D63">
              <w:rPr>
                <w:sz w:val="16"/>
                <w:szCs w:val="16"/>
                <w:lang w:val="en-US"/>
              </w:rPr>
              <w:t xml:space="preserve">boabe intregi, aspectul de bob sănătos, Fara corpuri straine în ambalaj </w:t>
            </w:r>
            <w:r w:rsidRPr="00BB7D63">
              <w:rPr>
                <w:sz w:val="16"/>
                <w:szCs w:val="16"/>
                <w:lang w:val="en-US"/>
              </w:rPr>
              <w:br/>
              <w:t xml:space="preserve">cîte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xml:space="preserve"> saci.Livrarea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Orez boabe întregi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en-US"/>
              </w:rPr>
            </w:pPr>
            <w:r w:rsidRPr="00BB7D63">
              <w:rPr>
                <w:sz w:val="16"/>
                <w:szCs w:val="16"/>
                <w:lang w:val="pt-BR"/>
              </w:rPr>
              <w:t xml:space="preserve">aspectul de bob sănătos, boabe întregi ,complet decorticat, , Fara </w:t>
            </w:r>
            <w:r w:rsidRPr="00BB7D63">
              <w:rPr>
                <w:sz w:val="16"/>
                <w:szCs w:val="16"/>
                <w:lang w:val="pt-BR"/>
              </w:rPr>
              <w:br/>
              <w:t xml:space="preserve">corpuri straine. </w:t>
            </w:r>
            <w:r w:rsidRPr="00BB7D63">
              <w:rPr>
                <w:sz w:val="16"/>
                <w:szCs w:val="16"/>
                <w:lang w:val="en-US"/>
              </w:rPr>
              <w:t xml:space="preserve">Amb.saci. cite </w:t>
            </w:r>
            <w:smartTag w:uri="urn:schemas-microsoft-com:office:smarttags" w:element="metricconverter">
              <w:smartTagPr>
                <w:attr w:name="ProductID" w:val="25 kg"/>
              </w:smartTagPr>
              <w:r w:rsidRPr="00BB7D63">
                <w:rPr>
                  <w:sz w:val="16"/>
                  <w:szCs w:val="16"/>
                  <w:lang w:val="en-US"/>
                </w:rPr>
                <w:t>25 kg</w:t>
              </w:r>
            </w:smartTag>
            <w:r w:rsidRPr="00BB7D63">
              <w:rPr>
                <w:sz w:val="16"/>
                <w:szCs w:val="16"/>
                <w:lang w:val="en-US"/>
              </w:rPr>
              <w:t xml:space="preserve">. </w:t>
            </w:r>
            <w:r w:rsidRPr="00BB7D63">
              <w:rPr>
                <w:sz w:val="16"/>
                <w:szCs w:val="16"/>
                <w:lang w:val="en-US"/>
              </w:rPr>
              <w:br/>
              <w:t>.Livrarea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Fasole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85</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rPr>
                <w:sz w:val="16"/>
                <w:szCs w:val="16"/>
                <w:lang w:val="pt-BR"/>
              </w:rPr>
            </w:pPr>
            <w:r w:rsidRPr="00BB7D63">
              <w:rPr>
                <w:sz w:val="16"/>
                <w:szCs w:val="16"/>
                <w:lang w:val="pt-BR"/>
              </w:rPr>
              <w:t>Întreagă. Ambalaj 1kg,. Livrare 1/lună</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Mazăre uscată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en-US"/>
              </w:rPr>
            </w:pPr>
            <w:r w:rsidRPr="00BB7D63">
              <w:rPr>
                <w:sz w:val="16"/>
                <w:szCs w:val="16"/>
                <w:lang w:val="en-US"/>
              </w:rPr>
              <w:t>Boabe Întreji în ambalaj saci de 25kg ,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7 </w:t>
            </w:r>
            <w:r w:rsidRPr="00BB7D63">
              <w:rPr>
                <w:b/>
              </w:rPr>
              <w:t>Paste făinoase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4 300,00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Paste făinoase (în asortiment)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HG nr.775 din 03.07.2007 .Figurate calitate I,amb. Cutii, 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Paste făinoase (spicuşor)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HG nr.775 din 03.07.2007 .Spicusor calitate I,amb. Cutii, 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8 </w:t>
            </w:r>
            <w:r w:rsidRPr="00BB7D63">
              <w:rPr>
                <w:b/>
              </w:rPr>
              <w:t>Pâine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64 000,00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Pâine - calitate superioară din fîină de grîu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lang w:val="pt-BR"/>
              </w:rPr>
            </w:pPr>
            <w:r w:rsidRPr="00BB7D63">
              <w:rPr>
                <w:color w:val="000000"/>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3400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en-US"/>
              </w:rPr>
            </w:pPr>
            <w:r w:rsidRPr="00BB7D63">
              <w:rPr>
                <w:sz w:val="16"/>
                <w:szCs w:val="16"/>
                <w:lang w:val="en-US"/>
              </w:rPr>
              <w:t>HG 775 din 03.07.2007 , franzele max 500 gr din făină de grîu albă calitatea superioară, feliată -ambalată, Livrarea zilnic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Pâine - calitatea 1 neagră de secară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800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sz w:val="16"/>
                <w:szCs w:val="16"/>
                <w:lang w:val="it-IT"/>
              </w:rPr>
            </w:pPr>
            <w:r w:rsidRPr="00BB7D63">
              <w:rPr>
                <w:sz w:val="16"/>
                <w:szCs w:val="16"/>
                <w:lang w:val="it-IT"/>
              </w:rPr>
              <w:t>HG 775 din 03.07.2007 ,franzele max de 500 gr calitatea I din secară, feliată - ambalată. Livrarea zilnic</w:t>
            </w:r>
          </w:p>
        </w:tc>
        <w:tc>
          <w:tcPr>
            <w:tcW w:w="1715"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9 </w:t>
            </w:r>
            <w:r w:rsidRPr="00BB7D63">
              <w:rPr>
                <w:b/>
              </w:rPr>
              <w:t>Peşte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46 000,00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en-US"/>
              </w:rPr>
            </w:pPr>
            <w:r w:rsidRPr="00BB7D63">
              <w:rPr>
                <w:lang w:val="en-US"/>
              </w:rPr>
              <w:t>Peşte congelat (Hec-fără cap)</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850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FF0000"/>
                <w:sz w:val="16"/>
                <w:szCs w:val="16"/>
                <w:lang w:val="pt-BR"/>
              </w:rPr>
            </w:pPr>
            <w:r w:rsidRPr="00BB7D63">
              <w:rPr>
                <w:sz w:val="16"/>
                <w:szCs w:val="16"/>
                <w:lang w:val="en-US"/>
              </w:rPr>
              <w:t>îngheţat hec ,marime-mare sau medie fără cap, ambalaj cutii din carton 10kg, Livrarea 1/ saptamana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lastRenderedPageBreak/>
              <w:t>10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10 </w:t>
            </w:r>
            <w:r w:rsidRPr="00BB7D63">
              <w:rPr>
                <w:b/>
              </w:rPr>
              <w:t>Biscuiţi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1 500,00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Biscuiţi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r w:rsidRPr="00BB7D63">
              <w:rPr>
                <w:sz w:val="16"/>
                <w:szCs w:val="16"/>
                <w:lang w:val="pt-BR"/>
              </w:rPr>
              <w:t>Dulci</w:t>
            </w:r>
            <w:r w:rsidRPr="00BB7D63">
              <w:rPr>
                <w:sz w:val="16"/>
                <w:szCs w:val="16"/>
                <w:lang w:val="en-US"/>
              </w:rPr>
              <w:t xml:space="preserve"> , </w:t>
            </w:r>
            <w:r w:rsidRPr="00BB7D63">
              <w:rPr>
                <w:sz w:val="16"/>
                <w:szCs w:val="16"/>
                <w:lang w:val="pt-BR"/>
              </w:rPr>
              <w:t>sub</w:t>
            </w:r>
            <w:r w:rsidRPr="00BB7D63">
              <w:rPr>
                <w:sz w:val="16"/>
                <w:szCs w:val="16"/>
                <w:lang w:val="en-US"/>
              </w:rPr>
              <w:t xml:space="preserve"> </w:t>
            </w:r>
            <w:r w:rsidRPr="00BB7D63">
              <w:rPr>
                <w:sz w:val="16"/>
                <w:szCs w:val="16"/>
                <w:lang w:val="pt-BR"/>
              </w:rPr>
              <w:t>forma</w:t>
            </w:r>
            <w:r w:rsidRPr="00BB7D63">
              <w:rPr>
                <w:sz w:val="16"/>
                <w:szCs w:val="16"/>
                <w:lang w:val="en-US"/>
              </w:rPr>
              <w:t xml:space="preserve"> </w:t>
            </w:r>
            <w:r w:rsidRPr="00BB7D63">
              <w:rPr>
                <w:sz w:val="16"/>
                <w:szCs w:val="16"/>
                <w:lang w:val="pt-BR"/>
              </w:rPr>
              <w:t>de</w:t>
            </w:r>
            <w:r w:rsidRPr="00BB7D63">
              <w:rPr>
                <w:sz w:val="16"/>
                <w:szCs w:val="16"/>
                <w:lang w:val="en-US"/>
              </w:rPr>
              <w:t xml:space="preserve"> </w:t>
            </w:r>
            <w:r w:rsidRPr="00BB7D63">
              <w:rPr>
                <w:sz w:val="16"/>
                <w:szCs w:val="16"/>
                <w:lang w:val="pt-BR"/>
              </w:rPr>
              <w:t>placute</w:t>
            </w:r>
            <w:r w:rsidRPr="00BB7D63">
              <w:rPr>
                <w:sz w:val="16"/>
                <w:szCs w:val="16"/>
                <w:lang w:val="en-US"/>
              </w:rPr>
              <w:t xml:space="preserve"> </w:t>
            </w:r>
            <w:r w:rsidRPr="00BB7D63">
              <w:rPr>
                <w:sz w:val="16"/>
                <w:szCs w:val="16"/>
                <w:lang w:val="pt-BR"/>
              </w:rPr>
              <w:t>dreptunghiulare</w:t>
            </w:r>
            <w:r w:rsidRPr="00BB7D63">
              <w:rPr>
                <w:sz w:val="16"/>
                <w:szCs w:val="16"/>
                <w:lang w:val="en-US"/>
              </w:rPr>
              <w:t xml:space="preserve"> </w:t>
            </w:r>
            <w:r w:rsidRPr="00BB7D63">
              <w:rPr>
                <w:sz w:val="16"/>
                <w:szCs w:val="16"/>
                <w:lang w:val="pt-BR"/>
              </w:rPr>
              <w:t>sau</w:t>
            </w:r>
            <w:r w:rsidRPr="00BB7D63">
              <w:rPr>
                <w:sz w:val="16"/>
                <w:szCs w:val="16"/>
                <w:lang w:val="en-US"/>
              </w:rPr>
              <w:t xml:space="preserve"> </w:t>
            </w:r>
            <w:r w:rsidRPr="00BB7D63">
              <w:rPr>
                <w:sz w:val="16"/>
                <w:szCs w:val="16"/>
                <w:lang w:val="pt-BR"/>
              </w:rPr>
              <w:t>alta</w:t>
            </w:r>
            <w:r w:rsidRPr="00BB7D63">
              <w:rPr>
                <w:sz w:val="16"/>
                <w:szCs w:val="16"/>
                <w:lang w:val="en-US"/>
              </w:rPr>
              <w:t xml:space="preserve"> </w:t>
            </w:r>
            <w:r w:rsidRPr="00BB7D63">
              <w:rPr>
                <w:sz w:val="16"/>
                <w:szCs w:val="16"/>
                <w:lang w:val="pt-BR"/>
              </w:rPr>
              <w:t>forma</w:t>
            </w:r>
            <w:r w:rsidRPr="00BB7D63">
              <w:rPr>
                <w:sz w:val="16"/>
                <w:szCs w:val="16"/>
                <w:lang w:val="en-US"/>
              </w:rPr>
              <w:t xml:space="preserve">, </w:t>
            </w:r>
            <w:r w:rsidRPr="00BB7D63">
              <w:rPr>
                <w:sz w:val="16"/>
                <w:szCs w:val="16"/>
                <w:lang w:val="pt-BR"/>
              </w:rPr>
              <w:t>amb</w:t>
            </w:r>
            <w:r w:rsidRPr="00BB7D63">
              <w:rPr>
                <w:sz w:val="16"/>
                <w:szCs w:val="16"/>
                <w:lang w:val="en-US"/>
              </w:rPr>
              <w:t>. Cutii 5kg. Livrarea 1/săpt</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rPr>
            </w:pPr>
            <w:r w:rsidRPr="00BB7D63">
              <w:rPr>
                <w:color w:val="FF0000"/>
                <w:sz w:val="18"/>
                <w:szCs w:val="18"/>
              </w:rPr>
              <w:t>11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11 </w:t>
            </w:r>
            <w:r w:rsidRPr="00BB7D63">
              <w:rPr>
                <w:b/>
              </w:rPr>
              <w:t>Ouă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16 300,00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rPr>
            </w:pPr>
            <w:r w:rsidRPr="00BB7D63">
              <w:rPr>
                <w:sz w:val="18"/>
                <w:szCs w:val="18"/>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Ouă dietice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6500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r w:rsidRPr="00BB7D63">
              <w:rPr>
                <w:sz w:val="16"/>
                <w:szCs w:val="16"/>
                <w:lang w:val="en-US"/>
              </w:rPr>
              <w:t>de găină dietice ,cu greutatea de nu mai putin de 50gr./buc.curate intregi, si marcate cu stampila vizibila ,in cutii speciale pentru produsul respectiv: calitatea superioara ce corespunde standartelor de referinta categoria BSM- 89,HG 1208,221,520.livrarea săptămânal</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12 </w:t>
            </w:r>
            <w:r w:rsidRPr="00BB7D63">
              <w:rPr>
                <w:b/>
              </w:rPr>
              <w:t>Ulei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10 200,00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pt-BR"/>
              </w:rPr>
            </w:pPr>
            <w:r w:rsidRPr="00BB7D63">
              <w:rPr>
                <w:lang w:val="pt-BR"/>
              </w:rPr>
              <w:t>Ulei vegetal de floarea soarelui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r w:rsidRPr="00BB7D63">
              <w:rPr>
                <w:sz w:val="16"/>
                <w:szCs w:val="16"/>
                <w:lang w:val="en-US"/>
              </w:rPr>
              <w:t xml:space="preserve">Vegetal din floarea soarelui rafinat , dezodorizat,amb. în butelii-sticle </w:t>
            </w:r>
            <w:r w:rsidRPr="00BB7D63">
              <w:rPr>
                <w:sz w:val="16"/>
                <w:szCs w:val="16"/>
                <w:lang w:val="en-US"/>
              </w:rPr>
              <w:br/>
              <w:t xml:space="preserve">de </w:t>
            </w:r>
            <w:smartTag w:uri="urn:schemas-microsoft-com:office:smarttags" w:element="metricconverter">
              <w:smartTagPr>
                <w:attr w:name="ProductID" w:val="5 L"/>
              </w:smartTagPr>
              <w:r w:rsidRPr="00BB7D63">
                <w:rPr>
                  <w:sz w:val="16"/>
                  <w:szCs w:val="16"/>
                  <w:lang w:val="en-US"/>
                </w:rPr>
                <w:t>5 L</w:t>
              </w:r>
            </w:smartTag>
            <w:r w:rsidRPr="00BB7D63">
              <w:rPr>
                <w:sz w:val="16"/>
                <w:szCs w:val="16"/>
                <w:lang w:val="en-US"/>
              </w:rPr>
              <w:t xml:space="preserve"> , HG nr.434 sdin 27.05.2010, HG nr.520 din 22.06.2010 . </w:t>
            </w:r>
            <w:r w:rsidRPr="00BB7D63">
              <w:rPr>
                <w:sz w:val="16"/>
                <w:szCs w:val="16"/>
                <w:lang w:val="en-US"/>
              </w:rPr>
              <w:br/>
              <w:t>.Livrarea 2/pe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13 </w:t>
            </w:r>
            <w:r w:rsidRPr="00BB7D63">
              <w:rPr>
                <w:b/>
              </w:rPr>
              <w:t>Zahăr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15 000,00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Zahăr</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750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r w:rsidRPr="00BB7D63">
              <w:rPr>
                <w:sz w:val="16"/>
                <w:szCs w:val="16"/>
                <w:lang w:val="en-US"/>
              </w:rPr>
              <w:t>HG nr.774 din 03.07.2007, HG nr.520 din 22.06.2010, HG nr.1191din</w:t>
            </w:r>
            <w:r w:rsidRPr="00BB7D63">
              <w:rPr>
                <w:sz w:val="16"/>
                <w:szCs w:val="16"/>
                <w:lang w:val="en-US"/>
              </w:rPr>
              <w:br/>
              <w:t>23.12.2010 Saci 50kg, ,Livrarea de 2/lună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14 </w:t>
            </w:r>
            <w:r w:rsidRPr="00BB7D63">
              <w:rPr>
                <w:b/>
              </w:rPr>
              <w:t>Zahăr vanilat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Zahăr vanilat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 xml:space="preserve">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0,25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pt-BR"/>
              </w:rPr>
            </w:pPr>
            <w:r w:rsidRPr="00BB7D63">
              <w:rPr>
                <w:sz w:val="16"/>
                <w:szCs w:val="16"/>
                <w:lang w:val="pt-BR"/>
              </w:rPr>
              <w:t>Pachete de 0,002kg.,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15 </w:t>
            </w:r>
            <w:r w:rsidRPr="00BB7D63">
              <w:rPr>
                <w:b/>
              </w:rPr>
              <w:t>Bicarbonat de sodiu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150,00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Bicarbonat de sodiu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 xml:space="preserve">ambalaj cutii de carton de </w:t>
            </w:r>
            <w:smartTag w:uri="urn:schemas-microsoft-com:office:smarttags" w:element="metricconverter">
              <w:smartTagPr>
                <w:attr w:name="ProductID" w:val="0,5 kg"/>
              </w:smartTagPr>
              <w:r w:rsidRPr="00BB7D63">
                <w:rPr>
                  <w:sz w:val="16"/>
                  <w:szCs w:val="16"/>
                  <w:lang w:val="en-US"/>
                </w:rPr>
                <w:t>0,5 kg</w:t>
              </w:r>
            </w:smartTag>
            <w:r w:rsidRPr="00BB7D63">
              <w:rPr>
                <w:sz w:val="16"/>
                <w:szCs w:val="16"/>
                <w:lang w:val="en-US"/>
              </w:rPr>
              <w:t>, HG nr.520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16 </w:t>
            </w:r>
            <w:r w:rsidRPr="00BB7D63">
              <w:rPr>
                <w:b/>
              </w:rPr>
              <w:t>Borș acru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8 500,00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Borș acru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pt-BR"/>
              </w:rPr>
              <w:t>ambalaj de la 0,1 pînă la 0,160 kg, HG nr.520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17 </w:t>
            </w:r>
            <w:r w:rsidRPr="00BB7D63">
              <w:rPr>
                <w:b/>
              </w:rPr>
              <w:t xml:space="preserve">Sare </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Sare alimentară iodată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GB"/>
              </w:rPr>
              <w:t xml:space="preserve"> </w:t>
            </w:r>
            <w:r w:rsidRPr="00BB7D63">
              <w:rPr>
                <w:sz w:val="16"/>
                <w:szCs w:val="16"/>
                <w:lang w:val="en-US"/>
              </w:rPr>
              <w:t>Iodata granulata Amb.cutii de1kg , Livrarea 1/luna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Lodul 18 </w:t>
            </w:r>
            <w:r w:rsidRPr="00BB7D63">
              <w:rPr>
                <w:b/>
              </w:rPr>
              <w:t>Frunză de dafin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45.00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Frunză de dafin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0.35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Frunze uscate, ambalat în pachete de polietilena 10 gr-20gr, HG nr. 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19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19 </w:t>
            </w:r>
            <w:r w:rsidRPr="00BB7D63">
              <w:rPr>
                <w:b/>
              </w:rPr>
              <w:t>Piper negru măcinat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85,00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Piper negru măcinat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0.5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negru macinat, ambalat în pachetede polietilena 10 gr-20gr. , HG nr.520 din22.06.2010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20: </w:t>
            </w:r>
            <w:r w:rsidRPr="00BB7D63">
              <w:rPr>
                <w:b/>
              </w:rPr>
              <w:t>Oţet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250,00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Oţet de masă 6%</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 xml:space="preserve">6% alimentar , ambalat in sticle de </w:t>
            </w:r>
            <w:smartTag w:uri="urn:schemas-microsoft-com:office:smarttags" w:element="metricconverter">
              <w:smartTagPr>
                <w:attr w:name="ProductID" w:val="1 L"/>
              </w:smartTagPr>
              <w:r w:rsidRPr="00BB7D63">
                <w:rPr>
                  <w:sz w:val="16"/>
                  <w:szCs w:val="16"/>
                  <w:lang w:val="en-US"/>
                </w:rPr>
                <w:t>1 L</w:t>
              </w:r>
            </w:smartTag>
            <w:r w:rsidRPr="00BB7D63">
              <w:rPr>
                <w:sz w:val="16"/>
                <w:szCs w:val="16"/>
                <w:lang w:val="en-US"/>
              </w:rPr>
              <w:t xml:space="preserve"> sticle, HG nr.520 din</w:t>
            </w:r>
            <w:r w:rsidRPr="00BB7D63">
              <w:rPr>
                <w:sz w:val="16"/>
                <w:szCs w:val="16"/>
                <w:lang w:val="en-US"/>
              </w:rPr>
              <w:br/>
              <w:t>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Lotul 21</w:t>
            </w:r>
            <w:r w:rsidRPr="00BB7D63">
              <w:rPr>
                <w:b/>
              </w:rPr>
              <w:t>: Drojdie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en-US"/>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250,00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Drojdie uscată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pt-BR"/>
              </w:rPr>
            </w:pPr>
            <w:r w:rsidRPr="00BB7D63">
              <w:rPr>
                <w:lang w:val="pt-B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2,5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pt-BR"/>
              </w:rPr>
              <w:t>ambalaj de 0,1 kg, HG nr.520 din 22.06.2010.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lastRenderedPageBreak/>
              <w:t>22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22: </w:t>
            </w:r>
            <w:r w:rsidRPr="00BB7D63">
              <w:rPr>
                <w:b/>
              </w:rPr>
              <w:t>Condiment cu gust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700,00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lang w:val="fr-FR"/>
              </w:rPr>
            </w:pPr>
            <w:r w:rsidRPr="00BB7D63">
              <w:rPr>
                <w:lang w:val="fr-FR"/>
              </w:rPr>
              <w:t>Condiment cu gust de găină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12</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pt-BR"/>
              </w:rPr>
              <w:t>Pachete de 0,09kg.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23: </w:t>
            </w:r>
            <w:r w:rsidRPr="00BB7D63">
              <w:rPr>
                <w:b/>
              </w:rPr>
              <w:t>Pesmeţi pentru pesmiţeală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150,00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Pesmeţi pentru pesmiţeală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pt-BR"/>
              </w:rPr>
              <w:t>Pachete de 0,2kg.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24</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24: </w:t>
            </w:r>
            <w:r w:rsidRPr="00BB7D63">
              <w:rPr>
                <w:b/>
              </w:rPr>
              <w:t>Mazăre verde conservată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Mazăre verde conservată</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 xml:space="preserve">Verde conservata, amb. in Borcane 680gr.Livrarea 1/pe luna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25</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25: </w:t>
            </w:r>
            <w:r w:rsidRPr="00BB7D63">
              <w:rPr>
                <w:b/>
              </w:rPr>
              <w:t>Pastă de roşii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Pastă de roşii 25%</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en-US"/>
              </w:rPr>
            </w:pPr>
            <w:r w:rsidRPr="00BB7D63">
              <w:rPr>
                <w:sz w:val="16"/>
                <w:szCs w:val="16"/>
                <w:lang w:val="en-US"/>
              </w:rPr>
              <w:t>De 25%, calitatea I în borcane cu greutatea</w:t>
            </w:r>
            <w:r w:rsidRPr="00BB7D63">
              <w:rPr>
                <w:sz w:val="16"/>
                <w:szCs w:val="16"/>
                <w:lang w:val="en-US"/>
              </w:rPr>
              <w:br/>
              <w:t xml:space="preserve"> de 680 gr, 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26</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Lotul 26</w:t>
            </w:r>
            <w:r w:rsidRPr="00BB7D63">
              <w:rPr>
                <w:b/>
              </w:rPr>
              <w:t>: Magiun</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000000"/>
                <w:sz w:val="16"/>
                <w:szCs w:val="16"/>
                <w:lang w:val="fr-F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4 300,00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Magiun asorti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150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it-IT"/>
              </w:rPr>
              <w:t xml:space="preserve">Din fructe ,amb.Borcane pana la </w:t>
            </w:r>
            <w:smartTag w:uri="urn:schemas-microsoft-com:office:smarttags" w:element="metricconverter">
              <w:smartTagPr>
                <w:attr w:name="ProductID" w:val="0,8 kg"/>
              </w:smartTagPr>
              <w:r w:rsidRPr="00BB7D63">
                <w:rPr>
                  <w:sz w:val="16"/>
                  <w:szCs w:val="16"/>
                  <w:lang w:val="it-IT"/>
                </w:rPr>
                <w:t>0,8 kg</w:t>
              </w:r>
            </w:smartTag>
            <w:r w:rsidRPr="00BB7D63">
              <w:rPr>
                <w:sz w:val="16"/>
                <w:szCs w:val="16"/>
                <w:lang w:val="it-IT"/>
              </w:rPr>
              <w:t xml:space="preserve"> . HG nr.216 din 27.02.2008 .</w:t>
            </w:r>
            <w:r w:rsidRPr="00BB7D63">
              <w:rPr>
                <w:sz w:val="16"/>
                <w:szCs w:val="16"/>
                <w:lang w:val="it-IT"/>
              </w:rPr>
              <w:br/>
              <w:t>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right"/>
              <w:rPr>
                <w:color w:val="FF0000"/>
                <w:sz w:val="18"/>
                <w:szCs w:val="18"/>
                <w:lang w:val="pt-BR"/>
              </w:rPr>
            </w:pPr>
            <w:r w:rsidRPr="00BB7D63">
              <w:rPr>
                <w:color w:val="FF0000"/>
                <w:sz w:val="18"/>
                <w:szCs w:val="18"/>
                <w:lang w:val="pt-BR"/>
              </w:rPr>
              <w:t>27</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27: </w:t>
            </w:r>
            <w:r w:rsidRPr="00BB7D63">
              <w:rPr>
                <w:b/>
              </w:rPr>
              <w:t>Ceai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7 000,00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Ceai negru</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pt-BR"/>
              </w:rPr>
              <w:t>(pliculeţe max de10-15 gr.calitatea superioara ambalaj de 50</w:t>
            </w:r>
            <w:r w:rsidRPr="00BB7D63">
              <w:rPr>
                <w:sz w:val="16"/>
                <w:szCs w:val="16"/>
                <w:lang w:val="pt-BR"/>
              </w:rPr>
              <w:br/>
              <w:t>pliculete, Livrarea 1/pe luna. HG nr.520 din 22.06.2010.</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6600"/>
                <w:sz w:val="18"/>
                <w:szCs w:val="18"/>
                <w:lang w:val="pt-BR"/>
              </w:rPr>
            </w:pPr>
            <w:r w:rsidRPr="00BB7D63">
              <w:rPr>
                <w:color w:val="FF6600"/>
                <w:sz w:val="18"/>
                <w:szCs w:val="18"/>
                <w:lang w:val="pt-BR"/>
              </w:rPr>
              <w:t>28</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28: </w:t>
            </w:r>
            <w:r w:rsidRPr="00BB7D63">
              <w:rPr>
                <w:b/>
              </w:rPr>
              <w:t>Cacao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1 200,00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Cacao praf</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10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pt-BR"/>
              </w:rPr>
            </w:pPr>
            <w:r w:rsidRPr="00BB7D63">
              <w:rPr>
                <w:sz w:val="16"/>
                <w:szCs w:val="16"/>
                <w:lang w:val="en-US"/>
              </w:rPr>
              <w:t>naturală, fara adaos, ambalată in pachet de hârtie a câte 100 gr, livrare lunară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6600"/>
                <w:sz w:val="18"/>
                <w:szCs w:val="18"/>
                <w:lang w:val="pt-BR"/>
              </w:rPr>
            </w:pPr>
            <w:r w:rsidRPr="00BB7D63">
              <w:rPr>
                <w:color w:val="FF6600"/>
                <w:sz w:val="18"/>
                <w:szCs w:val="18"/>
                <w:lang w:val="pt-BR"/>
              </w:rPr>
              <w:t>29</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29: </w:t>
            </w:r>
            <w:r w:rsidRPr="00BB7D63">
              <w:rPr>
                <w:b/>
              </w:rPr>
              <w:t>Fructe uscate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2 000,00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pt-BR"/>
              </w:rPr>
            </w:pPr>
            <w:r w:rsidRPr="00BB7D63">
              <w:rPr>
                <w:sz w:val="18"/>
                <w:szCs w:val="18"/>
                <w:lang w:val="pt-BR"/>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Fructe uscate în asortiment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fr-FR"/>
              </w:rPr>
            </w:pPr>
            <w:r w:rsidRPr="00BB7D63">
              <w:rPr>
                <w:lang w:val="fr-FR"/>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lang w:val="it-IT"/>
              </w:rPr>
            </w:pPr>
            <w:r w:rsidRPr="00BB7D63">
              <w:rPr>
                <w:sz w:val="16"/>
                <w:szCs w:val="16"/>
                <w:lang w:val="en-US"/>
              </w:rPr>
              <w:t>Mere, pere, prune (ambalaj</w:t>
            </w:r>
            <w:r w:rsidRPr="00BB7D63">
              <w:rPr>
                <w:sz w:val="16"/>
                <w:szCs w:val="16"/>
                <w:lang w:val="it-IT"/>
              </w:rPr>
              <w:t xml:space="preserve"> </w:t>
            </w:r>
            <w:r w:rsidRPr="00BB7D63">
              <w:rPr>
                <w:sz w:val="16"/>
                <w:szCs w:val="16"/>
                <w:lang w:val="en-US"/>
              </w:rPr>
              <w:t>5kg), HG nr. 1523 din29.12.2007</w:t>
            </w:r>
            <w:r w:rsidRPr="00BB7D63">
              <w:rPr>
                <w:sz w:val="16"/>
                <w:szCs w:val="16"/>
                <w:lang w:val="it-IT"/>
              </w:rPr>
              <w:t xml:space="preserve"> SM 248:2004 liv1/luna,a mbalate in pachet de polietilena cal superioara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color w:val="FF6600"/>
                <w:sz w:val="18"/>
                <w:szCs w:val="18"/>
                <w:lang w:val="pt-BR"/>
              </w:rPr>
            </w:pPr>
            <w:r w:rsidRPr="00BB7D63">
              <w:rPr>
                <w:color w:val="FF6600"/>
                <w:sz w:val="18"/>
                <w:szCs w:val="18"/>
                <w:lang w:val="pt-BR"/>
              </w:rPr>
              <w:t>30</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rFonts w:ascii="Arial" w:hAnsi="Arial" w:cs="Arial"/>
                <w:sz w:val="20"/>
                <w:szCs w:val="20"/>
              </w:rPr>
            </w:pPr>
            <w:r w:rsidRPr="00BB7D63">
              <w:t xml:space="preserve">Lotul 30: </w:t>
            </w:r>
            <w:r w:rsidRPr="00BB7D63">
              <w:rPr>
                <w:rFonts w:ascii="Arial" w:hAnsi="Arial" w:cs="Arial"/>
                <w:b/>
                <w:sz w:val="20"/>
                <w:szCs w:val="20"/>
              </w:rPr>
              <w:t>Napolitane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1 600,00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Napolitane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it-IT"/>
              </w:rPr>
            </w:pPr>
            <w:r w:rsidRPr="00BB7D63">
              <w:rPr>
                <w:lang w:val="it-IT"/>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30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r w:rsidRPr="00BB7D63">
              <w:rPr>
                <w:sz w:val="16"/>
                <w:szCs w:val="16"/>
                <w:lang w:val="en-US"/>
              </w:rPr>
              <w:t>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31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 xml:space="preserve">Lotul 31: </w:t>
            </w:r>
            <w:r w:rsidRPr="00BB7D63">
              <w:rPr>
                <w:rFonts w:ascii="Arial" w:hAnsi="Arial" w:cs="Arial"/>
                <w:b/>
                <w:sz w:val="20"/>
                <w:szCs w:val="20"/>
              </w:rPr>
              <w:t>Pesmeți la ceai dulci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3 700,00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rPr>
                <w:rFonts w:ascii="Arial" w:hAnsi="Arial" w:cs="Arial"/>
                <w:sz w:val="20"/>
                <w:szCs w:val="20"/>
              </w:rPr>
              <w:t>Pesmeți la ceai dulci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it-IT"/>
              </w:rPr>
            </w:pPr>
            <w:r w:rsidRPr="00BB7D63">
              <w:rPr>
                <w:lang w:val="it-IT"/>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100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r w:rsidRPr="00BB7D63">
              <w:rPr>
                <w:sz w:val="16"/>
                <w:szCs w:val="16"/>
                <w:lang w:val="en-US"/>
              </w:rPr>
              <w:t>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32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noProof w:val="0"/>
                <w:lang w:eastAsia="ru-RU"/>
              </w:rPr>
            </w:pPr>
            <w:r w:rsidRPr="00BB7D63">
              <w:rPr>
                <w:noProof w:val="0"/>
                <w:lang w:val="ru-RU" w:eastAsia="ru-RU"/>
              </w:rPr>
              <w:t xml:space="preserve">Lotul </w:t>
            </w:r>
            <w:r w:rsidRPr="00BB7D63">
              <w:rPr>
                <w:noProof w:val="0"/>
                <w:lang w:eastAsia="ru-RU"/>
              </w:rPr>
              <w:t>32</w:t>
            </w:r>
            <w:r w:rsidRPr="00BB7D63">
              <w:rPr>
                <w:noProof w:val="0"/>
                <w:lang w:val="ru-RU" w:eastAsia="ru-RU"/>
              </w:rPr>
              <w:t xml:space="preserve">: </w:t>
            </w:r>
            <w:r w:rsidRPr="00BB7D63">
              <w:rPr>
                <w:b/>
                <w:noProof w:val="0"/>
                <w:lang w:val="ru-RU" w:eastAsia="ru-RU"/>
              </w:rPr>
              <w:t>Suc</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noProof w:val="0"/>
                <w:lang w:val="fr-FR"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rPr>
                <w:noProof w:val="0"/>
                <w:lang w:val="ru-RU" w:eastAsia="ru-RU"/>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noProof w:val="0"/>
                <w:color w:val="000000"/>
                <w:sz w:val="18"/>
                <w:szCs w:val="18"/>
                <w:lang w:val="fr-FR" w:eastAsia="ru-RU"/>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rPr>
                <w:noProof w:val="0"/>
                <w:lang w:eastAsia="ru-RU"/>
              </w:rPr>
            </w:pPr>
            <w:r w:rsidRPr="00BB7D63">
              <w:rPr>
                <w:noProof w:val="0"/>
                <w:lang w:eastAsia="ru-RU"/>
              </w:rPr>
              <w:t>7 000.00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sz w:val="18"/>
                <w:szCs w:val="18"/>
                <w:lang w:val="it-IT"/>
              </w:rPr>
            </w:pPr>
            <w:r w:rsidRPr="00BB7D63">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noProof w:val="0"/>
                <w:lang w:eastAsia="ru-RU"/>
              </w:rPr>
            </w:pPr>
            <w:r w:rsidRPr="00BB7D63">
              <w:rPr>
                <w:noProof w:val="0"/>
                <w:lang w:val="ru-RU" w:eastAsia="ru-RU"/>
              </w:rPr>
              <w:t>Suc de fructe</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noProof w:val="0"/>
                <w:lang w:val="fr-FR" w:eastAsia="ru-RU"/>
              </w:rPr>
            </w:pPr>
            <w:r w:rsidRPr="00BB7D63">
              <w:rPr>
                <w:noProof w:val="0"/>
                <w:lang w:val="fr-FR"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rPr>
                <w:noProof w:val="0"/>
                <w:lang w:eastAsia="ru-RU"/>
              </w:rPr>
            </w:pPr>
            <w:r w:rsidRPr="00BB7D63">
              <w:rPr>
                <w:noProof w:val="0"/>
                <w:lang w:eastAsia="ru-RU"/>
              </w:rPr>
              <w:t>450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noProof w:val="0"/>
                <w:sz w:val="16"/>
                <w:szCs w:val="16"/>
                <w:lang w:val="en-US" w:eastAsia="ru-RU"/>
              </w:rPr>
            </w:pPr>
            <w:r w:rsidRPr="00BB7D63">
              <w:rPr>
                <w:noProof w:val="0"/>
                <w:sz w:val="16"/>
                <w:szCs w:val="16"/>
                <w:lang w:val="en-US" w:eastAsia="ru-RU"/>
              </w:rPr>
              <w:t>Borcan de sticlă 3L,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rPr>
                <w:noProof w:val="0"/>
                <w:sz w:val="20"/>
                <w:szCs w:val="20"/>
                <w:lang w:eastAsia="ru-RU"/>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CA1CF6" w:rsidP="00CA1CF6">
            <w:pPr>
              <w:ind w:left="-57" w:right="-57"/>
              <w:jc w:val="center"/>
              <w:rPr>
                <w:sz w:val="18"/>
                <w:szCs w:val="18"/>
                <w:lang w:val="it-IT"/>
              </w:rPr>
            </w:pPr>
            <w:r>
              <w:rPr>
                <w:sz w:val="18"/>
                <w:szCs w:val="18"/>
                <w:lang w:val="it-IT"/>
              </w:rPr>
              <w:t>2</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noProof w:val="0"/>
                <w:lang w:val="ru-RU" w:eastAsia="ru-RU"/>
              </w:rPr>
            </w:pPr>
            <w:r w:rsidRPr="00BB7D63">
              <w:rPr>
                <w:noProof w:val="0"/>
                <w:lang w:val="ru-RU" w:eastAsia="ru-RU"/>
              </w:rPr>
              <w:t>Suc de roşii</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noProof w:val="0"/>
                <w:lang w:val="fr-FR" w:eastAsia="ru-RU"/>
              </w:rPr>
            </w:pPr>
            <w:r w:rsidRPr="00BB7D63">
              <w:rPr>
                <w:noProof w:val="0"/>
                <w:lang w:val="fr-FR" w:eastAsia="ru-RU"/>
              </w:rPr>
              <w:t>litri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center"/>
              <w:rPr>
                <w:noProof w:val="0"/>
                <w:lang w:eastAsia="ru-RU"/>
              </w:rPr>
            </w:pPr>
            <w:r w:rsidRPr="00BB7D63">
              <w:rPr>
                <w:noProof w:val="0"/>
                <w:lang w:eastAsia="ru-RU"/>
              </w:rPr>
              <w:t>200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noProof w:val="0"/>
                <w:sz w:val="16"/>
                <w:szCs w:val="16"/>
                <w:lang w:val="en-US" w:eastAsia="ru-RU"/>
              </w:rPr>
            </w:pPr>
            <w:r w:rsidRPr="00BB7D63">
              <w:rPr>
                <w:noProof w:val="0"/>
                <w:sz w:val="16"/>
                <w:szCs w:val="16"/>
                <w:lang w:val="en-US" w:eastAsia="ru-RU"/>
              </w:rPr>
              <w:t>Borcan de sticlă 3L, Livrarea 1/pe lună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rPr>
                <w:noProof w:val="0"/>
                <w:sz w:val="20"/>
                <w:szCs w:val="20"/>
                <w:lang w:eastAsia="ru-RU"/>
              </w:rPr>
            </w:pP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CA1CF6" w:rsidP="00BB7D63">
            <w:pPr>
              <w:ind w:left="-57" w:right="-57"/>
              <w:jc w:val="center"/>
              <w:rPr>
                <w:sz w:val="18"/>
                <w:szCs w:val="18"/>
                <w:lang w:val="it-IT"/>
              </w:rPr>
            </w:pPr>
            <w:r>
              <w:rPr>
                <w:sz w:val="18"/>
                <w:szCs w:val="18"/>
                <w:lang w:val="it-IT"/>
              </w:rPr>
              <w:t>33</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rPr>
                <w:rFonts w:ascii="Arial" w:hAnsi="Arial" w:cs="Arial"/>
                <w:sz w:val="20"/>
                <w:szCs w:val="20"/>
              </w:rPr>
            </w:pPr>
            <w:r w:rsidRPr="00BB7D63">
              <w:t xml:space="preserve">Lotul 30: </w:t>
            </w:r>
            <w:r w:rsidRPr="00BB7D63">
              <w:rPr>
                <w:rFonts w:ascii="Arial" w:hAnsi="Arial" w:cs="Arial"/>
                <w:b/>
                <w:sz w:val="20"/>
                <w:szCs w:val="20"/>
              </w:rPr>
              <w:t>Porumb conservat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r w:rsidRPr="00BB7D63">
              <w:t>1500,00</w:t>
            </w:r>
          </w:p>
        </w:tc>
      </w:tr>
      <w:tr w:rsidR="00BB7D63" w:rsidRPr="00BB7D63" w:rsidTr="00BB7D6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CA1CF6" w:rsidP="00BB7D63">
            <w:pPr>
              <w:ind w:left="-57" w:right="-57"/>
              <w:jc w:val="center"/>
              <w:rPr>
                <w:sz w:val="18"/>
                <w:szCs w:val="18"/>
                <w:lang w:val="it-IT"/>
              </w:rPr>
            </w:pPr>
            <w:r>
              <w:rPr>
                <w:sz w:val="18"/>
                <w:szCs w:val="18"/>
                <w:lang w:val="it-IT"/>
              </w:rPr>
              <w:t>1</w:t>
            </w:r>
          </w:p>
        </w:tc>
        <w:tc>
          <w:tcPr>
            <w:tcW w:w="1019"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b/>
              </w:rPr>
            </w:pPr>
            <w:r w:rsidRPr="00BB7D63">
              <w:rPr>
                <w:sz w:val="16"/>
                <w:szCs w:val="16"/>
              </w:rPr>
              <w:t>15800000-6</w:t>
            </w:r>
          </w:p>
        </w:tc>
        <w:tc>
          <w:tcPr>
            <w:tcW w:w="2399"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r w:rsidRPr="00BB7D63">
              <w:t>Porumb conservat</w:t>
            </w:r>
          </w:p>
        </w:tc>
        <w:tc>
          <w:tcPr>
            <w:tcW w:w="10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ind w:left="-57" w:right="-57"/>
              <w:jc w:val="center"/>
              <w:rPr>
                <w:lang w:val="it-IT"/>
              </w:rPr>
            </w:pPr>
            <w:r w:rsidRPr="00BB7D63">
              <w:rPr>
                <w:lang w:val="it-IT"/>
              </w:rPr>
              <w:t>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B7D63" w:rsidRPr="00BB7D63" w:rsidRDefault="00BB7D63" w:rsidP="00BB7D63">
            <w:pPr>
              <w:jc w:val="right"/>
              <w:rPr>
                <w:rFonts w:ascii="Arial" w:hAnsi="Arial" w:cs="Arial"/>
                <w:sz w:val="20"/>
                <w:szCs w:val="20"/>
              </w:rPr>
            </w:pPr>
            <w:r w:rsidRPr="00BB7D63">
              <w:rPr>
                <w:rFonts w:ascii="Arial" w:hAnsi="Arial" w:cs="Arial"/>
                <w:sz w:val="20"/>
                <w:szCs w:val="20"/>
              </w:rPr>
              <w:t>50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rPr>
                <w:sz w:val="16"/>
                <w:szCs w:val="16"/>
              </w:rPr>
            </w:pPr>
            <w:r w:rsidRPr="00BB7D63">
              <w:rPr>
                <w:sz w:val="16"/>
                <w:szCs w:val="16"/>
                <w:lang w:val="pt-BR"/>
              </w:rPr>
              <w:t xml:space="preserve">ambalaj de la 0,4 – 0,5 kg </w:t>
            </w:r>
            <w:r w:rsidRPr="00BB7D63">
              <w:rPr>
                <w:sz w:val="16"/>
                <w:szCs w:val="16"/>
                <w:lang w:val="en-US"/>
              </w:rPr>
              <w:t>Livrarea 1/pe luna</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pacing w:before="120"/>
              <w:jc w:val="center"/>
            </w:pPr>
          </w:p>
        </w:tc>
      </w:tr>
      <w:tr w:rsidR="00BB7D63" w:rsidRPr="00BB7D63" w:rsidTr="00BB7D63">
        <w:trPr>
          <w:trHeight w:val="397"/>
        </w:trPr>
        <w:tc>
          <w:tcPr>
            <w:tcW w:w="836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BB7D63" w:rsidRPr="00BB7D63" w:rsidRDefault="00BB7D63" w:rsidP="00BB7D63">
            <w:pPr>
              <w:shd w:val="clear" w:color="auto" w:fill="FFFFFF"/>
              <w:spacing w:before="120"/>
              <w:jc w:val="center"/>
              <w:rPr>
                <w:noProof w:val="0"/>
                <w:sz w:val="20"/>
                <w:szCs w:val="20"/>
                <w:lang w:val="ru-RU" w:eastAsia="ru-RU"/>
              </w:rPr>
            </w:pPr>
            <w:r w:rsidRPr="00BB7D63">
              <w:rPr>
                <w:b/>
                <w:noProof w:val="0"/>
                <w:sz w:val="20"/>
                <w:szCs w:val="20"/>
                <w:lang w:val="ru-RU" w:eastAsia="ru-RU"/>
              </w:rPr>
              <w:t>Valoarea</w:t>
            </w:r>
            <w:r w:rsidRPr="00BB7D63">
              <w:rPr>
                <w:b/>
                <w:noProof w:val="0"/>
                <w:sz w:val="20"/>
                <w:szCs w:val="20"/>
                <w:lang w:eastAsia="ru-RU"/>
              </w:rPr>
              <w:t xml:space="preserve"> </w:t>
            </w:r>
            <w:r w:rsidRPr="00BB7D63">
              <w:rPr>
                <w:b/>
                <w:noProof w:val="0"/>
                <w:sz w:val="20"/>
                <w:szCs w:val="20"/>
                <w:lang w:val="ru-RU" w:eastAsia="ru-RU"/>
              </w:rPr>
              <w:t>estimativă</w:t>
            </w:r>
            <w:r w:rsidRPr="00BB7D63">
              <w:rPr>
                <w:b/>
                <w:noProof w:val="0"/>
                <w:sz w:val="20"/>
                <w:szCs w:val="20"/>
                <w:lang w:eastAsia="ru-RU"/>
              </w:rPr>
              <w:t xml:space="preserve"> </w:t>
            </w:r>
            <w:r w:rsidRPr="00BB7D63">
              <w:rPr>
                <w:b/>
                <w:noProof w:val="0"/>
                <w:sz w:val="20"/>
                <w:szCs w:val="20"/>
                <w:lang w:val="ru-RU" w:eastAsia="ru-RU"/>
              </w:rPr>
              <w:t>totală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BB7D63" w:rsidRPr="00BB7D63" w:rsidRDefault="00BB7D63" w:rsidP="00BB7D63">
            <w:pPr>
              <w:shd w:val="clear" w:color="auto" w:fill="FFFFFF"/>
              <w:spacing w:before="120"/>
              <w:jc w:val="center"/>
              <w:rPr>
                <w:noProof w:val="0"/>
                <w:sz w:val="20"/>
                <w:szCs w:val="20"/>
                <w:lang w:eastAsia="ru-RU"/>
              </w:rPr>
            </w:pPr>
            <w:r w:rsidRPr="00BB7D63">
              <w:rPr>
                <w:noProof w:val="0"/>
                <w:sz w:val="20"/>
                <w:szCs w:val="20"/>
                <w:lang w:eastAsia="ru-RU"/>
              </w:rPr>
              <w:t>677 000,00</w:t>
            </w:r>
          </w:p>
        </w:tc>
      </w:tr>
    </w:tbl>
    <w:p w:rsidR="00435C57" w:rsidRPr="00A72333" w:rsidRDefault="00435C57" w:rsidP="00106017">
      <w:pPr>
        <w:jc w:val="both"/>
        <w:rPr>
          <w:bCs/>
        </w:rPr>
      </w:pPr>
    </w:p>
    <w:p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rsidR="00667731" w:rsidRDefault="00667731" w:rsidP="00A72333">
      <w:pPr>
        <w:ind w:firstLine="709"/>
        <w:jc w:val="both"/>
        <w:rPr>
          <w:bCs/>
          <w:i/>
        </w:rPr>
      </w:pPr>
    </w:p>
    <w:p w:rsidR="00435C57" w:rsidRDefault="003F3D59" w:rsidP="00A72333">
      <w:pPr>
        <w:ind w:firstLine="709"/>
        <w:jc w:val="both"/>
        <w:rPr>
          <w:bCs/>
          <w:i/>
        </w:rPr>
      </w:pPr>
      <w:r w:rsidRPr="00667731">
        <w:rPr>
          <w:bCs/>
          <w:i/>
        </w:rPr>
        <w:t xml:space="preserve">Se precizează detalii privind modul de </w:t>
      </w:r>
      <w:r w:rsidR="00435C57" w:rsidRPr="00667731">
        <w:rPr>
          <w:bCs/>
          <w:i/>
        </w:rPr>
        <w:t>transportare</w:t>
      </w:r>
      <w:r w:rsidR="00C6792F" w:rsidRPr="00667731">
        <w:rPr>
          <w:bCs/>
          <w:i/>
        </w:rPr>
        <w:t xml:space="preserve">, </w:t>
      </w:r>
      <w:r w:rsidRPr="00667731">
        <w:rPr>
          <w:bCs/>
          <w:i/>
        </w:rPr>
        <w:t>prestare</w:t>
      </w:r>
      <w:r w:rsidR="00435C57" w:rsidRPr="00667731">
        <w:rPr>
          <w:bCs/>
          <w:i/>
        </w:rPr>
        <w:t xml:space="preserve">, </w:t>
      </w:r>
      <w:r w:rsidR="00C6792F" w:rsidRPr="00667731">
        <w:rPr>
          <w:bCs/>
          <w:i/>
        </w:rPr>
        <w:t>utilizare</w:t>
      </w:r>
      <w:r w:rsidR="00A65FAA" w:rsidRPr="00667731">
        <w:rPr>
          <w:bCs/>
          <w:i/>
        </w:rPr>
        <w:t xml:space="preserve"> și</w:t>
      </w:r>
      <w:r w:rsidR="00C6792F" w:rsidRPr="00667731">
        <w:rPr>
          <w:bCs/>
          <w:i/>
        </w:rPr>
        <w:t xml:space="preserve"> </w:t>
      </w:r>
      <w:r w:rsidR="00A65FAA" w:rsidRPr="00667731">
        <w:rPr>
          <w:bCs/>
          <w:i/>
        </w:rPr>
        <w:t xml:space="preserve">locul livrării/prestării </w:t>
      </w:r>
      <w:r w:rsidR="00544071" w:rsidRPr="00667731">
        <w:rPr>
          <w:bCs/>
          <w:i/>
        </w:rPr>
        <w:t xml:space="preserve">a </w:t>
      </w:r>
      <w:r w:rsidR="00C6792F" w:rsidRPr="00667731">
        <w:rPr>
          <w:bCs/>
          <w:i/>
        </w:rPr>
        <w:t>produselor/serviciilor</w:t>
      </w:r>
      <w:r w:rsidR="00A72333" w:rsidRPr="00667731">
        <w:rPr>
          <w:bCs/>
          <w:i/>
        </w:rPr>
        <w:t>.</w:t>
      </w:r>
    </w:p>
    <w:p w:rsidR="00667731" w:rsidRDefault="00667731" w:rsidP="00667731">
      <w:pPr>
        <w:shd w:val="clear" w:color="auto" w:fill="FFFFFF"/>
        <w:spacing w:before="274" w:line="274" w:lineRule="exact"/>
        <w:ind w:left="14" w:right="115" w:firstLine="691"/>
        <w:jc w:val="both"/>
      </w:pPr>
      <w:r>
        <w:rPr>
          <w:sz w:val="22"/>
          <w:szCs w:val="22"/>
        </w:rPr>
        <w:lastRenderedPageBreak/>
        <w:t>Livrarea va fi efectuată în conformitate cu prevederile standardului Incoterms DDP, cu asigurarea descărcării bunurilor până la locul indicat de Beneficiar cu implicarea personalului propriu;</w:t>
      </w:r>
    </w:p>
    <w:p w:rsidR="00106017" w:rsidRDefault="00106017" w:rsidP="0092232C">
      <w:pPr>
        <w:pStyle w:val="a"/>
        <w:widowControl w:val="0"/>
        <w:numPr>
          <w:ilvl w:val="0"/>
          <w:numId w:val="19"/>
        </w:numPr>
        <w:shd w:val="clear" w:color="auto" w:fill="FFFFFF"/>
        <w:tabs>
          <w:tab w:val="left" w:pos="842"/>
        </w:tabs>
        <w:autoSpaceDE w:val="0"/>
        <w:autoSpaceDN w:val="0"/>
        <w:adjustRightInd w:val="0"/>
        <w:spacing w:before="101" w:line="281" w:lineRule="exact"/>
      </w:pPr>
      <w:r>
        <w:rPr>
          <w:i/>
          <w:iCs/>
        </w:rPr>
        <w:t xml:space="preserve"> </w:t>
      </w:r>
      <w:r w:rsidRPr="00DA1308">
        <w:rPr>
          <w:i/>
          <w:iCs/>
        </w:rPr>
        <w:t>conform standardului Lncoterms DDP</w:t>
      </w:r>
      <w:r>
        <w:rPr>
          <w:i/>
          <w:iCs/>
        </w:rPr>
        <w:t xml:space="preserve"> de la 01.</w:t>
      </w:r>
      <w:r w:rsidR="0092232C">
        <w:rPr>
          <w:i/>
          <w:iCs/>
        </w:rPr>
        <w:t>01</w:t>
      </w:r>
      <w:r w:rsidR="00201374">
        <w:rPr>
          <w:i/>
          <w:iCs/>
        </w:rPr>
        <w:t>.202</w:t>
      </w:r>
      <w:r w:rsidR="0092232C">
        <w:rPr>
          <w:i/>
          <w:iCs/>
        </w:rPr>
        <w:t>3</w:t>
      </w:r>
      <w:r w:rsidR="00201374">
        <w:rPr>
          <w:i/>
          <w:iCs/>
        </w:rPr>
        <w:t xml:space="preserve"> pînă la 30.</w:t>
      </w:r>
      <w:r w:rsidR="0092232C">
        <w:rPr>
          <w:i/>
          <w:iCs/>
        </w:rPr>
        <w:t>06</w:t>
      </w:r>
      <w:r>
        <w:rPr>
          <w:i/>
          <w:iCs/>
        </w:rPr>
        <w:t>.202</w:t>
      </w:r>
      <w:r w:rsidR="0092232C">
        <w:rPr>
          <w:i/>
          <w:iCs/>
        </w:rPr>
        <w:t>3</w:t>
      </w:r>
      <w:r w:rsidRPr="0092232C">
        <w:rPr>
          <w:i/>
          <w:iCs/>
        </w:rPr>
        <w:t>, cu asigurarea descărcării bunurilor la locul indicat de Beneficiar în intervalul orelor 8.00-16.00;</w:t>
      </w:r>
    </w:p>
    <w:p w:rsidR="00667731" w:rsidRDefault="00106017" w:rsidP="00106017">
      <w:pPr>
        <w:pStyle w:val="a"/>
        <w:numPr>
          <w:ilvl w:val="0"/>
          <w:numId w:val="19"/>
        </w:numPr>
        <w:shd w:val="clear" w:color="auto" w:fill="FFFFFF"/>
        <w:spacing w:line="396" w:lineRule="exact"/>
      </w:pPr>
      <w:r>
        <w:rPr>
          <w:i/>
          <w:iCs/>
          <w:sz w:val="22"/>
          <w:szCs w:val="22"/>
        </w:rPr>
        <w:t xml:space="preserve"> </w:t>
      </w:r>
      <w:r w:rsidR="00667731" w:rsidRPr="00106017">
        <w:rPr>
          <w:i/>
          <w:iCs/>
          <w:sz w:val="22"/>
          <w:szCs w:val="22"/>
        </w:rPr>
        <w:t>Locul livrării:      str.N. Testemiţanu 59, or. Călăraşi,</w:t>
      </w:r>
    </w:p>
    <w:p w:rsidR="00667731" w:rsidRDefault="00667731" w:rsidP="00A72333">
      <w:pPr>
        <w:ind w:firstLine="709"/>
        <w:jc w:val="both"/>
        <w:rPr>
          <w:bCs/>
          <w:i/>
        </w:rPr>
      </w:pPr>
    </w:p>
    <w:p w:rsidR="00667731" w:rsidRPr="00667731" w:rsidRDefault="00667731" w:rsidP="00A72333">
      <w:pPr>
        <w:ind w:firstLine="709"/>
        <w:jc w:val="both"/>
        <w:rPr>
          <w:bCs/>
          <w:i/>
        </w:rPr>
      </w:pPr>
    </w:p>
    <w:p w:rsidR="0065496F" w:rsidRPr="00BE0197" w:rsidRDefault="0065496F" w:rsidP="00997DB1">
      <w:pPr>
        <w:pStyle w:val="a"/>
        <w:numPr>
          <w:ilvl w:val="0"/>
          <w:numId w:val="18"/>
        </w:numPr>
        <w:rPr>
          <w:b/>
        </w:rPr>
      </w:pPr>
      <w:r w:rsidRPr="00BE0197">
        <w:rPr>
          <w:b/>
        </w:rPr>
        <w:t>Materiale, compatibilităţi, reglementări tehnice şi standarde utilizate</w:t>
      </w:r>
    </w:p>
    <w:p w:rsidR="00667731" w:rsidRDefault="00667731" w:rsidP="00667731">
      <w:pPr>
        <w:pStyle w:val="a"/>
        <w:numPr>
          <w:ilvl w:val="0"/>
          <w:numId w:val="0"/>
        </w:numPr>
        <w:shd w:val="clear" w:color="auto" w:fill="FFFFFF"/>
        <w:ind w:left="1069"/>
      </w:pPr>
      <w:r w:rsidRPr="00667731">
        <w:rPr>
          <w:i/>
          <w:iCs/>
          <w:spacing w:val="-5"/>
          <w:sz w:val="22"/>
          <w:szCs w:val="22"/>
        </w:rPr>
        <w:t>(Se precizează conformitatea şi aplicabilitatea materialelor, legislaţia, reglementările tehnice şi standardele</w:t>
      </w:r>
    </w:p>
    <w:p w:rsidR="00A6499A" w:rsidRPr="00BE0197" w:rsidRDefault="00A6499A" w:rsidP="00997DB1">
      <w:pPr>
        <w:pStyle w:val="a"/>
        <w:numPr>
          <w:ilvl w:val="0"/>
          <w:numId w:val="18"/>
        </w:numPr>
        <w:rPr>
          <w:b/>
        </w:rPr>
      </w:pPr>
      <w:r w:rsidRPr="00BE0197">
        <w:rPr>
          <w:b/>
        </w:rPr>
        <w:t>Cerinţe privind calculul costului</w:t>
      </w:r>
      <w:r w:rsidR="00F37A16" w:rsidRPr="00BE0197">
        <w:rPr>
          <w:b/>
        </w:rPr>
        <w:t>/prețului</w:t>
      </w:r>
    </w:p>
    <w:p w:rsidR="00667731" w:rsidRDefault="00667731" w:rsidP="00667731">
      <w:pPr>
        <w:shd w:val="clear" w:color="auto" w:fill="FFFFFF"/>
        <w:spacing w:line="238" w:lineRule="exact"/>
        <w:ind w:left="43" w:right="94" w:firstLine="698"/>
        <w:jc w:val="both"/>
      </w:pPr>
      <w:r w:rsidRPr="00667731">
        <w:rPr>
          <w:i/>
          <w:iCs/>
          <w:spacing w:val="-7"/>
          <w:sz w:val="22"/>
          <w:szCs w:val="22"/>
        </w:rPr>
        <w:t xml:space="preserve"> </w:t>
      </w:r>
      <w:r w:rsidR="007039E6">
        <w:rPr>
          <w:i/>
          <w:iCs/>
          <w:spacing w:val="-7"/>
          <w:sz w:val="22"/>
          <w:szCs w:val="22"/>
        </w:rPr>
        <w:t xml:space="preserve">(Se precizează modalitatea de calculare a costului bunului/serviciului, prin trimitere la actele </w:t>
      </w:r>
      <w:r>
        <w:rPr>
          <w:i/>
          <w:iCs/>
          <w:spacing w:val="-7"/>
          <w:sz w:val="22"/>
          <w:szCs w:val="22"/>
        </w:rPr>
        <w:t xml:space="preserve">normative în </w:t>
      </w:r>
      <w:r>
        <w:rPr>
          <w:i/>
          <w:iCs/>
          <w:sz w:val="22"/>
          <w:szCs w:val="22"/>
        </w:rPr>
        <w:t>domeniu)</w:t>
      </w:r>
    </w:p>
    <w:p w:rsidR="00667731" w:rsidRDefault="00667731" w:rsidP="00667731">
      <w:pPr>
        <w:shd w:val="clear" w:color="auto" w:fill="FFFFFF"/>
        <w:tabs>
          <w:tab w:val="left" w:pos="1123"/>
        </w:tabs>
        <w:spacing w:before="259" w:line="274" w:lineRule="exact"/>
        <w:ind w:left="43" w:right="94" w:firstLine="706"/>
        <w:jc w:val="both"/>
      </w:pPr>
      <w:r>
        <w:rPr>
          <w:sz w:val="22"/>
          <w:szCs w:val="22"/>
        </w:rPr>
        <w:t>Ofertele financiare se vor evalua după criteriul „cel mai mic preţ fără TVA", iar formula</w:t>
      </w:r>
      <w:r>
        <w:rPr>
          <w:sz w:val="22"/>
          <w:szCs w:val="22"/>
        </w:rPr>
        <w:br/>
        <w:t>de calcul aplicată la stabilirea preţurilor inclusiv TVA şi sumei totale se va efectua:</w:t>
      </w:r>
    </w:p>
    <w:p w:rsidR="00667731" w:rsidRDefault="00667731" w:rsidP="00667731">
      <w:pPr>
        <w:shd w:val="clear" w:color="auto" w:fill="FFFFFF"/>
        <w:spacing w:before="266" w:line="281" w:lineRule="exact"/>
        <w:ind w:left="756" w:right="3686"/>
      </w:pPr>
      <w:r>
        <w:rPr>
          <w:sz w:val="22"/>
          <w:szCs w:val="22"/>
        </w:rPr>
        <w:t>Preţ (fără TVA) * Cantitate = Suma (fără TVA) Preţ (fără TVA) * 20 % = Preţ (inclusiv TVA) Preţ (inclusiv TVA) * Cantitate = Suma (inclusiv TVA)</w:t>
      </w:r>
    </w:p>
    <w:p w:rsidR="00667731" w:rsidRDefault="00667731" w:rsidP="00667731">
      <w:pPr>
        <w:shd w:val="clear" w:color="auto" w:fill="FFFFFF"/>
        <w:spacing w:line="288" w:lineRule="exact"/>
        <w:ind w:left="58" w:right="72" w:firstLine="706"/>
        <w:jc w:val="both"/>
      </w:pPr>
      <w:r>
        <w:rPr>
          <w:sz w:val="22"/>
          <w:szCs w:val="22"/>
        </w:rPr>
        <w:t>Suma totală a ofertei (fară/inclusiv TVA) = £ tutoror sumelor aferente poziţiilor/loturilor (fară/inclusiv TVA).</w:t>
      </w:r>
    </w:p>
    <w:p w:rsidR="00A6499A" w:rsidRPr="00A72333" w:rsidRDefault="00A6499A" w:rsidP="00A72333">
      <w:pPr>
        <w:ind w:firstLine="709"/>
        <w:jc w:val="both"/>
        <w:rPr>
          <w:bCs/>
        </w:rPr>
      </w:pPr>
      <w:r w:rsidRPr="00A72333">
        <w:rPr>
          <w:bCs/>
        </w:rPr>
        <w:t xml:space="preserve"> </w:t>
      </w:r>
    </w:p>
    <w:p w:rsidR="00A72333" w:rsidRPr="00BE0197" w:rsidRDefault="00A72333" w:rsidP="00997DB1">
      <w:pPr>
        <w:pStyle w:val="a"/>
        <w:numPr>
          <w:ilvl w:val="0"/>
          <w:numId w:val="18"/>
        </w:numPr>
        <w:rPr>
          <w:b/>
        </w:rPr>
      </w:pPr>
      <w:r w:rsidRPr="00BE0197">
        <w:rPr>
          <w:b/>
        </w:rPr>
        <w:t>Mostre</w:t>
      </w:r>
    </w:p>
    <w:p w:rsidR="00A72333" w:rsidRPr="007039E6" w:rsidRDefault="00A72333" w:rsidP="00A72333">
      <w:pPr>
        <w:ind w:firstLine="709"/>
        <w:jc w:val="both"/>
        <w:rPr>
          <w:i/>
        </w:rPr>
      </w:pPr>
      <w:r w:rsidRPr="007039E6">
        <w:rPr>
          <w:i/>
        </w:rPr>
        <w:t>Se precizează modul de prezentare a mostrelor la toate produsele utilizate.</w:t>
      </w:r>
    </w:p>
    <w:p w:rsidR="007039E6" w:rsidRDefault="007039E6" w:rsidP="007039E6">
      <w:pPr>
        <w:shd w:val="clear" w:color="auto" w:fill="FFFFFF"/>
        <w:tabs>
          <w:tab w:val="left" w:pos="1123"/>
        </w:tabs>
        <w:spacing w:before="194" w:line="274" w:lineRule="exact"/>
        <w:ind w:left="43" w:right="65" w:firstLine="706"/>
      </w:pPr>
      <w:r>
        <w:rPr>
          <w:sz w:val="22"/>
          <w:szCs w:val="22"/>
        </w:rPr>
        <w:t xml:space="preserve">Pentru evaluarea ofertei la cererea autorităţii contractante  se va prezenta (termen 1 (una) zi după deschiderea ofertelor) </w:t>
      </w:r>
      <w:r>
        <w:rPr>
          <w:b/>
          <w:bCs/>
          <w:sz w:val="22"/>
          <w:szCs w:val="22"/>
        </w:rPr>
        <w:t xml:space="preserve">mostrele/foto/video ale bunurilor propuse </w:t>
      </w:r>
      <w:r>
        <w:rPr>
          <w:sz w:val="22"/>
          <w:szCs w:val="22"/>
        </w:rPr>
        <w:t>- care corespund specificaţiilor de preţ, specificaţiilor tehnice şi documentelor care confirmă calitatea acestora, prezentate de către Participant.</w:t>
      </w:r>
    </w:p>
    <w:p w:rsidR="007039E6" w:rsidRDefault="007039E6" w:rsidP="00A72333">
      <w:pPr>
        <w:ind w:firstLine="709"/>
        <w:jc w:val="both"/>
      </w:pPr>
    </w:p>
    <w:p w:rsidR="00A72333" w:rsidRPr="00BE0197" w:rsidRDefault="00A72333" w:rsidP="00997DB1">
      <w:pPr>
        <w:pStyle w:val="a"/>
        <w:numPr>
          <w:ilvl w:val="0"/>
          <w:numId w:val="18"/>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7039E6" w:rsidRDefault="0065496F" w:rsidP="0065496F">
      <w:pPr>
        <w:ind w:firstLine="709"/>
        <w:jc w:val="both"/>
        <w:rPr>
          <w:i/>
        </w:rPr>
      </w:pPr>
      <w:r w:rsidRPr="007039E6">
        <w:rPr>
          <w:i/>
        </w:rPr>
        <w:t>Se precizează furnizorul articolelor, produselor şi pieselor necesare instalaţiilor</w:t>
      </w:r>
      <w:r w:rsidR="00A60A69" w:rsidRPr="007039E6">
        <w:rPr>
          <w:i/>
        </w:rPr>
        <w:t>,</w:t>
      </w:r>
      <w:r w:rsidRPr="007039E6">
        <w:rPr>
          <w:i/>
        </w:rPr>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Default="00A72333" w:rsidP="00A72333">
      <w:pPr>
        <w:ind w:firstLine="709"/>
        <w:jc w:val="both"/>
        <w:rPr>
          <w:i/>
        </w:rPr>
      </w:pPr>
      <w:r w:rsidRPr="007039E6">
        <w:rPr>
          <w:i/>
        </w:rPr>
        <w:t>Se precizează termenii şi definiţiile utilizate în caietul de sarcini şi unele caracteristici.</w:t>
      </w:r>
    </w:p>
    <w:p w:rsidR="007039E6" w:rsidRDefault="007039E6" w:rsidP="007039E6">
      <w:pPr>
        <w:shd w:val="clear" w:color="auto" w:fill="FFFFFF"/>
        <w:spacing w:before="7"/>
        <w:ind w:left="778"/>
      </w:pPr>
      <w:r>
        <w:rPr>
          <w:sz w:val="22"/>
          <w:szCs w:val="22"/>
        </w:rPr>
        <w:t>Noţiuni generale prevăzute de art. 1 al Legii nr. 131/2015 privind achiziţiile publice.</w:t>
      </w:r>
    </w:p>
    <w:p w:rsidR="007039E6" w:rsidRPr="007039E6" w:rsidRDefault="007039E6" w:rsidP="007039E6">
      <w:pPr>
        <w:jc w:val="both"/>
        <w:rPr>
          <w:i/>
        </w:rPr>
      </w:pP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rPr>
          <w:i/>
        </w:rPr>
      </w:pPr>
      <w:r w:rsidRPr="007039E6">
        <w:rPr>
          <w:i/>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W w:w="10022" w:type="dxa"/>
        <w:tblInd w:w="40" w:type="dxa"/>
        <w:tblLayout w:type="fixed"/>
        <w:tblCellMar>
          <w:left w:w="40" w:type="dxa"/>
          <w:right w:w="40" w:type="dxa"/>
        </w:tblCellMar>
        <w:tblLook w:val="0000" w:firstRow="0" w:lastRow="0" w:firstColumn="0" w:lastColumn="0" w:noHBand="0" w:noVBand="0"/>
      </w:tblPr>
      <w:tblGrid>
        <w:gridCol w:w="562"/>
        <w:gridCol w:w="2419"/>
        <w:gridCol w:w="5263"/>
        <w:gridCol w:w="1778"/>
      </w:tblGrid>
      <w:tr w:rsidR="007039E6" w:rsidTr="007039E6">
        <w:trPr>
          <w:trHeight w:hRule="exact" w:val="53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66" w:lineRule="exact"/>
              <w:ind w:right="29"/>
            </w:pPr>
            <w:r>
              <w:rPr>
                <w:b/>
                <w:bCs/>
                <w:spacing w:val="-3"/>
                <w:sz w:val="22"/>
                <w:szCs w:val="22"/>
              </w:rPr>
              <w:t xml:space="preserve">Nr. </w:t>
            </w:r>
            <w:r>
              <w:rPr>
                <w:b/>
                <w:bCs/>
                <w:spacing w:val="-2"/>
                <w:sz w:val="22"/>
                <w:szCs w:val="22"/>
              </w:rPr>
              <w:t>d/o</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9" w:lineRule="exact"/>
              <w:ind w:left="410" w:right="482" w:firstLine="115"/>
            </w:pPr>
            <w:r>
              <w:rPr>
                <w:b/>
                <w:bCs/>
                <w:sz w:val="22"/>
                <w:szCs w:val="22"/>
              </w:rPr>
              <w:t>Denumirea documentului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88"/>
            </w:pPr>
            <w:r>
              <w:rPr>
                <w:b/>
                <w:bCs/>
                <w:spacing w:val="-1"/>
                <w:sz w:val="22"/>
                <w:szCs w:val="22"/>
              </w:rPr>
              <w:t>Cerinţe de depunere a documentelor solicitate: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pacing w:val="-1"/>
                <w:sz w:val="22"/>
                <w:szCs w:val="22"/>
              </w:rPr>
              <w:t>Obligativitatea</w:t>
            </w:r>
          </w:p>
        </w:tc>
      </w:tr>
      <w:tr w:rsidR="007039E6" w:rsidTr="007039E6">
        <w:trPr>
          <w:trHeight w:hRule="exact" w:val="2549"/>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z w:val="22"/>
                <w:szCs w:val="22"/>
              </w:rPr>
              <w:lastRenderedPageBreak/>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1"/>
                <w:sz w:val="22"/>
                <w:szCs w:val="22"/>
              </w:rPr>
              <w:t>Cerere de participare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22" w:firstLine="94"/>
            </w:pPr>
            <w:r>
              <w:rPr>
                <w:sz w:val="22"/>
                <w:szCs w:val="22"/>
              </w:rPr>
              <w:t xml:space="preserve">Operatorul   economic   interesat   de   a   participa   la procedura de achiziţie publică este obligat să depună până la expirarea termenului-limită  stabilit de către autoritatea  contractantă,  în  acest  sens,  o  cerere  de </w:t>
            </w:r>
            <w:r>
              <w:rPr>
                <w:spacing w:val="-1"/>
                <w:sz w:val="22"/>
                <w:szCs w:val="22"/>
              </w:rPr>
              <w:t xml:space="preserve">participare, în cazul aplicării prevederilor art. 33 alin. (7) </w:t>
            </w:r>
            <w:r>
              <w:rPr>
                <w:sz w:val="22"/>
                <w:szCs w:val="22"/>
              </w:rPr>
              <w:t>şi alin. (11) al Legii nr. 131/2015. In celelalte cazuri, aceasta se depune odată cu oferta.</w:t>
            </w:r>
          </w:p>
          <w:p w:rsidR="007039E6" w:rsidRDefault="007039E6" w:rsidP="007039E6">
            <w:pPr>
              <w:shd w:val="clear" w:color="auto" w:fill="FFFFFF"/>
              <w:spacing w:line="252" w:lineRule="exact"/>
              <w:ind w:right="22" w:firstLine="36"/>
            </w:pPr>
            <w:r>
              <w:rPr>
                <w:sz w:val="22"/>
                <w:szCs w:val="22"/>
              </w:rPr>
              <w:t xml:space="preserve">Original confirmat prin aplicarea semnăturii electronice a Participantului. </w:t>
            </w:r>
            <w:r>
              <w:rPr>
                <w:b/>
                <w:bCs/>
                <w:sz w:val="22"/>
                <w:szCs w:val="22"/>
              </w:rPr>
              <w:t>Modelul formu</w:t>
            </w:r>
            <w:r w:rsidR="008F6CC6">
              <w:rPr>
                <w:b/>
                <w:bCs/>
                <w:sz w:val="22"/>
                <w:szCs w:val="22"/>
              </w:rPr>
              <w:t>larului se anexează (Anexa nr. 7</w:t>
            </w:r>
            <w:r>
              <w:rPr>
                <w:b/>
                <w:bCs/>
                <w:sz w:val="22"/>
                <w:szCs w:val="22"/>
              </w:rPr>
              <w:t>).</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28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7"/>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8F6CC6" w:rsidP="008F6CC6">
            <w:pPr>
              <w:shd w:val="clear" w:color="auto" w:fill="FFFFFF"/>
            </w:pPr>
            <w:r>
              <w:rPr>
                <w:b/>
                <w:bCs/>
                <w:sz w:val="22"/>
                <w:szCs w:val="22"/>
              </w:rPr>
              <w:t>DU</w:t>
            </w:r>
            <w:r w:rsidR="007039E6">
              <w:rPr>
                <w:b/>
                <w:bCs/>
                <w:sz w:val="22"/>
                <w:szCs w:val="22"/>
              </w:rPr>
              <w:t>AE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202"/>
            </w:pPr>
            <w:r>
              <w:rPr>
                <w:sz w:val="22"/>
                <w:szCs w:val="22"/>
              </w:rPr>
              <w:t xml:space="preserve">Document potrivit formatului standard aprobat de </w:t>
            </w:r>
            <w:r>
              <w:rPr>
                <w:spacing w:val="-1"/>
                <w:sz w:val="22"/>
                <w:szCs w:val="22"/>
              </w:rPr>
              <w:t xml:space="preserve">Ministerul Finanţelor, original confirmat prin aplicarea </w:t>
            </w:r>
            <w:r>
              <w:rPr>
                <w:sz w:val="22"/>
                <w:szCs w:val="22"/>
              </w:rPr>
              <w:t xml:space="preserve">semnăturii electronice a Participantului. </w:t>
            </w:r>
            <w:r>
              <w:rPr>
                <w:b/>
                <w:bCs/>
                <w:spacing w:val="-2"/>
                <w:sz w:val="22"/>
                <w:szCs w:val="22"/>
              </w:rPr>
              <w:t xml:space="preserve">Modelul formularului se anexează la Documentaţia </w:t>
            </w:r>
            <w:r>
              <w:rPr>
                <w:b/>
                <w:bCs/>
                <w:sz w:val="22"/>
                <w:szCs w:val="22"/>
              </w:rPr>
              <w:t>de atribuire.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78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14"/>
            </w:pPr>
            <w:r>
              <w:rPr>
                <w:b/>
                <w:bCs/>
                <w:sz w:val="22"/>
                <w:szCs w:val="22"/>
              </w:rPr>
              <w:t>3.</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2"/>
                <w:sz w:val="22"/>
                <w:szCs w:val="22"/>
              </w:rPr>
              <w:t>Propunerea financiară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52" w:lineRule="exact"/>
              <w:ind w:right="130"/>
            </w:pPr>
            <w:r>
              <w:rPr>
                <w:sz w:val="22"/>
                <w:szCs w:val="22"/>
              </w:rPr>
              <w:t xml:space="preserve">Ofertantul elaborează propunerea financiară, astfel </w:t>
            </w:r>
            <w:r>
              <w:rPr>
                <w:spacing w:val="-1"/>
                <w:sz w:val="22"/>
                <w:szCs w:val="22"/>
              </w:rPr>
              <w:t xml:space="preserve">încât aceasta să furnizeze toate informaţiile solicitate cu </w:t>
            </w:r>
            <w:r>
              <w:rPr>
                <w:sz w:val="22"/>
                <w:szCs w:val="22"/>
              </w:rPr>
              <w:t xml:space="preserve">privire la preţuri, tarife, precum şi la alte condiţii </w:t>
            </w:r>
            <w:r>
              <w:rPr>
                <w:spacing w:val="-1"/>
                <w:sz w:val="22"/>
                <w:szCs w:val="22"/>
              </w:rPr>
              <w:t xml:space="preserve">financiare şi comerciale legate de obiectul contractului. </w:t>
            </w:r>
            <w:r>
              <w:rPr>
                <w:b/>
                <w:bCs/>
                <w:spacing w:val="-1"/>
                <w:sz w:val="22"/>
                <w:szCs w:val="22"/>
              </w:rPr>
              <w:t xml:space="preserve">Propunerea financiară conţine: </w:t>
            </w:r>
            <w:r>
              <w:rPr>
                <w:spacing w:val="-1"/>
                <w:sz w:val="22"/>
                <w:szCs w:val="22"/>
              </w:rPr>
              <w:t xml:space="preserve">Specificaţiile de preţ </w:t>
            </w:r>
            <w:r>
              <w:rPr>
                <w:sz w:val="22"/>
                <w:szCs w:val="22"/>
              </w:rPr>
              <w:t xml:space="preserve">(Anexa </w:t>
            </w:r>
            <w:r>
              <w:rPr>
                <w:b/>
                <w:bCs/>
                <w:sz w:val="22"/>
                <w:szCs w:val="22"/>
              </w:rPr>
              <w:t xml:space="preserve">nr. </w:t>
            </w:r>
            <w:r>
              <w:rPr>
                <w:sz w:val="22"/>
                <w:szCs w:val="22"/>
              </w:rPr>
              <w:t>2</w:t>
            </w:r>
            <w:r w:rsidR="008F6CC6">
              <w:rPr>
                <w:sz w:val="22"/>
                <w:szCs w:val="22"/>
              </w:rPr>
              <w:t>3</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b/>
                <w:bCs/>
                <w:sz w:val="22"/>
                <w:szCs w:val="22"/>
              </w:rPr>
              <w:t>4.</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b/>
                <w:bCs/>
                <w:spacing w:val="-2"/>
                <w:sz w:val="22"/>
                <w:szCs w:val="22"/>
              </w:rPr>
              <w:t>Propunerea tehnică</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8F6CC6">
            <w:pPr>
              <w:shd w:val="clear" w:color="auto" w:fill="FFFFFF"/>
              <w:spacing w:line="252" w:lineRule="exact"/>
              <w:ind w:right="324"/>
            </w:pPr>
            <w:r>
              <w:rPr>
                <w:spacing w:val="-1"/>
                <w:sz w:val="22"/>
                <w:szCs w:val="22"/>
              </w:rPr>
              <w:t xml:space="preserve">Ofertantul elaborează propunerea tehnică, astfel încât aceasta să respecte în totalitate cerinţele de calificare, </w:t>
            </w:r>
            <w:r>
              <w:rPr>
                <w:sz w:val="22"/>
                <w:szCs w:val="22"/>
              </w:rPr>
              <w:t xml:space="preserve">precum şi cerinţele prevăzute în caietul de sarcini. </w:t>
            </w:r>
            <w:r>
              <w:rPr>
                <w:b/>
                <w:bCs/>
                <w:sz w:val="22"/>
                <w:szCs w:val="22"/>
              </w:rPr>
              <w:t xml:space="preserve">Propunerea tehnică conţine: </w:t>
            </w:r>
            <w:r>
              <w:rPr>
                <w:sz w:val="22"/>
                <w:szCs w:val="22"/>
              </w:rPr>
              <w:t xml:space="preserve">Specificaţiile tehnice </w:t>
            </w:r>
            <w:r>
              <w:rPr>
                <w:b/>
                <w:bCs/>
                <w:sz w:val="22"/>
                <w:szCs w:val="22"/>
              </w:rPr>
              <w:t xml:space="preserve">(Anexa nr. </w:t>
            </w:r>
            <w:r w:rsidR="008F6CC6">
              <w:rPr>
                <w:b/>
                <w:bCs/>
                <w:sz w:val="22"/>
                <w:szCs w:val="22"/>
              </w:rPr>
              <w:t>22</w:t>
            </w:r>
            <w:r>
              <w:rPr>
                <w:sz w:val="22"/>
                <w:szCs w:val="22"/>
              </w:rPr>
              <w:t>), original confirmat prin aplicarea semnăturii electronice a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468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36"/>
            </w:pPr>
            <w:r>
              <w:rPr>
                <w:b/>
                <w:bCs/>
                <w:sz w:val="22"/>
                <w:szCs w:val="22"/>
              </w:rPr>
              <w:t>5.</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7"/>
            </w:pPr>
            <w:r>
              <w:rPr>
                <w:b/>
                <w:bCs/>
                <w:spacing w:val="-2"/>
                <w:sz w:val="22"/>
                <w:szCs w:val="22"/>
              </w:rPr>
              <w:t>Garanţie pentru ofertă</w:t>
            </w:r>
          </w:p>
          <w:p w:rsidR="007039E6" w:rsidRDefault="007039E6" w:rsidP="007039E6">
            <w:pPr>
              <w:shd w:val="clear" w:color="auto" w:fill="FFFFFF"/>
              <w:ind w:left="7"/>
            </w:pPr>
            <w:r>
              <w:rPr>
                <w:b/>
                <w:bCs/>
                <w:sz w:val="22"/>
                <w:szCs w:val="22"/>
              </w:rPr>
              <w:t>1%</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tabs>
                <w:tab w:val="left" w:pos="497"/>
              </w:tabs>
              <w:spacing w:line="252" w:lineRule="exact"/>
              <w:ind w:firstLine="36"/>
            </w:pPr>
            <w:r>
              <w:rPr>
                <w:sz w:val="22"/>
                <w:szCs w:val="22"/>
              </w:rPr>
              <w:t>a)</w:t>
            </w:r>
            <w:r>
              <w:rPr>
                <w:sz w:val="22"/>
                <w:szCs w:val="22"/>
              </w:rPr>
              <w:tab/>
              <w:t>Oferta va fi însoţită de o Garanţie pentru ofertă</w:t>
            </w:r>
            <w:r>
              <w:rPr>
                <w:sz w:val="22"/>
                <w:szCs w:val="22"/>
              </w:rPr>
              <w:br/>
            </w:r>
            <w:r>
              <w:rPr>
                <w:spacing w:val="-1"/>
                <w:sz w:val="22"/>
                <w:szCs w:val="22"/>
              </w:rPr>
              <w:t xml:space="preserve">(emisă de o bancă comercială) conform </w:t>
            </w:r>
            <w:r>
              <w:rPr>
                <w:b/>
                <w:bCs/>
                <w:spacing w:val="-1"/>
                <w:sz w:val="22"/>
                <w:szCs w:val="22"/>
              </w:rPr>
              <w:t xml:space="preserve">Anexei nr. </w:t>
            </w:r>
            <w:r w:rsidR="008F6CC6">
              <w:rPr>
                <w:spacing w:val="-1"/>
                <w:sz w:val="22"/>
                <w:szCs w:val="22"/>
              </w:rPr>
              <w:t>10</w:t>
            </w:r>
            <w:r>
              <w:rPr>
                <w:spacing w:val="-1"/>
                <w:sz w:val="22"/>
                <w:szCs w:val="22"/>
              </w:rPr>
              <w:br/>
            </w:r>
            <w:r>
              <w:rPr>
                <w:sz w:val="22"/>
                <w:szCs w:val="22"/>
              </w:rPr>
              <w:t>sau</w:t>
            </w:r>
          </w:p>
          <w:p w:rsidR="007039E6" w:rsidRDefault="007039E6" w:rsidP="007039E6">
            <w:pPr>
              <w:shd w:val="clear" w:color="auto" w:fill="FFFFFF"/>
              <w:tabs>
                <w:tab w:val="left" w:pos="497"/>
              </w:tabs>
              <w:spacing w:line="252" w:lineRule="exact"/>
              <w:ind w:firstLine="36"/>
            </w:pPr>
            <w:r>
              <w:rPr>
                <w:spacing w:val="-3"/>
                <w:sz w:val="22"/>
                <w:szCs w:val="22"/>
              </w:rPr>
              <w:t>b)</w:t>
            </w:r>
            <w:r>
              <w:rPr>
                <w:sz w:val="22"/>
                <w:szCs w:val="22"/>
              </w:rPr>
              <w:tab/>
              <w:t>Garanţia pentru ofertă prin transfer la contul</w:t>
            </w:r>
            <w:r>
              <w:rPr>
                <w:sz w:val="22"/>
                <w:szCs w:val="22"/>
              </w:rPr>
              <w:br/>
            </w:r>
            <w:r>
              <w:rPr>
                <w:spacing w:val="-1"/>
                <w:sz w:val="22"/>
                <w:szCs w:val="22"/>
              </w:rPr>
              <w:t>autorităţii contractante, conform următoarelor date</w:t>
            </w:r>
            <w:r>
              <w:rPr>
                <w:spacing w:val="-1"/>
                <w:sz w:val="22"/>
                <w:szCs w:val="22"/>
              </w:rPr>
              <w:br/>
            </w:r>
            <w:r>
              <w:rPr>
                <w:sz w:val="22"/>
                <w:szCs w:val="22"/>
              </w:rPr>
              <w:t>bancare:</w:t>
            </w:r>
          </w:p>
          <w:p w:rsidR="007039E6" w:rsidRDefault="007039E6" w:rsidP="007039E6">
            <w:pPr>
              <w:shd w:val="clear" w:color="auto" w:fill="FFFFFF"/>
              <w:spacing w:line="252" w:lineRule="exact"/>
            </w:pPr>
            <w:r>
              <w:rPr>
                <w:sz w:val="22"/>
                <w:szCs w:val="22"/>
              </w:rPr>
              <w:t>Beneficiarul plăţii: I</w:t>
            </w:r>
            <w:r w:rsidR="009A4D25">
              <w:rPr>
                <w:sz w:val="22"/>
                <w:szCs w:val="22"/>
              </w:rPr>
              <w:t>MSP Spitalul Raional Călăraşi</w:t>
            </w:r>
          </w:p>
          <w:p w:rsidR="007039E6" w:rsidRDefault="007039E6" w:rsidP="007039E6">
            <w:pPr>
              <w:shd w:val="clear" w:color="auto" w:fill="FFFFFF"/>
              <w:spacing w:line="252" w:lineRule="exact"/>
            </w:pPr>
            <w:r>
              <w:rPr>
                <w:sz w:val="22"/>
                <w:szCs w:val="22"/>
              </w:rPr>
              <w:t>Denumirea Băncii: Ministerul Finanţelor - Trezoreria</w:t>
            </w:r>
          </w:p>
          <w:p w:rsidR="007039E6" w:rsidRDefault="007039E6" w:rsidP="007039E6">
            <w:pPr>
              <w:shd w:val="clear" w:color="auto" w:fill="FFFFFF"/>
              <w:spacing w:line="252" w:lineRule="exact"/>
            </w:pPr>
            <w:r>
              <w:rPr>
                <w:sz w:val="22"/>
                <w:szCs w:val="22"/>
              </w:rPr>
              <w:t>de Stat</w:t>
            </w:r>
          </w:p>
          <w:p w:rsidR="007039E6" w:rsidRDefault="007039E6" w:rsidP="007039E6">
            <w:pPr>
              <w:shd w:val="clear" w:color="auto" w:fill="FFFFFF"/>
              <w:spacing w:line="252" w:lineRule="exact"/>
            </w:pPr>
            <w:r>
              <w:rPr>
                <w:sz w:val="22"/>
                <w:szCs w:val="22"/>
              </w:rPr>
              <w:t>Codul fiscal: 100</w:t>
            </w:r>
            <w:r w:rsidR="009A4D25">
              <w:rPr>
                <w:sz w:val="22"/>
                <w:szCs w:val="22"/>
              </w:rPr>
              <w:t>3609150317</w:t>
            </w:r>
          </w:p>
          <w:p w:rsidR="007039E6" w:rsidRDefault="007039E6" w:rsidP="007039E6">
            <w:pPr>
              <w:shd w:val="clear" w:color="auto" w:fill="FFFFFF"/>
              <w:spacing w:line="252" w:lineRule="exact"/>
            </w:pPr>
            <w:r>
              <w:rPr>
                <w:sz w:val="22"/>
                <w:szCs w:val="22"/>
              </w:rPr>
              <w:t>Contul IBAN: MD</w:t>
            </w:r>
            <w:r w:rsidR="009A4D25">
              <w:rPr>
                <w:sz w:val="22"/>
                <w:szCs w:val="22"/>
              </w:rPr>
              <w:t>05</w:t>
            </w:r>
            <w:r>
              <w:rPr>
                <w:sz w:val="22"/>
                <w:szCs w:val="22"/>
              </w:rPr>
              <w:t>TRPC</w:t>
            </w:r>
            <w:r w:rsidR="009A4D25">
              <w:rPr>
                <w:sz w:val="22"/>
                <w:szCs w:val="22"/>
              </w:rPr>
              <w:t>BY</w:t>
            </w:r>
            <w:r>
              <w:rPr>
                <w:sz w:val="22"/>
                <w:szCs w:val="22"/>
              </w:rPr>
              <w:t>5184</w:t>
            </w:r>
            <w:r w:rsidR="009A4D25">
              <w:rPr>
                <w:sz w:val="22"/>
                <w:szCs w:val="22"/>
              </w:rPr>
              <w:t>3</w:t>
            </w:r>
            <w:r>
              <w:rPr>
                <w:sz w:val="22"/>
                <w:szCs w:val="22"/>
              </w:rPr>
              <w:t>0</w:t>
            </w:r>
            <w:r w:rsidR="00BC26E5">
              <w:rPr>
                <w:sz w:val="22"/>
                <w:szCs w:val="22"/>
              </w:rPr>
              <w:t>C</w:t>
            </w:r>
            <w:r>
              <w:rPr>
                <w:sz w:val="22"/>
                <w:szCs w:val="22"/>
              </w:rPr>
              <w:t>00</w:t>
            </w:r>
            <w:r w:rsidR="009A4D25">
              <w:rPr>
                <w:sz w:val="22"/>
                <w:szCs w:val="22"/>
              </w:rPr>
              <w:t>065</w:t>
            </w:r>
            <w:r>
              <w:rPr>
                <w:sz w:val="22"/>
                <w:szCs w:val="22"/>
              </w:rPr>
              <w:t>AA</w:t>
            </w:r>
          </w:p>
          <w:p w:rsidR="007039E6" w:rsidRDefault="007039E6" w:rsidP="007039E6">
            <w:pPr>
              <w:shd w:val="clear" w:color="auto" w:fill="FFFFFF"/>
              <w:spacing w:line="252" w:lineRule="exact"/>
            </w:pPr>
            <w:r>
              <w:rPr>
                <w:sz w:val="22"/>
                <w:szCs w:val="22"/>
              </w:rPr>
              <w:t>Contul bancar: TREZMD2X</w:t>
            </w:r>
          </w:p>
          <w:p w:rsidR="007039E6" w:rsidRDefault="007039E6" w:rsidP="007039E6">
            <w:pPr>
              <w:shd w:val="clear" w:color="auto" w:fill="FFFFFF"/>
              <w:spacing w:line="252" w:lineRule="exact"/>
            </w:pPr>
            <w:r>
              <w:rPr>
                <w:sz w:val="22"/>
                <w:szCs w:val="22"/>
              </w:rPr>
              <w:t>cu nota "Pentru garanţia pentru ofertă la procedura de achiziţie</w:t>
            </w:r>
          </w:p>
          <w:p w:rsidR="007039E6" w:rsidRDefault="007039E6" w:rsidP="007039E6">
            <w:pPr>
              <w:shd w:val="clear" w:color="auto" w:fill="FFFFFF"/>
              <w:spacing w:line="252" w:lineRule="exact"/>
            </w:pPr>
            <w:r>
              <w:rPr>
                <w:sz w:val="22"/>
                <w:szCs w:val="22"/>
              </w:rPr>
              <w:t>publică nr.          din</w:t>
            </w:r>
          </w:p>
          <w:p w:rsidR="007039E6" w:rsidRDefault="007039E6" w:rsidP="007039E6">
            <w:pPr>
              <w:shd w:val="clear" w:color="auto" w:fill="FFFFFF"/>
              <w:spacing w:line="252" w:lineRule="exact"/>
              <w:ind w:firstLine="389"/>
            </w:pPr>
            <w:r>
              <w:rPr>
                <w:sz w:val="22"/>
                <w:szCs w:val="22"/>
              </w:rPr>
              <w:t>Ofertantul depune garanţia pentru ofertă conform prevederilor   Legii   nr.    131/2015   privind   achiziţiile publice.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pPr>
            <w:r>
              <w:rPr>
                <w:sz w:val="22"/>
                <w:szCs w:val="22"/>
              </w:rPr>
              <w:t>Obligatoriu</w:t>
            </w:r>
          </w:p>
        </w:tc>
      </w:tr>
      <w:tr w:rsidR="007039E6" w:rsidTr="007039E6">
        <w:trPr>
          <w:trHeight w:hRule="exact" w:val="1296"/>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58"/>
            </w:pPr>
            <w:r>
              <w:rPr>
                <w:b/>
                <w:bCs/>
                <w:sz w:val="22"/>
                <w:szCs w:val="22"/>
              </w:rPr>
              <w:t>6.</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spacing w:line="245" w:lineRule="exact"/>
              <w:ind w:left="65" w:right="295"/>
            </w:pPr>
            <w:r>
              <w:rPr>
                <w:b/>
                <w:bCs/>
                <w:sz w:val="22"/>
                <w:szCs w:val="22"/>
              </w:rPr>
              <w:t xml:space="preserve">Declaraţia privind </w:t>
            </w:r>
            <w:r>
              <w:rPr>
                <w:b/>
                <w:bCs/>
                <w:spacing w:val="-1"/>
                <w:sz w:val="22"/>
                <w:szCs w:val="22"/>
              </w:rPr>
              <w:t>valabilitatea ofertei</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8F6CC6">
            <w:pPr>
              <w:shd w:val="clear" w:color="auto" w:fill="FFFFFF"/>
              <w:spacing w:line="252" w:lineRule="exact"/>
              <w:ind w:left="29"/>
            </w:pPr>
            <w:r>
              <w:rPr>
                <w:sz w:val="22"/>
                <w:szCs w:val="22"/>
              </w:rPr>
              <w:t xml:space="preserve">Ofertantul este obligat prin depunerea declaraţiei privind valabilitatea ofertei (Anexa </w:t>
            </w:r>
            <w:r>
              <w:rPr>
                <w:b/>
                <w:bCs/>
                <w:sz w:val="22"/>
                <w:szCs w:val="22"/>
              </w:rPr>
              <w:t xml:space="preserve">nr. </w:t>
            </w:r>
            <w:r w:rsidR="008F6CC6">
              <w:rPr>
                <w:b/>
                <w:bCs/>
                <w:sz w:val="22"/>
                <w:szCs w:val="22"/>
              </w:rPr>
              <w:t>8</w:t>
            </w:r>
            <w:r>
              <w:rPr>
                <w:sz w:val="22"/>
                <w:szCs w:val="22"/>
              </w:rPr>
              <w:t>),  de a menţine oferta valabilă pe toată perioada de valabilitate prevăzută în documentaţia de atribuire. Termenul valabilităţii ofertei începe să decurgă din momentul termenului limită de</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7039E6" w:rsidRDefault="007039E6" w:rsidP="007039E6">
            <w:pPr>
              <w:shd w:val="clear" w:color="auto" w:fill="FFFFFF"/>
              <w:ind w:left="22"/>
            </w:pPr>
            <w:r>
              <w:rPr>
                <w:sz w:val="22"/>
                <w:szCs w:val="22"/>
              </w:rPr>
              <w:t>Obligatoriu</w:t>
            </w:r>
          </w:p>
        </w:tc>
      </w:tr>
    </w:tbl>
    <w:p w:rsidR="007039E6" w:rsidRDefault="007039E6" w:rsidP="00997DB1">
      <w:pPr>
        <w:pStyle w:val="a"/>
        <w:numPr>
          <w:ilvl w:val="0"/>
          <w:numId w:val="37"/>
        </w:numPr>
        <w:shd w:val="clear" w:color="auto" w:fill="FFFFFF"/>
        <w:tabs>
          <w:tab w:val="left" w:pos="1188"/>
        </w:tabs>
        <w:spacing w:before="259" w:line="274" w:lineRule="exact"/>
        <w:ind w:right="94"/>
      </w:pPr>
      <w:r>
        <w:t>Toate documentele menţionate mai sus se completează fără nici o modificare sau abatere de la formulare, spaţiile goale fiind completate cu informaţia solicitată. Completarea defectuoasă a formularelor atrage respingerea ofertei.</w:t>
      </w:r>
    </w:p>
    <w:p w:rsidR="007039E6" w:rsidRDefault="007039E6" w:rsidP="00997DB1">
      <w:pPr>
        <w:pStyle w:val="a"/>
        <w:numPr>
          <w:ilvl w:val="0"/>
          <w:numId w:val="37"/>
        </w:numPr>
        <w:shd w:val="clear" w:color="auto" w:fill="FFFFFF"/>
        <w:tabs>
          <w:tab w:val="left" w:pos="1274"/>
        </w:tabs>
        <w:spacing w:before="101" w:line="281" w:lineRule="exact"/>
        <w:ind w:right="101"/>
      </w:pPr>
      <w:r>
        <w:t>Operatorii economici pregătesc ofertele conform cerinţelor stabilite în anunţul de</w:t>
      </w:r>
      <w:r>
        <w:br/>
        <w:t xml:space="preserve">participare, publicat de către autoritatea contractantă în Buletinul achiziţiilor publice, şi depun ofertele în mod electronic, folosind fluxurile interactive de lucru puse la dispoziţie de </w:t>
      </w:r>
      <w:r>
        <w:lastRenderedPageBreak/>
        <w:t>platformele electronice, cu excepţia cazurilor prevăzute la art. 33 alin. (7) şi alin. (11) din Legea nr. 131/2015</w:t>
      </w:r>
      <w:r>
        <w:br/>
        <w:t>privind achiziţiile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8" w:lineRule="exact"/>
        <w:ind w:right="101"/>
        <w:rPr>
          <w:spacing w:val="-5"/>
        </w:rPr>
      </w:pPr>
      <w:r>
        <w:t>în cazul extinderii perioadei de valabilitate a ofertei, perioada de valabilitate a garanţiei pentru ofertă se prelungeşte în mod corespunzător.</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1" w:lineRule="exact"/>
        <w:ind w:right="86"/>
        <w:rPr>
          <w:spacing w:val="-6"/>
        </w:rPr>
      </w:pPr>
      <w:r>
        <w:t>Ofertantul are obligaţia de a comunica autorităţii contractante dacă este sau nu este de acord cu prelungirea perioadei de valabilitate a ofertei. Ofertantul care nu este de acord cu prelungirea perioadei de valabilitate a ofertei se consideră că şi-a retras oferta, fără ca acest fapt să atragă pierderea garanţiei pentru ofertă.</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94" w:line="281" w:lineRule="exact"/>
        <w:ind w:right="79"/>
        <w:rPr>
          <w:spacing w:val="-6"/>
        </w:rPr>
      </w:pPr>
      <w:r>
        <w:t>Ofertele care conţin o perioadă de garanţie mai mică decât perioada de valabilitate a ofertelor prevăzută în Anunţul de participare se resping de către grupul de lucru sau, după caz, specialistul certificat în domeniul achiziţiilor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86" w:line="281" w:lineRule="exact"/>
        <w:ind w:right="65"/>
        <w:rPr>
          <w:spacing w:val="-6"/>
        </w:rPr>
      </w:pPr>
      <w:r>
        <w:t>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 şi se prezintă în conformitate cu instrumentele existente în SIA RSAP, cu excepţia cazurilor prevăzute la art. 33 alin. (7) şi alin. (11) din Legea nr. 131/2015 privind achiziţiile publice.</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86" w:line="288" w:lineRule="exact"/>
        <w:ind w:right="65"/>
        <w:rPr>
          <w:spacing w:val="-6"/>
        </w:rPr>
      </w:pPr>
      <w:r>
        <w:t>Ofertantul trebuie să ia toate măsurile, astfel încât oferta să fie recepţionată şi înregistrată în SIA RSAP până la data limită pentru depunerea ofertelor, ţinând cont de timpul necesar pentru încărcarea ofertei în sistem.</w:t>
      </w:r>
    </w:p>
    <w:p w:rsidR="007039E6" w:rsidRPr="007039E6" w:rsidRDefault="007039E6" w:rsidP="00997DB1">
      <w:pPr>
        <w:pStyle w:val="a"/>
        <w:widowControl w:val="0"/>
        <w:numPr>
          <w:ilvl w:val="0"/>
          <w:numId w:val="37"/>
        </w:numPr>
        <w:shd w:val="clear" w:color="auto" w:fill="FFFFFF"/>
        <w:tabs>
          <w:tab w:val="left" w:pos="1210"/>
        </w:tabs>
        <w:autoSpaceDE w:val="0"/>
        <w:autoSpaceDN w:val="0"/>
        <w:adjustRightInd w:val="0"/>
        <w:spacing w:before="79" w:line="281" w:lineRule="exact"/>
        <w:ind w:right="43"/>
        <w:rPr>
          <w:spacing w:val="-6"/>
        </w:rPr>
      </w:pPr>
      <w:r w:rsidRPr="007039E6">
        <w:rPr>
          <w:spacing w:val="-1"/>
        </w:rPr>
        <w:t xml:space="preserve">Documentele justificative în sprijinul informaţiilor declarate în DUAE, care conţin date cu </w:t>
      </w:r>
      <w:r>
        <w:t>caracter personal, se prezintă separat, pe suport de hârtie sau în formă scanată, cu aplicarea semnăturii electronice, utilizînd mijloace electronice de comunicare sau alte mijloace la etapa evaluării ofertelor, la solicitarea autorităţii contractante.</w:t>
      </w:r>
    </w:p>
    <w:p w:rsidR="007039E6" w:rsidRDefault="007039E6" w:rsidP="007039E6">
      <w:pPr>
        <w:rPr>
          <w:sz w:val="2"/>
          <w:szCs w:val="2"/>
        </w:rPr>
      </w:pP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94" w:line="288" w:lineRule="exact"/>
        <w:ind w:right="43"/>
        <w:rPr>
          <w:spacing w:val="-7"/>
        </w:rPr>
      </w:pPr>
      <w:r>
        <w:t>SIA RSAP nu acceptă ofertele transmise după expirarea termenului limită de depunere a ofertelor.</w:t>
      </w: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72" w:line="281" w:lineRule="exact"/>
        <w:ind w:right="29"/>
        <w:rPr>
          <w:spacing w:val="-5"/>
        </w:rPr>
      </w:pPr>
      <w:r>
        <w:t>în cazul asocierii conform pct. 8, fiecare dintre aceştia îşi asumă obligaţia pentru oferta comună şi răspunde pentru orice consecinţe ale viitorului contract de achiziţie publică. Informaţia privind asocierea se</w:t>
      </w:r>
      <w:r w:rsidR="008F6CC6">
        <w:t xml:space="preserve"> prezintă completând Anexa nr. 11</w:t>
      </w:r>
      <w:r>
        <w:t>.</w:t>
      </w:r>
    </w:p>
    <w:p w:rsidR="007039E6" w:rsidRPr="007039E6" w:rsidRDefault="007039E6" w:rsidP="00997DB1">
      <w:pPr>
        <w:pStyle w:val="a"/>
        <w:widowControl w:val="0"/>
        <w:numPr>
          <w:ilvl w:val="0"/>
          <w:numId w:val="37"/>
        </w:numPr>
        <w:shd w:val="clear" w:color="auto" w:fill="FFFFFF"/>
        <w:tabs>
          <w:tab w:val="left" w:pos="1260"/>
        </w:tabs>
        <w:autoSpaceDE w:val="0"/>
        <w:autoSpaceDN w:val="0"/>
        <w:adjustRightInd w:val="0"/>
        <w:spacing w:before="86" w:line="288" w:lineRule="exact"/>
        <w:ind w:right="29"/>
        <w:rPr>
          <w:spacing w:val="-4"/>
        </w:rPr>
      </w:pPr>
      <w:r>
        <w:t>Ofertantul nu are dreptul de a depune decât o singură ofertă de bază. Ofertanţii asociaţi nu au dreptul de a depune alte oferte, în mod individual, pe lângă oferta comună.</w:t>
      </w:r>
    </w:p>
    <w:p w:rsidR="007039E6" w:rsidRPr="00EB0533" w:rsidRDefault="007039E6" w:rsidP="00997DB1">
      <w:pPr>
        <w:pStyle w:val="a"/>
        <w:widowControl w:val="0"/>
        <w:numPr>
          <w:ilvl w:val="0"/>
          <w:numId w:val="37"/>
        </w:numPr>
        <w:shd w:val="clear" w:color="auto" w:fill="FFFFFF"/>
        <w:tabs>
          <w:tab w:val="left" w:pos="1260"/>
        </w:tabs>
        <w:autoSpaceDE w:val="0"/>
        <w:autoSpaceDN w:val="0"/>
        <w:adjustRightInd w:val="0"/>
        <w:spacing w:before="86" w:line="288" w:lineRule="exact"/>
        <w:ind w:right="29"/>
        <w:rPr>
          <w:spacing w:val="-6"/>
        </w:rPr>
      </w:pPr>
      <w:r>
        <w:t>Persoanele juridice nominalizate ca subcontractanţi în cadrul uneia sau mai multor oferte nu au dreptul de a depune oferta în nume propriu sau în asociere.</w:t>
      </w:r>
    </w:p>
    <w:p w:rsidR="007039E6" w:rsidRPr="00EB0533" w:rsidRDefault="007039E6" w:rsidP="00997DB1">
      <w:pPr>
        <w:pStyle w:val="a"/>
        <w:widowControl w:val="0"/>
        <w:numPr>
          <w:ilvl w:val="0"/>
          <w:numId w:val="37"/>
        </w:numPr>
        <w:shd w:val="clear" w:color="auto" w:fill="FFFFFF"/>
        <w:tabs>
          <w:tab w:val="left" w:pos="1260"/>
        </w:tabs>
        <w:autoSpaceDE w:val="0"/>
        <w:autoSpaceDN w:val="0"/>
        <w:adjustRightInd w:val="0"/>
        <w:spacing w:before="94" w:line="281" w:lineRule="exact"/>
        <w:ind w:right="29"/>
        <w:rPr>
          <w:spacing w:val="-4"/>
        </w:rPr>
      </w:pPr>
      <w:r>
        <w:t>Ofertantul are dreptul să modifice sau să retragă oferta înainte de expirarea termenului de depunere a ofertelor, fără a pierde dreptul de retragere a garanţiei pentru ofertă.</w:t>
      </w:r>
    </w:p>
    <w:p w:rsidR="007039E6" w:rsidRPr="007039E6" w:rsidRDefault="007039E6" w:rsidP="008D067E">
      <w:pPr>
        <w:ind w:firstLine="709"/>
        <w:jc w:val="both"/>
        <w:rPr>
          <w:i/>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rPr>
          <w:i/>
        </w:rPr>
      </w:pPr>
      <w:r w:rsidRPr="00EB0533">
        <w:rPr>
          <w:i/>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EB0533" w:rsidRPr="00EB0533" w:rsidRDefault="00EB0533" w:rsidP="008D067E">
      <w:pPr>
        <w:ind w:firstLine="709"/>
        <w:jc w:val="both"/>
        <w:rPr>
          <w:i/>
        </w:rPr>
      </w:pPr>
    </w:p>
    <w:tbl>
      <w:tblPr>
        <w:tblW w:w="0" w:type="auto"/>
        <w:tblInd w:w="40" w:type="dxa"/>
        <w:tblLayout w:type="fixed"/>
        <w:tblCellMar>
          <w:left w:w="40" w:type="dxa"/>
          <w:right w:w="40" w:type="dxa"/>
        </w:tblCellMar>
        <w:tblLook w:val="0000" w:firstRow="0" w:lastRow="0" w:firstColumn="0" w:lastColumn="0" w:noHBand="0" w:noVBand="0"/>
      </w:tblPr>
      <w:tblGrid>
        <w:gridCol w:w="562"/>
        <w:gridCol w:w="2419"/>
        <w:gridCol w:w="5270"/>
        <w:gridCol w:w="1793"/>
      </w:tblGrid>
      <w:tr w:rsidR="00EB0533" w:rsidTr="002A540B">
        <w:trPr>
          <w:trHeight w:hRule="exact" w:val="533"/>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right="29"/>
            </w:pPr>
            <w:r>
              <w:rPr>
                <w:b/>
                <w:bCs/>
                <w:spacing w:val="-5"/>
                <w:sz w:val="22"/>
                <w:szCs w:val="22"/>
              </w:rPr>
              <w:t xml:space="preserve">Nr. </w:t>
            </w:r>
            <w:r>
              <w:rPr>
                <w:b/>
                <w:bCs/>
                <w:sz w:val="22"/>
                <w:szCs w:val="22"/>
              </w:rPr>
              <w:t>d/o</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left="418" w:right="482" w:firstLine="115"/>
            </w:pPr>
            <w:r>
              <w:rPr>
                <w:b/>
                <w:bCs/>
                <w:sz w:val="22"/>
                <w:szCs w:val="22"/>
              </w:rPr>
              <w:t>Denumirea documentului</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95"/>
            </w:pPr>
            <w:r>
              <w:rPr>
                <w:b/>
                <w:bCs/>
                <w:spacing w:val="-1"/>
                <w:sz w:val="22"/>
                <w:szCs w:val="22"/>
              </w:rPr>
              <w:t>Cerinţe de depunere a documentelor solicitate:</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b/>
                <w:bCs/>
                <w:spacing w:val="-1"/>
                <w:sz w:val="22"/>
                <w:szCs w:val="22"/>
              </w:rPr>
              <w:t>Obligativitatea</w:t>
            </w:r>
          </w:p>
        </w:tc>
      </w:tr>
      <w:tr w:rsidR="00EB0533" w:rsidTr="002A540B">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317" w:firstLine="14"/>
            </w:pPr>
            <w:r>
              <w:rPr>
                <w:sz w:val="22"/>
                <w:szCs w:val="22"/>
              </w:rPr>
              <w:t xml:space="preserve">Dovada înregistrării persoanei juridice, în conformitate cu </w:t>
            </w:r>
            <w:r>
              <w:rPr>
                <w:spacing w:val="-1"/>
                <w:sz w:val="22"/>
                <w:szCs w:val="22"/>
              </w:rPr>
              <w:t xml:space="preserve">prevederile legale din ţara în care ofertantul </w:t>
            </w:r>
            <w:r>
              <w:rPr>
                <w:sz w:val="22"/>
                <w:szCs w:val="22"/>
              </w:rPr>
              <w:t>este stabilit</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tabs>
                <w:tab w:val="left" w:pos="396"/>
              </w:tabs>
              <w:spacing w:line="252" w:lineRule="exact"/>
            </w:pPr>
            <w:r>
              <w:rPr>
                <w:sz w:val="22"/>
                <w:szCs w:val="22"/>
              </w:rPr>
              <w:t>-</w:t>
            </w:r>
            <w:r>
              <w:rPr>
                <w:sz w:val="22"/>
                <w:szCs w:val="22"/>
              </w:rPr>
              <w:tab/>
              <w:t>Certificat/decizie de înregistrare a întreprinderii;</w:t>
            </w:r>
          </w:p>
          <w:p w:rsidR="00EB0533" w:rsidRDefault="00EB0533" w:rsidP="002A540B">
            <w:pPr>
              <w:shd w:val="clear" w:color="auto" w:fill="FFFFFF"/>
              <w:tabs>
                <w:tab w:val="left" w:pos="396"/>
              </w:tabs>
              <w:spacing w:line="252" w:lineRule="exact"/>
            </w:pPr>
            <w:r>
              <w:rPr>
                <w:sz w:val="22"/>
                <w:szCs w:val="22"/>
              </w:rPr>
              <w:t>-</w:t>
            </w:r>
            <w:r>
              <w:rPr>
                <w:sz w:val="22"/>
                <w:szCs w:val="22"/>
              </w:rPr>
              <w:tab/>
              <w:t>Extras din Registrul de stat al persoanelor juridice;</w:t>
            </w:r>
          </w:p>
          <w:p w:rsidR="00EB0533" w:rsidRDefault="00EB0533" w:rsidP="002A540B">
            <w:pPr>
              <w:shd w:val="clear" w:color="auto" w:fill="FFFFFF"/>
              <w:tabs>
                <w:tab w:val="left" w:pos="396"/>
              </w:tabs>
              <w:spacing w:line="252" w:lineRule="exact"/>
              <w:ind w:right="29"/>
            </w:pPr>
            <w:r>
              <w:rPr>
                <w:sz w:val="22"/>
                <w:szCs w:val="22"/>
              </w:rPr>
              <w:t>-</w:t>
            </w:r>
            <w:r>
              <w:rPr>
                <w:sz w:val="22"/>
                <w:szCs w:val="22"/>
              </w:rPr>
              <w:tab/>
              <w:t>Document/autorizaţie     de     funcţionare     aferentă</w:t>
            </w:r>
            <w:r>
              <w:rPr>
                <w:sz w:val="22"/>
                <w:szCs w:val="22"/>
              </w:rPr>
              <w:br/>
              <w:t>obiectului procedurii de atribuire a contractului.</w:t>
            </w:r>
          </w:p>
          <w:p w:rsidR="00EB0533" w:rsidRDefault="00EB0533" w:rsidP="002A540B">
            <w:pPr>
              <w:shd w:val="clear" w:color="auto" w:fill="FFFFFF"/>
              <w:spacing w:line="252" w:lineRule="exact"/>
              <w:ind w:right="29"/>
            </w:pPr>
            <w:r>
              <w:rPr>
                <w:spacing w:val="-1"/>
                <w:sz w:val="22"/>
                <w:szCs w:val="22"/>
              </w:rPr>
              <w:t xml:space="preserve">Copie confirmată prin aplicarea semnăturii electronice </w:t>
            </w:r>
            <w:r>
              <w:rPr>
                <w:sz w:val="22"/>
                <w:szCs w:val="22"/>
              </w:rPr>
              <w:t>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77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b/>
                <w:bCs/>
                <w:sz w:val="22"/>
                <w:szCs w:val="22"/>
              </w:rPr>
              <w:lastRenderedPageBreak/>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641"/>
            </w:pPr>
            <w:r>
              <w:rPr>
                <w:sz w:val="22"/>
                <w:szCs w:val="22"/>
              </w:rPr>
              <w:t>Certificat privind deţinerea contului bancar</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right="684"/>
            </w:pPr>
            <w:r>
              <w:rPr>
                <w:sz w:val="22"/>
                <w:szCs w:val="22"/>
              </w:rPr>
              <w:t xml:space="preserve">Certificat eliberat de o bancă comercială, copie </w:t>
            </w:r>
            <w:r>
              <w:rPr>
                <w:spacing w:val="-1"/>
                <w:sz w:val="22"/>
                <w:szCs w:val="22"/>
              </w:rPr>
              <w:t xml:space="preserve">confirmată prin aplicarea semnăturii electronice a </w:t>
            </w:r>
            <w:r>
              <w:rPr>
                <w:sz w:val="22"/>
                <w:szCs w:val="22"/>
              </w:rPr>
              <w:t>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b/>
                <w:bCs/>
                <w:sz w:val="22"/>
                <w:szCs w:val="22"/>
              </w:rPr>
              <w:t>3.</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80"/>
            </w:pPr>
            <w:r>
              <w:rPr>
                <w:sz w:val="22"/>
                <w:szCs w:val="22"/>
              </w:rPr>
              <w:t xml:space="preserve">Dovada lipsei restanţelor faţă de </w:t>
            </w:r>
            <w:r>
              <w:rPr>
                <w:spacing w:val="-1"/>
                <w:sz w:val="22"/>
                <w:szCs w:val="22"/>
              </w:rPr>
              <w:t>bugetul public naţional</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Certificat privind confirmarea lipsei restanţelor faţă de</w:t>
            </w:r>
          </w:p>
          <w:p w:rsidR="00EB0533" w:rsidRDefault="00EB0533" w:rsidP="002A540B">
            <w:pPr>
              <w:shd w:val="clear" w:color="auto" w:fill="FFFFFF"/>
              <w:spacing w:line="252" w:lineRule="exact"/>
            </w:pPr>
            <w:r>
              <w:rPr>
                <w:sz w:val="22"/>
                <w:szCs w:val="22"/>
              </w:rPr>
              <w:t>buget - eliberat de Serviciul Fiscal de Stat, copie</w:t>
            </w:r>
          </w:p>
          <w:p w:rsidR="00EB0533" w:rsidRDefault="00EB0533" w:rsidP="002A540B">
            <w:pPr>
              <w:shd w:val="clear" w:color="auto" w:fill="FFFFFF"/>
              <w:spacing w:line="252" w:lineRule="exact"/>
            </w:pPr>
            <w:r>
              <w:rPr>
                <w:sz w:val="22"/>
                <w:szCs w:val="22"/>
              </w:rPr>
              <w:t>confirmată prin aplicarea semnăturii electronice a</w:t>
            </w:r>
          </w:p>
          <w:p w:rsidR="00EB0533" w:rsidRDefault="00EB0533" w:rsidP="002A540B">
            <w:pPr>
              <w:shd w:val="clear" w:color="auto" w:fill="FFFFFF"/>
              <w:spacing w:line="252" w:lineRule="exact"/>
            </w:pPr>
            <w:r>
              <w:rPr>
                <w:sz w:val="22"/>
                <w:szCs w:val="22"/>
              </w:rPr>
              <w:t>Participantului.</w:t>
            </w:r>
          </w:p>
          <w:p w:rsidR="00EB0533" w:rsidRDefault="00EB0533" w:rsidP="002A540B">
            <w:pPr>
              <w:shd w:val="clear" w:color="auto" w:fill="FFFFFF"/>
              <w:spacing w:line="252" w:lineRule="exact"/>
            </w:pPr>
            <w:r>
              <w:rPr>
                <w:spacing w:val="-1"/>
                <w:sz w:val="22"/>
                <w:szCs w:val="22"/>
              </w:rPr>
              <w:t>Sau, declararea în DUAE prin indicarea link-ului pentru</w:t>
            </w:r>
          </w:p>
          <w:p w:rsidR="00EB0533" w:rsidRDefault="00EB0533" w:rsidP="002A540B">
            <w:pPr>
              <w:shd w:val="clear" w:color="auto" w:fill="FFFFFF"/>
              <w:spacing w:line="252" w:lineRule="exact"/>
            </w:pPr>
            <w:r>
              <w:rPr>
                <w:sz w:val="22"/>
                <w:szCs w:val="22"/>
              </w:rPr>
              <w:t>verificare electronică a situaţiei contribuabilului.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1534"/>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b/>
                <w:bCs/>
                <w:sz w:val="22"/>
                <w:szCs w:val="22"/>
              </w:rPr>
              <w:t>4.</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pPr>
            <w:r>
              <w:rPr>
                <w:sz w:val="22"/>
                <w:szCs w:val="22"/>
              </w:rPr>
              <w:t xml:space="preserve">Certificate de conformitate sau alte documente ce confirmă </w:t>
            </w:r>
            <w:r>
              <w:rPr>
                <w:spacing w:val="-1"/>
                <w:sz w:val="22"/>
                <w:szCs w:val="22"/>
              </w:rPr>
              <w:t xml:space="preserve">calitatea, ţara de origine </w:t>
            </w:r>
            <w:r>
              <w:rPr>
                <w:sz w:val="22"/>
                <w:szCs w:val="22"/>
              </w:rPr>
              <w:t>şi producătorul bunurilor propuse</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22"/>
            </w:pPr>
            <w:r>
              <w:rPr>
                <w:spacing w:val="-1"/>
                <w:sz w:val="22"/>
                <w:szCs w:val="22"/>
              </w:rPr>
              <w:t xml:space="preserve">Certificate eliberate de instituţii autorizate în acest sens, copie confirmată prin aplicarea semnăturii electronice a </w:t>
            </w:r>
            <w:r>
              <w:rPr>
                <w:sz w:val="22"/>
                <w:szCs w:val="22"/>
              </w:rPr>
              <w:t>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128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9"/>
            </w:pPr>
            <w:r>
              <w:rPr>
                <w:b/>
                <w:bCs/>
                <w:sz w:val="22"/>
                <w:szCs w:val="22"/>
              </w:rPr>
              <w:t>5.</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Lista</w:t>
            </w:r>
          </w:p>
          <w:p w:rsidR="00EB0533" w:rsidRDefault="00EB0533" w:rsidP="002A540B">
            <w:pPr>
              <w:shd w:val="clear" w:color="auto" w:fill="FFFFFF"/>
              <w:spacing w:line="252" w:lineRule="exact"/>
              <w:ind w:right="108"/>
            </w:pPr>
            <w:r>
              <w:rPr>
                <w:spacing w:val="-3"/>
                <w:sz w:val="22"/>
                <w:szCs w:val="22"/>
              </w:rPr>
              <w:t xml:space="preserve">asociaţi lor/subcontracta </w:t>
            </w:r>
            <w:r>
              <w:rPr>
                <w:sz w:val="22"/>
                <w:szCs w:val="22"/>
              </w:rPr>
              <w:t xml:space="preserve">nţilor implicaţi în executarea contractului </w:t>
            </w:r>
            <w:r>
              <w:rPr>
                <w:i/>
                <w:iCs/>
                <w:sz w:val="22"/>
                <w:szCs w:val="22"/>
              </w:rPr>
              <w:t>(după caz, dacă există)</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 xml:space="preserve">Conform modelelor din Anexa </w:t>
            </w:r>
            <w:r>
              <w:rPr>
                <w:b/>
                <w:bCs/>
                <w:sz w:val="22"/>
                <w:szCs w:val="22"/>
              </w:rPr>
              <w:t xml:space="preserve">nr. </w:t>
            </w:r>
            <w:r w:rsidR="008F6CC6">
              <w:rPr>
                <w:sz w:val="22"/>
                <w:szCs w:val="22"/>
              </w:rPr>
              <w:t>11</w:t>
            </w:r>
            <w:r>
              <w:rPr>
                <w:sz w:val="22"/>
                <w:szCs w:val="22"/>
              </w:rPr>
              <w:t xml:space="preserve"> şi </w:t>
            </w:r>
            <w:r>
              <w:rPr>
                <w:b/>
                <w:bCs/>
                <w:sz w:val="22"/>
                <w:szCs w:val="22"/>
              </w:rPr>
              <w:t xml:space="preserve">nr. </w:t>
            </w:r>
            <w:r>
              <w:rPr>
                <w:sz w:val="22"/>
                <w:szCs w:val="22"/>
              </w:rPr>
              <w:t>1</w:t>
            </w:r>
            <w:r w:rsidR="008F6CC6">
              <w:rPr>
                <w:sz w:val="22"/>
                <w:szCs w:val="22"/>
              </w:rPr>
              <w:t>5</w:t>
            </w:r>
            <w:r>
              <w:rPr>
                <w:sz w:val="22"/>
                <w:szCs w:val="22"/>
              </w:rPr>
              <w:t>, în</w:t>
            </w:r>
          </w:p>
          <w:p w:rsidR="00EB0533" w:rsidRDefault="00EB0533" w:rsidP="002A540B">
            <w:pPr>
              <w:shd w:val="clear" w:color="auto" w:fill="FFFFFF"/>
              <w:spacing w:line="252" w:lineRule="exact"/>
              <w:ind w:right="29"/>
            </w:pPr>
            <w:r>
              <w:rPr>
                <w:spacing w:val="-1"/>
                <w:sz w:val="22"/>
                <w:szCs w:val="22"/>
              </w:rPr>
              <w:t xml:space="preserve">original, confirmate prin aplicarea semnăturii electronice </w:t>
            </w:r>
            <w:r>
              <w:rPr>
                <w:sz w:val="22"/>
                <w:szCs w:val="22"/>
              </w:rPr>
              <w:t>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hanging="7"/>
            </w:pPr>
            <w:r>
              <w:rPr>
                <w:sz w:val="22"/>
                <w:szCs w:val="22"/>
              </w:rPr>
              <w:t xml:space="preserve">Obligatoriu (în caz că există </w:t>
            </w:r>
            <w:r>
              <w:rPr>
                <w:spacing w:val="-1"/>
                <w:sz w:val="22"/>
                <w:szCs w:val="22"/>
              </w:rPr>
              <w:t xml:space="preserve">asociaţi/subcontr </w:t>
            </w:r>
            <w:r>
              <w:rPr>
                <w:sz w:val="22"/>
                <w:szCs w:val="22"/>
              </w:rPr>
              <w:t>actanţi)</w:t>
            </w:r>
          </w:p>
        </w:tc>
      </w:tr>
      <w:tr w:rsidR="00EB0533" w:rsidTr="002A540B">
        <w:trPr>
          <w:trHeight w:hRule="exact" w:val="1030"/>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36"/>
            </w:pPr>
            <w:r>
              <w:rPr>
                <w:b/>
                <w:bCs/>
                <w:sz w:val="22"/>
                <w:szCs w:val="22"/>
              </w:rPr>
              <w:t>6.</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pPr>
            <w:r>
              <w:rPr>
                <w:sz w:val="22"/>
                <w:szCs w:val="22"/>
              </w:rPr>
              <w:t xml:space="preserve">Angajamentul şi Declaraţia unui terţ susţinător financiar </w:t>
            </w:r>
            <w:r>
              <w:rPr>
                <w:i/>
                <w:iCs/>
                <w:spacing w:val="-1"/>
                <w:sz w:val="22"/>
                <w:szCs w:val="22"/>
              </w:rPr>
              <w:t>(după caz, dacă există)</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pPr>
            <w:r>
              <w:rPr>
                <w:sz w:val="22"/>
                <w:szCs w:val="22"/>
              </w:rPr>
              <w:t xml:space="preserve">Conform modelelor din Anexa </w:t>
            </w:r>
            <w:r>
              <w:rPr>
                <w:b/>
                <w:bCs/>
                <w:sz w:val="22"/>
                <w:szCs w:val="22"/>
              </w:rPr>
              <w:t xml:space="preserve">nr. </w:t>
            </w:r>
            <w:r>
              <w:rPr>
                <w:sz w:val="22"/>
                <w:szCs w:val="22"/>
              </w:rPr>
              <w:t>1</w:t>
            </w:r>
            <w:r w:rsidR="008F6CC6">
              <w:rPr>
                <w:sz w:val="22"/>
                <w:szCs w:val="22"/>
              </w:rPr>
              <w:t>6</w:t>
            </w:r>
            <w:r>
              <w:rPr>
                <w:sz w:val="22"/>
                <w:szCs w:val="22"/>
              </w:rPr>
              <w:t xml:space="preserve"> şi </w:t>
            </w:r>
            <w:r>
              <w:rPr>
                <w:b/>
                <w:bCs/>
                <w:sz w:val="22"/>
                <w:szCs w:val="22"/>
              </w:rPr>
              <w:t xml:space="preserve">nr. </w:t>
            </w:r>
            <w:r w:rsidR="008F6CC6">
              <w:rPr>
                <w:sz w:val="22"/>
                <w:szCs w:val="22"/>
              </w:rPr>
              <w:t>17</w:t>
            </w:r>
            <w:r>
              <w:rPr>
                <w:sz w:val="22"/>
                <w:szCs w:val="22"/>
              </w:rPr>
              <w:t>, în</w:t>
            </w:r>
          </w:p>
          <w:p w:rsidR="00EB0533" w:rsidRDefault="00EB0533" w:rsidP="002A540B">
            <w:pPr>
              <w:shd w:val="clear" w:color="auto" w:fill="FFFFFF"/>
              <w:spacing w:line="252" w:lineRule="exact"/>
              <w:ind w:right="22" w:firstLine="7"/>
            </w:pPr>
            <w:r>
              <w:rPr>
                <w:spacing w:val="-1"/>
                <w:sz w:val="22"/>
                <w:szCs w:val="22"/>
              </w:rPr>
              <w:t xml:space="preserve">original, confirmate prin aplicarea semnăturii electronice </w:t>
            </w:r>
            <w:r>
              <w:rPr>
                <w:sz w:val="22"/>
                <w:szCs w:val="22"/>
              </w:rPr>
              <w:t>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pPr>
            <w:r>
              <w:rPr>
                <w:sz w:val="22"/>
                <w:szCs w:val="22"/>
              </w:rPr>
              <w:t xml:space="preserve">Obligatoriu </w:t>
            </w:r>
            <w:r>
              <w:rPr>
                <w:spacing w:val="-1"/>
                <w:sz w:val="22"/>
                <w:szCs w:val="22"/>
              </w:rPr>
              <w:t xml:space="preserve">(în caz că există </w:t>
            </w:r>
            <w:r>
              <w:rPr>
                <w:sz w:val="22"/>
                <w:szCs w:val="22"/>
              </w:rPr>
              <w:t>susţinător financiar)</w:t>
            </w:r>
          </w:p>
        </w:tc>
      </w:tr>
      <w:tr w:rsidR="00EB0533" w:rsidTr="002A540B">
        <w:trPr>
          <w:trHeight w:hRule="exact" w:val="1764"/>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43"/>
            </w:pPr>
            <w:r>
              <w:rPr>
                <w:sz w:val="22"/>
                <w:szCs w:val="22"/>
              </w:rPr>
              <w:t>7.</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86"/>
            </w:pPr>
            <w:r>
              <w:rPr>
                <w:sz w:val="22"/>
                <w:szCs w:val="22"/>
              </w:rPr>
              <w:t xml:space="preserve">Angajamentul şi Declaraţiile privind </w:t>
            </w:r>
            <w:r>
              <w:rPr>
                <w:spacing w:val="-1"/>
                <w:sz w:val="22"/>
                <w:szCs w:val="22"/>
              </w:rPr>
              <w:t xml:space="preserve">susţinerea tehnică şi </w:t>
            </w:r>
            <w:r>
              <w:rPr>
                <w:sz w:val="22"/>
                <w:szCs w:val="22"/>
              </w:rPr>
              <w:t xml:space="preserve">profesională a ofertantului/grupului de ofertanţi </w:t>
            </w:r>
            <w:r>
              <w:rPr>
                <w:i/>
                <w:iCs/>
                <w:sz w:val="22"/>
                <w:szCs w:val="22"/>
              </w:rPr>
              <w:t>(după caz, dacă există)</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7"/>
            </w:pPr>
            <w:r>
              <w:rPr>
                <w:spacing w:val="-1"/>
                <w:sz w:val="22"/>
                <w:szCs w:val="22"/>
              </w:rPr>
              <w:t xml:space="preserve">Conform modelelor din </w:t>
            </w:r>
            <w:r>
              <w:rPr>
                <w:b/>
                <w:bCs/>
                <w:spacing w:val="-1"/>
                <w:sz w:val="22"/>
                <w:szCs w:val="22"/>
              </w:rPr>
              <w:t xml:space="preserve">Anexa nr. </w:t>
            </w:r>
            <w:r>
              <w:rPr>
                <w:spacing w:val="-1"/>
                <w:sz w:val="22"/>
                <w:szCs w:val="22"/>
              </w:rPr>
              <w:t>1</w:t>
            </w:r>
            <w:r w:rsidR="008F6CC6">
              <w:rPr>
                <w:spacing w:val="-1"/>
                <w:sz w:val="22"/>
                <w:szCs w:val="22"/>
              </w:rPr>
              <w:t>8</w:t>
            </w:r>
            <w:r>
              <w:rPr>
                <w:spacing w:val="-1"/>
                <w:sz w:val="22"/>
                <w:szCs w:val="22"/>
              </w:rPr>
              <w:t xml:space="preserve">, </w:t>
            </w:r>
            <w:r>
              <w:rPr>
                <w:b/>
                <w:bCs/>
                <w:spacing w:val="-1"/>
                <w:sz w:val="22"/>
                <w:szCs w:val="22"/>
              </w:rPr>
              <w:t xml:space="preserve">nr. </w:t>
            </w:r>
            <w:r>
              <w:rPr>
                <w:spacing w:val="-1"/>
                <w:sz w:val="22"/>
                <w:szCs w:val="22"/>
              </w:rPr>
              <w:t>1</w:t>
            </w:r>
            <w:r w:rsidR="008F6CC6">
              <w:rPr>
                <w:spacing w:val="-1"/>
                <w:sz w:val="22"/>
                <w:szCs w:val="22"/>
              </w:rPr>
              <w:t>9</w:t>
            </w:r>
            <w:r>
              <w:rPr>
                <w:spacing w:val="-1"/>
                <w:sz w:val="22"/>
                <w:szCs w:val="22"/>
              </w:rPr>
              <w:t xml:space="preserve"> şi </w:t>
            </w:r>
            <w:r>
              <w:rPr>
                <w:b/>
                <w:bCs/>
                <w:spacing w:val="-1"/>
                <w:sz w:val="22"/>
                <w:szCs w:val="22"/>
              </w:rPr>
              <w:t xml:space="preserve">nr. </w:t>
            </w:r>
            <w:r w:rsidR="008F6CC6">
              <w:rPr>
                <w:b/>
                <w:bCs/>
                <w:spacing w:val="-1"/>
                <w:sz w:val="22"/>
                <w:szCs w:val="22"/>
              </w:rPr>
              <w:t>20</w:t>
            </w:r>
            <w:r>
              <w:rPr>
                <w:spacing w:val="-1"/>
                <w:sz w:val="22"/>
                <w:szCs w:val="22"/>
              </w:rPr>
              <w:t>,</w:t>
            </w:r>
          </w:p>
          <w:p w:rsidR="00EB0533" w:rsidRDefault="00EB0533" w:rsidP="002A540B">
            <w:pPr>
              <w:shd w:val="clear" w:color="auto" w:fill="FFFFFF"/>
              <w:spacing w:line="252" w:lineRule="exact"/>
              <w:ind w:left="7" w:right="166"/>
            </w:pPr>
            <w:r>
              <w:rPr>
                <w:spacing w:val="-1"/>
                <w:sz w:val="22"/>
                <w:szCs w:val="22"/>
              </w:rPr>
              <w:t xml:space="preserve">în original, confirmate prin aplicarea semnăturii </w:t>
            </w:r>
            <w:r>
              <w:rPr>
                <w:sz w:val="22"/>
                <w:szCs w:val="22"/>
              </w:rPr>
              <w:t>electronice a 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58" w:firstLine="7"/>
            </w:pPr>
            <w:r>
              <w:rPr>
                <w:sz w:val="22"/>
                <w:szCs w:val="22"/>
              </w:rPr>
              <w:t xml:space="preserve">Obligatoriu </w:t>
            </w:r>
            <w:r>
              <w:rPr>
                <w:spacing w:val="-1"/>
                <w:sz w:val="22"/>
                <w:szCs w:val="22"/>
              </w:rPr>
              <w:t xml:space="preserve">(în caz că există </w:t>
            </w:r>
            <w:r>
              <w:rPr>
                <w:sz w:val="22"/>
                <w:szCs w:val="22"/>
              </w:rPr>
              <w:t>susţinerea tehnică şi profesională)</w:t>
            </w:r>
          </w:p>
        </w:tc>
      </w:tr>
      <w:tr w:rsidR="00EB0533" w:rsidTr="002A540B">
        <w:trPr>
          <w:trHeight w:hRule="exact" w:val="1541"/>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58"/>
            </w:pPr>
            <w:r>
              <w:rPr>
                <w:b/>
                <w:bCs/>
                <w:sz w:val="22"/>
                <w:szCs w:val="22"/>
              </w:rPr>
              <w:t>8.</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29"/>
            </w:pPr>
            <w:r>
              <w:rPr>
                <w:sz w:val="22"/>
                <w:szCs w:val="22"/>
              </w:rPr>
              <w:t xml:space="preserve">Declaraţia privind lista principalelor prestări </w:t>
            </w:r>
            <w:r>
              <w:rPr>
                <w:spacing w:val="-1"/>
                <w:sz w:val="22"/>
                <w:szCs w:val="22"/>
              </w:rPr>
              <w:t xml:space="preserve">efectuate în ultimii 3 ani </w:t>
            </w:r>
            <w:r>
              <w:rPr>
                <w:sz w:val="22"/>
                <w:szCs w:val="22"/>
              </w:rPr>
              <w:t>de activitate, copii ale contractelor similare</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14"/>
            </w:pPr>
            <w:r>
              <w:rPr>
                <w:sz w:val="22"/>
                <w:szCs w:val="22"/>
              </w:rPr>
              <w:t xml:space="preserve">Conform modelului din Anexa </w:t>
            </w:r>
            <w:r>
              <w:rPr>
                <w:b/>
                <w:bCs/>
                <w:sz w:val="22"/>
                <w:szCs w:val="22"/>
              </w:rPr>
              <w:t xml:space="preserve">nr. </w:t>
            </w:r>
            <w:r w:rsidR="008F6CC6">
              <w:rPr>
                <w:sz w:val="22"/>
                <w:szCs w:val="22"/>
              </w:rPr>
              <w:t>12</w:t>
            </w:r>
            <w:r>
              <w:rPr>
                <w:sz w:val="22"/>
                <w:szCs w:val="22"/>
              </w:rPr>
              <w:t>, în original,</w:t>
            </w:r>
          </w:p>
          <w:p w:rsidR="00EB0533" w:rsidRDefault="00EB0533" w:rsidP="002A540B">
            <w:pPr>
              <w:shd w:val="clear" w:color="auto" w:fill="FFFFFF"/>
              <w:spacing w:line="252" w:lineRule="exact"/>
              <w:ind w:left="14"/>
            </w:pPr>
            <w:r>
              <w:rPr>
                <w:sz w:val="22"/>
                <w:szCs w:val="22"/>
              </w:rPr>
              <w:t>confirmată prin aplicarea semnăturii electronice a</w:t>
            </w:r>
          </w:p>
          <w:p w:rsidR="00EB0533" w:rsidRDefault="00EB0533" w:rsidP="002A540B">
            <w:pPr>
              <w:shd w:val="clear" w:color="auto" w:fill="FFFFFF"/>
              <w:spacing w:line="252" w:lineRule="exact"/>
              <w:ind w:left="14"/>
            </w:pPr>
            <w:r>
              <w:rPr>
                <w:sz w:val="22"/>
                <w:szCs w:val="22"/>
              </w:rPr>
              <w:t>Participantului.</w:t>
            </w:r>
          </w:p>
          <w:p w:rsidR="00EB0533" w:rsidRDefault="00EB0533" w:rsidP="002A540B">
            <w:pPr>
              <w:shd w:val="clear" w:color="auto" w:fill="FFFFFF"/>
              <w:spacing w:line="252" w:lineRule="exact"/>
              <w:ind w:left="14"/>
            </w:pPr>
            <w:r>
              <w:rPr>
                <w:spacing w:val="-1"/>
                <w:sz w:val="22"/>
                <w:szCs w:val="22"/>
              </w:rPr>
              <w:t>Copiile contractelor prevăzute în Declaraţie, Anexa nr.</w:t>
            </w:r>
          </w:p>
          <w:p w:rsidR="00EB0533" w:rsidRDefault="00EB0533" w:rsidP="002A540B">
            <w:pPr>
              <w:shd w:val="clear" w:color="auto" w:fill="FFFFFF"/>
              <w:spacing w:line="252" w:lineRule="exact"/>
              <w:ind w:left="14"/>
            </w:pPr>
            <w:r>
              <w:rPr>
                <w:sz w:val="22"/>
                <w:szCs w:val="22"/>
              </w:rPr>
              <w:t>8, confirmate prin aplicarea semnăturii electronice a</w:t>
            </w:r>
          </w:p>
          <w:p w:rsidR="00EB0533" w:rsidRDefault="00EB0533" w:rsidP="002A540B">
            <w:pPr>
              <w:shd w:val="clear" w:color="auto" w:fill="FFFFFF"/>
              <w:spacing w:line="252" w:lineRule="exact"/>
              <w:ind w:left="14"/>
            </w:pPr>
            <w:r>
              <w:rPr>
                <w:sz w:val="22"/>
                <w:szCs w:val="22"/>
              </w:rPr>
              <w:t>Participantului.</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sz w:val="22"/>
                <w:szCs w:val="22"/>
              </w:rPr>
              <w:t>Obligatoriu</w:t>
            </w:r>
          </w:p>
        </w:tc>
      </w:tr>
      <w:tr w:rsidR="00EB0533" w:rsidTr="002A540B">
        <w:trPr>
          <w:trHeight w:hRule="exact" w:val="259"/>
        </w:trPr>
        <w:tc>
          <w:tcPr>
            <w:tcW w:w="10044" w:type="dxa"/>
            <w:gridSpan w:val="4"/>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951"/>
            </w:pPr>
            <w:r>
              <w:rPr>
                <w:b/>
                <w:bCs/>
                <w:sz w:val="22"/>
                <w:szCs w:val="22"/>
              </w:rPr>
              <w:t>Se vor prezenta Ia momentul semnării contractului de achiziţii:</w:t>
            </w:r>
          </w:p>
        </w:tc>
      </w:tr>
      <w:tr w:rsidR="00EB0533" w:rsidTr="002A540B">
        <w:trPr>
          <w:trHeight w:hRule="exact" w:val="2822"/>
        </w:trPr>
        <w:tc>
          <w:tcPr>
            <w:tcW w:w="562"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29" w:right="36"/>
            </w:pPr>
            <w:r>
              <w:rPr>
                <w:sz w:val="22"/>
                <w:szCs w:val="22"/>
              </w:rPr>
              <w:t xml:space="preserve">Declaraţia privind confirmarea identităţii </w:t>
            </w:r>
            <w:r>
              <w:rPr>
                <w:spacing w:val="-1"/>
                <w:sz w:val="22"/>
                <w:szCs w:val="22"/>
              </w:rPr>
              <w:t xml:space="preserve">beneficiarilor efectivi şi neîncadrarea acestora în </w:t>
            </w:r>
            <w:r>
              <w:rPr>
                <w:sz w:val="22"/>
                <w:szCs w:val="22"/>
              </w:rPr>
              <w:t xml:space="preserve">situaţia condamnării pentru participarea la activităţi ale unei organizaţii sau grupări criminale, pentru </w:t>
            </w:r>
            <w:r>
              <w:rPr>
                <w:spacing w:val="-1"/>
                <w:sz w:val="22"/>
                <w:szCs w:val="22"/>
              </w:rPr>
              <w:t xml:space="preserve">corupţie, fraudă şi/sau </w:t>
            </w:r>
            <w:r>
              <w:rPr>
                <w:sz w:val="22"/>
                <w:szCs w:val="22"/>
              </w:rPr>
              <w:t>spălare de bani</w:t>
            </w:r>
          </w:p>
        </w:tc>
        <w:tc>
          <w:tcPr>
            <w:tcW w:w="5270"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29" w:right="619" w:firstLine="7"/>
            </w:pPr>
            <w:r>
              <w:rPr>
                <w:spacing w:val="-1"/>
                <w:sz w:val="22"/>
                <w:szCs w:val="22"/>
              </w:rPr>
              <w:t xml:space="preserve">Document potrivit formatului standard aprobat de Ministerul Finanţelor prin Ordinul nr. 145 din 24 noiembrie 2020, original confirmat prin aplicarea </w:t>
            </w:r>
            <w:r>
              <w:rPr>
                <w:sz w:val="22"/>
                <w:szCs w:val="22"/>
              </w:rPr>
              <w:t xml:space="preserve">semnăturii electronice a Participantului. </w:t>
            </w:r>
            <w:r>
              <w:rPr>
                <w:b/>
                <w:bCs/>
                <w:sz w:val="22"/>
                <w:szCs w:val="22"/>
              </w:rPr>
              <w:t xml:space="preserve">Modelul formularului </w:t>
            </w:r>
            <w:r>
              <w:rPr>
                <w:sz w:val="22"/>
                <w:szCs w:val="22"/>
              </w:rPr>
              <w:t xml:space="preserve">se </w:t>
            </w:r>
            <w:r>
              <w:rPr>
                <w:b/>
                <w:bCs/>
                <w:sz w:val="22"/>
                <w:szCs w:val="22"/>
              </w:rPr>
              <w:t>anexează.</w:t>
            </w:r>
          </w:p>
        </w:tc>
        <w:tc>
          <w:tcPr>
            <w:tcW w:w="179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4"/>
            </w:pPr>
            <w:r>
              <w:rPr>
                <w:sz w:val="22"/>
                <w:szCs w:val="22"/>
              </w:rPr>
              <w:t>Obligatoriu</w:t>
            </w:r>
          </w:p>
        </w:tc>
      </w:tr>
    </w:tbl>
    <w:p w:rsidR="00EB0533" w:rsidRDefault="00EB0533" w:rsidP="00EB0533">
      <w:pPr>
        <w:sectPr w:rsidR="00EB0533">
          <w:pgSz w:w="11909" w:h="16834"/>
          <w:pgMar w:top="1109" w:right="565" w:bottom="360" w:left="1300" w:header="720" w:footer="720" w:gutter="0"/>
          <w:cols w:space="60"/>
          <w:noEndnote/>
        </w:sectPr>
      </w:pPr>
    </w:p>
    <w:tbl>
      <w:tblPr>
        <w:tblW w:w="0" w:type="auto"/>
        <w:tblInd w:w="40" w:type="dxa"/>
        <w:tblLayout w:type="fixed"/>
        <w:tblCellMar>
          <w:left w:w="40" w:type="dxa"/>
          <w:right w:w="40" w:type="dxa"/>
        </w:tblCellMar>
        <w:tblLook w:val="0000" w:firstRow="0" w:lastRow="0" w:firstColumn="0" w:lastColumn="0" w:noHBand="0" w:noVBand="0"/>
      </w:tblPr>
      <w:tblGrid>
        <w:gridCol w:w="533"/>
        <w:gridCol w:w="2419"/>
        <w:gridCol w:w="5263"/>
        <w:gridCol w:w="1778"/>
      </w:tblGrid>
      <w:tr w:rsidR="00EB0533" w:rsidTr="002A540B">
        <w:trPr>
          <w:trHeight w:hRule="exact" w:val="3859"/>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b/>
                <w:bCs/>
                <w:sz w:val="22"/>
                <w:szCs w:val="22"/>
              </w:rPr>
              <w:lastRenderedPageBreak/>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74" w:lineRule="exact"/>
              <w:ind w:right="209" w:firstLine="7"/>
            </w:pPr>
            <w:r>
              <w:rPr>
                <w:sz w:val="22"/>
                <w:szCs w:val="22"/>
              </w:rPr>
              <w:t xml:space="preserve">Garanţia de bună </w:t>
            </w:r>
            <w:r>
              <w:rPr>
                <w:spacing w:val="-1"/>
                <w:sz w:val="22"/>
                <w:szCs w:val="22"/>
              </w:rPr>
              <w:t xml:space="preserve">execuţie a contractului </w:t>
            </w:r>
            <w:r>
              <w:rPr>
                <w:sz w:val="22"/>
                <w:szCs w:val="22"/>
              </w:rPr>
              <w:t>de 5%</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tabs>
                <w:tab w:val="left" w:pos="835"/>
              </w:tabs>
              <w:spacing w:line="266" w:lineRule="exact"/>
              <w:ind w:firstLine="274"/>
            </w:pPr>
            <w:r>
              <w:rPr>
                <w:spacing w:val="-4"/>
                <w:sz w:val="22"/>
                <w:szCs w:val="22"/>
              </w:rPr>
              <w:t>a)</w:t>
            </w:r>
            <w:r>
              <w:rPr>
                <w:sz w:val="22"/>
                <w:szCs w:val="22"/>
              </w:rPr>
              <w:tab/>
            </w:r>
            <w:r>
              <w:rPr>
                <w:spacing w:val="-1"/>
                <w:sz w:val="22"/>
                <w:szCs w:val="22"/>
              </w:rPr>
              <w:t>Garanţia de buna execuţie (emisă de o bancă</w:t>
            </w:r>
            <w:r>
              <w:rPr>
                <w:spacing w:val="-1"/>
                <w:sz w:val="22"/>
                <w:szCs w:val="22"/>
              </w:rPr>
              <w:br/>
              <w:t xml:space="preserve">comercială) conform modelului din Anexa </w:t>
            </w:r>
            <w:r>
              <w:rPr>
                <w:b/>
                <w:bCs/>
                <w:spacing w:val="-1"/>
                <w:sz w:val="22"/>
                <w:szCs w:val="22"/>
              </w:rPr>
              <w:t xml:space="preserve">nr. </w:t>
            </w:r>
            <w:r w:rsidR="008F6CC6">
              <w:rPr>
                <w:b/>
                <w:bCs/>
                <w:spacing w:val="-1"/>
                <w:sz w:val="22"/>
                <w:szCs w:val="22"/>
              </w:rPr>
              <w:t>10</w:t>
            </w:r>
            <w:r>
              <w:rPr>
                <w:spacing w:val="-1"/>
                <w:sz w:val="22"/>
                <w:szCs w:val="22"/>
              </w:rPr>
              <w:t>, sau</w:t>
            </w:r>
          </w:p>
          <w:p w:rsidR="00EB0533" w:rsidRDefault="00EB0533" w:rsidP="002A540B">
            <w:pPr>
              <w:shd w:val="clear" w:color="auto" w:fill="FFFFFF"/>
              <w:tabs>
                <w:tab w:val="left" w:pos="835"/>
              </w:tabs>
              <w:spacing w:line="266" w:lineRule="exact"/>
              <w:ind w:firstLine="288"/>
            </w:pPr>
            <w:r>
              <w:rPr>
                <w:spacing w:val="-10"/>
                <w:sz w:val="22"/>
                <w:szCs w:val="22"/>
              </w:rPr>
              <w:t>b)</w:t>
            </w:r>
            <w:r>
              <w:rPr>
                <w:sz w:val="22"/>
                <w:szCs w:val="22"/>
              </w:rPr>
              <w:tab/>
            </w:r>
            <w:r>
              <w:rPr>
                <w:spacing w:val="-1"/>
                <w:sz w:val="22"/>
                <w:szCs w:val="22"/>
              </w:rPr>
              <w:t>Garanţia de buna execuţie prin transfer la contul</w:t>
            </w:r>
            <w:r>
              <w:rPr>
                <w:spacing w:val="-1"/>
                <w:sz w:val="22"/>
                <w:szCs w:val="22"/>
              </w:rPr>
              <w:br/>
            </w:r>
            <w:r>
              <w:rPr>
                <w:sz w:val="22"/>
                <w:szCs w:val="22"/>
              </w:rPr>
              <w:t>autorităţii contractante, conform următoarelor dale</w:t>
            </w:r>
            <w:r>
              <w:rPr>
                <w:sz w:val="22"/>
                <w:szCs w:val="22"/>
              </w:rPr>
              <w:br/>
              <w:t>bancare:</w:t>
            </w:r>
          </w:p>
          <w:p w:rsidR="00CC5086" w:rsidRDefault="00CC5086" w:rsidP="00CC5086">
            <w:pPr>
              <w:shd w:val="clear" w:color="auto" w:fill="FFFFFF"/>
              <w:spacing w:line="252" w:lineRule="exact"/>
            </w:pPr>
            <w:r>
              <w:rPr>
                <w:sz w:val="22"/>
                <w:szCs w:val="22"/>
              </w:rPr>
              <w:t>Beneficiarul plăţii: IMSP Spitalul Raional Călăraşi</w:t>
            </w:r>
          </w:p>
          <w:p w:rsidR="00CC5086" w:rsidRDefault="00CC5086" w:rsidP="00CC5086">
            <w:pPr>
              <w:shd w:val="clear" w:color="auto" w:fill="FFFFFF"/>
              <w:spacing w:line="252" w:lineRule="exact"/>
            </w:pPr>
            <w:r>
              <w:rPr>
                <w:sz w:val="22"/>
                <w:szCs w:val="22"/>
              </w:rPr>
              <w:t>Denumirea Băncii: Ministerul Finanţelor - Trezoreria</w:t>
            </w:r>
          </w:p>
          <w:p w:rsidR="00CC5086" w:rsidRDefault="00CC5086" w:rsidP="00CC5086">
            <w:pPr>
              <w:shd w:val="clear" w:color="auto" w:fill="FFFFFF"/>
              <w:spacing w:line="252" w:lineRule="exact"/>
            </w:pPr>
            <w:r>
              <w:rPr>
                <w:sz w:val="22"/>
                <w:szCs w:val="22"/>
              </w:rPr>
              <w:t>de Stat</w:t>
            </w:r>
          </w:p>
          <w:p w:rsidR="00CC5086" w:rsidRDefault="00CC5086" w:rsidP="00CC5086">
            <w:pPr>
              <w:shd w:val="clear" w:color="auto" w:fill="FFFFFF"/>
              <w:spacing w:line="252" w:lineRule="exact"/>
            </w:pPr>
            <w:r>
              <w:rPr>
                <w:sz w:val="22"/>
                <w:szCs w:val="22"/>
              </w:rPr>
              <w:t>Codul fiscal: 1003609150317</w:t>
            </w:r>
          </w:p>
          <w:p w:rsidR="00CC5086" w:rsidRDefault="00D27DAF" w:rsidP="00CC5086">
            <w:pPr>
              <w:shd w:val="clear" w:color="auto" w:fill="FFFFFF"/>
              <w:spacing w:line="252" w:lineRule="exact"/>
            </w:pPr>
            <w:r>
              <w:rPr>
                <w:sz w:val="22"/>
                <w:szCs w:val="22"/>
              </w:rPr>
              <w:t>Contul IBAN: MD05TRPCBY518430C</w:t>
            </w:r>
            <w:r w:rsidR="00CC5086">
              <w:rPr>
                <w:sz w:val="22"/>
                <w:szCs w:val="22"/>
              </w:rPr>
              <w:t>00065AA</w:t>
            </w:r>
          </w:p>
          <w:p w:rsidR="00CC5086" w:rsidRDefault="00CC5086" w:rsidP="00CC5086">
            <w:pPr>
              <w:shd w:val="clear" w:color="auto" w:fill="FFFFFF"/>
              <w:spacing w:line="252" w:lineRule="exact"/>
            </w:pPr>
            <w:r>
              <w:rPr>
                <w:sz w:val="22"/>
                <w:szCs w:val="22"/>
              </w:rPr>
              <w:t>Contul bancar: TREZMD2X</w:t>
            </w:r>
          </w:p>
          <w:p w:rsidR="00CC5086" w:rsidRDefault="00CC5086" w:rsidP="00CC5086">
            <w:pPr>
              <w:shd w:val="clear" w:color="auto" w:fill="FFFFFF"/>
              <w:spacing w:line="252" w:lineRule="exact"/>
            </w:pPr>
            <w:r>
              <w:rPr>
                <w:sz w:val="22"/>
                <w:szCs w:val="22"/>
              </w:rPr>
              <w:t>cu nota "Pentru garanţia de bună execuţie a contractului la procedura de achiziţie</w:t>
            </w:r>
          </w:p>
          <w:p w:rsidR="00CC5086" w:rsidRDefault="00CC5086" w:rsidP="00CC5086">
            <w:pPr>
              <w:shd w:val="clear" w:color="auto" w:fill="FFFFFF"/>
              <w:spacing w:line="252" w:lineRule="exact"/>
            </w:pPr>
            <w:r>
              <w:rPr>
                <w:sz w:val="22"/>
                <w:szCs w:val="22"/>
              </w:rPr>
              <w:t>publică nr.          din</w:t>
            </w:r>
          </w:p>
          <w:p w:rsidR="00EB0533" w:rsidRDefault="00EB0533" w:rsidP="002A540B">
            <w:pPr>
              <w:shd w:val="clear" w:color="auto" w:fill="FFFFFF"/>
              <w:spacing w:line="266" w:lineRule="exact"/>
            </w:pP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259"/>
        </w:trPr>
        <w:tc>
          <w:tcPr>
            <w:tcW w:w="9993" w:type="dxa"/>
            <w:gridSpan w:val="4"/>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1786"/>
            </w:pPr>
            <w:r>
              <w:rPr>
                <w:b/>
                <w:bCs/>
                <w:spacing w:val="-1"/>
                <w:sz w:val="22"/>
                <w:szCs w:val="22"/>
              </w:rPr>
              <w:t>Se vor prezenta Ia momentul livrării bunurilor de către Vânzător</w:t>
            </w:r>
          </w:p>
        </w:tc>
      </w:tr>
      <w:tr w:rsidR="00EB0533" w:rsidTr="002A540B">
        <w:trPr>
          <w:trHeight w:hRule="exact" w:val="77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22"/>
            </w:pPr>
            <w:r>
              <w:rPr>
                <w:b/>
                <w:bCs/>
                <w:sz w:val="22"/>
                <w:szCs w:val="22"/>
              </w:rPr>
              <w:t>1.</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29"/>
            </w:pPr>
            <w:r>
              <w:rPr>
                <w:sz w:val="22"/>
                <w:szCs w:val="22"/>
              </w:rPr>
              <w:t xml:space="preserve">Certificate de </w:t>
            </w:r>
            <w:r>
              <w:rPr>
                <w:spacing w:val="-1"/>
                <w:sz w:val="22"/>
                <w:szCs w:val="22"/>
              </w:rPr>
              <w:t xml:space="preserve">conformitate a bunurilor </w:t>
            </w:r>
            <w:r>
              <w:rPr>
                <w:sz w:val="22"/>
                <w:szCs w:val="22"/>
              </w:rPr>
              <w:t>livrate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right="101"/>
            </w:pPr>
            <w:r>
              <w:rPr>
                <w:spacing w:val="-1"/>
                <w:sz w:val="22"/>
                <w:szCs w:val="22"/>
              </w:rPr>
              <w:t xml:space="preserve">Certificate eliberate de instituţii autorizate în acest sens, </w:t>
            </w:r>
            <w:r>
              <w:rPr>
                <w:sz w:val="22"/>
                <w:szCs w:val="22"/>
              </w:rPr>
              <w:t>copie confirmată prin aplicarea semnăturii şi ştampilei 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r w:rsidR="00EB0533" w:rsidTr="002A540B">
        <w:trPr>
          <w:trHeight w:hRule="exact" w:val="540"/>
        </w:trPr>
        <w:tc>
          <w:tcPr>
            <w:tcW w:w="53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ind w:left="7"/>
            </w:pPr>
            <w:r>
              <w:rPr>
                <w:b/>
                <w:bCs/>
                <w:sz w:val="22"/>
                <w:szCs w:val="22"/>
              </w:rPr>
              <w:t>2.</w:t>
            </w:r>
          </w:p>
        </w:tc>
        <w:tc>
          <w:tcPr>
            <w:tcW w:w="2419"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2" w:lineRule="exact"/>
              <w:ind w:left="7" w:right="173"/>
            </w:pPr>
            <w:r>
              <w:rPr>
                <w:spacing w:val="-1"/>
                <w:sz w:val="22"/>
                <w:szCs w:val="22"/>
              </w:rPr>
              <w:t xml:space="preserve">Certificat de garanţie a </w:t>
            </w:r>
            <w:r>
              <w:rPr>
                <w:sz w:val="22"/>
                <w:szCs w:val="22"/>
              </w:rPr>
              <w:t>bunurilor livrate</w:t>
            </w:r>
          </w:p>
        </w:tc>
        <w:tc>
          <w:tcPr>
            <w:tcW w:w="5263"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spacing w:line="259" w:lineRule="exact"/>
              <w:ind w:left="7" w:right="79"/>
            </w:pPr>
            <w:r>
              <w:rPr>
                <w:spacing w:val="-1"/>
                <w:sz w:val="22"/>
                <w:szCs w:val="22"/>
              </w:rPr>
              <w:t xml:space="preserve">Original confirmat prin aplicarea semnăturii şi ştampilei </w:t>
            </w:r>
            <w:r>
              <w:rPr>
                <w:sz w:val="22"/>
                <w:szCs w:val="22"/>
              </w:rPr>
              <w:t>Participantului.</w:t>
            </w:r>
          </w:p>
        </w:tc>
        <w:tc>
          <w:tcPr>
            <w:tcW w:w="1778" w:type="dxa"/>
            <w:tcBorders>
              <w:top w:val="single" w:sz="6" w:space="0" w:color="auto"/>
              <w:left w:val="single" w:sz="6" w:space="0" w:color="auto"/>
              <w:bottom w:val="single" w:sz="6" w:space="0" w:color="auto"/>
              <w:right w:val="single" w:sz="6" w:space="0" w:color="auto"/>
            </w:tcBorders>
            <w:shd w:val="clear" w:color="auto" w:fill="FFFFFF"/>
          </w:tcPr>
          <w:p w:rsidR="00EB0533" w:rsidRDefault="00EB0533" w:rsidP="002A540B">
            <w:pPr>
              <w:shd w:val="clear" w:color="auto" w:fill="FFFFFF"/>
            </w:pPr>
            <w:r>
              <w:rPr>
                <w:sz w:val="22"/>
                <w:szCs w:val="22"/>
              </w:rPr>
              <w:t>Obligatoriu</w:t>
            </w:r>
          </w:p>
        </w:tc>
      </w:tr>
    </w:tbl>
    <w:p w:rsidR="00EB0533" w:rsidRDefault="009A4D25" w:rsidP="00997DB1">
      <w:pPr>
        <w:pStyle w:val="a"/>
        <w:numPr>
          <w:ilvl w:val="0"/>
          <w:numId w:val="38"/>
        </w:numPr>
        <w:shd w:val="clear" w:color="auto" w:fill="FFFFFF"/>
        <w:tabs>
          <w:tab w:val="left" w:pos="1073"/>
        </w:tabs>
        <w:spacing w:before="252" w:line="281" w:lineRule="exact"/>
        <w:ind w:right="58"/>
      </w:pPr>
      <w:r>
        <w:t>î</w:t>
      </w:r>
      <w:r w:rsidR="00EB0533">
        <w:t>n cazul în care ofertele conţin secrete tehnice, comerciale sau ţin de protecţia proprietăţii</w:t>
      </w:r>
      <w:r>
        <w:t xml:space="preserve"> </w:t>
      </w:r>
      <w:r w:rsidR="00EB0533">
        <w:t>intelectuale, autoritatea contractantă asigură păstrarea confidenţialităţii asupra conţinutului ofertei,</w:t>
      </w:r>
      <w:r>
        <w:t xml:space="preserve"> </w:t>
      </w:r>
      <w:r w:rsidR="00EB0533">
        <w:t>precum şi asupra oricărei informaţii privind ofertantul şi totodată, asigură dreptul operatorului</w:t>
      </w:r>
      <w:r>
        <w:t xml:space="preserve"> </w:t>
      </w:r>
      <w:r w:rsidR="00EB0533">
        <w:t xml:space="preserve">economic de a nu face publice aceste date </w:t>
      </w:r>
      <w:r>
        <w:t>p</w:t>
      </w:r>
      <w:r w:rsidR="00EB0533">
        <w:t>rin aplicarea art. 33 alin. (7) şi alin. (11) al Legii nr.131/2015 privind achiziţiile publice, însă aplicarea acestui articol se referă numai la partea ce conţin</w:t>
      </w:r>
      <w:r w:rsidR="00EB0533">
        <w:br/>
        <w:t>datele enumeratate mai sus.</w:t>
      </w:r>
    </w:p>
    <w:p w:rsidR="00EB0533" w:rsidRDefault="00EB0533" w:rsidP="00997DB1">
      <w:pPr>
        <w:pStyle w:val="a"/>
        <w:numPr>
          <w:ilvl w:val="0"/>
          <w:numId w:val="38"/>
        </w:numPr>
        <w:shd w:val="clear" w:color="auto" w:fill="FFFFFF"/>
        <w:tabs>
          <w:tab w:val="left" w:pos="1181"/>
        </w:tabs>
        <w:spacing w:before="101" w:line="281" w:lineRule="exact"/>
        <w:ind w:right="58"/>
      </w:pPr>
      <w:r>
        <w:t>Examinarea documentelor de către autoritatea contractantă se efectuează în baza</w:t>
      </w:r>
      <w:r>
        <w:br/>
        <w:t>informaţiilor prezentate de către operatorii economici în DUAE, şi conform cerinţelor stipulate în</w:t>
      </w:r>
      <w:r w:rsidR="009A4D25">
        <w:t xml:space="preserve"> </w:t>
      </w:r>
      <w:r>
        <w:t>anunţul de participare.</w:t>
      </w:r>
    </w:p>
    <w:p w:rsidR="00EB0533" w:rsidRDefault="00EB0533" w:rsidP="00997DB1">
      <w:pPr>
        <w:widowControl w:val="0"/>
        <w:numPr>
          <w:ilvl w:val="0"/>
          <w:numId w:val="38"/>
        </w:numPr>
        <w:shd w:val="clear" w:color="auto" w:fill="FFFFFF"/>
        <w:tabs>
          <w:tab w:val="left" w:pos="1080"/>
        </w:tabs>
        <w:autoSpaceDE w:val="0"/>
        <w:autoSpaceDN w:val="0"/>
        <w:adjustRightInd w:val="0"/>
        <w:spacing w:before="94" w:line="281" w:lineRule="exact"/>
        <w:ind w:right="43"/>
        <w:jc w:val="both"/>
        <w:rPr>
          <w:spacing w:val="-7"/>
        </w:rPr>
      </w:pPr>
      <w:r>
        <w:rPr>
          <w:spacing w:val="-1"/>
        </w:rPr>
        <w:t xml:space="preserve">DUAE a operatorilor economici se verifică după caz, direct de către autoritatea contractantă </w:t>
      </w:r>
      <w:r>
        <w:t>prin procedurile automate desfăşurate în SIA RSAP, prin accesarea unei baze de date a autorităţilor publice sau a terţilor din Republica Moldova, iar atunci când este necesar şi în alte state.</w:t>
      </w:r>
    </w:p>
    <w:p w:rsidR="00EB0533" w:rsidRDefault="00EB0533" w:rsidP="00997DB1">
      <w:pPr>
        <w:widowControl w:val="0"/>
        <w:numPr>
          <w:ilvl w:val="0"/>
          <w:numId w:val="38"/>
        </w:numPr>
        <w:shd w:val="clear" w:color="auto" w:fill="FFFFFF"/>
        <w:tabs>
          <w:tab w:val="left" w:pos="1080"/>
        </w:tabs>
        <w:autoSpaceDE w:val="0"/>
        <w:autoSpaceDN w:val="0"/>
        <w:adjustRightInd w:val="0"/>
        <w:spacing w:before="94" w:line="274" w:lineRule="exact"/>
        <w:ind w:right="36"/>
        <w:jc w:val="both"/>
        <w:rPr>
          <w:spacing w:val="-6"/>
        </w:rPr>
      </w:pPr>
      <w:r>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EB0533" w:rsidRDefault="00EB0533" w:rsidP="00997DB1">
      <w:pPr>
        <w:pStyle w:val="a"/>
        <w:numPr>
          <w:ilvl w:val="0"/>
          <w:numId w:val="38"/>
        </w:numPr>
        <w:shd w:val="clear" w:color="auto" w:fill="FFFFFF"/>
        <w:tabs>
          <w:tab w:val="left" w:pos="1303"/>
        </w:tabs>
        <w:spacing w:before="94" w:line="281" w:lineRule="exact"/>
        <w:ind w:right="36"/>
      </w:pPr>
      <w:r>
        <w:t>Operatorul economic a cărui informaţie prezentată în DUAE corespunde</w:t>
      </w:r>
      <w:r>
        <w:br/>
        <w:t xml:space="preserve">cerinţelor/condiţiilor specificate de către autoritatea contractantă în anunţ/invitaţia </w:t>
      </w:r>
      <w:r w:rsidR="009A4D25">
        <w:t>d</w:t>
      </w:r>
      <w:r>
        <w:t>e participare are</w:t>
      </w:r>
      <w:r w:rsidR="009A4D25">
        <w:t xml:space="preserve"> </w:t>
      </w:r>
      <w:r>
        <w:t>obligaţia să prezinte la cerere şi Iară întârziere documentele justificative.</w:t>
      </w:r>
    </w:p>
    <w:p w:rsidR="00EB0533" w:rsidRDefault="00EB0533" w:rsidP="00997DB1">
      <w:pPr>
        <w:widowControl w:val="0"/>
        <w:numPr>
          <w:ilvl w:val="0"/>
          <w:numId w:val="38"/>
        </w:numPr>
        <w:shd w:val="clear" w:color="auto" w:fill="FFFFFF"/>
        <w:tabs>
          <w:tab w:val="left" w:pos="1102"/>
        </w:tabs>
        <w:autoSpaceDE w:val="0"/>
        <w:autoSpaceDN w:val="0"/>
        <w:adjustRightInd w:val="0"/>
        <w:spacing w:before="94" w:line="274" w:lineRule="exact"/>
        <w:ind w:right="22"/>
        <w:jc w:val="both"/>
        <w:rPr>
          <w:spacing w:val="-5"/>
        </w:rPr>
      </w:pPr>
      <w:r>
        <w:t>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DUAE, cu excepţia procedurilor desfăşurate în mai multe etape, când documentele justificative sunt solicitate înainte de transmiterea invitaţiilor pentru etapa a doua către candidaţii selectaţi.</w:t>
      </w:r>
    </w:p>
    <w:p w:rsidR="00EB0533" w:rsidRDefault="00EB0533" w:rsidP="00997DB1">
      <w:pPr>
        <w:widowControl w:val="0"/>
        <w:numPr>
          <w:ilvl w:val="0"/>
          <w:numId w:val="38"/>
        </w:numPr>
        <w:shd w:val="clear" w:color="auto" w:fill="FFFFFF"/>
        <w:tabs>
          <w:tab w:val="left" w:pos="1102"/>
        </w:tabs>
        <w:autoSpaceDE w:val="0"/>
        <w:autoSpaceDN w:val="0"/>
        <w:adjustRightInd w:val="0"/>
        <w:spacing w:before="101" w:line="288" w:lineRule="exact"/>
        <w:ind w:right="14"/>
        <w:jc w:val="both"/>
        <w:rPr>
          <w:spacing w:val="-6"/>
        </w:rPr>
      </w:pPr>
      <w:r>
        <w:t xml:space="preserve">Ofertele se examinează de către grupul de lucru creat de autoritatea contractantă </w:t>
      </w:r>
      <w:r>
        <w:lastRenderedPageBreak/>
        <w:t>sau, după caz, specialistul certificat în domeniul achiziţiilor publice.</w:t>
      </w:r>
    </w:p>
    <w:p w:rsidR="00EB0533" w:rsidRDefault="00EB0533" w:rsidP="00997DB1">
      <w:pPr>
        <w:widowControl w:val="0"/>
        <w:numPr>
          <w:ilvl w:val="0"/>
          <w:numId w:val="38"/>
        </w:numPr>
        <w:shd w:val="clear" w:color="auto" w:fill="FFFFFF"/>
        <w:tabs>
          <w:tab w:val="left" w:pos="1102"/>
        </w:tabs>
        <w:autoSpaceDE w:val="0"/>
        <w:autoSpaceDN w:val="0"/>
        <w:adjustRightInd w:val="0"/>
        <w:spacing w:before="101" w:line="274" w:lineRule="exact"/>
        <w:ind w:right="14"/>
        <w:jc w:val="both"/>
        <w:rPr>
          <w:spacing w:val="-6"/>
        </w:rPr>
      </w:pPr>
      <w:r>
        <w:t xml:space="preserve">Grupul de lucru sau, după caz, specialistul certificat în domeniul achiziţiilor publice are obligaţia de a stabili care sunt clarificările necesare pentru evaluarea fiecărei oferte, precum şi perioada acordată pentru transmiterea clarificărilor </w:t>
      </w:r>
      <w:r>
        <w:rPr>
          <w:i/>
          <w:iCs/>
        </w:rPr>
        <w:t>(se menţionează în DUAE lapct. 5A.1).</w:t>
      </w:r>
    </w:p>
    <w:p w:rsidR="00EB0533" w:rsidRDefault="00EB0533" w:rsidP="00997DB1">
      <w:pPr>
        <w:widowControl w:val="0"/>
        <w:numPr>
          <w:ilvl w:val="0"/>
          <w:numId w:val="38"/>
        </w:numPr>
        <w:shd w:val="clear" w:color="auto" w:fill="FFFFFF"/>
        <w:tabs>
          <w:tab w:val="left" w:pos="950"/>
        </w:tabs>
        <w:autoSpaceDE w:val="0"/>
        <w:autoSpaceDN w:val="0"/>
        <w:adjustRightInd w:val="0"/>
        <w:spacing w:line="274" w:lineRule="exact"/>
        <w:ind w:right="43"/>
        <w:jc w:val="both"/>
        <w:rPr>
          <w:spacing w:val="-6"/>
        </w:rPr>
      </w:pPr>
      <w:r>
        <w:t xml:space="preserve">In cazul unei oferte care are un preţ anormal de scăzut în raport cu preţul estimat al achiziţiei, autoritatea contractantă are obligaţia de a efectua controlul calculării elementelor preţului şi de a verifica şi anumite clemente ale propunerii financiare stabilite ca fiind cu preţ anormal de scăzut cât şi respectarea de către ofertant a cerinţelor tehnice indicate în caietul de sarcini, şi de a </w:t>
      </w:r>
      <w:r>
        <w:rPr>
          <w:spacing w:val="-1"/>
        </w:rPr>
        <w:t xml:space="preserve">solicita în scris, şi înainte de a lua o decizie de respingere a acelei oferte, detalii şi precizări pe care le </w:t>
      </w:r>
      <w:r>
        <w:t>consideră relevante cu privire la ofertă, precum, şi de a verifica răspunsurile care justifică preţul respectiv.</w:t>
      </w:r>
    </w:p>
    <w:p w:rsidR="00EB0533" w:rsidRDefault="00EB0533" w:rsidP="00997DB1">
      <w:pPr>
        <w:widowControl w:val="0"/>
        <w:numPr>
          <w:ilvl w:val="0"/>
          <w:numId w:val="38"/>
        </w:numPr>
        <w:shd w:val="clear" w:color="auto" w:fill="FFFFFF"/>
        <w:tabs>
          <w:tab w:val="left" w:pos="950"/>
        </w:tabs>
        <w:autoSpaceDE w:val="0"/>
        <w:autoSpaceDN w:val="0"/>
        <w:adjustRightInd w:val="0"/>
        <w:spacing w:before="122" w:line="274" w:lineRule="exact"/>
        <w:ind w:right="58"/>
        <w:jc w:val="both"/>
        <w:rPr>
          <w:spacing w:val="-7"/>
        </w:rPr>
      </w:pPr>
      <w:r>
        <w:t>Grupul de lucru sau, după caz, specialistul certificat în domeniul achiziţiilor publice respinge oferta în oricare dintre următoarele cazuri:</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28"/>
        </w:tabs>
        <w:autoSpaceDE w:val="0"/>
        <w:autoSpaceDN w:val="0"/>
        <w:adjustRightInd w:val="0"/>
        <w:spacing w:before="122" w:line="274" w:lineRule="exact"/>
        <w:rPr>
          <w:spacing w:val="-17"/>
        </w:rPr>
      </w:pPr>
      <w:r>
        <w:t>ofertantul nu îndeplineşte cerinţele de calificare şi de selecţie;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ind w:right="58"/>
        <w:jc w:val="both"/>
        <w:rPr>
          <w:spacing w:val="-4"/>
        </w:rPr>
      </w:pPr>
      <w:r>
        <w:t>oferta nu respectă cerinţele prevăzute în documentaţia de atribuire pentru elaborarea şi prezentarea ofertelor;</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10"/>
        </w:rPr>
      </w:pPr>
      <w:r>
        <w:t>ofertantul nu transmite în perioada stabilită clarificările solicitate;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6"/>
        </w:rPr>
      </w:pPr>
      <w:r>
        <w:t>oferta financiară nu are un preţ fixat;</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ind w:right="43"/>
        <w:jc w:val="both"/>
        <w:rPr>
          <w:spacing w:val="-14"/>
        </w:rPr>
      </w:pPr>
      <w:r>
        <w:t>ofertantul modifică, prin clarificările pe care le prezintă, conţinutul propunerii tehnice şi/sau al propunerii financiare, cu excepţia situaţiei în care modificarea este determinată de corectarea erorilor aritmetice sau abaterilor neînsemnate;</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43"/>
        <w:jc w:val="both"/>
        <w:rPr>
          <w:spacing w:val="-11"/>
        </w:rPr>
      </w:pPr>
      <w:r>
        <w:t>oferta este anormal de scăzută potrivit art. 70 al Legii nr. 131/2015 privind achiziţiile publice;</w:t>
      </w: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36"/>
        <w:jc w:val="both"/>
        <w:rPr>
          <w:spacing w:val="-10"/>
        </w:rPr>
      </w:pPr>
      <w:r>
        <w:t>atunci când explicaţiile prezentate de ofertant, la solicitarea autorităţii contractante, nu sunt concludente şi/sau nu sunt susţinute de documentele justificative cerute de către grupul de lucru sau, după caz, specialistul certificat în domeniul achiziţiilor publice;</w:t>
      </w:r>
    </w:p>
    <w:p w:rsidR="00EB0533" w:rsidRDefault="00EB0533" w:rsidP="00997DB1">
      <w:pPr>
        <w:widowControl w:val="0"/>
        <w:numPr>
          <w:ilvl w:val="0"/>
          <w:numId w:val="38"/>
        </w:numPr>
        <w:shd w:val="clear" w:color="auto" w:fill="FFFFFF"/>
        <w:tabs>
          <w:tab w:val="left" w:pos="857"/>
        </w:tabs>
        <w:autoSpaceDE w:val="0"/>
        <w:autoSpaceDN w:val="0"/>
        <w:adjustRightInd w:val="0"/>
        <w:spacing w:line="274" w:lineRule="exact"/>
        <w:ind w:right="43"/>
        <w:jc w:val="both"/>
        <w:rPr>
          <w:spacing w:val="-10"/>
        </w:rPr>
      </w:pPr>
      <w:r>
        <w:t>s-a constatat comiterea unor acte de corupţie, acte conexe actelor de corupţie sau fapte coruptibile confirmate prin hotărâre definitivă a instanţei de judecată.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50"/>
        </w:tabs>
        <w:autoSpaceDE w:val="0"/>
        <w:autoSpaceDN w:val="0"/>
        <w:adjustRightInd w:val="0"/>
        <w:spacing w:before="274" w:line="274" w:lineRule="exact"/>
        <w:ind w:right="22"/>
        <w:jc w:val="both"/>
        <w:rPr>
          <w:spacing w:val="-9"/>
        </w:rPr>
      </w:pPr>
      <w:r>
        <w:t xml:space="preserve">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w:t>
      </w:r>
      <w:r>
        <w:rPr>
          <w:spacing w:val="-1"/>
        </w:rPr>
        <w:t xml:space="preserve">autoritatea contractantă, şi nu poate fi rectificată cu scopul de a corespunde cerinţelor, prin corectarea </w:t>
      </w:r>
      <w:r>
        <w:t>sau extragerea devierilor sau rezervelor necorespunzătoare, excepţie constituind doar corectarea greşelilor aritmetice sau abaterilor neînsemnate.</w:t>
      </w:r>
    </w:p>
    <w:p w:rsidR="00EB0533" w:rsidRDefault="00EB0533" w:rsidP="00997DB1">
      <w:pPr>
        <w:widowControl w:val="0"/>
        <w:numPr>
          <w:ilvl w:val="0"/>
          <w:numId w:val="38"/>
        </w:numPr>
        <w:shd w:val="clear" w:color="auto" w:fill="FFFFFF"/>
        <w:tabs>
          <w:tab w:val="left" w:pos="950"/>
        </w:tabs>
        <w:autoSpaceDE w:val="0"/>
        <w:autoSpaceDN w:val="0"/>
        <w:adjustRightInd w:val="0"/>
        <w:spacing w:before="115" w:line="274" w:lineRule="exact"/>
        <w:ind w:right="22"/>
        <w:jc w:val="both"/>
        <w:rPr>
          <w:spacing w:val="-6"/>
        </w:rPr>
      </w:pPr>
      <w:r>
        <w:t>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rsidR="00EB0533" w:rsidRDefault="00EB0533" w:rsidP="00997DB1">
      <w:pPr>
        <w:widowControl w:val="0"/>
        <w:numPr>
          <w:ilvl w:val="0"/>
          <w:numId w:val="38"/>
        </w:numPr>
        <w:shd w:val="clear" w:color="auto" w:fill="FFFFFF"/>
        <w:tabs>
          <w:tab w:val="left" w:pos="950"/>
        </w:tabs>
        <w:autoSpaceDE w:val="0"/>
        <w:autoSpaceDN w:val="0"/>
        <w:adjustRightInd w:val="0"/>
        <w:spacing w:before="101" w:line="274" w:lineRule="exact"/>
        <w:ind w:right="14"/>
        <w:jc w:val="both"/>
        <w:rPr>
          <w:spacing w:val="-6"/>
        </w:rPr>
      </w:pPr>
      <w: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EB0533" w:rsidRDefault="00EB0533" w:rsidP="00997DB1">
      <w:pPr>
        <w:widowControl w:val="0"/>
        <w:numPr>
          <w:ilvl w:val="0"/>
          <w:numId w:val="38"/>
        </w:numPr>
        <w:shd w:val="clear" w:color="auto" w:fill="FFFFFF"/>
        <w:tabs>
          <w:tab w:val="left" w:pos="950"/>
        </w:tabs>
        <w:autoSpaceDE w:val="0"/>
        <w:autoSpaceDN w:val="0"/>
        <w:adjustRightInd w:val="0"/>
        <w:spacing w:before="108" w:line="281" w:lineRule="exact"/>
        <w:ind w:right="7"/>
        <w:jc w:val="both"/>
        <w:rPr>
          <w:spacing w:val="-9"/>
        </w:rPr>
      </w:pPr>
      <w:r>
        <w:t xml:space="preserve">Grupul de lucru, după caz, specialistul certificat în domeniul achiziţiilor publice are dreptul de a corecta erorile aritmetice numai cu acceptul ofertantului. Dacă ofertantul nu acceptă corectarea acestor erori, oferta sa se consideră </w:t>
      </w:r>
      <w:r>
        <w:lastRenderedPageBreak/>
        <w:t>necorespunzătoare şi, în consecinţă, se respinge de către grupul de lucru.</w:t>
      </w:r>
    </w:p>
    <w:p w:rsidR="00EB0533" w:rsidRDefault="00EB0533" w:rsidP="00997DB1">
      <w:pPr>
        <w:widowControl w:val="0"/>
        <w:numPr>
          <w:ilvl w:val="0"/>
          <w:numId w:val="38"/>
        </w:numPr>
        <w:shd w:val="clear" w:color="auto" w:fill="FFFFFF"/>
        <w:tabs>
          <w:tab w:val="left" w:pos="950"/>
        </w:tabs>
        <w:autoSpaceDE w:val="0"/>
        <w:autoSpaceDN w:val="0"/>
        <w:adjustRightInd w:val="0"/>
        <w:spacing w:before="108" w:line="274" w:lineRule="exact"/>
        <w:ind w:right="7"/>
        <w:jc w:val="both"/>
        <w:rPr>
          <w:spacing w:val="-6"/>
        </w:rPr>
      </w:pPr>
      <w:r>
        <w:t>Oferta care corespunde tuturor termenilor, condiţiilor şi specificaţiilor din documentele de atribuire, fără abateri esenţiale sau cu abateri neînsemnate, erori sau omiteri ce pot fi înlăturate fără a afecta esenţa ei, se consideră conformă.</w:t>
      </w:r>
    </w:p>
    <w:p w:rsidR="00EB0533" w:rsidRDefault="00EB0533" w:rsidP="00997DB1">
      <w:pPr>
        <w:widowControl w:val="0"/>
        <w:numPr>
          <w:ilvl w:val="0"/>
          <w:numId w:val="38"/>
        </w:numPr>
        <w:shd w:val="clear" w:color="auto" w:fill="FFFFFF"/>
        <w:tabs>
          <w:tab w:val="left" w:pos="950"/>
        </w:tabs>
        <w:autoSpaceDE w:val="0"/>
        <w:autoSpaceDN w:val="0"/>
        <w:adjustRightInd w:val="0"/>
        <w:spacing w:before="115" w:line="274" w:lineRule="exact"/>
        <w:jc w:val="both"/>
        <w:rPr>
          <w:spacing w:val="-9"/>
        </w:rPr>
      </w:pPr>
      <w:r>
        <w:t>Autoritatea contractantă descalifică ofertantul care depune documente ce conţin informaţii false, cu scopul calificării, sau derutează ori face reprezentări ncadevărate pentru a demonstra corespunderea sa cerinţelor de calificare. In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EB0533" w:rsidRDefault="00EB0533" w:rsidP="00997DB1">
      <w:pPr>
        <w:widowControl w:val="0"/>
        <w:numPr>
          <w:ilvl w:val="0"/>
          <w:numId w:val="38"/>
        </w:numPr>
        <w:shd w:val="clear" w:color="auto" w:fill="FFFFFF"/>
        <w:tabs>
          <w:tab w:val="left" w:pos="936"/>
        </w:tabs>
        <w:autoSpaceDE w:val="0"/>
        <w:autoSpaceDN w:val="0"/>
        <w:adjustRightInd w:val="0"/>
        <w:spacing w:line="274" w:lineRule="exact"/>
        <w:ind w:right="22"/>
        <w:jc w:val="both"/>
        <w:rPr>
          <w:b/>
          <w:bCs/>
          <w:sz w:val="22"/>
          <w:szCs w:val="22"/>
        </w:rPr>
      </w:pPr>
      <w:r>
        <w:rPr>
          <w:sz w:val="22"/>
          <w:szCs w:val="22"/>
        </w:rPr>
        <w:t>Autoritatea contractantă solicită ofertanţilor să demonstreze împuternicirea de a încheia contractele de achiziţii publice şi componenţa fondatorilor, asociaţiilor, acţionarilor, administratorilor şi a beneficiarilor efectivi.</w:t>
      </w:r>
    </w:p>
    <w:p w:rsidR="00EB0533" w:rsidRDefault="00EB0533" w:rsidP="00997DB1">
      <w:pPr>
        <w:widowControl w:val="0"/>
        <w:numPr>
          <w:ilvl w:val="0"/>
          <w:numId w:val="38"/>
        </w:numPr>
        <w:shd w:val="clear" w:color="auto" w:fill="FFFFFF"/>
        <w:tabs>
          <w:tab w:val="left" w:pos="936"/>
        </w:tabs>
        <w:autoSpaceDE w:val="0"/>
        <w:autoSpaceDN w:val="0"/>
        <w:adjustRightInd w:val="0"/>
        <w:spacing w:before="144" w:line="266" w:lineRule="exact"/>
        <w:ind w:right="29"/>
        <w:jc w:val="both"/>
        <w:rPr>
          <w:sz w:val="22"/>
          <w:szCs w:val="22"/>
        </w:rPr>
      </w:pPr>
      <w:r>
        <w:rPr>
          <w:sz w:val="22"/>
          <w:szCs w:val="22"/>
        </w:rPr>
        <w:t>Ofertantul/ofertantul asociat desemnat câştigător este obligat de a completa şi prezenta declaraţia cu privire la beneficiarii efectivi în conformitate cu Ordinul ministrului finanţelor nr. 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81" w:lineRule="exact"/>
        <w:ind w:right="29"/>
        <w:jc w:val="both"/>
        <w:rPr>
          <w:sz w:val="22"/>
          <w:szCs w:val="22"/>
        </w:rPr>
      </w:pPr>
      <w:r>
        <w:rPr>
          <w:sz w:val="22"/>
          <w:szCs w:val="22"/>
        </w:rPr>
        <w:t>Autoritatea contractantă anulează procedura de atribuire a contractului de achiziţie publică conform art. 71 din Legea nr. 131/2015 privind achiziţiile publice. Decizia de anulare nu creează vreo obligaţie a autorităţii contractante faţă de ofertanţi, cu excepţia returnării garanţiei pentru ofertă.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In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29"/>
        <w:jc w:val="both"/>
        <w:rPr>
          <w:sz w:val="22"/>
          <w:szCs w:val="22"/>
        </w:rPr>
      </w:pPr>
      <w:r>
        <w:rPr>
          <w:sz w:val="22"/>
          <w:szCs w:val="22"/>
        </w:rPr>
        <w:t>Darea de seamă privind anularea procedurii de achiziţie publică este întocmită de către autoritatea contractantă şi este publicată în Buletinul achiziţiilor publice nu mai târziu de data emiterii deciziei de anulare a procedurii de achiziţie publică.</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29"/>
        <w:jc w:val="both"/>
        <w:rPr>
          <w:sz w:val="22"/>
          <w:szCs w:val="22"/>
        </w:rPr>
      </w:pPr>
      <w:r>
        <w:rPr>
          <w:sz w:val="22"/>
          <w:szCs w:val="22"/>
        </w:rPr>
        <w:t>La momentul încheierii contractului, dar nu mai târziu de data expirării garanţiei pentru ofertă, după caz, ofertantul câştigător prezintă garanţia de bună execuţie, în conformitate cu cerinţele stipulate în art. 68 al Legii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rPr>
          <w:sz w:val="22"/>
          <w:szCs w:val="22"/>
        </w:rPr>
      </w:pPr>
      <w:r>
        <w:rPr>
          <w:sz w:val="22"/>
          <w:szCs w:val="22"/>
        </w:rPr>
        <w:t>Garanţia de bună execuţie a contractului, se constituie din:</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9"/>
          <w:sz w:val="22"/>
          <w:szCs w:val="22"/>
        </w:rPr>
      </w:pPr>
      <w:r>
        <w:rPr>
          <w:sz w:val="22"/>
          <w:szCs w:val="22"/>
        </w:rPr>
        <w:t>transfer pe contul autorităţii contractante;</w:t>
      </w:r>
    </w:p>
    <w:p w:rsidR="00EB0533" w:rsidRDefault="00EB0533" w:rsidP="00997DB1">
      <w:pPr>
        <w:widowControl w:val="0"/>
        <w:numPr>
          <w:ilvl w:val="0"/>
          <w:numId w:val="38"/>
        </w:numPr>
        <w:shd w:val="clear" w:color="auto" w:fill="FFFFFF"/>
        <w:tabs>
          <w:tab w:val="left" w:pos="828"/>
        </w:tabs>
        <w:autoSpaceDE w:val="0"/>
        <w:autoSpaceDN w:val="0"/>
        <w:adjustRightInd w:val="0"/>
        <w:spacing w:line="274" w:lineRule="exact"/>
        <w:rPr>
          <w:spacing w:val="-3"/>
          <w:sz w:val="22"/>
          <w:szCs w:val="22"/>
        </w:rPr>
      </w:pPr>
      <w:r>
        <w:rPr>
          <w:sz w:val="22"/>
          <w:szCs w:val="22"/>
        </w:rPr>
        <w:t>formă de garanţie bancară de la o instituţie licenţiată.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36"/>
        </w:tabs>
        <w:autoSpaceDE w:val="0"/>
        <w:autoSpaceDN w:val="0"/>
        <w:adjustRightInd w:val="0"/>
        <w:spacing w:before="281" w:line="274" w:lineRule="exact"/>
        <w:ind w:right="14"/>
        <w:jc w:val="both"/>
        <w:rPr>
          <w:sz w:val="22"/>
          <w:szCs w:val="22"/>
        </w:rPr>
      </w:pPr>
      <w:r>
        <w:rPr>
          <w:sz w:val="22"/>
          <w:szCs w:val="22"/>
        </w:rPr>
        <w:t>Refuzul ofertantului câştigător de a depune garanţia de bună execuţie sau de a senina contractul constituie motiv pentru anularea atribuirii contractului şi reţinerii garanţiei pentru ofertă. In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74" w:lineRule="exact"/>
        <w:ind w:right="14"/>
        <w:jc w:val="both"/>
        <w:rPr>
          <w:sz w:val="22"/>
          <w:szCs w:val="22"/>
        </w:rPr>
      </w:pPr>
      <w:r>
        <w:rPr>
          <w:sz w:val="22"/>
          <w:szCs w:val="22"/>
        </w:rPr>
        <w:t>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72"/>
        </w:tabs>
        <w:autoSpaceDE w:val="0"/>
        <w:autoSpaceDN w:val="0"/>
        <w:adjustRightInd w:val="0"/>
        <w:spacing w:before="108" w:line="274" w:lineRule="exact"/>
        <w:ind w:right="7"/>
        <w:jc w:val="both"/>
        <w:rPr>
          <w:sz w:val="22"/>
          <w:szCs w:val="22"/>
        </w:rPr>
      </w:pPr>
      <w:r>
        <w:rPr>
          <w:sz w:val="22"/>
          <w:szCs w:val="22"/>
        </w:rPr>
        <w:t xml:space="preserve">La data încheierii contractului de achiziţie publică de bunuri/servicii se interzice </w:t>
      </w:r>
      <w:r>
        <w:rPr>
          <w:sz w:val="22"/>
          <w:szCs w:val="22"/>
        </w:rPr>
        <w:lastRenderedPageBreak/>
        <w:t>modificarea unor elemente ale ofertei câştigătoare, impunerea de noi cerinţe ofertantului câştigător sau implicarea oricărui alt ofertant decât cel care a prezentat oferta cea mai avantajoasă.</w:t>
      </w:r>
    </w:p>
    <w:p w:rsidR="00EB0533" w:rsidRDefault="00EB0533" w:rsidP="00997DB1">
      <w:pPr>
        <w:widowControl w:val="0"/>
        <w:numPr>
          <w:ilvl w:val="0"/>
          <w:numId w:val="38"/>
        </w:numPr>
        <w:shd w:val="clear" w:color="auto" w:fill="FFFFFF"/>
        <w:tabs>
          <w:tab w:val="left" w:pos="972"/>
        </w:tabs>
        <w:autoSpaceDE w:val="0"/>
        <w:autoSpaceDN w:val="0"/>
        <w:adjustRightInd w:val="0"/>
        <w:spacing w:before="115" w:line="274" w:lineRule="exact"/>
        <w:jc w:val="both"/>
        <w:rPr>
          <w:sz w:val="22"/>
          <w:szCs w:val="22"/>
        </w:rPr>
      </w:pPr>
      <w:r>
        <w:rPr>
          <w:sz w:val="22"/>
          <w:szCs w:val="22"/>
        </w:rPr>
        <w:t>Contractul pentru care sursele financiare se alocă din bugetul de stat/bugetul local se înregistrează obligatoriu la una din trezoreriile regionale ale Ministerului Finanţelor şi intră în vigoare la data înregistrării sau la o altă dată ulterioară prevăzută de acesta după înregistrare la una din trezoreriile regionale ale Ministerului Finanţelor.</w:t>
      </w:r>
    </w:p>
    <w:p w:rsidR="00EB0533" w:rsidRDefault="00EB0533" w:rsidP="00997DB1">
      <w:pPr>
        <w:widowControl w:val="0"/>
        <w:numPr>
          <w:ilvl w:val="0"/>
          <w:numId w:val="38"/>
        </w:numPr>
        <w:shd w:val="clear" w:color="auto" w:fill="FFFFFF"/>
        <w:tabs>
          <w:tab w:val="left" w:pos="972"/>
        </w:tabs>
        <w:autoSpaceDE w:val="0"/>
        <w:autoSpaceDN w:val="0"/>
        <w:adjustRightInd w:val="0"/>
        <w:spacing w:before="115" w:line="274" w:lineRule="exact"/>
        <w:ind w:right="14"/>
        <w:jc w:val="both"/>
        <w:rPr>
          <w:sz w:val="22"/>
          <w:szCs w:val="22"/>
        </w:rPr>
      </w:pPr>
      <w:r>
        <w:rPr>
          <w:sz w:val="22"/>
          <w:szCs w:val="22"/>
        </w:rPr>
        <w:t xml:space="preserve">Autoritatea contractantă utilizează contractul - model </w:t>
      </w:r>
      <w:r w:rsidR="00CC5086">
        <w:rPr>
          <w:b/>
          <w:bCs/>
          <w:sz w:val="22"/>
          <w:szCs w:val="22"/>
        </w:rPr>
        <w:t>(Anexa nr. 24</w:t>
      </w:r>
      <w:r>
        <w:rPr>
          <w:b/>
          <w:bCs/>
          <w:sz w:val="22"/>
          <w:szCs w:val="22"/>
        </w:rPr>
        <w:t xml:space="preserve">. </w:t>
      </w:r>
      <w:r>
        <w:rPr>
          <w:sz w:val="22"/>
          <w:szCs w:val="22"/>
        </w:rPr>
        <w:t>Contractul poate fi încheiat între una sau mai multe autorităţi contractante şi unul sau mai mulţi operatori economici, care are ca obiect livrarea/prestarea bunurilor/serviciilor.</w:t>
      </w:r>
    </w:p>
    <w:p w:rsidR="00EB0533" w:rsidRDefault="00EB0533" w:rsidP="00997DB1">
      <w:pPr>
        <w:pStyle w:val="a"/>
        <w:numPr>
          <w:ilvl w:val="0"/>
          <w:numId w:val="38"/>
        </w:numPr>
        <w:shd w:val="clear" w:color="auto" w:fill="FFFFFF"/>
        <w:spacing w:before="108" w:line="281" w:lineRule="exact"/>
      </w:pPr>
      <w:r w:rsidRPr="00EB0533">
        <w:rPr>
          <w:b/>
          <w:bCs/>
          <w:i/>
          <w:iCs/>
          <w:sz w:val="22"/>
          <w:szCs w:val="22"/>
        </w:rPr>
        <w:t>Numărul maxim de zile pentru semnarea şi prezentarea contractului către autoritatea contractantă, de la remiterea acestuia spre semnare: 10 zile calendaristice.</w:t>
      </w:r>
    </w:p>
    <w:p w:rsidR="00EB0533" w:rsidRDefault="00EB0533" w:rsidP="00997DB1">
      <w:pPr>
        <w:pStyle w:val="a"/>
        <w:numPr>
          <w:ilvl w:val="0"/>
          <w:numId w:val="38"/>
        </w:numPr>
        <w:shd w:val="clear" w:color="auto" w:fill="FFFFFF"/>
        <w:tabs>
          <w:tab w:val="left" w:pos="972"/>
        </w:tabs>
        <w:spacing w:before="115" w:line="274" w:lineRule="exact"/>
        <w:ind w:right="173"/>
      </w:pPr>
      <w:r w:rsidRPr="00EB0533">
        <w:rPr>
          <w:sz w:val="22"/>
          <w:szCs w:val="22"/>
        </w:rPr>
        <w:t>Contractul este compus din două părţi: Partea I cea generală care este obligatorie, şi care nu</w:t>
      </w:r>
      <w:r w:rsidRPr="00EB0533">
        <w:rPr>
          <w:sz w:val="22"/>
          <w:szCs w:val="22"/>
        </w:rPr>
        <w:br/>
        <w:t>se modifică, doar cu excepţia contractelor de achiziţii publice ce nu cad sub incidenţa Legii nr.</w:t>
      </w:r>
      <w:r>
        <w:rPr>
          <w:sz w:val="22"/>
          <w:szCs w:val="22"/>
        </w:rPr>
        <w:t xml:space="preserve"> </w:t>
      </w:r>
      <w:r>
        <w:t xml:space="preserve">131/2015 privind achiziţiile publice şi Partea </w:t>
      </w:r>
      <w:r w:rsidRPr="00EB0533">
        <w:t xml:space="preserve">II </w:t>
      </w:r>
      <w:r>
        <w:t xml:space="preserve">ceea ce ţine de condiţiile speciale al contractului care se completează doar la necesitate, unde autoritatea contractantă are dreptul de a stabili condiţii/cerinţe speciale în dependenţă de obiectul achiziţiei, de complexitatea procedurii, atât şi de a stabili condiţiile achitării (în special la achiziţionarea combustibilului, energiei electrice, gaze, apa şi canalizare, salubritate, servicii de comunicaţii electronice, etc), atât şi de a stabili condiţiile achitării în avans. In cazul achiziţiilor serviciilor din domeniul energetic şi de alimentare cu apă şi de canalizare, contractul de achiziţii publice conţin clauzele obligatorii stabilite prin legile sectoriale şi actele normative de reglementare aprobate de către ANRE. Totodată, prevederile obligatorii stabilite prin deciziile acesteia, care nu se regăsec în partea </w:t>
      </w:r>
      <w:r w:rsidRPr="00EB0533">
        <w:t xml:space="preserve">I </w:t>
      </w:r>
      <w:r>
        <w:t xml:space="preserve">cea generală al contractului, se indică în partea </w:t>
      </w:r>
      <w:r w:rsidRPr="00EB0533">
        <w:t xml:space="preserve">II </w:t>
      </w:r>
      <w:r>
        <w:t>ce ţine de condiţiile speciale al contractului.</w:t>
      </w:r>
    </w:p>
    <w:p w:rsidR="00EB0533" w:rsidRDefault="00EB0533" w:rsidP="00997DB1">
      <w:pPr>
        <w:pStyle w:val="a"/>
        <w:numPr>
          <w:ilvl w:val="0"/>
          <w:numId w:val="38"/>
        </w:numPr>
        <w:shd w:val="clear" w:color="auto" w:fill="FFFFFF"/>
        <w:tabs>
          <w:tab w:val="left" w:pos="1008"/>
        </w:tabs>
        <w:spacing w:before="122" w:line="274" w:lineRule="exact"/>
        <w:ind w:right="180"/>
      </w:pPr>
      <w:r>
        <w:t>Termenii de asumare a angajamentelor în contractele de achiziţii publice de către</w:t>
      </w:r>
      <w:r>
        <w:br/>
        <w:t xml:space="preserve">autorităţile/instituţiile bugetare se stabilesc în conformitate cu prevederile art. </w:t>
      </w:r>
      <w:r w:rsidRPr="00EB0533">
        <w:rPr>
          <w:i/>
          <w:iCs/>
        </w:rPr>
        <w:t xml:space="preserve">66 </w:t>
      </w:r>
      <w:r>
        <w:t>din Legea nr.181/2015 finanţelor publice şi responsabilităţii bugetar-fiscale.</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187"/>
        <w:jc w:val="both"/>
        <w:rPr>
          <w:spacing w:val="-5"/>
        </w:rPr>
      </w:pPr>
      <w:r>
        <w:t>Nu se acceptă în cadrul achiziţiilor publice proiectele contracte</w:t>
      </w:r>
      <w:r w:rsidR="00CC5086">
        <w:t>lor ce deviază de la Anexa nr. 24</w:t>
      </w:r>
      <w:r>
        <w:t xml:space="preserve">, întocmite de prestator/furnizor cu excepţia cazurilor când serviciile sunt prestate în afara ţării </w:t>
      </w:r>
      <w:r>
        <w:rPr>
          <w:spacing w:val="-1"/>
        </w:rPr>
        <w:t xml:space="preserve">şi sunt încheiate conform cadrului juridic local (de exemplu: serviciile de instruire, servicii hoteliere, </w:t>
      </w:r>
      <w:r>
        <w:t>etc).</w:t>
      </w:r>
    </w:p>
    <w:p w:rsidR="00EB0533" w:rsidRDefault="00EB0533" w:rsidP="00997DB1">
      <w:pPr>
        <w:widowControl w:val="0"/>
        <w:numPr>
          <w:ilvl w:val="0"/>
          <w:numId w:val="38"/>
        </w:numPr>
        <w:shd w:val="clear" w:color="auto" w:fill="FFFFFF"/>
        <w:tabs>
          <w:tab w:val="left" w:pos="936"/>
        </w:tabs>
        <w:autoSpaceDE w:val="0"/>
        <w:autoSpaceDN w:val="0"/>
        <w:adjustRightInd w:val="0"/>
        <w:spacing w:before="122" w:line="274" w:lineRule="exact"/>
        <w:ind w:right="173"/>
        <w:jc w:val="both"/>
        <w:rPr>
          <w:spacing w:val="-9"/>
        </w:rPr>
      </w:pPr>
      <w:r>
        <w:t xml:space="preserve">Orice operator economic care consideră că, în cadrul procedurilor de achiziţie, autoritatea </w:t>
      </w:r>
      <w:r>
        <w:rPr>
          <w:spacing w:val="-1"/>
        </w:rPr>
        <w:t xml:space="preserve">contractantă, prin decizia emisă sau prin procedura de achiziţie aplicată cu încălcarea legii, a lezat un </w:t>
      </w:r>
      <w:r>
        <w:t>drept al său recunoscut de lege, în urma cărui fapt el a suportat sau poate suporta prejudicii, are dreptul să conteste decizia sau procedura aplicată de autoritatea contractantă, în modul stabilit de Legea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08" w:line="281" w:lineRule="exact"/>
        <w:ind w:right="166"/>
        <w:jc w:val="both"/>
        <w:rPr>
          <w:spacing w:val="-4"/>
        </w:rPr>
      </w:pPr>
      <w:r>
        <w:t>Contestaţiile se depun direct la Agenţia Naţională pentru Soluţionare a Contestaţiilor. Toate contestaţiile se depun, se examinează şi se soluţionează în modul stabilit de Legea nr. 131/2015 privind achiziţiile publice.</w:t>
      </w:r>
    </w:p>
    <w:p w:rsidR="00EB0533" w:rsidRDefault="00EB0533" w:rsidP="00997DB1">
      <w:pPr>
        <w:widowControl w:val="0"/>
        <w:numPr>
          <w:ilvl w:val="0"/>
          <w:numId w:val="38"/>
        </w:numPr>
        <w:shd w:val="clear" w:color="auto" w:fill="FFFFFF"/>
        <w:tabs>
          <w:tab w:val="left" w:pos="936"/>
        </w:tabs>
        <w:autoSpaceDE w:val="0"/>
        <w:autoSpaceDN w:val="0"/>
        <w:adjustRightInd w:val="0"/>
        <w:spacing w:before="115" w:line="274" w:lineRule="exact"/>
        <w:ind w:right="151"/>
        <w:jc w:val="both"/>
        <w:rPr>
          <w:spacing w:val="-4"/>
        </w:rPr>
      </w:pPr>
      <w:r>
        <w:t>Operatorul economic, conform art. 83 al Legii nr. 131/2015 privind achiziţiile publice, în termen de până la 5 zile, sau 10 zile de la data la care a aflat despre circumstanţele ce au servit drept temei pentru contestaţie, are dreptul să depună la Agenţia Naţională pentru Soluţionarea Contestaţiilor o contestaţie argumentată a acţiunilor, a deciziei ori a procedurii aplicate de autoritatea contractantă.</w:t>
      </w:r>
    </w:p>
    <w:p w:rsidR="00EB0533" w:rsidRDefault="00EB0533" w:rsidP="00EB0533">
      <w:pPr>
        <w:rPr>
          <w:sz w:val="2"/>
          <w:szCs w:val="2"/>
        </w:rPr>
      </w:pPr>
    </w:p>
    <w:p w:rsidR="00EB0533" w:rsidRDefault="00EB0533" w:rsidP="00997DB1">
      <w:pPr>
        <w:widowControl w:val="0"/>
        <w:numPr>
          <w:ilvl w:val="0"/>
          <w:numId w:val="38"/>
        </w:numPr>
        <w:shd w:val="clear" w:color="auto" w:fill="FFFFFF"/>
        <w:tabs>
          <w:tab w:val="left" w:pos="979"/>
        </w:tabs>
        <w:autoSpaceDE w:val="0"/>
        <w:autoSpaceDN w:val="0"/>
        <w:adjustRightInd w:val="0"/>
        <w:spacing w:before="94" w:line="281" w:lineRule="exact"/>
        <w:ind w:right="144"/>
        <w:jc w:val="both"/>
        <w:rPr>
          <w:spacing w:val="-7"/>
        </w:rPr>
      </w:pPr>
      <w:r>
        <w:t xml:space="preserve">Contestaţiile privind anunţurile de participare la licitaţie şi documentaţia de </w:t>
      </w:r>
      <w:r>
        <w:lastRenderedPageBreak/>
        <w:t xml:space="preserve">atribuire se depun </w:t>
      </w:r>
      <w:r w:rsidR="00CC5086">
        <w:t>în termenele indicate la pct. 44</w:t>
      </w:r>
      <w:r>
        <w:t>, însă nu mai târziu de deschiderea ofertelor de către autoritatea contractantă.</w:t>
      </w:r>
    </w:p>
    <w:p w:rsidR="00EB0533" w:rsidRDefault="00EB0533" w:rsidP="00997DB1">
      <w:pPr>
        <w:widowControl w:val="0"/>
        <w:numPr>
          <w:ilvl w:val="0"/>
          <w:numId w:val="38"/>
        </w:numPr>
        <w:shd w:val="clear" w:color="auto" w:fill="FFFFFF"/>
        <w:tabs>
          <w:tab w:val="left" w:pos="979"/>
        </w:tabs>
        <w:autoSpaceDE w:val="0"/>
        <w:autoSpaceDN w:val="0"/>
        <w:adjustRightInd w:val="0"/>
        <w:spacing w:before="65" w:line="317" w:lineRule="exact"/>
        <w:jc w:val="both"/>
        <w:rPr>
          <w:spacing w:val="-5"/>
        </w:rPr>
      </w:pPr>
      <w:r>
        <w:t>Fiecare ofertant care participă, în mod individual sau ca asociat, la procedura de atribuire a contractului de achiziţie publică de bunuri/servicii are obligaţia să prezinte anexele prevăzute în prezenta documentaţie, completate în mod corespunzător şi semnate de persoanele autorizate, conform cerinţelor stabilite în Anunţul de participare şi Caietul de sarcini.</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4219"/>
        <w:gridCol w:w="1859"/>
        <w:gridCol w:w="1354"/>
        <w:gridCol w:w="1302"/>
        <w:gridCol w:w="3171"/>
        <w:gridCol w:w="2377"/>
        <w:gridCol w:w="1827"/>
        <w:gridCol w:w="84"/>
      </w:tblGrid>
      <w:tr w:rsidR="00215125" w:rsidRPr="00C00499" w:rsidTr="00AD6472">
        <w:trPr>
          <w:trHeight w:val="697"/>
        </w:trPr>
        <w:tc>
          <w:tcPr>
            <w:tcW w:w="5000" w:type="pct"/>
            <w:gridSpan w:val="8"/>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rsidTr="00AD6472">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AD647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AD6472">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AD6472">
        <w:trPr>
          <w:gridAfter w:val="1"/>
          <w:wAfter w:w="26" w:type="pct"/>
          <w:trHeight w:val="397"/>
        </w:trPr>
        <w:tc>
          <w:tcPr>
            <w:tcW w:w="4974"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C25F12">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C25F12">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7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3E38F3" w:rsidRDefault="0092232C" w:rsidP="0092232C">
            <w:pPr>
              <w:ind w:left="-57" w:right="-57"/>
              <w:jc w:val="center"/>
              <w:rPr>
                <w:b/>
                <w:lang w:val="en-US"/>
              </w:rPr>
            </w:pPr>
            <w:r w:rsidRPr="003E38F3">
              <w:rPr>
                <w:b/>
                <w:lang w:val="en-US"/>
              </w:rPr>
              <w:t>Lotul 1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590BCC">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590BCC">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590BCC">
            <w:pPr>
              <w:rPr>
                <w:sz w:val="20"/>
                <w:szCs w:val="20"/>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92232C" w:rsidRPr="003E38F3" w:rsidRDefault="0092232C" w:rsidP="0092232C">
            <w:r w:rsidRPr="003E38F3">
              <w:t>Lapte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rPr>
                <w:sz w:val="16"/>
                <w:szCs w:val="16"/>
                <w:lang w:val="it-IT"/>
              </w:rPr>
            </w:pPr>
            <w:r w:rsidRPr="000F5579">
              <w:rPr>
                <w:sz w:val="16"/>
                <w:szCs w:val="16"/>
                <w:lang w:val="it-IT"/>
              </w:rPr>
              <w:t xml:space="preserve">HG 611 din 05.07.2010, pasterizat grasime 2,5% în pachete de polietilenă </w:t>
            </w:r>
            <w:smartTag w:uri="urn:schemas-microsoft-com:office:smarttags" w:element="metricconverter">
              <w:smartTagPr>
                <w:attr w:name="ProductID" w:val="1,0 L"/>
              </w:smartTagPr>
              <w:r w:rsidRPr="000F5579">
                <w:rPr>
                  <w:sz w:val="16"/>
                  <w:szCs w:val="16"/>
                  <w:lang w:val="it-IT"/>
                </w:rPr>
                <w:t>1,0 L</w:t>
              </w:r>
            </w:smartTag>
            <w:r w:rsidRPr="000F5579">
              <w:rPr>
                <w:sz w:val="16"/>
                <w:szCs w:val="16"/>
                <w:lang w:val="it-IT"/>
              </w:rPr>
              <w:t xml:space="preserve"> ,Livrarea 3ori/sapt. (1,3,5 zi din sapt.)</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bCs/>
                <w:i/>
                <w:iCs/>
                <w:sz w:val="16"/>
                <w:szCs w:val="16"/>
              </w:rPr>
              <w:t>STAS 13277-79</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92232C" w:rsidRPr="003E38F3" w:rsidRDefault="0092232C" w:rsidP="0092232C">
            <w:r w:rsidRPr="003E38F3">
              <w:t>Chefir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jc w:val="center"/>
              <w:rPr>
                <w:color w:val="000000"/>
                <w:sz w:val="16"/>
                <w:szCs w:val="16"/>
                <w:lang w:val="it-IT"/>
              </w:rPr>
            </w:pPr>
            <w:r w:rsidRPr="000F5579">
              <w:rPr>
                <w:color w:val="000000"/>
                <w:sz w:val="16"/>
                <w:szCs w:val="16"/>
                <w:lang w:val="fr-FR"/>
              </w:rPr>
              <w:t xml:space="preserve">HG nr.611 din 05.07.2010. 2,5 % grăsime Sac de polit.0,5kg. </w:t>
            </w:r>
            <w:r w:rsidRPr="000F5579">
              <w:rPr>
                <w:color w:val="000000"/>
                <w:sz w:val="16"/>
                <w:szCs w:val="16"/>
                <w:lang w:val="it-IT"/>
              </w:rPr>
              <w:t>Livrarea 2/săpt (2 zi din sapt)</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bCs/>
                <w:i/>
                <w:iCs/>
                <w:sz w:val="16"/>
                <w:szCs w:val="16"/>
              </w:rPr>
              <w:t>STAS 4929-84.</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92232C" w:rsidRPr="003E38F3" w:rsidRDefault="0092232C" w:rsidP="0092232C">
            <w:r w:rsidRPr="003E38F3">
              <w:t>Brînză de vaci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rPr>
                <w:sz w:val="16"/>
                <w:szCs w:val="16"/>
                <w:lang w:val="it-IT"/>
              </w:rPr>
            </w:pPr>
            <w:r w:rsidRPr="000F5579">
              <w:rPr>
                <w:sz w:val="16"/>
                <w:szCs w:val="16"/>
                <w:lang w:val="it-IT"/>
              </w:rPr>
              <w:t xml:space="preserve">HG 611 din 05.07.2010.Grasime 9%, pungă de 0.5 kg ;Livrarea 3 ori/sapt.(1,3,5 zi din </w:t>
            </w:r>
            <w:r w:rsidRPr="000F5579">
              <w:rPr>
                <w:sz w:val="16"/>
                <w:szCs w:val="16"/>
                <w:lang w:val="it-IT"/>
              </w:rPr>
              <w:br/>
              <w:t>sapt.)</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bCs/>
                <w:i/>
                <w:iCs/>
                <w:sz w:val="16"/>
                <w:szCs w:val="16"/>
              </w:rPr>
              <w:t>PTMD 6708483053-058;20011</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92232C" w:rsidRPr="003E38F3" w:rsidRDefault="0092232C" w:rsidP="0092232C">
            <w:r w:rsidRPr="003E38F3">
              <w:t>Smîntînă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jc w:val="center"/>
              <w:rPr>
                <w:color w:val="000000"/>
                <w:sz w:val="16"/>
                <w:szCs w:val="16"/>
                <w:lang w:val="en-US"/>
              </w:rPr>
            </w:pPr>
            <w:r w:rsidRPr="000F5579">
              <w:rPr>
                <w:sz w:val="16"/>
                <w:szCs w:val="16"/>
                <w:lang w:val="it-IT"/>
              </w:rPr>
              <w:t>HG 611 din 05.07.2010, Pachete-</w:t>
            </w:r>
            <w:smartTag w:uri="urn:schemas-microsoft-com:office:smarttags" w:element="metricconverter">
              <w:smartTagPr>
                <w:attr w:name="ProductID" w:val="0,5 kg"/>
              </w:smartTagPr>
              <w:r w:rsidRPr="000F5579">
                <w:rPr>
                  <w:sz w:val="16"/>
                  <w:szCs w:val="16"/>
                  <w:lang w:val="it-IT"/>
                </w:rPr>
                <w:t>0,5 kg</w:t>
              </w:r>
            </w:smartTag>
            <w:r w:rsidRPr="000F5579">
              <w:rPr>
                <w:sz w:val="16"/>
                <w:szCs w:val="16"/>
                <w:lang w:val="it-IT"/>
              </w:rPr>
              <w:t xml:space="preserve">, grasime 10%, . .Livrarea 3 ori/sapt. </w:t>
            </w:r>
            <w:r w:rsidRPr="000F5579">
              <w:rPr>
                <w:sz w:val="16"/>
                <w:szCs w:val="16"/>
                <w:lang w:val="en-US"/>
              </w:rPr>
              <w:t>(1,3,5 zi din sapt.)</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sz w:val="16"/>
                <w:szCs w:val="16"/>
              </w:rPr>
              <w:t>TU 10.02.02.789.09-89</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92232C" w:rsidRPr="003E38F3" w:rsidRDefault="0092232C" w:rsidP="0092232C">
            <w:r w:rsidRPr="003E38F3">
              <w:t>Unt de vacă 72,5%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jc w:val="center"/>
              <w:rPr>
                <w:color w:val="000000"/>
                <w:sz w:val="16"/>
                <w:szCs w:val="16"/>
              </w:rPr>
            </w:pPr>
            <w:r w:rsidRPr="000F3547">
              <w:rPr>
                <w:sz w:val="16"/>
                <w:szCs w:val="16"/>
              </w:rPr>
              <w:t>HG</w:t>
            </w:r>
            <w:r w:rsidRPr="000F5579">
              <w:rPr>
                <w:sz w:val="16"/>
                <w:szCs w:val="16"/>
              </w:rPr>
              <w:t xml:space="preserve"> </w:t>
            </w:r>
            <w:r w:rsidRPr="000F3547">
              <w:rPr>
                <w:sz w:val="16"/>
                <w:szCs w:val="16"/>
              </w:rPr>
              <w:t>nr</w:t>
            </w:r>
            <w:r w:rsidRPr="000F5579">
              <w:rPr>
                <w:sz w:val="16"/>
                <w:szCs w:val="16"/>
              </w:rPr>
              <w:t xml:space="preserve">.611 </w:t>
            </w:r>
            <w:r w:rsidRPr="000F3547">
              <w:rPr>
                <w:sz w:val="16"/>
                <w:szCs w:val="16"/>
              </w:rPr>
              <w:t>din</w:t>
            </w:r>
            <w:r w:rsidRPr="000F5579">
              <w:rPr>
                <w:sz w:val="16"/>
                <w:szCs w:val="16"/>
              </w:rPr>
              <w:t xml:space="preserve"> 05.07.2010 .</w:t>
            </w:r>
            <w:r w:rsidRPr="000F3547">
              <w:rPr>
                <w:sz w:val="16"/>
                <w:szCs w:val="16"/>
              </w:rPr>
              <w:t>Din</w:t>
            </w:r>
            <w:r w:rsidRPr="000F5579">
              <w:rPr>
                <w:sz w:val="16"/>
                <w:szCs w:val="16"/>
              </w:rPr>
              <w:t xml:space="preserve"> </w:t>
            </w:r>
            <w:r w:rsidRPr="000F3547">
              <w:rPr>
                <w:sz w:val="16"/>
                <w:szCs w:val="16"/>
              </w:rPr>
              <w:t>sm</w:t>
            </w:r>
            <w:r w:rsidRPr="000F5579">
              <w:rPr>
                <w:sz w:val="16"/>
                <w:szCs w:val="16"/>
              </w:rPr>
              <w:t>î</w:t>
            </w:r>
            <w:r w:rsidRPr="000F3547">
              <w:rPr>
                <w:sz w:val="16"/>
                <w:szCs w:val="16"/>
              </w:rPr>
              <w:t>nt</w:t>
            </w:r>
            <w:r w:rsidRPr="000F5579">
              <w:rPr>
                <w:sz w:val="16"/>
                <w:szCs w:val="16"/>
              </w:rPr>
              <w:t>î</w:t>
            </w:r>
            <w:r w:rsidRPr="000F3547">
              <w:rPr>
                <w:sz w:val="16"/>
                <w:szCs w:val="16"/>
              </w:rPr>
              <w:t>n</w:t>
            </w:r>
            <w:r w:rsidRPr="000F5579">
              <w:rPr>
                <w:sz w:val="16"/>
                <w:szCs w:val="16"/>
              </w:rPr>
              <w:t xml:space="preserve">ă </w:t>
            </w:r>
            <w:r w:rsidRPr="000F3547">
              <w:rPr>
                <w:sz w:val="16"/>
                <w:szCs w:val="16"/>
              </w:rPr>
              <w:t>dulce</w:t>
            </w:r>
            <w:r w:rsidRPr="000F5579">
              <w:rPr>
                <w:sz w:val="16"/>
                <w:szCs w:val="16"/>
              </w:rPr>
              <w:t xml:space="preserve"> </w:t>
            </w:r>
            <w:r w:rsidRPr="000F3547">
              <w:rPr>
                <w:sz w:val="16"/>
                <w:szCs w:val="16"/>
              </w:rPr>
              <w:t>nes</w:t>
            </w:r>
            <w:r w:rsidRPr="000F5579">
              <w:rPr>
                <w:sz w:val="16"/>
                <w:szCs w:val="16"/>
              </w:rPr>
              <w:t>ă</w:t>
            </w:r>
            <w:r w:rsidRPr="000F3547">
              <w:rPr>
                <w:sz w:val="16"/>
                <w:szCs w:val="16"/>
              </w:rPr>
              <w:t>rat</w:t>
            </w:r>
            <w:r w:rsidRPr="000F5579">
              <w:rPr>
                <w:sz w:val="16"/>
                <w:szCs w:val="16"/>
              </w:rPr>
              <w:t xml:space="preserve"> 72,5% </w:t>
            </w:r>
            <w:r w:rsidRPr="000F3547">
              <w:rPr>
                <w:sz w:val="16"/>
                <w:szCs w:val="16"/>
              </w:rPr>
              <w:t>gr</w:t>
            </w:r>
            <w:r w:rsidRPr="000F5579">
              <w:rPr>
                <w:sz w:val="16"/>
                <w:szCs w:val="16"/>
              </w:rPr>
              <w:t>ă</w:t>
            </w:r>
            <w:r w:rsidRPr="000F3547">
              <w:rPr>
                <w:sz w:val="16"/>
                <w:szCs w:val="16"/>
              </w:rPr>
              <w:t>s</w:t>
            </w:r>
            <w:r w:rsidRPr="000F5579">
              <w:rPr>
                <w:sz w:val="16"/>
                <w:szCs w:val="16"/>
              </w:rPr>
              <w:t>î</w:t>
            </w:r>
            <w:r w:rsidRPr="000F3547">
              <w:rPr>
                <w:sz w:val="16"/>
                <w:szCs w:val="16"/>
              </w:rPr>
              <w:t>me</w:t>
            </w:r>
            <w:r w:rsidRPr="000F5579">
              <w:rPr>
                <w:sz w:val="16"/>
                <w:szCs w:val="16"/>
              </w:rPr>
              <w:t xml:space="preserve">, </w:t>
            </w:r>
            <w:r w:rsidRPr="000F5579">
              <w:rPr>
                <w:sz w:val="16"/>
                <w:szCs w:val="16"/>
              </w:rPr>
              <w:br/>
            </w:r>
            <w:r w:rsidRPr="000F3547">
              <w:rPr>
                <w:sz w:val="16"/>
                <w:szCs w:val="16"/>
              </w:rPr>
              <w:t>f</w:t>
            </w:r>
            <w:r w:rsidRPr="000F5579">
              <w:rPr>
                <w:sz w:val="16"/>
                <w:szCs w:val="16"/>
              </w:rPr>
              <w:t>ă</w:t>
            </w:r>
            <w:r w:rsidRPr="000F3547">
              <w:rPr>
                <w:sz w:val="16"/>
                <w:szCs w:val="16"/>
              </w:rPr>
              <w:t>r</w:t>
            </w:r>
            <w:r w:rsidRPr="000F5579">
              <w:rPr>
                <w:sz w:val="16"/>
                <w:szCs w:val="16"/>
              </w:rPr>
              <w:t xml:space="preserve">ă </w:t>
            </w:r>
            <w:r w:rsidRPr="000F3547">
              <w:rPr>
                <w:sz w:val="16"/>
                <w:szCs w:val="16"/>
              </w:rPr>
              <w:t>adaus</w:t>
            </w:r>
            <w:r w:rsidRPr="000F5579">
              <w:rPr>
                <w:sz w:val="16"/>
                <w:szCs w:val="16"/>
              </w:rPr>
              <w:t xml:space="preserve"> </w:t>
            </w:r>
            <w:r w:rsidRPr="000F3547">
              <w:rPr>
                <w:sz w:val="16"/>
                <w:szCs w:val="16"/>
              </w:rPr>
              <w:t>de</w:t>
            </w:r>
            <w:r w:rsidRPr="000F5579">
              <w:rPr>
                <w:sz w:val="16"/>
                <w:szCs w:val="16"/>
              </w:rPr>
              <w:t xml:space="preserve"> </w:t>
            </w:r>
            <w:r w:rsidRPr="000F3547">
              <w:rPr>
                <w:sz w:val="16"/>
                <w:szCs w:val="16"/>
              </w:rPr>
              <w:t>gr</w:t>
            </w:r>
            <w:r w:rsidRPr="000F5579">
              <w:rPr>
                <w:sz w:val="16"/>
                <w:szCs w:val="16"/>
              </w:rPr>
              <w:t>ă</w:t>
            </w:r>
            <w:r w:rsidRPr="000F3547">
              <w:rPr>
                <w:sz w:val="16"/>
                <w:szCs w:val="16"/>
              </w:rPr>
              <w:t>simi</w:t>
            </w:r>
            <w:r w:rsidRPr="000F5579">
              <w:rPr>
                <w:sz w:val="16"/>
                <w:szCs w:val="16"/>
              </w:rPr>
              <w:t xml:space="preserve"> </w:t>
            </w:r>
            <w:r w:rsidRPr="000F3547">
              <w:rPr>
                <w:sz w:val="16"/>
                <w:szCs w:val="16"/>
              </w:rPr>
              <w:t>vegetal</w:t>
            </w:r>
            <w:r w:rsidRPr="000F5579">
              <w:rPr>
                <w:sz w:val="16"/>
                <w:szCs w:val="16"/>
              </w:rPr>
              <w:t xml:space="preserve"> </w:t>
            </w:r>
            <w:r w:rsidRPr="000F3547">
              <w:rPr>
                <w:sz w:val="16"/>
                <w:szCs w:val="16"/>
              </w:rPr>
              <w:t>Ambalaj</w:t>
            </w:r>
            <w:r w:rsidRPr="000F5579">
              <w:rPr>
                <w:sz w:val="16"/>
                <w:szCs w:val="16"/>
              </w:rPr>
              <w:t xml:space="preserve"> </w:t>
            </w:r>
            <w:r w:rsidRPr="000F3547">
              <w:rPr>
                <w:sz w:val="16"/>
                <w:szCs w:val="16"/>
              </w:rPr>
              <w:t>de</w:t>
            </w:r>
            <w:r w:rsidRPr="000F5579">
              <w:rPr>
                <w:sz w:val="16"/>
                <w:szCs w:val="16"/>
              </w:rPr>
              <w:t xml:space="preserve"> </w:t>
            </w:r>
            <w:smartTag w:uri="urn:schemas-microsoft-com:office:smarttags" w:element="metricconverter">
              <w:smartTagPr>
                <w:attr w:name="ProductID" w:val="4 kg"/>
              </w:smartTagPr>
              <w:r w:rsidRPr="000F5579">
                <w:rPr>
                  <w:sz w:val="16"/>
                  <w:szCs w:val="16"/>
                </w:rPr>
                <w:t xml:space="preserve">4 </w:t>
              </w:r>
              <w:r w:rsidRPr="000F3547">
                <w:rPr>
                  <w:sz w:val="16"/>
                  <w:szCs w:val="16"/>
                </w:rPr>
                <w:t>kg</w:t>
              </w:r>
            </w:smartTag>
            <w:r w:rsidRPr="000F5579">
              <w:rPr>
                <w:sz w:val="16"/>
                <w:szCs w:val="16"/>
              </w:rPr>
              <w:t xml:space="preserve"> . </w:t>
            </w:r>
            <w:r w:rsidRPr="000F5579">
              <w:rPr>
                <w:sz w:val="16"/>
                <w:szCs w:val="16"/>
                <w:lang w:val="it-IT"/>
              </w:rPr>
              <w:t xml:space="preserve">Livrarea  </w:t>
            </w:r>
            <w:r w:rsidRPr="000F5579">
              <w:rPr>
                <w:sz w:val="16"/>
                <w:szCs w:val="16"/>
              </w:rPr>
              <w:t xml:space="preserve">2 </w:t>
            </w:r>
            <w:r w:rsidRPr="000F5579">
              <w:rPr>
                <w:sz w:val="16"/>
                <w:szCs w:val="16"/>
                <w:lang w:val="it-IT"/>
              </w:rPr>
              <w:t>ori/sapt.(1,5 zi din  sapt.)</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i/>
                <w:sz w:val="16"/>
                <w:szCs w:val="16"/>
              </w:rPr>
              <w:t>STAS 37-91</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92232C" w:rsidRPr="003E38F3" w:rsidRDefault="0092232C" w:rsidP="0092232C">
            <w:r w:rsidRPr="003E38F3">
              <w:rPr>
                <w:lang w:val="en-US"/>
              </w:rPr>
              <w:t>Ca</w:t>
            </w:r>
            <w:r w:rsidRPr="003E38F3">
              <w:t>şcaval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jc w:val="center"/>
              <w:rPr>
                <w:sz w:val="16"/>
                <w:szCs w:val="16"/>
                <w:lang w:val="en-US"/>
              </w:rPr>
            </w:pPr>
            <w:r w:rsidRPr="000F5579">
              <w:rPr>
                <w:sz w:val="16"/>
                <w:szCs w:val="16"/>
                <w:lang w:val="en-US"/>
              </w:rPr>
              <w:t>45% grăsime cu luvrarea 1/săptămînă Ambalaj de 5 kg</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3E38F3" w:rsidRDefault="0092232C" w:rsidP="0092232C">
            <w:pPr>
              <w:ind w:left="-57" w:right="-57"/>
              <w:jc w:val="center"/>
              <w:rPr>
                <w:color w:val="000000"/>
                <w:lang w:val="it-IT"/>
              </w:rPr>
            </w:pPr>
            <w:r w:rsidRPr="003E38F3">
              <w:rPr>
                <w:color w:val="000000"/>
                <w:lang w:val="it-IT"/>
              </w:rPr>
              <w:t>Lotul 2</w:t>
            </w:r>
          </w:p>
          <w:p w:rsidR="0092232C" w:rsidRPr="001967CB" w:rsidRDefault="0092232C" w:rsidP="0092232C">
            <w:pPr>
              <w:jc w:val="center"/>
              <w:rPr>
                <w:b/>
              </w:rPr>
            </w:pPr>
            <w:r w:rsidRPr="003E38F3">
              <w:rPr>
                <w:b/>
                <w:lang w:val="it-IT"/>
              </w:rPr>
              <w:t xml:space="preserve">Carne </w:t>
            </w:r>
            <w:r>
              <w:rPr>
                <w:b/>
                <w:lang w:val="it-IT"/>
              </w:rPr>
              <w:t>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FF0000"/>
                <w:sz w:val="16"/>
                <w:szCs w:val="16"/>
                <w:lang w:val="it-IT"/>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92232C" w:rsidRPr="003E38F3" w:rsidRDefault="0092232C" w:rsidP="0092232C">
            <w:pPr>
              <w:rPr>
                <w:lang w:val="fr-FR"/>
              </w:rPr>
            </w:pPr>
            <w:r w:rsidRPr="003E38F3">
              <w:rPr>
                <w:lang w:val="fr-FR"/>
              </w:rPr>
              <w:t>Pulpe de găină cu fierbere rapidă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EF17DC" w:rsidRDefault="0092232C" w:rsidP="00C25F12">
            <w:pPr>
              <w:spacing w:before="120"/>
              <w:jc w:val="center"/>
              <w:rPr>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794C12" w:rsidP="00C25F12">
            <w:pPr>
              <w:ind w:left="-57" w:right="-57"/>
              <w:rPr>
                <w:color w:val="000000"/>
                <w:sz w:val="16"/>
                <w:szCs w:val="16"/>
                <w:lang w:val="en-US"/>
              </w:rPr>
            </w:pPr>
            <w:r>
              <w:rPr>
                <w:sz w:val="16"/>
                <w:szCs w:val="16"/>
              </w:rPr>
              <w:t>înghețate</w:t>
            </w:r>
            <w:r w:rsidR="0092232C" w:rsidRPr="000F5579">
              <w:rPr>
                <w:sz w:val="16"/>
                <w:szCs w:val="16"/>
                <w:lang w:val="en-US"/>
              </w:rPr>
              <w:t xml:space="preserve"> cu  ferbere rapidă, calitatea superioară, în ambalaj de </w:t>
            </w:r>
            <w:smartTag w:uri="urn:schemas-microsoft-com:office:smarttags" w:element="metricconverter">
              <w:smartTagPr>
                <w:attr w:name="ProductID" w:val="1 kg"/>
              </w:smartTagPr>
              <w:r w:rsidR="0092232C" w:rsidRPr="000F5579">
                <w:rPr>
                  <w:sz w:val="16"/>
                  <w:szCs w:val="16"/>
                  <w:lang w:val="en-US"/>
                </w:rPr>
                <w:t>1 kg</w:t>
              </w:r>
            </w:smartTag>
            <w:r w:rsidR="0092232C" w:rsidRPr="000F5579">
              <w:rPr>
                <w:sz w:val="16"/>
                <w:szCs w:val="16"/>
                <w:lang w:val="en-US"/>
              </w:rPr>
              <w:t>, Livrarea de 2 /pe saptamana ,de la producator  autohton</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sz w:val="16"/>
                <w:szCs w:val="16"/>
              </w:rPr>
              <w:t>Gost 696-04</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92232C" w:rsidRPr="003E38F3" w:rsidRDefault="0092232C" w:rsidP="0092232C">
            <w:pPr>
              <w:rPr>
                <w:lang w:val="fr-FR"/>
              </w:rPr>
            </w:pPr>
            <w:r w:rsidRPr="003E38F3">
              <w:rPr>
                <w:lang w:val="fr-FR"/>
              </w:rPr>
              <w:t xml:space="preserve">Piept de găină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794C12" w:rsidP="00794C12">
            <w:pPr>
              <w:ind w:left="-57" w:right="-57"/>
              <w:rPr>
                <w:color w:val="000000"/>
                <w:sz w:val="16"/>
                <w:szCs w:val="16"/>
                <w:lang w:val="en-US"/>
              </w:rPr>
            </w:pPr>
            <w:r>
              <w:rPr>
                <w:sz w:val="16"/>
                <w:szCs w:val="16"/>
              </w:rPr>
              <w:t>înghețate</w:t>
            </w:r>
            <w:r w:rsidR="0092232C" w:rsidRPr="000F5579">
              <w:rPr>
                <w:sz w:val="16"/>
                <w:szCs w:val="16"/>
                <w:lang w:val="en-US"/>
              </w:rPr>
              <w:t xml:space="preserve"> cu  ferbere rapidă, calitatea superioară, în ambalaj de </w:t>
            </w:r>
            <w:smartTag w:uri="urn:schemas-microsoft-com:office:smarttags" w:element="metricconverter">
              <w:smartTagPr>
                <w:attr w:name="ProductID" w:val="1 kg"/>
              </w:smartTagPr>
              <w:r w:rsidR="0092232C" w:rsidRPr="000F5579">
                <w:rPr>
                  <w:sz w:val="16"/>
                  <w:szCs w:val="16"/>
                  <w:lang w:val="en-US"/>
                </w:rPr>
                <w:t>1 kg</w:t>
              </w:r>
            </w:smartTag>
            <w:r w:rsidR="0092232C" w:rsidRPr="000F5579">
              <w:rPr>
                <w:sz w:val="16"/>
                <w:szCs w:val="16"/>
                <w:lang w:val="en-US"/>
              </w:rPr>
              <w:t>, Livrarea de 2 /pe saptamana ,de la producator  autohton</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sz w:val="16"/>
                <w:szCs w:val="16"/>
              </w:rPr>
              <w:t>Gost 696-04</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tcPr>
          <w:p w:rsidR="0092232C" w:rsidRPr="003E38F3" w:rsidRDefault="0092232C" w:rsidP="0092232C">
            <w:pPr>
              <w:ind w:left="-57" w:right="-57"/>
              <w:jc w:val="center"/>
              <w:rPr>
                <w:color w:val="000000"/>
                <w:lang w:val="it-IT"/>
              </w:rPr>
            </w:pPr>
            <w:r>
              <w:rPr>
                <w:color w:val="000000"/>
                <w:lang w:val="it-IT"/>
              </w:rPr>
              <w:lastRenderedPageBreak/>
              <w:t>Lotul 3</w:t>
            </w:r>
          </w:p>
          <w:p w:rsidR="0092232C" w:rsidRPr="003E38F3" w:rsidRDefault="0092232C" w:rsidP="0092232C">
            <w:pPr>
              <w:rPr>
                <w:lang w:val="fr-FR"/>
              </w:rPr>
            </w:pPr>
            <w:r w:rsidRPr="003E38F3">
              <w:rPr>
                <w:b/>
                <w:lang w:val="it-IT"/>
              </w:rPr>
              <w:t xml:space="preserve">Carne </w:t>
            </w:r>
            <w:r>
              <w:rPr>
                <w:b/>
                <w:lang w:val="it-IT"/>
              </w:rPr>
              <w:t>de vită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pPr>
              <w:rPr>
                <w:lang w:val="pt-BR"/>
              </w:rPr>
            </w:pPr>
            <w:r w:rsidRPr="003E38F3">
              <w:rPr>
                <w:lang w:val="pt-BR"/>
              </w:rPr>
              <w:t>Carne de vită fără 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FF0000"/>
                <w:sz w:val="16"/>
                <w:szCs w:val="16"/>
                <w:lang w:val="pt-BR"/>
              </w:rPr>
            </w:pPr>
            <w:r w:rsidRPr="000F5579">
              <w:rPr>
                <w:sz w:val="16"/>
                <w:szCs w:val="16"/>
                <w:lang w:val="pt-BR"/>
              </w:rPr>
              <w:t>Gost 696-04, 10 muschi fără os proaspat, refrigerat amb. 5,0kg de cal. superioară, cutii Livrare 2 ori/săptămînă</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sz w:val="16"/>
                <w:szCs w:val="16"/>
                <w:lang w:val="pt-BR"/>
              </w:rPr>
              <w:t>SM 221:2005</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pPr>
              <w:ind w:left="-57" w:right="-57"/>
              <w:jc w:val="center"/>
              <w:rPr>
                <w:color w:val="000000"/>
                <w:lang w:val="it-IT"/>
              </w:rPr>
            </w:pPr>
            <w:r>
              <w:rPr>
                <w:color w:val="000000"/>
                <w:lang w:val="it-IT"/>
              </w:rPr>
              <w:t>Lotul 4</w:t>
            </w:r>
          </w:p>
          <w:p w:rsidR="0092232C" w:rsidRPr="003E38F3" w:rsidRDefault="0092232C" w:rsidP="0092232C">
            <w:pPr>
              <w:rPr>
                <w:lang w:val="pt-BR"/>
              </w:rPr>
            </w:pPr>
            <w:r>
              <w:rPr>
                <w:b/>
                <w:lang w:val="it-IT"/>
              </w:rPr>
              <w:t>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lang w:val="pt-BR"/>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pPr>
              <w:rPr>
                <w:lang w:val="pt-BR"/>
              </w:rPr>
            </w:pPr>
            <w:r w:rsidRPr="003E38F3">
              <w:rPr>
                <w:lang w:val="pt-BR"/>
              </w:rPr>
              <w:t>Crenvurşti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rPr>
                <w:sz w:val="16"/>
                <w:szCs w:val="16"/>
                <w:lang w:val="pt-BR"/>
              </w:rPr>
            </w:pPr>
            <w:r w:rsidRPr="000F5579">
              <w:rPr>
                <w:sz w:val="16"/>
                <w:szCs w:val="16"/>
                <w:lang w:val="pt-BR"/>
              </w:rPr>
              <w:t>Crenvuste( Lacta) SM 221:2005 liv 1/sapt,de cal. Superioara ISO 9001</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sz w:val="16"/>
                <w:szCs w:val="16"/>
                <w:lang w:val="pt-BR"/>
              </w:rPr>
              <w:t>SM 221:2005</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3E38F3" w:rsidRDefault="0092232C" w:rsidP="0092232C">
            <w:pPr>
              <w:rPr>
                <w:b/>
                <w:lang w:val="pt-BR"/>
              </w:rPr>
            </w:pPr>
            <w:r w:rsidRPr="003E38F3">
              <w:rPr>
                <w:lang w:val="pt-BR"/>
              </w:rPr>
              <w:t xml:space="preserve">Lotul </w:t>
            </w:r>
            <w:r>
              <w:rPr>
                <w:lang w:val="pt-BR"/>
              </w:rPr>
              <w:t>5</w:t>
            </w:r>
            <w:r w:rsidRPr="003E38F3">
              <w:rPr>
                <w:lang w:val="pt-BR"/>
              </w:rPr>
              <w:t xml:space="preserve"> </w:t>
            </w:r>
            <w:r w:rsidRPr="003E38F3">
              <w:rPr>
                <w:b/>
                <w:lang w:val="pt-BR"/>
              </w:rPr>
              <w:t>Produse de morărit</w:t>
            </w:r>
          </w:p>
          <w:p w:rsidR="0092232C" w:rsidRPr="003E38F3" w:rsidRDefault="0092232C" w:rsidP="0092232C">
            <w:pPr>
              <w:ind w:left="-57" w:right="-57"/>
              <w:rPr>
                <w:color w:val="FF0000"/>
                <w:lang w:val="pt-BR"/>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FF0000"/>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pPr>
              <w:rPr>
                <w:lang w:val="pt-BR"/>
              </w:rPr>
            </w:pPr>
            <w:r w:rsidRPr="003E38F3">
              <w:rPr>
                <w:lang w:val="pt-BR"/>
              </w:rPr>
              <w:t>Crupă de griş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rPr>
                <w:sz w:val="16"/>
                <w:szCs w:val="16"/>
                <w:lang w:val="en-US"/>
              </w:rPr>
            </w:pPr>
            <w:r w:rsidRPr="000F5579">
              <w:rPr>
                <w:sz w:val="16"/>
                <w:szCs w:val="16"/>
                <w:lang w:val="pt-BR"/>
              </w:rPr>
              <w:t>HG nr.520 din 22.06.2010 ; ambalaj saci d</w:t>
            </w:r>
            <w:r w:rsidRPr="000F5579">
              <w:rPr>
                <w:sz w:val="16"/>
                <w:szCs w:val="16"/>
                <w:lang w:val="en-US"/>
              </w:rPr>
              <w:t xml:space="preserve">e </w:t>
            </w:r>
            <w:smartTag w:uri="urn:schemas-microsoft-com:office:smarttags" w:element="metricconverter">
              <w:smartTagPr>
                <w:attr w:name="ProductID" w:val="25 kg"/>
              </w:smartTagPr>
              <w:r w:rsidRPr="000F5579">
                <w:rPr>
                  <w:sz w:val="16"/>
                  <w:szCs w:val="16"/>
                  <w:lang w:val="en-US"/>
                </w:rPr>
                <w:t>25 kg</w:t>
              </w:r>
            </w:smartTag>
            <w:r w:rsidRPr="000F5579">
              <w:rPr>
                <w:sz w:val="16"/>
                <w:szCs w:val="16"/>
                <w:lang w:val="en-US"/>
              </w:rPr>
              <w:t>, Livrarea 2 / luna</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i/>
                <w:sz w:val="16"/>
                <w:szCs w:val="16"/>
              </w:rPr>
              <w:t>STAS-7022-97</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rPr>
                <w:sz w:val="16"/>
                <w:szCs w:val="16"/>
                <w:lang w:val="en-US"/>
              </w:rPr>
            </w:pPr>
            <w:r w:rsidRPr="000F5579">
              <w:rPr>
                <w:sz w:val="16"/>
                <w:szCs w:val="16"/>
                <w:lang w:val="en-US"/>
              </w:rPr>
              <w:t xml:space="preserve">c/sup, fără impurități, Ambalaj în saci </w:t>
            </w:r>
            <w:smartTag w:uri="urn:schemas-microsoft-com:office:smarttags" w:element="metricconverter">
              <w:smartTagPr>
                <w:attr w:name="ProductID" w:val="25 kg"/>
              </w:smartTagPr>
              <w:r w:rsidRPr="000F5579">
                <w:rPr>
                  <w:sz w:val="16"/>
                  <w:szCs w:val="16"/>
                  <w:lang w:val="en-US"/>
                </w:rPr>
                <w:t>25 kg</w:t>
              </w:r>
            </w:smartTag>
            <w:r w:rsidRPr="000F5579">
              <w:rPr>
                <w:sz w:val="16"/>
                <w:szCs w:val="16"/>
                <w:lang w:val="en-US"/>
              </w:rPr>
              <w:t xml:space="preserve"> , Livrarea 1/luna, livrare lunară GOST 21149-93 </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sz w:val="16"/>
                <w:szCs w:val="16"/>
              </w:rPr>
              <w:t>GOST 21149-93</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Crupă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rPr>
                <w:sz w:val="16"/>
                <w:szCs w:val="16"/>
                <w:lang w:val="en-US"/>
              </w:rPr>
            </w:pPr>
            <w:r w:rsidRPr="000F5579">
              <w:rPr>
                <w:sz w:val="16"/>
                <w:szCs w:val="16"/>
                <w:lang w:val="en-US"/>
              </w:rPr>
              <w:t xml:space="preserve">HG nr. 520 din 22.06.2010, ambalaj saci de </w:t>
            </w:r>
            <w:smartTag w:uri="urn:schemas-microsoft-com:office:smarttags" w:element="metricconverter">
              <w:smartTagPr>
                <w:attr w:name="ProductID" w:val="25 kg"/>
              </w:smartTagPr>
              <w:r w:rsidRPr="000F5579">
                <w:rPr>
                  <w:sz w:val="16"/>
                  <w:szCs w:val="16"/>
                  <w:lang w:val="en-US"/>
                </w:rPr>
                <w:t>25 kg</w:t>
              </w:r>
            </w:smartTag>
            <w:r w:rsidRPr="000F5579">
              <w:rPr>
                <w:sz w:val="16"/>
                <w:szCs w:val="16"/>
                <w:lang w:val="en-US"/>
              </w:rPr>
              <w:t>. Livrarea 1/lună</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sz w:val="16"/>
                <w:szCs w:val="16"/>
              </w:rPr>
              <w:t>STAS 6002-69</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pPr>
              <w:rPr>
                <w:lang w:val="pt-BR"/>
              </w:rPr>
            </w:pPr>
            <w:r w:rsidRPr="003E38F3">
              <w:rPr>
                <w:lang w:val="pt-BR"/>
              </w:rPr>
              <w:t>Făină de grîu cal.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rPr>
                <w:sz w:val="16"/>
                <w:szCs w:val="16"/>
              </w:rPr>
            </w:pPr>
            <w:r w:rsidRPr="000F5579">
              <w:rPr>
                <w:sz w:val="16"/>
                <w:szCs w:val="16"/>
              </w:rPr>
              <w:t>faina de grâu pentru panificație c/superioară,culoare albă, cu miros specific făinii, fără miros străin. fără impurități minerale, fără scrâșnet la mestecare. Umeditatea maxima de 15%, Ambalaj Saci,25-50kg ,Livrarea 1/lună</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i/>
                <w:sz w:val="16"/>
                <w:szCs w:val="16"/>
                <w:u w:val="single"/>
              </w:rPr>
              <w:t>SM 202;2000</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3E38F3" w:rsidRDefault="0092232C" w:rsidP="0092232C">
            <w:pPr>
              <w:rPr>
                <w:b/>
              </w:rPr>
            </w:pPr>
            <w:r w:rsidRPr="003E38F3">
              <w:t xml:space="preserve">Lotul </w:t>
            </w:r>
            <w:r>
              <w:t>6</w:t>
            </w:r>
            <w:r w:rsidRPr="003E38F3">
              <w:t xml:space="preserve"> </w:t>
            </w:r>
            <w:r w:rsidRPr="003E38F3">
              <w:rPr>
                <w:b/>
              </w:rPr>
              <w:t>Cereale</w:t>
            </w:r>
          </w:p>
          <w:p w:rsidR="0092232C" w:rsidRPr="003E38F3" w:rsidRDefault="0092232C" w:rsidP="0092232C">
            <w:pPr>
              <w:ind w:left="-57" w:right="-57"/>
              <w:rPr>
                <w:color w:val="FF000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Crupe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rPr>
                <w:sz w:val="16"/>
                <w:szCs w:val="16"/>
                <w:lang w:val="en-US"/>
              </w:rPr>
            </w:pPr>
            <w:r w:rsidRPr="000F5579">
              <w:rPr>
                <w:sz w:val="16"/>
                <w:szCs w:val="16"/>
                <w:lang w:val="en-US"/>
              </w:rPr>
              <w:t>c/sup, fără impurități. Ambalaj saci</w:t>
            </w:r>
            <w:r w:rsidRPr="000F5579">
              <w:rPr>
                <w:sz w:val="16"/>
                <w:szCs w:val="16"/>
                <w:lang w:val="en-US"/>
              </w:rPr>
              <w:br/>
              <w:t xml:space="preserve"> de </w:t>
            </w:r>
            <w:smartTag w:uri="urn:schemas-microsoft-com:office:smarttags" w:element="metricconverter">
              <w:smartTagPr>
                <w:attr w:name="ProductID" w:val="25 kg"/>
              </w:smartTagPr>
              <w:r w:rsidRPr="000F5579">
                <w:rPr>
                  <w:sz w:val="16"/>
                  <w:szCs w:val="16"/>
                  <w:lang w:val="en-US"/>
                </w:rPr>
                <w:t>25 kg</w:t>
              </w:r>
            </w:smartTag>
            <w:r w:rsidRPr="000F5579">
              <w:rPr>
                <w:sz w:val="16"/>
                <w:szCs w:val="16"/>
                <w:lang w:val="en-US"/>
              </w:rPr>
              <w:t>, Livrarea 2/luna</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i/>
                <w:sz w:val="16"/>
                <w:szCs w:val="16"/>
              </w:rPr>
              <w:t>PT MD 67-1638869887-00175:2000p</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rPr>
                <w:sz w:val="16"/>
                <w:szCs w:val="16"/>
                <w:lang w:val="en-US"/>
              </w:rPr>
            </w:pPr>
            <w:r w:rsidRPr="000F5579">
              <w:rPr>
                <w:sz w:val="16"/>
                <w:szCs w:val="16"/>
                <w:lang w:val="en-US"/>
              </w:rPr>
              <w:t xml:space="preserve">c/sup, fără impurități .Ambalaj saci de </w:t>
            </w:r>
            <w:smartTag w:uri="urn:schemas-microsoft-com:office:smarttags" w:element="metricconverter">
              <w:smartTagPr>
                <w:attr w:name="ProductID" w:val="25 kg"/>
              </w:smartTagPr>
              <w:r w:rsidRPr="000F5579">
                <w:rPr>
                  <w:sz w:val="16"/>
                  <w:szCs w:val="16"/>
                  <w:lang w:val="en-US"/>
                </w:rPr>
                <w:t>25 kg</w:t>
              </w:r>
            </w:smartTag>
            <w:r w:rsidRPr="000F5579">
              <w:rPr>
                <w:sz w:val="16"/>
                <w:szCs w:val="16"/>
                <w:lang w:val="en-US"/>
              </w:rPr>
              <w:t>, Livrarea 2/luna</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i/>
                <w:sz w:val="16"/>
                <w:szCs w:val="16"/>
              </w:rPr>
              <w:t>STAS-6292-93</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0F5579" w:rsidRDefault="0092232C" w:rsidP="00C25F12">
            <w:pPr>
              <w:rPr>
                <w:sz w:val="16"/>
                <w:szCs w:val="16"/>
                <w:lang w:val="en-US"/>
              </w:rPr>
            </w:pPr>
            <w:r w:rsidRPr="000F5579">
              <w:rPr>
                <w:sz w:val="16"/>
                <w:szCs w:val="16"/>
                <w:lang w:val="en-US"/>
              </w:rPr>
              <w:t xml:space="preserve">c/sup, fără impurități ,ambalaj saci de </w:t>
            </w:r>
            <w:smartTag w:uri="urn:schemas-microsoft-com:office:smarttags" w:element="metricconverter">
              <w:smartTagPr>
                <w:attr w:name="ProductID" w:val="25 kg"/>
              </w:smartTagPr>
              <w:r w:rsidRPr="000F5579">
                <w:rPr>
                  <w:sz w:val="16"/>
                  <w:szCs w:val="16"/>
                  <w:lang w:val="en-US"/>
                </w:rPr>
                <w:t>25 kg</w:t>
              </w:r>
            </w:smartTag>
            <w:r w:rsidRPr="000F5579">
              <w:rPr>
                <w:sz w:val="16"/>
                <w:szCs w:val="16"/>
                <w:lang w:val="en-US"/>
              </w:rPr>
              <w:t>, Livrarea 1/luna</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i/>
                <w:sz w:val="16"/>
                <w:szCs w:val="16"/>
              </w:rPr>
              <w:t>STAS 572-60</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Crupe de arpacaş</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0F5579" w:rsidRDefault="0092232C" w:rsidP="00C25F12">
            <w:pPr>
              <w:rPr>
                <w:sz w:val="16"/>
                <w:szCs w:val="16"/>
                <w:lang w:val="en-US"/>
              </w:rPr>
            </w:pPr>
            <w:r w:rsidRPr="000F5579">
              <w:rPr>
                <w:sz w:val="16"/>
                <w:szCs w:val="16"/>
                <w:lang w:val="en-US"/>
              </w:rPr>
              <w:t xml:space="preserve">c/sup, fără impurități ,ambalaj saci de </w:t>
            </w:r>
            <w:smartTag w:uri="urn:schemas-microsoft-com:office:smarttags" w:element="metricconverter">
              <w:smartTagPr>
                <w:attr w:name="ProductID" w:val="25 kg"/>
              </w:smartTagPr>
              <w:r w:rsidRPr="000F5579">
                <w:rPr>
                  <w:sz w:val="16"/>
                  <w:szCs w:val="16"/>
                  <w:lang w:val="en-US"/>
                </w:rPr>
                <w:t>25 kg</w:t>
              </w:r>
            </w:smartTag>
            <w:r w:rsidRPr="000F5579">
              <w:rPr>
                <w:sz w:val="16"/>
                <w:szCs w:val="16"/>
                <w:lang w:val="en-US"/>
              </w:rPr>
              <w:t>. Livrarea 1/lună</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rFonts w:ascii="Bookman Old Style" w:hAnsi="Bookman Old Style"/>
                <w:i/>
                <w:sz w:val="16"/>
                <w:szCs w:val="16"/>
              </w:rPr>
              <w:t>STAS-PT MD 67-38869887-005:2000p</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Hrişcă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0F5579" w:rsidRDefault="0092232C" w:rsidP="00C25F12">
            <w:pPr>
              <w:rPr>
                <w:sz w:val="16"/>
                <w:szCs w:val="16"/>
                <w:lang w:val="en-US"/>
              </w:rPr>
            </w:pPr>
            <w:r w:rsidRPr="000F5579">
              <w:rPr>
                <w:sz w:val="16"/>
                <w:szCs w:val="16"/>
                <w:lang w:val="en-US"/>
              </w:rPr>
              <w:t xml:space="preserve">boabe intregi, aspectul de bob sănătos, Fara corpuri straine în ambalaj </w:t>
            </w:r>
            <w:r w:rsidRPr="000F5579">
              <w:rPr>
                <w:sz w:val="16"/>
                <w:szCs w:val="16"/>
                <w:lang w:val="en-US"/>
              </w:rPr>
              <w:br/>
              <w:t xml:space="preserve">cîte </w:t>
            </w:r>
            <w:smartTag w:uri="urn:schemas-microsoft-com:office:smarttags" w:element="metricconverter">
              <w:smartTagPr>
                <w:attr w:name="ProductID" w:val="25 kg"/>
              </w:smartTagPr>
              <w:r w:rsidRPr="000F5579">
                <w:rPr>
                  <w:sz w:val="16"/>
                  <w:szCs w:val="16"/>
                  <w:lang w:val="en-US"/>
                </w:rPr>
                <w:t>25 kg</w:t>
              </w:r>
            </w:smartTag>
            <w:r w:rsidRPr="000F5579">
              <w:rPr>
                <w:sz w:val="16"/>
                <w:szCs w:val="16"/>
                <w:lang w:val="en-US"/>
              </w:rPr>
              <w:t xml:space="preserve"> saci.Livrarea 2/pe luna</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92232C" w:rsidRPr="00B12532" w:rsidRDefault="0092232C" w:rsidP="00C25F12">
            <w:pPr>
              <w:jc w:val="both"/>
              <w:rPr>
                <w:i/>
                <w:sz w:val="16"/>
                <w:szCs w:val="16"/>
              </w:rPr>
            </w:pPr>
            <w:r w:rsidRPr="00B12532">
              <w:rPr>
                <w:rFonts w:ascii="Bookman Old Style" w:hAnsi="Bookman Old Style"/>
                <w:i/>
                <w:sz w:val="16"/>
                <w:szCs w:val="16"/>
              </w:rPr>
              <w:t>STAS-5550-74</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Orez boabe 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0F5579" w:rsidRDefault="0092232C" w:rsidP="00C25F12">
            <w:pPr>
              <w:rPr>
                <w:sz w:val="16"/>
                <w:szCs w:val="16"/>
                <w:lang w:val="en-US"/>
              </w:rPr>
            </w:pPr>
            <w:r w:rsidRPr="000F5579">
              <w:rPr>
                <w:sz w:val="16"/>
                <w:szCs w:val="16"/>
                <w:lang w:val="pt-BR"/>
              </w:rPr>
              <w:t xml:space="preserve">aspectul de bob sănătos, boabe întregi ,complet decorticat, , Fara </w:t>
            </w:r>
            <w:r w:rsidRPr="000F5579">
              <w:rPr>
                <w:sz w:val="16"/>
                <w:szCs w:val="16"/>
                <w:lang w:val="pt-BR"/>
              </w:rPr>
              <w:br/>
              <w:t xml:space="preserve">corpuri straine. </w:t>
            </w:r>
            <w:r w:rsidRPr="000F5579">
              <w:rPr>
                <w:sz w:val="16"/>
                <w:szCs w:val="16"/>
                <w:lang w:val="en-US"/>
              </w:rPr>
              <w:t xml:space="preserve">Amb.saci. cite </w:t>
            </w:r>
            <w:smartTag w:uri="urn:schemas-microsoft-com:office:smarttags" w:element="metricconverter">
              <w:smartTagPr>
                <w:attr w:name="ProductID" w:val="25 kg"/>
              </w:smartTagPr>
              <w:r w:rsidRPr="000F5579">
                <w:rPr>
                  <w:sz w:val="16"/>
                  <w:szCs w:val="16"/>
                  <w:lang w:val="en-US"/>
                </w:rPr>
                <w:t>25 kg</w:t>
              </w:r>
            </w:smartTag>
            <w:r w:rsidRPr="000F5579">
              <w:rPr>
                <w:sz w:val="16"/>
                <w:szCs w:val="16"/>
                <w:lang w:val="en-US"/>
              </w:rPr>
              <w:t xml:space="preserve">. </w:t>
            </w:r>
            <w:r w:rsidRPr="000F5579">
              <w:rPr>
                <w:sz w:val="16"/>
                <w:szCs w:val="16"/>
                <w:lang w:val="en-US"/>
              </w:rPr>
              <w:br/>
              <w:t>.Livrarea 2/pe luna</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92232C" w:rsidRPr="00B12532" w:rsidRDefault="0092232C" w:rsidP="00C25F12">
            <w:pPr>
              <w:jc w:val="both"/>
              <w:rPr>
                <w:i/>
                <w:sz w:val="16"/>
                <w:szCs w:val="16"/>
              </w:rPr>
            </w:pPr>
            <w:r w:rsidRPr="00B12532">
              <w:rPr>
                <w:rFonts w:ascii="Bookman Old Style" w:hAnsi="Bookman Old Style"/>
                <w:sz w:val="16"/>
                <w:szCs w:val="16"/>
              </w:rPr>
              <w:t>STAS-6292-93</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tcPr>
          <w:p w:rsidR="0092232C" w:rsidRPr="000F5579" w:rsidRDefault="0092232C" w:rsidP="00C25F12">
            <w:pPr>
              <w:rPr>
                <w:sz w:val="16"/>
                <w:szCs w:val="16"/>
                <w:lang w:val="pt-BR"/>
              </w:rPr>
            </w:pPr>
            <w:r w:rsidRPr="000F5579">
              <w:rPr>
                <w:sz w:val="16"/>
                <w:szCs w:val="16"/>
                <w:lang w:val="pt-BR"/>
              </w:rPr>
              <w:t>Întreagă. Ambalaj 1kg,. Livrare 1/lună</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92232C" w:rsidRPr="00B12532" w:rsidRDefault="0092232C" w:rsidP="00C25F12">
            <w:pPr>
              <w:jc w:val="both"/>
              <w:rPr>
                <w:i/>
                <w:sz w:val="16"/>
                <w:szCs w:val="16"/>
              </w:rPr>
            </w:pPr>
            <w:r w:rsidRPr="00B12532">
              <w:rPr>
                <w:sz w:val="16"/>
                <w:szCs w:val="16"/>
              </w:rPr>
              <w:t>26791-89</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lastRenderedPageBreak/>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0F5579" w:rsidRDefault="0092232C" w:rsidP="00C25F12">
            <w:pPr>
              <w:rPr>
                <w:sz w:val="16"/>
                <w:szCs w:val="16"/>
                <w:lang w:val="en-US"/>
              </w:rPr>
            </w:pPr>
            <w:r w:rsidRPr="000F5579">
              <w:rPr>
                <w:sz w:val="16"/>
                <w:szCs w:val="16"/>
                <w:lang w:val="en-US"/>
              </w:rPr>
              <w:t>Boabe Întreji în ambalaj saci de 25kg , Livrarea 1/pe luna</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92232C" w:rsidRPr="00B12532" w:rsidRDefault="0092232C" w:rsidP="00C25F12">
            <w:pPr>
              <w:jc w:val="both"/>
              <w:rPr>
                <w:i/>
                <w:sz w:val="16"/>
                <w:szCs w:val="16"/>
              </w:rPr>
            </w:pPr>
            <w:r w:rsidRPr="00B12532">
              <w:rPr>
                <w:rFonts w:ascii="Bookman Old Style" w:hAnsi="Bookman Old Style"/>
                <w:i/>
                <w:sz w:val="16"/>
                <w:szCs w:val="16"/>
              </w:rPr>
              <w:t>PTMD 67-38869887-003:</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 xml:space="preserve">Lotul </w:t>
            </w:r>
            <w:r>
              <w:t>7</w:t>
            </w:r>
            <w:r w:rsidRPr="003E38F3">
              <w:t xml:space="preserve"> </w:t>
            </w:r>
            <w:r w:rsidRPr="003E38F3">
              <w:rPr>
                <w:b/>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Paste făinoase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rPr>
                <w:sz w:val="16"/>
                <w:szCs w:val="16"/>
                <w:lang w:val="it-IT"/>
              </w:rPr>
            </w:pPr>
            <w:r w:rsidRPr="000F5579">
              <w:rPr>
                <w:sz w:val="16"/>
                <w:szCs w:val="16"/>
                <w:lang w:val="it-IT"/>
              </w:rPr>
              <w:t>HG nr.775 din 03.07.2007 .Figurate calitate I,amb. Cutii, Livrarea 2/pe luna</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rFonts w:ascii="Bookman Old Style" w:hAnsi="Bookman Old Style"/>
                <w:i/>
                <w:sz w:val="16"/>
                <w:szCs w:val="16"/>
              </w:rPr>
              <w:t>STAS-875-92</w:t>
            </w:r>
            <w:r w:rsidRPr="00B12532">
              <w:rPr>
                <w:rFonts w:ascii="Bookman Old Style" w:hAnsi="Bookman Old Style"/>
                <w:sz w:val="16"/>
                <w:szCs w:val="16"/>
              </w:rPr>
              <w:t>.</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Paste făinoase (spicuşor)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rPr>
                <w:sz w:val="16"/>
                <w:szCs w:val="16"/>
                <w:lang w:val="it-IT"/>
              </w:rPr>
            </w:pPr>
            <w:r w:rsidRPr="000F5579">
              <w:rPr>
                <w:sz w:val="16"/>
                <w:szCs w:val="16"/>
                <w:lang w:val="it-IT"/>
              </w:rPr>
              <w:t>HG nr.775 din 03.07.2007 .Spicusor calitate I,amb. Cutii, Livrarea 2/pe luna</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rFonts w:ascii="Bookman Old Style" w:hAnsi="Bookman Old Style"/>
                <w:i/>
                <w:sz w:val="16"/>
                <w:szCs w:val="16"/>
              </w:rPr>
              <w:t>STAS-875-92</w:t>
            </w:r>
            <w:r w:rsidRPr="00B12532">
              <w:rPr>
                <w:rFonts w:ascii="Bookman Old Style" w:hAnsi="Bookman Old Style"/>
                <w:sz w:val="16"/>
                <w:szCs w:val="16"/>
              </w:rPr>
              <w:t>.</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 xml:space="preserve">Lotul </w:t>
            </w:r>
            <w:r>
              <w:t>8</w:t>
            </w:r>
            <w:r w:rsidRPr="003E38F3">
              <w:t xml:space="preserve"> </w:t>
            </w:r>
            <w:r w:rsidRPr="003E38F3">
              <w:rPr>
                <w:b/>
              </w:rPr>
              <w:t>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Pâine - calitate superioară din fîină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0F5579" w:rsidRDefault="0092232C" w:rsidP="00C25F12">
            <w:pPr>
              <w:rPr>
                <w:sz w:val="16"/>
                <w:szCs w:val="16"/>
                <w:lang w:val="en-US"/>
              </w:rPr>
            </w:pPr>
            <w:r w:rsidRPr="000F5579">
              <w:rPr>
                <w:sz w:val="16"/>
                <w:szCs w:val="16"/>
                <w:lang w:val="en-US"/>
              </w:rPr>
              <w:t>HG 775 din 03.07.2007 , franzele max 500 gr din făină de grîu albă calitatea superioară, feliată -ambalată, Livrarea zilnic</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92232C" w:rsidRPr="00B12532" w:rsidRDefault="0092232C" w:rsidP="00C25F12">
            <w:pPr>
              <w:jc w:val="both"/>
              <w:rPr>
                <w:sz w:val="16"/>
                <w:szCs w:val="16"/>
              </w:rPr>
            </w:pPr>
            <w:r w:rsidRPr="00B12532">
              <w:rPr>
                <w:i/>
                <w:sz w:val="16"/>
                <w:szCs w:val="16"/>
                <w:u w:val="single"/>
              </w:rPr>
              <w:t>STAS 28809</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Pâine - calitatea 1 neagră de secară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0F5579" w:rsidRDefault="0092232C" w:rsidP="00C25F12">
            <w:pPr>
              <w:rPr>
                <w:sz w:val="16"/>
                <w:szCs w:val="16"/>
                <w:lang w:val="it-IT"/>
              </w:rPr>
            </w:pPr>
            <w:r w:rsidRPr="000F5579">
              <w:rPr>
                <w:sz w:val="16"/>
                <w:szCs w:val="16"/>
                <w:lang w:val="it-IT"/>
              </w:rPr>
              <w:t>HG 775 din 03.07.2007 ,franzele max de 500 gr calitatea I din secară, feliată - ambalată. Livrarea zilnic</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tcPr>
          <w:p w:rsidR="0092232C" w:rsidRPr="00B12532" w:rsidRDefault="0092232C" w:rsidP="00C25F12">
            <w:pPr>
              <w:jc w:val="both"/>
              <w:rPr>
                <w:sz w:val="16"/>
                <w:szCs w:val="16"/>
              </w:rPr>
            </w:pPr>
            <w:r w:rsidRPr="00B12532">
              <w:rPr>
                <w:i/>
                <w:sz w:val="16"/>
                <w:szCs w:val="16"/>
                <w:u w:val="single"/>
              </w:rPr>
              <w:t>STAS-28807-90</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 xml:space="preserve">Lotul </w:t>
            </w:r>
            <w:r>
              <w:t>9</w:t>
            </w:r>
            <w:r w:rsidRPr="003E38F3">
              <w:t xml:space="preserve"> </w:t>
            </w:r>
            <w:r w:rsidRPr="003E38F3">
              <w:rPr>
                <w:b/>
              </w:rPr>
              <w:t>Peşte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pPr>
              <w:rPr>
                <w:lang w:val="en-US"/>
              </w:rPr>
            </w:pPr>
            <w:r w:rsidRPr="003E38F3">
              <w:rPr>
                <w:lang w:val="en-US"/>
              </w:rPr>
              <w:t>Peşte congelat (Hec-fără cap)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FF0000"/>
                <w:sz w:val="16"/>
                <w:szCs w:val="16"/>
                <w:lang w:val="pt-BR"/>
              </w:rPr>
            </w:pPr>
            <w:r w:rsidRPr="000F5579">
              <w:rPr>
                <w:sz w:val="16"/>
                <w:szCs w:val="16"/>
                <w:lang w:val="en-US"/>
              </w:rPr>
              <w:t>îngheţat hec ,marime-mare sau medie fără cap, ambalaj cutii din carton 10kg, Livrarea 1/ saptamana</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rFonts w:ascii="Bookman Old Style" w:hAnsi="Bookman Old Style"/>
                <w:i/>
                <w:sz w:val="16"/>
                <w:szCs w:val="16"/>
              </w:rPr>
              <w:t>STAS-20057-96</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t>Lotul 10</w:t>
            </w:r>
            <w:r w:rsidRPr="003E38F3">
              <w:t xml:space="preserve"> </w:t>
            </w:r>
            <w:r w:rsidRPr="003E38F3">
              <w:rPr>
                <w:b/>
              </w:rPr>
              <w:t>Biscuiţi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 xml:space="preserve">Biscuiţi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000000"/>
                <w:sz w:val="16"/>
                <w:szCs w:val="16"/>
                <w:lang w:val="en-US"/>
              </w:rPr>
            </w:pPr>
            <w:r w:rsidRPr="000F5579">
              <w:rPr>
                <w:sz w:val="16"/>
                <w:szCs w:val="16"/>
                <w:lang w:val="pt-BR"/>
              </w:rPr>
              <w:t>Dulci</w:t>
            </w:r>
            <w:r w:rsidRPr="000F5579">
              <w:rPr>
                <w:sz w:val="16"/>
                <w:szCs w:val="16"/>
                <w:lang w:val="en-US"/>
              </w:rPr>
              <w:t xml:space="preserve"> , </w:t>
            </w:r>
            <w:r w:rsidRPr="000F5579">
              <w:rPr>
                <w:sz w:val="16"/>
                <w:szCs w:val="16"/>
                <w:lang w:val="pt-BR"/>
              </w:rPr>
              <w:t>sub</w:t>
            </w:r>
            <w:r w:rsidRPr="000F5579">
              <w:rPr>
                <w:sz w:val="16"/>
                <w:szCs w:val="16"/>
                <w:lang w:val="en-US"/>
              </w:rPr>
              <w:t xml:space="preserve"> </w:t>
            </w:r>
            <w:r w:rsidRPr="000F5579">
              <w:rPr>
                <w:sz w:val="16"/>
                <w:szCs w:val="16"/>
                <w:lang w:val="pt-BR"/>
              </w:rPr>
              <w:t>forma</w:t>
            </w:r>
            <w:r w:rsidRPr="000F5579">
              <w:rPr>
                <w:sz w:val="16"/>
                <w:szCs w:val="16"/>
                <w:lang w:val="en-US"/>
              </w:rPr>
              <w:t xml:space="preserve"> </w:t>
            </w:r>
            <w:r w:rsidRPr="000F5579">
              <w:rPr>
                <w:sz w:val="16"/>
                <w:szCs w:val="16"/>
                <w:lang w:val="pt-BR"/>
              </w:rPr>
              <w:t>de</w:t>
            </w:r>
            <w:r w:rsidRPr="000F5579">
              <w:rPr>
                <w:sz w:val="16"/>
                <w:szCs w:val="16"/>
                <w:lang w:val="en-US"/>
              </w:rPr>
              <w:t xml:space="preserve"> </w:t>
            </w:r>
            <w:r w:rsidRPr="000F5579">
              <w:rPr>
                <w:sz w:val="16"/>
                <w:szCs w:val="16"/>
                <w:lang w:val="pt-BR"/>
              </w:rPr>
              <w:t>placute</w:t>
            </w:r>
            <w:r w:rsidRPr="000F5579">
              <w:rPr>
                <w:sz w:val="16"/>
                <w:szCs w:val="16"/>
                <w:lang w:val="en-US"/>
              </w:rPr>
              <w:t xml:space="preserve"> </w:t>
            </w:r>
            <w:r w:rsidRPr="000F5579">
              <w:rPr>
                <w:sz w:val="16"/>
                <w:szCs w:val="16"/>
                <w:lang w:val="pt-BR"/>
              </w:rPr>
              <w:t>dreptunghiulare</w:t>
            </w:r>
            <w:r w:rsidRPr="000F5579">
              <w:rPr>
                <w:sz w:val="16"/>
                <w:szCs w:val="16"/>
                <w:lang w:val="en-US"/>
              </w:rPr>
              <w:t xml:space="preserve"> </w:t>
            </w:r>
            <w:r w:rsidRPr="000F5579">
              <w:rPr>
                <w:sz w:val="16"/>
                <w:szCs w:val="16"/>
                <w:lang w:val="pt-BR"/>
              </w:rPr>
              <w:t>sau</w:t>
            </w:r>
            <w:r w:rsidRPr="000F5579">
              <w:rPr>
                <w:sz w:val="16"/>
                <w:szCs w:val="16"/>
                <w:lang w:val="en-US"/>
              </w:rPr>
              <w:t xml:space="preserve"> </w:t>
            </w:r>
            <w:r w:rsidRPr="000F5579">
              <w:rPr>
                <w:sz w:val="16"/>
                <w:szCs w:val="16"/>
                <w:lang w:val="pt-BR"/>
              </w:rPr>
              <w:t>alta</w:t>
            </w:r>
            <w:r w:rsidRPr="000F5579">
              <w:rPr>
                <w:sz w:val="16"/>
                <w:szCs w:val="16"/>
                <w:lang w:val="en-US"/>
              </w:rPr>
              <w:t xml:space="preserve"> </w:t>
            </w:r>
            <w:r w:rsidRPr="000F5579">
              <w:rPr>
                <w:sz w:val="16"/>
                <w:szCs w:val="16"/>
                <w:lang w:val="pt-BR"/>
              </w:rPr>
              <w:t>forma</w:t>
            </w:r>
            <w:r w:rsidRPr="000F5579">
              <w:rPr>
                <w:sz w:val="16"/>
                <w:szCs w:val="16"/>
                <w:lang w:val="en-US"/>
              </w:rPr>
              <w:t xml:space="preserve">, </w:t>
            </w:r>
            <w:r w:rsidRPr="000F5579">
              <w:rPr>
                <w:sz w:val="16"/>
                <w:szCs w:val="16"/>
                <w:lang w:val="pt-BR"/>
              </w:rPr>
              <w:t>amb</w:t>
            </w:r>
            <w:r w:rsidRPr="000F5579">
              <w:rPr>
                <w:sz w:val="16"/>
                <w:szCs w:val="16"/>
                <w:lang w:val="en-US"/>
              </w:rPr>
              <w:t>. Cutii 5kg. Livrarea 1/săpt</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i/>
                <w:sz w:val="16"/>
                <w:szCs w:val="16"/>
                <w:u w:val="single"/>
              </w:rPr>
              <w:t>SMDSTU 3781:2005</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 xml:space="preserve">Lotul </w:t>
            </w:r>
            <w:r>
              <w:t>11</w:t>
            </w:r>
            <w:r w:rsidRPr="003E38F3">
              <w:t xml:space="preserve"> </w:t>
            </w:r>
            <w:r w:rsidRPr="003E38F3">
              <w:rPr>
                <w:b/>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Ouă dietice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000000"/>
                <w:sz w:val="16"/>
                <w:szCs w:val="16"/>
                <w:lang w:val="en-US"/>
              </w:rPr>
            </w:pPr>
            <w:r w:rsidRPr="000F5579">
              <w:rPr>
                <w:sz w:val="16"/>
                <w:szCs w:val="16"/>
                <w:lang w:val="en-US"/>
              </w:rPr>
              <w:t>de găină dietice ,cu greutatea de nu mai putin de 50gr./buc.curate intregi, si marcate cu stampila vizibila ,in cutii speciale pentru produsul respectiv: calitatea superioara ce corespunde standartelor de referinta categoria BSM- 89,HG 1208,221,520.livrarea săptămânal</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rFonts w:ascii="Bookman Old Style" w:hAnsi="Bookman Old Style"/>
                <w:i/>
                <w:sz w:val="16"/>
                <w:szCs w:val="16"/>
              </w:rPr>
              <w:t>SM-89</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Lotul 1</w:t>
            </w:r>
            <w:r>
              <w:t>2</w:t>
            </w:r>
            <w:r w:rsidRPr="003E38F3">
              <w:t xml:space="preserve"> </w:t>
            </w:r>
            <w:r w:rsidRPr="003E38F3">
              <w:rPr>
                <w:b/>
              </w:rPr>
              <w:t>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pPr>
              <w:rPr>
                <w:lang w:val="pt-BR"/>
              </w:rPr>
            </w:pPr>
            <w:r w:rsidRPr="003E38F3">
              <w:rPr>
                <w:lang w:val="pt-BR"/>
              </w:rPr>
              <w:t>Ulei vegetal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000000"/>
                <w:sz w:val="16"/>
                <w:szCs w:val="16"/>
                <w:lang w:val="en-US"/>
              </w:rPr>
            </w:pPr>
            <w:r w:rsidRPr="000F5579">
              <w:rPr>
                <w:sz w:val="16"/>
                <w:szCs w:val="16"/>
                <w:lang w:val="en-US"/>
              </w:rPr>
              <w:t xml:space="preserve">Vegetal din floarea soarelui rafinat , dezodorizat,amb. în butelii-sticle </w:t>
            </w:r>
            <w:r w:rsidRPr="000F5579">
              <w:rPr>
                <w:sz w:val="16"/>
                <w:szCs w:val="16"/>
                <w:lang w:val="en-US"/>
              </w:rPr>
              <w:br/>
              <w:t xml:space="preserve">de </w:t>
            </w:r>
            <w:smartTag w:uri="urn:schemas-microsoft-com:office:smarttags" w:element="metricconverter">
              <w:smartTagPr>
                <w:attr w:name="ProductID" w:val="5 L"/>
              </w:smartTagPr>
              <w:r w:rsidRPr="000F5579">
                <w:rPr>
                  <w:sz w:val="16"/>
                  <w:szCs w:val="16"/>
                  <w:lang w:val="en-US"/>
                </w:rPr>
                <w:t>5 L</w:t>
              </w:r>
            </w:smartTag>
            <w:r w:rsidRPr="000F5579">
              <w:rPr>
                <w:sz w:val="16"/>
                <w:szCs w:val="16"/>
                <w:lang w:val="en-US"/>
              </w:rPr>
              <w:t xml:space="preserve"> , HG nr.434 sdin 27.05.2010, HG nr.520 din 22.06.2010 . </w:t>
            </w:r>
            <w:r w:rsidRPr="000F5579">
              <w:rPr>
                <w:sz w:val="16"/>
                <w:szCs w:val="16"/>
                <w:lang w:val="en-US"/>
              </w:rPr>
              <w:br/>
              <w:t>.Livrarea 2/pe luna</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rFonts w:ascii="Bookman Old Style" w:hAnsi="Bookman Old Style"/>
                <w:i/>
                <w:sz w:val="16"/>
                <w:szCs w:val="16"/>
              </w:rPr>
              <w:t>STAS-1129-93</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t>Lotul 13</w:t>
            </w:r>
            <w:r w:rsidRPr="003E38F3">
              <w:t xml:space="preserve"> </w:t>
            </w:r>
            <w:r w:rsidRPr="003E38F3">
              <w:rPr>
                <w:b/>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000000"/>
                <w:sz w:val="16"/>
                <w:szCs w:val="16"/>
                <w:lang w:val="en-US"/>
              </w:rPr>
            </w:pPr>
            <w:r w:rsidRPr="000F5579">
              <w:rPr>
                <w:sz w:val="16"/>
                <w:szCs w:val="16"/>
                <w:lang w:val="en-US"/>
              </w:rPr>
              <w:t>HG nr.774 din 03.07.2007, HG nr.520 din 22.06.2010, HG nr.1191din</w:t>
            </w:r>
            <w:r w:rsidRPr="000F5579">
              <w:rPr>
                <w:sz w:val="16"/>
                <w:szCs w:val="16"/>
                <w:lang w:val="en-US"/>
              </w:rPr>
              <w:br/>
              <w:t>23.12.2010 Saci 50kg, ,Livrarea de 2/lună</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i/>
                <w:sz w:val="16"/>
                <w:szCs w:val="16"/>
                <w:u w:val="single"/>
              </w:rPr>
              <w:t>STAS 21-94</w:t>
            </w: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Lotul 1</w:t>
            </w:r>
            <w:r>
              <w:t>4</w:t>
            </w:r>
            <w:r w:rsidRPr="003E38F3">
              <w:t xml:space="preserve"> </w:t>
            </w:r>
            <w:r w:rsidRPr="003E38F3">
              <w:rPr>
                <w:b/>
              </w:rPr>
              <w:t>Zahăr vanilat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lastRenderedPageBreak/>
              <w:t>Zahăr vanilat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000000"/>
                <w:sz w:val="16"/>
                <w:szCs w:val="16"/>
                <w:lang w:val="pt-BR"/>
              </w:rPr>
            </w:pPr>
            <w:r w:rsidRPr="000F5579">
              <w:rPr>
                <w:sz w:val="16"/>
                <w:szCs w:val="16"/>
                <w:lang w:val="pt-BR"/>
              </w:rPr>
              <w:t>Pachete de 0,002kg., Livrarea 1/pe lună</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Lotul 1</w:t>
            </w:r>
            <w:r>
              <w:t>5</w:t>
            </w:r>
            <w:r w:rsidRPr="003E38F3">
              <w:t xml:space="preserve"> </w:t>
            </w:r>
            <w:r w:rsidRPr="003E38F3">
              <w:rPr>
                <w:b/>
              </w:rPr>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ind w:left="-57" w:right="-57"/>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p>
        </w:tc>
      </w:tr>
      <w:tr w:rsidR="0092232C"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92232C" w:rsidRPr="003E38F3" w:rsidRDefault="0092232C" w:rsidP="0092232C">
            <w:r w:rsidRPr="003E38F3">
              <w:t>Bicarbonat de sodiu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65496F" w:rsidRDefault="0092232C" w:rsidP="00C25F12">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0F5579" w:rsidRDefault="0092232C" w:rsidP="00C25F12">
            <w:pPr>
              <w:rPr>
                <w:sz w:val="16"/>
                <w:szCs w:val="16"/>
                <w:lang w:val="en-US"/>
              </w:rPr>
            </w:pPr>
            <w:r w:rsidRPr="000F5579">
              <w:rPr>
                <w:sz w:val="16"/>
                <w:szCs w:val="16"/>
                <w:lang w:val="en-US"/>
              </w:rPr>
              <w:t xml:space="preserve">ambalaj cutii de carton de </w:t>
            </w:r>
            <w:smartTag w:uri="urn:schemas-microsoft-com:office:smarttags" w:element="metricconverter">
              <w:smartTagPr>
                <w:attr w:name="ProductID" w:val="0,5 kg"/>
              </w:smartTagPr>
              <w:r w:rsidRPr="000F5579">
                <w:rPr>
                  <w:sz w:val="16"/>
                  <w:szCs w:val="16"/>
                  <w:lang w:val="en-US"/>
                </w:rPr>
                <w:t>0,5 kg</w:t>
              </w:r>
            </w:smartTag>
            <w:r w:rsidRPr="000F5579">
              <w:rPr>
                <w:sz w:val="16"/>
                <w:szCs w:val="16"/>
                <w:lang w:val="en-US"/>
              </w:rPr>
              <w:t>, HG nr.520 din 22.06.2010. Livrarea 1/pe luna</w:t>
            </w:r>
          </w:p>
        </w:tc>
        <w:tc>
          <w:tcPr>
            <w:tcW w:w="734" w:type="pct"/>
            <w:tcBorders>
              <w:top w:val="single" w:sz="4" w:space="0" w:color="auto"/>
              <w:left w:val="single" w:sz="4" w:space="0" w:color="auto"/>
              <w:bottom w:val="single" w:sz="4" w:space="0" w:color="auto"/>
              <w:right w:val="single" w:sz="4" w:space="0" w:color="auto"/>
            </w:tcBorders>
          </w:tcPr>
          <w:p w:rsidR="0092232C" w:rsidRPr="0065496F" w:rsidRDefault="0092232C" w:rsidP="00C25F12">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92232C" w:rsidRPr="00B12532" w:rsidRDefault="0092232C" w:rsidP="00C25F12">
            <w:pPr>
              <w:rPr>
                <w:sz w:val="16"/>
                <w:szCs w:val="16"/>
              </w:rPr>
            </w:pPr>
            <w:r w:rsidRPr="00B12532">
              <w:rPr>
                <w:rFonts w:ascii="Bookman Old Style" w:hAnsi="Bookman Old Style"/>
                <w:i/>
                <w:sz w:val="16"/>
                <w:szCs w:val="16"/>
              </w:rPr>
              <w:t>STAS 2156-76</w:t>
            </w: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Lotul 1</w:t>
            </w:r>
            <w:r>
              <w:t>6</w:t>
            </w:r>
            <w:r w:rsidRPr="003E38F3">
              <w:t xml:space="preserve"> </w:t>
            </w:r>
            <w:r>
              <w:rPr>
                <w:b/>
              </w:rPr>
              <w:t>Borș acru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t>Borș acru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r w:rsidRPr="00B12532">
              <w:rPr>
                <w:rFonts w:ascii="Bookman Old Style" w:hAnsi="Bookman Old Style"/>
                <w:i/>
                <w:sz w:val="16"/>
                <w:szCs w:val="16"/>
              </w:rPr>
              <w:t>STAS 908-97</w:t>
            </w: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Lotul 1</w:t>
            </w:r>
            <w:r>
              <w:t>7</w:t>
            </w:r>
            <w:r w:rsidRPr="003E38F3">
              <w:t xml:space="preserve"> </w:t>
            </w:r>
            <w:r w:rsidRPr="003E38F3">
              <w:rPr>
                <w:b/>
              </w:rPr>
              <w:t xml:space="preserve">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Sare alimentară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en-US"/>
              </w:rPr>
            </w:pPr>
            <w:r w:rsidRPr="000F5579">
              <w:rPr>
                <w:sz w:val="16"/>
                <w:szCs w:val="16"/>
                <w:lang w:val="en-GB"/>
              </w:rPr>
              <w:t xml:space="preserve"> </w:t>
            </w:r>
            <w:r w:rsidRPr="000F5579">
              <w:rPr>
                <w:sz w:val="16"/>
                <w:szCs w:val="16"/>
                <w:lang w:val="en-US"/>
              </w:rPr>
              <w:t>Iodata granulata Amb.cutii de1kg , Livrarea 1/luna</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r w:rsidRPr="00B12532">
              <w:rPr>
                <w:rFonts w:ascii="Bookman Old Style" w:hAnsi="Bookman Old Style"/>
                <w:i/>
                <w:sz w:val="16"/>
                <w:szCs w:val="16"/>
              </w:rPr>
              <w:t>STAS-13830-97.</w:t>
            </w: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Lodul 1</w:t>
            </w:r>
            <w:r>
              <w:t>8</w:t>
            </w:r>
            <w:r w:rsidRPr="003E38F3">
              <w:t xml:space="preserve"> </w:t>
            </w:r>
            <w:r w:rsidRPr="003E38F3">
              <w:rPr>
                <w:b/>
              </w:rP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en-US"/>
              </w:rPr>
            </w:pPr>
            <w:r w:rsidRPr="000F5579">
              <w:rPr>
                <w:sz w:val="16"/>
                <w:szCs w:val="16"/>
                <w:lang w:val="en-US"/>
              </w:rPr>
              <w:t>Frunze uscate, ambalat în pachete de polietilena 10 gr-20gr, HG nr. 520 din 22.06.2010. Livrarea 1/pe luna</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r w:rsidRPr="00B12532">
              <w:rPr>
                <w:rFonts w:ascii="Bookman Old Style" w:hAnsi="Bookman Old Style"/>
                <w:i/>
                <w:sz w:val="16"/>
                <w:szCs w:val="16"/>
              </w:rPr>
              <w:t>STAS 17594-81</w:t>
            </w: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t>Lotul 19</w:t>
            </w:r>
            <w:r w:rsidRPr="003E38F3">
              <w:t xml:space="preserve"> </w:t>
            </w:r>
            <w:r w:rsidRPr="003E38F3">
              <w:rPr>
                <w:b/>
              </w:rPr>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Piper negru măcinat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en-US"/>
              </w:rPr>
            </w:pPr>
            <w:r w:rsidRPr="000F5579">
              <w:rPr>
                <w:sz w:val="16"/>
                <w:szCs w:val="16"/>
                <w:lang w:val="en-US"/>
              </w:rPr>
              <w:t>negru macinat, ambalat în pachetede polietilena 10 gr-20gr. , HG nr.520 din22.06.2010 Livrarea 1/pe luna</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r w:rsidRPr="00B12532">
              <w:rPr>
                <w:rFonts w:ascii="Bookman Old Style" w:hAnsi="Bookman Old Style"/>
                <w:i/>
                <w:sz w:val="16"/>
                <w:szCs w:val="16"/>
              </w:rPr>
              <w:t>STAS 29050-91</w:t>
            </w: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t>Lotul 20</w:t>
            </w:r>
            <w:r w:rsidRPr="003E38F3">
              <w:t xml:space="preserve">: </w:t>
            </w:r>
            <w:r w:rsidRPr="003E38F3">
              <w:rPr>
                <w:b/>
              </w:rPr>
              <w:t>Oţet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Oţet de masă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en-US"/>
              </w:rPr>
            </w:pPr>
            <w:r w:rsidRPr="000F5579">
              <w:rPr>
                <w:sz w:val="16"/>
                <w:szCs w:val="16"/>
                <w:lang w:val="en-US"/>
              </w:rPr>
              <w:t xml:space="preserve">6% alimentar , ambalat in sticle de </w:t>
            </w:r>
            <w:smartTag w:uri="urn:schemas-microsoft-com:office:smarttags" w:element="metricconverter">
              <w:smartTagPr>
                <w:attr w:name="ProductID" w:val="1 L"/>
              </w:smartTagPr>
              <w:r w:rsidRPr="000F5579">
                <w:rPr>
                  <w:sz w:val="16"/>
                  <w:szCs w:val="16"/>
                  <w:lang w:val="en-US"/>
                </w:rPr>
                <w:t>1 L</w:t>
              </w:r>
            </w:smartTag>
            <w:r w:rsidRPr="000F5579">
              <w:rPr>
                <w:sz w:val="16"/>
                <w:szCs w:val="16"/>
                <w:lang w:val="en-US"/>
              </w:rPr>
              <w:t xml:space="preserve"> sticle, HG nr.520 din</w:t>
            </w:r>
            <w:r w:rsidRPr="000F5579">
              <w:rPr>
                <w:sz w:val="16"/>
                <w:szCs w:val="16"/>
                <w:lang w:val="en-US"/>
              </w:rPr>
              <w:br/>
              <w:t>22.06.2010. Livrarea 1/pe luna</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r w:rsidRPr="00B12532">
              <w:rPr>
                <w:rFonts w:ascii="Bookman Old Style" w:hAnsi="Bookman Old Style"/>
                <w:i/>
                <w:sz w:val="16"/>
                <w:szCs w:val="16"/>
              </w:rPr>
              <w:t>PTMD 67-00411795-146:2001</w:t>
            </w: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t>Lotul 21</w:t>
            </w:r>
            <w:r w:rsidRPr="003E38F3">
              <w:rPr>
                <w:b/>
              </w:rPr>
              <w:t>: Drojdie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ind w:left="-57" w:right="-57"/>
              <w:jc w:val="center"/>
              <w:rPr>
                <w:color w:val="000000"/>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Drojdie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pt-BR"/>
              </w:rPr>
            </w:pPr>
            <w:r w:rsidRPr="000F5579">
              <w:rPr>
                <w:sz w:val="16"/>
                <w:szCs w:val="16"/>
                <w:lang w:val="pt-BR"/>
              </w:rPr>
              <w:t>ambalaj de 0,1 kg, HG nr.520 din 22.06.2010. Livrarea 1/pe luna</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r w:rsidRPr="00B12532">
              <w:rPr>
                <w:rFonts w:ascii="Bookman Old Style" w:hAnsi="Bookman Old Style"/>
                <w:i/>
                <w:sz w:val="16"/>
                <w:szCs w:val="16"/>
              </w:rPr>
              <w:t>STAS 171-81</w:t>
            </w: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t>Lotul 22</w:t>
            </w:r>
            <w:r w:rsidRPr="003E38F3">
              <w:t xml:space="preserve">: </w:t>
            </w:r>
            <w:r w:rsidRPr="003E38F3">
              <w:rPr>
                <w:b/>
              </w:rPr>
              <w:t>Condiment cu gust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pPr>
              <w:rPr>
                <w:lang w:val="fr-FR"/>
              </w:rPr>
            </w:pPr>
            <w:r w:rsidRPr="003E38F3">
              <w:rPr>
                <w:lang w:val="fr-FR"/>
              </w:rPr>
              <w:t>Condiment cu gust de găină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pt-BR"/>
              </w:rPr>
            </w:pPr>
            <w:r w:rsidRPr="000F5579">
              <w:rPr>
                <w:sz w:val="16"/>
                <w:szCs w:val="16"/>
                <w:lang w:val="pt-BR"/>
              </w:rPr>
              <w:t>Pachete de 0,09kg. Livrarea 1/pe lună</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r w:rsidRPr="00B12532">
              <w:rPr>
                <w:sz w:val="16"/>
                <w:szCs w:val="16"/>
              </w:rPr>
              <w:t>GOST19327-84</w:t>
            </w: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Lotul 2</w:t>
            </w:r>
            <w:r>
              <w:t>3</w:t>
            </w:r>
            <w:r w:rsidRPr="003E38F3">
              <w:t xml:space="preserve">: </w:t>
            </w:r>
            <w:r w:rsidRPr="003E38F3">
              <w:rPr>
                <w:b/>
              </w:rPr>
              <w:t>Pesmeţi pentru pesmiţeală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ind w:left="-57" w:right="-57"/>
              <w:jc w:val="center"/>
              <w:rPr>
                <w:color w:val="000000"/>
                <w:sz w:val="16"/>
                <w:szCs w:val="16"/>
                <w:lang w:val="fr-FR"/>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Pesmeţi pentru pesmiţeală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pt-BR"/>
              </w:rPr>
            </w:pPr>
            <w:r w:rsidRPr="000F5579">
              <w:rPr>
                <w:sz w:val="16"/>
                <w:szCs w:val="16"/>
                <w:lang w:val="pt-BR"/>
              </w:rPr>
              <w:t>Pachete de 0,2kg. Livrarea 1/pe lună</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Lotul 2</w:t>
            </w:r>
            <w:r>
              <w:t>4</w:t>
            </w:r>
            <w:r w:rsidRPr="003E38F3">
              <w:t xml:space="preserve">: </w:t>
            </w:r>
            <w:r w:rsidRPr="003E38F3">
              <w:rPr>
                <w:b/>
              </w:rPr>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Mazăre verde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it-IT"/>
              </w:rPr>
            </w:pPr>
            <w:r w:rsidRPr="000F5579">
              <w:rPr>
                <w:sz w:val="16"/>
                <w:szCs w:val="16"/>
                <w:lang w:val="it-IT"/>
              </w:rPr>
              <w:t xml:space="preserve">Verde conservata, amb. in Borcane 680gr.Livrarea 1/pe luna </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r w:rsidRPr="00B12532">
              <w:rPr>
                <w:rFonts w:ascii="Bookman Old Style" w:hAnsi="Bookman Old Style"/>
                <w:i/>
                <w:sz w:val="16"/>
                <w:szCs w:val="16"/>
              </w:rPr>
              <w:t>STAS-15842-90</w:t>
            </w: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Lotul 2</w:t>
            </w:r>
            <w:r>
              <w:t>5</w:t>
            </w:r>
            <w:r w:rsidRPr="003E38F3">
              <w:t xml:space="preserve">: </w:t>
            </w:r>
            <w:r w:rsidRPr="003E38F3">
              <w:rPr>
                <w:b/>
              </w:rPr>
              <w:t>Pastă de roşii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ind w:left="-57" w:right="-57"/>
              <w:jc w:val="center"/>
              <w:rPr>
                <w:color w:val="000000"/>
                <w:sz w:val="16"/>
                <w:szCs w:val="16"/>
                <w:lang w:val="fr-FR"/>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lastRenderedPageBreak/>
              <w:t>Pastă de roşii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en-US"/>
              </w:rPr>
            </w:pPr>
            <w:r w:rsidRPr="000F5579">
              <w:rPr>
                <w:sz w:val="16"/>
                <w:szCs w:val="16"/>
                <w:lang w:val="en-US"/>
              </w:rPr>
              <w:t>De 25%, calitatea I în borcane cu greutatea</w:t>
            </w:r>
            <w:r w:rsidRPr="000F5579">
              <w:rPr>
                <w:sz w:val="16"/>
                <w:szCs w:val="16"/>
                <w:lang w:val="en-US"/>
              </w:rPr>
              <w:br/>
              <w:t xml:space="preserve"> de 680 gr, Livrarea 1/pe luna</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r w:rsidRPr="00B12532">
              <w:rPr>
                <w:rFonts w:ascii="Bookman Old Style" w:hAnsi="Bookman Old Style"/>
                <w:i/>
                <w:sz w:val="16"/>
                <w:szCs w:val="16"/>
              </w:rPr>
              <w:t>STAS-3343-89</w:t>
            </w:r>
            <w:r w:rsidRPr="00B12532">
              <w:rPr>
                <w:rFonts w:ascii="Bookman Old Style" w:hAnsi="Bookman Old Style"/>
                <w:sz w:val="16"/>
                <w:szCs w:val="16"/>
              </w:rPr>
              <w:t>.</w:t>
            </w: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Lotul 2</w:t>
            </w:r>
            <w:r>
              <w:t>6</w:t>
            </w:r>
            <w:r w:rsidRPr="003E38F3">
              <w:rPr>
                <w:b/>
              </w:rPr>
              <w:t>: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ind w:left="-57" w:right="-57"/>
              <w:jc w:val="center"/>
              <w:rPr>
                <w:color w:val="000000"/>
                <w:sz w:val="16"/>
                <w:szCs w:val="16"/>
                <w:lang w:val="fr-FR"/>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Magiun asorti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it-IT"/>
              </w:rPr>
            </w:pPr>
            <w:r w:rsidRPr="000F5579">
              <w:rPr>
                <w:sz w:val="16"/>
                <w:szCs w:val="16"/>
                <w:lang w:val="it-IT"/>
              </w:rPr>
              <w:t xml:space="preserve">Din fructe ,amb.Borcane pana la </w:t>
            </w:r>
            <w:smartTag w:uri="urn:schemas-microsoft-com:office:smarttags" w:element="metricconverter">
              <w:smartTagPr>
                <w:attr w:name="ProductID" w:val="0,8 kg"/>
              </w:smartTagPr>
              <w:r w:rsidRPr="000F5579">
                <w:rPr>
                  <w:sz w:val="16"/>
                  <w:szCs w:val="16"/>
                  <w:lang w:val="it-IT"/>
                </w:rPr>
                <w:t>0,8 kg</w:t>
              </w:r>
            </w:smartTag>
            <w:r w:rsidRPr="000F5579">
              <w:rPr>
                <w:sz w:val="16"/>
                <w:szCs w:val="16"/>
                <w:lang w:val="it-IT"/>
              </w:rPr>
              <w:t xml:space="preserve"> . HG nr.216 din 27.02.2008 .</w:t>
            </w:r>
            <w:r w:rsidRPr="000F5579">
              <w:rPr>
                <w:sz w:val="16"/>
                <w:szCs w:val="16"/>
                <w:lang w:val="it-IT"/>
              </w:rPr>
              <w:br/>
              <w:t>Livrarea 1/pe luna</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r w:rsidRPr="00B12532">
              <w:rPr>
                <w:rFonts w:ascii="Bookman Old Style" w:hAnsi="Bookman Old Style"/>
                <w:i/>
                <w:sz w:val="16"/>
                <w:szCs w:val="16"/>
              </w:rPr>
              <w:t>STAS-6929-88</w:t>
            </w: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E38F3" w:rsidRDefault="00BB7D63" w:rsidP="00BB7D63">
            <w:r w:rsidRPr="003E38F3">
              <w:t>Lotul 2</w:t>
            </w:r>
            <w:r>
              <w:t>7</w:t>
            </w:r>
            <w:r w:rsidRPr="003E38F3">
              <w:t xml:space="preserve">: </w:t>
            </w:r>
            <w:r w:rsidRPr="003E38F3">
              <w:rPr>
                <w:b/>
              </w:rPr>
              <w:t>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60D4E" w:rsidRDefault="00BB7D63" w:rsidP="00BB7D63">
            <w:r w:rsidRPr="00360D4E">
              <w:t>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pt-BR"/>
              </w:rPr>
            </w:pPr>
            <w:r w:rsidRPr="000F5579">
              <w:rPr>
                <w:sz w:val="16"/>
                <w:szCs w:val="16"/>
                <w:lang w:val="pt-BR"/>
              </w:rPr>
              <w:t>(pliculeţe max de10-15 gr.calitatea superioara ambalaj de 50</w:t>
            </w:r>
            <w:r w:rsidRPr="000F5579">
              <w:rPr>
                <w:sz w:val="16"/>
                <w:szCs w:val="16"/>
                <w:lang w:val="pt-BR"/>
              </w:rPr>
              <w:br/>
              <w:t>pliculete, Livrarea 1/pe luna. HG nr.520 din 22.06.2010.</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B12532" w:rsidRDefault="00BB7D63" w:rsidP="00BB7D63">
            <w:pPr>
              <w:rPr>
                <w:sz w:val="16"/>
                <w:szCs w:val="16"/>
              </w:rPr>
            </w:pPr>
            <w:r w:rsidRPr="00B12532">
              <w:rPr>
                <w:rFonts w:ascii="Bookman Old Style" w:hAnsi="Bookman Old Style"/>
                <w:sz w:val="16"/>
                <w:szCs w:val="16"/>
              </w:rPr>
              <w:t>STAS 1937-90</w:t>
            </w: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60D4E" w:rsidRDefault="00BB7D63" w:rsidP="00BB7D63">
            <w:r w:rsidRPr="00360D4E">
              <w:t xml:space="preserve">Lotul 28: </w:t>
            </w:r>
            <w:r w:rsidRPr="00360D4E">
              <w:rPr>
                <w:b/>
              </w:rPr>
              <w:t>Cacao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pt-BR"/>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60D4E" w:rsidRDefault="00BB7D63" w:rsidP="00BB7D63">
            <w:r w:rsidRPr="00360D4E">
              <w:t>Cacao praf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pt-BR"/>
              </w:rPr>
            </w:pPr>
            <w:r w:rsidRPr="000F5579">
              <w:rPr>
                <w:sz w:val="16"/>
                <w:szCs w:val="16"/>
                <w:lang w:val="en-US"/>
              </w:rPr>
              <w:t>naturală, fara adaos, ambalată in pachet de hârtie a câte 100 gr, livrare lunară</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60D4E" w:rsidRDefault="00BB7D63" w:rsidP="00BB7D63">
            <w:r w:rsidRPr="00360D4E">
              <w:t xml:space="preserve">Lotul 29: </w:t>
            </w:r>
            <w:r w:rsidRPr="00360D4E">
              <w:rPr>
                <w:b/>
              </w:rPr>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60D4E" w:rsidRDefault="00BB7D63" w:rsidP="00BB7D63">
            <w:r w:rsidRPr="00360D4E">
              <w:t>Fructe uscate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it-IT"/>
              </w:rPr>
            </w:pPr>
            <w:r w:rsidRPr="000F5579">
              <w:rPr>
                <w:sz w:val="16"/>
                <w:szCs w:val="16"/>
                <w:lang w:val="en-US"/>
              </w:rPr>
              <w:t>Mere, pere, prune (ambalaj</w:t>
            </w:r>
            <w:r w:rsidRPr="000F5579">
              <w:rPr>
                <w:sz w:val="16"/>
                <w:szCs w:val="16"/>
                <w:lang w:val="it-IT"/>
              </w:rPr>
              <w:t xml:space="preserve"> </w:t>
            </w:r>
            <w:r w:rsidRPr="000F5579">
              <w:rPr>
                <w:sz w:val="16"/>
                <w:szCs w:val="16"/>
                <w:lang w:val="en-US"/>
              </w:rPr>
              <w:t>5kg), HG nr. 1523 din29.12.2007</w:t>
            </w:r>
            <w:r w:rsidRPr="000F5579">
              <w:rPr>
                <w:sz w:val="16"/>
                <w:szCs w:val="16"/>
                <w:lang w:val="it-IT"/>
              </w:rPr>
              <w:t xml:space="preserve"> SM 248:2004 liv1/luna,a mbalate in pachet de polietilena cal superioara</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60D4E" w:rsidRDefault="00BB7D63" w:rsidP="00BB7D63">
            <w:r w:rsidRPr="00360D4E">
              <w:t xml:space="preserve">Lotul 30: </w:t>
            </w:r>
            <w:r w:rsidRPr="00360D4E">
              <w:rPr>
                <w:b/>
              </w:rPr>
              <w:t>Napolitane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lang w:val="it-IT"/>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60D4E" w:rsidRDefault="00BB7D63" w:rsidP="00BB7D63">
            <w:r w:rsidRPr="00360D4E">
              <w:t>Napolitane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rPr>
            </w:pPr>
            <w:r w:rsidRPr="000F5579">
              <w:rPr>
                <w:sz w:val="16"/>
                <w:szCs w:val="16"/>
                <w:lang w:val="en-US"/>
              </w:rPr>
              <w:t>Livrarea 1/pe luna</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60D4E" w:rsidRDefault="00BB7D63" w:rsidP="00BB7D63">
            <w:r w:rsidRPr="00360D4E">
              <w:t xml:space="preserve">Lotul 31: </w:t>
            </w:r>
            <w:r w:rsidRPr="00360D4E">
              <w:rPr>
                <w:b/>
              </w:rPr>
              <w:t>Pesmeți la 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r>
      <w:tr w:rsidR="00BB7D63"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BB7D63" w:rsidRPr="00360D4E" w:rsidRDefault="00BB7D63" w:rsidP="00BB7D63">
            <w:r w:rsidRPr="00360D4E">
              <w:t>Pesmeți la ceai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0F5579" w:rsidRDefault="00BB7D63" w:rsidP="00BB7D63">
            <w:pPr>
              <w:rPr>
                <w:sz w:val="16"/>
                <w:szCs w:val="16"/>
              </w:rPr>
            </w:pPr>
            <w:r w:rsidRPr="000F5579">
              <w:rPr>
                <w:sz w:val="16"/>
                <w:szCs w:val="16"/>
                <w:lang w:val="en-US"/>
              </w:rPr>
              <w:t>Livrarea 1/pe luna</w:t>
            </w:r>
          </w:p>
        </w:tc>
        <w:tc>
          <w:tcPr>
            <w:tcW w:w="734" w:type="pct"/>
            <w:tcBorders>
              <w:top w:val="single" w:sz="4" w:space="0" w:color="auto"/>
              <w:left w:val="single" w:sz="4" w:space="0" w:color="auto"/>
              <w:bottom w:val="single" w:sz="4" w:space="0" w:color="auto"/>
              <w:right w:val="single" w:sz="4" w:space="0" w:color="auto"/>
            </w:tcBorders>
          </w:tcPr>
          <w:p w:rsidR="00BB7D63" w:rsidRPr="0065496F" w:rsidRDefault="00BB7D63" w:rsidP="00BB7D63">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BB7D63" w:rsidRPr="0065496F" w:rsidRDefault="00BB7D63" w:rsidP="00BB7D63">
            <w:pPr>
              <w:rPr>
                <w:sz w:val="20"/>
                <w:szCs w:val="20"/>
              </w:rPr>
            </w:pPr>
          </w:p>
        </w:tc>
      </w:tr>
      <w:tr w:rsidR="00602EC7"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02EC7" w:rsidRPr="00C352F9" w:rsidRDefault="00602EC7" w:rsidP="00602EC7">
            <w:r>
              <w:t>Lotul 32</w:t>
            </w:r>
            <w:r w:rsidRPr="00C352F9">
              <w:t xml:space="preserve">: </w:t>
            </w:r>
            <w:r w:rsidRPr="00C352F9">
              <w:rPr>
                <w:b/>
              </w:rPr>
              <w:t>Suc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0F5579" w:rsidRDefault="00602EC7" w:rsidP="00602EC7">
            <w:pPr>
              <w:rPr>
                <w:sz w:val="16"/>
                <w:szCs w:val="16"/>
                <w:lang w:val="en-US"/>
              </w:rPr>
            </w:pPr>
          </w:p>
        </w:tc>
        <w:tc>
          <w:tcPr>
            <w:tcW w:w="734" w:type="pct"/>
            <w:tcBorders>
              <w:top w:val="single" w:sz="4" w:space="0" w:color="auto"/>
              <w:left w:val="single" w:sz="4" w:space="0" w:color="auto"/>
              <w:bottom w:val="single" w:sz="4" w:space="0" w:color="auto"/>
              <w:right w:val="single" w:sz="4" w:space="0" w:color="auto"/>
            </w:tcBorders>
          </w:tcPr>
          <w:p w:rsidR="00602EC7" w:rsidRPr="0065496F" w:rsidRDefault="00602EC7" w:rsidP="00602EC7">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r>
      <w:tr w:rsidR="00602EC7"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02EC7" w:rsidRPr="00C352F9" w:rsidRDefault="00602EC7" w:rsidP="00602EC7">
            <w:r w:rsidRPr="00C352F9">
              <w:t>Suc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B91E32" w:rsidRDefault="00602EC7" w:rsidP="00602EC7">
            <w:pPr>
              <w:rPr>
                <w:sz w:val="16"/>
                <w:szCs w:val="16"/>
                <w:lang w:val="en-US"/>
              </w:rPr>
            </w:pPr>
            <w:r w:rsidRPr="00B91E32">
              <w:rPr>
                <w:sz w:val="16"/>
                <w:szCs w:val="16"/>
                <w:lang w:val="en-US"/>
              </w:rPr>
              <w:t>Borcan de sticlă 3L, Livrarea 1/pe lună</w:t>
            </w:r>
          </w:p>
        </w:tc>
        <w:tc>
          <w:tcPr>
            <w:tcW w:w="734" w:type="pct"/>
            <w:tcBorders>
              <w:top w:val="single" w:sz="4" w:space="0" w:color="auto"/>
              <w:left w:val="single" w:sz="4" w:space="0" w:color="auto"/>
              <w:bottom w:val="single" w:sz="4" w:space="0" w:color="auto"/>
              <w:right w:val="single" w:sz="4" w:space="0" w:color="auto"/>
            </w:tcBorders>
          </w:tcPr>
          <w:p w:rsidR="00602EC7" w:rsidRPr="0065496F" w:rsidRDefault="00602EC7" w:rsidP="00602EC7">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r>
      <w:tr w:rsidR="00602EC7"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02EC7" w:rsidRPr="00C352F9" w:rsidRDefault="00602EC7" w:rsidP="00602EC7">
            <w:r w:rsidRPr="00C352F9">
              <w:t>Suc de roşii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B91E32" w:rsidRDefault="00602EC7" w:rsidP="00602EC7">
            <w:pPr>
              <w:rPr>
                <w:sz w:val="16"/>
                <w:szCs w:val="16"/>
                <w:lang w:val="en-US"/>
              </w:rPr>
            </w:pPr>
            <w:r w:rsidRPr="00B91E32">
              <w:rPr>
                <w:sz w:val="16"/>
                <w:szCs w:val="16"/>
                <w:lang w:val="en-US"/>
              </w:rPr>
              <w:t>Borcan de sticlă 3L, Livrarea 1/pe lună</w:t>
            </w:r>
          </w:p>
        </w:tc>
        <w:tc>
          <w:tcPr>
            <w:tcW w:w="734" w:type="pct"/>
            <w:tcBorders>
              <w:top w:val="single" w:sz="4" w:space="0" w:color="auto"/>
              <w:left w:val="single" w:sz="4" w:space="0" w:color="auto"/>
              <w:bottom w:val="single" w:sz="4" w:space="0" w:color="auto"/>
              <w:right w:val="single" w:sz="4" w:space="0" w:color="auto"/>
            </w:tcBorders>
          </w:tcPr>
          <w:p w:rsidR="00602EC7" w:rsidRPr="0065496F" w:rsidRDefault="00602EC7" w:rsidP="00602EC7">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r>
      <w:tr w:rsidR="00602EC7"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02EC7" w:rsidRPr="00602EC7" w:rsidRDefault="00CA1CF6" w:rsidP="00602EC7">
            <w:r>
              <w:t>Lotul 33</w:t>
            </w:r>
            <w:r w:rsidR="00602EC7" w:rsidRPr="00602EC7">
              <w:t xml:space="preserve">: </w:t>
            </w:r>
            <w:r w:rsidR="00602EC7" w:rsidRPr="00602EC7">
              <w:rPr>
                <w:b/>
              </w:rP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sz w:val="16"/>
                <w:szCs w:val="16"/>
              </w:rPr>
            </w:pPr>
          </w:p>
        </w:tc>
        <w:tc>
          <w:tcPr>
            <w:tcW w:w="734" w:type="pct"/>
            <w:tcBorders>
              <w:top w:val="single" w:sz="4" w:space="0" w:color="auto"/>
              <w:left w:val="single" w:sz="4" w:space="0" w:color="auto"/>
              <w:bottom w:val="single" w:sz="4" w:space="0" w:color="auto"/>
              <w:right w:val="single" w:sz="4" w:space="0" w:color="auto"/>
            </w:tcBorders>
          </w:tcPr>
          <w:p w:rsidR="00602EC7" w:rsidRPr="0065496F" w:rsidRDefault="00602EC7" w:rsidP="00602EC7">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r>
      <w:tr w:rsidR="00602EC7" w:rsidRPr="00C00499" w:rsidTr="00C25F12">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c>
          <w:tcPr>
            <w:tcW w:w="979"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sz w:val="16"/>
                <w:szCs w:val="16"/>
              </w:rPr>
            </w:pPr>
            <w:r w:rsidRPr="003E38F3">
              <w:rPr>
                <w:sz w:val="16"/>
                <w:szCs w:val="16"/>
                <w:lang w:val="pt-BR"/>
              </w:rPr>
              <w:t xml:space="preserve">ambalaj de </w:t>
            </w:r>
            <w:r>
              <w:rPr>
                <w:sz w:val="16"/>
                <w:szCs w:val="16"/>
                <w:lang w:val="pt-BR"/>
              </w:rPr>
              <w:t xml:space="preserve">la </w:t>
            </w:r>
            <w:r w:rsidRPr="003E38F3">
              <w:rPr>
                <w:sz w:val="16"/>
                <w:szCs w:val="16"/>
                <w:lang w:val="pt-BR"/>
              </w:rPr>
              <w:t>0,</w:t>
            </w:r>
            <w:r>
              <w:rPr>
                <w:sz w:val="16"/>
                <w:szCs w:val="16"/>
                <w:lang w:val="pt-BR"/>
              </w:rPr>
              <w:t xml:space="preserve">4 – 0,5 kg </w:t>
            </w:r>
            <w:r w:rsidRPr="003E38F3">
              <w:rPr>
                <w:sz w:val="16"/>
                <w:szCs w:val="16"/>
                <w:lang w:val="en-US"/>
              </w:rPr>
              <w:t>Livrarea 1/pe luna</w:t>
            </w:r>
          </w:p>
        </w:tc>
        <w:tc>
          <w:tcPr>
            <w:tcW w:w="734" w:type="pct"/>
            <w:tcBorders>
              <w:top w:val="single" w:sz="4" w:space="0" w:color="auto"/>
              <w:left w:val="single" w:sz="4" w:space="0" w:color="auto"/>
              <w:bottom w:val="single" w:sz="4" w:space="0" w:color="auto"/>
              <w:right w:val="single" w:sz="4" w:space="0" w:color="auto"/>
            </w:tcBorders>
          </w:tcPr>
          <w:p w:rsidR="00602EC7" w:rsidRPr="0065496F" w:rsidRDefault="00602EC7" w:rsidP="00602EC7">
            <w:pPr>
              <w:rPr>
                <w:sz w:val="20"/>
                <w:szCs w:val="20"/>
              </w:rPr>
            </w:pPr>
          </w:p>
        </w:tc>
        <w:tc>
          <w:tcPr>
            <w:tcW w:w="564" w:type="pct"/>
            <w:tcBorders>
              <w:top w:val="single" w:sz="4" w:space="0" w:color="auto"/>
              <w:left w:val="single" w:sz="4" w:space="0" w:color="auto"/>
              <w:bottom w:val="single" w:sz="4" w:space="0" w:color="auto"/>
              <w:right w:val="single" w:sz="4" w:space="0" w:color="auto"/>
            </w:tcBorders>
            <w:shd w:val="clear" w:color="auto" w:fill="auto"/>
            <w:vAlign w:val="center"/>
          </w:tcPr>
          <w:p w:rsidR="00602EC7" w:rsidRPr="0065496F" w:rsidRDefault="00602EC7" w:rsidP="00602EC7">
            <w:pPr>
              <w:rPr>
                <w:sz w:val="20"/>
                <w:szCs w:val="20"/>
              </w:rPr>
            </w:pPr>
          </w:p>
        </w:tc>
      </w:tr>
      <w:tr w:rsidR="00602EC7" w:rsidRPr="00C00499" w:rsidTr="00C25F12">
        <w:trPr>
          <w:gridAfter w:val="1"/>
          <w:wAfter w:w="26" w:type="pct"/>
          <w:trHeight w:val="976"/>
        </w:trPr>
        <w:tc>
          <w:tcPr>
            <w:tcW w:w="4974" w:type="pct"/>
            <w:gridSpan w:val="7"/>
            <w:tcBorders>
              <w:top w:val="single" w:sz="4" w:space="0" w:color="auto"/>
              <w:bottom w:val="nil"/>
            </w:tcBorders>
            <w:shd w:val="clear" w:color="auto" w:fill="auto"/>
            <w:vAlign w:val="bottom"/>
          </w:tcPr>
          <w:p w:rsidR="00602EC7" w:rsidRPr="00AD6472" w:rsidRDefault="00602EC7" w:rsidP="00602EC7">
            <w:pPr>
              <w:rPr>
                <w:sz w:val="20"/>
              </w:rPr>
            </w:pPr>
            <w:r w:rsidRPr="00AD6472">
              <w:rPr>
                <w:sz w:val="20"/>
              </w:rPr>
              <w:t>Semnat:_______________ Numele, Prenumele:_____________________________ În calitate de: ______________</w:t>
            </w:r>
          </w:p>
          <w:p w:rsidR="00602EC7" w:rsidRPr="00AD6472" w:rsidRDefault="00602EC7" w:rsidP="00602EC7">
            <w:pPr>
              <w:rPr>
                <w:sz w:val="20"/>
              </w:rPr>
            </w:pPr>
          </w:p>
          <w:p w:rsidR="00602EC7" w:rsidRPr="0065496F" w:rsidRDefault="00602EC7" w:rsidP="00602EC7">
            <w:pPr>
              <w:rPr>
                <w:sz w:val="20"/>
                <w:szCs w:val="20"/>
              </w:rPr>
            </w:pPr>
            <w:r w:rsidRPr="00AD6472">
              <w:rPr>
                <w:iCs/>
                <w:sz w:val="20"/>
              </w:rPr>
              <w:t>Ofertantul: ___________________             Adresa: ________________________________________________________</w:t>
            </w:r>
          </w:p>
        </w:tc>
      </w:tr>
    </w:tbl>
    <w:tbl>
      <w:tblPr>
        <w:tblpPr w:leftFromText="180" w:rightFromText="180" w:vertAnchor="text" w:horzAnchor="page" w:tblpX="1671" w:tblpY="-8275"/>
        <w:tblOverlap w:val="never"/>
        <w:tblW w:w="14643" w:type="dxa"/>
        <w:tblLayout w:type="fixed"/>
        <w:tblLook w:val="04A0" w:firstRow="1" w:lastRow="0" w:firstColumn="1" w:lastColumn="0" w:noHBand="0" w:noVBand="1"/>
      </w:tblPr>
      <w:tblGrid>
        <w:gridCol w:w="1101"/>
        <w:gridCol w:w="304"/>
        <w:gridCol w:w="2247"/>
        <w:gridCol w:w="1134"/>
        <w:gridCol w:w="851"/>
        <w:gridCol w:w="1134"/>
        <w:gridCol w:w="1134"/>
        <w:gridCol w:w="1093"/>
        <w:gridCol w:w="41"/>
        <w:gridCol w:w="1134"/>
        <w:gridCol w:w="326"/>
        <w:gridCol w:w="451"/>
        <w:gridCol w:w="924"/>
        <w:gridCol w:w="458"/>
        <w:gridCol w:w="311"/>
        <w:gridCol w:w="144"/>
        <w:gridCol w:w="1436"/>
        <w:gridCol w:w="420"/>
      </w:tblGrid>
      <w:tr w:rsidR="00C81FD9" w:rsidRPr="00AD6472" w:rsidTr="00C81FD9">
        <w:trPr>
          <w:gridAfter w:val="1"/>
          <w:wAfter w:w="420" w:type="dxa"/>
          <w:trHeight w:val="710"/>
        </w:trPr>
        <w:tc>
          <w:tcPr>
            <w:tcW w:w="12643" w:type="dxa"/>
            <w:gridSpan w:val="15"/>
            <w:shd w:val="clear" w:color="auto" w:fill="auto"/>
            <w:vAlign w:val="center"/>
          </w:tcPr>
          <w:p w:rsidR="00C81FD9" w:rsidRPr="00AD6472" w:rsidRDefault="00C81FD9" w:rsidP="00C81FD9">
            <w:pPr>
              <w:jc w:val="right"/>
              <w:rPr>
                <w:noProof w:val="0"/>
                <w:lang w:val="it-IT"/>
              </w:rPr>
            </w:pPr>
            <w:r w:rsidRPr="00AD6472">
              <w:rPr>
                <w:noProof w:val="0"/>
                <w:lang w:val="it-IT"/>
              </w:rPr>
              <w:lastRenderedPageBreak/>
              <w:br w:type="page"/>
            </w:r>
            <w:r w:rsidRPr="00AD6472">
              <w:rPr>
                <w:noProof w:val="0"/>
                <w:lang w:val="it-IT"/>
              </w:rPr>
              <w:br w:type="page"/>
            </w:r>
            <w:r w:rsidRPr="00AD6472">
              <w:rPr>
                <w:noProof w:val="0"/>
                <w:lang w:val="it-IT"/>
              </w:rPr>
              <w:br w:type="page"/>
            </w:r>
            <w:r w:rsidRPr="00AD6472">
              <w:rPr>
                <w:noProof w:val="0"/>
                <w:lang w:val="it-IT"/>
              </w:rPr>
              <w:br w:type="page"/>
            </w:r>
            <w:r w:rsidRPr="00AD6472">
              <w:rPr>
                <w:noProof w:val="0"/>
                <w:lang w:val="it-IT"/>
              </w:rPr>
              <w:br w:type="page"/>
            </w:r>
          </w:p>
          <w:p w:rsidR="00C81FD9" w:rsidRDefault="00C81FD9" w:rsidP="00C81FD9">
            <w:pPr>
              <w:jc w:val="right"/>
              <w:rPr>
                <w:noProof w:val="0"/>
                <w:lang w:val="it-IT"/>
              </w:rPr>
            </w:pPr>
            <w:r w:rsidRPr="00AD6472">
              <w:rPr>
                <w:noProof w:val="0"/>
                <w:lang w:val="it-IT"/>
              </w:rPr>
              <w:t xml:space="preserve">  </w:t>
            </w:r>
          </w:p>
          <w:p w:rsidR="00C81FD9" w:rsidRPr="00AD6472" w:rsidRDefault="00C81FD9" w:rsidP="00C81FD9">
            <w:pPr>
              <w:jc w:val="right"/>
              <w:rPr>
                <w:noProof w:val="0"/>
                <w:lang w:val="it-IT"/>
              </w:rPr>
            </w:pPr>
            <w:r w:rsidRPr="00AD6472">
              <w:rPr>
                <w:noProof w:val="0"/>
                <w:lang w:val="it-IT"/>
              </w:rPr>
              <w:t>Anexa nr.23</w:t>
            </w:r>
          </w:p>
          <w:p w:rsidR="00C81FD9" w:rsidRPr="00AD6472" w:rsidRDefault="00C81FD9" w:rsidP="00C81FD9">
            <w:pPr>
              <w:jc w:val="right"/>
              <w:rPr>
                <w:noProof w:val="0"/>
                <w:lang w:val="it-IT"/>
              </w:rPr>
            </w:pPr>
            <w:r w:rsidRPr="00AD6472">
              <w:rPr>
                <w:noProof w:val="0"/>
                <w:lang w:val="it-IT"/>
              </w:rPr>
              <w:t xml:space="preserve">  la Documentația standard nr._____</w:t>
            </w:r>
          </w:p>
          <w:p w:rsidR="00C81FD9" w:rsidRPr="00AD6472" w:rsidRDefault="00C81FD9" w:rsidP="00C81FD9">
            <w:pPr>
              <w:jc w:val="center"/>
              <w:rPr>
                <w:noProof w:val="0"/>
                <w:lang w:val="it-IT"/>
              </w:rPr>
            </w:pPr>
            <w:r w:rsidRPr="00AD6472">
              <w:rPr>
                <w:noProof w:val="0"/>
                <w:lang w:val="it-IT"/>
              </w:rPr>
              <w:t xml:space="preserve">                                                                                                                                </w:t>
            </w:r>
            <w:r w:rsidR="00C25F12">
              <w:rPr>
                <w:noProof w:val="0"/>
                <w:lang w:val="it-IT"/>
              </w:rPr>
              <w:t xml:space="preserve">                              </w:t>
            </w:r>
            <w:r w:rsidRPr="00AD6472">
              <w:rPr>
                <w:noProof w:val="0"/>
                <w:lang w:val="it-IT"/>
              </w:rPr>
              <w:t xml:space="preserve">  din “____” ________ 20___</w:t>
            </w:r>
          </w:p>
          <w:p w:rsidR="00C81FD9" w:rsidRPr="00AD6472" w:rsidRDefault="00C81FD9" w:rsidP="00C81FD9">
            <w:pPr>
              <w:keepNext/>
              <w:keepLines/>
              <w:spacing w:before="200"/>
              <w:outlineLvl w:val="1"/>
              <w:rPr>
                <w:rFonts w:ascii="Calibri Light" w:hAnsi="Calibri Light"/>
                <w:b/>
                <w:bCs/>
                <w:noProof w:val="0"/>
                <w:color w:val="5B9BD5"/>
                <w:szCs w:val="26"/>
                <w:lang w:val="it-IT"/>
              </w:rPr>
            </w:pPr>
            <w:r w:rsidRPr="00AD6472">
              <w:rPr>
                <w:rFonts w:ascii="Calibri Light" w:hAnsi="Calibri Light"/>
                <w:b/>
                <w:bCs/>
                <w:noProof w:val="0"/>
                <w:color w:val="5B9BD5"/>
                <w:sz w:val="26"/>
                <w:szCs w:val="26"/>
                <w:lang w:val="it-IT"/>
              </w:rPr>
              <w:t>Specificații de preț</w:t>
            </w:r>
          </w:p>
        </w:tc>
        <w:tc>
          <w:tcPr>
            <w:tcW w:w="1580" w:type="dxa"/>
            <w:gridSpan w:val="2"/>
          </w:tcPr>
          <w:p w:rsidR="00C81FD9" w:rsidRPr="00AD6472" w:rsidRDefault="00C81FD9" w:rsidP="00C81FD9">
            <w:pPr>
              <w:keepNext/>
              <w:keepLines/>
              <w:spacing w:before="200"/>
              <w:jc w:val="right"/>
              <w:outlineLvl w:val="1"/>
              <w:rPr>
                <w:rFonts w:ascii="Calibri Light" w:hAnsi="Calibri Light"/>
                <w:bCs/>
                <w:color w:val="5B9BD5"/>
                <w:sz w:val="20"/>
                <w:szCs w:val="20"/>
                <w:lang w:val="en-US"/>
              </w:rPr>
            </w:pPr>
          </w:p>
        </w:tc>
      </w:tr>
      <w:tr w:rsidR="00C81FD9" w:rsidRPr="00AD6472" w:rsidTr="00C81FD9">
        <w:trPr>
          <w:gridAfter w:val="1"/>
          <w:wAfter w:w="420" w:type="dxa"/>
          <w:trHeight w:val="530"/>
        </w:trPr>
        <w:tc>
          <w:tcPr>
            <w:tcW w:w="12643" w:type="dxa"/>
            <w:gridSpan w:val="15"/>
            <w:tcBorders>
              <w:bottom w:val="single" w:sz="4" w:space="0" w:color="auto"/>
            </w:tcBorders>
            <w:shd w:val="clear" w:color="auto" w:fill="auto"/>
          </w:tcPr>
          <w:p w:rsidR="00C81FD9" w:rsidRPr="00AD6472" w:rsidRDefault="00C81FD9" w:rsidP="00794C12">
            <w:pPr>
              <w:jc w:val="both"/>
            </w:pPr>
            <w:r w:rsidRPr="00AD6472">
              <w:rPr>
                <w:i/>
                <w:iCs/>
                <w:sz w:val="22"/>
                <w:szCs w:val="22"/>
              </w:rPr>
              <w:t>[Acest tabel va fi completat de către ofertant în coloanele 5,6,7,8 și 11 la necesitate, iar de către autoritatea contractantă – în coloanele 1,2,3,4,9,10]</w:t>
            </w:r>
          </w:p>
        </w:tc>
        <w:tc>
          <w:tcPr>
            <w:tcW w:w="1580" w:type="dxa"/>
            <w:gridSpan w:val="2"/>
            <w:tcBorders>
              <w:bottom w:val="single" w:sz="4" w:space="0" w:color="auto"/>
            </w:tcBorders>
          </w:tcPr>
          <w:p w:rsidR="00C81FD9" w:rsidRPr="00AD6472" w:rsidRDefault="00C81FD9" w:rsidP="00C81FD9">
            <w:pPr>
              <w:jc w:val="both"/>
              <w:rPr>
                <w:i/>
                <w:iCs/>
              </w:rPr>
            </w:pPr>
          </w:p>
        </w:tc>
      </w:tr>
      <w:tr w:rsidR="00C81FD9" w:rsidRPr="00AD6472" w:rsidTr="00C81FD9">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tc>
        <w:tc>
          <w:tcPr>
            <w:tcW w:w="1323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r w:rsidRPr="00AD6472">
              <w:t>Numărul  procedurii de achiziție______________din_________</w:t>
            </w:r>
          </w:p>
        </w:tc>
      </w:tr>
      <w:tr w:rsidR="00C81FD9" w:rsidRPr="00AD6472" w:rsidTr="00C81FD9">
        <w:trPr>
          <w:trHeight w:val="404"/>
        </w:trPr>
        <w:tc>
          <w:tcPr>
            <w:tcW w:w="1405" w:type="dxa"/>
            <w:gridSpan w:val="2"/>
            <w:tcBorders>
              <w:top w:val="single" w:sz="4" w:space="0" w:color="auto"/>
              <w:left w:val="single" w:sz="4" w:space="0" w:color="auto"/>
              <w:bottom w:val="single" w:sz="4" w:space="0" w:color="auto"/>
              <w:right w:val="single" w:sz="4" w:space="0" w:color="auto"/>
            </w:tcBorders>
          </w:tcPr>
          <w:p w:rsidR="00C81FD9" w:rsidRPr="00AD6472" w:rsidRDefault="00C81FD9" w:rsidP="00C81FD9"/>
        </w:tc>
        <w:tc>
          <w:tcPr>
            <w:tcW w:w="1323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r w:rsidRPr="00AD6472">
              <w:t>Obiectul de achiziției:______________</w:t>
            </w:r>
          </w:p>
        </w:tc>
      </w:tr>
      <w:tr w:rsidR="00C81FD9" w:rsidRPr="00AD6472" w:rsidTr="00C81FD9">
        <w:trPr>
          <w:trHeight w:val="578"/>
        </w:trPr>
        <w:tc>
          <w:tcPr>
            <w:tcW w:w="10499" w:type="dxa"/>
            <w:gridSpan w:val="11"/>
            <w:shd w:val="clear" w:color="auto" w:fill="auto"/>
          </w:tcPr>
          <w:p w:rsidR="00C81FD9" w:rsidRPr="00AD6472" w:rsidRDefault="00C81FD9" w:rsidP="00C81FD9"/>
        </w:tc>
        <w:tc>
          <w:tcPr>
            <w:tcW w:w="1833" w:type="dxa"/>
            <w:gridSpan w:val="3"/>
          </w:tcPr>
          <w:p w:rsidR="00C81FD9" w:rsidRPr="00AD6472" w:rsidRDefault="00C81FD9" w:rsidP="00C81FD9"/>
        </w:tc>
        <w:tc>
          <w:tcPr>
            <w:tcW w:w="2311" w:type="dxa"/>
            <w:gridSpan w:val="4"/>
          </w:tcPr>
          <w:p w:rsidR="00C81FD9" w:rsidRPr="00AD6472" w:rsidRDefault="00C81FD9" w:rsidP="00C81FD9"/>
        </w:tc>
      </w:tr>
      <w:tr w:rsidR="00C81FD9" w:rsidRPr="00AD6472" w:rsidTr="00DB6099">
        <w:trPr>
          <w:trHeight w:val="1062"/>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b/>
                <w:sz w:val="20"/>
              </w:rPr>
            </w:pPr>
            <w:r w:rsidRPr="00AD6472">
              <w:rPr>
                <w:b/>
                <w:sz w:val="20"/>
              </w:rPr>
              <w:t>Cod CPV</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Unitatea de măsură</w:t>
            </w:r>
          </w:p>
        </w:tc>
        <w:tc>
          <w:tcPr>
            <w:tcW w:w="851" w:type="dxa"/>
            <w:tcBorders>
              <w:top w:val="single" w:sz="4" w:space="0" w:color="auto"/>
              <w:left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Preţ unitar (cu TVA)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Suma</w:t>
            </w:r>
          </w:p>
          <w:p w:rsidR="00C81FD9" w:rsidRPr="00AD6472" w:rsidRDefault="00C81FD9" w:rsidP="00C81FD9">
            <w:pPr>
              <w:jc w:val="center"/>
              <w:rPr>
                <w:b/>
                <w:sz w:val="20"/>
              </w:rPr>
            </w:pPr>
            <w:r w:rsidRPr="00AD6472">
              <w:rPr>
                <w:b/>
                <w:sz w:val="20"/>
              </w:rPr>
              <w:t>fără</w:t>
            </w:r>
          </w:p>
          <w:p w:rsidR="00C81FD9" w:rsidRPr="00AD6472" w:rsidRDefault="00C81FD9" w:rsidP="00C81FD9">
            <w:pPr>
              <w:jc w:val="center"/>
              <w:rPr>
                <w:b/>
                <w:sz w:val="20"/>
              </w:rPr>
            </w:pPr>
            <w:r w:rsidRPr="00AD6472">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81FD9" w:rsidRPr="00AD6472" w:rsidRDefault="00C81FD9" w:rsidP="00C81FD9">
            <w:pPr>
              <w:jc w:val="center"/>
              <w:rPr>
                <w:b/>
                <w:sz w:val="20"/>
              </w:rPr>
            </w:pPr>
            <w:r w:rsidRPr="00AD6472">
              <w:rPr>
                <w:b/>
                <w:sz w:val="20"/>
              </w:rPr>
              <w:t>Suma</w:t>
            </w:r>
          </w:p>
          <w:p w:rsidR="00C81FD9" w:rsidRPr="00AD6472" w:rsidRDefault="00C81FD9" w:rsidP="00C81FD9">
            <w:pPr>
              <w:jc w:val="center"/>
              <w:rPr>
                <w:b/>
                <w:sz w:val="20"/>
              </w:rPr>
            </w:pPr>
            <w:r w:rsidRPr="00AD6472">
              <w:rPr>
                <w:b/>
                <w:sz w:val="20"/>
              </w:rPr>
              <w:t>cu TVA</w:t>
            </w:r>
          </w:p>
        </w:tc>
        <w:tc>
          <w:tcPr>
            <w:tcW w:w="1701" w:type="dxa"/>
            <w:gridSpan w:val="3"/>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b/>
                <w:sz w:val="20"/>
                <w:szCs w:val="28"/>
              </w:rPr>
            </w:pPr>
            <w:r w:rsidRPr="00AD6472">
              <w:rPr>
                <w:b/>
                <w:sz w:val="20"/>
                <w:szCs w:val="28"/>
              </w:rPr>
              <w:t xml:space="preserve">Termenul de </w:t>
            </w:r>
          </w:p>
          <w:p w:rsidR="00C81FD9" w:rsidRPr="00AD6472" w:rsidRDefault="00C81FD9" w:rsidP="00C81FD9">
            <w:pPr>
              <w:jc w:val="center"/>
              <w:rPr>
                <w:b/>
                <w:sz w:val="20"/>
              </w:rPr>
            </w:pPr>
            <w:r w:rsidRPr="00AD6472">
              <w:rPr>
                <w:b/>
                <w:sz w:val="20"/>
                <w:szCs w:val="28"/>
              </w:rPr>
              <w:t xml:space="preserve">livrare/prestare </w:t>
            </w:r>
          </w:p>
        </w:tc>
        <w:tc>
          <w:tcPr>
            <w:tcW w:w="2769" w:type="dxa"/>
            <w:gridSpan w:val="5"/>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b/>
                <w:sz w:val="20"/>
                <w:szCs w:val="28"/>
              </w:rPr>
            </w:pPr>
            <w:r w:rsidRPr="00AD6472">
              <w:rPr>
                <w:b/>
                <w:sz w:val="20"/>
                <w:szCs w:val="28"/>
              </w:rPr>
              <w:t>Clasificație bugetară (IBAN)</w:t>
            </w:r>
          </w:p>
        </w:tc>
      </w:tr>
      <w:tr w:rsidR="00C81FD9" w:rsidRPr="00AD6472" w:rsidTr="00DB6099">
        <w:trPr>
          <w:trHeight w:val="288"/>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1</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81FD9" w:rsidRPr="00AD6472" w:rsidRDefault="00C81FD9" w:rsidP="00C81FD9">
            <w:pPr>
              <w:jc w:val="center"/>
              <w:rPr>
                <w:sz w:val="20"/>
              </w:rPr>
            </w:pPr>
            <w:r w:rsidRPr="00AD6472">
              <w:rPr>
                <w:sz w:val="20"/>
              </w:rPr>
              <w:t>8</w:t>
            </w:r>
          </w:p>
        </w:tc>
        <w:tc>
          <w:tcPr>
            <w:tcW w:w="1701" w:type="dxa"/>
            <w:gridSpan w:val="3"/>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sz w:val="20"/>
              </w:rPr>
            </w:pPr>
            <w:r w:rsidRPr="00AD6472">
              <w:rPr>
                <w:sz w:val="20"/>
              </w:rPr>
              <w:t>9</w:t>
            </w:r>
          </w:p>
        </w:tc>
        <w:tc>
          <w:tcPr>
            <w:tcW w:w="2769" w:type="dxa"/>
            <w:gridSpan w:val="5"/>
            <w:tcBorders>
              <w:top w:val="single" w:sz="4" w:space="0" w:color="auto"/>
              <w:left w:val="single" w:sz="4" w:space="0" w:color="auto"/>
              <w:bottom w:val="single" w:sz="4" w:space="0" w:color="auto"/>
              <w:right w:val="single" w:sz="4" w:space="0" w:color="auto"/>
            </w:tcBorders>
          </w:tcPr>
          <w:p w:rsidR="00C81FD9" w:rsidRPr="00AD6472" w:rsidRDefault="00C81FD9" w:rsidP="00C81FD9">
            <w:pPr>
              <w:jc w:val="center"/>
              <w:rPr>
                <w:sz w:val="20"/>
              </w:rPr>
            </w:pPr>
            <w:r w:rsidRPr="00AD6472">
              <w:rPr>
                <w:sz w:val="20"/>
              </w:rPr>
              <w:t>10</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b/>
                <w:lang w:val="en-US"/>
              </w:rPr>
            </w:pPr>
            <w:r w:rsidRPr="003E38F3">
              <w:rPr>
                <w:b/>
                <w:lang w:val="en-US"/>
              </w:rPr>
              <w:t>Lotul 1 Produse lactate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spacing w:before="120"/>
              <w:jc w:val="cente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spacing w:before="120"/>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20"/>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r w:rsidRPr="003E38F3">
              <w:t>Lapte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en-US"/>
              </w:rPr>
            </w:pPr>
            <w:r w:rsidRPr="003E38F3">
              <w:rPr>
                <w:color w:val="000000"/>
                <w:lang w:val="en-US"/>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pPr>
              <w:jc w:val="right"/>
            </w:pPr>
            <w:r>
              <w:t>58</w:t>
            </w:r>
            <w:r w:rsidRPr="003E38F3">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i/>
                <w:iCs/>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r w:rsidRPr="003E38F3">
              <w:t>Chefir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en-US"/>
              </w:rPr>
            </w:pPr>
            <w:r w:rsidRPr="003E38F3">
              <w:rPr>
                <w:color w:val="000000"/>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pPr>
              <w:jc w:val="right"/>
            </w:pPr>
            <w:r>
              <w:t>130</w:t>
            </w:r>
            <w:r w:rsidRPr="003E38F3">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r w:rsidRPr="003E38F3">
              <w:t>Brînză de vaci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en-US"/>
              </w:rPr>
            </w:pPr>
            <w:r w:rsidRPr="003E38F3">
              <w:rPr>
                <w:color w:val="000000"/>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pPr>
              <w:jc w:val="right"/>
            </w:pPr>
            <w:r>
              <w:t>7</w:t>
            </w:r>
            <w:r w:rsidRPr="003E38F3">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r w:rsidRPr="003E38F3">
              <w:t>Smîntînă 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en-US"/>
              </w:rPr>
            </w:pPr>
            <w:r w:rsidRPr="003E38F3">
              <w:rPr>
                <w:color w:val="000000"/>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pPr>
              <w:jc w:val="right"/>
            </w:pPr>
            <w:r>
              <w:t>360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r w:rsidRPr="003E38F3">
              <w:t>Unt de vacă 72,5%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en-US"/>
              </w:rPr>
            </w:pPr>
            <w:r w:rsidRPr="003E38F3">
              <w:rPr>
                <w:color w:val="000000"/>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pPr>
              <w:jc w:val="right"/>
            </w:pPr>
            <w:r>
              <w:t>7</w:t>
            </w:r>
            <w:r w:rsidRPr="003E38F3">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rPr>
                <w:color w:val="000000"/>
                <w:sz w:val="20"/>
                <w:szCs w:val="20"/>
                <w:lang w:val="it-I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sz w:val="16"/>
                <w:szCs w:val="16"/>
                <w:lang w:val="en-US"/>
              </w:rPr>
            </w:pPr>
            <w:r w:rsidRPr="003E38F3">
              <w:rPr>
                <w:sz w:val="16"/>
                <w:szCs w:val="16"/>
                <w:lang w:val="en-US"/>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r w:rsidRPr="003E38F3">
              <w:rPr>
                <w:lang w:val="en-US"/>
              </w:rPr>
              <w:t>Ca</w:t>
            </w:r>
            <w:r w:rsidRPr="003E38F3">
              <w:t>şcaval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en-US"/>
              </w:rPr>
            </w:pPr>
            <w:r w:rsidRPr="003E38F3">
              <w:rPr>
                <w:color w:val="000000"/>
                <w:lang w:val="en-US"/>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pPr>
              <w:jc w:val="right"/>
            </w:pPr>
            <w:r>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rPr>
                <w:color w:val="000000"/>
                <w:sz w:val="20"/>
                <w:szCs w:val="20"/>
                <w:lang w:val="it-IT"/>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lang w:val="it-IT"/>
              </w:rPr>
            </w:pPr>
            <w:r w:rsidRPr="003E38F3">
              <w:rPr>
                <w:sz w:val="16"/>
                <w:szCs w:val="16"/>
                <w:lang w:val="it-IT"/>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it-IT"/>
              </w:rPr>
            </w:pPr>
            <w:r w:rsidRPr="003E38F3">
              <w:rPr>
                <w:color w:val="000000"/>
                <w:lang w:val="it-IT"/>
              </w:rPr>
              <w:t>Lotul 2</w:t>
            </w:r>
          </w:p>
          <w:p w:rsidR="00602EC7" w:rsidRPr="001967CB" w:rsidRDefault="00602EC7" w:rsidP="00602EC7">
            <w:pPr>
              <w:jc w:val="center"/>
              <w:rPr>
                <w:b/>
              </w:rPr>
            </w:pPr>
            <w:r w:rsidRPr="003E38F3">
              <w:rPr>
                <w:b/>
                <w:lang w:val="it-IT"/>
              </w:rPr>
              <w:t xml:space="preserve">Carne </w:t>
            </w:r>
            <w:r>
              <w:rPr>
                <w:b/>
                <w:lang w:val="it-IT"/>
              </w:rPr>
              <w:t>de pasăre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FF0000"/>
                <w:lang w:val="it-IT"/>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FF000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FF0000"/>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20"/>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lang w:val="it-IT"/>
              </w:rPr>
            </w:pPr>
            <w:r w:rsidRPr="003E38F3">
              <w:rPr>
                <w:sz w:val="16"/>
                <w:szCs w:val="16"/>
                <w:lang w:val="it-IT"/>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pPr>
              <w:rPr>
                <w:lang w:val="fr-FR"/>
              </w:rPr>
            </w:pPr>
            <w:r w:rsidRPr="003E38F3">
              <w:rPr>
                <w:lang w:val="fr-FR"/>
              </w:rPr>
              <w:t>Pulpe de găină cu fierbere rapidă</w:t>
            </w:r>
            <w:r>
              <w:rPr>
                <w:lang w:val="fr-FR"/>
              </w:rPr>
              <w:t xml:space="preserve"> (fără spate)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pPr>
              <w:jc w:val="right"/>
            </w:pPr>
            <w:r>
              <w:t>1000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sz w:val="16"/>
                <w:szCs w:val="16"/>
                <w:lang w:val="it-IT"/>
              </w:rPr>
            </w:pPr>
            <w:r w:rsidRPr="003E38F3">
              <w:rPr>
                <w:sz w:val="16"/>
                <w:szCs w:val="16"/>
                <w:lang w:val="it-IT"/>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pPr>
              <w:rPr>
                <w:lang w:val="fr-FR"/>
              </w:rPr>
            </w:pPr>
            <w:r w:rsidRPr="003E38F3">
              <w:rPr>
                <w:lang w:val="fr-FR"/>
              </w:rPr>
              <w:t xml:space="preserve">Piept de găină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it-IT"/>
              </w:rPr>
            </w:pPr>
            <w:r w:rsidRPr="003E38F3">
              <w:rPr>
                <w:color w:val="000000"/>
                <w:lang w:val="it-IT"/>
              </w:rPr>
              <w:t>Kg</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pPr>
              <w:jc w:val="right"/>
            </w:pPr>
            <w:r>
              <w:t>25</w:t>
            </w:r>
            <w:r w:rsidRPr="003E38F3">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sz w:val="16"/>
                <w:szCs w:val="16"/>
                <w:lang w:val="it-IT"/>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tcPr>
          <w:p w:rsidR="00602EC7" w:rsidRPr="003E38F3" w:rsidRDefault="00602EC7" w:rsidP="00602EC7">
            <w:pPr>
              <w:ind w:left="-57" w:right="-57"/>
              <w:jc w:val="center"/>
              <w:rPr>
                <w:color w:val="000000"/>
                <w:lang w:val="it-IT"/>
              </w:rPr>
            </w:pPr>
            <w:r>
              <w:rPr>
                <w:color w:val="000000"/>
                <w:lang w:val="it-IT"/>
              </w:rPr>
              <w:t>Lotul 3</w:t>
            </w:r>
          </w:p>
          <w:p w:rsidR="00602EC7" w:rsidRPr="003E38F3" w:rsidRDefault="00602EC7" w:rsidP="00602EC7">
            <w:pPr>
              <w:rPr>
                <w:lang w:val="fr-FR"/>
              </w:rPr>
            </w:pPr>
            <w:r w:rsidRPr="003E38F3">
              <w:rPr>
                <w:b/>
                <w:lang w:val="it-IT"/>
              </w:rPr>
              <w:lastRenderedPageBreak/>
              <w:t xml:space="preserve">Carne </w:t>
            </w:r>
            <w:r>
              <w:rPr>
                <w:b/>
                <w:lang w:val="it-IT"/>
              </w:rPr>
              <w:t>de vită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it-IT"/>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02EC7" w:rsidRDefault="00602EC7" w:rsidP="00602EC7">
            <w:pPr>
              <w:jc w:val="right"/>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rPr>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i/>
                <w:iCs/>
              </w:rPr>
            </w:pPr>
            <w:r w:rsidRPr="003E38F3">
              <w:rPr>
                <w:sz w:val="16"/>
                <w:szCs w:val="16"/>
              </w:rPr>
              <w:lastRenderedPageBreak/>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rPr>
                <w:lang w:val="pt-BR"/>
              </w:rPr>
            </w:pPr>
            <w:r w:rsidRPr="003E38F3">
              <w:rPr>
                <w:lang w:val="pt-BR"/>
              </w:rPr>
              <w:t>Carne de vită fără os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35</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FF0000"/>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sz w:val="16"/>
                <w:szCs w:val="16"/>
              </w:rPr>
            </w:pP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ind w:left="-57" w:right="-57"/>
              <w:jc w:val="center"/>
              <w:rPr>
                <w:color w:val="000000"/>
                <w:lang w:val="it-IT"/>
              </w:rPr>
            </w:pPr>
            <w:r>
              <w:rPr>
                <w:color w:val="000000"/>
                <w:lang w:val="it-IT"/>
              </w:rPr>
              <w:t>Lotul 4</w:t>
            </w:r>
          </w:p>
          <w:p w:rsidR="00602EC7" w:rsidRPr="003E38F3" w:rsidRDefault="00602EC7" w:rsidP="00602EC7">
            <w:pPr>
              <w:rPr>
                <w:lang w:val="pt-BR"/>
              </w:rPr>
            </w:pPr>
            <w:r>
              <w:rPr>
                <w:b/>
                <w:lang w:val="it-IT"/>
              </w:rPr>
              <w:t>Produse din carne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sz w:val="16"/>
                <w:szCs w:val="16"/>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rPr>
                <w:lang w:val="pt-BR"/>
              </w:rPr>
            </w:pPr>
            <w:r w:rsidRPr="003E38F3">
              <w:rPr>
                <w:lang w:val="pt-BR"/>
              </w:rPr>
              <w:t>Crenvurşti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60</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599"/>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lang w:val="pt-BR"/>
              </w:rPr>
            </w:pPr>
            <w:r w:rsidRPr="003E38F3">
              <w:rPr>
                <w:sz w:val="16"/>
                <w:szCs w:val="16"/>
                <w:lang w:val="pt-BR"/>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lang w:val="pt-BR"/>
              </w:rPr>
            </w:pPr>
            <w:r w:rsidRPr="003E38F3">
              <w:rPr>
                <w:lang w:val="pt-BR"/>
              </w:rPr>
              <w:t xml:space="preserve">Lotul </w:t>
            </w:r>
            <w:r>
              <w:rPr>
                <w:lang w:val="pt-BR"/>
              </w:rPr>
              <w:t>5</w:t>
            </w:r>
            <w:r w:rsidRPr="003E38F3">
              <w:rPr>
                <w:lang w:val="pt-BR"/>
              </w:rPr>
              <w:t xml:space="preserve"> </w:t>
            </w:r>
            <w:r w:rsidRPr="003E38F3">
              <w:rPr>
                <w:b/>
                <w:lang w:val="pt-BR"/>
              </w:rPr>
              <w:t>Produse de morărit</w:t>
            </w:r>
          </w:p>
          <w:p w:rsidR="00602EC7" w:rsidRPr="003E38F3" w:rsidRDefault="00602EC7" w:rsidP="00602EC7">
            <w:pPr>
              <w:ind w:left="-57" w:right="-57"/>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FF000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FF000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FF0000"/>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20"/>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lang w:val="pt-BR"/>
              </w:rPr>
            </w:pPr>
            <w:r w:rsidRPr="003E38F3">
              <w:rPr>
                <w:sz w:val="16"/>
                <w:szCs w:val="16"/>
                <w:lang w:val="pt-BR"/>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rPr>
                <w:lang w:val="pt-BR"/>
              </w:rPr>
            </w:pPr>
            <w:r w:rsidRPr="003E38F3">
              <w:rPr>
                <w:lang w:val="pt-BR"/>
              </w:rPr>
              <w:t>Crupă de griş</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250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Fulgi de ovăs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20</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Crupă de porumb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300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rPr>
                <w:lang w:val="pt-BR"/>
              </w:rPr>
            </w:pPr>
            <w:r w:rsidRPr="003E38F3">
              <w:rPr>
                <w:lang w:val="pt-BR"/>
              </w:rPr>
              <w:t>Făină de grîu cal. Superioară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4</w:t>
            </w:r>
            <w:r w:rsidRPr="003E38F3">
              <w:rPr>
                <w:rFonts w:ascii="Arial" w:hAnsi="Arial" w:cs="Arial"/>
              </w:rPr>
              <w:t>0</w:t>
            </w:r>
            <w:r>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t xml:space="preserve">Lotul </w:t>
            </w:r>
            <w:r>
              <w:t>6</w:t>
            </w:r>
            <w:r w:rsidRPr="003E38F3">
              <w:t xml:space="preserve"> </w:t>
            </w:r>
            <w:r w:rsidRPr="003E38F3">
              <w:rPr>
                <w:b/>
              </w:rPr>
              <w:t>Cereale</w:t>
            </w:r>
          </w:p>
          <w:p w:rsidR="00602EC7" w:rsidRPr="003E38F3" w:rsidRDefault="00602EC7" w:rsidP="00602EC7">
            <w:pPr>
              <w:ind w:left="-57" w:right="-57"/>
              <w:rPr>
                <w:color w:val="FF000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FF000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Crupe de grîu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350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Crupe de orz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550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Crupe de mei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25</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jc w:val="center"/>
              <w:rPr>
                <w:rFonts w:eastAsia="Calibri"/>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Crupe de arpacaş</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2</w:t>
            </w:r>
            <w:r w:rsidRPr="003E38F3">
              <w:rPr>
                <w:rFonts w:ascii="Arial" w:hAnsi="Arial" w:cs="Arial"/>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jc w:val="center"/>
              <w:rPr>
                <w:rFonts w:eastAsia="Calibri"/>
                <w:color w:val="000000"/>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Hrişcă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25</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Orez boabe întregi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40</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Fasole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85</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Mazăre uscată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2</w:t>
            </w:r>
            <w:r w:rsidRPr="003E38F3">
              <w:rPr>
                <w:rFonts w:ascii="Arial" w:hAnsi="Arial" w:cs="Arial"/>
              </w:rPr>
              <w:t>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 xml:space="preserve">Lotul </w:t>
            </w:r>
            <w:r>
              <w:t>7</w:t>
            </w:r>
            <w:r w:rsidRPr="003E38F3">
              <w:t xml:space="preserve"> </w:t>
            </w:r>
            <w:r w:rsidRPr="003E38F3">
              <w:rPr>
                <w:b/>
              </w:rPr>
              <w:t>Paste făinoase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FF000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Paste făinoase (în asortiment)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10</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lastRenderedPageBreak/>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Paste făinoase (spicuşor)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5</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 xml:space="preserve">Lotul </w:t>
            </w:r>
            <w:r>
              <w:t>8</w:t>
            </w:r>
            <w:r w:rsidRPr="003E38F3">
              <w:t xml:space="preserve"> </w:t>
            </w:r>
            <w:r w:rsidRPr="003E38F3">
              <w:rPr>
                <w:b/>
              </w:rPr>
              <w:t>Pâine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FF000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Pâine - calitate superioară din fîină de grîu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000000"/>
                <w:lang w:val="pt-BR"/>
              </w:rPr>
            </w:pPr>
            <w:r w:rsidRPr="003E38F3">
              <w:rPr>
                <w:color w:val="000000"/>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340</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Pâine - calitatea 1 neagră de secară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80</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F48B0" w:rsidRDefault="00602EC7" w:rsidP="00602EC7">
            <w:pPr>
              <w:rPr>
                <w:sz w:val="20"/>
                <w:szCs w:val="20"/>
                <w:lang w:val="en-US"/>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 xml:space="preserve">Lotul </w:t>
            </w:r>
            <w:r>
              <w:t>9</w:t>
            </w:r>
            <w:r w:rsidRPr="003E38F3">
              <w:t xml:space="preserve"> </w:t>
            </w:r>
            <w:r w:rsidRPr="003E38F3">
              <w:rPr>
                <w:b/>
              </w:rPr>
              <w:t>Peşte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color w:val="FF0000"/>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rPr>
                <w:lang w:val="en-US"/>
              </w:rPr>
            </w:pPr>
            <w:r w:rsidRPr="003E38F3">
              <w:rPr>
                <w:lang w:val="en-US"/>
              </w:rPr>
              <w:t>Peşte congelat (Hec-fără cap)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85</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FF0000"/>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t>Lotul 10</w:t>
            </w:r>
            <w:r w:rsidRPr="003E38F3">
              <w:t xml:space="preserve"> </w:t>
            </w:r>
            <w:r w:rsidRPr="003E38F3">
              <w:rPr>
                <w:b/>
              </w:rPr>
              <w:t>Biscuiţi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 xml:space="preserve">Biscuiţi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5</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 xml:space="preserve">Lotul </w:t>
            </w:r>
            <w:r>
              <w:t>11</w:t>
            </w:r>
            <w:r w:rsidRPr="003E38F3">
              <w:t xml:space="preserve"> </w:t>
            </w:r>
            <w:r w:rsidRPr="003E38F3">
              <w:rPr>
                <w:b/>
              </w:rPr>
              <w:t>Ouă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Ouă dietice de 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650</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Lotul 1</w:t>
            </w:r>
            <w:r>
              <w:t>2</w:t>
            </w:r>
            <w:r w:rsidRPr="003E38F3">
              <w:t xml:space="preserve"> </w:t>
            </w:r>
            <w:r w:rsidRPr="003E38F3">
              <w:rPr>
                <w:b/>
              </w:rPr>
              <w:t>Ulei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rPr>
                <w:lang w:val="pt-BR"/>
              </w:rPr>
            </w:pPr>
            <w:r w:rsidRPr="003E38F3">
              <w:rPr>
                <w:lang w:val="pt-BR"/>
              </w:rPr>
              <w:t>Ulei vegetal de floarea soarelui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35</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t>Lotul 13</w:t>
            </w:r>
            <w:r w:rsidRPr="003E38F3">
              <w:t xml:space="preserve"> </w:t>
            </w:r>
            <w:r w:rsidRPr="003E38F3">
              <w:rPr>
                <w:b/>
              </w:rPr>
              <w:t>Zahăr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Zahăr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75</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Lotul 1</w:t>
            </w:r>
            <w:r>
              <w:t>4</w:t>
            </w:r>
            <w:r w:rsidRPr="003E38F3">
              <w:t xml:space="preserve"> </w:t>
            </w:r>
            <w:r w:rsidRPr="003E38F3">
              <w:rPr>
                <w:b/>
              </w:rPr>
              <w:t>Zahăr vanilat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Zahăr vanilat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Pr>
                <w:lang w:val="pt-BR"/>
              </w:rPr>
              <w:t xml:space="preserve"> kg</w:t>
            </w:r>
            <w:r w:rsidRPr="003E38F3">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0,25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000000"/>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Lotul 1</w:t>
            </w:r>
            <w:r>
              <w:t>5</w:t>
            </w:r>
            <w:r w:rsidRPr="003E38F3">
              <w:t xml:space="preserve"> </w:t>
            </w:r>
            <w:r w:rsidRPr="003E38F3">
              <w:rPr>
                <w:b/>
              </w:rPr>
              <w:t>Bicarbonat de sodiu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Bicarbonat de sodiu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Lotul 1</w:t>
            </w:r>
            <w:r>
              <w:t>6</w:t>
            </w:r>
            <w:r w:rsidRPr="003E38F3">
              <w:t xml:space="preserve"> </w:t>
            </w:r>
            <w:r>
              <w:rPr>
                <w:b/>
              </w:rPr>
              <w:t>Borș acru praf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lastRenderedPageBreak/>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t>Borș acru praf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36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Lotul 1</w:t>
            </w:r>
            <w:r>
              <w:t>7</w:t>
            </w:r>
            <w:r w:rsidRPr="003E38F3">
              <w:t xml:space="preserve"> </w:t>
            </w:r>
            <w:r w:rsidRPr="003E38F3">
              <w:rPr>
                <w:b/>
              </w:rPr>
              <w:t xml:space="preserve">Sare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Sare alimentară iodată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25</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Lodul 1</w:t>
            </w:r>
            <w:r>
              <w:t>8</w:t>
            </w:r>
            <w:r w:rsidRPr="003E38F3">
              <w:t xml:space="preserve"> </w:t>
            </w:r>
            <w:r w:rsidRPr="003E38F3">
              <w:rPr>
                <w:b/>
              </w:rPr>
              <w:t>Frunză de dafin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Frunză de dafin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sidRPr="003E38F3">
              <w:rPr>
                <w:rFonts w:ascii="Arial" w:hAnsi="Arial" w:cs="Arial"/>
              </w:rPr>
              <w:t>0.</w:t>
            </w:r>
            <w:r>
              <w:rPr>
                <w:rFonts w:ascii="Arial" w:hAnsi="Arial" w:cs="Arial"/>
              </w:rPr>
              <w:t>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sidRPr="00602EC7">
              <w:rPr>
                <w:sz w:val="20"/>
                <w:szCs w:val="20"/>
              </w:rPr>
              <w:t>01.07-31.12.2023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t>Lotul 19</w:t>
            </w:r>
            <w:r w:rsidRPr="003E38F3">
              <w:t xml:space="preserve"> </w:t>
            </w:r>
            <w:r w:rsidRPr="003E38F3">
              <w:rPr>
                <w:b/>
              </w:rPr>
              <w:t>Piper negru măcinat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Piper negru măcinat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0.</w:t>
            </w:r>
            <w:r w:rsidRPr="003E38F3">
              <w:rPr>
                <w:rFonts w:ascii="Arial" w:hAnsi="Arial" w:cs="Arial"/>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t>Lotul 20</w:t>
            </w:r>
            <w:r w:rsidRPr="003E38F3">
              <w:t xml:space="preserve">: </w:t>
            </w:r>
            <w:r w:rsidRPr="003E38F3">
              <w:rPr>
                <w:b/>
              </w:rPr>
              <w:t>Oţet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Oţet de masă 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t>Lotul 21</w:t>
            </w:r>
            <w:r w:rsidRPr="003E38F3">
              <w:rPr>
                <w:b/>
              </w:rPr>
              <w:t>: Drojdie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Drojdie uscată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pt-BR"/>
              </w:rPr>
            </w:pPr>
            <w:r w:rsidRPr="003E38F3">
              <w:rPr>
                <w:lang w:val="pt-B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8F25CD"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t>Lotul 22</w:t>
            </w:r>
            <w:r w:rsidRPr="003E38F3">
              <w:t xml:space="preserve">: </w:t>
            </w:r>
            <w:r w:rsidRPr="003E38F3">
              <w:rPr>
                <w:b/>
              </w:rPr>
              <w:t>Condiment cu gust de 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rPr>
                <w:lang w:val="fr-FR"/>
              </w:rPr>
            </w:pPr>
            <w:r w:rsidRPr="003E38F3">
              <w:rPr>
                <w:lang w:val="fr-FR"/>
              </w:rPr>
              <w:t>Condiment cu gust de 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12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8F25CD"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Lotul 2</w:t>
            </w:r>
            <w:r>
              <w:t>3</w:t>
            </w:r>
            <w:r w:rsidRPr="003E38F3">
              <w:t xml:space="preserve">: </w:t>
            </w:r>
            <w:r w:rsidRPr="003E38F3">
              <w:rPr>
                <w:b/>
              </w:rPr>
              <w:t>Pesmeţi pentru pesmiţeală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Pesmeţi pentru pesmiţeală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8F25CD"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Lotul 2</w:t>
            </w:r>
            <w:r>
              <w:t>4</w:t>
            </w:r>
            <w:r w:rsidRPr="003E38F3">
              <w:t xml:space="preserve">: </w:t>
            </w:r>
            <w:r w:rsidRPr="003E38F3">
              <w:rPr>
                <w:b/>
              </w:rPr>
              <w:t>Mazăre verde conservată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Mazăre verde conservată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10</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8F25CD"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Lotul 2</w:t>
            </w:r>
            <w:r>
              <w:t>5</w:t>
            </w:r>
            <w:r w:rsidRPr="003E38F3">
              <w:t xml:space="preserve">: </w:t>
            </w:r>
            <w:r w:rsidRPr="003E38F3">
              <w:rPr>
                <w:b/>
              </w:rPr>
              <w:t>Pastă de roşii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Pastă de roşii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r>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5</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8F25CD"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lastRenderedPageBreak/>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Lotul 2</w:t>
            </w:r>
            <w:r>
              <w:t>6</w:t>
            </w:r>
            <w:r w:rsidRPr="003E38F3">
              <w:rPr>
                <w:b/>
              </w:rPr>
              <w:t>: Magiun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ind w:left="-57" w:right="-57"/>
              <w:jc w:val="center"/>
              <w:rPr>
                <w:color w:val="000000"/>
                <w:sz w:val="20"/>
                <w:szCs w:val="20"/>
                <w:lang w:val="fr-F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Magiun asorti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15</w:t>
            </w:r>
            <w:r w:rsidRPr="003E38F3">
              <w:rPr>
                <w:rFonts w:ascii="Arial" w:hAnsi="Arial" w:cs="Arial"/>
              </w:rPr>
              <w:t>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8F25CD"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Lotul 2</w:t>
            </w:r>
            <w:r>
              <w:t>7</w:t>
            </w:r>
            <w:r w:rsidRPr="003E38F3">
              <w:t xml:space="preserve">: </w:t>
            </w:r>
            <w:r w:rsidRPr="003E38F3">
              <w:rPr>
                <w:b/>
              </w:rPr>
              <w:t>Ceai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Ceai negru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8F25CD"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t>Lotul 28</w:t>
            </w:r>
            <w:r w:rsidRPr="003E38F3">
              <w:t xml:space="preserve">: </w:t>
            </w:r>
            <w:r w:rsidRPr="003E38F3">
              <w:rPr>
                <w:b/>
              </w:rPr>
              <w:t>Cacao praf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Cacao praf</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pt-BR"/>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8F25CD"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t>Lotul 29</w:t>
            </w:r>
            <w:r w:rsidRPr="003E38F3">
              <w:t xml:space="preserve">: </w:t>
            </w:r>
            <w:r w:rsidRPr="003E38F3">
              <w:rPr>
                <w:b/>
              </w:rPr>
              <w:t>Fructe uscate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Fructe uscate în asortiment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fr-FR"/>
              </w:rPr>
            </w:pPr>
            <w:r w:rsidRPr="003E38F3">
              <w:rPr>
                <w:lang w:val="fr-FR"/>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lang w:val="it-IT"/>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8F25CD"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rPr>
                <w:rFonts w:ascii="Arial" w:hAnsi="Arial" w:cs="Arial"/>
              </w:rPr>
            </w:pPr>
            <w:r>
              <w:t>Lotul 30</w:t>
            </w:r>
            <w:r w:rsidRPr="003E38F3">
              <w:t xml:space="preserve">: </w:t>
            </w:r>
            <w:r w:rsidRPr="003E38F3">
              <w:rPr>
                <w:rFonts w:ascii="Arial" w:hAnsi="Arial" w:cs="Arial"/>
                <w:b/>
              </w:rPr>
              <w:t>Napolitane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it-IT"/>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Napolitane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it-IT"/>
              </w:rPr>
            </w:pPr>
            <w:r w:rsidRPr="003E38F3">
              <w:rPr>
                <w:lang w:val="it-IT"/>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30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8F25CD"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t>Lotul 3</w:t>
            </w:r>
            <w:r>
              <w:t>1</w:t>
            </w:r>
            <w:r w:rsidRPr="003E38F3">
              <w:t xml:space="preserve">: </w:t>
            </w:r>
            <w:r w:rsidRPr="003E38F3">
              <w:rPr>
                <w:rFonts w:ascii="Arial" w:hAnsi="Arial" w:cs="Arial"/>
                <w:b/>
              </w:rPr>
              <w:t>Pesmeți la ceai</w:t>
            </w:r>
            <w:r>
              <w:rPr>
                <w:rFonts w:ascii="Arial" w:hAnsi="Arial" w:cs="Arial"/>
                <w:b/>
              </w:rPr>
              <w:t xml:space="preserve"> dulci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it-IT"/>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r w:rsidRPr="003E38F3">
              <w:rPr>
                <w:rFonts w:ascii="Arial" w:hAnsi="Arial" w:cs="Arial"/>
              </w:rPr>
              <w:t>Pesmeți la ceai</w:t>
            </w:r>
            <w:r>
              <w:rPr>
                <w:rFonts w:ascii="Arial" w:hAnsi="Arial" w:cs="Arial"/>
              </w:rPr>
              <w:t xml:space="preserve"> dulci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ind w:left="-57" w:right="-57"/>
              <w:jc w:val="center"/>
              <w:rPr>
                <w:lang w:val="it-IT"/>
              </w:rPr>
            </w:pPr>
            <w:r w:rsidRPr="003E38F3">
              <w:rPr>
                <w:lang w:val="it-IT"/>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3E38F3" w:rsidRDefault="00602EC7" w:rsidP="00602EC7">
            <w:pPr>
              <w:jc w:val="right"/>
              <w:rPr>
                <w:rFonts w:ascii="Arial" w:hAnsi="Arial" w:cs="Arial"/>
              </w:rPr>
            </w:pPr>
            <w:r>
              <w:rPr>
                <w:rFonts w:ascii="Arial" w:hAnsi="Arial" w:cs="Arial"/>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8F25CD"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C352F9" w:rsidRDefault="00602EC7" w:rsidP="00602EC7">
            <w:r>
              <w:t>Lotul 32</w:t>
            </w:r>
            <w:r w:rsidRPr="00C352F9">
              <w:t xml:space="preserve">: </w:t>
            </w:r>
            <w:r w:rsidRPr="00C352F9">
              <w:rPr>
                <w:b/>
              </w:rPr>
              <w:t>Suc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C352F9" w:rsidRDefault="00602EC7" w:rsidP="00602EC7">
            <w:pPr>
              <w:ind w:left="-57" w:right="-57"/>
              <w:jc w:val="center"/>
              <w:rPr>
                <w:lang w:val="fr-FR"/>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C352F9" w:rsidRDefault="00602EC7" w:rsidP="00602EC7">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602EC7" w:rsidP="00602EC7">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p>
        </w:tc>
      </w:tr>
      <w:tr w:rsidR="00602EC7"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E38F3" w:rsidRDefault="00602EC7" w:rsidP="00602EC7">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602EC7" w:rsidRPr="00C352F9" w:rsidRDefault="00602EC7" w:rsidP="00602EC7">
            <w:r w:rsidRPr="00C352F9">
              <w:t>Suc de fructe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C352F9" w:rsidRDefault="00602EC7" w:rsidP="00602EC7">
            <w:pPr>
              <w:ind w:left="-57" w:right="-57"/>
              <w:jc w:val="center"/>
              <w:rPr>
                <w:lang w:val="fr-FR"/>
              </w:rPr>
            </w:pPr>
            <w:r w:rsidRPr="00C352F9">
              <w:rPr>
                <w:lang w:val="fr-FR"/>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02EC7" w:rsidRPr="00C352F9" w:rsidRDefault="00602EC7" w:rsidP="00602EC7">
            <w:pPr>
              <w:jc w:val="center"/>
            </w:pPr>
            <w:r w:rsidRPr="00C352F9">
              <w:t>450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02EC7" w:rsidRPr="003F48B0" w:rsidRDefault="00602EC7" w:rsidP="00602EC7">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02EC7" w:rsidRPr="003F48B0" w:rsidRDefault="00602EC7" w:rsidP="00602EC7">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602EC7" w:rsidRPr="003F48B0" w:rsidRDefault="008F25CD" w:rsidP="00602EC7">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602EC7" w:rsidRPr="00AD6472" w:rsidRDefault="00602EC7" w:rsidP="00602EC7">
            <w:pPr>
              <w:rPr>
                <w:sz w:val="18"/>
                <w:szCs w:val="18"/>
              </w:rPr>
            </w:pPr>
            <w:r w:rsidRPr="00AD6472">
              <w:rPr>
                <w:sz w:val="18"/>
                <w:szCs w:val="18"/>
              </w:rPr>
              <w:t>MD95TRPCBY518430A00065AA</w:t>
            </w:r>
          </w:p>
        </w:tc>
      </w:tr>
      <w:tr w:rsidR="008F25CD"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25CD" w:rsidRPr="003E38F3" w:rsidRDefault="008F25CD" w:rsidP="008F25CD">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5CD" w:rsidRPr="00C352F9" w:rsidRDefault="008F25CD" w:rsidP="008F25CD">
            <w:r w:rsidRPr="00C352F9">
              <w:t>Suc de roşii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25CD" w:rsidRPr="00C352F9" w:rsidRDefault="008F25CD" w:rsidP="008F25CD">
            <w:pPr>
              <w:ind w:left="-57" w:right="-57"/>
              <w:jc w:val="center"/>
              <w:rPr>
                <w:lang w:val="fr-FR"/>
              </w:rPr>
            </w:pPr>
            <w:r w:rsidRPr="00C352F9">
              <w:rPr>
                <w:lang w:val="fr-FR"/>
              </w:rPr>
              <w:t>litri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F25CD" w:rsidRPr="00C352F9" w:rsidRDefault="008F25CD" w:rsidP="008F25CD">
            <w:pPr>
              <w:jc w:val="center"/>
            </w:pPr>
            <w:r w:rsidRPr="00C352F9">
              <w:t>200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25CD" w:rsidRPr="003F48B0" w:rsidRDefault="008F25CD" w:rsidP="008F25C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F25CD" w:rsidRPr="003F48B0" w:rsidRDefault="008F25CD" w:rsidP="008F25CD">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25CD" w:rsidRPr="003F48B0" w:rsidRDefault="008F25CD" w:rsidP="008F25C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25CD" w:rsidRPr="003F48B0" w:rsidRDefault="008F25CD" w:rsidP="008F25C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8F25CD" w:rsidRPr="003F48B0" w:rsidRDefault="008F25CD" w:rsidP="008F25CD">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8F25CD" w:rsidRPr="00AD6472" w:rsidRDefault="008F25CD" w:rsidP="008F25CD">
            <w:pPr>
              <w:rPr>
                <w:sz w:val="18"/>
                <w:szCs w:val="18"/>
              </w:rPr>
            </w:pPr>
            <w:r w:rsidRPr="00AD6472">
              <w:rPr>
                <w:sz w:val="18"/>
                <w:szCs w:val="18"/>
              </w:rPr>
              <w:t>MD95TRPCBY518430A00065AA</w:t>
            </w:r>
          </w:p>
        </w:tc>
      </w:tr>
      <w:tr w:rsidR="008F25CD"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25CD" w:rsidRPr="003E38F3" w:rsidRDefault="008F25CD" w:rsidP="008F25CD">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5CD" w:rsidRPr="00602EC7" w:rsidRDefault="00CA1CF6" w:rsidP="008F25CD">
            <w:r>
              <w:t>Lotul 33</w:t>
            </w:r>
            <w:bookmarkStart w:id="114" w:name="_GoBack"/>
            <w:bookmarkEnd w:id="114"/>
            <w:r w:rsidR="008F25CD" w:rsidRPr="00602EC7">
              <w:t xml:space="preserve">: </w:t>
            </w:r>
            <w:r w:rsidR="008F25CD" w:rsidRPr="00602EC7">
              <w:rPr>
                <w:b/>
              </w:rPr>
              <w:t>Porumb conservat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25CD" w:rsidRPr="003E38F3" w:rsidRDefault="008F25CD" w:rsidP="008F25CD">
            <w:pPr>
              <w:ind w:left="-57" w:right="-57"/>
              <w:jc w:val="center"/>
              <w:rPr>
                <w:lang w:val="it-IT"/>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F25CD" w:rsidRPr="003E38F3" w:rsidRDefault="008F25CD" w:rsidP="008F25CD">
            <w:pPr>
              <w:jc w:val="right"/>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25CD" w:rsidRPr="003F48B0" w:rsidRDefault="008F25CD" w:rsidP="008F25C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F25CD" w:rsidRPr="003F48B0" w:rsidRDefault="008F25CD" w:rsidP="008F25CD">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25CD" w:rsidRPr="003F48B0" w:rsidRDefault="008F25CD" w:rsidP="008F25C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25CD" w:rsidRPr="003F48B0" w:rsidRDefault="008F25CD" w:rsidP="008F25C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8F25CD" w:rsidRPr="003F48B0" w:rsidRDefault="008F25CD" w:rsidP="008F25CD">
            <w:pPr>
              <w:rPr>
                <w:sz w:val="20"/>
                <w:szCs w:val="20"/>
              </w:rPr>
            </w:pPr>
          </w:p>
        </w:tc>
        <w:tc>
          <w:tcPr>
            <w:tcW w:w="2769" w:type="dxa"/>
            <w:gridSpan w:val="5"/>
            <w:tcBorders>
              <w:top w:val="single" w:sz="4" w:space="0" w:color="auto"/>
              <w:left w:val="single" w:sz="4" w:space="0" w:color="auto"/>
              <w:bottom w:val="single" w:sz="4" w:space="0" w:color="auto"/>
              <w:right w:val="single" w:sz="4" w:space="0" w:color="auto"/>
            </w:tcBorders>
          </w:tcPr>
          <w:p w:rsidR="008F25CD" w:rsidRPr="00AD6472" w:rsidRDefault="008F25CD" w:rsidP="008F25CD">
            <w:pPr>
              <w:rPr>
                <w:sz w:val="18"/>
                <w:szCs w:val="18"/>
              </w:rPr>
            </w:pPr>
          </w:p>
        </w:tc>
      </w:tr>
      <w:tr w:rsidR="008F25CD" w:rsidRPr="00AD6472" w:rsidTr="0092232C">
        <w:trPr>
          <w:trHeight w:val="404"/>
        </w:trPr>
        <w:tc>
          <w:tcPr>
            <w:tcW w:w="1101" w:type="dxa"/>
            <w:tcBorders>
              <w:top w:val="single" w:sz="4" w:space="0" w:color="auto"/>
              <w:left w:val="single" w:sz="4" w:space="0" w:color="auto"/>
              <w:bottom w:val="single" w:sz="4" w:space="0" w:color="auto"/>
              <w:right w:val="single" w:sz="4" w:space="0" w:color="auto"/>
            </w:tcBorders>
            <w:shd w:val="clear" w:color="auto" w:fill="auto"/>
            <w:vAlign w:val="center"/>
          </w:tcPr>
          <w:p w:rsidR="008F25CD" w:rsidRPr="003E38F3" w:rsidRDefault="008F25CD" w:rsidP="008F25CD">
            <w:pPr>
              <w:rPr>
                <w:b/>
              </w:rPr>
            </w:pPr>
            <w:r w:rsidRPr="003E38F3">
              <w:rPr>
                <w:sz w:val="16"/>
                <w:szCs w:val="16"/>
              </w:rPr>
              <w:t>15800000-6</w:t>
            </w:r>
          </w:p>
        </w:tc>
        <w:tc>
          <w:tcPr>
            <w:tcW w:w="255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8F25CD" w:rsidRPr="003E38F3" w:rsidRDefault="008F25CD" w:rsidP="008F25CD">
            <w:r>
              <w:t>Porumb conservat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25CD" w:rsidRPr="003E38F3" w:rsidRDefault="008F25CD" w:rsidP="008F25CD">
            <w:pPr>
              <w:ind w:left="-57" w:right="-57"/>
              <w:jc w:val="center"/>
              <w:rPr>
                <w:lang w:val="it-IT"/>
              </w:rPr>
            </w:pPr>
            <w:r w:rsidRPr="003E38F3">
              <w:rPr>
                <w:lang w:val="it-IT"/>
              </w:rPr>
              <w:t>kg</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8F25CD" w:rsidRPr="003E38F3" w:rsidRDefault="008F25CD" w:rsidP="008F25CD">
            <w:pPr>
              <w:jc w:val="right"/>
              <w:rPr>
                <w:rFonts w:ascii="Arial" w:hAnsi="Arial" w:cs="Arial"/>
              </w:rPr>
            </w:pPr>
            <w:r>
              <w:rPr>
                <w:rFonts w:ascii="Arial" w:hAnsi="Arial" w:cs="Arial"/>
              </w:rPr>
              <w:t>50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25CD" w:rsidRPr="003F48B0" w:rsidRDefault="008F25CD" w:rsidP="008F25C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8F25CD" w:rsidRPr="003F48B0" w:rsidRDefault="008F25CD" w:rsidP="008F25CD">
            <w:pPr>
              <w:spacing w:before="120"/>
              <w:jc w:val="center"/>
              <w:rPr>
                <w:sz w:val="20"/>
                <w:szCs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F25CD" w:rsidRPr="003F48B0" w:rsidRDefault="008F25CD" w:rsidP="008F25CD">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F25CD" w:rsidRPr="003F48B0" w:rsidRDefault="008F25CD" w:rsidP="008F25CD">
            <w:pPr>
              <w:rPr>
                <w:sz w:val="20"/>
                <w:szCs w:val="20"/>
              </w:rPr>
            </w:pPr>
          </w:p>
        </w:tc>
        <w:tc>
          <w:tcPr>
            <w:tcW w:w="1701" w:type="dxa"/>
            <w:gridSpan w:val="3"/>
            <w:tcBorders>
              <w:top w:val="single" w:sz="4" w:space="0" w:color="auto"/>
              <w:left w:val="single" w:sz="4" w:space="0" w:color="auto"/>
              <w:bottom w:val="single" w:sz="4" w:space="0" w:color="auto"/>
              <w:right w:val="single" w:sz="4" w:space="0" w:color="auto"/>
            </w:tcBorders>
          </w:tcPr>
          <w:p w:rsidR="008F25CD" w:rsidRPr="003F48B0" w:rsidRDefault="008F25CD" w:rsidP="008F25CD">
            <w:pPr>
              <w:rPr>
                <w:sz w:val="20"/>
                <w:szCs w:val="20"/>
              </w:rPr>
            </w:pPr>
            <w:r>
              <w:rPr>
                <w:sz w:val="20"/>
                <w:szCs w:val="20"/>
              </w:rPr>
              <w:t>01.07-31.12</w:t>
            </w:r>
            <w:r w:rsidRPr="003F48B0">
              <w:rPr>
                <w:sz w:val="20"/>
                <w:szCs w:val="20"/>
              </w:rPr>
              <w:t>.202</w:t>
            </w:r>
            <w:r>
              <w:rPr>
                <w:sz w:val="20"/>
                <w:szCs w:val="20"/>
              </w:rPr>
              <w:t>3</w:t>
            </w:r>
          </w:p>
        </w:tc>
        <w:tc>
          <w:tcPr>
            <w:tcW w:w="2769" w:type="dxa"/>
            <w:gridSpan w:val="5"/>
            <w:tcBorders>
              <w:top w:val="single" w:sz="4" w:space="0" w:color="auto"/>
              <w:left w:val="single" w:sz="4" w:space="0" w:color="auto"/>
              <w:bottom w:val="single" w:sz="4" w:space="0" w:color="auto"/>
              <w:right w:val="single" w:sz="4" w:space="0" w:color="auto"/>
            </w:tcBorders>
          </w:tcPr>
          <w:p w:rsidR="008F25CD" w:rsidRPr="00AD6472" w:rsidRDefault="008F25CD" w:rsidP="008F25CD">
            <w:pPr>
              <w:rPr>
                <w:sz w:val="18"/>
                <w:szCs w:val="18"/>
              </w:rPr>
            </w:pPr>
            <w:r w:rsidRPr="00AD6472">
              <w:rPr>
                <w:sz w:val="18"/>
                <w:szCs w:val="18"/>
              </w:rPr>
              <w:t>MD95TRPCBY518430A00065AA</w:t>
            </w:r>
          </w:p>
        </w:tc>
      </w:tr>
      <w:tr w:rsidR="008F25CD" w:rsidRPr="00AD6472" w:rsidTr="00C81FD9">
        <w:trPr>
          <w:trHeight w:val="404"/>
        </w:trPr>
        <w:tc>
          <w:tcPr>
            <w:tcW w:w="8998" w:type="dxa"/>
            <w:gridSpan w:val="8"/>
            <w:tcBorders>
              <w:top w:val="single" w:sz="4" w:space="0" w:color="auto"/>
            </w:tcBorders>
            <w:shd w:val="clear" w:color="auto" w:fill="auto"/>
            <w:vAlign w:val="center"/>
          </w:tcPr>
          <w:p w:rsidR="008F25CD" w:rsidRPr="00AD6472" w:rsidRDefault="008F25CD" w:rsidP="008F25CD">
            <w:pPr>
              <w:tabs>
                <w:tab w:val="left" w:pos="6120"/>
              </w:tabs>
              <w:rPr>
                <w:sz w:val="20"/>
              </w:rPr>
            </w:pPr>
          </w:p>
          <w:p w:rsidR="008F25CD" w:rsidRPr="00AD6472" w:rsidRDefault="008F25CD" w:rsidP="008F25CD">
            <w:pPr>
              <w:rPr>
                <w:sz w:val="20"/>
              </w:rPr>
            </w:pPr>
            <w:r w:rsidRPr="00AD6472">
              <w:rPr>
                <w:sz w:val="20"/>
              </w:rPr>
              <w:t>Semnat:_______________ Numele, Prenumele:_____________________________ În calitate de: ______________</w:t>
            </w:r>
          </w:p>
          <w:p w:rsidR="008F25CD" w:rsidRPr="00AD6472" w:rsidRDefault="008F25CD" w:rsidP="008F25CD">
            <w:pPr>
              <w:rPr>
                <w:sz w:val="20"/>
              </w:rPr>
            </w:pPr>
          </w:p>
          <w:p w:rsidR="008F25CD" w:rsidRPr="00AD6472" w:rsidRDefault="008F25CD" w:rsidP="008F25CD">
            <w:pPr>
              <w:rPr>
                <w:iCs/>
                <w:sz w:val="20"/>
              </w:rPr>
            </w:pPr>
            <w:r w:rsidRPr="00AD6472">
              <w:rPr>
                <w:iCs/>
                <w:sz w:val="20"/>
              </w:rPr>
              <w:t>Ofertantul: ___________________             Adresa: ________________________________________________________</w:t>
            </w:r>
          </w:p>
        </w:tc>
        <w:tc>
          <w:tcPr>
            <w:tcW w:w="1952" w:type="dxa"/>
            <w:gridSpan w:val="4"/>
            <w:tcBorders>
              <w:top w:val="single" w:sz="4" w:space="0" w:color="auto"/>
            </w:tcBorders>
          </w:tcPr>
          <w:p w:rsidR="008F25CD" w:rsidRPr="00AD6472" w:rsidRDefault="008F25CD" w:rsidP="008F25CD">
            <w:pPr>
              <w:tabs>
                <w:tab w:val="left" w:pos="6120"/>
              </w:tabs>
              <w:rPr>
                <w:sz w:val="20"/>
              </w:rPr>
            </w:pPr>
          </w:p>
        </w:tc>
        <w:tc>
          <w:tcPr>
            <w:tcW w:w="1837" w:type="dxa"/>
            <w:gridSpan w:val="4"/>
            <w:tcBorders>
              <w:top w:val="single" w:sz="4" w:space="0" w:color="auto"/>
            </w:tcBorders>
          </w:tcPr>
          <w:p w:rsidR="008F25CD" w:rsidRPr="00AD6472" w:rsidRDefault="008F25CD" w:rsidP="008F25CD">
            <w:pPr>
              <w:tabs>
                <w:tab w:val="left" w:pos="6120"/>
              </w:tabs>
              <w:rPr>
                <w:sz w:val="20"/>
              </w:rPr>
            </w:pPr>
          </w:p>
        </w:tc>
        <w:tc>
          <w:tcPr>
            <w:tcW w:w="1856" w:type="dxa"/>
            <w:gridSpan w:val="2"/>
            <w:tcBorders>
              <w:top w:val="single" w:sz="4" w:space="0" w:color="auto"/>
            </w:tcBorders>
          </w:tcPr>
          <w:p w:rsidR="008F25CD" w:rsidRPr="00AD6472" w:rsidRDefault="008F25CD" w:rsidP="008F25CD">
            <w:pPr>
              <w:tabs>
                <w:tab w:val="left" w:pos="6120"/>
              </w:tabs>
              <w:rPr>
                <w:sz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126365" w:rsidRDefault="00126365" w:rsidP="00126365">
      <w:pPr>
        <w:shd w:val="clear" w:color="auto" w:fill="FFFFFF"/>
        <w:spacing w:before="432"/>
        <w:ind w:left="137"/>
        <w:jc w:val="center"/>
      </w:pPr>
      <w:bookmarkStart w:id="115" w:name="_Hlk77771427"/>
      <w:r>
        <w:rPr>
          <w:b/>
          <w:bCs/>
        </w:rPr>
        <w:t>CONTRACT-MODEL</w:t>
      </w:r>
    </w:p>
    <w:bookmarkEnd w:id="115"/>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C25F12" w:rsidRPr="00E91463">
              <w:rPr>
                <w:iCs/>
              </w:rPr>
              <w:t>___</w:t>
            </w:r>
            <w:r w:rsidR="00C25F12" w:rsidRPr="00126365">
              <w:rPr>
                <w:b/>
                <w:bCs/>
                <w:i/>
                <w:iCs/>
                <w:spacing w:val="-1"/>
                <w:u w:val="single"/>
              </w:rPr>
              <w:t xml:space="preserve"> </w:t>
            </w:r>
            <w:r w:rsidR="001C4981">
              <w:rPr>
                <w:b/>
                <w:bCs/>
                <w:i/>
                <w:iCs/>
                <w:spacing w:val="-1"/>
                <w:u w:val="single"/>
              </w:rPr>
              <w:t xml:space="preserve">Produse alimentare pentru </w:t>
            </w:r>
            <w:r w:rsidR="00794C12">
              <w:rPr>
                <w:b/>
                <w:bCs/>
                <w:i/>
                <w:iCs/>
                <w:spacing w:val="-1"/>
                <w:u w:val="single"/>
              </w:rPr>
              <w:t>semestr</w:t>
            </w:r>
            <w:r w:rsidR="00C25F12">
              <w:rPr>
                <w:b/>
                <w:bCs/>
                <w:i/>
                <w:iCs/>
                <w:spacing w:val="-1"/>
                <w:u w:val="single"/>
              </w:rPr>
              <w:t>ul I</w:t>
            </w:r>
            <w:r w:rsidR="008F25CD">
              <w:rPr>
                <w:b/>
                <w:bCs/>
                <w:i/>
                <w:iCs/>
                <w:spacing w:val="-1"/>
                <w:u w:val="single"/>
              </w:rPr>
              <w:t>I</w:t>
            </w:r>
            <w:r w:rsidR="00C25F12">
              <w:rPr>
                <w:b/>
                <w:bCs/>
                <w:i/>
                <w:iCs/>
                <w:spacing w:val="-1"/>
                <w:u w:val="single"/>
              </w:rPr>
              <w:t xml:space="preserve"> 202</w:t>
            </w:r>
            <w:r w:rsidR="00794C12">
              <w:rPr>
                <w:b/>
                <w:bCs/>
                <w:i/>
                <w:iCs/>
                <w:spacing w:val="-1"/>
                <w:u w:val="single"/>
              </w:rPr>
              <w:t>3</w:t>
            </w:r>
            <w:r w:rsidR="00112F50" w:rsidRPr="00E91463">
              <w:t>_</w:t>
            </w:r>
            <w:r w:rsidR="00126365">
              <w:t>_</w:t>
            </w:r>
            <w:r w:rsidR="00112F50" w:rsidRPr="00E91463">
              <w:t>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E91463" w:rsidRPr="00431C9F" w:rsidRDefault="00E91463" w:rsidP="00431C9F">
            <w:pPr>
              <w:jc w:val="center"/>
              <w:rPr>
                <w:i/>
              </w:rPr>
            </w:pPr>
            <w:r w:rsidRPr="005D560A">
              <w:rPr>
                <w:i/>
              </w:rPr>
              <w:t>(OBLIGATORIU)</w:t>
            </w:r>
          </w:p>
          <w:p w:rsidR="00E91463" w:rsidRPr="00E91463" w:rsidRDefault="00E91463" w:rsidP="00E91463">
            <w:pPr>
              <w:jc w:val="center"/>
              <w:rPr>
                <w:iCs/>
              </w:rPr>
            </w:pPr>
          </w:p>
          <w:p w:rsidR="00126365" w:rsidRDefault="00E91463" w:rsidP="00126365">
            <w:pPr>
              <w:shd w:val="clear" w:color="auto" w:fill="FFFFFF"/>
              <w:spacing w:before="259" w:line="281" w:lineRule="exact"/>
              <w:ind w:left="410" w:right="3024"/>
            </w:pPr>
            <w:r w:rsidRPr="00E91463">
              <w:rPr>
                <w:i/>
              </w:rPr>
              <w:t>Obiectul achiziției</w:t>
            </w:r>
            <w:r w:rsidR="001C4981">
              <w:rPr>
                <w:i/>
              </w:rPr>
              <w:t xml:space="preserve"> </w:t>
            </w:r>
            <w:r w:rsidR="00C25F12" w:rsidRPr="00126365">
              <w:rPr>
                <w:b/>
                <w:bCs/>
                <w:i/>
                <w:iCs/>
                <w:spacing w:val="-1"/>
                <w:u w:val="single"/>
              </w:rPr>
              <w:t xml:space="preserve"> </w:t>
            </w:r>
            <w:r w:rsidR="00C25F12">
              <w:rPr>
                <w:b/>
                <w:bCs/>
                <w:i/>
                <w:iCs/>
                <w:spacing w:val="-1"/>
                <w:u w:val="single"/>
              </w:rPr>
              <w:t xml:space="preserve">Produse alimentare pentru </w:t>
            </w:r>
            <w:r w:rsidR="00794C12">
              <w:rPr>
                <w:b/>
                <w:bCs/>
                <w:i/>
                <w:iCs/>
                <w:spacing w:val="-1"/>
                <w:u w:val="single"/>
              </w:rPr>
              <w:t>se</w:t>
            </w:r>
            <w:r w:rsidR="00C25F12">
              <w:rPr>
                <w:b/>
                <w:bCs/>
                <w:i/>
                <w:iCs/>
                <w:spacing w:val="-1"/>
                <w:u w:val="single"/>
              </w:rPr>
              <w:t xml:space="preserve">mestrul </w:t>
            </w:r>
            <w:r w:rsidR="001C4981">
              <w:rPr>
                <w:b/>
                <w:bCs/>
                <w:i/>
                <w:iCs/>
                <w:spacing w:val="-1"/>
                <w:u w:val="single"/>
              </w:rPr>
              <w:t>I</w:t>
            </w:r>
            <w:r w:rsidR="008F25CD">
              <w:rPr>
                <w:b/>
                <w:bCs/>
                <w:i/>
                <w:iCs/>
                <w:spacing w:val="-1"/>
                <w:u w:val="single"/>
              </w:rPr>
              <w:t>I</w:t>
            </w:r>
            <w:r w:rsidR="001C4981">
              <w:rPr>
                <w:b/>
                <w:bCs/>
                <w:i/>
                <w:iCs/>
                <w:spacing w:val="-1"/>
                <w:u w:val="single"/>
              </w:rPr>
              <w:t xml:space="preserve"> </w:t>
            </w:r>
            <w:r w:rsidR="00C25F12">
              <w:rPr>
                <w:b/>
                <w:bCs/>
                <w:i/>
                <w:iCs/>
                <w:spacing w:val="-1"/>
                <w:u w:val="single"/>
              </w:rPr>
              <w:t>202</w:t>
            </w:r>
            <w:r w:rsidR="00794C12">
              <w:rPr>
                <w:b/>
                <w:bCs/>
                <w:i/>
                <w:iCs/>
                <w:spacing w:val="-1"/>
                <w:u w:val="single"/>
              </w:rPr>
              <w:t>3</w:t>
            </w:r>
          </w:p>
          <w:p w:rsidR="00126365" w:rsidRDefault="00126365" w:rsidP="00126365">
            <w:pPr>
              <w:shd w:val="clear" w:color="auto" w:fill="FFFFFF"/>
              <w:spacing w:line="281" w:lineRule="exact"/>
              <w:ind w:left="410"/>
            </w:pPr>
            <w:r>
              <w:rPr>
                <w:i/>
                <w:iCs/>
                <w:spacing w:val="-1"/>
              </w:rPr>
              <w:t xml:space="preserve">Cod CPV: </w:t>
            </w:r>
            <w:r w:rsidR="00C25F12">
              <w:rPr>
                <w:b/>
                <w:bCs/>
                <w:i/>
                <w:iCs/>
                <w:spacing w:val="-1"/>
              </w:rPr>
              <w:t>158</w:t>
            </w:r>
            <w:r w:rsidR="008A587E">
              <w:rPr>
                <w:b/>
                <w:bCs/>
                <w:i/>
                <w:iCs/>
                <w:spacing w:val="-1"/>
              </w:rPr>
              <w:t>0</w:t>
            </w:r>
            <w:r>
              <w:rPr>
                <w:b/>
                <w:bCs/>
                <w:i/>
                <w:iCs/>
                <w:spacing w:val="-1"/>
              </w:rPr>
              <w:t>0000-</w:t>
            </w:r>
            <w:r w:rsidR="008A587E">
              <w:rPr>
                <w:b/>
                <w:bCs/>
                <w:i/>
                <w:iCs/>
                <w:spacing w:val="-1"/>
              </w:rPr>
              <w:t>6</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w:t>
                  </w:r>
                  <w:r w:rsidR="00126365">
                    <w:rPr>
                      <w:b/>
                      <w:u w:val="single"/>
                    </w:rPr>
                    <w:t>IMSP Spitalul Raional Călăraşi</w:t>
                  </w:r>
                  <w:r w:rsidRPr="00C00499">
                    <w:rPr>
                      <w:b/>
                    </w:rPr>
                    <w:t>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w:t>
                  </w:r>
                  <w:r w:rsidR="00126365">
                    <w:rPr>
                      <w:b/>
                      <w:u w:val="single"/>
                    </w:rPr>
                    <w:t>Director: S. Bobescu</w:t>
                  </w:r>
                  <w:r w:rsidRPr="00C00499">
                    <w:rPr>
                      <w:b/>
                    </w:rPr>
                    <w:t>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w:t>
                  </w:r>
                  <w:r w:rsidR="00126365">
                    <w:rPr>
                      <w:b/>
                      <w:u w:val="single"/>
                    </w:rPr>
                    <w:t>Regulament</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w:t>
                  </w:r>
                  <w:r w:rsidR="00C979EA">
                    <w:rPr>
                      <w:b/>
                      <w:u w:val="single"/>
                    </w:rPr>
                    <w:t>1003609150317 din 11.12.2003</w:t>
                  </w:r>
                  <w:r w:rsidR="000A2D22">
                    <w:rPr>
                      <w:b/>
                    </w:rPr>
                    <w:t>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w:t>
            </w:r>
            <w:r w:rsidR="00C979EA" w:rsidRPr="00126365">
              <w:rPr>
                <w:b/>
                <w:bCs/>
                <w:i/>
                <w:iCs/>
                <w:spacing w:val="-1"/>
                <w:u w:val="single"/>
              </w:rPr>
              <w:t xml:space="preserve"> </w:t>
            </w:r>
            <w:r w:rsidR="00C25F12">
              <w:rPr>
                <w:b/>
                <w:bCs/>
                <w:i/>
                <w:iCs/>
                <w:spacing w:val="-1"/>
                <w:u w:val="single"/>
              </w:rPr>
              <w:t xml:space="preserve">Produse alimentare pentru </w:t>
            </w:r>
            <w:r w:rsidR="00794C12">
              <w:rPr>
                <w:b/>
                <w:bCs/>
                <w:i/>
                <w:iCs/>
                <w:spacing w:val="-1"/>
                <w:u w:val="single"/>
              </w:rPr>
              <w:t>seme</w:t>
            </w:r>
            <w:r w:rsidR="00C25F12">
              <w:rPr>
                <w:b/>
                <w:bCs/>
                <w:i/>
                <w:iCs/>
                <w:spacing w:val="-1"/>
                <w:u w:val="single"/>
              </w:rPr>
              <w:t>strul I</w:t>
            </w:r>
            <w:r w:rsidR="008F25CD">
              <w:rPr>
                <w:b/>
                <w:bCs/>
                <w:i/>
                <w:iCs/>
                <w:spacing w:val="-1"/>
                <w:u w:val="single"/>
              </w:rPr>
              <w:t>I</w:t>
            </w:r>
            <w:r w:rsidR="00C25F12">
              <w:rPr>
                <w:b/>
                <w:bCs/>
                <w:i/>
                <w:iCs/>
                <w:spacing w:val="-1"/>
                <w:u w:val="single"/>
              </w:rPr>
              <w:t xml:space="preserve"> 202</w:t>
            </w:r>
            <w:r w:rsidR="00794C12">
              <w:rPr>
                <w:b/>
                <w:bCs/>
                <w:i/>
                <w:iCs/>
                <w:spacing w:val="-1"/>
                <w:u w:val="single"/>
              </w:rPr>
              <w:t>3</w:t>
            </w:r>
            <w:r w:rsidR="000A2D22">
              <w:rPr>
                <w:iCs/>
              </w:rPr>
              <w:t>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w:t>
            </w:r>
            <w:r w:rsidR="00C979EA">
              <w:rPr>
                <w:b/>
                <w:bCs/>
              </w:rPr>
              <w:t xml:space="preserve"> Concurs prin cererea ofertelor de preţuri</w:t>
            </w:r>
            <w:r w:rsidR="00C979EA" w:rsidRPr="00E91463">
              <w:rPr>
                <w:iCs/>
              </w:rPr>
              <w:t xml:space="preserve"> </w:t>
            </w:r>
            <w:r w:rsidRPr="00E91463">
              <w:rPr>
                <w:iCs/>
              </w:rPr>
              <w:t>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C979EA" w:rsidRDefault="00C979EA" w:rsidP="00997DB1">
            <w:pPr>
              <w:widowControl w:val="0"/>
              <w:numPr>
                <w:ilvl w:val="0"/>
                <w:numId w:val="39"/>
              </w:numPr>
              <w:shd w:val="clear" w:color="auto" w:fill="FFFFFF"/>
              <w:tabs>
                <w:tab w:val="left" w:pos="799"/>
              </w:tabs>
              <w:autoSpaceDE w:val="0"/>
              <w:autoSpaceDN w:val="0"/>
              <w:adjustRightInd w:val="0"/>
              <w:spacing w:line="274" w:lineRule="exact"/>
              <w:ind w:left="425"/>
              <w:rPr>
                <w:i/>
                <w:iCs/>
                <w:spacing w:val="-15"/>
              </w:rPr>
            </w:pPr>
            <w:r>
              <w:rPr>
                <w:i/>
                <w:iCs/>
              </w:rPr>
              <w:t>factura fiscală electronică (e -factura);</w:t>
            </w:r>
          </w:p>
          <w:p w:rsidR="00C979EA" w:rsidRDefault="00C979EA" w:rsidP="00997DB1">
            <w:pPr>
              <w:widowControl w:val="0"/>
              <w:numPr>
                <w:ilvl w:val="0"/>
                <w:numId w:val="39"/>
              </w:numPr>
              <w:shd w:val="clear" w:color="auto" w:fill="FFFFFF"/>
              <w:tabs>
                <w:tab w:val="left" w:pos="799"/>
              </w:tabs>
              <w:autoSpaceDE w:val="0"/>
              <w:autoSpaceDN w:val="0"/>
              <w:adjustRightInd w:val="0"/>
              <w:spacing w:line="274" w:lineRule="exact"/>
              <w:ind w:left="425"/>
              <w:rPr>
                <w:i/>
                <w:iCs/>
                <w:spacing w:val="-11"/>
              </w:rPr>
            </w:pPr>
            <w:r>
              <w:rPr>
                <w:i/>
                <w:iCs/>
              </w:rPr>
              <w:t xml:space="preserve">certificate </w:t>
            </w:r>
            <w:r w:rsidRPr="00C25F12">
              <w:rPr>
                <w:bCs/>
                <w:i/>
                <w:iCs/>
              </w:rPr>
              <w:t xml:space="preserve">de </w:t>
            </w:r>
            <w:r w:rsidR="00C25F12" w:rsidRPr="00C25F12">
              <w:rPr>
                <w:bCs/>
                <w:i/>
                <w:iCs/>
              </w:rPr>
              <w:t>conformitate</w:t>
            </w:r>
            <w:r w:rsidRPr="00C25F12">
              <w:rPr>
                <w:i/>
                <w:iCs/>
              </w:rPr>
              <w:t xml:space="preserve"> pentru</w:t>
            </w:r>
            <w:r>
              <w:rPr>
                <w:i/>
                <w:iCs/>
              </w:rPr>
              <w:t xml:space="preserve"> toate bunurile livrate;</w:t>
            </w:r>
          </w:p>
          <w:p w:rsidR="00C979EA" w:rsidRPr="00C979EA" w:rsidRDefault="00C979EA" w:rsidP="00997DB1">
            <w:pPr>
              <w:widowControl w:val="0"/>
              <w:numPr>
                <w:ilvl w:val="0"/>
                <w:numId w:val="39"/>
              </w:numPr>
              <w:shd w:val="clear" w:color="auto" w:fill="FFFFFF"/>
              <w:tabs>
                <w:tab w:val="left" w:pos="799"/>
              </w:tabs>
              <w:autoSpaceDE w:val="0"/>
              <w:autoSpaceDN w:val="0"/>
              <w:adjustRightInd w:val="0"/>
              <w:spacing w:line="274" w:lineRule="exact"/>
              <w:rPr>
                <w:i/>
                <w:iCs/>
                <w:spacing w:val="-11"/>
              </w:rPr>
            </w:pPr>
            <w:r>
              <w:rPr>
                <w:i/>
                <w:iCs/>
              </w:rPr>
              <w:t>Certificate de conformitate pentru bunurile livrate.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C979EA">
              <w:rPr>
                <w:i/>
                <w:iCs/>
                <w:spacing w:val="-1"/>
              </w:rPr>
              <w:t xml:space="preserve">achitarea va fi efectuată în </w:t>
            </w:r>
            <w:r w:rsidR="00C979EA">
              <w:rPr>
                <w:i/>
                <w:iCs/>
                <w:spacing w:val="-8"/>
              </w:rPr>
              <w:t>baza facturilor fiscale electronice (e-facture, ciclul scurt), în decurs de 30 zile din momentul livrarării bunurilor</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w:t>
            </w:r>
            <w:r w:rsidRPr="00E91463">
              <w:rPr>
                <w:iCs/>
              </w:rPr>
              <w:lastRenderedPageBreak/>
              <w:t>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C979EA">
              <w:rPr>
                <w:iCs/>
              </w:rPr>
              <w:t>2</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w:t>
            </w:r>
            <w:r w:rsidRPr="00E91463">
              <w:rPr>
                <w:iCs/>
              </w:rPr>
              <w:lastRenderedPageBreak/>
              <w:t>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C979EA">
              <w:rPr>
                <w:iCs/>
              </w:rPr>
              <w:t>5</w:t>
            </w:r>
            <w:r w:rsidRPr="00E91463">
              <w:rPr>
                <w:iCs/>
              </w:rPr>
              <w:t>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w:t>
            </w:r>
            <w:r w:rsidR="00C979EA">
              <w:rPr>
                <w:iCs/>
              </w:rPr>
              <w:t>gată să răspundă în decurs de _5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C979EA">
              <w:rPr>
                <w:iCs/>
              </w:rPr>
              <w:t xml:space="preserve"> în termen de _5_</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w:t>
            </w:r>
            <w:r w:rsidR="00C979EA">
              <w:rPr>
                <w:iCs/>
              </w:rPr>
              <w:t>nţiile înaintate în termen de _5</w:t>
            </w:r>
            <w:r w:rsidRPr="00E91463">
              <w:rPr>
                <w:iCs/>
              </w:rPr>
              <w:t>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C979EA">
              <w:rPr>
                <w:iCs/>
              </w:rPr>
              <w:t>5</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w:t>
            </w:r>
            <w:r w:rsidR="00C979EA">
              <w:t xml:space="preserve"> transfer bancar la contul Beneficiarului sau scrisoare de garanţie bancară, în cuantum de </w:t>
            </w:r>
            <w:r w:rsidR="00C979EA">
              <w:rPr>
                <w:u w:val="single"/>
              </w:rPr>
              <w:t>5 %</w:t>
            </w:r>
            <w:r w:rsidR="00C979EA">
              <w:t xml:space="preserve"> din valoarea contractului</w:t>
            </w:r>
            <w:r w:rsidRPr="00E91463">
              <w:rPr>
                <w:iCs/>
              </w:rPr>
              <w:t xml:space="preserve">.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C979EA">
              <w:rPr>
                <w:iCs/>
              </w:rPr>
              <w:t>5</w:t>
            </w:r>
            <w:r w:rsidRPr="00E91463">
              <w:rPr>
                <w:iCs/>
              </w:rPr>
              <w:t>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C979EA">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431C9F">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w:t>
            </w:r>
            <w:r w:rsidR="00431C9F">
              <w:rPr>
                <w:iCs/>
              </w:rPr>
              <w:t>în care întârzierea depășește _10</w:t>
            </w:r>
            <w:r w:rsidR="0016683B" w:rsidRPr="0016683B">
              <w:rPr>
                <w:iCs/>
              </w:rPr>
              <w:t xml:space="preserve">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431C9F">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431C9F">
              <w:rPr>
                <w:iCs/>
              </w:rPr>
              <w:t>rziere, dar nu mai mult de  _5</w:t>
            </w:r>
            <w:r w:rsidRPr="00E91463">
              <w:rPr>
                <w:iCs/>
              </w:rPr>
              <w:t>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w:t>
            </w:r>
            <w:r w:rsidR="00431C9F">
              <w:rPr>
                <w:iCs/>
                <w:u w:val="single"/>
              </w:rPr>
              <w:t>3</w:t>
            </w:r>
            <w:r w:rsidR="008F25CD">
              <w:rPr>
                <w:iCs/>
                <w:u w:val="single"/>
              </w:rPr>
              <w:t>1</w:t>
            </w:r>
            <w:r w:rsidR="00794C12">
              <w:rPr>
                <w:iCs/>
                <w:u w:val="single"/>
              </w:rPr>
              <w:t>.</w:t>
            </w:r>
            <w:r w:rsidR="008F25CD">
              <w:rPr>
                <w:iCs/>
                <w:u w:val="single"/>
              </w:rPr>
              <w:t>12</w:t>
            </w:r>
            <w:r w:rsidR="00431C9F">
              <w:rPr>
                <w:iCs/>
                <w:u w:val="single"/>
              </w:rPr>
              <w:t>.202</w:t>
            </w:r>
            <w:r w:rsidR="00794C12">
              <w:rPr>
                <w:iCs/>
                <w:u w:val="single"/>
              </w:rPr>
              <w:t>3</w:t>
            </w:r>
            <w:r w:rsidR="000845A7">
              <w:rPr>
                <w:iCs/>
              </w:rPr>
              <w:t>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997DB1">
            <w:pPr>
              <w:pStyle w:val="1"/>
              <w:numPr>
                <w:ilvl w:val="0"/>
                <w:numId w:val="17"/>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431C9F" w:rsidRDefault="00431C9F" w:rsidP="00431C9F">
            <w:pPr>
              <w:jc w:val="center"/>
            </w:pPr>
            <w:r>
              <w:t xml:space="preserve">          </w:t>
            </w:r>
            <w:r>
              <w:rPr>
                <w:i/>
                <w:iCs/>
              </w:rPr>
              <w:t>(LA NECESITATE, se vor negocia între părţi)</w:t>
            </w:r>
          </w:p>
          <w:p w:rsidR="00431C9F" w:rsidRDefault="00431C9F" w:rsidP="00431C9F">
            <w:pPr>
              <w:shd w:val="clear" w:color="auto" w:fill="FFFFFF"/>
              <w:spacing w:before="324"/>
              <w:ind w:left="1102"/>
            </w:pPr>
            <w:r>
              <w:rPr>
                <w:b/>
                <w:bCs/>
                <w:spacing w:val="-2"/>
              </w:rPr>
              <w:t>RECHIZITELE JURIDICE, POŞTALE ŞI DE PLĂŢI ALE PĂRŢILOR</w:t>
            </w:r>
          </w:p>
          <w:p w:rsidR="00431C9F" w:rsidRDefault="00431C9F" w:rsidP="00431C9F">
            <w:pPr>
              <w:spacing w:after="29" w:line="1" w:lineRule="exact"/>
              <w:rPr>
                <w:sz w:val="2"/>
                <w:szCs w:val="2"/>
              </w:rPr>
            </w:pPr>
          </w:p>
          <w:tbl>
            <w:tblPr>
              <w:tblW w:w="0" w:type="auto"/>
              <w:tblInd w:w="40" w:type="dxa"/>
              <w:tblLayout w:type="fixed"/>
              <w:tblCellMar>
                <w:left w:w="40" w:type="dxa"/>
                <w:right w:w="40" w:type="dxa"/>
              </w:tblCellMar>
              <w:tblLook w:val="0000" w:firstRow="0" w:lastRow="0" w:firstColumn="0" w:lastColumn="0" w:noHBand="0" w:noVBand="0"/>
            </w:tblPr>
            <w:tblGrid>
              <w:gridCol w:w="5177"/>
              <w:gridCol w:w="4982"/>
            </w:tblGrid>
            <w:tr w:rsidR="00431C9F" w:rsidTr="002A540B">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1375"/>
                  </w:pPr>
                  <w:r>
                    <w:rPr>
                      <w:b/>
                      <w:bCs/>
                    </w:rPr>
                    <w:t>Furnizorul de bunuri</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943"/>
                  </w:pPr>
                  <w:r>
                    <w:rPr>
                      <w:b/>
                      <w:bCs/>
                    </w:rPr>
                    <w:t>Cumpărătorul/Beneficiarul</w:t>
                  </w:r>
                </w:p>
              </w:tc>
            </w:tr>
            <w:tr w:rsidR="00431C9F" w:rsidTr="002A540B">
              <w:trPr>
                <w:trHeight w:hRule="exact" w:val="554"/>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54"/>
                  </w:pPr>
                  <w:r>
                    <w:t>Adresa poştală:</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spacing w:line="274" w:lineRule="exact"/>
                    <w:ind w:right="50" w:hanging="14"/>
                  </w:pPr>
                  <w:r>
                    <w:rPr>
                      <w:b/>
                      <w:bCs/>
                      <w:spacing w:val="-2"/>
                    </w:rPr>
                    <w:t xml:space="preserve">Adresa poştală: </w:t>
                  </w:r>
                  <w:r>
                    <w:rPr>
                      <w:spacing w:val="-2"/>
                    </w:rPr>
                    <w:t xml:space="preserve">MD-4404, str. N. Testemiţanu 59, </w:t>
                  </w:r>
                  <w:r>
                    <w:t>or. Călăraşi, Republica Moldova</w:t>
                  </w:r>
                </w:p>
              </w:tc>
            </w:tr>
            <w:tr w:rsidR="00431C9F" w:rsidTr="002A540B">
              <w:trPr>
                <w:trHeight w:hRule="exact" w:val="295"/>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2"/>
                  </w:pPr>
                  <w:r>
                    <w:t>Telefon: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pPr>
                  <w:r>
                    <w:rPr>
                      <w:b/>
                      <w:bCs/>
                    </w:rPr>
                    <w:t xml:space="preserve">Telefon: </w:t>
                  </w:r>
                  <w:r>
                    <w:t>0244/2-24-48</w:t>
                  </w:r>
                </w:p>
              </w:tc>
            </w:tr>
            <w:tr w:rsidR="00431C9F" w:rsidTr="002A540B">
              <w:trPr>
                <w:trHeight w:hRule="exact" w:val="281"/>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9"/>
                  </w:pPr>
                  <w:r>
                    <w:t>Cod fiscal:</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pPr>
                  <w:r>
                    <w:rPr>
                      <w:b/>
                      <w:bCs/>
                      <w:spacing w:val="-2"/>
                    </w:rPr>
                    <w:t xml:space="preserve">IBAN: </w:t>
                  </w:r>
                  <w:r>
                    <w:rPr>
                      <w:spacing w:val="-2"/>
                    </w:rPr>
                    <w:t>MD95TRPCBY518430A00065AA</w:t>
                  </w:r>
                </w:p>
              </w:tc>
            </w:tr>
            <w:tr w:rsidR="00431C9F" w:rsidTr="002A540B">
              <w:trPr>
                <w:trHeight w:hRule="exact" w:val="56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69"/>
                  </w:pPr>
                  <w:r>
                    <w:t>Banca:</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spacing w:line="281" w:lineRule="exact"/>
                    <w:ind w:right="36" w:hanging="7"/>
                  </w:pPr>
                  <w:r>
                    <w:rPr>
                      <w:b/>
                      <w:bCs/>
                      <w:spacing w:val="-2"/>
                    </w:rPr>
                    <w:t xml:space="preserve">Banca:               </w:t>
                  </w:r>
                  <w:r>
                    <w:rPr>
                      <w:spacing w:val="-2"/>
                    </w:rPr>
                    <w:t xml:space="preserve">Ministeml-Finanţelor-Trezoreria </w:t>
                  </w:r>
                  <w:r>
                    <w:t>Chişinău, buget de stat</w:t>
                  </w:r>
                </w:p>
              </w:tc>
            </w:tr>
            <w:tr w:rsidR="00431C9F" w:rsidTr="002A540B">
              <w:trPr>
                <w:trHeight w:hRule="exact" w:val="288"/>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76"/>
                  </w:pPr>
                  <w:r>
                    <w:t>Cod:</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pPr>
                  <w:r>
                    <w:rPr>
                      <w:b/>
                      <w:bCs/>
                    </w:rPr>
                    <w:t xml:space="preserve">Cod: </w:t>
                  </w:r>
                  <w:r>
                    <w:t>TREZMD2X</w:t>
                  </w:r>
                </w:p>
              </w:tc>
            </w:tr>
            <w:tr w:rsidR="00431C9F" w:rsidTr="002A540B">
              <w:trPr>
                <w:trHeight w:hRule="exact" w:val="302"/>
              </w:trPr>
              <w:tc>
                <w:tcPr>
                  <w:tcW w:w="5177"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2A540B">
                  <w:pPr>
                    <w:shd w:val="clear" w:color="auto" w:fill="FFFFFF"/>
                    <w:ind w:left="576"/>
                  </w:pPr>
                  <w:r>
                    <w:t>IBAN</w:t>
                  </w:r>
                </w:p>
              </w:tc>
              <w:tc>
                <w:tcPr>
                  <w:tcW w:w="4982" w:type="dxa"/>
                  <w:tcBorders>
                    <w:top w:val="single" w:sz="6" w:space="0" w:color="auto"/>
                    <w:left w:val="single" w:sz="6" w:space="0" w:color="auto"/>
                    <w:bottom w:val="single" w:sz="6" w:space="0" w:color="auto"/>
                    <w:right w:val="single" w:sz="6" w:space="0" w:color="auto"/>
                  </w:tcBorders>
                  <w:shd w:val="clear" w:color="auto" w:fill="FFFFFF"/>
                </w:tcPr>
                <w:p w:rsidR="00431C9F" w:rsidRDefault="00431C9F" w:rsidP="00431C9F">
                  <w:pPr>
                    <w:shd w:val="clear" w:color="auto" w:fill="FFFFFF"/>
                    <w:ind w:left="7"/>
                  </w:pPr>
                  <w:r>
                    <w:rPr>
                      <w:b/>
                      <w:bCs/>
                    </w:rPr>
                    <w:t xml:space="preserve">Cod fiscal: </w:t>
                  </w:r>
                  <w:r>
                    <w:t>1003609150317</w:t>
                  </w:r>
                </w:p>
              </w:tc>
            </w:tr>
          </w:tbl>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431C9F" w:rsidRDefault="00431C9F" w:rsidP="00952BD0">
            <w:pPr>
              <w:jc w:val="both"/>
            </w:pPr>
          </w:p>
          <w:p w:rsidR="00C25F12" w:rsidRDefault="00C25F12" w:rsidP="00952BD0">
            <w:pPr>
              <w:jc w:val="both"/>
            </w:pPr>
          </w:p>
          <w:p w:rsidR="00C25F12" w:rsidRDefault="00C25F12" w:rsidP="00952BD0">
            <w:pPr>
              <w:jc w:val="both"/>
            </w:pPr>
          </w:p>
          <w:p w:rsidR="00431C9F" w:rsidRDefault="00431C9F"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Pr="00E91463" w:rsidRDefault="00F041BF" w:rsidP="00431C9F">
                  <w:pPr>
                    <w:jc w:val="right"/>
                  </w:pPr>
                </w:p>
              </w:tc>
            </w:tr>
          </w:tbl>
          <w:p w:rsidR="00233538" w:rsidRPr="00E91463" w:rsidRDefault="00233538" w:rsidP="00431C9F">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431C9F">
            <w:pPr>
              <w:jc w:val="right"/>
            </w:pPr>
          </w:p>
        </w:tc>
      </w:tr>
    </w:tbl>
    <w:p w:rsidR="00FB14BE" w:rsidRDefault="00BB314B" w:rsidP="00431C9F">
      <w:pPr>
        <w:tabs>
          <w:tab w:val="left" w:pos="3900"/>
        </w:tabs>
      </w:pPr>
      <w: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F51" w:rsidRDefault="009C2F51" w:rsidP="00A20ACF">
      <w:r>
        <w:separator/>
      </w:r>
    </w:p>
  </w:endnote>
  <w:endnote w:type="continuationSeparator" w:id="0">
    <w:p w:rsidR="009C2F51" w:rsidRDefault="009C2F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Bookman Old Style">
    <w:panose1 w:val="020506040505050202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602EC7" w:rsidRDefault="00602EC7">
        <w:pPr>
          <w:pStyle w:val="a4"/>
          <w:jc w:val="right"/>
        </w:pPr>
        <w:r>
          <w:fldChar w:fldCharType="begin"/>
        </w:r>
        <w:r>
          <w:instrText xml:space="preserve"> PAGE   \* MERGEFORMAT </w:instrText>
        </w:r>
        <w:r>
          <w:fldChar w:fldCharType="separate"/>
        </w:r>
        <w:r w:rsidR="00CA1CF6">
          <w:t>79</w:t>
        </w:r>
        <w:r>
          <w:fldChar w:fldCharType="end"/>
        </w:r>
      </w:p>
    </w:sdtContent>
  </w:sdt>
  <w:p w:rsidR="00602EC7" w:rsidRDefault="00602EC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F51" w:rsidRDefault="009C2F51" w:rsidP="00A20ACF">
      <w:r>
        <w:separator/>
      </w:r>
    </w:p>
  </w:footnote>
  <w:footnote w:type="continuationSeparator" w:id="0">
    <w:p w:rsidR="009C2F51" w:rsidRDefault="009C2F5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B685ACC"/>
    <w:lvl w:ilvl="0">
      <w:numFmt w:val="bullet"/>
      <w:lvlText w:val="*"/>
      <w:lvlJc w:val="left"/>
    </w:lvl>
  </w:abstractNum>
  <w:abstractNum w:abstractNumId="1">
    <w:nsid w:val="01147A7E"/>
    <w:multiLevelType w:val="singleLevel"/>
    <w:tmpl w:val="EB9ED250"/>
    <w:lvl w:ilvl="0">
      <w:start w:val="18"/>
      <w:numFmt w:val="decimal"/>
      <w:lvlText w:val="%1."/>
      <w:legacy w:legacy="1" w:legacySpace="0" w:legacyIndent="360"/>
      <w:lvlJc w:val="left"/>
      <w:rPr>
        <w:rFonts w:ascii="Times New Roman" w:hAnsi="Times New Roman" w:cs="Times New Roman" w:hint="default"/>
      </w:rPr>
    </w:lvl>
  </w:abstractNum>
  <w:abstractNum w:abstractNumId="2">
    <w:nsid w:val="02466FE4"/>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925846"/>
    <w:multiLevelType w:val="hybridMultilevel"/>
    <w:tmpl w:val="428C85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C5C46B4"/>
    <w:multiLevelType w:val="hybridMultilevel"/>
    <w:tmpl w:val="5FBE57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CFB3802"/>
    <w:multiLevelType w:val="hybridMultilevel"/>
    <w:tmpl w:val="6FE6343E"/>
    <w:lvl w:ilvl="0" w:tplc="ADBA3180">
      <w:start w:val="1"/>
      <w:numFmt w:val="decimal"/>
      <w:lvlText w:val="%1."/>
      <w:lvlJc w:val="left"/>
      <w:pPr>
        <w:ind w:left="644" w:hanging="360"/>
      </w:pPr>
    </w:lvl>
    <w:lvl w:ilvl="1" w:tplc="04100019">
      <w:start w:val="1"/>
      <w:numFmt w:val="lowerLetter"/>
      <w:lvlText w:val="%2."/>
      <w:lvlJc w:val="left"/>
      <w:pPr>
        <w:ind w:left="1364" w:hanging="360"/>
      </w:pPr>
    </w:lvl>
    <w:lvl w:ilvl="2" w:tplc="0410001B">
      <w:start w:val="1"/>
      <w:numFmt w:val="lowerRoman"/>
      <w:lvlText w:val="%3."/>
      <w:lvlJc w:val="right"/>
      <w:pPr>
        <w:ind w:left="2084" w:hanging="180"/>
      </w:pPr>
    </w:lvl>
    <w:lvl w:ilvl="3" w:tplc="0410000F">
      <w:start w:val="1"/>
      <w:numFmt w:val="decimal"/>
      <w:lvlText w:val="%4."/>
      <w:lvlJc w:val="left"/>
      <w:pPr>
        <w:ind w:left="2804" w:hanging="360"/>
      </w:pPr>
    </w:lvl>
    <w:lvl w:ilvl="4" w:tplc="04100019">
      <w:start w:val="1"/>
      <w:numFmt w:val="lowerLetter"/>
      <w:lvlText w:val="%5."/>
      <w:lvlJc w:val="left"/>
      <w:pPr>
        <w:ind w:left="3524" w:hanging="360"/>
      </w:pPr>
    </w:lvl>
    <w:lvl w:ilvl="5" w:tplc="0410001B">
      <w:start w:val="1"/>
      <w:numFmt w:val="lowerRoman"/>
      <w:lvlText w:val="%6."/>
      <w:lvlJc w:val="right"/>
      <w:pPr>
        <w:ind w:left="4244" w:hanging="180"/>
      </w:pPr>
    </w:lvl>
    <w:lvl w:ilvl="6" w:tplc="0410000F">
      <w:start w:val="1"/>
      <w:numFmt w:val="decimal"/>
      <w:lvlText w:val="%7."/>
      <w:lvlJc w:val="left"/>
      <w:pPr>
        <w:ind w:left="4964" w:hanging="360"/>
      </w:pPr>
    </w:lvl>
    <w:lvl w:ilvl="7" w:tplc="04100019">
      <w:start w:val="1"/>
      <w:numFmt w:val="lowerLetter"/>
      <w:lvlText w:val="%8."/>
      <w:lvlJc w:val="left"/>
      <w:pPr>
        <w:ind w:left="5684" w:hanging="360"/>
      </w:pPr>
    </w:lvl>
    <w:lvl w:ilvl="8" w:tplc="0410001B">
      <w:start w:val="1"/>
      <w:numFmt w:val="lowerRoman"/>
      <w:lvlText w:val="%9."/>
      <w:lvlJc w:val="right"/>
      <w:pPr>
        <w:ind w:left="6404" w:hanging="180"/>
      </w:p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81C22A0"/>
    <w:multiLevelType w:val="singleLevel"/>
    <w:tmpl w:val="31027AEA"/>
    <w:lvl w:ilvl="0">
      <w:start w:val="2"/>
      <w:numFmt w:val="decimal"/>
      <w:lvlText w:val="%1)"/>
      <w:legacy w:legacy="1" w:legacySpace="0" w:legacyIndent="288"/>
      <w:lvlJc w:val="left"/>
      <w:rPr>
        <w:rFonts w:ascii="Times New Roman" w:hAnsi="Times New Roman" w:cs="Times New Roman" w:hint="default"/>
      </w:rPr>
    </w:lvl>
  </w:abstractNum>
  <w:abstractNum w:abstractNumId="12">
    <w:nsid w:val="1B971604"/>
    <w:multiLevelType w:val="singleLevel"/>
    <w:tmpl w:val="83084968"/>
    <w:lvl w:ilvl="0">
      <w:start w:val="11"/>
      <w:numFmt w:val="decimal"/>
      <w:lvlText w:val="%1."/>
      <w:legacy w:legacy="1" w:legacySpace="0" w:legacyIndent="360"/>
      <w:lvlJc w:val="left"/>
      <w:rPr>
        <w:rFonts w:ascii="Times New Roman" w:hAnsi="Times New Roman" w:cs="Times New Roman" w:hint="default"/>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5B54E5D"/>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16">
    <w:nsid w:val="2AEA0657"/>
    <w:multiLevelType w:val="hybridMultilevel"/>
    <w:tmpl w:val="8F5EA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0584A48"/>
    <w:multiLevelType w:val="singleLevel"/>
    <w:tmpl w:val="CBD4082E"/>
    <w:lvl w:ilvl="0">
      <w:start w:val="8"/>
      <w:numFmt w:val="decimal"/>
      <w:lvlText w:val="%1."/>
      <w:legacy w:legacy="1" w:legacySpace="0" w:legacyIndent="288"/>
      <w:lvlJc w:val="left"/>
      <w:rPr>
        <w:rFonts w:ascii="Times New Roman" w:hAnsi="Times New Roman" w:cs="Times New Roman" w:hint="default"/>
      </w:rPr>
    </w:lvl>
  </w:abstractNum>
  <w:abstractNum w:abstractNumId="19">
    <w:nsid w:val="30DB0D13"/>
    <w:multiLevelType w:val="singleLevel"/>
    <w:tmpl w:val="26944228"/>
    <w:lvl w:ilvl="0">
      <w:start w:val="1"/>
      <w:numFmt w:val="decimal"/>
      <w:lvlText w:val="%1)"/>
      <w:legacy w:legacy="1" w:legacySpace="0" w:legacyIndent="281"/>
      <w:lvlJc w:val="left"/>
      <w:rPr>
        <w:rFonts w:ascii="Times New Roman" w:hAnsi="Times New Roman" w:cs="Times New Roman" w:hint="default"/>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55B1E04"/>
    <w:multiLevelType w:val="singleLevel"/>
    <w:tmpl w:val="919693B2"/>
    <w:lvl w:ilvl="0">
      <w:start w:val="1"/>
      <w:numFmt w:val="decimal"/>
      <w:lvlText w:val="%1)"/>
      <w:legacy w:legacy="1" w:legacySpace="0" w:legacyIndent="259"/>
      <w:lvlJc w:val="left"/>
      <w:rPr>
        <w:rFonts w:ascii="Times New Roman" w:hAnsi="Times New Roman" w:cs="Times New Roman" w:hint="default"/>
      </w:rPr>
    </w:lvl>
  </w:abstractNum>
  <w:abstractNum w:abstractNumId="22">
    <w:nsid w:val="3B56215A"/>
    <w:multiLevelType w:val="hybridMultilevel"/>
    <w:tmpl w:val="ED5A41CC"/>
    <w:lvl w:ilvl="0" w:tplc="04190001">
      <w:start w:val="1"/>
      <w:numFmt w:val="bullet"/>
      <w:lvlText w:val=""/>
      <w:lvlJc w:val="left"/>
      <w:pPr>
        <w:ind w:left="1364" w:hanging="360"/>
      </w:pPr>
      <w:rPr>
        <w:rFonts w:ascii="Symbol" w:hAnsi="Symbol"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5E93F5C"/>
    <w:multiLevelType w:val="singleLevel"/>
    <w:tmpl w:val="FEFE1AC2"/>
    <w:lvl w:ilvl="0">
      <w:start w:val="1"/>
      <w:numFmt w:val="decimal"/>
      <w:lvlText w:val="%1)"/>
      <w:legacy w:legacy="1" w:legacySpace="0" w:legacyIndent="274"/>
      <w:lvlJc w:val="left"/>
      <w:rPr>
        <w:rFonts w:ascii="Times New Roman" w:hAnsi="Times New Roman" w:cs="Times New Roman" w:hint="default"/>
      </w:rPr>
    </w:lvl>
  </w:abstractNum>
  <w:abstractNum w:abstractNumId="26">
    <w:nsid w:val="4C692D70"/>
    <w:multiLevelType w:val="singleLevel"/>
    <w:tmpl w:val="AE687B3E"/>
    <w:lvl w:ilvl="0">
      <w:start w:val="6"/>
      <w:numFmt w:val="decimal"/>
      <w:lvlText w:val="%1."/>
      <w:legacy w:legacy="1" w:legacySpace="0" w:legacyIndent="296"/>
      <w:lvlJc w:val="left"/>
      <w:rPr>
        <w:rFonts w:ascii="Times New Roman" w:hAnsi="Times New Roman" w:cs="Times New Roman" w:hint="default"/>
      </w:r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3EB1EFA"/>
    <w:multiLevelType w:val="singleLevel"/>
    <w:tmpl w:val="3014B472"/>
    <w:lvl w:ilvl="0">
      <w:start w:val="14"/>
      <w:numFmt w:val="decimal"/>
      <w:lvlText w:val="%1."/>
      <w:legacy w:legacy="1" w:legacySpace="0" w:legacyIndent="374"/>
      <w:lvlJc w:val="left"/>
      <w:rPr>
        <w:rFonts w:ascii="Times New Roman" w:hAnsi="Times New Roman" w:cs="Times New Roman" w:hint="default"/>
      </w:r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DB1205C"/>
    <w:multiLevelType w:val="singleLevel"/>
    <w:tmpl w:val="51FA489E"/>
    <w:lvl w:ilvl="0">
      <w:start w:val="1"/>
      <w:numFmt w:val="decimal"/>
      <w:lvlText w:val="%1."/>
      <w:legacy w:legacy="1" w:legacySpace="0" w:legacyIndent="296"/>
      <w:lvlJc w:val="left"/>
      <w:rPr>
        <w:rFonts w:ascii="Times New Roman" w:hAnsi="Times New Roman" w:cs="Times New Roman" w:hint="default"/>
      </w:rPr>
    </w:lvl>
  </w:abstractNum>
  <w:abstractNum w:abstractNumId="32">
    <w:nsid w:val="5FBE33D2"/>
    <w:multiLevelType w:val="singleLevel"/>
    <w:tmpl w:val="62584220"/>
    <w:lvl w:ilvl="0">
      <w:start w:val="21"/>
      <w:numFmt w:val="decimal"/>
      <w:lvlText w:val="%1."/>
      <w:legacy w:legacy="1" w:legacySpace="0" w:legacyIndent="389"/>
      <w:lvlJc w:val="left"/>
      <w:rPr>
        <w:rFonts w:ascii="Times New Roman" w:hAnsi="Times New Roman" w:cs="Times New Roman" w:hint="default"/>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8DB5AA6"/>
    <w:multiLevelType w:val="singleLevel"/>
    <w:tmpl w:val="2B3E70AC"/>
    <w:lvl w:ilvl="0">
      <w:start w:val="1"/>
      <w:numFmt w:val="lowerLetter"/>
      <w:lvlText w:val="%1)"/>
      <w:legacy w:legacy="1" w:legacySpace="0" w:legacyIndent="374"/>
      <w:lvlJc w:val="left"/>
      <w:rPr>
        <w:rFonts w:ascii="Times New Roman" w:hAnsi="Times New Roman" w:cs="Times New Roman" w:hint="default"/>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74011D8"/>
    <w:multiLevelType w:val="singleLevel"/>
    <w:tmpl w:val="A0A67D0A"/>
    <w:lvl w:ilvl="0">
      <w:start w:val="24"/>
      <w:numFmt w:val="decimal"/>
      <w:lvlText w:val="%1."/>
      <w:legacy w:legacy="1" w:legacySpace="0" w:legacyIndent="404"/>
      <w:lvlJc w:val="left"/>
      <w:rPr>
        <w:rFonts w:ascii="Times New Roman" w:hAnsi="Times New Roman" w:cs="Times New Roman" w:hint="default"/>
      </w:rPr>
    </w:lvl>
  </w:abstractNum>
  <w:abstractNum w:abstractNumId="37">
    <w:nsid w:val="77901BE9"/>
    <w:multiLevelType w:val="singleLevel"/>
    <w:tmpl w:val="C368F974"/>
    <w:lvl w:ilvl="0">
      <w:start w:val="26"/>
      <w:numFmt w:val="decimal"/>
      <w:lvlText w:val="%1."/>
      <w:legacy w:legacy="1" w:legacySpace="0" w:legacyIndent="381"/>
      <w:lvlJc w:val="left"/>
      <w:rPr>
        <w:rFonts w:ascii="Times New Roman" w:hAnsi="Times New Roman" w:cs="Times New Roman" w:hint="default"/>
      </w:r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10"/>
  </w:num>
  <w:num w:numId="4">
    <w:abstractNumId w:val="14"/>
  </w:num>
  <w:num w:numId="5">
    <w:abstractNumId w:val="13"/>
  </w:num>
  <w:num w:numId="6">
    <w:abstractNumId w:val="7"/>
  </w:num>
  <w:num w:numId="7">
    <w:abstractNumId w:val="30"/>
  </w:num>
  <w:num w:numId="8">
    <w:abstractNumId w:val="8"/>
  </w:num>
  <w:num w:numId="9">
    <w:abstractNumId w:val="23"/>
  </w:num>
  <w:num w:numId="10">
    <w:abstractNumId w:val="17"/>
  </w:num>
  <w:num w:numId="11">
    <w:abstractNumId w:val="35"/>
  </w:num>
  <w:num w:numId="12">
    <w:abstractNumId w:val="9"/>
  </w:num>
  <w:num w:numId="13">
    <w:abstractNumId w:val="6"/>
  </w:num>
  <w:num w:numId="14">
    <w:abstractNumId w:val="27"/>
  </w:num>
  <w:num w:numId="15">
    <w:abstractNumId w:val="29"/>
  </w:num>
  <w:num w:numId="16">
    <w:abstractNumId w:val="20"/>
  </w:num>
  <w:num w:numId="17">
    <w:abstractNumId w:val="33"/>
    <w:lvlOverride w:ilvl="0">
      <w:startOverride w:val="2"/>
    </w:lvlOverride>
  </w:num>
  <w:num w:numId="18">
    <w:abstractNumId w:val="24"/>
  </w:num>
  <w:num w:numId="19">
    <w:abstractNumId w:val="22"/>
  </w:num>
  <w:num w:numId="20">
    <w:abstractNumId w:val="0"/>
    <w:lvlOverride w:ilvl="0">
      <w:lvl w:ilvl="0">
        <w:start w:val="65535"/>
        <w:numFmt w:val="bullet"/>
        <w:lvlText w:val="-"/>
        <w:legacy w:legacy="1" w:legacySpace="0" w:legacyIndent="180"/>
        <w:lvlJc w:val="left"/>
        <w:rPr>
          <w:rFonts w:ascii="Times New Roman" w:hAnsi="Times New Roman" w:cs="Times New Roman" w:hint="default"/>
        </w:rPr>
      </w:lvl>
    </w:lvlOverride>
  </w:num>
  <w:num w:numId="21">
    <w:abstractNumId w:val="0"/>
    <w:lvlOverride w:ilvl="0">
      <w:lvl w:ilvl="0">
        <w:start w:val="65535"/>
        <w:numFmt w:val="bullet"/>
        <w:lvlText w:val="-"/>
        <w:legacy w:legacy="1" w:legacySpace="0" w:legacyIndent="137"/>
        <w:lvlJc w:val="left"/>
        <w:rPr>
          <w:rFonts w:ascii="Times New Roman" w:hAnsi="Times New Roman" w:cs="Times New Roman" w:hint="default"/>
        </w:rPr>
      </w:lvl>
    </w:lvlOverride>
  </w:num>
  <w:num w:numId="22">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23">
    <w:abstractNumId w:val="31"/>
  </w:num>
  <w:num w:numId="24">
    <w:abstractNumId w:val="15"/>
  </w:num>
  <w:num w:numId="25">
    <w:abstractNumId w:val="19"/>
  </w:num>
  <w:num w:numId="26">
    <w:abstractNumId w:val="26"/>
  </w:num>
  <w:num w:numId="27">
    <w:abstractNumId w:val="18"/>
  </w:num>
  <w:num w:numId="28">
    <w:abstractNumId w:val="12"/>
  </w:num>
  <w:num w:numId="29">
    <w:abstractNumId w:val="21"/>
  </w:num>
  <w:num w:numId="30">
    <w:abstractNumId w:val="28"/>
  </w:num>
  <w:num w:numId="31">
    <w:abstractNumId w:val="1"/>
  </w:num>
  <w:num w:numId="32">
    <w:abstractNumId w:val="32"/>
  </w:num>
  <w:num w:numId="33">
    <w:abstractNumId w:val="11"/>
  </w:num>
  <w:num w:numId="34">
    <w:abstractNumId w:val="36"/>
  </w:num>
  <w:num w:numId="35">
    <w:abstractNumId w:val="25"/>
  </w:num>
  <w:num w:numId="36">
    <w:abstractNumId w:val="37"/>
  </w:num>
  <w:num w:numId="37">
    <w:abstractNumId w:val="3"/>
  </w:num>
  <w:num w:numId="38">
    <w:abstractNumId w:val="4"/>
  </w:num>
  <w:num w:numId="39">
    <w:abstractNumId w:val="34"/>
  </w:num>
  <w:num w:numId="40">
    <w:abstractNumId w:val="16"/>
  </w:num>
  <w:num w:numId="41">
    <w:abstractNumId w:val="2"/>
  </w:num>
  <w:num w:numId="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1496"/>
    <w:rsid w:val="00002334"/>
    <w:rsid w:val="000047F9"/>
    <w:rsid w:val="00005268"/>
    <w:rsid w:val="000061F8"/>
    <w:rsid w:val="00007454"/>
    <w:rsid w:val="00007B4F"/>
    <w:rsid w:val="00007E80"/>
    <w:rsid w:val="00010CE7"/>
    <w:rsid w:val="00014C2F"/>
    <w:rsid w:val="0002022A"/>
    <w:rsid w:val="00021BB8"/>
    <w:rsid w:val="00022311"/>
    <w:rsid w:val="00022A02"/>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5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B61"/>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547"/>
    <w:rsid w:val="000F52DC"/>
    <w:rsid w:val="000F5439"/>
    <w:rsid w:val="000F5579"/>
    <w:rsid w:val="000F5A5D"/>
    <w:rsid w:val="000F680C"/>
    <w:rsid w:val="000F68BC"/>
    <w:rsid w:val="000F7FA0"/>
    <w:rsid w:val="001034CC"/>
    <w:rsid w:val="00103B7C"/>
    <w:rsid w:val="0010496F"/>
    <w:rsid w:val="00104A00"/>
    <w:rsid w:val="00106017"/>
    <w:rsid w:val="00106AE6"/>
    <w:rsid w:val="001103B7"/>
    <w:rsid w:val="0011134B"/>
    <w:rsid w:val="00111546"/>
    <w:rsid w:val="00111BF3"/>
    <w:rsid w:val="00112F06"/>
    <w:rsid w:val="00112F50"/>
    <w:rsid w:val="001139F0"/>
    <w:rsid w:val="00115188"/>
    <w:rsid w:val="0011719D"/>
    <w:rsid w:val="0012160C"/>
    <w:rsid w:val="00121CBA"/>
    <w:rsid w:val="001227DA"/>
    <w:rsid w:val="001233E8"/>
    <w:rsid w:val="001236F3"/>
    <w:rsid w:val="001247DC"/>
    <w:rsid w:val="001252BB"/>
    <w:rsid w:val="00125D7D"/>
    <w:rsid w:val="00126365"/>
    <w:rsid w:val="0012676A"/>
    <w:rsid w:val="00126834"/>
    <w:rsid w:val="00126F72"/>
    <w:rsid w:val="00127600"/>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F8B"/>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BC9"/>
    <w:rsid w:val="00183D79"/>
    <w:rsid w:val="00185148"/>
    <w:rsid w:val="001856BA"/>
    <w:rsid w:val="001866CB"/>
    <w:rsid w:val="00186AE9"/>
    <w:rsid w:val="00192E0B"/>
    <w:rsid w:val="001941D9"/>
    <w:rsid w:val="00195966"/>
    <w:rsid w:val="0019642D"/>
    <w:rsid w:val="00196AB4"/>
    <w:rsid w:val="00196DD1"/>
    <w:rsid w:val="001A0688"/>
    <w:rsid w:val="001A1797"/>
    <w:rsid w:val="001A192A"/>
    <w:rsid w:val="001A19FD"/>
    <w:rsid w:val="001A1A16"/>
    <w:rsid w:val="001A2344"/>
    <w:rsid w:val="001A2D53"/>
    <w:rsid w:val="001A3D3F"/>
    <w:rsid w:val="001A4150"/>
    <w:rsid w:val="001A4DB4"/>
    <w:rsid w:val="001A5517"/>
    <w:rsid w:val="001A58C5"/>
    <w:rsid w:val="001A6043"/>
    <w:rsid w:val="001A78E4"/>
    <w:rsid w:val="001B1B6D"/>
    <w:rsid w:val="001B630A"/>
    <w:rsid w:val="001C03B0"/>
    <w:rsid w:val="001C1C70"/>
    <w:rsid w:val="001C1F6F"/>
    <w:rsid w:val="001C243A"/>
    <w:rsid w:val="001C435E"/>
    <w:rsid w:val="001C4981"/>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74"/>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52D"/>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40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629"/>
    <w:rsid w:val="002D66EB"/>
    <w:rsid w:val="002D6E71"/>
    <w:rsid w:val="002D7857"/>
    <w:rsid w:val="002E14DF"/>
    <w:rsid w:val="002E1640"/>
    <w:rsid w:val="002E20CD"/>
    <w:rsid w:val="002E21DD"/>
    <w:rsid w:val="002E3D41"/>
    <w:rsid w:val="002E48BE"/>
    <w:rsid w:val="002E4970"/>
    <w:rsid w:val="002E4C82"/>
    <w:rsid w:val="002E5B20"/>
    <w:rsid w:val="002E5D22"/>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8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D4E"/>
    <w:rsid w:val="00361092"/>
    <w:rsid w:val="00361D56"/>
    <w:rsid w:val="0036564A"/>
    <w:rsid w:val="00365B58"/>
    <w:rsid w:val="00366D59"/>
    <w:rsid w:val="00366E2C"/>
    <w:rsid w:val="00367E05"/>
    <w:rsid w:val="003731FD"/>
    <w:rsid w:val="00373336"/>
    <w:rsid w:val="00373AF9"/>
    <w:rsid w:val="00377CE0"/>
    <w:rsid w:val="0038143D"/>
    <w:rsid w:val="0038163C"/>
    <w:rsid w:val="00381725"/>
    <w:rsid w:val="00381EF2"/>
    <w:rsid w:val="00383FA1"/>
    <w:rsid w:val="00384C2A"/>
    <w:rsid w:val="003854DB"/>
    <w:rsid w:val="00387023"/>
    <w:rsid w:val="00387171"/>
    <w:rsid w:val="00392173"/>
    <w:rsid w:val="00392551"/>
    <w:rsid w:val="00392A36"/>
    <w:rsid w:val="003931BB"/>
    <w:rsid w:val="00393AC1"/>
    <w:rsid w:val="00395A55"/>
    <w:rsid w:val="003961E7"/>
    <w:rsid w:val="00396A4B"/>
    <w:rsid w:val="00397504"/>
    <w:rsid w:val="00397D47"/>
    <w:rsid w:val="003A0008"/>
    <w:rsid w:val="003A1523"/>
    <w:rsid w:val="003A2643"/>
    <w:rsid w:val="003A3859"/>
    <w:rsid w:val="003A40C2"/>
    <w:rsid w:val="003A4181"/>
    <w:rsid w:val="003A50BF"/>
    <w:rsid w:val="003A5A35"/>
    <w:rsid w:val="003A5AAB"/>
    <w:rsid w:val="003A6AFE"/>
    <w:rsid w:val="003A6B32"/>
    <w:rsid w:val="003B0E90"/>
    <w:rsid w:val="003B1284"/>
    <w:rsid w:val="003B3AAF"/>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E3"/>
    <w:rsid w:val="003F06E8"/>
    <w:rsid w:val="003F0C88"/>
    <w:rsid w:val="003F2E01"/>
    <w:rsid w:val="003F31D9"/>
    <w:rsid w:val="003F3D59"/>
    <w:rsid w:val="003F4185"/>
    <w:rsid w:val="003F4302"/>
    <w:rsid w:val="003F48B0"/>
    <w:rsid w:val="003F6B9C"/>
    <w:rsid w:val="003F6EE2"/>
    <w:rsid w:val="003F7248"/>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1C9F"/>
    <w:rsid w:val="00432102"/>
    <w:rsid w:val="0043285A"/>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4DC7"/>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8BB"/>
    <w:rsid w:val="004B4A55"/>
    <w:rsid w:val="004C02A2"/>
    <w:rsid w:val="004C23A8"/>
    <w:rsid w:val="004C2A1A"/>
    <w:rsid w:val="004C30A2"/>
    <w:rsid w:val="004C44B0"/>
    <w:rsid w:val="004C499F"/>
    <w:rsid w:val="004C53F1"/>
    <w:rsid w:val="004C55AA"/>
    <w:rsid w:val="004C5C53"/>
    <w:rsid w:val="004C6328"/>
    <w:rsid w:val="004D03E6"/>
    <w:rsid w:val="004D0A33"/>
    <w:rsid w:val="004D1712"/>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242"/>
    <w:rsid w:val="00507348"/>
    <w:rsid w:val="005113AD"/>
    <w:rsid w:val="00511F81"/>
    <w:rsid w:val="005124FD"/>
    <w:rsid w:val="00515F31"/>
    <w:rsid w:val="00516A3C"/>
    <w:rsid w:val="005229B2"/>
    <w:rsid w:val="00522B45"/>
    <w:rsid w:val="00523447"/>
    <w:rsid w:val="00523F14"/>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C2B"/>
    <w:rsid w:val="00590075"/>
    <w:rsid w:val="00590BCC"/>
    <w:rsid w:val="00590EDE"/>
    <w:rsid w:val="00590F43"/>
    <w:rsid w:val="00591150"/>
    <w:rsid w:val="00593281"/>
    <w:rsid w:val="00593B4C"/>
    <w:rsid w:val="00593D34"/>
    <w:rsid w:val="00596D3B"/>
    <w:rsid w:val="005970D4"/>
    <w:rsid w:val="00597903"/>
    <w:rsid w:val="00597AD4"/>
    <w:rsid w:val="005A14A0"/>
    <w:rsid w:val="005A27A1"/>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4567"/>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EC7"/>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40"/>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731"/>
    <w:rsid w:val="00667B1F"/>
    <w:rsid w:val="00667C91"/>
    <w:rsid w:val="006707C3"/>
    <w:rsid w:val="0067168F"/>
    <w:rsid w:val="0067204F"/>
    <w:rsid w:val="0067392B"/>
    <w:rsid w:val="00674E63"/>
    <w:rsid w:val="0067797D"/>
    <w:rsid w:val="00680AC9"/>
    <w:rsid w:val="006819B2"/>
    <w:rsid w:val="0068226E"/>
    <w:rsid w:val="00683A89"/>
    <w:rsid w:val="00690E8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B5"/>
    <w:rsid w:val="006B2729"/>
    <w:rsid w:val="006B38DA"/>
    <w:rsid w:val="006B4D4D"/>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3B"/>
    <w:rsid w:val="006F2A39"/>
    <w:rsid w:val="006F3B8E"/>
    <w:rsid w:val="006F4CAD"/>
    <w:rsid w:val="006F4DC3"/>
    <w:rsid w:val="006F50DE"/>
    <w:rsid w:val="006F5FEC"/>
    <w:rsid w:val="006F6411"/>
    <w:rsid w:val="007001BE"/>
    <w:rsid w:val="00701CEF"/>
    <w:rsid w:val="00702168"/>
    <w:rsid w:val="0070236C"/>
    <w:rsid w:val="007039E6"/>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989"/>
    <w:rsid w:val="00734AAD"/>
    <w:rsid w:val="00736134"/>
    <w:rsid w:val="00736B8F"/>
    <w:rsid w:val="00740BE4"/>
    <w:rsid w:val="00740C35"/>
    <w:rsid w:val="0074397A"/>
    <w:rsid w:val="007466F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4ACE"/>
    <w:rsid w:val="00776ADB"/>
    <w:rsid w:val="00777538"/>
    <w:rsid w:val="00781336"/>
    <w:rsid w:val="00785E49"/>
    <w:rsid w:val="00792182"/>
    <w:rsid w:val="007939DD"/>
    <w:rsid w:val="00794C12"/>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22"/>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27746"/>
    <w:rsid w:val="0083010D"/>
    <w:rsid w:val="0083019C"/>
    <w:rsid w:val="00833E68"/>
    <w:rsid w:val="00834F02"/>
    <w:rsid w:val="008373B7"/>
    <w:rsid w:val="008374FB"/>
    <w:rsid w:val="0083751B"/>
    <w:rsid w:val="00840073"/>
    <w:rsid w:val="00840F04"/>
    <w:rsid w:val="00841964"/>
    <w:rsid w:val="008449C1"/>
    <w:rsid w:val="00845320"/>
    <w:rsid w:val="00845C1B"/>
    <w:rsid w:val="0084605E"/>
    <w:rsid w:val="008506F1"/>
    <w:rsid w:val="008513B5"/>
    <w:rsid w:val="00852228"/>
    <w:rsid w:val="00852DB5"/>
    <w:rsid w:val="00853139"/>
    <w:rsid w:val="00854D4E"/>
    <w:rsid w:val="0085556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87E"/>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C48"/>
    <w:rsid w:val="008D7109"/>
    <w:rsid w:val="008E005E"/>
    <w:rsid w:val="008E136F"/>
    <w:rsid w:val="008E2754"/>
    <w:rsid w:val="008E304B"/>
    <w:rsid w:val="008E373E"/>
    <w:rsid w:val="008E672B"/>
    <w:rsid w:val="008E732D"/>
    <w:rsid w:val="008E7D0D"/>
    <w:rsid w:val="008E7F52"/>
    <w:rsid w:val="008F0E99"/>
    <w:rsid w:val="008F0FDC"/>
    <w:rsid w:val="008F25CD"/>
    <w:rsid w:val="008F2FC3"/>
    <w:rsid w:val="008F42C5"/>
    <w:rsid w:val="008F467E"/>
    <w:rsid w:val="008F510B"/>
    <w:rsid w:val="008F5C61"/>
    <w:rsid w:val="008F5E7D"/>
    <w:rsid w:val="008F6CC6"/>
    <w:rsid w:val="008F788F"/>
    <w:rsid w:val="009009C2"/>
    <w:rsid w:val="0090214E"/>
    <w:rsid w:val="00905255"/>
    <w:rsid w:val="009056E5"/>
    <w:rsid w:val="00905E0C"/>
    <w:rsid w:val="00907166"/>
    <w:rsid w:val="00911AC8"/>
    <w:rsid w:val="00916065"/>
    <w:rsid w:val="00920A78"/>
    <w:rsid w:val="00920F84"/>
    <w:rsid w:val="0092158C"/>
    <w:rsid w:val="0092232C"/>
    <w:rsid w:val="00922793"/>
    <w:rsid w:val="009229C6"/>
    <w:rsid w:val="009230E9"/>
    <w:rsid w:val="009258C8"/>
    <w:rsid w:val="00925DF7"/>
    <w:rsid w:val="00926C42"/>
    <w:rsid w:val="00926CDF"/>
    <w:rsid w:val="00931320"/>
    <w:rsid w:val="009324DC"/>
    <w:rsid w:val="009337E1"/>
    <w:rsid w:val="009357DB"/>
    <w:rsid w:val="0093664D"/>
    <w:rsid w:val="00937863"/>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EC2"/>
    <w:rsid w:val="009613A9"/>
    <w:rsid w:val="009626BA"/>
    <w:rsid w:val="009629E5"/>
    <w:rsid w:val="00962A3C"/>
    <w:rsid w:val="00962B31"/>
    <w:rsid w:val="00964B0B"/>
    <w:rsid w:val="009666F7"/>
    <w:rsid w:val="00966FD0"/>
    <w:rsid w:val="009700A7"/>
    <w:rsid w:val="00970854"/>
    <w:rsid w:val="009744FC"/>
    <w:rsid w:val="009747EF"/>
    <w:rsid w:val="00974C17"/>
    <w:rsid w:val="00975E4B"/>
    <w:rsid w:val="00977D33"/>
    <w:rsid w:val="0098092C"/>
    <w:rsid w:val="00980A78"/>
    <w:rsid w:val="00981C6E"/>
    <w:rsid w:val="00983C29"/>
    <w:rsid w:val="00992766"/>
    <w:rsid w:val="00993F1D"/>
    <w:rsid w:val="00995AF6"/>
    <w:rsid w:val="00995D0E"/>
    <w:rsid w:val="009960A5"/>
    <w:rsid w:val="00996D90"/>
    <w:rsid w:val="00997198"/>
    <w:rsid w:val="00997DB1"/>
    <w:rsid w:val="009A074E"/>
    <w:rsid w:val="009A30BE"/>
    <w:rsid w:val="009A3D19"/>
    <w:rsid w:val="009A4BCA"/>
    <w:rsid w:val="009A4D25"/>
    <w:rsid w:val="009A4F6C"/>
    <w:rsid w:val="009A4FE4"/>
    <w:rsid w:val="009A6869"/>
    <w:rsid w:val="009A7A2D"/>
    <w:rsid w:val="009A7C84"/>
    <w:rsid w:val="009B024B"/>
    <w:rsid w:val="009B04A2"/>
    <w:rsid w:val="009B12EE"/>
    <w:rsid w:val="009B36B8"/>
    <w:rsid w:val="009B3B58"/>
    <w:rsid w:val="009B3F29"/>
    <w:rsid w:val="009B5EEA"/>
    <w:rsid w:val="009C1485"/>
    <w:rsid w:val="009C148D"/>
    <w:rsid w:val="009C2598"/>
    <w:rsid w:val="009C2F51"/>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995"/>
    <w:rsid w:val="00A13E08"/>
    <w:rsid w:val="00A156C0"/>
    <w:rsid w:val="00A17D34"/>
    <w:rsid w:val="00A2070E"/>
    <w:rsid w:val="00A20ACF"/>
    <w:rsid w:val="00A21061"/>
    <w:rsid w:val="00A211F8"/>
    <w:rsid w:val="00A21C19"/>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472"/>
    <w:rsid w:val="00AD6DA1"/>
    <w:rsid w:val="00AD6DF5"/>
    <w:rsid w:val="00AE3CA7"/>
    <w:rsid w:val="00AE3DA3"/>
    <w:rsid w:val="00AE410A"/>
    <w:rsid w:val="00AE4784"/>
    <w:rsid w:val="00AE4876"/>
    <w:rsid w:val="00AE5549"/>
    <w:rsid w:val="00AE571D"/>
    <w:rsid w:val="00AE6163"/>
    <w:rsid w:val="00AE7CFF"/>
    <w:rsid w:val="00AF036F"/>
    <w:rsid w:val="00AF0B8C"/>
    <w:rsid w:val="00AF3627"/>
    <w:rsid w:val="00AF3952"/>
    <w:rsid w:val="00AF4E2D"/>
    <w:rsid w:val="00AF5246"/>
    <w:rsid w:val="00AF6D46"/>
    <w:rsid w:val="00B00190"/>
    <w:rsid w:val="00B0183E"/>
    <w:rsid w:val="00B03165"/>
    <w:rsid w:val="00B06D9F"/>
    <w:rsid w:val="00B07774"/>
    <w:rsid w:val="00B10024"/>
    <w:rsid w:val="00B138F6"/>
    <w:rsid w:val="00B13AC6"/>
    <w:rsid w:val="00B14173"/>
    <w:rsid w:val="00B159B9"/>
    <w:rsid w:val="00B16D7C"/>
    <w:rsid w:val="00B16F22"/>
    <w:rsid w:val="00B16FE4"/>
    <w:rsid w:val="00B17B3E"/>
    <w:rsid w:val="00B20484"/>
    <w:rsid w:val="00B20D14"/>
    <w:rsid w:val="00B215D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35E"/>
    <w:rsid w:val="00B720FE"/>
    <w:rsid w:val="00B73964"/>
    <w:rsid w:val="00B74898"/>
    <w:rsid w:val="00B75A38"/>
    <w:rsid w:val="00B764B7"/>
    <w:rsid w:val="00B76D90"/>
    <w:rsid w:val="00B77248"/>
    <w:rsid w:val="00B777DC"/>
    <w:rsid w:val="00B77CD1"/>
    <w:rsid w:val="00B81043"/>
    <w:rsid w:val="00B81743"/>
    <w:rsid w:val="00B90D94"/>
    <w:rsid w:val="00B91A34"/>
    <w:rsid w:val="00B927F6"/>
    <w:rsid w:val="00B92FD0"/>
    <w:rsid w:val="00B93561"/>
    <w:rsid w:val="00B93DBE"/>
    <w:rsid w:val="00B94324"/>
    <w:rsid w:val="00B94D54"/>
    <w:rsid w:val="00B96242"/>
    <w:rsid w:val="00B962E0"/>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D63"/>
    <w:rsid w:val="00BB7FC7"/>
    <w:rsid w:val="00BC24BB"/>
    <w:rsid w:val="00BC26E5"/>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4B7"/>
    <w:rsid w:val="00C0254C"/>
    <w:rsid w:val="00C056B5"/>
    <w:rsid w:val="00C060AF"/>
    <w:rsid w:val="00C06A3D"/>
    <w:rsid w:val="00C06FE7"/>
    <w:rsid w:val="00C074E3"/>
    <w:rsid w:val="00C10538"/>
    <w:rsid w:val="00C10B7C"/>
    <w:rsid w:val="00C121F1"/>
    <w:rsid w:val="00C13677"/>
    <w:rsid w:val="00C16E1E"/>
    <w:rsid w:val="00C17D27"/>
    <w:rsid w:val="00C20F59"/>
    <w:rsid w:val="00C21039"/>
    <w:rsid w:val="00C225A6"/>
    <w:rsid w:val="00C22D22"/>
    <w:rsid w:val="00C23B1D"/>
    <w:rsid w:val="00C24A6E"/>
    <w:rsid w:val="00C25482"/>
    <w:rsid w:val="00C25F12"/>
    <w:rsid w:val="00C2681E"/>
    <w:rsid w:val="00C312DC"/>
    <w:rsid w:val="00C32433"/>
    <w:rsid w:val="00C325CC"/>
    <w:rsid w:val="00C32620"/>
    <w:rsid w:val="00C33218"/>
    <w:rsid w:val="00C3438C"/>
    <w:rsid w:val="00C376EF"/>
    <w:rsid w:val="00C37702"/>
    <w:rsid w:val="00C415AE"/>
    <w:rsid w:val="00C41B61"/>
    <w:rsid w:val="00C41D37"/>
    <w:rsid w:val="00C41D86"/>
    <w:rsid w:val="00C432F6"/>
    <w:rsid w:val="00C44A58"/>
    <w:rsid w:val="00C44B96"/>
    <w:rsid w:val="00C45975"/>
    <w:rsid w:val="00C459CA"/>
    <w:rsid w:val="00C46E7A"/>
    <w:rsid w:val="00C47818"/>
    <w:rsid w:val="00C50A6A"/>
    <w:rsid w:val="00C51EAE"/>
    <w:rsid w:val="00C543BF"/>
    <w:rsid w:val="00C5446F"/>
    <w:rsid w:val="00C546BD"/>
    <w:rsid w:val="00C54D89"/>
    <w:rsid w:val="00C55FC5"/>
    <w:rsid w:val="00C562C2"/>
    <w:rsid w:val="00C60F8F"/>
    <w:rsid w:val="00C61BD1"/>
    <w:rsid w:val="00C66196"/>
    <w:rsid w:val="00C6792F"/>
    <w:rsid w:val="00C67D95"/>
    <w:rsid w:val="00C7021E"/>
    <w:rsid w:val="00C706DD"/>
    <w:rsid w:val="00C70CBA"/>
    <w:rsid w:val="00C711A2"/>
    <w:rsid w:val="00C716C9"/>
    <w:rsid w:val="00C727AA"/>
    <w:rsid w:val="00C77DF2"/>
    <w:rsid w:val="00C77E35"/>
    <w:rsid w:val="00C80AA3"/>
    <w:rsid w:val="00C810A8"/>
    <w:rsid w:val="00C81FD9"/>
    <w:rsid w:val="00C823BC"/>
    <w:rsid w:val="00C84982"/>
    <w:rsid w:val="00C84FEC"/>
    <w:rsid w:val="00C8773C"/>
    <w:rsid w:val="00C879A4"/>
    <w:rsid w:val="00C901D8"/>
    <w:rsid w:val="00C94014"/>
    <w:rsid w:val="00C94CF3"/>
    <w:rsid w:val="00C95016"/>
    <w:rsid w:val="00C96BE2"/>
    <w:rsid w:val="00C979EA"/>
    <w:rsid w:val="00CA0469"/>
    <w:rsid w:val="00CA13B7"/>
    <w:rsid w:val="00CA1CF6"/>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086"/>
    <w:rsid w:val="00CC6514"/>
    <w:rsid w:val="00CC6536"/>
    <w:rsid w:val="00CC6697"/>
    <w:rsid w:val="00CD25CC"/>
    <w:rsid w:val="00CD278A"/>
    <w:rsid w:val="00CD2C95"/>
    <w:rsid w:val="00CD31E8"/>
    <w:rsid w:val="00CD31F2"/>
    <w:rsid w:val="00CD5C6E"/>
    <w:rsid w:val="00CD67DE"/>
    <w:rsid w:val="00CE1192"/>
    <w:rsid w:val="00CE11D6"/>
    <w:rsid w:val="00CE32F1"/>
    <w:rsid w:val="00CE3D8F"/>
    <w:rsid w:val="00CE4974"/>
    <w:rsid w:val="00CE5D4B"/>
    <w:rsid w:val="00CF09D7"/>
    <w:rsid w:val="00CF101D"/>
    <w:rsid w:val="00CF1CDC"/>
    <w:rsid w:val="00CF39BF"/>
    <w:rsid w:val="00CF55CA"/>
    <w:rsid w:val="00CF56DC"/>
    <w:rsid w:val="00CF7F40"/>
    <w:rsid w:val="00D012A2"/>
    <w:rsid w:val="00D01642"/>
    <w:rsid w:val="00D02623"/>
    <w:rsid w:val="00D03BCF"/>
    <w:rsid w:val="00D05A6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AF"/>
    <w:rsid w:val="00D318EB"/>
    <w:rsid w:val="00D31E62"/>
    <w:rsid w:val="00D33322"/>
    <w:rsid w:val="00D34BFF"/>
    <w:rsid w:val="00D3554E"/>
    <w:rsid w:val="00D370FE"/>
    <w:rsid w:val="00D372D7"/>
    <w:rsid w:val="00D3764E"/>
    <w:rsid w:val="00D379F6"/>
    <w:rsid w:val="00D37A54"/>
    <w:rsid w:val="00D4075B"/>
    <w:rsid w:val="00D43CA7"/>
    <w:rsid w:val="00D46D44"/>
    <w:rsid w:val="00D474D6"/>
    <w:rsid w:val="00D5036B"/>
    <w:rsid w:val="00D51EB7"/>
    <w:rsid w:val="00D53233"/>
    <w:rsid w:val="00D553E7"/>
    <w:rsid w:val="00D56452"/>
    <w:rsid w:val="00D56AD5"/>
    <w:rsid w:val="00D61AFF"/>
    <w:rsid w:val="00D63592"/>
    <w:rsid w:val="00D63725"/>
    <w:rsid w:val="00D63D18"/>
    <w:rsid w:val="00D65610"/>
    <w:rsid w:val="00D66812"/>
    <w:rsid w:val="00D67335"/>
    <w:rsid w:val="00D71EAC"/>
    <w:rsid w:val="00D72355"/>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7E4"/>
    <w:rsid w:val="00DA1062"/>
    <w:rsid w:val="00DA1153"/>
    <w:rsid w:val="00DA1308"/>
    <w:rsid w:val="00DA2348"/>
    <w:rsid w:val="00DA25BA"/>
    <w:rsid w:val="00DA299D"/>
    <w:rsid w:val="00DA331F"/>
    <w:rsid w:val="00DA3C87"/>
    <w:rsid w:val="00DA5198"/>
    <w:rsid w:val="00DA53C7"/>
    <w:rsid w:val="00DA5FD5"/>
    <w:rsid w:val="00DA661D"/>
    <w:rsid w:val="00DB0EE7"/>
    <w:rsid w:val="00DB3868"/>
    <w:rsid w:val="00DB45B1"/>
    <w:rsid w:val="00DB5DCF"/>
    <w:rsid w:val="00DB6099"/>
    <w:rsid w:val="00DB63EA"/>
    <w:rsid w:val="00DB6666"/>
    <w:rsid w:val="00DB755C"/>
    <w:rsid w:val="00DC0C09"/>
    <w:rsid w:val="00DC2E3A"/>
    <w:rsid w:val="00DC35AC"/>
    <w:rsid w:val="00DC451A"/>
    <w:rsid w:val="00DC6A83"/>
    <w:rsid w:val="00DD155F"/>
    <w:rsid w:val="00DD1675"/>
    <w:rsid w:val="00DD2404"/>
    <w:rsid w:val="00DD4A09"/>
    <w:rsid w:val="00DD50E5"/>
    <w:rsid w:val="00DD583A"/>
    <w:rsid w:val="00DD5869"/>
    <w:rsid w:val="00DE01E7"/>
    <w:rsid w:val="00DE0FF5"/>
    <w:rsid w:val="00DE1756"/>
    <w:rsid w:val="00DE3066"/>
    <w:rsid w:val="00DE5104"/>
    <w:rsid w:val="00DE5A51"/>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3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2DC"/>
    <w:rsid w:val="00EA20BC"/>
    <w:rsid w:val="00EA3452"/>
    <w:rsid w:val="00EA3884"/>
    <w:rsid w:val="00EA3C96"/>
    <w:rsid w:val="00EA77C5"/>
    <w:rsid w:val="00EB0533"/>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6D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04F"/>
    <w:rsid w:val="00F133B2"/>
    <w:rsid w:val="00F13982"/>
    <w:rsid w:val="00F1442D"/>
    <w:rsid w:val="00F144A6"/>
    <w:rsid w:val="00F15324"/>
    <w:rsid w:val="00F1573D"/>
    <w:rsid w:val="00F17B3A"/>
    <w:rsid w:val="00F20260"/>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13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Emphasis"/>
    <w:basedOn w:val="a1"/>
    <w:uiPriority w:val="20"/>
    <w:qFormat/>
    <w:rsid w:val="00112F06"/>
    <w:rPr>
      <w:i/>
      <w:iCs/>
    </w:rPr>
  </w:style>
  <w:style w:type="numbering" w:customStyle="1" w:styleId="12">
    <w:name w:val="Нет списка1"/>
    <w:next w:val="a3"/>
    <w:uiPriority w:val="99"/>
    <w:semiHidden/>
    <w:unhideWhenUsed/>
    <w:rsid w:val="00C66196"/>
  </w:style>
  <w:style w:type="table" w:customStyle="1" w:styleId="13">
    <w:name w:val="Сетка таблицы1"/>
    <w:basedOn w:val="a2"/>
    <w:next w:val="af2"/>
    <w:uiPriority w:val="39"/>
    <w:rsid w:val="00C66196"/>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Заголовок 21"/>
    <w:basedOn w:val="a0"/>
    <w:next w:val="a0"/>
    <w:unhideWhenUsed/>
    <w:qFormat/>
    <w:rsid w:val="00C66196"/>
    <w:pPr>
      <w:keepNext/>
      <w:keepLines/>
      <w:spacing w:before="200"/>
      <w:outlineLvl w:val="1"/>
    </w:pPr>
    <w:rPr>
      <w:rFonts w:ascii="Calibri Light" w:hAnsi="Calibri Light"/>
      <w:b/>
      <w:bCs/>
      <w:color w:val="5B9BD5"/>
      <w:sz w:val="26"/>
      <w:szCs w:val="26"/>
    </w:rPr>
  </w:style>
  <w:style w:type="paragraph" w:customStyle="1" w:styleId="310">
    <w:name w:val="Заголовок 31"/>
    <w:basedOn w:val="a0"/>
    <w:next w:val="a0"/>
    <w:unhideWhenUsed/>
    <w:qFormat/>
    <w:rsid w:val="00C66196"/>
    <w:pPr>
      <w:keepNext/>
      <w:keepLines/>
      <w:spacing w:before="200"/>
      <w:outlineLvl w:val="2"/>
    </w:pPr>
    <w:rPr>
      <w:rFonts w:ascii="Calibri Light" w:hAnsi="Calibri Light"/>
      <w:b/>
      <w:bCs/>
      <w:color w:val="5B9BD5"/>
    </w:rPr>
  </w:style>
  <w:style w:type="numbering" w:customStyle="1" w:styleId="110">
    <w:name w:val="Нет списка11"/>
    <w:next w:val="a3"/>
    <w:uiPriority w:val="99"/>
    <w:semiHidden/>
    <w:unhideWhenUsed/>
    <w:rsid w:val="00C66196"/>
  </w:style>
  <w:style w:type="table" w:customStyle="1" w:styleId="111">
    <w:name w:val="Сетка таблицы11"/>
    <w:basedOn w:val="a2"/>
    <w:next w:val="af2"/>
    <w:uiPriority w:val="39"/>
    <w:rsid w:val="00C6619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11">
    <w:name w:val="Заголовок 2 Знак1"/>
    <w:basedOn w:val="a1"/>
    <w:uiPriority w:val="9"/>
    <w:semiHidden/>
    <w:rsid w:val="00C66196"/>
    <w:rPr>
      <w:rFonts w:ascii="Calibri Light" w:eastAsia="Times New Roman" w:hAnsi="Calibri Light" w:cs="Times New Roman"/>
      <w:b/>
      <w:bCs/>
      <w:color w:val="5B9BD5"/>
      <w:sz w:val="26"/>
      <w:szCs w:val="26"/>
      <w:lang w:val="ru-RU" w:eastAsia="ru-RU"/>
    </w:rPr>
  </w:style>
  <w:style w:type="character" w:customStyle="1" w:styleId="311">
    <w:name w:val="Заголовок 3 Знак1"/>
    <w:basedOn w:val="a1"/>
    <w:uiPriority w:val="9"/>
    <w:semiHidden/>
    <w:rsid w:val="00C66196"/>
    <w:rPr>
      <w:rFonts w:ascii="Calibri Light" w:eastAsia="Times New Roman" w:hAnsi="Calibri Light" w:cs="Times New Roman"/>
      <w:b/>
      <w:bCs/>
      <w:color w:val="5B9BD5"/>
      <w:sz w:val="20"/>
      <w:szCs w:val="20"/>
      <w:lang w:val="ru-RU" w:eastAsia="ru-RU"/>
    </w:rPr>
  </w:style>
  <w:style w:type="numbering" w:customStyle="1" w:styleId="26">
    <w:name w:val="Нет списка2"/>
    <w:next w:val="a3"/>
    <w:uiPriority w:val="99"/>
    <w:semiHidden/>
    <w:unhideWhenUsed/>
    <w:rsid w:val="00C66196"/>
  </w:style>
  <w:style w:type="table" w:customStyle="1" w:styleId="27">
    <w:name w:val="Сетка таблицы2"/>
    <w:basedOn w:val="a2"/>
    <w:next w:val="af2"/>
    <w:uiPriority w:val="39"/>
    <w:rsid w:val="00C66196"/>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1">
    <w:name w:val="Griglia tabella21"/>
    <w:basedOn w:val="a2"/>
    <w:uiPriority w:val="39"/>
    <w:rsid w:val="00C66196"/>
    <w:pPr>
      <w:spacing w:after="0" w:line="240" w:lineRule="auto"/>
    </w:pPr>
    <w:rPr>
      <w:rFonts w:ascii="Calibri"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BB7D63"/>
  </w:style>
  <w:style w:type="table" w:customStyle="1" w:styleId="35">
    <w:name w:val="Сетка таблицы3"/>
    <w:basedOn w:val="a2"/>
    <w:next w:val="af2"/>
    <w:uiPriority w:val="39"/>
    <w:rsid w:val="00BB7D6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3"/>
    <w:uiPriority w:val="99"/>
    <w:semiHidden/>
    <w:unhideWhenUsed/>
    <w:rsid w:val="00BB7D63"/>
  </w:style>
  <w:style w:type="table" w:customStyle="1" w:styleId="121">
    <w:name w:val="Сетка таблицы12"/>
    <w:basedOn w:val="a2"/>
    <w:next w:val="af2"/>
    <w:uiPriority w:val="39"/>
    <w:rsid w:val="00BB7D63"/>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
    <w:name w:val="Нет списка21"/>
    <w:next w:val="a3"/>
    <w:uiPriority w:val="99"/>
    <w:semiHidden/>
    <w:unhideWhenUsed/>
    <w:rsid w:val="00BB7D6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809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sov.md/tender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mtender.20v.md/tenders" TargetMode="External"/><Relationship Id="rId4" Type="http://schemas.microsoft.com/office/2007/relationships/stylesWithEffects" Target="stylesWithEffects.xml"/><Relationship Id="rId9" Type="http://schemas.openxmlformats.org/officeDocument/2006/relationships/hyperlink" Target="http://www.srcalaras.ms.md________"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75CC32-F4A3-4E74-B35C-CBE8F22737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3801</TotalTime>
  <Pages>1</Pages>
  <Words>31477</Words>
  <Characters>179421</Characters>
  <Application>Microsoft Office Word</Application>
  <DocSecurity>0</DocSecurity>
  <Lines>1495</Lines>
  <Paragraphs>420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210478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147</cp:revision>
  <cp:lastPrinted>2022-11-30T07:02:00Z</cp:lastPrinted>
  <dcterms:created xsi:type="dcterms:W3CDTF">2021-04-23T08:53:00Z</dcterms:created>
  <dcterms:modified xsi:type="dcterms:W3CDTF">2023-06-09T07:19:00Z</dcterms:modified>
</cp:coreProperties>
</file>