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43D1263A" w:rsidR="004327B7" w:rsidRPr="00C00499" w:rsidRDefault="004327B7" w:rsidP="00072D0D">
            <w:r w:rsidRPr="00C00499">
              <w:t xml:space="preserve">Numărul </w:t>
            </w:r>
            <w:r>
              <w:t>procedurii de achiziție</w:t>
            </w:r>
            <w:r w:rsidR="000D3F63">
              <w:t xml:space="preserve">: </w:t>
            </w:r>
            <w:r w:rsidR="00354338">
              <w:rPr>
                <w:rFonts w:ascii="Helvetica" w:hAnsi="Helvetica"/>
                <w:color w:val="333333"/>
                <w:sz w:val="21"/>
                <w:szCs w:val="21"/>
                <w:shd w:val="clear" w:color="auto" w:fill="FFFFFF"/>
              </w:rPr>
              <w:t xml:space="preserve"> </w:t>
            </w:r>
            <w:r w:rsidR="00354338" w:rsidRPr="00354338">
              <w:rPr>
                <w:b/>
                <w:color w:val="000000" w:themeColor="text1"/>
                <w:szCs w:val="21"/>
                <w:shd w:val="clear" w:color="auto" w:fill="FFFFFF"/>
              </w:rPr>
              <w:t>ocds-b3wdp1-MD-1673010835765</w:t>
            </w:r>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20FDC5FF" w:rsidR="004327B7" w:rsidRPr="00C00499" w:rsidRDefault="004327B7" w:rsidP="00072D0D">
            <w:r>
              <w:t>Obiectul achiziției</w:t>
            </w:r>
            <w:r w:rsidRPr="00C00499">
              <w:t>:</w:t>
            </w:r>
            <w:r w:rsidR="00BA3EFA">
              <w:t xml:space="preserve"> </w:t>
            </w:r>
            <w:r w:rsidR="008A0F96" w:rsidRPr="00752627">
              <w:rPr>
                <w:b/>
                <w:color w:val="333333"/>
                <w:szCs w:val="21"/>
                <w:shd w:val="clear" w:color="auto" w:fill="FFFFFF"/>
              </w:rPr>
              <w:t>Achiziționarea centralizată a gazelor medicale necesare instituțiilor medico-sanitare publice (IMSP) pentru anul 2023</w:t>
            </w:r>
            <w:r w:rsidR="00CF5779">
              <w:rPr>
                <w:b/>
                <w:color w:val="333333"/>
                <w:szCs w:val="21"/>
                <w:shd w:val="clear" w:color="auto" w:fill="FFFFFF"/>
              </w:rPr>
              <w:t xml:space="preserve"> (repetat nr. </w:t>
            </w:r>
            <w:r w:rsidR="00072D0D">
              <w:rPr>
                <w:b/>
                <w:color w:val="333333"/>
                <w:szCs w:val="21"/>
                <w:shd w:val="clear" w:color="auto" w:fill="FFFFFF"/>
              </w:rPr>
              <w:t>4</w:t>
            </w:r>
            <w:r w:rsidR="00CF5779">
              <w:rPr>
                <w:b/>
                <w:color w:val="333333"/>
                <w:szCs w:val="21"/>
                <w:shd w:val="clear" w:color="auto" w:fill="FFFFFF"/>
              </w:rPr>
              <w:t>)</w:t>
            </w:r>
            <w:bookmarkStart w:id="4" w:name="_GoBack"/>
            <w:bookmarkEnd w:id="4"/>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8D35C9">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tcPr>
          <w:p w14:paraId="752752DE" w14:textId="77777777" w:rsidR="004327B7" w:rsidRPr="0065496F" w:rsidRDefault="004327B7" w:rsidP="00E92EC4">
            <w:pPr>
              <w:jc w:val="center"/>
              <w:rPr>
                <w:b/>
                <w:sz w:val="20"/>
                <w:szCs w:val="20"/>
              </w:rPr>
            </w:pPr>
            <w:r w:rsidRPr="0065496F">
              <w:rPr>
                <w:b/>
                <w:sz w:val="20"/>
                <w:szCs w:val="20"/>
              </w:rPr>
              <w:t xml:space="preserve">Denumirea bunurilor/serviciilor </w:t>
            </w:r>
          </w:p>
        </w:tc>
        <w:tc>
          <w:tcPr>
            <w:tcW w:w="631" w:type="pct"/>
            <w:tcBorders>
              <w:top w:val="single" w:sz="4" w:space="0" w:color="auto"/>
              <w:left w:val="single" w:sz="4" w:space="0" w:color="auto"/>
              <w:bottom w:val="single" w:sz="4" w:space="0" w:color="auto"/>
              <w:right w:val="single" w:sz="4" w:space="0" w:color="auto"/>
            </w:tcBorders>
            <w:shd w:val="clear" w:color="auto" w:fill="auto"/>
          </w:tcPr>
          <w:p w14:paraId="00A308C9" w14:textId="77777777" w:rsidR="004327B7" w:rsidRPr="0065496F" w:rsidRDefault="004327B7" w:rsidP="00E92E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994BD7F" w14:textId="77777777" w:rsidR="004327B7" w:rsidRPr="0065496F" w:rsidRDefault="004327B7" w:rsidP="00E92EC4">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A3666A3" w14:textId="77777777" w:rsidR="004327B7" w:rsidRPr="0065496F" w:rsidRDefault="004327B7" w:rsidP="00E92EC4">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14:paraId="040C54B8" w14:textId="77777777" w:rsidR="004327B7" w:rsidRPr="0065496F" w:rsidRDefault="004327B7" w:rsidP="00E92EC4">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E92EC4">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6983CE5B" w14:textId="77777777" w:rsidR="004327B7" w:rsidRPr="0065496F" w:rsidRDefault="004327B7" w:rsidP="00E92EC4">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E92EC4">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3F8C07E7" w14:textId="77777777" w:rsidR="004327B7" w:rsidRPr="0065496F" w:rsidRDefault="004327B7" w:rsidP="00E92EC4">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BA3EFA">
            <w:pP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7E0623"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597CD50A" w:rsidR="007E0623"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(1,57 m3)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7E0623" w:rsidRPr="00BA3EFA" w:rsidRDefault="007E0623"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7E0623" w:rsidRPr="00BA3EFA" w:rsidRDefault="007E0623"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7E0623" w:rsidRPr="00BA3EFA" w:rsidRDefault="007E0623"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05D07" w14:textId="464B0C80" w:rsidR="007E0623" w:rsidRPr="00BA3EFA" w:rsidRDefault="008A0F96" w:rsidP="00BA3EFA">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(1,57 m3)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7E0623" w:rsidRPr="0065496F" w:rsidRDefault="007E0623"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7E0623" w:rsidRPr="0065496F" w:rsidRDefault="007E0623" w:rsidP="00E92EC4">
            <w:pPr>
              <w:rPr>
                <w:sz w:val="20"/>
                <w:szCs w:val="20"/>
              </w:rPr>
            </w:pPr>
          </w:p>
        </w:tc>
      </w:tr>
      <w:tr w:rsidR="007E0623"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4FF73693" w:rsidR="007E0623"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40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(6,3 m3) (ANP,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lastRenderedPageBreak/>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ICARD, IMCOP, IMU, IONCO, SCBI </w:t>
            </w:r>
            <w:proofErr w:type="spellStart"/>
            <w:r w:rsidRPr="00FE14E7">
              <w:rPr>
                <w:rFonts w:eastAsia="Calibri"/>
                <w:noProof w:val="0"/>
                <w:sz w:val="22"/>
                <w:szCs w:val="22"/>
                <w:lang w:val="en-US"/>
              </w:rPr>
              <w:t>Toma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Ciorbă</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Boli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Contagioase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Sfânta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Treime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Serviciul</w:t>
            </w:r>
            <w:proofErr w:type="spellEnd"/>
            <w:r w:rsidRPr="00FE14E7">
              <w:rPr>
                <w:rFonts w:eastAsia="Calibri"/>
                <w:noProof w:val="0"/>
                <w:sz w:val="22"/>
                <w:szCs w:val="22"/>
                <w:lang w:val="en-US"/>
              </w:rPr>
              <w:t xml:space="preserve"> Medical MAI, SCMC al Ministerului </w:t>
            </w:r>
            <w:proofErr w:type="spellStart"/>
            <w:r w:rsidRPr="00FE14E7">
              <w:rPr>
                <w:rFonts w:eastAsia="Calibri"/>
                <w:noProof w:val="0"/>
                <w:sz w:val="22"/>
                <w:szCs w:val="22"/>
                <w:lang w:val="en-US"/>
              </w:rPr>
              <w:t>Apararii</w:t>
            </w:r>
            <w:proofErr w:type="spellEnd"/>
            <w:r w:rsidRPr="00FE14E7">
              <w:rPr>
                <w:rFonts w:eastAsia="Calibri"/>
                <w:noProof w:val="0"/>
                <w:sz w:val="22"/>
                <w:szCs w:val="22"/>
                <w:lang w:val="en-US"/>
              </w:rPr>
              <w:t xml:space="preserve">, SCTO, SCR </w:t>
            </w:r>
            <w:proofErr w:type="spellStart"/>
            <w:r w:rsidRPr="00FE14E7">
              <w:rPr>
                <w:rFonts w:eastAsia="Calibri"/>
                <w:noProof w:val="0"/>
                <w:sz w:val="22"/>
                <w:szCs w:val="22"/>
                <w:lang w:val="en-US"/>
              </w:rPr>
              <w:t>Timofei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Moșneaga</w:t>
            </w:r>
            <w:proofErr w:type="spellEnd"/>
            <w:r w:rsidRPr="00FE14E7">
              <w:rPr>
                <w:rFonts w:eastAsia="Calibri"/>
                <w:noProof w:val="0"/>
                <w:sz w:val="22"/>
                <w:szCs w:val="22"/>
                <w:lang w:val="en-US"/>
              </w:rPr>
              <w:t xml:space="preserve">, SCM de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1, SCM </w:t>
            </w:r>
            <w:proofErr w:type="spellStart"/>
            <w:r w:rsidRPr="00FE14E7">
              <w:rPr>
                <w:rFonts w:eastAsia="Calibri"/>
                <w:noProof w:val="0"/>
                <w:sz w:val="22"/>
                <w:szCs w:val="22"/>
                <w:lang w:val="en-US"/>
              </w:rPr>
              <w:t>Gh</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Paladi</w:t>
            </w:r>
            <w:proofErr w:type="spellEnd"/>
            <w:r w:rsidRPr="00FE14E7">
              <w:rPr>
                <w:rFonts w:eastAsia="Calibri"/>
                <w:noProof w:val="0"/>
                <w:sz w:val="22"/>
                <w:szCs w:val="22"/>
                <w:lang w:val="en-US"/>
              </w:rPr>
              <w:t xml:space="preserve">, MM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2, SR </w:t>
            </w:r>
            <w:proofErr w:type="spellStart"/>
            <w:r w:rsidRPr="00FE14E7">
              <w:rPr>
                <w:rFonts w:eastAsia="Calibri"/>
                <w:noProof w:val="0"/>
                <w:sz w:val="22"/>
                <w:szCs w:val="22"/>
                <w:lang w:val="en-US"/>
              </w:rPr>
              <w:t>Cahul</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Călărași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Cantemir</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Căușeni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Cimișlia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Criuleni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Hîncești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Ialoveni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Leova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Nisporeni</w:t>
            </w:r>
            <w:proofErr w:type="spellEnd"/>
            <w:r w:rsidRPr="00FE14E7">
              <w:rPr>
                <w:rFonts w:eastAsia="Calibri"/>
                <w:noProof w:val="0"/>
                <w:sz w:val="22"/>
                <w:szCs w:val="22"/>
                <w:lang w:val="en-US"/>
              </w:rPr>
              <w:t xml:space="preserve">, SR Orhei, SR </w:t>
            </w:r>
            <w:proofErr w:type="spellStart"/>
            <w:r w:rsidRPr="00FE14E7">
              <w:rPr>
                <w:rFonts w:eastAsia="Calibri"/>
                <w:noProof w:val="0"/>
                <w:sz w:val="22"/>
                <w:szCs w:val="22"/>
                <w:lang w:val="en-US"/>
              </w:rPr>
              <w:t>Strășeni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Ungheni</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7E0623" w:rsidRPr="00BA3EFA" w:rsidRDefault="007E0623"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7E0623" w:rsidRPr="00BA3EFA" w:rsidRDefault="007E0623"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7E0623" w:rsidRPr="00BA3EFA" w:rsidRDefault="007E0623"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2A885D76" w:rsidR="007E0623"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40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(6,3 m3) (ANP, CNAMUP </w:t>
            </w:r>
            <w:r w:rsidRPr="00FE14E7">
              <w:rPr>
                <w:rFonts w:eastAsia="Calibri"/>
                <w:noProof w:val="0"/>
                <w:sz w:val="22"/>
                <w:szCs w:val="22"/>
                <w:lang w:val="en-US"/>
              </w:rPr>
              <w:lastRenderedPageBreak/>
              <w:t xml:space="preserve">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ICARD, IMCOP, IMU, IONCO, SCBI </w:t>
            </w:r>
            <w:proofErr w:type="spellStart"/>
            <w:r w:rsidRPr="00FE14E7">
              <w:rPr>
                <w:rFonts w:eastAsia="Calibri"/>
                <w:noProof w:val="0"/>
                <w:sz w:val="22"/>
                <w:szCs w:val="22"/>
                <w:lang w:val="en-US"/>
              </w:rPr>
              <w:t>Toma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Ciorbă</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Boli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Contagioase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Sfânta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Treime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Serviciul</w:t>
            </w:r>
            <w:proofErr w:type="spellEnd"/>
            <w:r w:rsidRPr="00FE14E7">
              <w:rPr>
                <w:rFonts w:eastAsia="Calibri"/>
                <w:noProof w:val="0"/>
                <w:sz w:val="22"/>
                <w:szCs w:val="22"/>
                <w:lang w:val="en-US"/>
              </w:rPr>
              <w:t xml:space="preserve"> Medical MAI, SCMC al Ministerului </w:t>
            </w:r>
            <w:proofErr w:type="spellStart"/>
            <w:r w:rsidRPr="00FE14E7">
              <w:rPr>
                <w:rFonts w:eastAsia="Calibri"/>
                <w:noProof w:val="0"/>
                <w:sz w:val="22"/>
                <w:szCs w:val="22"/>
                <w:lang w:val="en-US"/>
              </w:rPr>
              <w:t>Apararii</w:t>
            </w:r>
            <w:proofErr w:type="spellEnd"/>
            <w:r w:rsidRPr="00FE14E7">
              <w:rPr>
                <w:rFonts w:eastAsia="Calibri"/>
                <w:noProof w:val="0"/>
                <w:sz w:val="22"/>
                <w:szCs w:val="22"/>
                <w:lang w:val="en-US"/>
              </w:rPr>
              <w:t xml:space="preserve">, SCTO, SCR </w:t>
            </w:r>
            <w:proofErr w:type="spellStart"/>
            <w:r w:rsidRPr="00FE14E7">
              <w:rPr>
                <w:rFonts w:eastAsia="Calibri"/>
                <w:noProof w:val="0"/>
                <w:sz w:val="22"/>
                <w:szCs w:val="22"/>
                <w:lang w:val="en-US"/>
              </w:rPr>
              <w:t>Timofei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Moșneaga</w:t>
            </w:r>
            <w:proofErr w:type="spellEnd"/>
            <w:r w:rsidRPr="00FE14E7">
              <w:rPr>
                <w:rFonts w:eastAsia="Calibri"/>
                <w:noProof w:val="0"/>
                <w:sz w:val="22"/>
                <w:szCs w:val="22"/>
                <w:lang w:val="en-US"/>
              </w:rPr>
              <w:t xml:space="preserve">, SCM de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1, SCM </w:t>
            </w:r>
            <w:proofErr w:type="spellStart"/>
            <w:r w:rsidRPr="00FE14E7">
              <w:rPr>
                <w:rFonts w:eastAsia="Calibri"/>
                <w:noProof w:val="0"/>
                <w:sz w:val="22"/>
                <w:szCs w:val="22"/>
                <w:lang w:val="en-US"/>
              </w:rPr>
              <w:t>Gh</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Paladi</w:t>
            </w:r>
            <w:proofErr w:type="spellEnd"/>
            <w:r w:rsidRPr="00FE14E7">
              <w:rPr>
                <w:rFonts w:eastAsia="Calibri"/>
                <w:noProof w:val="0"/>
                <w:sz w:val="22"/>
                <w:szCs w:val="22"/>
                <w:lang w:val="en-US"/>
              </w:rPr>
              <w:t xml:space="preserve">, MM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2, SR </w:t>
            </w:r>
            <w:proofErr w:type="spellStart"/>
            <w:r w:rsidRPr="00FE14E7">
              <w:rPr>
                <w:rFonts w:eastAsia="Calibri"/>
                <w:noProof w:val="0"/>
                <w:sz w:val="22"/>
                <w:szCs w:val="22"/>
                <w:lang w:val="en-US"/>
              </w:rPr>
              <w:t>Cahul</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Călărași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Cantemir</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Căușeni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Cimișlia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Criuleni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Hîncești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Ialoveni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Leova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Nisporeni</w:t>
            </w:r>
            <w:proofErr w:type="spellEnd"/>
            <w:r w:rsidRPr="00FE14E7">
              <w:rPr>
                <w:rFonts w:eastAsia="Calibri"/>
                <w:noProof w:val="0"/>
                <w:sz w:val="22"/>
                <w:szCs w:val="22"/>
                <w:lang w:val="en-US"/>
              </w:rPr>
              <w:t xml:space="preserve">, SR Orhei, SR </w:t>
            </w:r>
            <w:proofErr w:type="spellStart"/>
            <w:r w:rsidRPr="00FE14E7">
              <w:rPr>
                <w:rFonts w:eastAsia="Calibri"/>
                <w:noProof w:val="0"/>
                <w:sz w:val="22"/>
                <w:szCs w:val="22"/>
                <w:lang w:val="en-US"/>
              </w:rPr>
              <w:t>Strășeni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Ungheni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7E0623" w:rsidRPr="0065496F" w:rsidRDefault="007E0623"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7E0623" w:rsidRPr="0065496F" w:rsidRDefault="007E0623" w:rsidP="00E92EC4">
            <w:pPr>
              <w:rPr>
                <w:sz w:val="20"/>
                <w:szCs w:val="20"/>
              </w:rPr>
            </w:pPr>
          </w:p>
        </w:tc>
      </w:tr>
      <w:tr w:rsidR="008A0F96"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116549A3" w:rsidR="008A0F96" w:rsidRPr="00BA3EFA" w:rsidRDefault="008A0F96" w:rsidP="00BA3EFA">
            <w:pPr>
              <w:jc w:val="center"/>
              <w:rPr>
                <w:b/>
                <w:sz w:val="22"/>
                <w:szCs w:val="20"/>
              </w:rPr>
            </w:pPr>
            <w:proofErr w:type="spellStart"/>
            <w:r w:rsidRPr="00FE14E7">
              <w:rPr>
                <w:rFonts w:eastAsia="Calibri"/>
                <w:noProof w:val="0"/>
                <w:sz w:val="22"/>
                <w:szCs w:val="22"/>
                <w:lang w:val="en-US"/>
              </w:rPr>
              <w:lastRenderedPageBreak/>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D0738" w14:textId="225F5A03"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w:t>
            </w:r>
            <w:proofErr w:type="spellStart"/>
            <w:r w:rsidRPr="00FE14E7">
              <w:rPr>
                <w:rFonts w:eastAsia="Calibri"/>
                <w:noProof w:val="0"/>
                <w:sz w:val="22"/>
                <w:szCs w:val="22"/>
                <w:lang w:val="en-US"/>
              </w:rPr>
              <w:t>de</w:t>
            </w:r>
            <w:proofErr w:type="spellEnd"/>
            <w:r w:rsidRPr="00FE14E7">
              <w:rPr>
                <w:rFonts w:eastAsia="Calibri"/>
                <w:noProof w:val="0"/>
                <w:sz w:val="22"/>
                <w:szCs w:val="22"/>
                <w:lang w:val="en-US"/>
              </w:rPr>
              <w:t xml:space="preserv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(IMCOP).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8A0F96" w:rsidRPr="0065496F" w:rsidRDefault="008A0F96" w:rsidP="00E92EC4">
            <w:pPr>
              <w:rPr>
                <w:sz w:val="20"/>
                <w:szCs w:val="20"/>
              </w:rPr>
            </w:pPr>
          </w:p>
        </w:tc>
      </w:tr>
      <w:tr w:rsidR="008A0F96"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613796E5"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2E64CEFB"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lastRenderedPageBreak/>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8A0F96" w:rsidRPr="0065496F" w:rsidRDefault="008A0F96" w:rsidP="00E92EC4">
            <w:pPr>
              <w:rPr>
                <w:sz w:val="20"/>
                <w:szCs w:val="20"/>
              </w:rPr>
            </w:pPr>
          </w:p>
        </w:tc>
      </w:tr>
      <w:tr w:rsidR="008A0F96"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6D7869BC" w:rsidR="008A0F96" w:rsidRPr="00BA3EFA" w:rsidRDefault="008A0F96" w:rsidP="00BA3EFA">
            <w:pPr>
              <w:jc w:val="center"/>
              <w:rPr>
                <w:b/>
                <w:sz w:val="22"/>
                <w:szCs w:val="20"/>
              </w:rPr>
            </w:pPr>
            <w:r w:rsidRPr="00072D0D">
              <w:rPr>
                <w:rFonts w:eastAsia="Calibri"/>
                <w:noProof w:val="0"/>
                <w:sz w:val="22"/>
                <w:szCs w:val="22"/>
              </w:rPr>
              <w:lastRenderedPageBreak/>
              <w:t>Oxigen medical gazos (O2 - gazos) în butelii de 2 litri (0,315 m3) (CNAMUP reg. Centru, CNAMUP reg. Sud, CNAMUP UTA Găgăuzia,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2EEF8F93"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ICARD).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8A0F96" w:rsidRPr="0065496F" w:rsidRDefault="008A0F96" w:rsidP="00E92EC4">
            <w:pPr>
              <w:rPr>
                <w:sz w:val="20"/>
                <w:szCs w:val="20"/>
              </w:rPr>
            </w:pPr>
          </w:p>
        </w:tc>
      </w:tr>
      <w:tr w:rsidR="008A0F96"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5796E1EE" w:rsidR="008A0F96" w:rsidRPr="00BA3EFA" w:rsidRDefault="008A0F96" w:rsidP="00BA3EFA">
            <w:pPr>
              <w:jc w:val="center"/>
              <w:rPr>
                <w:b/>
                <w:sz w:val="22"/>
                <w:szCs w:val="20"/>
              </w:rPr>
            </w:pPr>
            <w:r w:rsidRPr="00072D0D">
              <w:rPr>
                <w:rFonts w:eastAsia="Calibri"/>
                <w:noProof w:val="0"/>
                <w:sz w:val="22"/>
                <w:szCs w:val="22"/>
              </w:rPr>
              <w:t>Oxigen medical gazos (O2 - gazos) în butelii de 1 litru (0,15 m3) (CNAMUP reg. Centru, CNAMUP reg. Sud, CNAMUP UTA Găgăuzia)</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F78B" w14:textId="18378208"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8A0F96" w:rsidRPr="0065496F" w:rsidRDefault="008A0F96" w:rsidP="00E92EC4">
            <w:pPr>
              <w:rPr>
                <w:sz w:val="20"/>
                <w:szCs w:val="20"/>
              </w:rPr>
            </w:pPr>
          </w:p>
        </w:tc>
      </w:tr>
      <w:tr w:rsidR="008A0F96"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3686CA77"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(10,5 m3) (SR </w:t>
            </w:r>
            <w:proofErr w:type="spellStart"/>
            <w:r w:rsidRPr="00FE14E7">
              <w:rPr>
                <w:rFonts w:eastAsia="Calibri"/>
                <w:noProof w:val="0"/>
                <w:sz w:val="22"/>
                <w:szCs w:val="22"/>
                <w:lang w:val="en-US"/>
              </w:rPr>
              <w:t>Ștefan-Vodă</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4CA37166"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50 lit. (10,5 m3) (SR </w:t>
            </w:r>
            <w:proofErr w:type="spellStart"/>
            <w:r w:rsidRPr="00FE14E7">
              <w:rPr>
                <w:rFonts w:eastAsia="Calibri"/>
                <w:noProof w:val="0"/>
                <w:sz w:val="22"/>
                <w:szCs w:val="22"/>
                <w:lang w:val="en-US"/>
              </w:rPr>
              <w:t>Ștefan-Vodă</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8A0F96" w:rsidRPr="0065496F" w:rsidRDefault="008A0F96" w:rsidP="00E92EC4">
            <w:pPr>
              <w:rPr>
                <w:sz w:val="20"/>
                <w:szCs w:val="20"/>
              </w:rPr>
            </w:pPr>
          </w:p>
        </w:tc>
      </w:tr>
      <w:tr w:rsidR="008A0F96"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4E323210" w:rsidR="008A0F96" w:rsidRPr="00BA3EFA" w:rsidRDefault="008A0F96" w:rsidP="00BA3EFA">
            <w:pPr>
              <w:jc w:val="center"/>
              <w:rPr>
                <w:b/>
                <w:sz w:val="22"/>
                <w:szCs w:val="20"/>
              </w:rPr>
            </w:pPr>
            <w:r w:rsidRPr="00FE14E7">
              <w:rPr>
                <w:rFonts w:eastAsia="Calibri"/>
                <w:noProof w:val="0"/>
                <w:sz w:val="22"/>
                <w:szCs w:val="22"/>
              </w:rPr>
              <w:t>Oxigen medical lichid (criogenic) - mun. Chișinău (SCR Timofei Moșneaga, Institutul de Medicină Urgentă și Institutul Mamei și Copilului)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7F4BC4F7" w:rsidR="008A0F96" w:rsidRPr="00BA3EFA" w:rsidRDefault="008A0F96" w:rsidP="007E0623">
            <w:pPr>
              <w:jc w:val="center"/>
              <w:rPr>
                <w:sz w:val="22"/>
                <w:szCs w:val="20"/>
              </w:rPr>
            </w:pPr>
            <w:r w:rsidRPr="00FE14E7">
              <w:rPr>
                <w:rFonts w:eastAsia="Calibri"/>
                <w:noProof w:val="0"/>
                <w:sz w:val="22"/>
                <w:szCs w:val="22"/>
              </w:rPr>
              <w:t xml:space="preserve">Oxigen medical lichid (criogenic) - mun. Chișinău (SCR Timofei Moșneaga, Institutul de Medicină Urgentă și Institutul Mamei </w:t>
            </w:r>
            <w:r w:rsidRPr="00FE14E7">
              <w:rPr>
                <w:rFonts w:eastAsia="Calibri"/>
                <w:noProof w:val="0"/>
                <w:sz w:val="22"/>
                <w:szCs w:val="22"/>
              </w:rPr>
              <w:lastRenderedPageBreak/>
              <w:t>și Copilului). Punctul de fierbere: -183 grade Celsius, concentrația nu mai puțin de 99,5%, densitatea – 1,429 kg/m3. Cerințe tehnice conform GOST 6331-78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8A0F96" w:rsidRPr="0065496F" w:rsidRDefault="008A0F96" w:rsidP="00E92EC4">
            <w:pPr>
              <w:rPr>
                <w:sz w:val="20"/>
                <w:szCs w:val="20"/>
              </w:rPr>
            </w:pPr>
          </w:p>
        </w:tc>
      </w:tr>
      <w:tr w:rsidR="008A0F96"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505D656A" w:rsidR="008A0F96" w:rsidRPr="00BA3EFA" w:rsidRDefault="008A0F96" w:rsidP="00BA3EFA">
            <w:pPr>
              <w:jc w:val="center"/>
              <w:rPr>
                <w:b/>
                <w:sz w:val="22"/>
                <w:szCs w:val="20"/>
              </w:rPr>
            </w:pPr>
            <w:r w:rsidRPr="00FE14E7">
              <w:rPr>
                <w:rFonts w:eastAsia="Calibri"/>
                <w:noProof w:val="0"/>
                <w:sz w:val="22"/>
                <w:szCs w:val="22"/>
              </w:rPr>
              <w:lastRenderedPageBreak/>
              <w:t>Dioxid de carbon (CO2) medical, de calitate superioara, în stare gazificată, în butelii 40 litri (25kg) (IONCO, IMU, IMCOP, SCR Timofei Mosneaga, SCTO, Serviciul Medical al MAI, SCM Gheorghe Paladi, SCM Sfînta Treime, Spitalul de Stat, SCMC al Ministerului Apărării, SR Cahul, SR Căușeni, SR Ceadîr-Lunga, SR Comrat, SR Criuleni, SR Hîncești, SR Nisporeni)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BDA8" w14:textId="4C2BDB9F" w:rsidR="008A0F96" w:rsidRPr="00BA3EFA" w:rsidRDefault="008A0F96" w:rsidP="007E0623">
            <w:pPr>
              <w:jc w:val="center"/>
              <w:rPr>
                <w:sz w:val="22"/>
                <w:szCs w:val="20"/>
              </w:rPr>
            </w:pPr>
            <w:r w:rsidRPr="00FE14E7">
              <w:rPr>
                <w:rFonts w:eastAsia="Calibri"/>
                <w:noProof w:val="0"/>
                <w:sz w:val="22"/>
                <w:szCs w:val="22"/>
              </w:rPr>
              <w:t>Dioxid de carbon (CO2) medical, de calitate superioara, în stare gazificată, în butelii 40 litri (25kg) (IONCO, IMU, IMCOP, SCR Timofei Mosneaga, SCTO, Serviciul Medical al MAI, SCM Gheorghe Paladi, SCM Sfînta Treime, Spitalul de Stat, SCMC al Ministerului Apărării, SR Cahul, SR Căușeni, SR Ceadîr-Lunga, SR Comrat, SR Criuleni, SR Hîncești, SR Nisporeni).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8A0F96" w:rsidRPr="0065496F" w:rsidRDefault="008A0F96" w:rsidP="00E92EC4">
            <w:pPr>
              <w:rPr>
                <w:sz w:val="20"/>
                <w:szCs w:val="20"/>
              </w:rPr>
            </w:pPr>
          </w:p>
        </w:tc>
      </w:tr>
      <w:tr w:rsidR="008A0F96"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5D279057" w:rsidR="008A0F96" w:rsidRPr="00BA3EFA" w:rsidRDefault="008A0F96" w:rsidP="00BA3EFA">
            <w:pPr>
              <w:jc w:val="center"/>
              <w:rPr>
                <w:b/>
                <w:sz w:val="22"/>
                <w:szCs w:val="20"/>
              </w:rPr>
            </w:pPr>
            <w:r w:rsidRPr="00FE14E7">
              <w:rPr>
                <w:rFonts w:eastAsia="Calibri"/>
                <w:noProof w:val="0"/>
                <w:sz w:val="22"/>
                <w:szCs w:val="22"/>
              </w:rPr>
              <w:t>Dioxid de carbon (CO2) medical, de calitate superioara, în stare gazificată, în butelii 20 litri (10kg)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2FAF2827" w:rsidR="008A0F96" w:rsidRPr="00BA3EFA" w:rsidRDefault="008A0F96" w:rsidP="007E0623">
            <w:pPr>
              <w:jc w:val="center"/>
              <w:rPr>
                <w:sz w:val="22"/>
                <w:szCs w:val="20"/>
              </w:rPr>
            </w:pPr>
            <w:r w:rsidRPr="00FE14E7">
              <w:rPr>
                <w:color w:val="000000"/>
                <w:sz w:val="22"/>
                <w:szCs w:val="22"/>
                <w:lang w:val="en-US" w:bidi="lo-LA"/>
              </w:rPr>
              <w:t>Dioxid de carbon (CO2) medical, de calitate superioara, în stare gazificată, în butelii 20 litri (10kg) (IMCOP).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8A0F96" w:rsidRPr="0065496F" w:rsidRDefault="008A0F96" w:rsidP="00E92EC4">
            <w:pPr>
              <w:rPr>
                <w:sz w:val="20"/>
                <w:szCs w:val="20"/>
              </w:rPr>
            </w:pPr>
          </w:p>
        </w:tc>
      </w:tr>
      <w:tr w:rsidR="008A0F96"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4709ED39" w:rsidR="008A0F96" w:rsidRPr="00BA3EFA" w:rsidRDefault="008A0F96" w:rsidP="00BA3EFA">
            <w:pPr>
              <w:jc w:val="center"/>
              <w:rPr>
                <w:b/>
                <w:sz w:val="22"/>
                <w:szCs w:val="20"/>
              </w:rPr>
            </w:pPr>
            <w:r w:rsidRPr="00FE14E7">
              <w:rPr>
                <w:rFonts w:eastAsia="Calibri"/>
                <w:noProof w:val="0"/>
                <w:sz w:val="22"/>
                <w:szCs w:val="22"/>
              </w:rPr>
              <w:t>Dioxid de carbon (CO2) medical, de calitate superioara, în stare gazificată, în butelii 10 litri (6 kg) (CRDM, SCM Sf Treime, Serviciul Medical al MAI)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A845D" w14:textId="5F96ECA8" w:rsidR="008A0F96" w:rsidRPr="00BA3EFA" w:rsidRDefault="008A0F96" w:rsidP="007E0623">
            <w:pPr>
              <w:jc w:val="center"/>
              <w:rPr>
                <w:sz w:val="22"/>
                <w:szCs w:val="20"/>
              </w:rPr>
            </w:pPr>
            <w:r w:rsidRPr="00FE14E7">
              <w:rPr>
                <w:color w:val="000000"/>
                <w:sz w:val="22"/>
                <w:szCs w:val="22"/>
                <w:lang w:val="en-US" w:bidi="lo-LA"/>
              </w:rPr>
              <w:t>Dioxid de carbon (CO2) medical, de calitate superioara, în stare gazificată, în butelii 10 litri (6 kg) (CRDM, SCM Sf Treime, Serviciul Medical al MAI).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8A0F96" w:rsidRPr="0065496F" w:rsidRDefault="008A0F96" w:rsidP="00E92EC4">
            <w:pPr>
              <w:rPr>
                <w:sz w:val="20"/>
                <w:szCs w:val="20"/>
              </w:rPr>
            </w:pPr>
          </w:p>
        </w:tc>
      </w:tr>
      <w:tr w:rsidR="004327B7"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4327B7" w:rsidRPr="00C00499" w:rsidRDefault="004327B7" w:rsidP="00E92EC4">
            <w:pPr>
              <w:tabs>
                <w:tab w:val="left" w:pos="6120"/>
              </w:tabs>
            </w:pPr>
          </w:p>
          <w:p w14:paraId="5591F783" w14:textId="77777777" w:rsidR="004327B7" w:rsidRPr="00C00499" w:rsidRDefault="004327B7" w:rsidP="00E92EC4">
            <w:r w:rsidRPr="00C00499">
              <w:t>Semnat:_______________ Numele, Prenumele:_____________________________ În calitate de: ________________</w:t>
            </w:r>
          </w:p>
          <w:p w14:paraId="5BD13441" w14:textId="77777777" w:rsidR="004327B7" w:rsidRPr="00C00499" w:rsidRDefault="004327B7" w:rsidP="00E92EC4">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4327B7" w:rsidRPr="00C00499" w14:paraId="5FBD850C" w14:textId="77777777" w:rsidTr="008D35C9">
              <w:trPr>
                <w:trHeight w:val="693"/>
              </w:trPr>
              <w:tc>
                <w:tcPr>
                  <w:tcW w:w="12789" w:type="dxa"/>
                  <w:shd w:val="clear" w:color="auto" w:fill="auto"/>
                  <w:vAlign w:val="center"/>
                </w:tcPr>
                <w:p w14:paraId="6124E774" w14:textId="77777777" w:rsidR="004327B7" w:rsidRDefault="004327B7" w:rsidP="00354338">
                  <w:pPr>
                    <w:pStyle w:val="2"/>
                    <w:framePr w:hSpace="180" w:wrap="around" w:vAnchor="page" w:hAnchor="margin" w:y="347"/>
                    <w:rPr>
                      <w:noProof w:val="0"/>
                      <w:sz w:val="24"/>
                      <w:lang w:val="it-IT"/>
                    </w:rPr>
                  </w:pPr>
                </w:p>
                <w:p w14:paraId="52EB0E99" w14:textId="7FB51649" w:rsidR="008D35C9" w:rsidRPr="008D35C9" w:rsidRDefault="008D35C9" w:rsidP="00354338">
                  <w:pPr>
                    <w:framePr w:hSpace="180" w:wrap="around" w:vAnchor="page" w:hAnchor="margin" w:y="347"/>
                    <w:rPr>
                      <w:lang w:val="it-IT"/>
                    </w:rPr>
                  </w:pPr>
                </w:p>
              </w:tc>
              <w:tc>
                <w:tcPr>
                  <w:tcW w:w="1157" w:type="dxa"/>
                </w:tcPr>
                <w:p w14:paraId="1E9BF2C7" w14:textId="77777777" w:rsidR="004327B7" w:rsidRPr="00C00499" w:rsidRDefault="004327B7" w:rsidP="00354338">
                  <w:pPr>
                    <w:pStyle w:val="2"/>
                    <w:framePr w:hSpace="180" w:wrap="around" w:vAnchor="page" w:hAnchor="margin" w:y="347"/>
                    <w:jc w:val="right"/>
                    <w:rPr>
                      <w:b w:val="0"/>
                      <w:sz w:val="20"/>
                      <w:szCs w:val="20"/>
                      <w:lang w:val="en-US"/>
                    </w:rPr>
                  </w:pPr>
                </w:p>
              </w:tc>
            </w:tr>
            <w:tr w:rsidR="004327B7"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4327B7" w:rsidRPr="00C00499" w:rsidRDefault="004327B7" w:rsidP="00354338">
                  <w:pPr>
                    <w:framePr w:hSpace="180" w:wrap="around" w:vAnchor="page" w:hAnchor="margin" w:y="347"/>
                    <w:jc w:val="center"/>
                  </w:pPr>
                </w:p>
              </w:tc>
              <w:tc>
                <w:tcPr>
                  <w:tcW w:w="1157" w:type="dxa"/>
                  <w:tcBorders>
                    <w:bottom w:val="single" w:sz="4" w:space="0" w:color="auto"/>
                  </w:tcBorders>
                </w:tcPr>
                <w:p w14:paraId="383A4C09" w14:textId="77777777" w:rsidR="004327B7" w:rsidRPr="007C0C9D" w:rsidRDefault="004327B7" w:rsidP="00354338">
                  <w:pPr>
                    <w:framePr w:hSpace="180" w:wrap="around" w:vAnchor="page" w:hAnchor="margin" w:y="347"/>
                    <w:jc w:val="both"/>
                    <w:rPr>
                      <w:i/>
                      <w:iCs/>
                    </w:rPr>
                  </w:pPr>
                </w:p>
              </w:tc>
            </w:tr>
          </w:tbl>
          <w:p w14:paraId="059105B4" w14:textId="77777777" w:rsidR="004327B7" w:rsidRPr="00C00499" w:rsidRDefault="004327B7" w:rsidP="00E92EC4">
            <w:pPr>
              <w:rPr>
                <w:bCs/>
                <w:iCs/>
              </w:rPr>
            </w:pPr>
          </w:p>
        </w:tc>
      </w:tr>
      <w:tr w:rsidR="008D35C9"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8D35C9" w:rsidRPr="00C60D06" w:rsidRDefault="008D35C9" w:rsidP="00E92EC4">
            <w:pPr>
              <w:tabs>
                <w:tab w:val="left" w:pos="6120"/>
              </w:tabs>
            </w:pPr>
          </w:p>
        </w:tc>
        <w:tc>
          <w:tcPr>
            <w:tcW w:w="89" w:type="pct"/>
            <w:tcBorders>
              <w:top w:val="single" w:sz="4" w:space="0" w:color="auto"/>
            </w:tcBorders>
          </w:tcPr>
          <w:p w14:paraId="1FF18AE1" w14:textId="77777777" w:rsidR="008D35C9" w:rsidRPr="00C60D06" w:rsidRDefault="008D35C9" w:rsidP="00E92EC4">
            <w:pPr>
              <w:tabs>
                <w:tab w:val="left" w:pos="6120"/>
              </w:tabs>
            </w:pPr>
          </w:p>
        </w:tc>
        <w:tc>
          <w:tcPr>
            <w:tcW w:w="4136" w:type="pct"/>
            <w:gridSpan w:val="8"/>
            <w:tcBorders>
              <w:top w:val="single" w:sz="4" w:space="0" w:color="auto"/>
            </w:tcBorders>
            <w:shd w:val="clear" w:color="auto" w:fill="auto"/>
            <w:vAlign w:val="center"/>
          </w:tcPr>
          <w:p w14:paraId="10698E44" w14:textId="77777777" w:rsidR="008D35C9" w:rsidRPr="00C60D06" w:rsidRDefault="008D35C9" w:rsidP="00E92EC4">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72D0D"/>
    <w:rsid w:val="00085885"/>
    <w:rsid w:val="000D3F63"/>
    <w:rsid w:val="00275F13"/>
    <w:rsid w:val="00354338"/>
    <w:rsid w:val="004327B7"/>
    <w:rsid w:val="00586A3E"/>
    <w:rsid w:val="006A495C"/>
    <w:rsid w:val="007B261D"/>
    <w:rsid w:val="007E0623"/>
    <w:rsid w:val="0085642E"/>
    <w:rsid w:val="00860392"/>
    <w:rsid w:val="00894D87"/>
    <w:rsid w:val="00896941"/>
    <w:rsid w:val="008A0F96"/>
    <w:rsid w:val="008C3407"/>
    <w:rsid w:val="008D35C9"/>
    <w:rsid w:val="00A501A1"/>
    <w:rsid w:val="00BA3EFA"/>
    <w:rsid w:val="00BC5788"/>
    <w:rsid w:val="00CF57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986</Words>
  <Characters>5623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20</cp:revision>
  <dcterms:created xsi:type="dcterms:W3CDTF">2021-10-21T14:36:00Z</dcterms:created>
  <dcterms:modified xsi:type="dcterms:W3CDTF">2023-01-06T13:14:00Z</dcterms:modified>
</cp:coreProperties>
</file>