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11A" w:rsidRPr="00593D5B" w:rsidRDefault="0092511A" w:rsidP="0092511A">
      <w:pPr>
        <w:pStyle w:val="a8"/>
        <w:jc w:val="right"/>
        <w:rPr>
          <w:sz w:val="28"/>
          <w:szCs w:val="28"/>
        </w:rPr>
      </w:pPr>
      <w:r w:rsidRPr="00593D5B">
        <w:rPr>
          <w:sz w:val="28"/>
          <w:szCs w:val="28"/>
          <w:vertAlign w:val="subscript"/>
        </w:rPr>
        <w:t>„Aprob</w:t>
      </w:r>
      <w:r w:rsidRPr="00593D5B">
        <w:rPr>
          <w:sz w:val="28"/>
          <w:szCs w:val="28"/>
          <w:vertAlign w:val="superscript"/>
        </w:rPr>
        <w:t xml:space="preserve">”  </w:t>
      </w:r>
    </w:p>
    <w:p w:rsidR="0092511A" w:rsidRPr="00593D5B" w:rsidRDefault="0092511A" w:rsidP="0092511A">
      <w:pPr>
        <w:pStyle w:val="a8"/>
        <w:jc w:val="right"/>
        <w:rPr>
          <w:sz w:val="28"/>
          <w:szCs w:val="28"/>
        </w:rPr>
      </w:pPr>
      <w:r>
        <w:rPr>
          <w:sz w:val="28"/>
          <w:szCs w:val="28"/>
        </w:rPr>
        <w:t>Director al IMSP SCTO</w:t>
      </w:r>
    </w:p>
    <w:p w:rsidR="0092511A" w:rsidRPr="00593D5B" w:rsidRDefault="0092511A" w:rsidP="0092511A">
      <w:pPr>
        <w:pStyle w:val="a8"/>
        <w:jc w:val="right"/>
        <w:rPr>
          <w:sz w:val="28"/>
          <w:szCs w:val="28"/>
        </w:rPr>
      </w:pPr>
      <w:r w:rsidRPr="00593D5B">
        <w:rPr>
          <w:sz w:val="28"/>
          <w:szCs w:val="28"/>
        </w:rPr>
        <w:t xml:space="preserve">____________ Serghei ȘTEPA   </w:t>
      </w:r>
    </w:p>
    <w:p w:rsidR="0092511A" w:rsidRPr="000B672B" w:rsidRDefault="0092511A" w:rsidP="0092511A">
      <w:pPr>
        <w:ind w:right="567"/>
        <w:jc w:val="center"/>
        <w:rPr>
          <w:b/>
          <w:bCs/>
          <w:sz w:val="28"/>
          <w:szCs w:val="28"/>
          <w:lang w:val="ro-RO"/>
        </w:rPr>
      </w:pPr>
    </w:p>
    <w:p w:rsidR="0092511A" w:rsidRDefault="0092511A" w:rsidP="0092511A">
      <w:pPr>
        <w:ind w:right="567"/>
        <w:jc w:val="center"/>
        <w:rPr>
          <w:b/>
          <w:bCs/>
          <w:sz w:val="28"/>
          <w:szCs w:val="28"/>
          <w:lang w:val="en-US"/>
        </w:rPr>
      </w:pPr>
    </w:p>
    <w:p w:rsidR="0092511A" w:rsidRDefault="0092511A" w:rsidP="0092511A">
      <w:pPr>
        <w:ind w:right="567"/>
        <w:jc w:val="center"/>
        <w:rPr>
          <w:b/>
          <w:bCs/>
          <w:sz w:val="28"/>
          <w:szCs w:val="28"/>
          <w:lang w:val="en-US"/>
        </w:rPr>
      </w:pPr>
      <w:r w:rsidRPr="008B47FF">
        <w:rPr>
          <w:b/>
          <w:bCs/>
          <w:sz w:val="28"/>
          <w:szCs w:val="28"/>
          <w:lang w:val="en-US"/>
        </w:rPr>
        <w:t>CAIET DE SARCINI</w:t>
      </w:r>
    </w:p>
    <w:p w:rsidR="0092511A" w:rsidRPr="00CB1E8B" w:rsidRDefault="0092511A" w:rsidP="0092511A">
      <w:pPr>
        <w:ind w:right="567"/>
        <w:jc w:val="center"/>
        <w:rPr>
          <w:b/>
          <w:bCs/>
          <w:sz w:val="28"/>
          <w:szCs w:val="28"/>
          <w:lang w:val="en-US"/>
        </w:rPr>
      </w:pPr>
      <w:r>
        <w:rPr>
          <w:b/>
          <w:bCs/>
          <w:sz w:val="28"/>
          <w:szCs w:val="28"/>
          <w:lang w:val="en-US"/>
        </w:rPr>
        <w:t>PENTRU LICITAȚIE PUBLICĂ</w:t>
      </w:r>
    </w:p>
    <w:p w:rsidR="0092511A" w:rsidRDefault="0092511A" w:rsidP="0092511A">
      <w:pPr>
        <w:ind w:right="567"/>
        <w:jc w:val="center"/>
        <w:rPr>
          <w:b/>
          <w:bCs/>
          <w:sz w:val="28"/>
          <w:szCs w:val="28"/>
          <w:lang w:val="en-US"/>
        </w:rPr>
      </w:pPr>
    </w:p>
    <w:p w:rsidR="0092511A" w:rsidRDefault="0092511A" w:rsidP="0092511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 xml:space="preserve"> IMSP SCTO</w:t>
      </w:r>
    </w:p>
    <w:p w:rsidR="0092511A" w:rsidRDefault="0092511A" w:rsidP="0092511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 xml:space="preserve"> IMSP SCTO</w:t>
      </w:r>
    </w:p>
    <w:p w:rsidR="0092511A" w:rsidRDefault="0092511A" w:rsidP="0092511A">
      <w:pPr>
        <w:ind w:right="567"/>
        <w:rPr>
          <w:b/>
          <w:bCs/>
          <w:sz w:val="28"/>
          <w:szCs w:val="28"/>
          <w:u w:val="single"/>
          <w:lang w:val="en-US"/>
        </w:rPr>
      </w:pPr>
      <w:r w:rsidRPr="002C2F63">
        <w:rPr>
          <w:b/>
          <w:bCs/>
          <w:sz w:val="24"/>
          <w:szCs w:val="24"/>
          <w:lang w:val="en-US"/>
        </w:rPr>
        <w:t>3. Obiectul 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936899">
        <w:rPr>
          <w:b/>
          <w:sz w:val="28"/>
          <w:szCs w:val="28"/>
          <w:u w:val="single"/>
          <w:lang w:val="en-US"/>
        </w:rPr>
        <w:t xml:space="preserve">Lucrări de </w:t>
      </w:r>
      <w:r>
        <w:rPr>
          <w:b/>
          <w:bCs/>
          <w:sz w:val="28"/>
          <w:szCs w:val="28"/>
          <w:u w:val="single"/>
          <w:lang w:val="en-US"/>
        </w:rPr>
        <w:t>reparatie</w:t>
      </w:r>
      <w:r w:rsidRPr="00936899">
        <w:rPr>
          <w:b/>
          <w:bCs/>
          <w:sz w:val="28"/>
          <w:szCs w:val="28"/>
          <w:u w:val="single"/>
          <w:lang w:val="en-US"/>
        </w:rPr>
        <w:t xml:space="preserve"> curenta a secției </w:t>
      </w:r>
      <w:r w:rsidRPr="00936899">
        <w:rPr>
          <w:rStyle w:val="Bodytext2"/>
          <w:rFonts w:eastAsia="Arial Unicode MS"/>
          <w:b/>
          <w:sz w:val="28"/>
          <w:szCs w:val="28"/>
          <w:u w:val="single"/>
        </w:rPr>
        <w:t>,,</w:t>
      </w:r>
      <w:r w:rsidRPr="00936899">
        <w:rPr>
          <w:b/>
          <w:bCs/>
          <w:sz w:val="28"/>
          <w:szCs w:val="28"/>
          <w:u w:val="single"/>
          <w:lang w:val="en-US"/>
        </w:rPr>
        <w:t>Ortope</w:t>
      </w:r>
      <w:r>
        <w:rPr>
          <w:b/>
          <w:bCs/>
          <w:sz w:val="28"/>
          <w:szCs w:val="28"/>
          <w:u w:val="single"/>
          <w:lang w:val="en-US"/>
        </w:rPr>
        <w:t>die şi Traumatologie’’ (nr 1), conform necesități</w:t>
      </w:r>
      <w:r w:rsidRPr="00936899">
        <w:rPr>
          <w:b/>
          <w:bCs/>
          <w:sz w:val="28"/>
          <w:szCs w:val="28"/>
          <w:u w:val="single"/>
          <w:lang w:val="en-US"/>
        </w:rPr>
        <w:t>lor IMSP SCTO.</w:t>
      </w:r>
    </w:p>
    <w:p w:rsidR="0092511A" w:rsidRPr="001F276C" w:rsidRDefault="0092511A" w:rsidP="0092511A">
      <w:pPr>
        <w:ind w:right="567"/>
        <w:rPr>
          <w:b/>
          <w:bCs/>
          <w:sz w:val="28"/>
          <w:szCs w:val="28"/>
          <w:lang w:val="en-US"/>
        </w:rPr>
      </w:pPr>
    </w:p>
    <w:tbl>
      <w:tblPr>
        <w:tblW w:w="10632" w:type="dxa"/>
        <w:tblInd w:w="-176" w:type="dxa"/>
        <w:tblLayout w:type="fixed"/>
        <w:tblLook w:val="0000" w:firstRow="0" w:lastRow="0" w:firstColumn="0" w:lastColumn="0" w:noHBand="0" w:noVBand="0"/>
      </w:tblPr>
      <w:tblGrid>
        <w:gridCol w:w="851"/>
        <w:gridCol w:w="1560"/>
        <w:gridCol w:w="6095"/>
        <w:gridCol w:w="992"/>
        <w:gridCol w:w="1134"/>
      </w:tblGrid>
      <w:tr w:rsidR="0092511A" w:rsidTr="00B834A8">
        <w:tblPrEx>
          <w:tblCellMar>
            <w:top w:w="0" w:type="dxa"/>
            <w:bottom w:w="0" w:type="dxa"/>
          </w:tblCellMar>
        </w:tblPrEx>
        <w:trPr>
          <w:cantSplit/>
          <w:trHeight w:val="592"/>
        </w:trPr>
        <w:tc>
          <w:tcPr>
            <w:tcW w:w="851" w:type="dxa"/>
            <w:tcBorders>
              <w:top w:val="single" w:sz="6" w:space="0" w:color="auto"/>
              <w:left w:val="single" w:sz="6" w:space="0" w:color="auto"/>
              <w:bottom w:val="nil"/>
              <w:right w:val="nil"/>
            </w:tcBorders>
            <w:shd w:val="pct5" w:color="auto" w:fill="auto"/>
          </w:tcPr>
          <w:p w:rsidR="0092511A" w:rsidRDefault="0092511A" w:rsidP="00B834A8">
            <w:pPr>
              <w:ind w:right="-108"/>
              <w:jc w:val="center"/>
              <w:rPr>
                <w:sz w:val="22"/>
                <w:szCs w:val="22"/>
                <w:lang w:val="en-US"/>
              </w:rPr>
            </w:pPr>
            <w:r>
              <w:rPr>
                <w:sz w:val="22"/>
                <w:szCs w:val="22"/>
              </w:rPr>
              <w:t>№</w:t>
            </w:r>
          </w:p>
          <w:p w:rsidR="0092511A" w:rsidRDefault="0092511A" w:rsidP="00B834A8">
            <w:pPr>
              <w:ind w:right="-108"/>
              <w:jc w:val="center"/>
              <w:rPr>
                <w:sz w:val="22"/>
                <w:szCs w:val="22"/>
              </w:rPr>
            </w:pPr>
            <w:r>
              <w:rPr>
                <w:sz w:val="22"/>
                <w:szCs w:val="22"/>
              </w:rPr>
              <w:t xml:space="preserve"> </w:t>
            </w:r>
            <w:r>
              <w:rPr>
                <w:sz w:val="22"/>
                <w:szCs w:val="22"/>
                <w:lang w:val="en-US"/>
              </w:rPr>
              <w:t>crt</w:t>
            </w:r>
            <w:r>
              <w:rPr>
                <w:sz w:val="22"/>
                <w:szCs w:val="22"/>
              </w:rPr>
              <w:t>.</w:t>
            </w:r>
          </w:p>
        </w:tc>
        <w:tc>
          <w:tcPr>
            <w:tcW w:w="1560" w:type="dxa"/>
            <w:tcBorders>
              <w:top w:val="single" w:sz="6" w:space="0" w:color="auto"/>
              <w:left w:val="single" w:sz="6" w:space="0" w:color="auto"/>
              <w:bottom w:val="nil"/>
              <w:right w:val="nil"/>
            </w:tcBorders>
            <w:shd w:val="pct5" w:color="auto" w:fill="auto"/>
          </w:tcPr>
          <w:p w:rsidR="0092511A" w:rsidRDefault="0092511A" w:rsidP="00B834A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5" w:type="dxa"/>
            <w:tcBorders>
              <w:top w:val="single" w:sz="6" w:space="0" w:color="auto"/>
              <w:left w:val="single" w:sz="6" w:space="0" w:color="auto"/>
              <w:bottom w:val="nil"/>
              <w:right w:val="nil"/>
            </w:tcBorders>
            <w:shd w:val="pct5" w:color="auto" w:fill="auto"/>
          </w:tcPr>
          <w:p w:rsidR="0092511A" w:rsidRDefault="0092511A" w:rsidP="00B834A8">
            <w:pPr>
              <w:jc w:val="center"/>
              <w:rPr>
                <w:sz w:val="22"/>
                <w:szCs w:val="22"/>
                <w:lang w:val="ro-RO"/>
              </w:rPr>
            </w:pPr>
          </w:p>
          <w:p w:rsidR="0092511A" w:rsidRDefault="0092511A" w:rsidP="00B834A8">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92511A" w:rsidRDefault="0092511A" w:rsidP="00B834A8">
            <w:pPr>
              <w:ind w:left="-108" w:right="-108"/>
              <w:jc w:val="center"/>
              <w:rPr>
                <w:sz w:val="22"/>
                <w:szCs w:val="22"/>
              </w:rPr>
            </w:pPr>
            <w:r>
              <w:rPr>
                <w:sz w:val="22"/>
                <w:szCs w:val="22"/>
                <w:lang w:val="ro-RO"/>
              </w:rPr>
              <w:t>Unitatea de masura</w:t>
            </w:r>
            <w:r>
              <w:rPr>
                <w:sz w:val="22"/>
                <w:szCs w:val="22"/>
              </w:rPr>
              <w:t xml:space="preserve"> </w:t>
            </w:r>
          </w:p>
        </w:tc>
        <w:tc>
          <w:tcPr>
            <w:tcW w:w="1134" w:type="dxa"/>
            <w:tcBorders>
              <w:top w:val="single" w:sz="6" w:space="0" w:color="auto"/>
              <w:left w:val="single" w:sz="6" w:space="0" w:color="auto"/>
              <w:right w:val="single" w:sz="6" w:space="0" w:color="auto"/>
            </w:tcBorders>
            <w:shd w:val="pct5" w:color="auto" w:fill="auto"/>
          </w:tcPr>
          <w:p w:rsidR="0092511A" w:rsidRPr="006D228E" w:rsidRDefault="0092511A" w:rsidP="00B834A8">
            <w:pPr>
              <w:jc w:val="center"/>
              <w:rPr>
                <w:sz w:val="22"/>
                <w:szCs w:val="22"/>
                <w:lang w:val="en-US"/>
              </w:rPr>
            </w:pPr>
            <w:r>
              <w:rPr>
                <w:sz w:val="22"/>
                <w:szCs w:val="22"/>
                <w:lang w:val="en-US"/>
              </w:rPr>
              <w:t>Volum</w:t>
            </w:r>
          </w:p>
        </w:tc>
      </w:tr>
    </w:tbl>
    <w:p w:rsidR="0092511A" w:rsidRDefault="0092511A" w:rsidP="0092511A">
      <w:pPr>
        <w:rPr>
          <w:sz w:val="2"/>
          <w:szCs w:val="2"/>
          <w:lang w:val="en-US"/>
        </w:rPr>
      </w:pPr>
    </w:p>
    <w:tbl>
      <w:tblPr>
        <w:tblW w:w="10632" w:type="dxa"/>
        <w:tblInd w:w="-176" w:type="dxa"/>
        <w:tblLayout w:type="fixed"/>
        <w:tblLook w:val="0000" w:firstRow="0" w:lastRow="0" w:firstColumn="0" w:lastColumn="0" w:noHBand="0" w:noVBand="0"/>
      </w:tblPr>
      <w:tblGrid>
        <w:gridCol w:w="851"/>
        <w:gridCol w:w="1276"/>
        <w:gridCol w:w="6521"/>
        <w:gridCol w:w="850"/>
        <w:gridCol w:w="1134"/>
      </w:tblGrid>
      <w:tr w:rsidR="0092511A" w:rsidTr="00B834A8">
        <w:tblPrEx>
          <w:tblCellMar>
            <w:top w:w="0" w:type="dxa"/>
            <w:bottom w:w="0" w:type="dxa"/>
          </w:tblCellMar>
        </w:tblPrEx>
        <w:trPr>
          <w:cantSplit/>
          <w:tblHeader/>
        </w:trPr>
        <w:tc>
          <w:tcPr>
            <w:tcW w:w="851" w:type="dxa"/>
            <w:tcBorders>
              <w:top w:val="single" w:sz="6" w:space="0" w:color="auto"/>
              <w:left w:val="single" w:sz="6" w:space="0" w:color="auto"/>
              <w:bottom w:val="double" w:sz="6" w:space="0" w:color="auto"/>
              <w:right w:val="nil"/>
            </w:tcBorders>
            <w:shd w:val="pct5" w:color="auto" w:fill="auto"/>
          </w:tcPr>
          <w:p w:rsidR="0092511A" w:rsidRDefault="0092511A" w:rsidP="00B834A8">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92511A" w:rsidRDefault="0092511A" w:rsidP="00B834A8">
            <w:pPr>
              <w:ind w:left="-120" w:right="-108"/>
              <w:jc w:val="center"/>
              <w:rPr>
                <w:sz w:val="22"/>
                <w:szCs w:val="22"/>
              </w:rPr>
            </w:pPr>
            <w:r>
              <w:rPr>
                <w:sz w:val="22"/>
                <w:szCs w:val="22"/>
              </w:rPr>
              <w:t>2</w:t>
            </w:r>
          </w:p>
        </w:tc>
        <w:tc>
          <w:tcPr>
            <w:tcW w:w="6521" w:type="dxa"/>
            <w:tcBorders>
              <w:top w:val="single" w:sz="6" w:space="0" w:color="auto"/>
              <w:left w:val="single" w:sz="6" w:space="0" w:color="auto"/>
              <w:bottom w:val="double" w:sz="6" w:space="0" w:color="auto"/>
              <w:right w:val="nil"/>
            </w:tcBorders>
            <w:shd w:val="pct5" w:color="auto" w:fill="auto"/>
          </w:tcPr>
          <w:p w:rsidR="0092511A" w:rsidRDefault="0092511A" w:rsidP="00B834A8">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rsidR="0092511A" w:rsidRDefault="0092511A" w:rsidP="00B834A8">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92511A" w:rsidRPr="00027881" w:rsidRDefault="0092511A" w:rsidP="00B834A8">
            <w:pPr>
              <w:jc w:val="center"/>
              <w:rPr>
                <w:sz w:val="22"/>
                <w:szCs w:val="22"/>
                <w:lang w:val="en-US"/>
              </w:rPr>
            </w:pPr>
            <w:r>
              <w:rPr>
                <w:sz w:val="22"/>
                <w:szCs w:val="22"/>
                <w:lang w:val="en-US"/>
              </w:rPr>
              <w:t>5</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0B672B" w:rsidRDefault="0092511A" w:rsidP="00B834A8">
            <w:pPr>
              <w:rPr>
                <w:b/>
                <w:bCs/>
                <w:sz w:val="22"/>
                <w:szCs w:val="22"/>
                <w:lang w:val="en-US"/>
              </w:rPr>
            </w:pPr>
            <w:r w:rsidRPr="00B40365">
              <w:rPr>
                <w:b/>
                <w:bCs/>
                <w:sz w:val="22"/>
                <w:szCs w:val="22"/>
              </w:rPr>
              <w:t>1. Sala de operatii nr 2</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C2EEF" w:rsidRDefault="0092511A" w:rsidP="00B834A8">
            <w:pPr>
              <w:rPr>
                <w:b/>
                <w:bCs/>
                <w:sz w:val="22"/>
                <w:szCs w:val="22"/>
                <w:lang w:val="en-US"/>
              </w:rPr>
            </w:pPr>
            <w:r w:rsidRPr="00B40365">
              <w:rPr>
                <w:b/>
                <w:bCs/>
                <w:sz w:val="22"/>
                <w:szCs w:val="22"/>
              </w:rPr>
              <w:t>1.1. Lucrari de constructie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C2EEF" w:rsidRDefault="0092511A" w:rsidP="00B834A8">
            <w:pPr>
              <w:rPr>
                <w:sz w:val="24"/>
                <w:szCs w:val="24"/>
                <w:lang w:val="en-US"/>
              </w:rPr>
            </w:pPr>
            <w:r w:rsidRPr="006C7E70">
              <w:rPr>
                <w:sz w:val="24"/>
                <w:szCs w:val="24"/>
                <w:lang w:val="en-US"/>
              </w:rPr>
              <w:t>Placarea suprafetelor cu un strat de PGC cu executarea carcasei metalice simple pl</w:t>
            </w:r>
            <w:r>
              <w:rPr>
                <w:sz w:val="24"/>
                <w:szCs w:val="24"/>
                <w:lang w:val="en-US"/>
              </w:rPr>
              <w:t xml:space="preserve">ane, cu inaltimea pina la 4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C2EEF" w:rsidRDefault="0092511A" w:rsidP="00B834A8">
            <w:pPr>
              <w:rPr>
                <w:sz w:val="24"/>
                <w:szCs w:val="24"/>
                <w:lang w:val="en-US"/>
              </w:rPr>
            </w:pPr>
            <w:r w:rsidRPr="006C7E70">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C2EEF" w:rsidRDefault="0092511A" w:rsidP="00B834A8">
            <w:pPr>
              <w:rPr>
                <w:sz w:val="24"/>
                <w:szCs w:val="24"/>
                <w:lang w:val="en-US"/>
              </w:rPr>
            </w:pPr>
            <w:r w:rsidRPr="006C7E70">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C2EEF" w:rsidRDefault="0092511A" w:rsidP="00B834A8">
            <w:pPr>
              <w:rPr>
                <w:sz w:val="24"/>
                <w:szCs w:val="24"/>
                <w:lang w:val="en-US"/>
              </w:rPr>
            </w:pPr>
            <w:r w:rsidRPr="006C7E70">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6C7E70">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Desfaceri de tencuieli interioare sau e</w:t>
            </w:r>
            <w:r>
              <w:rPr>
                <w:sz w:val="24"/>
                <w:szCs w:val="24"/>
                <w:lang w:val="en-US"/>
              </w:rPr>
              <w:t>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6C7E70">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Demontari: timplarie din lemn (usi, ferestre, oblo</w:t>
            </w:r>
            <w:r>
              <w:rPr>
                <w:sz w:val="24"/>
                <w:szCs w:val="24"/>
                <w:lang w:val="en-US"/>
              </w:rPr>
              <w:t>ane, cutii, rulou, masti,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7,250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RpCP45D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 xml:space="preserve">Demontarea  grilelor, </w:t>
            </w:r>
            <w:r>
              <w:rPr>
                <w:sz w:val="24"/>
                <w:szCs w:val="24"/>
                <w:lang w:val="en-US"/>
              </w:rPr>
              <w:t xml:space="preserve"> si imprejmuirilor metalice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6C7E70">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0B672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 xml:space="preserve">Executarea acoperirii antibacteriale din vinil omogen </w:t>
            </w:r>
            <w:r>
              <w:rPr>
                <w:sz w:val="24"/>
                <w:szCs w:val="24"/>
                <w:lang w:val="en-US"/>
              </w:rPr>
              <w:t xml:space="preserve">(linoleum medical),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CK23C1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Ferestre din mase plastice cu unul sau mai multe canaturi la constructii cu inaltimi peste 35 m avind suprafata tocului</w:t>
            </w:r>
            <w:r>
              <w:rPr>
                <w:sz w:val="24"/>
                <w:szCs w:val="24"/>
                <w:lang w:val="en-US"/>
              </w:rPr>
              <w:t xml:space="preserve"> peste 2,5  mp ( Cu semirotund)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Glafuri montate la ferestre din mase plastice,</w:t>
            </w:r>
            <w:r>
              <w:rPr>
                <w:sz w:val="24"/>
                <w:szCs w:val="24"/>
                <w:lang w:val="en-US"/>
              </w:rPr>
              <w:t xml:space="preserve"> pentru ferestre si usi (600mm)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 xml:space="preserve">Glafuri montate la ferestre </w:t>
            </w:r>
            <w:r>
              <w:rPr>
                <w:sz w:val="24"/>
                <w:szCs w:val="24"/>
                <w:lang w:val="en-US"/>
              </w:rPr>
              <w:t>din tabla protegata anticoroziv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Usi confectionate din profiluri din aluminiu, inclusiv armaturile si accesoriile necesare usilor montate in zidarie de orice natur</w:t>
            </w:r>
            <w:r>
              <w:rPr>
                <w:sz w:val="24"/>
                <w:szCs w:val="24"/>
                <w:lang w:val="en-US"/>
              </w:rPr>
              <w:t>a, (Glisante cu auto-dschidere)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Usi confectionate din profiluri din aluminiu, inclusiv armaturile si accesoriile necesare usilor montate in zidarie de orice n</w:t>
            </w:r>
            <w:r>
              <w:rPr>
                <w:sz w:val="24"/>
                <w:szCs w:val="24"/>
                <w:lang w:val="en-US"/>
              </w:rPr>
              <w:t>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Desfacerea pardoselilor reci din placi</w:t>
            </w:r>
            <w:r>
              <w:rPr>
                <w:sz w:val="24"/>
                <w:szCs w:val="24"/>
                <w:lang w:val="en-US"/>
              </w:rPr>
              <w:t xml:space="preserve"> 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C2EEF" w:rsidRDefault="0092511A" w:rsidP="00B834A8">
            <w:pPr>
              <w:rPr>
                <w:sz w:val="24"/>
                <w:szCs w:val="24"/>
                <w:lang w:val="en-US"/>
              </w:rPr>
            </w:pPr>
            <w:r w:rsidRPr="006C7E70">
              <w:rPr>
                <w:sz w:val="24"/>
                <w:szCs w:val="24"/>
                <w:lang w:val="en-US"/>
              </w:rPr>
              <w:t>Repararea stratului-suport pentru pardoseli executat din beton clasa C-5/4 (B-75) grosime de 5 cm - cu adaos de 20 kg ciment/mc de beton, cu fata zgiriata pentru asigurarea</w:t>
            </w:r>
            <w:r>
              <w:rPr>
                <w:sz w:val="24"/>
                <w:szCs w:val="24"/>
                <w:lang w:val="en-US"/>
              </w:rPr>
              <w:t xml:space="preserve">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4,200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E1D97" w:rsidRDefault="0092511A" w:rsidP="00B834A8">
            <w:pPr>
              <w:rPr>
                <w:b/>
                <w:bCs/>
                <w:sz w:val="22"/>
                <w:szCs w:val="22"/>
                <w:lang w:val="en-US"/>
              </w:rPr>
            </w:pPr>
            <w:r w:rsidRPr="00B40365">
              <w:rPr>
                <w:b/>
                <w:bCs/>
                <w:sz w:val="22"/>
                <w:szCs w:val="22"/>
              </w:rPr>
              <w:t>1.2. Incalzire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C2EEF" w:rsidRDefault="0092511A" w:rsidP="00B834A8">
            <w:pPr>
              <w:rPr>
                <w:sz w:val="24"/>
                <w:szCs w:val="24"/>
                <w:lang w:val="en-US"/>
              </w:rPr>
            </w:pPr>
            <w:r w:rsidRPr="006C7E70">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Demontari radiatoare de pozi</w:t>
            </w:r>
            <w:r>
              <w:rPr>
                <w:sz w:val="24"/>
                <w:szCs w:val="24"/>
                <w:lang w:val="en-US"/>
              </w:rPr>
              <w:t xml:space="preserve">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6C7E70">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E1D97" w:rsidRDefault="0092511A" w:rsidP="00B834A8">
            <w:pPr>
              <w:rPr>
                <w:b/>
                <w:bCs/>
                <w:sz w:val="22"/>
                <w:szCs w:val="22"/>
                <w:lang w:val="en-US"/>
              </w:rPr>
            </w:pPr>
            <w:r w:rsidRPr="00B40365">
              <w:rPr>
                <w:b/>
                <w:bCs/>
                <w:sz w:val="22"/>
                <w:szCs w:val="22"/>
              </w:rPr>
              <w:t>1.3. Electricitate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6C7E70">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Montarea corpuri de iluminat multiple, pentru lampi fluorescente, inclusiv d</w:t>
            </w:r>
            <w:r>
              <w:rPr>
                <w:sz w:val="24"/>
                <w:szCs w:val="24"/>
                <w:lang w:val="en-US"/>
              </w:rPr>
              <w:t>ispozitivul de sustinere,(2x36)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C2EEF" w:rsidRDefault="0092511A" w:rsidP="00B834A8">
            <w:pPr>
              <w:rPr>
                <w:b/>
                <w:bCs/>
                <w:sz w:val="22"/>
                <w:szCs w:val="22"/>
                <w:lang w:val="en-US"/>
              </w:rPr>
            </w:pPr>
            <w:r w:rsidRPr="00B40365">
              <w:rPr>
                <w:b/>
                <w:bCs/>
                <w:sz w:val="22"/>
                <w:szCs w:val="22"/>
              </w:rPr>
              <w:t>2. Sala preoperatorie nr . 2</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C2EEF" w:rsidRDefault="0092511A" w:rsidP="00B834A8">
            <w:pPr>
              <w:rPr>
                <w:b/>
                <w:bCs/>
                <w:sz w:val="22"/>
                <w:szCs w:val="22"/>
                <w:lang w:val="en-US"/>
              </w:rPr>
            </w:pPr>
            <w:r w:rsidRPr="00B40365">
              <w:rPr>
                <w:b/>
                <w:bCs/>
                <w:sz w:val="22"/>
                <w:szCs w:val="22"/>
              </w:rPr>
              <w:t>2.1. Lucrari de constructie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Placarea suprafetelor cu un strat de PGC cu executarea carcasei metalice simple pl</w:t>
            </w:r>
            <w:r>
              <w:rPr>
                <w:sz w:val="24"/>
                <w:szCs w:val="24"/>
                <w:lang w:val="en-US"/>
              </w:rPr>
              <w:t xml:space="preserve">ane, cu inaltimea pina la 4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6C7E70">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6C7E70">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Desfaceri de tencuieli interioare sau e</w:t>
            </w:r>
            <w:r>
              <w:rPr>
                <w:sz w:val="24"/>
                <w:szCs w:val="24"/>
                <w:lang w:val="en-US"/>
              </w:rPr>
              <w:t>xterioare driscuite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timplarie din lemn (usi, ferestre, oblo</w:t>
            </w:r>
            <w:r>
              <w:rPr>
                <w:sz w:val="24"/>
                <w:szCs w:val="24"/>
                <w:lang w:val="en-US"/>
              </w:rPr>
              <w:t>ane, cutii, rulou, masti,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RpCP45D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Demontarea  grilelor, </w:t>
            </w:r>
            <w:r>
              <w:rPr>
                <w:sz w:val="24"/>
                <w:szCs w:val="24"/>
                <w:lang w:val="en-US"/>
              </w:rPr>
              <w:t xml:space="preserve"> si imprejmuirilor metalice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RpCP45B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Demontarea , vitrinelor luminatoare, obloanelor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CD51C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Zidarie din caramida , format 250 x 120 x 65 la pereti despartitori armati cu grosimea 1/2 </w:t>
            </w:r>
            <w:r>
              <w:rPr>
                <w:sz w:val="24"/>
                <w:szCs w:val="24"/>
                <w:lang w:val="en-US"/>
              </w:rPr>
              <w:t>caramida,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100m2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0,120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RpCG22A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Compartimentari din pereti dubli cu panouri de gips-carton (GC) cu miez din vata minerala, in grosime totala de 10-12,5 cm</w:t>
            </w:r>
            <w:r>
              <w:rPr>
                <w:sz w:val="24"/>
                <w:szCs w:val="24"/>
                <w:lang w:val="en-US"/>
              </w:rPr>
              <w:t>, montati pe structura metalica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baghetelor la</w:t>
            </w:r>
            <w:r>
              <w:rPr>
                <w:sz w:val="24"/>
                <w:szCs w:val="24"/>
                <w:lang w:val="en-US"/>
              </w:rPr>
              <w:t xml:space="preserve">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Executarea acoperirii antibacteriale din vinil omogen </w:t>
            </w:r>
            <w:r>
              <w:rPr>
                <w:sz w:val="24"/>
                <w:szCs w:val="24"/>
                <w:lang w:val="en-US"/>
              </w:rPr>
              <w:t xml:space="preserve">(linoleum medical),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izolatie, cu</w:t>
            </w:r>
            <w:r>
              <w:rPr>
                <w:sz w:val="24"/>
                <w:szCs w:val="24"/>
                <w:lang w:val="en-US"/>
              </w:rPr>
              <w:t xml:space="preserve">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Confectii din lemn: rafturi la camari si debarale, executate din PFL dur, de 5 mm si de 50 cm latime, montate pe un s</w:t>
            </w:r>
            <w:r>
              <w:rPr>
                <w:sz w:val="24"/>
                <w:szCs w:val="24"/>
                <w:lang w:val="en-US"/>
              </w:rPr>
              <w:t>chelet de lemn de brad ecarisat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 din placi</w:t>
            </w:r>
            <w:r>
              <w:rPr>
                <w:sz w:val="24"/>
                <w:szCs w:val="24"/>
                <w:lang w:val="en-US"/>
              </w:rPr>
              <w:t xml:space="preserve"> 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Repararea stratului-suport pentru pardoseli executat din beton clasa C-5/4 (B-75) grosime de 5 cm - cu adaos de 20 kg ciment/mc de beton, cu fata zgiriata pentru </w:t>
            </w:r>
            <w:r>
              <w:rPr>
                <w:sz w:val="24"/>
                <w:szCs w:val="24"/>
                <w:lang w:val="en-US"/>
              </w:rPr>
              <w:t>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3,800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0B672B"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multiple, pentru lampi fluorescente, inclusiv d</w:t>
            </w:r>
            <w:r>
              <w:rPr>
                <w:sz w:val="24"/>
                <w:szCs w:val="24"/>
                <w:lang w:val="en-US"/>
              </w:rPr>
              <w:t>ispozitivul de sustinere,(2x36)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RpEG01A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tablouri</w:t>
            </w:r>
            <w:r>
              <w:rPr>
                <w:sz w:val="24"/>
                <w:szCs w:val="24"/>
                <w:lang w:val="en-US"/>
              </w:rPr>
              <w:t>lor electrice cu 12 loc plastic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 intrerupator</w:t>
            </w:r>
            <w:r>
              <w:rPr>
                <w:sz w:val="24"/>
                <w:szCs w:val="24"/>
                <w:lang w:val="en-US"/>
              </w:rPr>
              <w:t xml:space="preserve"> automat monopolar 32 A cu nul.</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 intre</w:t>
            </w:r>
            <w:r>
              <w:rPr>
                <w:sz w:val="24"/>
                <w:szCs w:val="24"/>
                <w:lang w:val="en-US"/>
              </w:rPr>
              <w:t>rupator automat monopolar 25 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 intr</w:t>
            </w:r>
            <w:r>
              <w:rPr>
                <w:sz w:val="24"/>
                <w:szCs w:val="24"/>
                <w:lang w:val="en-US"/>
              </w:rPr>
              <w:t>erupator automat monopolar16 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avind </w:t>
            </w:r>
            <w:r>
              <w:rPr>
                <w:sz w:val="24"/>
                <w:szCs w:val="24"/>
                <w:lang w:val="en-US"/>
              </w:rPr>
              <w:t>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bateriei amestecatoare  stativa pentru lavoar sau spalator (cu senzor-fotoelement)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 xml:space="preserve">Montarea spalatorului cu picurator (cu un compartiment H=25cm x50x60 cu suport dulap inox 1.5x0.6x0.85 cu usite si stilaj) </w:t>
            </w:r>
            <w:r w:rsidRPr="00936899">
              <w:rPr>
                <w:sz w:val="24"/>
                <w:szCs w:val="24"/>
                <w:lang w:val="en-US"/>
              </w:rPr>
              <w:lastRenderedPageBreak/>
              <w:t xml:space="preserve">pentru vase,  inox, etc., avind teava de scurgere din material plastic, montat pe console fixate pe pereti din zidarie de caramida </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lastRenderedPageBreak/>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C2EEF" w:rsidRDefault="0092511A" w:rsidP="00B834A8">
            <w:pPr>
              <w:rPr>
                <w:b/>
                <w:bCs/>
                <w:sz w:val="22"/>
                <w:szCs w:val="22"/>
                <w:lang w:val="en-US"/>
              </w:rPr>
            </w:pPr>
            <w:r w:rsidRPr="00B40365">
              <w:rPr>
                <w:b/>
                <w:bCs/>
                <w:sz w:val="22"/>
                <w:szCs w:val="22"/>
              </w:rPr>
              <w:t>3. Sala de operatii nr 1</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C2EEF" w:rsidRDefault="0092511A" w:rsidP="00B834A8">
            <w:pPr>
              <w:rPr>
                <w:b/>
                <w:bCs/>
                <w:sz w:val="22"/>
                <w:szCs w:val="22"/>
                <w:lang w:val="en-US"/>
              </w:rPr>
            </w:pPr>
            <w:r w:rsidRPr="00B40365">
              <w:rPr>
                <w:b/>
                <w:bCs/>
                <w:sz w:val="22"/>
                <w:szCs w:val="22"/>
              </w:rPr>
              <w:t>3.1. Lucrari de constructie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Placarea suprafetelor cu un strat de PGC cu executarea carcasei metalice simple pl</w:t>
            </w:r>
            <w:r>
              <w:rPr>
                <w:sz w:val="24"/>
                <w:szCs w:val="24"/>
                <w:lang w:val="en-US"/>
              </w:rPr>
              <w:t xml:space="preserve">ane, cu inaltimea pina la 4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rPr>
            </w:pPr>
            <w:r>
              <w:rPr>
                <w:sz w:val="24"/>
                <w:szCs w:val="24"/>
              </w:rPr>
              <w:t>Demontari: timplarie usi.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RpCP45D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grilelor, </w:t>
            </w:r>
            <w:r>
              <w:rPr>
                <w:sz w:val="24"/>
                <w:szCs w:val="24"/>
                <w:lang w:val="en-US"/>
              </w:rPr>
              <w:t xml:space="preserve"> si imprejmuirilor metalice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 xml:space="preserve">Reparatii de tencuieli interioare, de 2 cm grosime, driscuite, executate la pereti sau stilpi, pe suprafete plane,  cu mortar de ciment-var marca 100 T , </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baghetelor la la</w:t>
            </w:r>
            <w:r>
              <w:rPr>
                <w:sz w:val="24"/>
                <w:szCs w:val="24"/>
                <w:lang w:val="en-US"/>
              </w:rPr>
              <w:t>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p w:rsidR="0092511A" w:rsidRPr="00FE1D97"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B40365" w:rsidRDefault="0092511A" w:rsidP="00B834A8">
            <w:pPr>
              <w:rPr>
                <w:sz w:val="24"/>
                <w:szCs w:val="24"/>
              </w:rPr>
            </w:pPr>
            <w:r w:rsidRPr="00B40365">
              <w:rPr>
                <w:sz w:val="24"/>
                <w:szCs w:val="24"/>
              </w:rPr>
              <w:t xml:space="preserve">Grunduirea suprafetelor interioare a peretilor </w:t>
            </w:r>
          </w:p>
          <w:p w:rsidR="0092511A" w:rsidRPr="00B40365" w:rsidRDefault="0092511A" w:rsidP="00B834A8"/>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Executarea acoperirii antibacteriale din vinil omogen </w:t>
            </w:r>
            <w:r>
              <w:rPr>
                <w:sz w:val="24"/>
                <w:szCs w:val="24"/>
                <w:lang w:val="en-US"/>
              </w:rPr>
              <w:t xml:space="preserve">(linoleum medical),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Usi confectionate din profiluri din aluminiu, inclusiv armaturile si accesoriile necesare usilor montate in zidarie de orice natura, (Glisante) cu </w:t>
            </w:r>
            <w:r>
              <w:rPr>
                <w:sz w:val="24"/>
                <w:szCs w:val="24"/>
                <w:lang w:val="en-US"/>
              </w:rPr>
              <w:t>auto-deschidere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 din placi</w:t>
            </w:r>
            <w:r>
              <w:rPr>
                <w:sz w:val="24"/>
                <w:szCs w:val="24"/>
                <w:lang w:val="en-US"/>
              </w:rPr>
              <w:t xml:space="preserve"> 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6,700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C2EEF" w:rsidRDefault="0092511A" w:rsidP="00B834A8">
            <w:pPr>
              <w:rPr>
                <w:b/>
                <w:bCs/>
                <w:sz w:val="22"/>
                <w:szCs w:val="22"/>
                <w:lang w:val="en-US"/>
              </w:rPr>
            </w:pPr>
            <w:r w:rsidRPr="00B40365">
              <w:rPr>
                <w:b/>
                <w:bCs/>
                <w:sz w:val="22"/>
                <w:szCs w:val="22"/>
              </w:rPr>
              <w:t>3.2. Incalzire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radiatoare de poz</w:t>
            </w:r>
            <w:r>
              <w:rPr>
                <w:sz w:val="24"/>
                <w:szCs w:val="24"/>
                <w:lang w:val="en-US"/>
              </w:rPr>
              <w:t xml:space="preserve">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E1D97" w:rsidRDefault="0092511A" w:rsidP="00B834A8">
            <w:pPr>
              <w:rPr>
                <w:b/>
                <w:bCs/>
                <w:sz w:val="22"/>
                <w:szCs w:val="22"/>
                <w:lang w:val="en-US"/>
              </w:rPr>
            </w:pPr>
            <w:r w:rsidRPr="00B40365">
              <w:rPr>
                <w:b/>
                <w:bCs/>
                <w:sz w:val="22"/>
                <w:szCs w:val="22"/>
              </w:rPr>
              <w:t>3.3. Electricitate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multiple, pentru lampi fluorescente, inclusiv d</w:t>
            </w:r>
            <w:r>
              <w:rPr>
                <w:sz w:val="24"/>
                <w:szCs w:val="24"/>
                <w:lang w:val="en-US"/>
              </w:rPr>
              <w:t>ispozitivul de sustinere,(2x36)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C2EEF" w:rsidRDefault="0092511A" w:rsidP="00B834A8">
            <w:pPr>
              <w:rPr>
                <w:b/>
                <w:bCs/>
                <w:sz w:val="22"/>
                <w:szCs w:val="22"/>
                <w:lang w:val="en-US"/>
              </w:rPr>
            </w:pPr>
            <w:r w:rsidRPr="00B40365">
              <w:rPr>
                <w:b/>
                <w:bCs/>
                <w:sz w:val="22"/>
                <w:szCs w:val="22"/>
              </w:rPr>
              <w:t>4. Sala preoperatorie nr . 1</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C2EEF" w:rsidRDefault="0092511A" w:rsidP="00B834A8">
            <w:pPr>
              <w:rPr>
                <w:b/>
                <w:bCs/>
                <w:sz w:val="22"/>
                <w:szCs w:val="22"/>
                <w:lang w:val="en-US"/>
              </w:rPr>
            </w:pPr>
            <w:r w:rsidRPr="00B40365">
              <w:rPr>
                <w:b/>
                <w:bCs/>
                <w:sz w:val="22"/>
                <w:szCs w:val="22"/>
              </w:rPr>
              <w:t>4.1. Lucrari de constructie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Placarea suprafetelor cu un strat de PGC cu executarea carcasei metalice simple pl</w:t>
            </w:r>
            <w:r>
              <w:rPr>
                <w:sz w:val="24"/>
                <w:szCs w:val="24"/>
                <w:lang w:val="en-US"/>
              </w:rPr>
              <w:t xml:space="preserve">ane, cu inaltimea pina la 4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215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timplarie din lemn (usi, ferestre, oblo</w:t>
            </w:r>
            <w:r>
              <w:rPr>
                <w:sz w:val="24"/>
                <w:szCs w:val="24"/>
                <w:lang w:val="en-US"/>
              </w:rPr>
              <w:t>ane, cutii, rulou, masti,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Executarea acoperirii antibacteriale din vinil omogen </w:t>
            </w:r>
            <w:r>
              <w:rPr>
                <w:sz w:val="24"/>
                <w:szCs w:val="24"/>
                <w:lang w:val="en-US"/>
              </w:rPr>
              <w:t xml:space="preserve">(linoleum medical),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CL23D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Dulap din inox H200x100x50 cu po</w:t>
            </w:r>
            <w:r>
              <w:rPr>
                <w:sz w:val="24"/>
                <w:szCs w:val="24"/>
                <w:lang w:val="en-US"/>
              </w:rPr>
              <w:t>lite si usite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 din placi</w:t>
            </w:r>
            <w:r>
              <w:rPr>
                <w:sz w:val="24"/>
                <w:szCs w:val="24"/>
                <w:lang w:val="en-US"/>
              </w:rPr>
              <w:t xml:space="preserve"> 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239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4.2.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4.3.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258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prizelor bipolare constructi</w:t>
            </w:r>
            <w:r>
              <w:rPr>
                <w:sz w:val="24"/>
                <w:szCs w:val="24"/>
                <w:lang w:val="en-US"/>
              </w:rPr>
              <w:t xml:space="preserve">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rPr>
            </w:pPr>
            <w:r>
              <w:rPr>
                <w:sz w:val="24"/>
                <w:szCs w:val="24"/>
              </w:rPr>
              <w:t>Montarea prizelor 380 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multiple, pentru lampi fluorescente, inclusiv d</w:t>
            </w:r>
            <w:r>
              <w:rPr>
                <w:sz w:val="24"/>
                <w:szCs w:val="24"/>
                <w:lang w:val="en-US"/>
              </w:rPr>
              <w:t>ispozitivul de sustinere,(2x36)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Montarea cablurilor electrice din cupru, cu izolatie din PVC, cu rezistenta marita la propagarea flacarilor, </w:t>
            </w:r>
            <w:r>
              <w:rPr>
                <w:sz w:val="24"/>
                <w:szCs w:val="24"/>
                <w:lang w:val="en-US"/>
              </w:rPr>
              <w:t xml:space="preserve"> avind sectiunea 5x6 VVGng mmp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25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RpEG01A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tablouri</w:t>
            </w:r>
            <w:r>
              <w:rPr>
                <w:sz w:val="24"/>
                <w:szCs w:val="24"/>
                <w:lang w:val="en-US"/>
              </w:rPr>
              <w:t>lor electrice cu 12 loc plastic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 intrerupator</w:t>
            </w:r>
            <w:r>
              <w:rPr>
                <w:sz w:val="24"/>
                <w:szCs w:val="24"/>
                <w:lang w:val="en-US"/>
              </w:rPr>
              <w:t xml:space="preserve"> automat monopolar 32 A cu nul.</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 intre</w:t>
            </w:r>
            <w:r>
              <w:rPr>
                <w:sz w:val="24"/>
                <w:szCs w:val="24"/>
                <w:lang w:val="en-US"/>
              </w:rPr>
              <w:t>rupator automat monopolar 25 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intrerupatoarelor - intr</w:t>
            </w:r>
            <w:r>
              <w:rPr>
                <w:sz w:val="24"/>
                <w:szCs w:val="24"/>
                <w:lang w:val="en-US"/>
              </w:rPr>
              <w:t>erupator automat monopolar16 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4.4.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282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bateriei amestecatoare  stativa pentru lavoar sau spalator (cu senzor-fotoelement)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 xml:space="preserve">Montarea spalatorului cu picurator (cu un compartiment H=25cm x150x60 cu suport dulap inox 150x60x85 H cu usite si stilaj) pentru vase,  inox, etc., avind teava de scurgere din material plastic, montat pe console fixate pe pereti din zidarie de caramida </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FE1D97" w:rsidRDefault="0092511A" w:rsidP="00B834A8">
            <w:pPr>
              <w:rPr>
                <w:b/>
                <w:bCs/>
                <w:sz w:val="22"/>
                <w:szCs w:val="22"/>
                <w:lang w:val="en-US"/>
              </w:rPr>
            </w:pPr>
            <w:r w:rsidRPr="00B40365">
              <w:rPr>
                <w:b/>
                <w:bCs/>
                <w:sz w:val="22"/>
                <w:szCs w:val="22"/>
              </w:rPr>
              <w:t>5. Sala de pregatire</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5.1.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Placarea suprafetelor cu un strat de PGC cu executarea carcasei metalice simple pl</w:t>
            </w:r>
            <w:r>
              <w:rPr>
                <w:sz w:val="24"/>
                <w:szCs w:val="24"/>
                <w:lang w:val="en-US"/>
              </w:rPr>
              <w:t xml:space="preserve">ane, cu inaltimea pina la 4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299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timplarie din lemn (usi, ferestre, oblo</w:t>
            </w:r>
            <w:r>
              <w:rPr>
                <w:sz w:val="24"/>
                <w:szCs w:val="24"/>
                <w:lang w:val="en-US"/>
              </w:rPr>
              <w:t>ane, cutii, rulou, masti,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RpCG22A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Compartimentari din pereti dubli cu panouri de gips-carton (GC) cu miez din vata minerala, in grosime totala de 10-12,5 cm</w:t>
            </w:r>
            <w:r>
              <w:rPr>
                <w:sz w:val="24"/>
                <w:szCs w:val="24"/>
                <w:lang w:val="en-US"/>
              </w:rPr>
              <w:t>, montati pe structura metalica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Reparatii de tencuieli interioare, in jurul tocurilor si pervazurilor, la usi si ferestre, de 2 cm grosime, driscuite, executate cu mortar </w:t>
            </w:r>
            <w:r w:rsidRPr="00936899">
              <w:rPr>
                <w:sz w:val="24"/>
                <w:szCs w:val="24"/>
                <w:lang w:val="en-US"/>
              </w:rPr>
              <w:lastRenderedPageBreak/>
              <w:t>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lastRenderedPageBreak/>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303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baghetelor la la</w:t>
            </w:r>
            <w:r>
              <w:rPr>
                <w:sz w:val="24"/>
                <w:szCs w:val="24"/>
                <w:lang w:val="en-US"/>
              </w:rPr>
              <w:t>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Executarea acoperirii antibacteriale din vinil omogen </w:t>
            </w:r>
            <w:r>
              <w:rPr>
                <w:sz w:val="24"/>
                <w:szCs w:val="24"/>
                <w:lang w:val="en-US"/>
              </w:rPr>
              <w:t xml:space="preserve">(linoleum medical),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 din placi</w:t>
            </w:r>
            <w:r>
              <w:rPr>
                <w:sz w:val="24"/>
                <w:szCs w:val="24"/>
                <w:lang w:val="en-US"/>
              </w:rPr>
              <w:t xml:space="preserve"> 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3,800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5.2.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radiatoare de pozi</w:t>
            </w:r>
            <w:r>
              <w:rPr>
                <w:sz w:val="24"/>
                <w:szCs w:val="24"/>
                <w:lang w:val="en-US"/>
              </w:rPr>
              <w:t xml:space="preserve">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324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5.3.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Montarea intrerupatoarelor unipolare - intrerupator </w:t>
            </w:r>
            <w:r>
              <w:rPr>
                <w:sz w:val="24"/>
                <w:szCs w:val="24"/>
                <w:lang w:val="en-US"/>
              </w:rPr>
              <w:t>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Montarea intrerupatoarelor unipolare - intrerupator dublu tip 2</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346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5.4.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unui lavoar de faianta</w:t>
            </w:r>
            <w:r>
              <w:rPr>
                <w:sz w:val="24"/>
                <w:szCs w:val="24"/>
                <w:lang w:val="en-US"/>
              </w:rPr>
              <w:t>,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Montarea racordului olandez sau cotului cu racord olandez, zincat, cu etansare plana, avind filet interior-exterior, </w:t>
            </w:r>
            <w:r>
              <w:rPr>
                <w:sz w:val="24"/>
                <w:szCs w:val="24"/>
                <w:lang w:val="en-US"/>
              </w:rPr>
              <w:t>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spalatorului cu picurator (cu doua compartiment H=25cm x50x50x60 cu suport dulap inox 1.0x0.6x0.85 cu usite si stilaj) pentru vase,  inox, etc., avind teava de scurgere din material plastic, montat pe console fixate pe p</w:t>
            </w:r>
            <w:r>
              <w:rPr>
                <w:sz w:val="24"/>
                <w:szCs w:val="24"/>
                <w:lang w:val="en-US"/>
              </w:rPr>
              <w:t xml:space="preserve">ereti din zidarie de caramida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SE44B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Incalzitor de apa electric, avind  capacitatea de 110 l si greutatea de 50 kg,, montata pe console fixate in perete</w:t>
            </w:r>
            <w:r>
              <w:rPr>
                <w:sz w:val="24"/>
                <w:szCs w:val="24"/>
                <w:lang w:val="en-US"/>
              </w:rPr>
              <w:t xml:space="preserve"> (boiler) de inclus in resurse.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8D25E3" w:rsidRDefault="0092511A" w:rsidP="00B834A8">
            <w:pPr>
              <w:rPr>
                <w:b/>
                <w:bCs/>
                <w:sz w:val="22"/>
                <w:szCs w:val="22"/>
                <w:lang w:val="en-US"/>
              </w:rPr>
            </w:pPr>
            <w:r w:rsidRPr="00B40365">
              <w:rPr>
                <w:b/>
                <w:bCs/>
                <w:sz w:val="22"/>
                <w:szCs w:val="22"/>
              </w:rPr>
              <w:t>6. Sala de pansament</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6.1.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Placarea suprafetelor cu un strat de PGC cu executarea carcasei metalice simple pl</w:t>
            </w:r>
            <w:r>
              <w:rPr>
                <w:sz w:val="24"/>
                <w:szCs w:val="24"/>
                <w:lang w:val="en-US"/>
              </w:rPr>
              <w:t xml:space="preserve">ane, cu inaltimea pina la 4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365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timplarie din lemn (usi, ferestre, oblo</w:t>
            </w:r>
            <w:r>
              <w:rPr>
                <w:sz w:val="24"/>
                <w:szCs w:val="24"/>
                <w:lang w:val="en-US"/>
              </w:rPr>
              <w:t>ane, cutii, rulou, masti,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FE1D97">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Executarea acoperirii antibacteriale din vinil omogen </w:t>
            </w:r>
            <w:r>
              <w:rPr>
                <w:sz w:val="24"/>
                <w:szCs w:val="24"/>
                <w:lang w:val="en-US"/>
              </w:rPr>
              <w:t xml:space="preserve">(linoleum medical),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Confectii din lemn: rafturi la camari si debarale, executate din PFL dur, de 5 mm si de 50 cm latime, montate pe un s</w:t>
            </w:r>
            <w:r>
              <w:rPr>
                <w:sz w:val="24"/>
                <w:szCs w:val="24"/>
                <w:lang w:val="en-US"/>
              </w:rPr>
              <w:t>chelet de lemn de brad ecarisat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 din placi</w:t>
            </w:r>
            <w:r>
              <w:rPr>
                <w:sz w:val="24"/>
                <w:szCs w:val="24"/>
                <w:lang w:val="en-US"/>
              </w:rPr>
              <w:t xml:space="preserve"> 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388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6.2.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399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408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6.3.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prizelor bipolare cons</w:t>
            </w:r>
            <w:r>
              <w:rPr>
                <w:sz w:val="24"/>
                <w:szCs w:val="24"/>
                <w:lang w:val="en-US"/>
              </w:rPr>
              <w:t>tructie normala simpla, (dubla)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108,000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6.4.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Demontarea tevii din policrorura de vinil (PVC) neplastifiat tip greu existenta in interiorul cladirii, la legaturi, coloane, sau conducte de distributie, avind d</w:t>
            </w:r>
            <w:r>
              <w:rPr>
                <w:sz w:val="24"/>
                <w:szCs w:val="24"/>
                <w:lang w:val="en-US"/>
              </w:rPr>
              <w:t>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FE1D97"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430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spalatorului cu picurator (cu doua compartiment H=25cm x50x50x60 cu suport dulap inox 1.0x0.6x0.85 cu usite si stilaj) pentru vase,  inox, etc., avind teava de scurgere din material plastic, montat pe console fixate pe pereti din zidarie de car</w:t>
            </w:r>
            <w:r>
              <w:rPr>
                <w:sz w:val="24"/>
                <w:szCs w:val="24"/>
                <w:lang w:val="en-US"/>
              </w:rPr>
              <w:t xml:space="preserve">amida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unui cazan de baie</w:t>
            </w:r>
            <w:r>
              <w:rPr>
                <w:sz w:val="24"/>
                <w:szCs w:val="24"/>
                <w:lang w:val="en-US"/>
              </w:rPr>
              <w:t>, inclusiv accesoriile (boiler)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SE44B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Incalzitor de apa electric, avind  capacitatea de 110 l si greutatea de 50 kg,, montata pe console fixat</w:t>
            </w:r>
            <w:r>
              <w:rPr>
                <w:sz w:val="24"/>
                <w:szCs w:val="24"/>
                <w:lang w:val="en-US"/>
              </w:rPr>
              <w:t>e in perete (boiler beneficiar)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D07E8E" w:rsidRDefault="0092511A" w:rsidP="00B834A8">
            <w:pPr>
              <w:rPr>
                <w:b/>
                <w:bCs/>
                <w:sz w:val="22"/>
                <w:szCs w:val="22"/>
                <w:lang w:val="en-US"/>
              </w:rPr>
            </w:pPr>
            <w:r w:rsidRPr="00B40365">
              <w:rPr>
                <w:b/>
                <w:bCs/>
                <w:sz w:val="22"/>
                <w:szCs w:val="22"/>
              </w:rPr>
              <w:t>7. Sala de trezire.</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7.1.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RpCM33E</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rPr>
            </w:pPr>
            <w:r w:rsidRPr="00B40365">
              <w:rPr>
                <w:sz w:val="24"/>
                <w:szCs w:val="24"/>
              </w:rPr>
              <w:t>Demont</w:t>
            </w:r>
            <w:r>
              <w:rPr>
                <w:sz w:val="24"/>
                <w:szCs w:val="24"/>
              </w:rPr>
              <w:t>area placajelor din gipscarton.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Demontari: timplarie di</w:t>
            </w:r>
            <w:r>
              <w:rPr>
                <w:sz w:val="24"/>
                <w:szCs w:val="24"/>
                <w:lang w:val="en-US"/>
              </w:rPr>
              <w:t>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451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D07E8E">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D07E8E">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D07E8E">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Executarea acoperirii antibacteriale din vinil omogen </w:t>
            </w:r>
            <w:r>
              <w:rPr>
                <w:sz w:val="24"/>
                <w:szCs w:val="24"/>
                <w:lang w:val="en-US"/>
              </w:rPr>
              <w:t xml:space="preserve">(linoleum medical),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Briu de protectie din lemn de 3cm grosime si de 2</w:t>
            </w:r>
            <w:r>
              <w:rPr>
                <w:sz w:val="24"/>
                <w:szCs w:val="24"/>
                <w:lang w:val="en-US"/>
              </w:rPr>
              <w:t>0 cm latime,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Desfacerea pardoselilor din covor din PVC pe suport sau f</w:t>
            </w:r>
            <w:r>
              <w:rPr>
                <w:sz w:val="24"/>
                <w:szCs w:val="24"/>
                <w:lang w:val="en-US"/>
              </w:rPr>
              <w:t>ara suport textil, mocheta,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Repararea stratului-suport pentru pardoseli executat din beton clasa C-5/4 (B-75) grosime de 5 cm - cu adaos de 20 kg ciment/mc de beton, cu fata zgiriata pentru </w:t>
            </w:r>
            <w:r>
              <w:rPr>
                <w:sz w:val="24"/>
                <w:szCs w:val="24"/>
                <w:lang w:val="en-US"/>
              </w:rPr>
              <w:t>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tevii din otel suport pentru  perdele, zincata, in coloane la cladiri de locuit si social -cu</w:t>
            </w:r>
            <w:r>
              <w:rPr>
                <w:sz w:val="24"/>
                <w:szCs w:val="24"/>
                <w:lang w:val="en-US"/>
              </w:rPr>
              <w:t>lturale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Transportarea incarcaturilor cu autocamione la distan</w:t>
            </w:r>
            <w:r>
              <w:rPr>
                <w:sz w:val="24"/>
                <w:szCs w:val="24"/>
                <w:lang w:val="en-US"/>
              </w:rPr>
              <w:t xml:space="preserve">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5,600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7.2.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etc. avind diam</w:t>
            </w:r>
            <w:r>
              <w:rPr>
                <w:sz w:val="24"/>
                <w:szCs w:val="24"/>
                <w:lang w:val="en-US"/>
              </w:rPr>
              <w:t>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473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 diametrul exter</w:t>
            </w:r>
            <w:r>
              <w:rPr>
                <w:sz w:val="24"/>
                <w:szCs w:val="24"/>
                <w:lang w:val="en-US"/>
              </w:rPr>
              <w:t>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Radiatoare din otel ADESIEA D2 H29 2 coloane 26sectii H 556mm L1196 mm (ejienice p/u sali de operatie) cod ma</w:t>
            </w:r>
            <w:r>
              <w:rPr>
                <w:sz w:val="24"/>
                <w:szCs w:val="24"/>
                <w:lang w:val="en-US"/>
              </w:rPr>
              <w:t>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dibluri din PVC pe zid de ca</w:t>
            </w:r>
            <w:r>
              <w:rPr>
                <w:sz w:val="24"/>
                <w:szCs w:val="24"/>
                <w:lang w:val="en-US"/>
              </w:rPr>
              <w:t>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7.3.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intrerupatoarelor unipolare - intrerupa</w:t>
            </w:r>
            <w:r>
              <w:rPr>
                <w:sz w:val="24"/>
                <w:szCs w:val="24"/>
                <w:lang w:val="en-US"/>
              </w:rPr>
              <w:t>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495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cablurilor electrice din cupru, cu izolatie din PVC, cu rezistenta marita la propagarea flacarilor, avind sectiu</w:t>
            </w:r>
            <w:r>
              <w:rPr>
                <w:sz w:val="24"/>
                <w:szCs w:val="24"/>
                <w:lang w:val="en-US"/>
              </w:rPr>
              <w:t>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499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RpEG01A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tablouri</w:t>
            </w:r>
            <w:r>
              <w:rPr>
                <w:sz w:val="24"/>
                <w:szCs w:val="24"/>
                <w:lang w:val="en-US"/>
              </w:rPr>
              <w:t>lor electrice cu 12 loc plastic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intrerupatoarelor - intrerupator</w:t>
            </w:r>
            <w:r>
              <w:rPr>
                <w:sz w:val="24"/>
                <w:szCs w:val="24"/>
                <w:lang w:val="en-US"/>
              </w:rPr>
              <w:t xml:space="preserve"> automat monopolar 32 A cu nul.</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intrerupatoarelor - intre</w:t>
            </w:r>
            <w:r>
              <w:rPr>
                <w:sz w:val="24"/>
                <w:szCs w:val="24"/>
                <w:lang w:val="en-US"/>
              </w:rPr>
              <w:t>rupator automat monopolar 25 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intrerupatoarelor - intr</w:t>
            </w:r>
            <w:r>
              <w:rPr>
                <w:sz w:val="24"/>
                <w:szCs w:val="24"/>
                <w:lang w:val="en-US"/>
              </w:rPr>
              <w:t>erupator automat monopolar16 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7.4.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Demontarea unui robinet simplu serviciu sau cu racord, </w:t>
            </w:r>
            <w:r>
              <w:rPr>
                <w:sz w:val="24"/>
                <w:szCs w:val="24"/>
                <w:lang w:val="en-US"/>
              </w:rPr>
              <w:t>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Demontarea tevii din polocrorura de vinil (PVC) neplastifiat tip usor avind diametru de 32 </w:t>
            </w:r>
            <w:r>
              <w:rPr>
                <w:sz w:val="24"/>
                <w:szCs w:val="24"/>
                <w:lang w:val="en-US"/>
              </w:rPr>
              <w:t>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Montarea spalatorului cu picurator (cu un compartiment H=25cm x50x50x60 cu suport dulap mobila 1.0x0.6x0.85 cu usite si stilaj) </w:t>
            </w:r>
            <w:r w:rsidRPr="00936899">
              <w:rPr>
                <w:sz w:val="24"/>
                <w:szCs w:val="24"/>
                <w:lang w:val="en-US"/>
              </w:rPr>
              <w:lastRenderedPageBreak/>
              <w:t xml:space="preserve">pentru vase,  inox, etc., avind teava de scurgere din material plastic, montat pe console fixate pe </w:t>
            </w:r>
            <w:r>
              <w:rPr>
                <w:sz w:val="24"/>
                <w:szCs w:val="24"/>
                <w:lang w:val="en-US"/>
              </w:rPr>
              <w:t xml:space="preserve">pereti din zidarie de caramida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lastRenderedPageBreak/>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D07E8E" w:rsidRDefault="0092511A" w:rsidP="00B834A8">
            <w:pPr>
              <w:rPr>
                <w:b/>
                <w:bCs/>
                <w:sz w:val="22"/>
                <w:szCs w:val="22"/>
                <w:lang w:val="en-US"/>
              </w:rPr>
            </w:pPr>
            <w:r w:rsidRPr="00B40365">
              <w:rPr>
                <w:b/>
                <w:bCs/>
                <w:sz w:val="22"/>
                <w:szCs w:val="22"/>
              </w:rPr>
              <w:t>8. Wiceu</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8.1.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Grunduirea suprafetelor interioare la tavane.</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Demontari: timplarie di</w:t>
            </w:r>
            <w:r>
              <w:rPr>
                <w:sz w:val="24"/>
                <w:szCs w:val="24"/>
                <w:lang w:val="en-US"/>
              </w:rPr>
              <w:t>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9,450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baghetelor</w:t>
            </w:r>
            <w:r>
              <w:rPr>
                <w:sz w:val="24"/>
                <w:szCs w:val="24"/>
                <w:lang w:val="en-US"/>
              </w:rPr>
              <w:t xml:space="preserve"> la lambriuri din mase plastice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D07E8E">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D07E8E">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D07E8E">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CD51C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Zidarie din caramida , format 250 x 120 x 65 la pereti despartitori armati cu grosimea 1/2 </w:t>
            </w:r>
            <w:r>
              <w:rPr>
                <w:sz w:val="24"/>
                <w:szCs w:val="24"/>
                <w:lang w:val="en-US"/>
              </w:rPr>
              <w:t>caramida,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100m2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0,220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CI06C4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Placaj din fainata smaltuita, nesmaltuita, mata sau lucioasa cu placi de aceeasi culoare si format cu dimensiuni de la 25 x 45 cm, executate pe suprafete plane la pereti si stilpi, inclusiv glafurile si muchiile, cu rosturi alternante, in incaperi cu </w:t>
            </w:r>
            <w:r w:rsidRPr="00936899">
              <w:rPr>
                <w:sz w:val="24"/>
                <w:szCs w:val="24"/>
                <w:lang w:val="en-US"/>
              </w:rPr>
              <w:lastRenderedPageBreak/>
              <w:t>suprafata mai mica de 10 mp (inclusiv), fixate cu ad</w:t>
            </w:r>
            <w:r>
              <w:rPr>
                <w:sz w:val="24"/>
                <w:szCs w:val="24"/>
                <w:lang w:val="en-US"/>
              </w:rPr>
              <w:t xml:space="preserve">eziv pentu montarea placajelor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538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Desfacerea pardoselilor reci din placi</w:t>
            </w:r>
            <w:r>
              <w:rPr>
                <w:sz w:val="24"/>
                <w:szCs w:val="24"/>
                <w:lang w:val="en-US"/>
              </w:rPr>
              <w:t xml:space="preserve"> 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RpCB18A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Demolarea betoanelor vechi cu mijloace manuale, fundatii si eleva</w:t>
            </w:r>
            <w:r>
              <w:rPr>
                <w:sz w:val="24"/>
                <w:szCs w:val="24"/>
                <w:lang w:val="en-US"/>
              </w:rPr>
              <w:t>tii cu dozaje pina la 150 kg/mc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Repararea stratului-suport pentru pardoseli executat din mortar din ciment M 100-T de 3 cm gro</w:t>
            </w:r>
            <w:r>
              <w:rPr>
                <w:sz w:val="24"/>
                <w:szCs w:val="24"/>
                <w:lang w:val="en-US"/>
              </w:rPr>
              <w:t>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RpCE01B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Amorsarea suprafetelor, pentru aplicarea izolatiei higrofuge, executata cu suspensie de bitum filerizat (SUBIF) la reparatii de balcoane sau </w:t>
            </w:r>
            <w:r>
              <w:rPr>
                <w:sz w:val="24"/>
                <w:szCs w:val="24"/>
                <w:lang w:val="en-US"/>
              </w:rPr>
              <w:t>terase orizontale sau inclinate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RpCE35A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Izolatii hidrofuge la pardosele in bae executate cu membrane (foi), cu bitum preaplicat prin incal</w:t>
            </w:r>
            <w:r>
              <w:rPr>
                <w:sz w:val="24"/>
                <w:szCs w:val="24"/>
                <w:lang w:val="en-US"/>
              </w:rPr>
              <w:t xml:space="preserve">zire cu flacara, intr-un strat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CG47D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Pardoseli din placi de gresie ceramica, inclusiv stratul suport din adezivi (amestec uscat), dimensiuni  placi:</w:t>
            </w:r>
            <w:r>
              <w:rPr>
                <w:sz w:val="24"/>
                <w:szCs w:val="24"/>
                <w:lang w:val="en-US"/>
              </w:rPr>
              <w:t xml:space="preserve"> peste 300 x 300 mm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Transportul materialelor din grupa 1-3 (incarcare, asezare, descarcare, asezare), cu roabe pe pneuri, pe dista</w:t>
            </w:r>
            <w:r>
              <w:rPr>
                <w:sz w:val="24"/>
                <w:szCs w:val="24"/>
                <w:lang w:val="en-US"/>
              </w:rPr>
              <w:t>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8.2.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Radiatoare din aluminiu, corpul de radiator avin</w:t>
            </w:r>
            <w:r>
              <w:rPr>
                <w:sz w:val="24"/>
                <w:szCs w:val="24"/>
                <w:lang w:val="en-US"/>
              </w:rPr>
              <w:t>d pina la 10 elemente,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Elemente de sustinere pentru corpuri de incalzire,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558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8.3.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aparatelor pentru curent slabi : intrerupatore s</w:t>
            </w:r>
            <w:r>
              <w:rPr>
                <w:sz w:val="24"/>
                <w:szCs w:val="24"/>
                <w:lang w:val="en-US"/>
              </w:rPr>
              <w:t>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tuburilor de protectie din policlorura de vinil PVC gofrat cu diametrul pina la 16 mm, montat apar</w:t>
            </w:r>
            <w:r>
              <w:rPr>
                <w:sz w:val="24"/>
                <w:szCs w:val="24"/>
                <w:lang w:val="en-US"/>
              </w:rPr>
              <w:t>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8.4.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unui vas de close</w:t>
            </w:r>
            <w:r>
              <w:rPr>
                <w:sz w:val="24"/>
                <w:szCs w:val="24"/>
                <w:lang w:val="en-US"/>
              </w:rPr>
              <w:t xml:space="preserve">t din faianta, complet echipat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580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tevii din policrorura de vinil (PVC) neplastifiat tip greu existenta in interiorul cladirii, la legaturi, coloane, sau conducte de distributie, avind diametru de 63 mm - 110</w:t>
            </w:r>
            <w:r>
              <w:rPr>
                <w:sz w:val="24"/>
                <w:szCs w:val="24"/>
                <w:lang w:val="en-US"/>
              </w:rPr>
              <w:t xml:space="preserve">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Demontarea tevii din polocrorura de vinil (PVC) neplastifiat tip usor avind diametru de </w:t>
            </w:r>
            <w:r>
              <w:rPr>
                <w:sz w:val="24"/>
                <w:szCs w:val="24"/>
                <w:lang w:val="en-US"/>
              </w:rPr>
              <w:t>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RpSB10E</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tevii din PVC neplastifiata tip usor (U) pentru canalizare,imbinata prin lipire, montata aparent sau ingropata sub pardoseala, avind diametrul de 1</w:t>
            </w:r>
            <w:r>
              <w:rPr>
                <w:sz w:val="24"/>
                <w:szCs w:val="24"/>
                <w:lang w:val="en-US"/>
              </w:rPr>
              <w:t>10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usor (U), montata prin lip</w:t>
            </w:r>
            <w:r>
              <w:rPr>
                <w:sz w:val="24"/>
                <w:szCs w:val="24"/>
                <w:lang w:val="en-US"/>
              </w:rPr>
              <w:t>ire,  avind diametrul de 110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bateriei amestecatoare  stativa pentru lavoar sau spalator, indiferent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RpSD19A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bateriei amestecatoare pentru baie, cu dus flexibil sau cu dus fix indiferent de modul de inchidere, pe</w:t>
            </w:r>
            <w:r>
              <w:rPr>
                <w:sz w:val="24"/>
                <w:szCs w:val="24"/>
                <w:lang w:val="en-US"/>
              </w:rPr>
              <w:t xml:space="preserve"> perete din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lavoarului din semiportelan, portelan sanitar etc. inclusiv pentru  handicapati, avind teava de scurgere din material plastic, montat pe console fixate pe pereti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vasului pentru closet, complet echipat, din semiportelan, portelan sanitar etc. inclusiv pentru handicapati, asezat pe pardoseala, cu rezervorul de apa montat la inaltime sau semiinaltim</w:t>
            </w:r>
            <w:r>
              <w:rPr>
                <w:sz w:val="24"/>
                <w:szCs w:val="24"/>
                <w:lang w:val="en-US"/>
              </w:rPr>
              <w:t>e, avind sifonul interior tip S</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cazii de baie din beton C=250 80x80xh15cm avind teava de scurgere din material plasti</w:t>
            </w:r>
            <w:r>
              <w:rPr>
                <w:sz w:val="24"/>
                <w:szCs w:val="24"/>
                <w:lang w:val="en-US"/>
              </w:rPr>
              <w:t>c si trap, montata pe pardosea.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SE44B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Incalzitor de apa electric, avind  capacitatea de 110 l si greutatea de 50 kg,, montata pe console fixate in perete</w:t>
            </w:r>
            <w:r>
              <w:rPr>
                <w:sz w:val="24"/>
                <w:szCs w:val="24"/>
                <w:lang w:val="en-US"/>
              </w:rPr>
              <w:t xml:space="preserve"> (boiler) de inclus in resurse.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D07E8E" w:rsidRDefault="0092511A" w:rsidP="00B834A8">
            <w:pPr>
              <w:rPr>
                <w:b/>
                <w:bCs/>
                <w:sz w:val="22"/>
                <w:szCs w:val="22"/>
                <w:lang w:val="en-US"/>
              </w:rPr>
            </w:pPr>
            <w:r w:rsidRPr="00B40365">
              <w:rPr>
                <w:b/>
                <w:bCs/>
                <w:sz w:val="22"/>
                <w:szCs w:val="22"/>
              </w:rPr>
              <w:t>9. Salon N 1</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D07E8E" w:rsidRDefault="0092511A" w:rsidP="00B834A8">
            <w:pPr>
              <w:rPr>
                <w:b/>
                <w:bCs/>
                <w:sz w:val="22"/>
                <w:szCs w:val="22"/>
                <w:lang w:val="en-US"/>
              </w:rPr>
            </w:pPr>
            <w:r w:rsidRPr="00B40365">
              <w:rPr>
                <w:b/>
                <w:bCs/>
                <w:sz w:val="22"/>
                <w:szCs w:val="22"/>
              </w:rPr>
              <w:t>9.1. Lucrari de constructie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598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lastRenderedPageBreak/>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599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Demontari: timplarie di</w:t>
            </w:r>
            <w:r>
              <w:rPr>
                <w:sz w:val="24"/>
                <w:szCs w:val="24"/>
                <w:lang w:val="en-US"/>
              </w:rPr>
              <w:t>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4,060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CI06C4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Placaj din fainata smaltuita, nesmaltuita, mata sau lucioasa cu placi de aceeasi culoare si format cu dimensiuni de la 25 x 45 cm, executate pe suprafete plane la pereti si stilpi, inclusiv glafurile si muchiile, cu rosturi alternante, in incaperi cu suprafata  fixate cu ad</w:t>
            </w:r>
            <w:r>
              <w:rPr>
                <w:sz w:val="24"/>
                <w:szCs w:val="24"/>
                <w:lang w:val="en-US"/>
              </w:rPr>
              <w:t xml:space="preserve">eziv pentu montarea placajelor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D07E8E">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Tencuieli interioare de 5 mm grosime, executate manual, cu amestec uscat pe baza de ipsos, la pereti si pereti despartitori, preparare manu</w:t>
            </w:r>
            <w:r>
              <w:rPr>
                <w:sz w:val="24"/>
                <w:szCs w:val="24"/>
                <w:lang w:val="en-US"/>
              </w:rPr>
              <w:t>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D07E8E">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D07E8E">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w:t>
            </w:r>
            <w:r>
              <w:rPr>
                <w:sz w:val="24"/>
                <w:szCs w:val="24"/>
                <w:lang w:val="en-US"/>
              </w:rPr>
              <w:t>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Briu de protectie din lemn de 3cm grosime si de 20 cm la</w:t>
            </w:r>
            <w:r>
              <w:rPr>
                <w:sz w:val="24"/>
                <w:szCs w:val="24"/>
                <w:lang w:val="en-US"/>
              </w:rPr>
              <w:t>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4,420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Desfacerea pardoselilor din covor din PVC pe suport sau far</w:t>
            </w:r>
            <w:r>
              <w:rPr>
                <w:sz w:val="24"/>
                <w:szCs w:val="24"/>
                <w:lang w:val="en-US"/>
              </w:rPr>
              <w:t>a suport textil, mocheta,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621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D07E8E"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Incarcare (Deseuri) , avind 50-100 kg -, cu purtar</w:t>
            </w:r>
            <w:r>
              <w:rPr>
                <w:sz w:val="24"/>
                <w:szCs w:val="24"/>
                <w:lang w:val="en-US"/>
              </w:rPr>
              <w:t xml:space="preserve">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3,800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9.2.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641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9.3.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Montarea prizelor bipolare constructie</w:t>
            </w:r>
            <w:r>
              <w:rPr>
                <w:sz w:val="24"/>
                <w:szCs w:val="24"/>
                <w:lang w:val="en-US"/>
              </w:rPr>
              <w:t xml:space="preserv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Montarea cablurilor electrice din cupru, cu izolatie din PVC, cu rezistenta marita la propagarea flacarilor,  avind s</w:t>
            </w:r>
            <w:r>
              <w:rPr>
                <w:sz w:val="24"/>
                <w:szCs w:val="24"/>
                <w:lang w:val="en-US"/>
              </w:rPr>
              <w:t>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9.4.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Demontarea unui robinet simplu serviciu sau cu racord, avind d</w:t>
            </w:r>
            <w:r>
              <w:rPr>
                <w:sz w:val="24"/>
                <w:szCs w:val="24"/>
                <w:lang w:val="en-US"/>
              </w:rPr>
              <w:t>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195F"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663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din polocrorura de vinil (PVC) neplastifiat tip usor avind diametru de 32 mm - 50</w:t>
            </w:r>
            <w:r>
              <w:rPr>
                <w:sz w:val="24"/>
                <w:szCs w:val="24"/>
                <w:lang w:val="en-US"/>
              </w:rPr>
              <w:t xml:space="preserve">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lavoarului din semiportelan, portelan sanitar etc. inclusiv pentru  handicapati, avind teava de scurgere din material plastic, montat pe console fixate pe pereti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33281B" w:rsidRDefault="0092511A" w:rsidP="00B834A8">
            <w:pPr>
              <w:rPr>
                <w:b/>
                <w:bCs/>
                <w:sz w:val="22"/>
                <w:szCs w:val="22"/>
                <w:lang w:val="en-US"/>
              </w:rPr>
            </w:pPr>
            <w:r w:rsidRPr="00B40365">
              <w:rPr>
                <w:b/>
                <w:bCs/>
                <w:sz w:val="22"/>
                <w:szCs w:val="22"/>
              </w:rPr>
              <w:t>10. Salon N 2</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10.1.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timplarie di</w:t>
            </w:r>
            <w:r>
              <w:rPr>
                <w:sz w:val="24"/>
                <w:szCs w:val="24"/>
                <w:lang w:val="en-US"/>
              </w:rPr>
              <w:t>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CI06C4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Placaj din fainata smaltuita, nesmaltuita, mata sau lucioasa cu placi de aceeasi culoare si format cu dimensiuni de la 25 x 45 cm, executate pe suprafete plane la pereti si stilpi, inclusiv </w:t>
            </w:r>
            <w:r w:rsidRPr="00936899">
              <w:rPr>
                <w:sz w:val="24"/>
                <w:szCs w:val="24"/>
                <w:lang w:val="en-US"/>
              </w:rPr>
              <w:lastRenderedPageBreak/>
              <w:t>glafurile si muchiile, cu rosturi alternante, in incaperi cu suprafata  fixate cu ad</w:t>
            </w:r>
            <w:r>
              <w:rPr>
                <w:sz w:val="24"/>
                <w:szCs w:val="24"/>
                <w:lang w:val="en-US"/>
              </w:rPr>
              <w:t xml:space="preserve">eziv pentu montarea placajelor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683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w:t>
            </w:r>
            <w:r>
              <w:rPr>
                <w:sz w:val="24"/>
                <w:szCs w:val="24"/>
                <w:lang w:val="en-US"/>
              </w:rPr>
              <w:t>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Briu de protectie din lemn de 3cm grosime si de 20 cm la</w:t>
            </w:r>
            <w:r>
              <w:rPr>
                <w:sz w:val="24"/>
                <w:szCs w:val="24"/>
                <w:lang w:val="en-US"/>
              </w:rPr>
              <w:t>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din covor din PVC pe suport sau f</w:t>
            </w:r>
            <w:r>
              <w:rPr>
                <w:sz w:val="24"/>
                <w:szCs w:val="24"/>
                <w:lang w:val="en-US"/>
              </w:rPr>
              <w:t>ara suport textil, mocheta,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699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5,400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33281B" w:rsidRDefault="0092511A" w:rsidP="00B834A8">
            <w:pPr>
              <w:rPr>
                <w:b/>
                <w:bCs/>
                <w:sz w:val="22"/>
                <w:szCs w:val="22"/>
                <w:lang w:val="en-US"/>
              </w:rPr>
            </w:pPr>
            <w:r w:rsidRPr="00B40365">
              <w:rPr>
                <w:b/>
                <w:bCs/>
                <w:sz w:val="22"/>
                <w:szCs w:val="22"/>
              </w:rPr>
              <w:t>10.2. Incalzire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lastRenderedPageBreak/>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705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avind diametrul exteri</w:t>
            </w:r>
            <w:r>
              <w:rPr>
                <w:sz w:val="24"/>
                <w:szCs w:val="24"/>
                <w:lang w:val="en-US"/>
              </w:rPr>
              <w:t>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Piesa de racordare (Mufa), cu 2 imbinari, din polipropilena imbinate prin polifusiune cu teava din polipropilena armata, avind diametrul exterior de 63,0 </w:t>
            </w:r>
            <w:r>
              <w:rPr>
                <w:sz w:val="24"/>
                <w:szCs w:val="24"/>
                <w:lang w:val="en-US"/>
              </w:rPr>
              <w:t>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10.3.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727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cablurilor electrice din cupru, cu izolatie din PVC, cu rezistenta marita la propagarea flacarilor, avind sectiunea de 3x1,5 VVGng</w:t>
            </w:r>
            <w:r>
              <w:rPr>
                <w:sz w:val="24"/>
                <w:szCs w:val="24"/>
                <w:lang w:val="en-US"/>
              </w:rPr>
              <w:t xml:space="preserve">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10.4.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robinet simplu serviciu sau cu racord, avi</w:t>
            </w:r>
            <w:r>
              <w:rPr>
                <w:sz w:val="24"/>
                <w:szCs w:val="24"/>
                <w:lang w:val="en-US"/>
              </w:rPr>
              <w:t>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teavii din policlorura de vinil neplastifiata, tip greu, imbinata prin lipire la constructii industriale, avind </w:t>
            </w:r>
            <w:r>
              <w:rPr>
                <w:sz w:val="24"/>
                <w:szCs w:val="24"/>
                <w:lang w:val="en-US"/>
              </w:rPr>
              <w:t>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racordului olandez sau cotului cu racord olandez, zincat, cu etansare plana, avind filet interior-exterior, cu</w:t>
            </w:r>
            <w:r>
              <w:rPr>
                <w:sz w:val="24"/>
                <w:szCs w:val="24"/>
                <w:lang w:val="en-US"/>
              </w:rPr>
              <w:t xml:space="preserve">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tevii din PVC neplastifiata tip usor (U) pentru canalizare, montata apa</w:t>
            </w:r>
            <w:r>
              <w:rPr>
                <w:sz w:val="24"/>
                <w:szCs w:val="24"/>
                <w:lang w:val="en-US"/>
              </w:rPr>
              <w:t>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lavoarului din semiportelan, portelan sanitar etc. inclusiv pentru  handicapati, avind teava de scurgere din material plastic, montat pe console fixate pe pereti din zidarie de caramida </w:t>
            </w:r>
            <w:r>
              <w:rPr>
                <w:sz w:val="24"/>
                <w:szCs w:val="24"/>
                <w:lang w:val="en-US"/>
              </w:rPr>
              <w:t>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33281B" w:rsidRDefault="0092511A" w:rsidP="00B834A8">
            <w:pPr>
              <w:rPr>
                <w:b/>
                <w:bCs/>
                <w:sz w:val="22"/>
                <w:szCs w:val="22"/>
                <w:lang w:val="en-US"/>
              </w:rPr>
            </w:pPr>
            <w:r w:rsidRPr="00B40365">
              <w:rPr>
                <w:b/>
                <w:bCs/>
                <w:sz w:val="22"/>
                <w:szCs w:val="22"/>
              </w:rPr>
              <w:t>11. Salon N 3</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11.1.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746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timplarie di</w:t>
            </w:r>
            <w:r>
              <w:rPr>
                <w:sz w:val="24"/>
                <w:szCs w:val="24"/>
                <w:lang w:val="en-US"/>
              </w:rPr>
              <w:t>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3,900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CI06C4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Placaj din fainata smaltuita, nesmaltuita, mata sau lucioasa cu placi de aceeasi culoare si format cu dimensiuni de la 25 x 45 cm, executate pe suprafete plane la pereti si stilpi, inclusiv glafurile si muchiile, cu rosturi alternante, in incaperi cu suprafata  fixate cu ad</w:t>
            </w:r>
            <w:r>
              <w:rPr>
                <w:sz w:val="24"/>
                <w:szCs w:val="24"/>
                <w:lang w:val="en-US"/>
              </w:rPr>
              <w:t xml:space="preserve">eziv pentu montarea placajelor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w:t>
            </w:r>
            <w:r>
              <w:rPr>
                <w:sz w:val="24"/>
                <w:szCs w:val="24"/>
                <w:lang w:val="en-US"/>
              </w:rPr>
              <w:t>ent,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Briu de protectie din lemn de 3cm grosime si de 20 cm lat</w:t>
            </w:r>
            <w:r>
              <w:rPr>
                <w:sz w:val="24"/>
                <w:szCs w:val="24"/>
                <w:lang w:val="en-US"/>
              </w:rPr>
              <w: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768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din covor din PVC pe suport sau f</w:t>
            </w:r>
            <w:r>
              <w:rPr>
                <w:sz w:val="24"/>
                <w:szCs w:val="24"/>
                <w:lang w:val="en-US"/>
              </w:rPr>
              <w:t>ara suport textil, mocheta,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Incarcare (Deseuri) , avind 50-100 kg -, cu purtare</w:t>
            </w:r>
            <w:r>
              <w:rPr>
                <w:sz w:val="24"/>
                <w:szCs w:val="24"/>
                <w:lang w:val="en-US"/>
              </w:rPr>
              <w:t xml:space="preserv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11.2.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789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dibluri din PVC pe zid de caramida</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11.3.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prizelor bipolare constructi</w:t>
            </w:r>
            <w:r>
              <w:rPr>
                <w:sz w:val="24"/>
                <w:szCs w:val="24"/>
                <w:lang w:val="en-US"/>
              </w:rPr>
              <w:t xml:space="preserve">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799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cablurilor electrice din cupru, cu izolatie din PVC, cu rezistenta marita la propagarea flacarilor,  avind </w:t>
            </w:r>
            <w:r>
              <w:rPr>
                <w:sz w:val="24"/>
                <w:szCs w:val="24"/>
                <w:lang w:val="en-US"/>
              </w:rPr>
              <w:t>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11.4.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robinet simplu serviciu sau cu racord, avind</w:t>
            </w:r>
            <w:r>
              <w:rPr>
                <w:sz w:val="24"/>
                <w:szCs w:val="24"/>
                <w:lang w:val="en-US"/>
              </w:rPr>
              <w:t xml:space="preserve">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810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polocrorura de vinil (PVC) neplastifiat tip usor avind diametru de 32 mm - </w:t>
            </w:r>
            <w:r>
              <w:rPr>
                <w:sz w:val="24"/>
                <w:szCs w:val="24"/>
                <w:lang w:val="en-US"/>
              </w:rPr>
              <w:t>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lavoarului din semiportelan, portelan sanitar etc. inclusiv pentru  handicapati, avind teava de scurgere din material plastic, montat pe console fixate pe pereti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33281B" w:rsidRDefault="0092511A" w:rsidP="00B834A8">
            <w:pPr>
              <w:rPr>
                <w:b/>
                <w:bCs/>
                <w:sz w:val="22"/>
                <w:szCs w:val="22"/>
                <w:lang w:val="en-US"/>
              </w:rPr>
            </w:pPr>
            <w:r w:rsidRPr="00B40365">
              <w:rPr>
                <w:b/>
                <w:bCs/>
                <w:sz w:val="22"/>
                <w:szCs w:val="22"/>
              </w:rPr>
              <w:t>12. Salon N 4</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12.1.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timplarie di</w:t>
            </w:r>
            <w:r>
              <w:rPr>
                <w:sz w:val="24"/>
                <w:szCs w:val="24"/>
                <w:lang w:val="en-US"/>
              </w:rPr>
              <w:t>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Reparatii de tencuieli interioare, in jurul tocurilor si pervazurilor, la usi si ferestre, de 2 cm grosime, driscuite, executate cu mortar </w:t>
            </w:r>
            <w:r w:rsidRPr="00936899">
              <w:rPr>
                <w:sz w:val="24"/>
                <w:szCs w:val="24"/>
                <w:lang w:val="en-US"/>
              </w:rPr>
              <w:lastRenderedPageBreak/>
              <w:t>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lastRenderedPageBreak/>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831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CI06C4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Placaj din fainata smaltuita, nesmaltuita, mata sau lucioasa cu placi de aceeasi culoare si format cu dimensiuni de la 25 x 45 cm, executate pe suprafete plane la pereti si stilpi, inclusiv glafurile si muchiile, cu rosturi alternante, in incaperi cu suprafata  fixate cu ad</w:t>
            </w:r>
            <w:r>
              <w:rPr>
                <w:sz w:val="24"/>
                <w:szCs w:val="24"/>
                <w:lang w:val="en-US"/>
              </w:rPr>
              <w:t xml:space="preserve">eziv pentu montarea placajelor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B40365" w:rsidRDefault="0092511A" w:rsidP="00B834A8">
            <w:pPr>
              <w:rPr>
                <w:sz w:val="24"/>
                <w:szCs w:val="24"/>
              </w:rPr>
            </w:pPr>
            <w:r w:rsidRPr="00B40365">
              <w:rPr>
                <w:sz w:val="24"/>
                <w:szCs w:val="24"/>
              </w:rPr>
              <w:t xml:space="preserve">Grunduirea suprafetelor interioare a peretilor </w:t>
            </w:r>
          </w:p>
          <w:p w:rsidR="0092511A" w:rsidRPr="00B40365" w:rsidRDefault="0092511A" w:rsidP="00B834A8"/>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w:t>
            </w:r>
            <w:r>
              <w:rPr>
                <w:sz w:val="24"/>
                <w:szCs w:val="24"/>
                <w:lang w:val="en-US"/>
              </w:rPr>
              <w:t>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Briu de protectie din lemn de 3cm grosime si de 20 cm la</w:t>
            </w:r>
            <w:r>
              <w:rPr>
                <w:sz w:val="24"/>
                <w:szCs w:val="24"/>
                <w:lang w:val="en-US"/>
              </w:rPr>
              <w:t>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reci din pla</w:t>
            </w:r>
            <w:r>
              <w:rPr>
                <w:sz w:val="24"/>
                <w:szCs w:val="24"/>
                <w:lang w:val="en-US"/>
              </w:rPr>
              <w:t>ci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Descarcarea materialelor din grupa A - grele si marunte prin</w:t>
            </w:r>
            <w:r>
              <w:rPr>
                <w:sz w:val="24"/>
                <w:szCs w:val="24"/>
                <w:lang w:val="en-US"/>
              </w:rPr>
              <w:t xml:space="preserve">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12.2.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852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Piesa de racordare (cot), cu 2 imbinari, din polipropilena imbinate prin polifusiune cu teava din polipropilena armata, avind diametrul exterior </w:t>
            </w:r>
            <w:r>
              <w:rPr>
                <w:sz w:val="24"/>
                <w:szCs w:val="24"/>
                <w:lang w:val="en-US"/>
              </w:rPr>
              <w:t>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avind d</w:t>
            </w:r>
            <w:r>
              <w:rPr>
                <w:sz w:val="24"/>
                <w:szCs w:val="24"/>
                <w:lang w:val="en-US"/>
              </w:rPr>
              <w:t>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olandez</w:t>
            </w:r>
            <w:r>
              <w:rPr>
                <w:sz w:val="24"/>
                <w:szCs w:val="24"/>
                <w:lang w:val="en-US"/>
              </w:rPr>
              <w:t xml:space="preserve">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12.3.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872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Montarea intrerupatoarelor unipolare - intrerupator simplu tip 1</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cablurilor electrice din cupru, cu izolatie din PVC, cu rezistenta marita la propagarea flacarilor,  avind sectiunea de 3x2,5 </w:t>
            </w:r>
            <w:r>
              <w:rPr>
                <w:sz w:val="24"/>
                <w:szCs w:val="24"/>
                <w:lang w:val="en-US"/>
              </w:rPr>
              <w:t>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144,000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12.4.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robinet simplu serviciu sau cu racord, avind diametru de 3/8"-</w:t>
            </w:r>
            <w:r>
              <w:rPr>
                <w:sz w:val="24"/>
                <w:szCs w:val="24"/>
                <w:lang w:val="en-US"/>
              </w:rPr>
              <w:t>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lavoarului din semiportelan, portelan sanitar etc. inclusiv pentru  handicapati, avind teava de scurgere din material plastic, montat pe console fixate pe pereti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33281B" w:rsidRDefault="0092511A" w:rsidP="00B834A8">
            <w:pPr>
              <w:rPr>
                <w:b/>
                <w:bCs/>
                <w:sz w:val="22"/>
                <w:szCs w:val="22"/>
                <w:lang w:val="en-US"/>
              </w:rPr>
            </w:pPr>
            <w:r w:rsidRPr="00B40365">
              <w:rPr>
                <w:b/>
                <w:bCs/>
                <w:sz w:val="22"/>
                <w:szCs w:val="22"/>
              </w:rPr>
              <w:t>13. Salon N 5</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13.1.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899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Desfaceri de tencuieli interioare sau e</w:t>
            </w:r>
            <w:r>
              <w:rPr>
                <w:sz w:val="24"/>
                <w:szCs w:val="24"/>
                <w:lang w:val="en-US"/>
              </w:rPr>
              <w:t>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timplarie di</w:t>
            </w:r>
            <w:r>
              <w:rPr>
                <w:sz w:val="24"/>
                <w:szCs w:val="24"/>
                <w:lang w:val="en-US"/>
              </w:rPr>
              <w:t>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CI06C4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Placaj din fainata smaltuita, nesmaltuita, mata sau lucioasa cu placi de aceeasi culoare si format cu dimensiuni de la 25 x 45 cm, executate pe suprafete plane la pereti si stilpi, inclusiv glafurile si muchiile, cu rosturi alternante, in incaperi cu suprafata  fixate cu ad</w:t>
            </w:r>
            <w:r>
              <w:rPr>
                <w:sz w:val="24"/>
                <w:szCs w:val="24"/>
                <w:lang w:val="en-US"/>
              </w:rPr>
              <w:t xml:space="preserve">eziv pentu montarea placajelor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B40365" w:rsidRDefault="0092511A" w:rsidP="00B834A8">
            <w:pPr>
              <w:rPr>
                <w:sz w:val="24"/>
                <w:szCs w:val="24"/>
              </w:rPr>
            </w:pPr>
            <w:r w:rsidRPr="00B40365">
              <w:rPr>
                <w:sz w:val="24"/>
                <w:szCs w:val="24"/>
              </w:rPr>
              <w:t xml:space="preserve">Grunduirea suprafetelor interioare a peretilor </w:t>
            </w:r>
          </w:p>
          <w:p w:rsidR="0092511A" w:rsidRPr="00B40365" w:rsidRDefault="0092511A" w:rsidP="00B834A8"/>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w:t>
            </w:r>
            <w:r>
              <w:rPr>
                <w:sz w:val="24"/>
                <w:szCs w:val="24"/>
                <w:lang w:val="en-US"/>
              </w:rPr>
              <w:t>ent,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914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Briu de protectie din lemn de 3cm grosime si de 20 cm lat</w:t>
            </w:r>
            <w:r>
              <w:rPr>
                <w:sz w:val="24"/>
                <w:szCs w:val="24"/>
                <w:lang w:val="en-US"/>
              </w:rPr>
              <w: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din covor din PVC pe suport sau f</w:t>
            </w:r>
            <w:r>
              <w:rPr>
                <w:sz w:val="24"/>
                <w:szCs w:val="24"/>
                <w:lang w:val="en-US"/>
              </w:rPr>
              <w:t>ara suport textil, mocheta,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5,200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13.2.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Elemente de sustinere pentru corpuri de incalzire, montat </w:t>
            </w:r>
            <w:r>
              <w:rPr>
                <w:sz w:val="24"/>
                <w:szCs w:val="24"/>
                <w:lang w:val="en-US"/>
              </w:rPr>
              <w:t>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935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avind diametrul exterio</w:t>
            </w:r>
            <w:r>
              <w:rPr>
                <w:sz w:val="24"/>
                <w:szCs w:val="24"/>
                <w:lang w:val="en-US"/>
              </w:rPr>
              <w:t>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13.3.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cablurilor electrice din cupru, cu izolatie din PVC, cu rezistenta marita la propagarea flacarilor, avind sectiunea de 3x1,5 VVGng </w:t>
            </w:r>
            <w:r>
              <w:rPr>
                <w:sz w:val="24"/>
                <w:szCs w:val="24"/>
                <w:lang w:val="en-US"/>
              </w:rPr>
              <w:t>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13.4.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957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Montarea racordului olandez sau cotului cu racord olandez, zincat, cu etansare plana, avind filet interior-exterior, cu </w:t>
            </w:r>
            <w:r>
              <w:rPr>
                <w:sz w:val="24"/>
                <w:szCs w:val="24"/>
                <w:lang w:val="en-US"/>
              </w:rPr>
              <w:t>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tevii din PVC neplastifiata tip usor (U) pentru canalizare, montata apar</w:t>
            </w:r>
            <w:r>
              <w:rPr>
                <w:sz w:val="24"/>
                <w:szCs w:val="24"/>
                <w:lang w:val="en-US"/>
              </w:rPr>
              <w:t>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lavoarului din semiportelan, portelan sanitar etc. inclusiv pentru  handicapati, avind teava de scurgere din material plastic, montat pe console fixate pe pereti din zidarie de caramida s</w:t>
            </w:r>
            <w:r>
              <w:rPr>
                <w:sz w:val="24"/>
                <w:szCs w:val="24"/>
                <w:lang w:val="en-US"/>
              </w:rPr>
              <w:t>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33281B" w:rsidRDefault="0092511A" w:rsidP="00B834A8">
            <w:pPr>
              <w:rPr>
                <w:b/>
                <w:bCs/>
                <w:sz w:val="22"/>
                <w:szCs w:val="22"/>
                <w:lang w:val="en-US"/>
              </w:rPr>
            </w:pPr>
            <w:r w:rsidRPr="00B40365">
              <w:rPr>
                <w:b/>
                <w:bCs/>
                <w:sz w:val="22"/>
                <w:szCs w:val="22"/>
              </w:rPr>
              <w:t>14. Salon N 6</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14.1.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RpCH32D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planseelor de la tav</w:t>
            </w:r>
            <w:r>
              <w:rPr>
                <w:sz w:val="24"/>
                <w:szCs w:val="24"/>
                <w:lang w:val="en-US"/>
              </w:rPr>
              <w:t>an din placi de tip (Armstrong)</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Aplicarea manuala a chitului pe baza de ipsos "Eurofin" grosime 1,0 </w:t>
            </w:r>
            <w:r>
              <w:rPr>
                <w:sz w:val="24"/>
                <w:szCs w:val="24"/>
                <w:lang w:val="en-US"/>
              </w:rPr>
              <w:t xml:space="preserve">mm pe suprafetele    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lastRenderedPageBreak/>
              <w:t>Demontari: timplarie di</w:t>
            </w:r>
            <w:r>
              <w:rPr>
                <w:sz w:val="24"/>
                <w:szCs w:val="24"/>
                <w:lang w:val="en-US"/>
              </w:rPr>
              <w:t>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6,020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979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CI06C4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Placaj din fainata smaltuita, nesmaltuita, mata sau lucioasa cu placi de aceeasi culoare si format cu dimensiuni de la 25 x 45 cm, executate pe suprafete plane la pereti si stilpi, inclusiv glafurile si muchiile, cu rosturi alternante, in incaperi cu suprafata  fixate cu ad</w:t>
            </w:r>
            <w:r>
              <w:rPr>
                <w:sz w:val="24"/>
                <w:szCs w:val="24"/>
                <w:lang w:val="en-US"/>
              </w:rPr>
              <w:t xml:space="preserve">eziv pentu montarea placajelor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B40365" w:rsidRDefault="0092511A" w:rsidP="00B834A8">
            <w:pPr>
              <w:rPr>
                <w:sz w:val="24"/>
                <w:szCs w:val="24"/>
              </w:rPr>
            </w:pPr>
            <w:r w:rsidRPr="00B40365">
              <w:rPr>
                <w:sz w:val="24"/>
                <w:szCs w:val="24"/>
              </w:rPr>
              <w:t xml:space="preserve">Grunduirea suprafetelor interioare a peretilor </w:t>
            </w:r>
          </w:p>
          <w:p w:rsidR="0092511A" w:rsidRPr="00B40365" w:rsidRDefault="0092511A" w:rsidP="00B834A8"/>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Aplicarea manuala a chitului pe baza de ipsos "Eurofin" grosime 1,0 mm pe suprafetele  peretilor,</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w:t>
            </w:r>
            <w:r>
              <w:rPr>
                <w:sz w:val="24"/>
                <w:szCs w:val="24"/>
                <w:lang w:val="en-US"/>
              </w:rPr>
              <w:t>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Briu de protectie din lemn de 3cm grosime si de 20 cm la</w:t>
            </w:r>
            <w:r>
              <w:rPr>
                <w:sz w:val="24"/>
                <w:szCs w:val="24"/>
                <w:lang w:val="en-US"/>
              </w:rPr>
              <w:t>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din covor din PVC pe suport sau f</w:t>
            </w:r>
            <w:r>
              <w:rPr>
                <w:sz w:val="24"/>
                <w:szCs w:val="24"/>
                <w:lang w:val="en-US"/>
              </w:rPr>
              <w:t>ara suport textil, mocheta,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5,100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999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5,100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1000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Incarcare (Deseuri) , avind 50-100 kg -, cu purta</w:t>
            </w:r>
            <w:r>
              <w:rPr>
                <w:sz w:val="24"/>
                <w:szCs w:val="24"/>
                <w:lang w:val="en-US"/>
              </w:rPr>
              <w:t xml:space="preserve">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14.2.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olandez, avind diame</w:t>
            </w:r>
            <w:r>
              <w:rPr>
                <w:sz w:val="24"/>
                <w:szCs w:val="24"/>
                <w:lang w:val="en-US"/>
              </w:rPr>
              <w:t>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33281B" w:rsidRDefault="0092511A" w:rsidP="00B834A8">
            <w:pPr>
              <w:rPr>
                <w:b/>
                <w:bCs/>
                <w:sz w:val="22"/>
                <w:szCs w:val="22"/>
                <w:lang w:val="en-US"/>
              </w:rPr>
            </w:pPr>
            <w:r w:rsidRPr="00B40365">
              <w:rPr>
                <w:b/>
                <w:bCs/>
                <w:sz w:val="22"/>
                <w:szCs w:val="22"/>
              </w:rPr>
              <w:t>14.3. Electricitate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5A4EC3"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33281B" w:rsidRDefault="0092511A" w:rsidP="00B834A8">
            <w:pPr>
              <w:rPr>
                <w:b/>
                <w:bCs/>
                <w:sz w:val="22"/>
                <w:szCs w:val="22"/>
                <w:lang w:val="en-US"/>
              </w:rPr>
            </w:pPr>
            <w:r w:rsidRPr="00B40365">
              <w:rPr>
                <w:b/>
                <w:bCs/>
                <w:sz w:val="22"/>
                <w:szCs w:val="22"/>
              </w:rPr>
              <w:t>14.4. Apa si canalizare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teavii din policlorura de vinil neplastifiata, tip greu, imbinata prin lipire la constructii industriale, avind diametrul de 2</w:t>
            </w:r>
            <w:r>
              <w:rPr>
                <w:sz w:val="24"/>
                <w:szCs w:val="24"/>
                <w:lang w:val="en-US"/>
              </w:rPr>
              <w:t>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robinetului de reglaj, drept sau coltar, montat inaintea armaturii de la obiectele sanitare, avind diametrul de 3/8</w:t>
            </w:r>
            <w:r>
              <w:rPr>
                <w:sz w:val="24"/>
                <w:szCs w:val="24"/>
                <w:lang w:val="en-US"/>
              </w:rPr>
              <w:t>"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1042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lavoarului din semiportelan, portelan sanitar etc. inclusiv pentru  handicapati, avind teava de scurgere din material plastic, montat pe console fixate pe pereti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33281B" w:rsidRDefault="0092511A" w:rsidP="00B834A8">
            <w:pPr>
              <w:rPr>
                <w:b/>
                <w:bCs/>
                <w:sz w:val="22"/>
                <w:szCs w:val="22"/>
                <w:lang w:val="en-US"/>
              </w:rPr>
            </w:pPr>
            <w:r w:rsidRPr="00B40365">
              <w:rPr>
                <w:b/>
                <w:bCs/>
                <w:sz w:val="22"/>
                <w:szCs w:val="22"/>
              </w:rPr>
              <w:t>15. Sala p/u medici</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15.1.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2,250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5A4EC3" w:rsidRDefault="0092511A" w:rsidP="00B834A8">
            <w:pPr>
              <w:rPr>
                <w:sz w:val="24"/>
                <w:szCs w:val="24"/>
                <w:lang w:val="en-US"/>
              </w:rPr>
            </w:pPr>
            <w:r w:rsidRPr="00936899">
              <w:rPr>
                <w:sz w:val="24"/>
                <w:szCs w:val="24"/>
                <w:lang w:val="en-US"/>
              </w:rPr>
              <w:t>Demontari: timplarie di</w:t>
            </w:r>
            <w:r>
              <w:rPr>
                <w:sz w:val="24"/>
                <w:szCs w:val="24"/>
                <w:lang w:val="en-US"/>
              </w:rPr>
              <w:t>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baghetelor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33281B">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w:t>
            </w:r>
            <w:r>
              <w:rPr>
                <w:sz w:val="24"/>
                <w:szCs w:val="24"/>
                <w:lang w:val="en-US"/>
              </w:rPr>
              <w:t>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1063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Briu de protectie din lemn de 3cm grosime si de 2</w:t>
            </w:r>
            <w:r>
              <w:rPr>
                <w:sz w:val="24"/>
                <w:szCs w:val="24"/>
                <w:lang w:val="en-US"/>
              </w:rPr>
              <w:t>0 cm latime,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din covor din PVC pe suport sau f</w:t>
            </w:r>
            <w:r>
              <w:rPr>
                <w:sz w:val="24"/>
                <w:szCs w:val="24"/>
                <w:lang w:val="en-US"/>
              </w:rPr>
              <w:t>ara suport textil, mocheta,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Repararea stratului-suport pentru pardoseli executat din mortar din ciment M 100-T de 3 cm</w:t>
            </w:r>
            <w:r>
              <w:rPr>
                <w:sz w:val="24"/>
                <w:szCs w:val="24"/>
                <w:lang w:val="en-US"/>
              </w:rPr>
              <w:t xml:space="preserve">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27,500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5,100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5,100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33281B"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15.2.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etc. avind diamet</w:t>
            </w:r>
            <w:r>
              <w:rPr>
                <w:sz w:val="24"/>
                <w:szCs w:val="24"/>
                <w:lang w:val="en-US"/>
              </w:rPr>
              <w: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4,620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Radiatoare din otel ADESIEA D2 H29 2 coloane 7sectii H 556mm L322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1084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Robinet de aerisire cu cheie mobila pentru instalatii de incalzire centrala, avind diametr</w:t>
            </w:r>
            <w:r>
              <w:rPr>
                <w:sz w:val="24"/>
                <w:szCs w:val="24"/>
                <w:lang w:val="en-US"/>
              </w:rPr>
              <w:t>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5A4EC3"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15.3.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Demontari de corpuri de iluminat orice tip, inclisiv </w:t>
            </w:r>
            <w:r>
              <w:rPr>
                <w:sz w:val="24"/>
                <w:szCs w:val="24"/>
                <w:lang w:val="en-US"/>
              </w:rPr>
              <w:t>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1099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avind sectiu</w:t>
            </w:r>
            <w:r>
              <w:rPr>
                <w:sz w:val="24"/>
                <w:szCs w:val="24"/>
                <w:lang w:val="en-US"/>
              </w:rPr>
              <w:t>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15.4.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unui robinet simplu serviciu sau cu racord, avind d</w:t>
            </w:r>
            <w:r>
              <w:rPr>
                <w:sz w:val="24"/>
                <w:szCs w:val="24"/>
                <w:lang w:val="en-US"/>
              </w:rPr>
              <w:t>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1106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din polocrorura de vinil (PVC) neplastifiat tip usor avind diametru de 32 mm</w:t>
            </w:r>
            <w:r>
              <w:rPr>
                <w:sz w:val="24"/>
                <w:szCs w:val="24"/>
                <w:lang w:val="en-US"/>
              </w:rPr>
              <w:t xml:space="preserve">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lavoarului din semiportelan, portelan sanitar etc. inclusiv pentru  handicapati, avind teava de scurgere din material plastic, montat pe console fixate pe pereti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16. Bufet</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5A4EC3" w:rsidRDefault="0092511A" w:rsidP="00B834A8">
            <w:pPr>
              <w:rPr>
                <w:b/>
                <w:bCs/>
                <w:sz w:val="22"/>
                <w:szCs w:val="22"/>
                <w:lang w:val="en-US"/>
              </w:rPr>
            </w:pPr>
            <w:r w:rsidRPr="00B40365">
              <w:rPr>
                <w:b/>
                <w:bCs/>
                <w:sz w:val="22"/>
                <w:szCs w:val="22"/>
              </w:rPr>
              <w:t>16.1. Lucrari de constructie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RpCH32D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planseel</w:t>
            </w:r>
            <w:r>
              <w:rPr>
                <w:sz w:val="24"/>
                <w:szCs w:val="24"/>
                <w:lang w:val="en-US"/>
              </w:rPr>
              <w:t>or de la tavan din placi de PVC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w:t>
            </w:r>
            <w:r>
              <w:rPr>
                <w:sz w:val="24"/>
                <w:szCs w:val="24"/>
                <w:lang w:val="en-US"/>
              </w:rPr>
              <w:t>ari: timplarie din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1127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CI06C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Placaj din fainata smaltuita, nesmaltuita, mata sau lucioasa cu placi de aceeasi culoare si format cu dimensiuni 25x45 cm, executate pe suprafete plane la pereti si stilpi, inclusiv glafurile si muchiile, cu rosturi alternante, in incaperi cu suprafata mai mare de 10 mp, fixate cu ad</w:t>
            </w:r>
            <w:r>
              <w:rPr>
                <w:sz w:val="24"/>
                <w:szCs w:val="24"/>
                <w:lang w:val="en-US"/>
              </w:rPr>
              <w:t xml:space="preserve">eziv pentu montarea placajelor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baghetelor</w:t>
            </w:r>
            <w:r>
              <w:rPr>
                <w:sz w:val="24"/>
                <w:szCs w:val="24"/>
                <w:lang w:val="en-US"/>
              </w:rPr>
              <w:t xml:space="preserve"> la lambriuri din mase plastice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Confectii din lemn: rafturi la camari si debarale, executate din PFL dur, de 5 mm si de 50 cm latime, montate pe un sc</w:t>
            </w:r>
            <w:r>
              <w:rPr>
                <w:sz w:val="24"/>
                <w:szCs w:val="24"/>
                <w:lang w:val="en-US"/>
              </w:rPr>
              <w:t>helet de lemn de brad ecarisat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Usi confectionate din profiluri din aluminiu, inclusiv armaturile si accesoriile necesare usilor montate in zidarie de o</w:t>
            </w:r>
            <w:r>
              <w:rPr>
                <w:sz w:val="24"/>
                <w:szCs w:val="24"/>
                <w:lang w:val="en-US"/>
              </w:rPr>
              <w:t>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Desfacerea pardoselilor reci din placi </w:t>
            </w:r>
            <w:r>
              <w:rPr>
                <w:sz w:val="24"/>
                <w:szCs w:val="24"/>
                <w:lang w:val="en-US"/>
              </w:rPr>
              <w:t>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CG47D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Pardoseli din placi de gresie ceramica, inclusiv stratul suport din adezivi (amestec uscat), dimensi</w:t>
            </w:r>
            <w:r>
              <w:rPr>
                <w:sz w:val="24"/>
                <w:szCs w:val="24"/>
                <w:lang w:val="en-US"/>
              </w:rPr>
              <w:t xml:space="preserve">uni  placi: peste 300 x 300 mm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4,200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16.2.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tevii negre pentru instalatii, montate la  de incalzire centrala prin insurubare,la constructii industriale, la legarea </w:t>
            </w:r>
            <w:r w:rsidRPr="00936899">
              <w:rPr>
                <w:sz w:val="24"/>
                <w:szCs w:val="24"/>
                <w:lang w:val="en-US"/>
              </w:rPr>
              <w:lastRenderedPageBreak/>
              <w:t>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lastRenderedPageBreak/>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1147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avind diametrul exterior</w:t>
            </w:r>
            <w:r>
              <w:rPr>
                <w:sz w:val="24"/>
                <w:szCs w:val="24"/>
                <w:lang w:val="en-US"/>
              </w:rPr>
              <w:t xml:space="preserve">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Radiatoare din aluminiu, corpul de radiator avin</w:t>
            </w:r>
            <w:r>
              <w:rPr>
                <w:sz w:val="24"/>
                <w:szCs w:val="24"/>
                <w:lang w:val="en-US"/>
              </w:rPr>
              <w:t>d pina la 10 elemente,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olandez, avind diamet</w:t>
            </w:r>
            <w:r>
              <w:rPr>
                <w:sz w:val="24"/>
                <w:szCs w:val="24"/>
                <w:lang w:val="en-US"/>
              </w:rPr>
              <w: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Racord olandez  avind diametrul de 63mm</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16.3.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corpuri de iluminat multiple, pentru lampi fluorescente, inclusiv dispozitivul de susti</w:t>
            </w:r>
            <w:r>
              <w:rPr>
                <w:sz w:val="24"/>
                <w:szCs w:val="24"/>
                <w:lang w:val="en-US"/>
              </w:rPr>
              <w:t>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1169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Montarea cablurilor electrice din cupru, cu izolatie din PVC, cu rezistenta marita la propagarea flacarilor,  avind sectiunea de 3x2,5 VVGng mmp</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tuburilor de protectie din policlorura de vinil PVC gofrat cu diametrul pina la 16 mm, montat aparent fixate direct pe zidu</w:t>
            </w:r>
            <w:r>
              <w:rPr>
                <w:sz w:val="24"/>
                <w:szCs w:val="24"/>
                <w:lang w:val="en-US"/>
              </w:rPr>
              <w:t>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16.4. Apa si canalizare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unui spalator </w:t>
            </w:r>
            <w:r>
              <w:rPr>
                <w:sz w:val="24"/>
                <w:szCs w:val="24"/>
                <w:lang w:val="en-US"/>
              </w:rPr>
              <w:t>pentru vase cu picurator,  inox</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RpSE06A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racordurilor unui boiler la c</w:t>
            </w:r>
            <w:r>
              <w:rPr>
                <w:sz w:val="24"/>
                <w:szCs w:val="24"/>
                <w:lang w:val="en-US"/>
              </w:rPr>
              <w:t>onductele de apa rece si calda,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unei baterii stative, avi</w:t>
            </w:r>
            <w:r>
              <w:rPr>
                <w:sz w:val="24"/>
                <w:szCs w:val="24"/>
                <w:lang w:val="en-US"/>
              </w:rPr>
              <w:t>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Montarea spalatorului cu picurator (cu doua compartiment H=25cm x50x50x60 cu suport dulap inox 1.0x0.6x0.85 m cu usite si stilaj) pentru vase,  inox, etc., avind teava de scurgere din material plastic, montat pe console fixate pe </w:t>
            </w:r>
            <w:r>
              <w:rPr>
                <w:sz w:val="24"/>
                <w:szCs w:val="24"/>
                <w:lang w:val="en-US"/>
              </w:rPr>
              <w:t xml:space="preserve">pereti din zidarie de caramida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Montarea spalatorului cu picurator (cu un compartiment) pentru vase,pe suport din , inox,  avind teava de scurgere din material plastic, montat pe console fixate pe </w:t>
            </w:r>
            <w:r>
              <w:rPr>
                <w:sz w:val="24"/>
                <w:szCs w:val="24"/>
                <w:lang w:val="en-US"/>
              </w:rPr>
              <w:t xml:space="preserve">pereti din zidarie de caramida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unui caza</w:t>
            </w:r>
            <w:r>
              <w:rPr>
                <w:sz w:val="24"/>
                <w:szCs w:val="24"/>
                <w:lang w:val="en-US"/>
              </w:rPr>
              <w:t>n de baie,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SE44B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Incalzitor de apa electric, avind  capacitatea de 110 l si greutatea de 50 kg,, montata pe console fixate </w:t>
            </w:r>
            <w:r>
              <w:rPr>
                <w:sz w:val="24"/>
                <w:szCs w:val="24"/>
                <w:lang w:val="en-US"/>
              </w:rPr>
              <w:t>in perete (boiler)- beneficiar.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17. Asistenta sefa</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17.1. Lucrari de constructie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1189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w:t>
            </w:r>
            <w:r>
              <w:rPr>
                <w:sz w:val="24"/>
                <w:szCs w:val="24"/>
                <w:lang w:val="en-US"/>
              </w:rPr>
              <w:t>ari: timplarie din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2,160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RpCR32A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tapetelor din hirtie lav</w:t>
            </w:r>
            <w:r>
              <w:rPr>
                <w:sz w:val="24"/>
                <w:szCs w:val="24"/>
                <w:lang w:val="en-US"/>
              </w:rPr>
              <w:t>abila sau semilavabila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1199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baghetelor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w:t>
            </w:r>
            <w:r>
              <w:rPr>
                <w:sz w:val="24"/>
                <w:szCs w:val="24"/>
                <w:lang w:val="en-US"/>
              </w:rPr>
              <w:t>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Briu de protectie din lemn de 3cm grosime si de 2</w:t>
            </w:r>
            <w:r>
              <w:rPr>
                <w:sz w:val="24"/>
                <w:szCs w:val="24"/>
                <w:lang w:val="en-US"/>
              </w:rPr>
              <w:t>0 cm latime,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1212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RpCK41C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pardoselilor din covor din PVC pe suport sau f</w:t>
            </w:r>
            <w:r>
              <w:rPr>
                <w:sz w:val="24"/>
                <w:szCs w:val="24"/>
                <w:lang w:val="en-US"/>
              </w:rPr>
              <w:t>ara suport textil, mocheta,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Repararea stratului-suport pentru pardoseli executat din mortar din ciment M 100-T de 3 cm</w:t>
            </w:r>
            <w:r>
              <w:rPr>
                <w:sz w:val="24"/>
                <w:szCs w:val="24"/>
                <w:lang w:val="en-US"/>
              </w:rPr>
              <w:t xml:space="preserve">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17.2. Incalzire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Radiatoare din aluminiu, corpul de radiator avind</w:t>
            </w:r>
            <w:r>
              <w:rPr>
                <w:sz w:val="24"/>
                <w:szCs w:val="24"/>
                <w:lang w:val="en-US"/>
              </w:rPr>
              <w:t xml:space="preserve"> pina la 10 elemente,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Robinet de aerisire cu cheie mobila pentru instalatii de incalzire centrala, avind diametrul nomina</w:t>
            </w:r>
            <w:r>
              <w:rPr>
                <w:sz w:val="24"/>
                <w:szCs w:val="24"/>
                <w:lang w:val="en-US"/>
              </w:rPr>
              <w:t>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1233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17.3. Electricitate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de corpuri de iluminat orice tip, inclisiv tijele si</w:t>
            </w:r>
            <w:r>
              <w:rPr>
                <w:sz w:val="24"/>
                <w:szCs w:val="24"/>
                <w:lang w:val="en-US"/>
              </w:rPr>
              <w:t xml:space="preserve">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avind sectiunea de 3x2</w:t>
            </w:r>
            <w:r>
              <w:rPr>
                <w:sz w:val="24"/>
                <w:szCs w:val="24"/>
                <w:lang w:val="en-US"/>
              </w:rPr>
              <w:t>,5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18. Sala proceduri</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18.1.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Placarea suprafetelor cu un strat de PGC cu executarea carcasei metalice simple pl</w:t>
            </w:r>
            <w:r>
              <w:rPr>
                <w:sz w:val="24"/>
                <w:szCs w:val="24"/>
                <w:lang w:val="en-US"/>
              </w:rPr>
              <w:t xml:space="preserve">ane, cu inaltimea pina la 4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suprafete</w:t>
            </w:r>
            <w:r>
              <w:rPr>
                <w:sz w:val="24"/>
                <w:szCs w:val="24"/>
                <w:lang w:val="en-US"/>
              </w:rPr>
              <w:t>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1255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RpCG29A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Demolarea peretilor de zidarie din carami</w:t>
            </w:r>
            <w:r>
              <w:rPr>
                <w:sz w:val="24"/>
                <w:szCs w:val="24"/>
                <w:lang w:val="en-US"/>
              </w:rPr>
              <w:t>da de sticla  de 6-8 cm grosime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timplarie din lemn (usi, ferestre, obloane, cutii, rulou, masti,</w:t>
            </w:r>
            <w:r>
              <w:rPr>
                <w:sz w:val="24"/>
                <w:szCs w:val="24"/>
                <w:lang w:val="en-US"/>
              </w:rPr>
              <w:t xml:space="preserv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Executarea acoperirii antibacteriale din vinil omogen </w:t>
            </w:r>
            <w:r>
              <w:rPr>
                <w:sz w:val="24"/>
                <w:szCs w:val="24"/>
                <w:lang w:val="en-US"/>
              </w:rPr>
              <w:t xml:space="preserve">(linoleum medical),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Confectii din lemn: rafturi la camari si debarale, executate din PFL dur, de 5 mm si de 50 cm latime, montate pe un s</w:t>
            </w:r>
            <w:r>
              <w:rPr>
                <w:sz w:val="24"/>
                <w:szCs w:val="24"/>
                <w:lang w:val="en-US"/>
              </w:rPr>
              <w:t>chelet de lemn de brad ecarisat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Ferestre din aluminiu econom cu unul sau mai multe canaturi la constructii cu inaltimi pina la 35 m inclusiv avind suprafata to</w:t>
            </w:r>
            <w:r>
              <w:rPr>
                <w:sz w:val="24"/>
                <w:szCs w:val="24"/>
                <w:lang w:val="en-US"/>
              </w:rPr>
              <w:t>cului  pina la 3,00 mp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pardoselilor reci din placi</w:t>
            </w:r>
            <w:r>
              <w:rPr>
                <w:sz w:val="24"/>
                <w:szCs w:val="24"/>
                <w:lang w:val="en-US"/>
              </w:rPr>
              <w:t xml:space="preserve"> 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17,500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17,500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17,500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17,500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17,500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1278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Descarcarea materialelor din grupa A - grele si mar</w:t>
            </w:r>
            <w:r>
              <w:rPr>
                <w:sz w:val="24"/>
                <w:szCs w:val="24"/>
                <w:lang w:val="en-US"/>
              </w:rPr>
              <w:t>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Incarcare (Deseuri) , avind 50-100 kg -, cu purtare de pina </w:t>
            </w:r>
            <w:r>
              <w:rPr>
                <w:sz w:val="24"/>
                <w:szCs w:val="24"/>
                <w:lang w:val="en-US"/>
              </w:rPr>
              <w:t xml:space="preserve">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4,200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18.2. Incalzire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avind di</w:t>
            </w:r>
            <w:r>
              <w:rPr>
                <w:sz w:val="24"/>
                <w:szCs w:val="24"/>
                <w:lang w:val="en-US"/>
              </w:rPr>
              <w:t>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Radiatoare din otel ADESIEA D2 H29 2 coloane 10sectii H 556mm L460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1298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1299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18.3. Electricitate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Montarea prizelor bipolare constructie normala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intrerupatoarelor unipol</w:t>
            </w:r>
            <w:r>
              <w:rPr>
                <w:sz w:val="24"/>
                <w:szCs w:val="24"/>
                <w:lang w:val="en-US"/>
              </w:rPr>
              <w:t>are - intrerupator simplu tip 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corpuri de iluminat antibactericide, cu doua lampi , inclu</w:t>
            </w:r>
            <w:r>
              <w:rPr>
                <w:sz w:val="24"/>
                <w:szCs w:val="24"/>
                <w:lang w:val="en-US"/>
              </w:rPr>
              <w:t xml:space="preserve">siv dispozitivul de sustinere,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18.4.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din polocrorura de vinil (PVC) neplastifiat tip usor avind dia</w:t>
            </w:r>
            <w:r>
              <w:rPr>
                <w:sz w:val="24"/>
                <w:szCs w:val="24"/>
                <w:lang w:val="en-US"/>
              </w:rPr>
              <w:t>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1320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Montarea spalatorului cu picurator (cu doua compartiment H=25cm x50x50x60 cu suport dulap inox 1.0x0.6x0.85 m cu usite si stilaj) pentru vase,  inox, etc., avind teava de scurgere din material plastic, montat pe console fixate pe </w:t>
            </w:r>
            <w:r>
              <w:rPr>
                <w:sz w:val="24"/>
                <w:szCs w:val="24"/>
                <w:lang w:val="en-US"/>
              </w:rPr>
              <w:t xml:space="preserve">pereti din zidarie de caramida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unui cazan de baie, i</w:t>
            </w:r>
            <w:r>
              <w:rPr>
                <w:sz w:val="24"/>
                <w:szCs w:val="24"/>
                <w:lang w:val="en-US"/>
              </w:rPr>
              <w:t>nclusiv accesoriile (boiler)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SE44B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Incalzitor de apa electric, avind  capacitatea de 110 l si greutatea de 50 kg,, montata pe console fixat</w:t>
            </w:r>
            <w:r>
              <w:rPr>
                <w:sz w:val="24"/>
                <w:szCs w:val="24"/>
                <w:lang w:val="en-US"/>
              </w:rPr>
              <w:t>e in perete (boiler beneficiar)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19. Asistente medicale</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19.1.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existent, executate manual la tavan</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w:t>
            </w:r>
            <w:r>
              <w:rPr>
                <w:sz w:val="24"/>
                <w:szCs w:val="24"/>
                <w:lang w:val="en-US"/>
              </w:rPr>
              <w:t>ari: timplarie din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13,700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1340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w:t>
            </w:r>
            <w:r>
              <w:rPr>
                <w:sz w:val="24"/>
                <w:szCs w:val="24"/>
                <w:lang w:val="en-US"/>
              </w:rPr>
              <w:t>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w:t>
            </w:r>
            <w:r>
              <w:rPr>
                <w:sz w:val="24"/>
                <w:szCs w:val="24"/>
                <w:lang w:val="en-US"/>
              </w:rPr>
              <w:t>latie, cu inaltimea pina la 4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Briu de protectie din lemn de 3cm grosime si de 2</w:t>
            </w:r>
            <w:r>
              <w:rPr>
                <w:sz w:val="24"/>
                <w:szCs w:val="24"/>
                <w:lang w:val="en-US"/>
              </w:rPr>
              <w:t>0 cm latime,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Usi confectionate din profiluri din mase plastice  inclusiv armaturile si accesoriile necesare usilor montate in zidarie de orice natura la constructii cu inaltimea pina la 35 m inclusiv, intr-un canat, cu suprafat</w:t>
            </w:r>
            <w:r>
              <w:rPr>
                <w:sz w:val="24"/>
                <w:szCs w:val="24"/>
                <w:lang w:val="en-US"/>
              </w:rPr>
              <w:t>a tocului pina la 7 mp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Ferestre din mase plastice cu unul sau mai multe canaturi la constructii cu inaltimi pina la 35 m inclusiv, avind suprafata t</w:t>
            </w:r>
            <w:r>
              <w:rPr>
                <w:sz w:val="24"/>
                <w:szCs w:val="24"/>
                <w:lang w:val="en-US"/>
              </w:rPr>
              <w:t>ocului pina la 1,00 mp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pardoselilor reci din pla</w:t>
            </w:r>
            <w:r>
              <w:rPr>
                <w:sz w:val="24"/>
                <w:szCs w:val="24"/>
                <w:lang w:val="en-US"/>
              </w:rPr>
              <w:t>ci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Desfacerea pardoselilor reci din </w:t>
            </w:r>
            <w:r>
              <w:rPr>
                <w:sz w:val="24"/>
                <w:szCs w:val="24"/>
                <w:lang w:val="en-US"/>
              </w:rPr>
              <w:t>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13,500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2,800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19.2.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1361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avind diametru</w:t>
            </w:r>
            <w:r>
              <w:rPr>
                <w:sz w:val="24"/>
                <w:szCs w:val="24"/>
                <w:lang w:val="en-US"/>
              </w:rPr>
              <w:t>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Radiatoare din aluminiu, corpul de radiator avin</w:t>
            </w:r>
            <w:r>
              <w:rPr>
                <w:sz w:val="24"/>
                <w:szCs w:val="24"/>
                <w:lang w:val="en-US"/>
              </w:rPr>
              <w:t>d pina la 10 elemente,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olandez, av</w:t>
            </w:r>
            <w:r>
              <w:rPr>
                <w:sz w:val="24"/>
                <w:szCs w:val="24"/>
                <w:lang w:val="en-US"/>
              </w:rPr>
              <w:t>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avind diametrul exterior d</w:t>
            </w:r>
            <w:r>
              <w:rPr>
                <w:sz w:val="24"/>
                <w:szCs w:val="24"/>
                <w:lang w:val="en-US"/>
              </w:rPr>
              <w:t>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19.3.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aparatelor pentru curent slabi : intrerupatore si priza bipolara c</w:t>
            </w:r>
            <w:r>
              <w:rPr>
                <w:sz w:val="24"/>
                <w:szCs w:val="24"/>
                <w:lang w:val="en-US"/>
              </w:rPr>
              <w:t>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corpuri de iluminat multiple, pentru lampi fluorescente, inclusiv dispozitivul</w:t>
            </w:r>
            <w:r>
              <w:rPr>
                <w:sz w:val="24"/>
                <w:szCs w:val="24"/>
                <w:lang w:val="en-US"/>
              </w:rPr>
              <w:t xml:space="preserve">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1383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tuburilor de protectie din policlorura de vinil PVC gofrat cu diametrul pina la 16 mm, montat aparent fixate direc</w:t>
            </w:r>
            <w:r>
              <w:rPr>
                <w:sz w:val="24"/>
                <w:szCs w:val="24"/>
                <w:lang w:val="en-US"/>
              </w:rPr>
              <w:t>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72,000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20. Sef sectie</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20.1. Lucrari de constructie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7,500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Grunduirea suprafetelor interioare la tavane.</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timp</w:t>
            </w:r>
            <w:r>
              <w:rPr>
                <w:sz w:val="24"/>
                <w:szCs w:val="24"/>
                <w:lang w:val="en-US"/>
              </w:rPr>
              <w:t>larie din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2,160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Demontari: lambriuri la pereti </w:t>
            </w:r>
            <w:r>
              <w:rPr>
                <w:sz w:val="24"/>
                <w:szCs w:val="24"/>
                <w:lang w:val="en-US"/>
              </w:rPr>
              <w:t>din lemn, placaj, PFL, PAS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1399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spaletii drepti, p</w:t>
            </w:r>
            <w:r>
              <w:rPr>
                <w:sz w:val="24"/>
                <w:szCs w:val="24"/>
                <w:lang w:val="en-US"/>
              </w:rPr>
              <w:t>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Aplicarea manuala a chitului pe baza de ipsos "Eurofin" grosime 1,0 mm pe s</w:t>
            </w:r>
            <w:r>
              <w:rPr>
                <w:sz w:val="24"/>
                <w:szCs w:val="24"/>
                <w:lang w:val="en-US"/>
              </w:rPr>
              <w:t>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1405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A23A8F">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existent, executate man</w:t>
            </w:r>
            <w:r>
              <w:rPr>
                <w:sz w:val="24"/>
                <w:szCs w:val="24"/>
                <w:lang w:val="en-US"/>
              </w:rPr>
              <w:t>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57,000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CD72A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Pereti despartitori plane din PGC cu grosimea 75-125 mm pe carcasa metalica simpla cu placaj de PGC intr-un strat din ambele parti fara izolatie, cu inaltimea pina la 4 m</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Briu de protectie din lemn de 3cm grosime si de 2</w:t>
            </w:r>
            <w:r>
              <w:rPr>
                <w:sz w:val="24"/>
                <w:szCs w:val="24"/>
                <w:lang w:val="en-US"/>
              </w:rPr>
              <w:t>0 cm latime,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pardoselilor reci din placi</w:t>
            </w:r>
            <w:r>
              <w:rPr>
                <w:sz w:val="24"/>
                <w:szCs w:val="24"/>
                <w:lang w:val="en-US"/>
              </w:rPr>
              <w:t xml:space="preserve"> de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Desfacerea pardoselilor reci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Repararea stratului-suport pentru pardoseli executat din mortar din ciment M 100-T de 3 cm grosime cu fata driscuita fin</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18,500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3,600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20.2. Incalzire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1425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Radiatoare din aluminiu, corpul de radiator avin</w:t>
            </w:r>
            <w:r>
              <w:rPr>
                <w:sz w:val="24"/>
                <w:szCs w:val="24"/>
                <w:lang w:val="en-US"/>
              </w:rPr>
              <w:t>d pina la 10 elemente,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Elemente de sustinere pentru corpuri de incalz</w:t>
            </w:r>
            <w:r>
              <w:rPr>
                <w:sz w:val="24"/>
                <w:szCs w:val="24"/>
                <w:lang w:val="en-US"/>
              </w:rPr>
              <w:t>ire, montat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Piesa de racordare (Mufa), cu 2 imbinari, din polipropilena imbinate prin polifusiune cu teava din polipropilena armata, avind diametrul exterior de 63,0 </w:t>
            </w:r>
            <w:r>
              <w:rPr>
                <w:sz w:val="24"/>
                <w:szCs w:val="24"/>
                <w:lang w:val="en-US"/>
              </w:rPr>
              <w:t>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20.3.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436"/>
        </w:trPr>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prizelor bipolare co</w:t>
            </w:r>
            <w:r>
              <w:rPr>
                <w:sz w:val="24"/>
                <w:szCs w:val="24"/>
                <w:lang w:val="en-US"/>
              </w:rPr>
              <w:t xml:space="preserve">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avind sect</w:t>
            </w:r>
            <w:r>
              <w:rPr>
                <w:sz w:val="24"/>
                <w:szCs w:val="24"/>
                <w:lang w:val="en-US"/>
              </w:rPr>
              <w: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1447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20.4. Apa si canalizare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Montarea teavii din policlorura de vinil neplastifiata, tip greu, imbinata prin lipire la constructii industriale, </w:t>
            </w:r>
            <w:r>
              <w:rPr>
                <w:sz w:val="24"/>
                <w:szCs w:val="24"/>
                <w:lang w:val="en-US"/>
              </w:rPr>
              <w:t>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robinetului de reglaj, drept sau coltar, montat inaintea armaturii de la obiectele sanitare, av</w:t>
            </w:r>
            <w:r>
              <w:rPr>
                <w:sz w:val="24"/>
                <w:szCs w:val="24"/>
                <w:lang w:val="en-US"/>
              </w:rPr>
              <w:t>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lavoarului din semiportelan, portelan sanitar etc. inclusiv pentru  handicapati, avind teava de scurgere din material plastic, montat pe console fixate pe pereti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RpSC13A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rPr>
            </w:pPr>
            <w:r>
              <w:rPr>
                <w:sz w:val="24"/>
                <w:szCs w:val="24"/>
              </w:rPr>
              <w:t xml:space="preserve">Demontarea unei oglinzi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RpSC30A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Montarea oglinzii sanitara din semicristal cu marginile slefuite, avid dimensiunile de  500 x 600 mm, montata pe perete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21. Cabinet sanitar</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A23A8F" w:rsidRDefault="0092511A" w:rsidP="00B834A8">
            <w:pPr>
              <w:rPr>
                <w:b/>
                <w:bCs/>
                <w:sz w:val="22"/>
                <w:szCs w:val="22"/>
                <w:lang w:val="en-US"/>
              </w:rPr>
            </w:pPr>
            <w:r w:rsidRPr="00B40365">
              <w:rPr>
                <w:b/>
                <w:bCs/>
                <w:sz w:val="22"/>
                <w:szCs w:val="22"/>
              </w:rPr>
              <w:t>21.1. Lucrari de constructie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Placarea suprafetelor cu un strat de PGC cu executarea carcasei metalice simple pl</w:t>
            </w:r>
            <w:r>
              <w:rPr>
                <w:sz w:val="24"/>
                <w:szCs w:val="24"/>
                <w:lang w:val="en-US"/>
              </w:rPr>
              <w:t xml:space="preserve">ane, cu inaltimea pina la 4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Aplicarea manuala a chitului pe baza de ipsos "Eurofin" grosime 1,0 mm pe suprafetele    t</w:t>
            </w:r>
            <w:r>
              <w:rPr>
                <w:sz w:val="24"/>
                <w:szCs w:val="24"/>
                <w:lang w:val="en-US"/>
              </w:rPr>
              <w:t xml:space="preserve">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1468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Desfaceri de tencuieli interioare sau e</w:t>
            </w:r>
            <w:r>
              <w:rPr>
                <w:sz w:val="24"/>
                <w:szCs w:val="24"/>
                <w:lang w:val="en-US"/>
              </w:rPr>
              <w:t xml:space="preserve">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RpCM33A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Demontarea placajelo</w:t>
            </w:r>
            <w:r>
              <w:rPr>
                <w:sz w:val="24"/>
                <w:szCs w:val="24"/>
                <w:lang w:val="en-US"/>
              </w:rPr>
              <w:t>r din faianta, gresie, ceramica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A23A8F" w:rsidRDefault="0092511A" w:rsidP="00B834A8">
            <w:pPr>
              <w:rPr>
                <w:sz w:val="24"/>
                <w:szCs w:val="24"/>
                <w:lang w:val="en-US"/>
              </w:rPr>
            </w:pPr>
            <w:r w:rsidRPr="00936899">
              <w:rPr>
                <w:sz w:val="24"/>
                <w:szCs w:val="24"/>
                <w:lang w:val="en-US"/>
              </w:rPr>
              <w:t>Demontari: timplarie din lemn (usi, ferestre, obloane, cu</w:t>
            </w:r>
            <w:r>
              <w:rPr>
                <w:sz w:val="24"/>
                <w:szCs w:val="24"/>
                <w:lang w:val="en-US"/>
              </w:rPr>
              <w:t>tii, rulou, masti,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RpCG22A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Compartimentari din pereti dubli cu panouri de gips-carton (GC) cu miez din vata minerala, in grosime totala de 10-12,5 cm</w:t>
            </w:r>
            <w:r>
              <w:rPr>
                <w:sz w:val="24"/>
                <w:szCs w:val="24"/>
                <w:lang w:val="en-US"/>
              </w:rPr>
              <w:t>, montati pe structura metalica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CI06C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Placaj din fainata smaltuita, nesmaltuita, mata sau lucioasa cu placi de aceeasi culoare si format cu dimensiuni 25x45 cm, executate pe suprafete plane la pereti si stilpi, inclusiv glafurile si muchiile, cu rosturi alternante, in incaperi cu suprafata mai mare de 10 mp, fixate cu ad</w:t>
            </w:r>
            <w:r>
              <w:rPr>
                <w:sz w:val="24"/>
                <w:szCs w:val="24"/>
                <w:lang w:val="en-US"/>
              </w:rPr>
              <w:t xml:space="preserve">eziv pentu montarea placajelor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Montarea baghetelor la lambriuri din </w:t>
            </w:r>
            <w:r>
              <w:rPr>
                <w:sz w:val="24"/>
                <w:szCs w:val="24"/>
                <w:lang w:val="en-US"/>
              </w:rPr>
              <w:t>mase plastice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Desfacerea pardoselilor reci din placi de gresie, placi ceram</w:t>
            </w:r>
            <w:r>
              <w:rPr>
                <w:sz w:val="24"/>
                <w:szCs w:val="24"/>
                <w:lang w:val="en-US"/>
              </w:rPr>
              <w:t>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CG47D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Pardoseli din placi de gresie ceramica, inclusiv stratul suport din adezivi (amestec uscat), dimensi</w:t>
            </w:r>
            <w:r>
              <w:rPr>
                <w:sz w:val="24"/>
                <w:szCs w:val="24"/>
                <w:lang w:val="en-US"/>
              </w:rPr>
              <w:t xml:space="preserve">uni  placi: peste 300 x 300 mm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RpCE01B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Amorsarea suprafetelor, pentru aplicarea izolatiei higrofuge, executata cu suspensie de bitum filerizat (SUBIF) la reparatii de balcoane sau </w:t>
            </w:r>
            <w:r>
              <w:rPr>
                <w:sz w:val="24"/>
                <w:szCs w:val="24"/>
                <w:lang w:val="en-US"/>
              </w:rPr>
              <w:t>terase orizontale sau inclinate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RpCE35A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Izolatii hidrofuge la pardosele in bae executate cu membrane (foi), cu bitum preaplicat prin incal</w:t>
            </w:r>
            <w:r>
              <w:rPr>
                <w:sz w:val="24"/>
                <w:szCs w:val="24"/>
                <w:lang w:val="en-US"/>
              </w:rPr>
              <w:t xml:space="preserve">zire cu flacara, intr-un strat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Incarcare (Deseuri) , avind 50-100 kg -, cu p</w:t>
            </w:r>
            <w:r>
              <w:rPr>
                <w:sz w:val="24"/>
                <w:szCs w:val="24"/>
                <w:lang w:val="en-US"/>
              </w:rPr>
              <w:t xml:space="preserve">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6,200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8D25E3" w:rsidRDefault="0092511A" w:rsidP="00B834A8">
            <w:pPr>
              <w:rPr>
                <w:b/>
                <w:bCs/>
                <w:sz w:val="22"/>
                <w:szCs w:val="22"/>
                <w:lang w:val="en-US"/>
              </w:rPr>
            </w:pPr>
            <w:r w:rsidRPr="00B40365">
              <w:rPr>
                <w:b/>
                <w:bCs/>
                <w:sz w:val="22"/>
                <w:szCs w:val="22"/>
              </w:rPr>
              <w:t>21.2. Incalzire</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3,300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Radiatoare din aluminiu, corpul de radiator avin</w:t>
            </w:r>
            <w:r>
              <w:rPr>
                <w:sz w:val="24"/>
                <w:szCs w:val="24"/>
                <w:lang w:val="en-US"/>
              </w:rPr>
              <w:t>d pina la 15 elemente,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Elemente de sustinere pentru corpuri de incalzire, montat pe</w:t>
            </w:r>
            <w:r>
              <w:rPr>
                <w:sz w:val="24"/>
                <w:szCs w:val="24"/>
                <w:lang w:val="en-US"/>
              </w:rPr>
              <w:t xml:space="preserv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1499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Set termostatic cu robinete racordat, cu mufe, avind </w:t>
            </w:r>
            <w:r>
              <w:rPr>
                <w:sz w:val="24"/>
                <w:szCs w:val="24"/>
                <w:lang w:val="en-US"/>
              </w:rPr>
              <w:t>diametrul nominal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avind di</w:t>
            </w:r>
            <w:r>
              <w:rPr>
                <w:sz w:val="24"/>
                <w:szCs w:val="24"/>
                <w:lang w:val="en-US"/>
              </w:rPr>
              <w:t>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Racord olande</w:t>
            </w:r>
            <w:r>
              <w:rPr>
                <w:sz w:val="24"/>
                <w:szCs w:val="24"/>
                <w:lang w:val="en-US"/>
              </w:rPr>
              <w:t>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21.3.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aparatelor pentru curent slabi : intrerup</w:t>
            </w:r>
            <w:r>
              <w:rPr>
                <w:sz w:val="24"/>
                <w:szCs w:val="24"/>
                <w:lang w:val="en-US"/>
              </w:rPr>
              <w:t>atore si priza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1510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 xml:space="preserve">Montarea prizelor bipolare constructie normala simpla, </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cablurilor electrice din cupru, cu izolatie din PVC, cu rezistenta marita la propagarea flacarilor,  avind secti</w:t>
            </w:r>
            <w:r>
              <w:rPr>
                <w:sz w:val="24"/>
                <w:szCs w:val="24"/>
                <w:lang w:val="en-US"/>
              </w:rPr>
              <w:t>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21.4.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1519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unui robinet simplu serviciu sau cu raco</w:t>
            </w:r>
            <w:r>
              <w:rPr>
                <w:sz w:val="24"/>
                <w:szCs w:val="24"/>
                <w:lang w:val="en-US"/>
              </w:rPr>
              <w:t>rd, avind diametru de 3/8"-1/2"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teavii din policlorura de vinil neplastifiata, tip greu, imbinata prin lipire la constructii industriale, avind diametrul de 20</w:t>
            </w:r>
            <w:r>
              <w:rPr>
                <w:sz w:val="24"/>
                <w:szCs w:val="24"/>
                <w:lang w:val="en-US"/>
              </w:rPr>
              <w:t xml:space="preserve">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robinetului de reglaj, drept sau coltar, montat inaintea armaturii de la obiectele sanitare, avind diametrul de 3/</w:t>
            </w:r>
            <w:r>
              <w:rPr>
                <w:sz w:val="24"/>
                <w:szCs w:val="24"/>
                <w:lang w:val="en-US"/>
              </w:rPr>
              <w:t>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1529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lavoarului din semiportelan, portelan sanitar etc. inclusiv pentru  handicapati, avind teava de scurgere din material plastic, montat pe console fixate pe pereti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unui caza</w:t>
            </w:r>
            <w:r>
              <w:rPr>
                <w:sz w:val="24"/>
                <w:szCs w:val="24"/>
                <w:lang w:val="en-US"/>
              </w:rPr>
              <w:t>n de baie,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SE44B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Incalzitor de apa electric, avind  capacitatea de 110 l si greutatea de 50 kg,, montata pe console fixate in perete (boi</w:t>
            </w:r>
            <w:r>
              <w:rPr>
                <w:sz w:val="24"/>
                <w:szCs w:val="24"/>
                <w:lang w:val="en-US"/>
              </w:rPr>
              <w:t>ler) -beneficiar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1532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cazii de baie din beton C=250 80x80xh15cm avind teava de scurgere din material plasti</w:t>
            </w:r>
            <w:r>
              <w:rPr>
                <w:sz w:val="24"/>
                <w:szCs w:val="24"/>
                <w:lang w:val="en-US"/>
              </w:rPr>
              <w:t>c si trap, montata pe pardosea.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8D25E3" w:rsidRDefault="0092511A" w:rsidP="00B834A8">
            <w:pPr>
              <w:rPr>
                <w:b/>
                <w:bCs/>
                <w:sz w:val="22"/>
                <w:szCs w:val="22"/>
                <w:lang w:val="en-US"/>
              </w:rPr>
            </w:pPr>
            <w:r w:rsidRPr="00B40365">
              <w:rPr>
                <w:b/>
                <w:bCs/>
                <w:sz w:val="22"/>
                <w:szCs w:val="22"/>
              </w:rPr>
              <w:t>22. Holul central</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22.1. Lucrari de constructie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СF59B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Placarea suprafetelor cu un strat de PGC cu executarea carcasei metalice simple plane, cu inaltimea pina </w:t>
            </w:r>
            <w:r>
              <w:rPr>
                <w:sz w:val="24"/>
                <w:szCs w:val="24"/>
                <w:lang w:val="en-US"/>
              </w:rPr>
              <w:t>la 4 m: (rezistent la umezeala)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Grunduirea supr</w:t>
            </w:r>
            <w:r>
              <w:rPr>
                <w:sz w:val="24"/>
                <w:szCs w:val="24"/>
                <w:lang w:val="en-US"/>
              </w:rPr>
              <w:t xml:space="preserve">afetelor interioare la tavane.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Aplicarea manuala a chitului pe baza de ipsos "Eurofin" grosime 1,0 mm pe suprafetele    </w:t>
            </w:r>
            <w:r>
              <w:rPr>
                <w:sz w:val="24"/>
                <w:szCs w:val="24"/>
                <w:lang w:val="en-US"/>
              </w:rPr>
              <w:t xml:space="preserve">tavanelor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Grunduirea sup</w:t>
            </w:r>
            <w:r>
              <w:rPr>
                <w:sz w:val="24"/>
                <w:szCs w:val="24"/>
                <w:lang w:val="en-US"/>
              </w:rPr>
              <w:t>rafetelor interioare la tavane.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1539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Desfaceri de tencuieli interioare sau e</w:t>
            </w:r>
            <w:r>
              <w:rPr>
                <w:sz w:val="24"/>
                <w:szCs w:val="24"/>
                <w:lang w:val="en-US"/>
              </w:rPr>
              <w:t>xterioare driscuite la pereti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250,000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RpCO56A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w:t>
            </w:r>
            <w:r>
              <w:rPr>
                <w:sz w:val="24"/>
                <w:szCs w:val="24"/>
                <w:lang w:val="en-US"/>
              </w:rPr>
              <w:t>ari: timplarie din lemn (usi,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RpCP45A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Demontarea usilor si ferestrelor metalice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150,000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K=2  RpCJ04C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RpCJ06A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CK18C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baghe</w:t>
            </w:r>
            <w:r>
              <w:rPr>
                <w:sz w:val="24"/>
                <w:szCs w:val="24"/>
                <w:lang w:val="en-US"/>
              </w:rPr>
              <w:t>telor la lambriuri din aluminiu</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115,000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1549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CF57A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Aplicarea manuala a chitului pe baza de ipsos "Eurofin" grosime 1,</w:t>
            </w:r>
            <w:r>
              <w:rPr>
                <w:sz w:val="24"/>
                <w:szCs w:val="24"/>
                <w:lang w:val="en-US"/>
              </w:rPr>
              <w:t>0 mm pe suprafetele  peretilor,</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CN53A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8D25E3">
              <w:rPr>
                <w:sz w:val="24"/>
                <w:szCs w:val="24"/>
                <w:lang w:val="en-US"/>
              </w:rPr>
              <w:t xml:space="preserve">Grunduirea suprafetelor interioare a peretilor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CN06A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Vopsitorii interioare cu vopsea pe baza de copolimeri vinilici in emulsie apoasa,  aplicate in 2 straturi pe glet existe</w:t>
            </w:r>
            <w:r>
              <w:rPr>
                <w:sz w:val="24"/>
                <w:szCs w:val="24"/>
                <w:lang w:val="en-US"/>
              </w:rPr>
              <w:t>nt, executate manual la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RpCO49A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Briu de protectie din lemn de 3cm grosime si de 2</w:t>
            </w:r>
            <w:r>
              <w:rPr>
                <w:sz w:val="24"/>
                <w:szCs w:val="24"/>
                <w:lang w:val="en-US"/>
              </w:rPr>
              <w:t>0 cm latime, montate pe pereti.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Usi confectionate din profiluri din aluminiu, inclusiv armaturile si accesoriile necesare usilor mont</w:t>
            </w:r>
            <w:r>
              <w:rPr>
                <w:sz w:val="24"/>
                <w:szCs w:val="24"/>
                <w:lang w:val="en-US"/>
              </w:rPr>
              <w:t>ate in zidarie de orice natura,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1554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CK25A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Usi confectionate din profiluri din mase plastice( La intrare in sectie)  inclusiv armaturile si accesoriile necesare usilor montate in zidarie de orice natura la constructii cu inaltimea pina la 35 m inclusiv, intr-un canat, cu suprafat</w:t>
            </w:r>
            <w:r>
              <w:rPr>
                <w:sz w:val="24"/>
                <w:szCs w:val="24"/>
                <w:lang w:val="en-US"/>
              </w:rPr>
              <w:t>a tocului pina la 7 mp inclusiv</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RpCP23A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grilelor de ventilatie, gata confectionate, din P</w:t>
            </w:r>
            <w:r>
              <w:rPr>
                <w:sz w:val="24"/>
                <w:szCs w:val="24"/>
                <w:lang w:val="en-US"/>
              </w:rPr>
              <w:t>VC de 20x25 cm,  montate in zid</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Desfacerea pardoselilor reci din placi de beton, marmura, piat</w:t>
            </w:r>
            <w:r>
              <w:rPr>
                <w:sz w:val="24"/>
                <w:szCs w:val="24"/>
                <w:lang w:val="en-US"/>
              </w:rPr>
              <w:t>ra, gresie, placi ceramice, etc</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RpCK42A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Desfacerea pardoselilor reci</w:t>
            </w:r>
            <w:r>
              <w:rPr>
                <w:sz w:val="24"/>
                <w:szCs w:val="24"/>
                <w:lang w:val="en-US"/>
              </w:rPr>
              <w:t xml:space="preserve"> din beton sau mortar de ciment</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Repararea stratului-suport pentru pardoseli executat din beton clasa C-5/4 (B-75) grosime de 5 cm - cu adaos de 20 kg ciment/mc de beton, cu fata zgir</w:t>
            </w:r>
            <w:r>
              <w:rPr>
                <w:sz w:val="24"/>
                <w:szCs w:val="24"/>
                <w:lang w:val="en-US"/>
              </w:rPr>
              <w:t>iata pentru asigurarea aderarii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1559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RpCK01B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Repararea stratului-suport pentru pardoseli executat din mortar din ciment M 100-T de 3 c</w:t>
            </w:r>
            <w:r>
              <w:rPr>
                <w:sz w:val="24"/>
                <w:szCs w:val="24"/>
                <w:lang w:val="en-US"/>
              </w:rPr>
              <w:t>m grosime cu fata driscuita fin</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98,000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CG49A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Executarea acoperirii antibacteriale din vinil omogen (l</w:t>
            </w:r>
            <w:r>
              <w:rPr>
                <w:sz w:val="24"/>
                <w:szCs w:val="24"/>
                <w:lang w:val="en-US"/>
              </w:rPr>
              <w:t xml:space="preserve">inoleum medical), la pardoseli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TrI1AA08A1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Descarcarea materialelor din grupa A - g</w:t>
            </w:r>
            <w:r>
              <w:rPr>
                <w:sz w:val="24"/>
                <w:szCs w:val="24"/>
                <w:lang w:val="en-US"/>
              </w:rPr>
              <w:t>rele si marunte prin aruncare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TrB01A1-4</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Transportul materialelor din grupa 1-3 (incarcare, asezare, descarcare, asezare), cu roabe</w:t>
            </w:r>
            <w:r>
              <w:rPr>
                <w:sz w:val="24"/>
                <w:szCs w:val="24"/>
                <w:lang w:val="en-US"/>
              </w:rPr>
              <w:t xml:space="preserve"> pe pneuri, pe distanta de 40 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8,200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TrI1AC03B1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Incarcare (Deseuri) , avind 50-100 kg </w:t>
            </w:r>
            <w:r>
              <w:rPr>
                <w:sz w:val="24"/>
                <w:szCs w:val="24"/>
                <w:lang w:val="en-US"/>
              </w:rPr>
              <w:t xml:space="preserve">-, cu purtare de pina la 10 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TsI50I</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Transportarea incarcaturilor cu</w:t>
            </w:r>
            <w:r>
              <w:rPr>
                <w:sz w:val="24"/>
                <w:szCs w:val="24"/>
                <w:lang w:val="en-US"/>
              </w:rPr>
              <w:t xml:space="preserve"> autocamione la distanta 25 km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6,400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22.2. Incalzire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tevii negre pentru instalatii, montate la  de incalzire centrala prin insurubare,la constructii de locuit si social-culturale, la legarea aparatelor, a coloanelor de distributie et</w:t>
            </w:r>
            <w:r>
              <w:rPr>
                <w:sz w:val="24"/>
                <w:szCs w:val="24"/>
                <w:lang w:val="en-US"/>
              </w:rPr>
              <w:t>c. avind diametrul de 3/8"-3/4"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5,400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RpIC18C1</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tevii negre pentru instalatii, montate la  de incalzire centrala prin insurubare,la constructii industriale, la legarea aparatelor, a coloanelor de distributie et</w:t>
            </w:r>
            <w:r>
              <w:rPr>
                <w:sz w:val="24"/>
                <w:szCs w:val="24"/>
                <w:lang w:val="en-US"/>
              </w:rPr>
              <w:t>c. avind diametrul de 1 1/2"-2"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RpIB11A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Demontari radiatoare</w:t>
            </w:r>
            <w:r>
              <w:rPr>
                <w:sz w:val="24"/>
                <w:szCs w:val="24"/>
                <w:lang w:val="en-US"/>
              </w:rPr>
              <w:t xml:space="preserve"> de pozitie pentru desfiintare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9,900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1569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25,0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Piesa de racordare (Robinet PPR), cu 2 imbinari, din polipropilena imbinate prin polifusiune cu teava din polipropilena armata, avind diametrul exterior de 25,0 mm</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IB06B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Radiatoare din otel ADESIEA D2 H29 2 coloane 26sectii H 556mm L1196 mm (ejienice p/u sali </w:t>
            </w:r>
            <w:r>
              <w:rPr>
                <w:sz w:val="24"/>
                <w:szCs w:val="24"/>
                <w:lang w:val="en-US"/>
              </w:rPr>
              <w:t>de operatie) cod marfa 34A30556</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IB20A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936899" w:rsidRDefault="0092511A" w:rsidP="00B834A8">
            <w:pPr>
              <w:rPr>
                <w:sz w:val="24"/>
                <w:szCs w:val="24"/>
                <w:lang w:val="en-US"/>
              </w:rPr>
            </w:pPr>
            <w:r w:rsidRPr="00936899">
              <w:rPr>
                <w:sz w:val="24"/>
                <w:szCs w:val="24"/>
                <w:lang w:val="en-US"/>
              </w:rPr>
              <w:t>Elemente de sustinere pentru corpuri de incalzire, montat pe zid de caramida.</w:t>
            </w:r>
          </w:p>
          <w:p w:rsidR="0092511A" w:rsidRPr="00936899" w:rsidRDefault="0092511A" w:rsidP="00B834A8">
            <w:pPr>
              <w:rPr>
                <w:lang w:val="en-US"/>
              </w:rPr>
            </w:pP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1573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ID06A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Robinet de aerisire cu cheie mobila pentru instalatii de incalzire centrala, </w:t>
            </w:r>
            <w:r>
              <w:rPr>
                <w:sz w:val="24"/>
                <w:szCs w:val="24"/>
                <w:lang w:val="en-US"/>
              </w:rPr>
              <w:t>avind diametrul nominal de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ID07B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Set termostatic cu robinete racordat, cu mufe, avind diametrul nomi</w:t>
            </w:r>
            <w:r>
              <w:rPr>
                <w:sz w:val="24"/>
                <w:szCs w:val="24"/>
                <w:lang w:val="en-US"/>
              </w:rPr>
              <w:t>nal de 1" -1 1/4"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Racord o</w:t>
            </w:r>
            <w:r>
              <w:rPr>
                <w:sz w:val="24"/>
                <w:szCs w:val="24"/>
                <w:lang w:val="en-US"/>
              </w:rPr>
              <w:t>landez, avind diametrul de 25mm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IC36F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Teava din polietilena armata de inalta densitate sau polipropilena armata sau nearmata, montata in coloane la  instalatii de incalzire centrala, avind</w:t>
            </w:r>
            <w:r>
              <w:rPr>
                <w:sz w:val="24"/>
                <w:szCs w:val="24"/>
                <w:lang w:val="en-US"/>
              </w:rPr>
              <w:t xml:space="preserve">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6,500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Piesa de racordare (Cot),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IC38F</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Piesa de racordare (Mufa), cu 2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1579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IC38L</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Piesa de racordare (Teu 63x25x63mm), cu 3 imbinari, din polipropilena imbinate prin polifusiune cu teava din polipropilena armata, avin</w:t>
            </w:r>
            <w:r>
              <w:rPr>
                <w:sz w:val="24"/>
                <w:szCs w:val="24"/>
                <w:lang w:val="en-US"/>
              </w:rPr>
              <w:t>d diametrul exterior de 63,0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IC53C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Racord o</w:t>
            </w:r>
            <w:r>
              <w:rPr>
                <w:sz w:val="24"/>
                <w:szCs w:val="24"/>
                <w:lang w:val="en-US"/>
              </w:rPr>
              <w:t>landez  avind diametrul de 63mm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RpIC29D</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Executarea manuala a filetului la tevi din otel pentru inst</w:t>
            </w:r>
            <w:r>
              <w:rPr>
                <w:sz w:val="24"/>
                <w:szCs w:val="24"/>
                <w:lang w:val="en-US"/>
              </w:rPr>
              <w:t>alatii, cu diametrul  2 1/2"-4"</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IC40B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Bratara pentru fixarea conductelor din otel pentru instalatia de incalzire centrala sau gaze, montata prin dibluri de 1 1/4" - 2",  pe dib</w:t>
            </w:r>
            <w:r>
              <w:rPr>
                <w:sz w:val="24"/>
                <w:szCs w:val="24"/>
                <w:lang w:val="en-US"/>
              </w:rPr>
              <w:t>luri din PVC pe zid de caramida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22.3. Electricitate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RpEE23B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aparatelor pentru curent slabi : intrerupatore si p</w:t>
            </w:r>
            <w:r>
              <w:rPr>
                <w:sz w:val="24"/>
                <w:szCs w:val="24"/>
                <w:lang w:val="en-US"/>
              </w:rPr>
              <w:t>riza bipolara cu fise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RpEF23A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Demontari de corpuri de iluminat orice ti</w:t>
            </w:r>
            <w:r>
              <w:rPr>
                <w:sz w:val="24"/>
                <w:szCs w:val="24"/>
                <w:lang w:val="en-US"/>
              </w:rPr>
              <w:t>p, inclisiv tijele si globurile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RpED17A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cablurilor pentru energie electrica, cu sectiunea 16-</w:t>
            </w:r>
            <w:r>
              <w:rPr>
                <w:sz w:val="24"/>
                <w:szCs w:val="24"/>
                <w:lang w:val="en-US"/>
              </w:rPr>
              <w:t>35 mmp, montat liber in santuri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prizelor bipola</w:t>
            </w:r>
            <w:r>
              <w:rPr>
                <w:sz w:val="24"/>
                <w:szCs w:val="24"/>
                <w:lang w:val="en-US"/>
              </w:rPr>
              <w:t xml:space="preserve">re constructie normala simpla,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intrerupatoarelor unipo</w:t>
            </w:r>
            <w:r>
              <w:rPr>
                <w:sz w:val="24"/>
                <w:szCs w:val="24"/>
                <w:lang w:val="en-US"/>
              </w:rPr>
              <w:t>lare - intrerupator dublu tip 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RpEF02B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corpuri de iluminat multiple, pentru lampi fluorescente, inclusiv disp</w:t>
            </w:r>
            <w:r>
              <w:rPr>
                <w:sz w:val="24"/>
                <w:szCs w:val="24"/>
                <w:lang w:val="en-US"/>
              </w:rPr>
              <w:t>ozitivul de sustinere,(600x600)</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1589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cablurilor electrice din cupru, cu izolatie din PVC, cu rezistenta marita la propagarea flacarilor, avind sectiunea de 3x1,5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5A4EC3" w:rsidRDefault="0092511A" w:rsidP="00B834A8">
            <w:pPr>
              <w:rPr>
                <w:sz w:val="24"/>
                <w:szCs w:val="24"/>
                <w:lang w:val="en-US"/>
              </w:rPr>
            </w:pPr>
            <w:r w:rsidRPr="00936899">
              <w:rPr>
                <w:sz w:val="24"/>
                <w:szCs w:val="24"/>
                <w:lang w:val="en-US"/>
              </w:rPr>
              <w:t>Montarea cablurilor electrice din cupru, cu izolatie din PVC, cu rezistenta marita la propagarea flacarilor,  avi</w:t>
            </w:r>
            <w:r>
              <w:rPr>
                <w:sz w:val="24"/>
                <w:szCs w:val="24"/>
                <w:lang w:val="en-US"/>
              </w:rPr>
              <w:t>nd sectiunea de 3x2,5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RpED08B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cablurilor electrice din cupru, cu izolatie din PVC, cu rezistenta marita la propagarea flacarilor,  a</w:t>
            </w:r>
            <w:r>
              <w:rPr>
                <w:sz w:val="24"/>
                <w:szCs w:val="24"/>
                <w:lang w:val="en-US"/>
              </w:rPr>
              <w:t>vind sectiunea de 5x6 VVGng mmp</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Montarea tuburilor de protectie din policlorura de vinil PVC gofrat cu diametrul pina la 16 mm, montat </w:t>
            </w:r>
            <w:r>
              <w:rPr>
                <w:sz w:val="24"/>
                <w:szCs w:val="24"/>
                <w:lang w:val="en-US"/>
              </w:rPr>
              <w:t>aparent fixate direct pe ziduri</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192,000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20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96,000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RpEA01B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tuburilor de protectie din policlorura de vinil PVC gofrat cu di</w:t>
            </w:r>
            <w:r>
              <w:rPr>
                <w:sz w:val="24"/>
                <w:szCs w:val="24"/>
                <w:lang w:val="en-US"/>
              </w:rPr>
              <w:t xml:space="preserve">ametrul 25 mm, montat aparent, </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lastRenderedPageBreak/>
              <w:t>1595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RpEG01A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Montarea tablourilor electrice cutie metal </w:t>
            </w:r>
            <w:r w:rsidRPr="00B40365">
              <w:rPr>
                <w:sz w:val="24"/>
                <w:szCs w:val="24"/>
              </w:rPr>
              <w:t>ЩРв</w:t>
            </w:r>
            <w:r w:rsidRPr="00936899">
              <w:rPr>
                <w:sz w:val="24"/>
                <w:szCs w:val="24"/>
                <w:lang w:val="en-US"/>
              </w:rPr>
              <w:t xml:space="preserve"> 54</w:t>
            </w:r>
            <w:r w:rsidRPr="00B40365">
              <w:rPr>
                <w:sz w:val="24"/>
                <w:szCs w:val="24"/>
              </w:rPr>
              <w:t>з</w:t>
            </w:r>
            <w:r w:rsidRPr="00936899">
              <w:rPr>
                <w:sz w:val="24"/>
                <w:szCs w:val="24"/>
                <w:lang w:val="en-US"/>
              </w:rPr>
              <w:t xml:space="preserve">-36 </w:t>
            </w:r>
            <w:r w:rsidRPr="00B40365">
              <w:rPr>
                <w:sz w:val="24"/>
                <w:szCs w:val="24"/>
              </w:rPr>
              <w:t>ухлэ</w:t>
            </w:r>
            <w:r>
              <w:rPr>
                <w:sz w:val="24"/>
                <w:szCs w:val="24"/>
                <w:lang w:val="en-US"/>
              </w:rPr>
              <w:t xml:space="preserve"> IP31</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intrerupatoarelor - intrerupator automat DIF SUPR HDB 3 W</w:t>
            </w:r>
            <w:r>
              <w:rPr>
                <w:sz w:val="24"/>
                <w:szCs w:val="24"/>
                <w:lang w:val="en-US"/>
              </w:rPr>
              <w:t>PLE (AVDT 32 63 1P+N C 25A 30MA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intrerupatoarelor - intrerupator</w:t>
            </w:r>
            <w:r>
              <w:rPr>
                <w:sz w:val="24"/>
                <w:szCs w:val="24"/>
                <w:lang w:val="en-US"/>
              </w:rPr>
              <w:t xml:space="preserve"> automat (VA 47-29,63) 1p B 10A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separator de sar</w:t>
            </w:r>
            <w:r>
              <w:rPr>
                <w:sz w:val="24"/>
                <w:szCs w:val="24"/>
                <w:lang w:val="en-US"/>
              </w:rPr>
              <w:t>cina HDG3 (VN-32 63 125) 3P 40A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3,000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1599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sina de co</w:t>
            </w:r>
            <w:r>
              <w:rPr>
                <w:sz w:val="24"/>
                <w:szCs w:val="24"/>
                <w:lang w:val="en-US"/>
              </w:rPr>
              <w:t>nectare PIN 3P 63A 1.5mm (L=1m)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RpEE15B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sina de distributie</w:t>
            </w:r>
            <w:r>
              <w:rPr>
                <w:sz w:val="24"/>
                <w:szCs w:val="24"/>
                <w:lang w:val="en-US"/>
              </w:rPr>
              <w:t xml:space="preserve"> HTB043 6x8mm 133 PIN M4 (L=1m)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CellMar>
            <w:top w:w="0" w:type="dxa"/>
            <w:bottom w:w="0" w:type="dxa"/>
          </w:tblCellMar>
        </w:tblPrEx>
        <w:tc>
          <w:tcPr>
            <w:tcW w:w="851" w:type="dxa"/>
            <w:tcBorders>
              <w:top w:val="nil"/>
              <w:left w:val="single" w:sz="6" w:space="0" w:color="auto"/>
              <w:bottom w:val="nil"/>
              <w:right w:val="nil"/>
            </w:tcBorders>
          </w:tcPr>
          <w:p w:rsidR="0092511A" w:rsidRDefault="0092511A" w:rsidP="00B834A8">
            <w:pPr>
              <w:jc w:val="center"/>
            </w:pPr>
          </w:p>
        </w:tc>
        <w:tc>
          <w:tcPr>
            <w:tcW w:w="1276" w:type="dxa"/>
            <w:tcBorders>
              <w:top w:val="nil"/>
              <w:left w:val="single" w:sz="6" w:space="0" w:color="auto"/>
              <w:bottom w:val="nil"/>
              <w:right w:val="nil"/>
            </w:tcBorders>
          </w:tcPr>
          <w:p w:rsidR="0092511A" w:rsidRDefault="0092511A" w:rsidP="00B834A8"/>
        </w:tc>
        <w:tc>
          <w:tcPr>
            <w:tcW w:w="8505" w:type="dxa"/>
            <w:gridSpan w:val="3"/>
            <w:tcBorders>
              <w:top w:val="nil"/>
              <w:left w:val="single" w:sz="6" w:space="0" w:color="auto"/>
              <w:bottom w:val="nil"/>
              <w:right w:val="single" w:sz="6" w:space="0" w:color="auto"/>
            </w:tcBorders>
          </w:tcPr>
          <w:p w:rsidR="0092511A" w:rsidRPr="007F2714" w:rsidRDefault="0092511A" w:rsidP="00B834A8">
            <w:pPr>
              <w:rPr>
                <w:b/>
                <w:bCs/>
                <w:sz w:val="22"/>
                <w:szCs w:val="22"/>
                <w:lang w:val="en-US"/>
              </w:rPr>
            </w:pPr>
            <w:r w:rsidRPr="00B40365">
              <w:rPr>
                <w:b/>
                <w:bCs/>
                <w:sz w:val="22"/>
                <w:szCs w:val="22"/>
              </w:rPr>
              <w:t>22.4. Apa si canalizare</w:t>
            </w:r>
          </w:p>
          <w:p w:rsidR="0092511A" w:rsidRPr="00B40365" w:rsidRDefault="0092511A" w:rsidP="00B834A8"/>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RpSC05A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unui lavoar d</w:t>
            </w:r>
            <w:r>
              <w:rPr>
                <w:sz w:val="24"/>
                <w:szCs w:val="24"/>
                <w:lang w:val="en-US"/>
              </w:rPr>
              <w:t>e faianta, inclusiv accesoriile</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Demontarea unui robinet simplu serviciu sau cu racord, avind diametru de 3/8"-1</w:t>
            </w:r>
            <w:r>
              <w:rPr>
                <w:sz w:val="24"/>
                <w:szCs w:val="24"/>
                <w:lang w:val="en-US"/>
              </w:rPr>
              <w:t>/2"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1603</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Demontarea unei baterii </w:t>
            </w:r>
            <w:r>
              <w:rPr>
                <w:sz w:val="24"/>
                <w:szCs w:val="24"/>
                <w:lang w:val="en-US"/>
              </w:rPr>
              <w:t>stative, avind diametru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1604</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RpSA04A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Demontarea tevii din policrorura de vinil (PVC) neplastifiat tip greu existenta in interiorul cladirii, la legaturi, coloane, sau conducte de distributie, </w:t>
            </w:r>
            <w:r>
              <w:rPr>
                <w:sz w:val="24"/>
                <w:szCs w:val="24"/>
                <w:lang w:val="en-US"/>
              </w:rPr>
              <w:t>avind diametru de 12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1605</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RpSA14B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teavii din policlorura de vinil neplastifiata, tip greu, imbinata prin lipire la constructii indust</w:t>
            </w:r>
            <w:r>
              <w:rPr>
                <w:sz w:val="24"/>
                <w:szCs w:val="24"/>
                <w:lang w:val="en-US"/>
              </w:rPr>
              <w:t>riale, avind diametrul de 20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1606</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RpSD37A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racordului olandez sau cotului cu racord olandez, zincat, cu etansare plana, avind filet interior-exteri</w:t>
            </w:r>
            <w:r>
              <w:rPr>
                <w:sz w:val="24"/>
                <w:szCs w:val="24"/>
                <w:lang w:val="en-US"/>
              </w:rPr>
              <w:t>or, cu diametrul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1607</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RpSB03A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 xml:space="preserve">Demontarea tevii din polocrorura de vinil (PVC) neplastifiat tip usor </w:t>
            </w:r>
            <w:r>
              <w:rPr>
                <w:sz w:val="24"/>
                <w:szCs w:val="24"/>
                <w:lang w:val="en-US"/>
              </w:rPr>
              <w:t>avind diametru de 32 mm - 50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1608</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RpSB10C</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tevii din PVC neplastifiata tip usor (U) pentru canalizare, montata ap</w:t>
            </w:r>
            <w:r>
              <w:rPr>
                <w:sz w:val="24"/>
                <w:szCs w:val="24"/>
                <w:lang w:val="en-US"/>
              </w:rPr>
              <w:t>arent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1609</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RpSB11B</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piesei de legatura (cot, piesa de curatire, mufa dubla, compensator de dilatatie si reductie) din teava  PVC tip uso</w:t>
            </w:r>
            <w:r>
              <w:rPr>
                <w:sz w:val="24"/>
                <w:szCs w:val="24"/>
                <w:lang w:val="en-US"/>
              </w:rPr>
              <w:t>r (U)  avind diametrul de 50 mm</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4,000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1610</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RpSD20A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936899">
              <w:rPr>
                <w:sz w:val="24"/>
                <w:szCs w:val="24"/>
                <w:lang w:val="en-US"/>
              </w:rPr>
              <w:t>Montarea robinetului de reglaj, drept sau coltar, montat inaintea armaturii de la obiectele sanitare,</w:t>
            </w:r>
            <w:r>
              <w:rPr>
                <w:sz w:val="24"/>
                <w:szCs w:val="24"/>
                <w:lang w:val="en-US"/>
              </w:rPr>
              <w:t xml:space="preserve"> avind diametrul de 3/8" - 1/2"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2,000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1611</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RpSD35A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6C7E70">
              <w:rPr>
                <w:sz w:val="24"/>
                <w:szCs w:val="24"/>
                <w:lang w:val="en-US"/>
              </w:rPr>
              <w:t>Montarea bateriei amestecatoare  stativa pentru lavoar sau spalator  diferent de modul de inchidere, inclusiv pentru handi</w:t>
            </w:r>
            <w:r>
              <w:rPr>
                <w:sz w:val="24"/>
                <w:szCs w:val="24"/>
                <w:lang w:val="en-US"/>
              </w:rPr>
              <w:t>capati, avind diametrul de 1/2"</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r w:rsidR="0092511A" w:rsidTr="00B834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92511A" w:rsidRDefault="0092511A" w:rsidP="00B834A8">
            <w:pPr>
              <w:rPr>
                <w:sz w:val="22"/>
                <w:szCs w:val="22"/>
              </w:rPr>
            </w:pPr>
            <w:r>
              <w:rPr>
                <w:sz w:val="22"/>
                <w:szCs w:val="22"/>
              </w:rPr>
              <w:t>1612</w:t>
            </w:r>
          </w:p>
        </w:tc>
        <w:tc>
          <w:tcPr>
            <w:tcW w:w="1276" w:type="dxa"/>
            <w:tcBorders>
              <w:top w:val="single" w:sz="4" w:space="0" w:color="auto"/>
              <w:bottom w:val="single" w:sz="4" w:space="0" w:color="auto"/>
            </w:tcBorders>
          </w:tcPr>
          <w:p w:rsidR="0092511A" w:rsidRDefault="0092511A" w:rsidP="00B834A8">
            <w:pPr>
              <w:rPr>
                <w:sz w:val="22"/>
                <w:szCs w:val="22"/>
              </w:rPr>
            </w:pPr>
            <w:r>
              <w:rPr>
                <w:sz w:val="22"/>
                <w:szCs w:val="22"/>
                <w:lang w:val="en-US"/>
              </w:rPr>
              <w:t>RpSC21A</w:t>
            </w:r>
          </w:p>
          <w:p w:rsidR="0092511A" w:rsidRDefault="0092511A" w:rsidP="00B834A8">
            <w:pPr>
              <w:rPr>
                <w:sz w:val="22"/>
                <w:szCs w:val="22"/>
              </w:rPr>
            </w:pPr>
          </w:p>
        </w:tc>
        <w:tc>
          <w:tcPr>
            <w:tcW w:w="6521" w:type="dxa"/>
            <w:tcBorders>
              <w:top w:val="single" w:sz="4" w:space="0" w:color="auto"/>
              <w:bottom w:val="single" w:sz="4" w:space="0" w:color="auto"/>
            </w:tcBorders>
            <w:vAlign w:val="center"/>
          </w:tcPr>
          <w:p w:rsidR="0092511A" w:rsidRPr="008D25E3" w:rsidRDefault="0092511A" w:rsidP="00B834A8">
            <w:pPr>
              <w:rPr>
                <w:sz w:val="24"/>
                <w:szCs w:val="24"/>
                <w:lang w:val="en-US"/>
              </w:rPr>
            </w:pPr>
            <w:r w:rsidRPr="006C7E70">
              <w:rPr>
                <w:sz w:val="24"/>
                <w:szCs w:val="24"/>
                <w:lang w:val="en-US"/>
              </w:rPr>
              <w:t>Montarea lavoarului din semiportelan, portelan sanitar etc. inclusiv pentru  handicapati, avind teava de scurgere din material plastic, montat pe console fixate pe pereti din</w:t>
            </w:r>
            <w:r>
              <w:rPr>
                <w:sz w:val="24"/>
                <w:szCs w:val="24"/>
                <w:lang w:val="en-US"/>
              </w:rPr>
              <w:t xml:space="preserve"> zidarie de caramida sau b.c.a.</w:t>
            </w:r>
          </w:p>
        </w:tc>
        <w:tc>
          <w:tcPr>
            <w:tcW w:w="850" w:type="dxa"/>
            <w:tcBorders>
              <w:top w:val="single" w:sz="4" w:space="0" w:color="auto"/>
              <w:bottom w:val="single" w:sz="4" w:space="0" w:color="auto"/>
            </w:tcBorders>
            <w:vAlign w:val="center"/>
          </w:tcPr>
          <w:p w:rsidR="0092511A" w:rsidRDefault="0092511A" w:rsidP="00B834A8">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92511A" w:rsidRDefault="0092511A" w:rsidP="00B834A8">
            <w:pPr>
              <w:jc w:val="center"/>
              <w:rPr>
                <w:sz w:val="22"/>
                <w:szCs w:val="22"/>
                <w:lang w:val="en-US"/>
              </w:rPr>
            </w:pPr>
            <w:r>
              <w:rPr>
                <w:sz w:val="22"/>
                <w:szCs w:val="22"/>
                <w:lang w:val="en-US"/>
              </w:rPr>
              <w:t>1,000</w:t>
            </w:r>
          </w:p>
        </w:tc>
      </w:tr>
    </w:tbl>
    <w:p w:rsidR="0092511A" w:rsidRDefault="0092511A" w:rsidP="0092511A"/>
    <w:p w:rsidR="0092511A" w:rsidRPr="00DA16D3" w:rsidRDefault="0092511A" w:rsidP="0092511A">
      <w:pPr>
        <w:tabs>
          <w:tab w:val="num" w:pos="135"/>
        </w:tabs>
        <w:jc w:val="both"/>
        <w:rPr>
          <w:b/>
          <w:sz w:val="24"/>
          <w:szCs w:val="24"/>
          <w:lang w:val="en-US"/>
        </w:rPr>
      </w:pPr>
      <w:r w:rsidRPr="009A7943">
        <w:rPr>
          <w:b/>
          <w:sz w:val="24"/>
          <w:szCs w:val="24"/>
          <w:lang w:val="ro-RO"/>
        </w:rPr>
        <w:t xml:space="preserve">Informaţie financiară: </w:t>
      </w:r>
      <w:r w:rsidRPr="009A7943">
        <w:rPr>
          <w:sz w:val="24"/>
          <w:szCs w:val="24"/>
          <w:lang w:val="ro-RO"/>
        </w:rPr>
        <w:t>Sursa de finanţare:</w:t>
      </w:r>
      <w:r w:rsidRPr="009A7943">
        <w:rPr>
          <w:sz w:val="24"/>
          <w:szCs w:val="24"/>
          <w:lang w:val="en-US"/>
        </w:rPr>
        <w:t xml:space="preserve"> Compania Natională de Asigurări în Medicină</w:t>
      </w:r>
    </w:p>
    <w:p w:rsidR="0092511A" w:rsidRDefault="0092511A" w:rsidP="0092511A">
      <w:pPr>
        <w:numPr>
          <w:ilvl w:val="0"/>
          <w:numId w:val="1"/>
        </w:numPr>
        <w:tabs>
          <w:tab w:val="right" w:pos="426"/>
        </w:tabs>
        <w:autoSpaceDE/>
        <w:autoSpaceDN/>
        <w:spacing w:before="120"/>
        <w:ind w:left="360"/>
        <w:rPr>
          <w:b/>
          <w:sz w:val="24"/>
          <w:szCs w:val="24"/>
          <w:lang w:val="ro-MD"/>
        </w:rPr>
      </w:pPr>
      <w:r>
        <w:rPr>
          <w:b/>
          <w:sz w:val="24"/>
          <w:szCs w:val="24"/>
          <w:lang w:val="ro-MD"/>
        </w:rPr>
        <w:t>În cazul în care contractul este împărțit pe loturi un operator economic poate depune oferta (se va selecta): Pentru toate loturile.</w:t>
      </w:r>
    </w:p>
    <w:p w:rsidR="0092511A" w:rsidRDefault="0092511A" w:rsidP="0092511A">
      <w:pPr>
        <w:numPr>
          <w:ilvl w:val="0"/>
          <w:numId w:val="1"/>
        </w:numPr>
        <w:tabs>
          <w:tab w:val="right" w:pos="426"/>
        </w:tabs>
        <w:autoSpaceDE/>
        <w:autoSpaceDN/>
        <w:spacing w:before="120"/>
        <w:ind w:left="0" w:firstLine="0"/>
        <w:rPr>
          <w:b/>
          <w:sz w:val="24"/>
          <w:szCs w:val="24"/>
          <w:lang w:val="ro-MD"/>
        </w:rPr>
      </w:pPr>
      <w:r>
        <w:rPr>
          <w:b/>
          <w:sz w:val="24"/>
          <w:szCs w:val="24"/>
          <w:lang w:val="ro-MD"/>
        </w:rPr>
        <w:t xml:space="preserve">Admiterea sau interzicerea ofertelor alternative: </w:t>
      </w:r>
      <w:r>
        <w:rPr>
          <w:b/>
          <w:sz w:val="24"/>
          <w:szCs w:val="24"/>
          <w:lang w:val="ro-RO"/>
        </w:rPr>
        <w:t>nu se admite</w:t>
      </w:r>
    </w:p>
    <w:p w:rsidR="0092511A" w:rsidRPr="000D1EE1" w:rsidRDefault="0092511A" w:rsidP="0092511A">
      <w:pPr>
        <w:numPr>
          <w:ilvl w:val="0"/>
          <w:numId w:val="1"/>
        </w:numPr>
        <w:tabs>
          <w:tab w:val="left" w:pos="0"/>
          <w:tab w:val="left" w:pos="284"/>
          <w:tab w:val="left" w:pos="426"/>
        </w:tabs>
        <w:autoSpaceDE/>
        <w:autoSpaceDN/>
        <w:spacing w:before="120"/>
        <w:ind w:left="284" w:hanging="284"/>
        <w:jc w:val="both"/>
        <w:rPr>
          <w:b/>
          <w:iCs/>
          <w:sz w:val="24"/>
          <w:szCs w:val="24"/>
          <w:lang w:val="en-US"/>
        </w:rPr>
      </w:pPr>
      <w:r w:rsidRPr="000D1EE1">
        <w:rPr>
          <w:b/>
          <w:sz w:val="24"/>
          <w:szCs w:val="24"/>
          <w:lang w:val="ro-MD"/>
        </w:rPr>
        <w:t>Termenii și condițiile</w:t>
      </w:r>
      <w:r w:rsidRPr="005B0297">
        <w:rPr>
          <w:b/>
          <w:sz w:val="24"/>
          <w:szCs w:val="24"/>
          <w:lang w:val="ro-MD"/>
        </w:rPr>
        <w:t xml:space="preserve"> de livrare/prestare/executare solicitați:</w:t>
      </w:r>
      <w:r>
        <w:rPr>
          <w:b/>
          <w:sz w:val="24"/>
          <w:szCs w:val="24"/>
          <w:lang w:val="ro-MD"/>
        </w:rPr>
        <w:t xml:space="preserve"> </w:t>
      </w:r>
      <w:r w:rsidRPr="00FC2EEF">
        <w:rPr>
          <w:b/>
          <w:sz w:val="24"/>
          <w:szCs w:val="24"/>
          <w:lang w:val="ro-MD"/>
        </w:rPr>
        <w:t>90 zile</w:t>
      </w:r>
      <w:r w:rsidRPr="005B0297">
        <w:rPr>
          <w:b/>
          <w:sz w:val="24"/>
          <w:szCs w:val="24"/>
          <w:lang w:val="ro-MD"/>
        </w:rPr>
        <w:t xml:space="preserve"> </w:t>
      </w:r>
    </w:p>
    <w:p w:rsidR="0092511A" w:rsidRDefault="0092511A" w:rsidP="0092511A">
      <w:pPr>
        <w:numPr>
          <w:ilvl w:val="0"/>
          <w:numId w:val="1"/>
        </w:numPr>
        <w:tabs>
          <w:tab w:val="right" w:pos="426"/>
        </w:tabs>
        <w:autoSpaceDE/>
        <w:autoSpaceDN/>
        <w:spacing w:before="120"/>
        <w:ind w:left="0" w:firstLine="0"/>
        <w:rPr>
          <w:b/>
          <w:sz w:val="24"/>
          <w:szCs w:val="24"/>
          <w:lang w:val="ro-MD"/>
        </w:rPr>
      </w:pPr>
      <w:r>
        <w:rPr>
          <w:b/>
          <w:sz w:val="24"/>
          <w:szCs w:val="24"/>
          <w:lang w:val="ro-MD"/>
        </w:rPr>
        <w:t>Termenul de valabilitate a contractului : 31.12.2024.</w:t>
      </w:r>
    </w:p>
    <w:p w:rsidR="0092511A" w:rsidRPr="002D1D9F" w:rsidRDefault="0092511A" w:rsidP="0092511A">
      <w:pPr>
        <w:numPr>
          <w:ilvl w:val="0"/>
          <w:numId w:val="1"/>
        </w:numPr>
        <w:tabs>
          <w:tab w:val="right" w:pos="426"/>
        </w:tabs>
        <w:autoSpaceDE/>
        <w:autoSpaceDN/>
        <w:spacing w:before="120"/>
        <w:ind w:left="360"/>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lang w:val="ro-RO"/>
        </w:rPr>
        <w:t>Nu</w:t>
      </w:r>
    </w:p>
    <w:p w:rsidR="0092511A" w:rsidRDefault="0092511A" w:rsidP="0092511A">
      <w:pPr>
        <w:numPr>
          <w:ilvl w:val="0"/>
          <w:numId w:val="1"/>
        </w:numPr>
        <w:tabs>
          <w:tab w:val="right" w:pos="426"/>
        </w:tabs>
        <w:autoSpaceDE/>
        <w:autoSpaceDN/>
        <w:spacing w:before="120"/>
        <w:ind w:left="360"/>
        <w:rPr>
          <w:b/>
          <w:sz w:val="24"/>
          <w:szCs w:val="24"/>
          <w:lang w:val="ro-MD"/>
        </w:rPr>
      </w:pPr>
      <w:r>
        <w:rPr>
          <w:b/>
          <w:sz w:val="24"/>
          <w:szCs w:val="24"/>
          <w:lang w:val="ro-MD"/>
        </w:rPr>
        <w:lastRenderedPageBreak/>
        <w:t>Prestarea serviciului este rezervată unei anumite profesii în temeiul unor acte cu putere de lege sau al unor acte administrative (după caz): Legea nr. 721 din 02.02.1996 privind calitatea în construcție.</w:t>
      </w:r>
    </w:p>
    <w:p w:rsidR="0092511A" w:rsidRPr="00633B54" w:rsidRDefault="0092511A" w:rsidP="0092511A">
      <w:pPr>
        <w:numPr>
          <w:ilvl w:val="0"/>
          <w:numId w:val="1"/>
        </w:numPr>
        <w:tabs>
          <w:tab w:val="right" w:pos="426"/>
        </w:tabs>
        <w:autoSpaceDE/>
        <w:autoSpaceDN/>
        <w:spacing w:before="120"/>
        <w:ind w:left="360"/>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51" w:type="dxa"/>
        <w:tblInd w:w="-78" w:type="dxa"/>
        <w:tblLayout w:type="fixed"/>
        <w:tblLook w:val="04A0" w:firstRow="1" w:lastRow="0" w:firstColumn="1" w:lastColumn="0" w:noHBand="0" w:noVBand="1"/>
      </w:tblPr>
      <w:tblGrid>
        <w:gridCol w:w="455"/>
        <w:gridCol w:w="2630"/>
        <w:gridCol w:w="5738"/>
        <w:gridCol w:w="1128"/>
      </w:tblGrid>
      <w:tr w:rsidR="0092511A" w:rsidRPr="00DE707F" w:rsidTr="00B834A8">
        <w:trPr>
          <w:trHeight w:val="144"/>
        </w:trPr>
        <w:tc>
          <w:tcPr>
            <w:tcW w:w="45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2511A" w:rsidRPr="00DE707F" w:rsidRDefault="0092511A" w:rsidP="00B834A8">
            <w:pPr>
              <w:jc w:val="center"/>
              <w:rPr>
                <w:b/>
                <w:bCs/>
                <w:color w:val="000000"/>
                <w:sz w:val="24"/>
                <w:szCs w:val="24"/>
              </w:rPr>
            </w:pPr>
            <w:r w:rsidRPr="00DE707F">
              <w:rPr>
                <w:b/>
                <w:bCs/>
                <w:color w:val="000000"/>
                <w:sz w:val="24"/>
                <w:szCs w:val="24"/>
              </w:rPr>
              <w:t>Nr.</w:t>
            </w:r>
          </w:p>
        </w:tc>
        <w:tc>
          <w:tcPr>
            <w:tcW w:w="263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2511A" w:rsidRPr="00B5030C" w:rsidRDefault="0092511A" w:rsidP="00B834A8">
            <w:pPr>
              <w:jc w:val="center"/>
              <w:rPr>
                <w:b/>
                <w:bCs/>
                <w:color w:val="000000"/>
                <w:sz w:val="22"/>
                <w:szCs w:val="22"/>
              </w:rPr>
            </w:pPr>
            <w:r w:rsidRPr="00B5030C">
              <w:rPr>
                <w:b/>
                <w:bCs/>
                <w:color w:val="000000"/>
                <w:sz w:val="22"/>
                <w:szCs w:val="22"/>
              </w:rPr>
              <w:t>Denumirea documentului/cerinţelor</w:t>
            </w:r>
          </w:p>
        </w:tc>
        <w:tc>
          <w:tcPr>
            <w:tcW w:w="573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2511A" w:rsidRPr="00B5030C" w:rsidRDefault="0092511A" w:rsidP="00B834A8">
            <w:pPr>
              <w:jc w:val="center"/>
              <w:rPr>
                <w:b/>
                <w:bCs/>
                <w:color w:val="000000"/>
                <w:sz w:val="22"/>
                <w:szCs w:val="22"/>
              </w:rPr>
            </w:pPr>
            <w:r w:rsidRPr="00B5030C">
              <w:rPr>
                <w:b/>
                <w:bCs/>
                <w:color w:val="000000"/>
                <w:sz w:val="22"/>
                <w:szCs w:val="22"/>
              </w:rPr>
              <w:t>Cerinţe suplimentare</w:t>
            </w:r>
          </w:p>
        </w:tc>
        <w:tc>
          <w:tcPr>
            <w:tcW w:w="112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2511A" w:rsidRPr="00DE707F" w:rsidRDefault="0092511A" w:rsidP="00B834A8">
            <w:pPr>
              <w:jc w:val="center"/>
              <w:rPr>
                <w:b/>
                <w:bCs/>
                <w:color w:val="000000"/>
                <w:sz w:val="24"/>
                <w:szCs w:val="24"/>
              </w:rPr>
            </w:pPr>
            <w:r w:rsidRPr="00DE707F">
              <w:rPr>
                <w:b/>
                <w:bCs/>
                <w:color w:val="000000"/>
                <w:sz w:val="24"/>
                <w:szCs w:val="24"/>
              </w:rPr>
              <w:t>Obl.</w:t>
            </w:r>
          </w:p>
        </w:tc>
      </w:tr>
      <w:tr w:rsidR="0092511A" w:rsidRPr="00DE707F" w:rsidTr="00B834A8">
        <w:trPr>
          <w:trHeight w:val="926"/>
        </w:trPr>
        <w:tc>
          <w:tcPr>
            <w:tcW w:w="455"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pStyle w:val="a4"/>
              <w:spacing w:after="200" w:line="256" w:lineRule="auto"/>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Pr="008109A8" w:rsidRDefault="0092511A" w:rsidP="00B834A8">
            <w:pPr>
              <w:spacing w:line="256" w:lineRule="auto"/>
              <w:rPr>
                <w:color w:val="000000"/>
              </w:rPr>
            </w:pPr>
            <w:r w:rsidRPr="008109A8">
              <w:t>Cerere de participare</w:t>
            </w:r>
          </w:p>
        </w:tc>
        <w:tc>
          <w:tcPr>
            <w:tcW w:w="5738" w:type="dxa"/>
            <w:tcBorders>
              <w:top w:val="single" w:sz="4" w:space="0" w:color="auto"/>
              <w:left w:val="single" w:sz="4" w:space="0" w:color="auto"/>
              <w:bottom w:val="single" w:sz="4" w:space="0" w:color="auto"/>
              <w:right w:val="single" w:sz="4" w:space="0" w:color="auto"/>
            </w:tcBorders>
          </w:tcPr>
          <w:p w:rsidR="0092511A" w:rsidRPr="008401C5" w:rsidRDefault="0092511A" w:rsidP="00B834A8">
            <w:pPr>
              <w:spacing w:line="256" w:lineRule="auto"/>
              <w:rPr>
                <w:color w:val="000000"/>
                <w:lang w:val="en-US"/>
              </w:rPr>
            </w:pPr>
            <w:r w:rsidRPr="002233C1">
              <w:rPr>
                <w:lang w:val="en-US"/>
              </w:rPr>
              <w:t xml:space="preserve">Completată conform anexei nr. 7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spacing w:line="256" w:lineRule="auto"/>
              <w:jc w:val="center"/>
              <w:rPr>
                <w:b/>
                <w:i/>
                <w:color w:val="000000"/>
                <w:sz w:val="24"/>
                <w:szCs w:val="24"/>
              </w:rPr>
            </w:pPr>
            <w:r w:rsidRPr="00C37AD9">
              <w:rPr>
                <w:b/>
                <w:i/>
                <w:sz w:val="24"/>
                <w:szCs w:val="24"/>
                <w:lang w:val="en-US"/>
              </w:rPr>
              <w:t>da</w:t>
            </w:r>
          </w:p>
        </w:tc>
      </w:tr>
      <w:tr w:rsidR="0092511A" w:rsidRPr="00B373A2" w:rsidTr="00B834A8">
        <w:trPr>
          <w:trHeight w:val="1034"/>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Pr="008109A8" w:rsidRDefault="0092511A" w:rsidP="00B834A8">
            <w:pPr>
              <w:spacing w:line="256" w:lineRule="auto"/>
            </w:pPr>
            <w:r w:rsidRPr="008109A8">
              <w:t>Declarație privind valabilitatea ofertei</w:t>
            </w:r>
          </w:p>
        </w:tc>
        <w:tc>
          <w:tcPr>
            <w:tcW w:w="5738"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Pr>
                <w:lang w:val="en-US"/>
              </w:rPr>
              <w:t>Completată conform anexei nr. 8</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92511A" w:rsidRPr="00B373A2" w:rsidRDefault="0092511A" w:rsidP="00B834A8">
            <w:pPr>
              <w:spacing w:line="256" w:lineRule="auto"/>
              <w:jc w:val="center"/>
              <w:rPr>
                <w:b/>
                <w:i/>
                <w:color w:val="000000"/>
                <w:sz w:val="24"/>
                <w:szCs w:val="24"/>
                <w:lang w:val="en-US"/>
              </w:rPr>
            </w:pPr>
            <w:r w:rsidRPr="00C37AD9">
              <w:rPr>
                <w:b/>
                <w:i/>
                <w:sz w:val="24"/>
                <w:szCs w:val="24"/>
                <w:lang w:val="en-US"/>
              </w:rPr>
              <w:t>da</w:t>
            </w:r>
          </w:p>
        </w:tc>
      </w:tr>
      <w:tr w:rsidR="0092511A" w:rsidRPr="00DE707F" w:rsidTr="00B834A8">
        <w:trPr>
          <w:trHeight w:val="419"/>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lang w:val="en-US"/>
              </w:rPr>
            </w:pPr>
          </w:p>
        </w:tc>
        <w:tc>
          <w:tcPr>
            <w:tcW w:w="2630" w:type="dxa"/>
            <w:tcBorders>
              <w:top w:val="single" w:sz="4" w:space="0" w:color="auto"/>
              <w:left w:val="single" w:sz="4" w:space="0" w:color="auto"/>
              <w:bottom w:val="single" w:sz="4" w:space="0" w:color="auto"/>
              <w:right w:val="single" w:sz="4" w:space="0" w:color="auto"/>
            </w:tcBorders>
          </w:tcPr>
          <w:p w:rsidR="0092511A" w:rsidRPr="008109A8" w:rsidRDefault="0092511A" w:rsidP="00B834A8">
            <w:pPr>
              <w:spacing w:line="256" w:lineRule="auto"/>
              <w:rPr>
                <w:color w:val="000000"/>
                <w:lang w:val="ro-RO"/>
              </w:rPr>
            </w:pPr>
            <w:r w:rsidRPr="00B373A2">
              <w:rPr>
                <w:color w:val="000000"/>
                <w:lang w:val="en-US"/>
              </w:rPr>
              <w:t>Garanția pentru ofertă</w:t>
            </w:r>
            <w:r w:rsidRPr="008109A8">
              <w:rPr>
                <w:color w:val="000000"/>
                <w:lang w:val="ro-RO"/>
              </w:rPr>
              <w:t xml:space="preserve"> 1%</w:t>
            </w:r>
          </w:p>
        </w:tc>
        <w:tc>
          <w:tcPr>
            <w:tcW w:w="5738"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 xml:space="preserve">în cazul garanției pentru ofertă emise de o bancă comercială – completată conform anexei nr. 9 din Documentația standard pentru realizarea achizițiilor publice </w:t>
            </w:r>
            <w:r>
              <w:rPr>
                <w:lang w:val="en-US"/>
              </w:rPr>
              <w:t xml:space="preserve">de lucrări </w:t>
            </w:r>
            <w:r w:rsidRPr="002233C1">
              <w:rPr>
                <w:lang w:val="en-US"/>
              </w:rPr>
              <w:t>aprobată prin Ordinul Ministerului Finanțelor nr. 115 din 15.09.2021, confirmată prin aplicarea semnăturii electronice a ofertantului; -în cazul garanției pentru ofertă prin transfer la contul autorității contractante (IMSP SCTO) – Ordin de plată – completat conform următoarelor date bancare: Beneficiarul plăţii: IMSP SCTO</w:t>
            </w:r>
          </w:p>
          <w:p w:rsidR="0092511A" w:rsidRPr="008401C5" w:rsidRDefault="0092511A" w:rsidP="00B834A8">
            <w:pPr>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92511A" w:rsidRPr="002233C1" w:rsidRDefault="0092511A" w:rsidP="00B834A8">
            <w:pPr>
              <w:spacing w:line="256" w:lineRule="auto"/>
              <w:rPr>
                <w:lang w:val="en-US"/>
              </w:rPr>
            </w:pPr>
            <w:r w:rsidRPr="00123794">
              <w:rPr>
                <w:lang w:val="en-US"/>
              </w:rPr>
              <w:t xml:space="preserve"> </w:t>
            </w:r>
            <w:r w:rsidRPr="002233C1">
              <w:rPr>
                <w:lang w:val="en-US"/>
              </w:rPr>
              <w:t xml:space="preserve">Codul fiscal: </w:t>
            </w:r>
            <w:r w:rsidRPr="008401C5">
              <w:rPr>
                <w:lang w:val="ro-RO"/>
              </w:rPr>
              <w:t>1003600150598</w:t>
            </w:r>
            <w:r w:rsidRPr="002233C1">
              <w:rPr>
                <w:lang w:val="en-US"/>
              </w:rPr>
              <w:t xml:space="preserve"> </w:t>
            </w:r>
          </w:p>
          <w:p w:rsidR="0092511A" w:rsidRPr="008401C5" w:rsidRDefault="0092511A" w:rsidP="00B834A8">
            <w:pPr>
              <w:spacing w:line="256" w:lineRule="auto"/>
              <w:rPr>
                <w:lang w:val="ro-RO"/>
              </w:rPr>
            </w:pPr>
            <w:r w:rsidRPr="002233C1">
              <w:rPr>
                <w:lang w:val="en-US"/>
              </w:rPr>
              <w:t xml:space="preserve">IBAN: </w:t>
            </w:r>
            <w:r w:rsidRPr="008401C5">
              <w:rPr>
                <w:lang w:val="ro-RO"/>
              </w:rPr>
              <w:t>MD36ML000000002251617418</w:t>
            </w:r>
          </w:p>
          <w:p w:rsidR="0092511A" w:rsidRPr="008401C5" w:rsidRDefault="0092511A" w:rsidP="00B834A8">
            <w:pPr>
              <w:spacing w:line="256" w:lineRule="auto"/>
              <w:rPr>
                <w:color w:val="000000"/>
                <w:lang w:val="en-US"/>
              </w:rPr>
            </w:pPr>
            <w:r w:rsidRPr="002233C1">
              <w:rPr>
                <w:lang w:val="en-US"/>
              </w:rPr>
              <w:t xml:space="preserve"> </w:t>
            </w:r>
            <w:r w:rsidRPr="00123794">
              <w:rPr>
                <w:lang w:val="en-US"/>
              </w:rPr>
              <w:t>nota “In dispozitia de plata (se va indica numărul procedurii de achiziție publică)“, copia ordinului , confirmată prin aplicarea semnăturii electronice a ofertantului se va atașa în SIARSAP la procedura vizată.</w:t>
            </w:r>
          </w:p>
        </w:tc>
        <w:tc>
          <w:tcPr>
            <w:tcW w:w="1128" w:type="dxa"/>
            <w:tcBorders>
              <w:top w:val="single" w:sz="4" w:space="0" w:color="auto"/>
              <w:left w:val="single" w:sz="4" w:space="0" w:color="auto"/>
              <w:bottom w:val="single" w:sz="4" w:space="0" w:color="auto"/>
              <w:right w:val="single" w:sz="4" w:space="0" w:color="auto"/>
            </w:tcBorders>
          </w:tcPr>
          <w:p w:rsidR="0092511A" w:rsidRPr="00C37AD9" w:rsidRDefault="0092511A" w:rsidP="00B834A8">
            <w:pPr>
              <w:spacing w:line="256" w:lineRule="auto"/>
              <w:jc w:val="center"/>
              <w:rPr>
                <w:b/>
                <w:i/>
                <w:color w:val="000000"/>
                <w:sz w:val="24"/>
                <w:szCs w:val="24"/>
              </w:rPr>
            </w:pPr>
            <w:r w:rsidRPr="00C37AD9">
              <w:rPr>
                <w:b/>
                <w:i/>
                <w:sz w:val="24"/>
                <w:szCs w:val="24"/>
                <w:lang w:val="en-US"/>
              </w:rPr>
              <w:t>da</w:t>
            </w:r>
          </w:p>
        </w:tc>
      </w:tr>
      <w:tr w:rsidR="0092511A" w:rsidRPr="00B373A2" w:rsidTr="00B834A8">
        <w:trPr>
          <w:trHeight w:val="419"/>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lang w:val="en-US"/>
              </w:rPr>
            </w:pPr>
          </w:p>
        </w:tc>
        <w:tc>
          <w:tcPr>
            <w:tcW w:w="2630" w:type="dxa"/>
            <w:tcBorders>
              <w:top w:val="single" w:sz="4" w:space="0" w:color="auto"/>
              <w:left w:val="single" w:sz="4" w:space="0" w:color="auto"/>
              <w:bottom w:val="single" w:sz="4" w:space="0" w:color="auto"/>
              <w:right w:val="single" w:sz="4" w:space="0" w:color="auto"/>
            </w:tcBorders>
          </w:tcPr>
          <w:p w:rsidR="0092511A" w:rsidRPr="005557E7" w:rsidRDefault="0092511A" w:rsidP="00B834A8">
            <w:pPr>
              <w:pStyle w:val="a6"/>
              <w:tabs>
                <w:tab w:val="left" w:pos="567"/>
              </w:tabs>
              <w:rPr>
                <w:szCs w:val="24"/>
                <w:lang w:val="ro-MD"/>
              </w:rPr>
            </w:pPr>
            <w:r w:rsidRPr="005557E7">
              <w:rPr>
                <w:szCs w:val="24"/>
                <w:lang w:val="ro-MD"/>
              </w:rPr>
              <w:t>GRAFIC DE  EXECUTARE A LUCRĂRILOR</w:t>
            </w:r>
          </w:p>
          <w:p w:rsidR="0092511A" w:rsidRPr="008109A8" w:rsidRDefault="0092511A" w:rsidP="00B834A8">
            <w:pPr>
              <w:spacing w:line="256" w:lineRule="auto"/>
              <w:rPr>
                <w:color w:val="000000"/>
              </w:rPr>
            </w:pPr>
          </w:p>
        </w:tc>
        <w:tc>
          <w:tcPr>
            <w:tcW w:w="5738"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Pr>
                <w:lang w:val="en-US"/>
              </w:rPr>
              <w:t>Completată conform anexei nr. 10</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92511A" w:rsidRPr="00C37AD9" w:rsidRDefault="0092511A" w:rsidP="00B834A8">
            <w:pPr>
              <w:spacing w:line="256" w:lineRule="auto"/>
              <w:jc w:val="center"/>
              <w:rPr>
                <w:b/>
                <w:i/>
                <w:sz w:val="24"/>
                <w:szCs w:val="24"/>
                <w:lang w:val="en-US"/>
              </w:rPr>
            </w:pPr>
            <w:r w:rsidRPr="00C37AD9">
              <w:rPr>
                <w:b/>
                <w:i/>
                <w:sz w:val="24"/>
                <w:szCs w:val="24"/>
                <w:lang w:val="en-US"/>
              </w:rPr>
              <w:t>da</w:t>
            </w:r>
          </w:p>
        </w:tc>
      </w:tr>
      <w:tr w:rsidR="0092511A" w:rsidRPr="00B373A2" w:rsidTr="00B834A8">
        <w:trPr>
          <w:trHeight w:val="419"/>
        </w:trPr>
        <w:tc>
          <w:tcPr>
            <w:tcW w:w="455" w:type="dxa"/>
            <w:tcBorders>
              <w:top w:val="single" w:sz="4" w:space="0" w:color="auto"/>
              <w:left w:val="single" w:sz="4" w:space="0" w:color="auto"/>
              <w:bottom w:val="single" w:sz="4" w:space="0" w:color="auto"/>
              <w:right w:val="single" w:sz="4" w:space="0" w:color="auto"/>
            </w:tcBorders>
          </w:tcPr>
          <w:p w:rsidR="0092511A" w:rsidRPr="00B373A2" w:rsidRDefault="0092511A" w:rsidP="00B834A8">
            <w:pPr>
              <w:pStyle w:val="a4"/>
              <w:spacing w:after="200" w:line="256" w:lineRule="auto"/>
              <w:rPr>
                <w:color w:val="000000"/>
                <w:szCs w:val="24"/>
                <w:lang w:val="en-US"/>
              </w:rPr>
            </w:pPr>
          </w:p>
        </w:tc>
        <w:tc>
          <w:tcPr>
            <w:tcW w:w="2630" w:type="dxa"/>
            <w:tcBorders>
              <w:top w:val="single" w:sz="4" w:space="0" w:color="auto"/>
              <w:left w:val="single" w:sz="4" w:space="0" w:color="auto"/>
              <w:bottom w:val="single" w:sz="4" w:space="0" w:color="auto"/>
              <w:right w:val="single" w:sz="4" w:space="0" w:color="auto"/>
            </w:tcBorders>
          </w:tcPr>
          <w:p w:rsidR="0092511A" w:rsidRPr="005557E7" w:rsidRDefault="0092511A" w:rsidP="00B834A8">
            <w:pPr>
              <w:rPr>
                <w:rFonts w:eastAsia="PMingLiU"/>
                <w:lang w:val="ro-MD" w:eastAsia="zh-CN"/>
              </w:rPr>
            </w:pPr>
            <w:r w:rsidRPr="005557E7">
              <w:rPr>
                <w:rFonts w:eastAsia="PMingLiU"/>
                <w:lang w:val="ro-MD" w:eastAsia="zh-CN"/>
              </w:rPr>
              <w:t>DECLARAȚIE</w:t>
            </w:r>
            <w:r>
              <w:rPr>
                <w:rFonts w:eastAsia="PMingLiU"/>
                <w:lang w:val="ro-MD" w:eastAsia="zh-CN"/>
              </w:rPr>
              <w:t xml:space="preserve"> </w:t>
            </w:r>
            <w:r w:rsidRPr="005557E7">
              <w:rPr>
                <w:lang w:val="ro-MD"/>
              </w:rPr>
              <w:t>privind experienţa similară</w:t>
            </w:r>
          </w:p>
          <w:p w:rsidR="0092511A" w:rsidRPr="005557E7" w:rsidRDefault="0092511A" w:rsidP="00B834A8">
            <w:pPr>
              <w:pStyle w:val="a6"/>
              <w:tabs>
                <w:tab w:val="left" w:pos="567"/>
              </w:tabs>
              <w:rPr>
                <w:szCs w:val="24"/>
                <w:lang w:val="ro-MD"/>
              </w:rPr>
            </w:pPr>
          </w:p>
        </w:tc>
        <w:tc>
          <w:tcPr>
            <w:tcW w:w="5738" w:type="dxa"/>
            <w:tcBorders>
              <w:top w:val="single" w:sz="4" w:space="0" w:color="auto"/>
              <w:left w:val="single" w:sz="4" w:space="0" w:color="auto"/>
              <w:bottom w:val="single" w:sz="4" w:space="0" w:color="auto"/>
              <w:right w:val="single" w:sz="4" w:space="0" w:color="auto"/>
            </w:tcBorders>
          </w:tcPr>
          <w:p w:rsidR="0092511A" w:rsidRDefault="0092511A" w:rsidP="00B834A8">
            <w:pPr>
              <w:spacing w:line="256" w:lineRule="auto"/>
              <w:rPr>
                <w:lang w:val="en-US"/>
              </w:rPr>
            </w:pPr>
            <w:r>
              <w:rPr>
                <w:lang w:val="en-US"/>
              </w:rPr>
              <w:t>Completată conform anexei nr. 12</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92511A" w:rsidRPr="00C37AD9" w:rsidRDefault="0092511A" w:rsidP="00B834A8">
            <w:pPr>
              <w:spacing w:line="256" w:lineRule="auto"/>
              <w:jc w:val="center"/>
              <w:rPr>
                <w:b/>
                <w:i/>
                <w:sz w:val="24"/>
                <w:szCs w:val="24"/>
                <w:lang w:val="en-US"/>
              </w:rPr>
            </w:pPr>
            <w:r w:rsidRPr="00C37AD9">
              <w:rPr>
                <w:b/>
                <w:i/>
                <w:sz w:val="24"/>
                <w:szCs w:val="24"/>
                <w:lang w:val="en-US"/>
              </w:rPr>
              <w:t>da</w:t>
            </w:r>
          </w:p>
        </w:tc>
      </w:tr>
      <w:tr w:rsidR="0092511A" w:rsidRPr="00B373A2" w:rsidTr="00B834A8">
        <w:trPr>
          <w:trHeight w:val="419"/>
        </w:trPr>
        <w:tc>
          <w:tcPr>
            <w:tcW w:w="455" w:type="dxa"/>
            <w:tcBorders>
              <w:top w:val="single" w:sz="4" w:space="0" w:color="auto"/>
              <w:left w:val="single" w:sz="4" w:space="0" w:color="auto"/>
              <w:bottom w:val="single" w:sz="4" w:space="0" w:color="auto"/>
              <w:right w:val="single" w:sz="4" w:space="0" w:color="auto"/>
            </w:tcBorders>
          </w:tcPr>
          <w:p w:rsidR="0092511A" w:rsidRPr="00B373A2" w:rsidRDefault="0092511A" w:rsidP="00B834A8">
            <w:pPr>
              <w:spacing w:after="200" w:line="256" w:lineRule="auto"/>
              <w:jc w:val="center"/>
              <w:rPr>
                <w:color w:val="000000"/>
                <w:szCs w:val="24"/>
                <w:lang w:val="en-US"/>
              </w:rPr>
            </w:pPr>
          </w:p>
        </w:tc>
        <w:tc>
          <w:tcPr>
            <w:tcW w:w="2630" w:type="dxa"/>
            <w:tcBorders>
              <w:top w:val="single" w:sz="4" w:space="0" w:color="auto"/>
              <w:left w:val="single" w:sz="4" w:space="0" w:color="auto"/>
              <w:bottom w:val="single" w:sz="4" w:space="0" w:color="auto"/>
              <w:right w:val="single" w:sz="4" w:space="0" w:color="auto"/>
            </w:tcBorders>
          </w:tcPr>
          <w:p w:rsidR="0092511A" w:rsidRPr="005557E7" w:rsidRDefault="0092511A" w:rsidP="00B834A8">
            <w:pPr>
              <w:pStyle w:val="a6"/>
              <w:tabs>
                <w:tab w:val="left" w:pos="567"/>
              </w:tabs>
              <w:rPr>
                <w:rFonts w:eastAsia="PMingLiU"/>
                <w:szCs w:val="24"/>
                <w:lang w:val="ro-MD" w:eastAsia="zh-CN"/>
              </w:rPr>
            </w:pPr>
            <w:r>
              <w:rPr>
                <w:rFonts w:eastAsia="PMingLiU"/>
                <w:szCs w:val="24"/>
                <w:lang w:val="ro-MD" w:eastAsia="zh-CN"/>
              </w:rPr>
              <w:t xml:space="preserve">DECLARAȚIE </w:t>
            </w:r>
            <w:r w:rsidRPr="005557E7">
              <w:rPr>
                <w:rFonts w:eastAsia="PMingLiU"/>
                <w:szCs w:val="24"/>
                <w:lang w:val="ro-MD" w:eastAsia="zh-CN"/>
              </w:rPr>
              <w:t xml:space="preserve">privind </w:t>
            </w:r>
            <w:r w:rsidRPr="005557E7">
              <w:rPr>
                <w:szCs w:val="24"/>
                <w:lang w:val="ro-MD"/>
              </w:rPr>
              <w:t>lista principalelor lucrări executate în ultimul an de activitate</w:t>
            </w:r>
          </w:p>
          <w:p w:rsidR="0092511A" w:rsidRPr="005557E7" w:rsidRDefault="0092511A" w:rsidP="00B834A8">
            <w:pPr>
              <w:rPr>
                <w:rFonts w:eastAsia="PMingLiU"/>
                <w:lang w:val="ro-MD" w:eastAsia="zh-CN"/>
              </w:rPr>
            </w:pPr>
          </w:p>
        </w:tc>
        <w:tc>
          <w:tcPr>
            <w:tcW w:w="5738" w:type="dxa"/>
            <w:tcBorders>
              <w:top w:val="single" w:sz="4" w:space="0" w:color="auto"/>
              <w:left w:val="single" w:sz="4" w:space="0" w:color="auto"/>
              <w:bottom w:val="single" w:sz="4" w:space="0" w:color="auto"/>
              <w:right w:val="single" w:sz="4" w:space="0" w:color="auto"/>
            </w:tcBorders>
          </w:tcPr>
          <w:p w:rsidR="0092511A" w:rsidRDefault="0092511A" w:rsidP="00B834A8">
            <w:pPr>
              <w:spacing w:line="256" w:lineRule="auto"/>
              <w:rPr>
                <w:lang w:val="en-US"/>
              </w:rPr>
            </w:pPr>
            <w:r>
              <w:rPr>
                <w:lang w:val="en-US"/>
              </w:rPr>
              <w:t>Completată conform anexei nr. 13</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92511A" w:rsidRPr="00C37AD9" w:rsidRDefault="0092511A" w:rsidP="00B834A8">
            <w:pPr>
              <w:spacing w:line="256" w:lineRule="auto"/>
              <w:jc w:val="center"/>
              <w:rPr>
                <w:b/>
                <w:i/>
                <w:sz w:val="24"/>
                <w:szCs w:val="24"/>
                <w:lang w:val="en-US"/>
              </w:rPr>
            </w:pPr>
            <w:r w:rsidRPr="00C37AD9">
              <w:rPr>
                <w:b/>
                <w:i/>
                <w:sz w:val="24"/>
                <w:szCs w:val="24"/>
                <w:lang w:val="en-US"/>
              </w:rPr>
              <w:t>da</w:t>
            </w:r>
          </w:p>
        </w:tc>
      </w:tr>
      <w:tr w:rsidR="0092511A" w:rsidRPr="00B373A2" w:rsidTr="00B834A8">
        <w:trPr>
          <w:trHeight w:val="419"/>
        </w:trPr>
        <w:tc>
          <w:tcPr>
            <w:tcW w:w="455" w:type="dxa"/>
            <w:tcBorders>
              <w:top w:val="single" w:sz="4" w:space="0" w:color="auto"/>
              <w:left w:val="single" w:sz="4" w:space="0" w:color="auto"/>
              <w:bottom w:val="single" w:sz="4" w:space="0" w:color="auto"/>
              <w:right w:val="single" w:sz="4" w:space="0" w:color="auto"/>
            </w:tcBorders>
          </w:tcPr>
          <w:p w:rsidR="0092511A" w:rsidRPr="00B373A2" w:rsidRDefault="0092511A" w:rsidP="00B834A8">
            <w:pPr>
              <w:spacing w:after="200" w:line="256" w:lineRule="auto"/>
              <w:jc w:val="center"/>
              <w:rPr>
                <w:color w:val="000000"/>
                <w:szCs w:val="24"/>
                <w:lang w:val="en-US"/>
              </w:rPr>
            </w:pPr>
          </w:p>
        </w:tc>
        <w:tc>
          <w:tcPr>
            <w:tcW w:w="2630" w:type="dxa"/>
            <w:tcBorders>
              <w:top w:val="single" w:sz="4" w:space="0" w:color="auto"/>
              <w:left w:val="single" w:sz="4" w:space="0" w:color="auto"/>
              <w:bottom w:val="single" w:sz="4" w:space="0" w:color="auto"/>
              <w:right w:val="single" w:sz="4" w:space="0" w:color="auto"/>
            </w:tcBorders>
          </w:tcPr>
          <w:p w:rsidR="0092511A" w:rsidRPr="005557E7" w:rsidRDefault="0092511A" w:rsidP="00B834A8">
            <w:pPr>
              <w:keepNext/>
              <w:ind w:firstLine="1"/>
              <w:outlineLvl w:val="1"/>
              <w:rPr>
                <w:rFonts w:eastAsia="PMingLiU"/>
                <w:bCs/>
                <w:iCs/>
                <w:lang w:val="ro-MD" w:eastAsia="zh-CN"/>
              </w:rPr>
            </w:pPr>
            <w:bookmarkStart w:id="0" w:name="_Toc449632664"/>
            <w:bookmarkStart w:id="1" w:name="_Toc449633156"/>
            <w:bookmarkStart w:id="2" w:name="_Toc449692111"/>
            <w:r w:rsidRPr="005557E7">
              <w:rPr>
                <w:rFonts w:eastAsia="PMingLiU"/>
                <w:bCs/>
                <w:iCs/>
                <w:lang w:val="ro-MD" w:eastAsia="zh-CN"/>
              </w:rPr>
              <w:t>DECLARAŢIE</w:t>
            </w:r>
            <w:bookmarkStart w:id="3" w:name="_Toc449632665"/>
            <w:bookmarkStart w:id="4" w:name="_Toc449633157"/>
            <w:bookmarkStart w:id="5" w:name="_Toc449692112"/>
            <w:bookmarkEnd w:id="0"/>
            <w:bookmarkEnd w:id="1"/>
            <w:bookmarkEnd w:id="2"/>
            <w:r>
              <w:rPr>
                <w:rFonts w:eastAsia="PMingLiU"/>
                <w:bCs/>
                <w:iCs/>
                <w:lang w:val="ro-MD" w:eastAsia="zh-CN"/>
              </w:rPr>
              <w:t xml:space="preserve"> </w:t>
            </w:r>
            <w:r w:rsidRPr="005557E7">
              <w:rPr>
                <w:rFonts w:eastAsia="PMingLiU"/>
                <w:lang w:val="ro-MD"/>
              </w:rPr>
              <w:t xml:space="preserve">privind dotările specifice, utilajul şi echipamentul necesar </w:t>
            </w:r>
            <w:r w:rsidRPr="005557E7">
              <w:rPr>
                <w:rFonts w:eastAsia="PMingLiU"/>
                <w:bCs/>
                <w:spacing w:val="-2"/>
                <w:lang w:val="ro-MD" w:eastAsia="zh-CN"/>
              </w:rPr>
              <w:t xml:space="preserve">pentru </w:t>
            </w:r>
            <w:r w:rsidRPr="005557E7">
              <w:rPr>
                <w:rFonts w:eastAsia="PMingLiU"/>
                <w:lang w:val="ro-MD" w:eastAsia="zh-CN"/>
              </w:rPr>
              <w:t>îndeplinirea corespunzătoare a contractului</w:t>
            </w:r>
            <w:bookmarkEnd w:id="3"/>
            <w:bookmarkEnd w:id="4"/>
            <w:bookmarkEnd w:id="5"/>
          </w:p>
        </w:tc>
        <w:tc>
          <w:tcPr>
            <w:tcW w:w="5738" w:type="dxa"/>
            <w:tcBorders>
              <w:top w:val="single" w:sz="4" w:space="0" w:color="auto"/>
              <w:left w:val="single" w:sz="4" w:space="0" w:color="auto"/>
              <w:bottom w:val="single" w:sz="4" w:space="0" w:color="auto"/>
              <w:right w:val="single" w:sz="4" w:space="0" w:color="auto"/>
            </w:tcBorders>
          </w:tcPr>
          <w:p w:rsidR="0092511A" w:rsidRDefault="0092511A" w:rsidP="00B834A8">
            <w:pPr>
              <w:spacing w:line="256" w:lineRule="auto"/>
              <w:rPr>
                <w:lang w:val="en-US"/>
              </w:rPr>
            </w:pPr>
            <w:r>
              <w:rPr>
                <w:lang w:val="en-US"/>
              </w:rPr>
              <w:t>Completată conform anexei nr. 14</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92511A" w:rsidRPr="00C37AD9" w:rsidRDefault="0092511A" w:rsidP="00B834A8">
            <w:pPr>
              <w:spacing w:line="256" w:lineRule="auto"/>
              <w:jc w:val="center"/>
              <w:rPr>
                <w:b/>
                <w:i/>
                <w:sz w:val="24"/>
                <w:szCs w:val="24"/>
                <w:lang w:val="en-US"/>
              </w:rPr>
            </w:pPr>
            <w:r w:rsidRPr="00C37AD9">
              <w:rPr>
                <w:b/>
                <w:i/>
                <w:sz w:val="24"/>
                <w:szCs w:val="24"/>
                <w:lang w:val="en-US"/>
              </w:rPr>
              <w:t>da</w:t>
            </w:r>
          </w:p>
        </w:tc>
      </w:tr>
      <w:tr w:rsidR="0092511A" w:rsidRPr="00B373A2" w:rsidTr="00B834A8">
        <w:trPr>
          <w:trHeight w:val="419"/>
        </w:trPr>
        <w:tc>
          <w:tcPr>
            <w:tcW w:w="455" w:type="dxa"/>
            <w:tcBorders>
              <w:top w:val="single" w:sz="4" w:space="0" w:color="auto"/>
              <w:left w:val="single" w:sz="4" w:space="0" w:color="auto"/>
              <w:bottom w:val="single" w:sz="4" w:space="0" w:color="auto"/>
              <w:right w:val="single" w:sz="4" w:space="0" w:color="auto"/>
            </w:tcBorders>
          </w:tcPr>
          <w:p w:rsidR="0092511A" w:rsidRPr="00B373A2" w:rsidRDefault="0092511A" w:rsidP="00B834A8">
            <w:pPr>
              <w:spacing w:after="200" w:line="256" w:lineRule="auto"/>
              <w:jc w:val="center"/>
              <w:rPr>
                <w:color w:val="000000"/>
                <w:szCs w:val="24"/>
                <w:lang w:val="en-US"/>
              </w:rPr>
            </w:pPr>
          </w:p>
        </w:tc>
        <w:tc>
          <w:tcPr>
            <w:tcW w:w="2630" w:type="dxa"/>
            <w:tcBorders>
              <w:top w:val="single" w:sz="4" w:space="0" w:color="auto"/>
              <w:left w:val="single" w:sz="4" w:space="0" w:color="auto"/>
              <w:bottom w:val="single" w:sz="4" w:space="0" w:color="auto"/>
              <w:right w:val="single" w:sz="4" w:space="0" w:color="auto"/>
            </w:tcBorders>
          </w:tcPr>
          <w:p w:rsidR="0092511A" w:rsidRPr="005557E7" w:rsidRDefault="0092511A" w:rsidP="00B834A8">
            <w:pPr>
              <w:rPr>
                <w:rFonts w:eastAsia="PMingLiU"/>
                <w:lang w:val="ro-MD" w:eastAsia="zh-CN"/>
              </w:rPr>
            </w:pPr>
            <w:r w:rsidRPr="005557E7">
              <w:rPr>
                <w:rFonts w:eastAsia="PMingLiU"/>
                <w:lang w:val="ro-MD" w:eastAsia="zh-CN"/>
              </w:rPr>
              <w:t>DECLARAŢIE</w:t>
            </w:r>
            <w:r>
              <w:rPr>
                <w:rFonts w:eastAsia="PMingLiU"/>
                <w:lang w:val="ro-MD" w:eastAsia="zh-CN"/>
              </w:rPr>
              <w:t xml:space="preserve"> </w:t>
            </w:r>
            <w:r w:rsidRPr="005557E7">
              <w:rPr>
                <w:rFonts w:eastAsia="PMingLiU"/>
                <w:lang w:val="ro-MD" w:eastAsia="zh-CN"/>
              </w:rPr>
              <w:t>privind personalul de specialitate propus pentru implementarea contractului</w:t>
            </w:r>
          </w:p>
          <w:p w:rsidR="0092511A" w:rsidRPr="005557E7" w:rsidRDefault="0092511A" w:rsidP="00B834A8">
            <w:pPr>
              <w:keepNext/>
              <w:outlineLvl w:val="1"/>
              <w:rPr>
                <w:rFonts w:eastAsia="PMingLiU"/>
                <w:bCs/>
                <w:iCs/>
                <w:lang w:val="ro-MD" w:eastAsia="zh-CN"/>
              </w:rPr>
            </w:pPr>
          </w:p>
        </w:tc>
        <w:tc>
          <w:tcPr>
            <w:tcW w:w="5738" w:type="dxa"/>
            <w:tcBorders>
              <w:top w:val="single" w:sz="4" w:space="0" w:color="auto"/>
              <w:left w:val="single" w:sz="4" w:space="0" w:color="auto"/>
              <w:bottom w:val="single" w:sz="4" w:space="0" w:color="auto"/>
              <w:right w:val="single" w:sz="4" w:space="0" w:color="auto"/>
            </w:tcBorders>
          </w:tcPr>
          <w:p w:rsidR="0092511A" w:rsidRDefault="0092511A" w:rsidP="00B834A8">
            <w:pPr>
              <w:spacing w:line="256" w:lineRule="auto"/>
              <w:rPr>
                <w:lang w:val="en-US"/>
              </w:rPr>
            </w:pPr>
            <w:r>
              <w:rPr>
                <w:lang w:val="en-US"/>
              </w:rPr>
              <w:t>Completată conform anexei nr. 15</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92511A" w:rsidRPr="00C37AD9" w:rsidRDefault="0092511A" w:rsidP="00B834A8">
            <w:pPr>
              <w:spacing w:line="256" w:lineRule="auto"/>
              <w:jc w:val="center"/>
              <w:rPr>
                <w:b/>
                <w:i/>
                <w:sz w:val="24"/>
                <w:szCs w:val="24"/>
                <w:lang w:val="en-US"/>
              </w:rPr>
            </w:pPr>
            <w:r w:rsidRPr="00C37AD9">
              <w:rPr>
                <w:b/>
                <w:i/>
                <w:sz w:val="24"/>
                <w:szCs w:val="24"/>
                <w:lang w:val="en-US"/>
              </w:rPr>
              <w:t>da</w:t>
            </w:r>
          </w:p>
        </w:tc>
      </w:tr>
      <w:tr w:rsidR="0092511A" w:rsidRPr="00DE707F" w:rsidTr="00B834A8">
        <w:trPr>
          <w:trHeight w:val="902"/>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Pr="008109A8" w:rsidRDefault="0092511A" w:rsidP="00B834A8">
            <w:pPr>
              <w:spacing w:line="256" w:lineRule="auto"/>
              <w:rPr>
                <w:color w:val="000000"/>
                <w:lang w:val="ro-RO"/>
              </w:rPr>
            </w:pPr>
            <w:r w:rsidRPr="002233C1">
              <w:rPr>
                <w:lang w:val="en-US"/>
              </w:rPr>
              <w:t>Propunerea financiară (specificații de preț)</w:t>
            </w:r>
          </w:p>
        </w:tc>
        <w:tc>
          <w:tcPr>
            <w:tcW w:w="5738" w:type="dxa"/>
            <w:tcBorders>
              <w:top w:val="single" w:sz="4" w:space="0" w:color="auto"/>
              <w:left w:val="single" w:sz="4" w:space="0" w:color="auto"/>
              <w:bottom w:val="single" w:sz="4" w:space="0" w:color="auto"/>
              <w:right w:val="single" w:sz="4" w:space="0" w:color="auto"/>
            </w:tcBorders>
          </w:tcPr>
          <w:p w:rsidR="0092511A" w:rsidRPr="008401C5" w:rsidRDefault="0092511A" w:rsidP="00B834A8">
            <w:pPr>
              <w:spacing w:line="256" w:lineRule="auto"/>
              <w:rPr>
                <w:color w:val="000000"/>
                <w:lang w:val="en-US"/>
              </w:rPr>
            </w:pPr>
            <w:r w:rsidRPr="002233C1">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spacing w:line="256" w:lineRule="auto"/>
              <w:jc w:val="center"/>
              <w:rPr>
                <w:b/>
                <w:i/>
                <w:color w:val="000000"/>
                <w:sz w:val="24"/>
                <w:szCs w:val="24"/>
              </w:rPr>
            </w:pPr>
            <w:r w:rsidRPr="00DE707F">
              <w:rPr>
                <w:b/>
                <w:i/>
                <w:color w:val="000000"/>
                <w:sz w:val="24"/>
                <w:szCs w:val="24"/>
              </w:rPr>
              <w:t>da</w:t>
            </w:r>
          </w:p>
        </w:tc>
      </w:tr>
      <w:tr w:rsidR="0092511A" w:rsidRPr="00DE707F" w:rsidTr="00B834A8">
        <w:trPr>
          <w:trHeight w:val="706"/>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Document Unic de Achiziții European (DUAE)</w:t>
            </w:r>
          </w:p>
        </w:tc>
        <w:tc>
          <w:tcPr>
            <w:tcW w:w="5738"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 xml:space="preserve">Completat conform formularului standard al Documentului unic de achiziții European, aprobat prin Ordinul Ministerului Finanțelor nr. </w:t>
            </w:r>
            <w:r w:rsidRPr="002233C1">
              <w:rPr>
                <w:lang w:val="en-US"/>
              </w:rPr>
              <w:lastRenderedPageBreak/>
              <w:t>72/2020,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spacing w:line="256" w:lineRule="auto"/>
              <w:jc w:val="center"/>
              <w:rPr>
                <w:b/>
                <w:i/>
                <w:color w:val="000000"/>
                <w:sz w:val="24"/>
                <w:szCs w:val="24"/>
              </w:rPr>
            </w:pPr>
            <w:r w:rsidRPr="00DE707F">
              <w:rPr>
                <w:b/>
                <w:i/>
                <w:sz w:val="24"/>
                <w:szCs w:val="24"/>
                <w:lang w:val="en-US"/>
              </w:rPr>
              <w:lastRenderedPageBreak/>
              <w:t>da</w:t>
            </w:r>
          </w:p>
        </w:tc>
      </w:tr>
      <w:tr w:rsidR="0092511A" w:rsidRPr="00DE707F" w:rsidTr="00B834A8">
        <w:trPr>
          <w:trHeight w:val="419"/>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Dovada înregistrării persoanei juridice, în conformitate cu prevederile legale din țara în care ofertantul este stabilit</w:t>
            </w:r>
          </w:p>
        </w:tc>
        <w:tc>
          <w:tcPr>
            <w:tcW w:w="5738"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spacing w:line="256" w:lineRule="auto"/>
              <w:jc w:val="center"/>
              <w:rPr>
                <w:b/>
                <w:i/>
                <w:color w:val="000000"/>
                <w:sz w:val="24"/>
                <w:szCs w:val="24"/>
              </w:rPr>
            </w:pPr>
            <w:r w:rsidRPr="00DE707F">
              <w:rPr>
                <w:b/>
                <w:i/>
                <w:sz w:val="24"/>
                <w:szCs w:val="24"/>
                <w:lang w:val="en-US"/>
              </w:rPr>
              <w:t>da</w:t>
            </w:r>
          </w:p>
        </w:tc>
      </w:tr>
      <w:tr w:rsidR="0092511A" w:rsidRPr="00DE707F" w:rsidTr="00B834A8">
        <w:trPr>
          <w:trHeight w:val="1023"/>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Pr="008109A8" w:rsidRDefault="0092511A" w:rsidP="00B834A8">
            <w:pPr>
              <w:spacing w:line="256" w:lineRule="auto"/>
            </w:pPr>
            <w:r w:rsidRPr="008109A8">
              <w:t>Raportul financiar/Situația financiară</w:t>
            </w:r>
          </w:p>
        </w:tc>
        <w:tc>
          <w:tcPr>
            <w:tcW w:w="5738"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spacing w:line="256" w:lineRule="auto"/>
              <w:jc w:val="center"/>
              <w:rPr>
                <w:b/>
                <w:i/>
                <w:color w:val="000000"/>
                <w:sz w:val="24"/>
                <w:szCs w:val="24"/>
              </w:rPr>
            </w:pPr>
            <w:r w:rsidRPr="00DE707F">
              <w:rPr>
                <w:b/>
                <w:i/>
                <w:sz w:val="24"/>
                <w:szCs w:val="24"/>
                <w:lang w:val="en-US"/>
              </w:rPr>
              <w:t>da</w:t>
            </w:r>
          </w:p>
        </w:tc>
      </w:tr>
      <w:tr w:rsidR="0092511A" w:rsidRPr="00DE707F" w:rsidTr="00B834A8">
        <w:trPr>
          <w:trHeight w:val="419"/>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Certificat de atribuire a contului bancar</w:t>
            </w:r>
          </w:p>
        </w:tc>
        <w:tc>
          <w:tcPr>
            <w:tcW w:w="5738"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Copie –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spacing w:line="256" w:lineRule="auto"/>
              <w:jc w:val="center"/>
              <w:rPr>
                <w:b/>
                <w:i/>
                <w:color w:val="000000"/>
                <w:sz w:val="24"/>
                <w:szCs w:val="24"/>
              </w:rPr>
            </w:pPr>
            <w:r w:rsidRPr="00DE707F">
              <w:rPr>
                <w:b/>
                <w:i/>
                <w:sz w:val="24"/>
                <w:szCs w:val="24"/>
                <w:lang w:val="en-US"/>
              </w:rPr>
              <w:t>da</w:t>
            </w:r>
          </w:p>
        </w:tc>
      </w:tr>
      <w:tr w:rsidR="0092511A" w:rsidRPr="00DE707F" w:rsidTr="00B834A8">
        <w:trPr>
          <w:trHeight w:val="1797"/>
        </w:trPr>
        <w:tc>
          <w:tcPr>
            <w:tcW w:w="455"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pStyle w:val="a4"/>
              <w:spacing w:after="200" w:line="256" w:lineRule="auto"/>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738" w:type="dxa"/>
            <w:tcBorders>
              <w:top w:val="single" w:sz="4" w:space="0" w:color="auto"/>
              <w:left w:val="single" w:sz="4" w:space="0" w:color="auto"/>
              <w:bottom w:val="single" w:sz="4" w:space="0" w:color="auto"/>
              <w:right w:val="single" w:sz="4" w:space="0" w:color="auto"/>
            </w:tcBorders>
          </w:tcPr>
          <w:p w:rsidR="0092511A" w:rsidRPr="008401C5" w:rsidRDefault="0092511A" w:rsidP="00B834A8">
            <w:pPr>
              <w:spacing w:line="256" w:lineRule="auto"/>
            </w:pPr>
            <w:r w:rsidRPr="002233C1">
              <w:rPr>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8401C5">
              <w:t>145/2020. Confirmata prin aplicarea semnăturii electronice.</w:t>
            </w:r>
          </w:p>
        </w:tc>
        <w:tc>
          <w:tcPr>
            <w:tcW w:w="1128"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spacing w:line="256" w:lineRule="auto"/>
              <w:jc w:val="center"/>
              <w:rPr>
                <w:b/>
                <w:i/>
                <w:color w:val="000000"/>
                <w:sz w:val="24"/>
                <w:szCs w:val="24"/>
              </w:rPr>
            </w:pPr>
            <w:r w:rsidRPr="00DE707F">
              <w:rPr>
                <w:b/>
                <w:i/>
                <w:sz w:val="24"/>
                <w:szCs w:val="24"/>
                <w:lang w:val="en-US"/>
              </w:rPr>
              <w:t>da</w:t>
            </w:r>
          </w:p>
        </w:tc>
      </w:tr>
      <w:tr w:rsidR="0092511A" w:rsidRPr="00DE707F" w:rsidTr="00B834A8">
        <w:trPr>
          <w:trHeight w:val="1375"/>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Pr="00123794" w:rsidRDefault="0092511A" w:rsidP="00B834A8">
            <w:pPr>
              <w:spacing w:line="256" w:lineRule="auto"/>
              <w:rPr>
                <w:lang w:val="en-US"/>
              </w:rPr>
            </w:pPr>
            <w:r w:rsidRPr="00123794">
              <w:rPr>
                <w:lang w:val="en-US"/>
              </w:rPr>
              <w:t>Garanție de bună execuție</w:t>
            </w:r>
            <w:r w:rsidRPr="008109A8">
              <w:rPr>
                <w:lang w:val="en-US"/>
              </w:rPr>
              <w:t xml:space="preserve"> 5% </w:t>
            </w:r>
            <w:r w:rsidRPr="00123794">
              <w:rPr>
                <w:lang w:val="en-US"/>
              </w:rPr>
              <w:t xml:space="preserve"> (se va prezenta la momentul încheierii contractului/contractelor de achiziții publice</w:t>
            </w:r>
          </w:p>
        </w:tc>
        <w:tc>
          <w:tcPr>
            <w:tcW w:w="5738" w:type="dxa"/>
            <w:tcBorders>
              <w:top w:val="single" w:sz="4" w:space="0" w:color="auto"/>
              <w:left w:val="single" w:sz="4" w:space="0" w:color="auto"/>
              <w:bottom w:val="single" w:sz="4" w:space="0" w:color="auto"/>
              <w:right w:val="single" w:sz="4" w:space="0" w:color="auto"/>
            </w:tcBorders>
          </w:tcPr>
          <w:p w:rsidR="0092511A" w:rsidRDefault="0092511A" w:rsidP="00B834A8">
            <w:pPr>
              <w:spacing w:line="256" w:lineRule="auto"/>
              <w:rPr>
                <w:lang w:val="en-US"/>
              </w:rPr>
            </w:pPr>
            <w:r>
              <w:rPr>
                <w:lang w:val="en-US"/>
              </w:rPr>
              <w:t>Prin transfer</w:t>
            </w:r>
            <w:r w:rsidRPr="002233C1">
              <w:rPr>
                <w:lang w:val="en-US"/>
              </w:rPr>
              <w:t xml:space="preserve"> la </w:t>
            </w:r>
            <w:r w:rsidRPr="00593D5B">
              <w:rPr>
                <w:lang w:val="en-US"/>
              </w:rPr>
              <w:t xml:space="preserve">contul autorității contractante (IMSP SCTO) sau rețineri </w:t>
            </w:r>
            <w:r>
              <w:rPr>
                <w:lang w:val="en-US"/>
              </w:rPr>
              <w:t>succe</w:t>
            </w:r>
            <w:r w:rsidRPr="00593D5B">
              <w:rPr>
                <w:lang w:val="en-US"/>
              </w:rPr>
              <w:t xml:space="preserve">sive directe din plata cuvenită pentru facturile înaintată </w:t>
            </w:r>
          </w:p>
          <w:p w:rsidR="0092511A" w:rsidRPr="008401C5" w:rsidRDefault="0092511A" w:rsidP="00B834A8">
            <w:pPr>
              <w:outlineLvl w:val="0"/>
              <w:rPr>
                <w:lang w:val="ro-RO"/>
              </w:rPr>
            </w:pPr>
            <w:r w:rsidRPr="00123794">
              <w:rPr>
                <w:lang w:val="en-US"/>
              </w:rPr>
              <w:t xml:space="preserve">Denumirea Băncii: </w:t>
            </w:r>
            <w:r w:rsidRPr="008401C5">
              <w:rPr>
                <w:lang w:val="ro-RO"/>
              </w:rPr>
              <w:t xml:space="preserve">BC’Moldindcombank”SA filiala „REMIZ” </w:t>
            </w:r>
          </w:p>
          <w:p w:rsidR="0092511A" w:rsidRPr="002233C1" w:rsidRDefault="0092511A" w:rsidP="00B834A8">
            <w:pPr>
              <w:spacing w:line="256" w:lineRule="auto"/>
              <w:rPr>
                <w:lang w:val="en-US"/>
              </w:rPr>
            </w:pPr>
            <w:r w:rsidRPr="00123794">
              <w:rPr>
                <w:lang w:val="en-US"/>
              </w:rPr>
              <w:t xml:space="preserve"> </w:t>
            </w:r>
            <w:r w:rsidRPr="002233C1">
              <w:rPr>
                <w:lang w:val="en-US"/>
              </w:rPr>
              <w:t xml:space="preserve">Codul fiscal: </w:t>
            </w:r>
            <w:r w:rsidRPr="008401C5">
              <w:rPr>
                <w:lang w:val="ro-RO"/>
              </w:rPr>
              <w:t>1003600150598</w:t>
            </w:r>
            <w:r w:rsidRPr="002233C1">
              <w:rPr>
                <w:lang w:val="en-US"/>
              </w:rPr>
              <w:t xml:space="preserve"> </w:t>
            </w:r>
          </w:p>
          <w:p w:rsidR="0092511A" w:rsidRDefault="0092511A" w:rsidP="00B834A8">
            <w:pPr>
              <w:spacing w:line="256" w:lineRule="auto"/>
              <w:rPr>
                <w:lang w:val="ro-RO"/>
              </w:rPr>
            </w:pPr>
            <w:r w:rsidRPr="002233C1">
              <w:rPr>
                <w:lang w:val="en-US"/>
              </w:rPr>
              <w:t xml:space="preserve">IBAN: </w:t>
            </w:r>
            <w:r w:rsidRPr="008401C5">
              <w:rPr>
                <w:lang w:val="ro-RO"/>
              </w:rPr>
              <w:t>MD36ML000000002251617418</w:t>
            </w:r>
          </w:p>
          <w:p w:rsidR="0092511A" w:rsidRPr="00E144A7" w:rsidRDefault="0092511A" w:rsidP="00B834A8">
            <w:pPr>
              <w:spacing w:line="256" w:lineRule="auto"/>
              <w:rPr>
                <w:lang w:val="ro-RO"/>
              </w:rPr>
            </w:pPr>
            <w:r w:rsidRPr="00123794">
              <w:rPr>
                <w:lang w:val="en-US"/>
              </w:rPr>
              <w:t>nota “In dispozitia de plata (se va indica numărul procedurii de achiziție publică)“, copia ordinului , confirmată prin aplicarea semnăturii electronice a ofertantului se va atașa în SIARSAP la procedura vizată.</w:t>
            </w:r>
          </w:p>
        </w:tc>
        <w:tc>
          <w:tcPr>
            <w:tcW w:w="1128" w:type="dxa"/>
            <w:tcBorders>
              <w:top w:val="single" w:sz="4" w:space="0" w:color="auto"/>
              <w:left w:val="single" w:sz="4" w:space="0" w:color="auto"/>
              <w:bottom w:val="single" w:sz="4" w:space="0" w:color="auto"/>
              <w:right w:val="single" w:sz="4" w:space="0" w:color="auto"/>
            </w:tcBorders>
          </w:tcPr>
          <w:p w:rsidR="0092511A" w:rsidRPr="00DE707F" w:rsidRDefault="0092511A" w:rsidP="00B834A8">
            <w:pPr>
              <w:spacing w:line="256" w:lineRule="auto"/>
              <w:jc w:val="center"/>
              <w:rPr>
                <w:b/>
                <w:i/>
                <w:sz w:val="24"/>
                <w:szCs w:val="24"/>
                <w:lang w:val="en-US"/>
              </w:rPr>
            </w:pPr>
            <w:r w:rsidRPr="00DE707F">
              <w:rPr>
                <w:b/>
                <w:i/>
                <w:sz w:val="24"/>
                <w:szCs w:val="24"/>
                <w:lang w:val="en-US"/>
              </w:rPr>
              <w:t>da</w:t>
            </w:r>
          </w:p>
        </w:tc>
      </w:tr>
      <w:tr w:rsidR="0092511A" w:rsidRPr="007C152A" w:rsidTr="00B834A8">
        <w:trPr>
          <w:trHeight w:val="496"/>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Default="0092511A" w:rsidP="00B834A8">
            <w:pPr>
              <w:spacing w:line="256" w:lineRule="auto"/>
              <w:rPr>
                <w:lang w:val="en-US"/>
              </w:rPr>
            </w:pPr>
            <w:r>
              <w:rPr>
                <w:lang w:val="en-US"/>
              </w:rPr>
              <w:t>Avizul Inspecției de Stat în Construcție</w:t>
            </w:r>
          </w:p>
        </w:tc>
        <w:tc>
          <w:tcPr>
            <w:tcW w:w="5738" w:type="dxa"/>
            <w:tcBorders>
              <w:top w:val="single" w:sz="4" w:space="0" w:color="auto"/>
              <w:left w:val="single" w:sz="4" w:space="0" w:color="auto"/>
              <w:bottom w:val="single" w:sz="4" w:space="0" w:color="auto"/>
              <w:right w:val="single" w:sz="4" w:space="0" w:color="auto"/>
            </w:tcBorders>
          </w:tcPr>
          <w:p w:rsidR="0092511A" w:rsidRPr="00D870B7" w:rsidRDefault="0092511A" w:rsidP="00B834A8">
            <w:pPr>
              <w:spacing w:line="256" w:lineRule="auto"/>
              <w:rPr>
                <w:lang w:val="en-US"/>
              </w:rPr>
            </w:pPr>
            <w:r w:rsidRPr="002233C1">
              <w:rPr>
                <w:lang w:val="en-US"/>
              </w:rPr>
              <w:t>Copie –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tcPr>
          <w:p w:rsidR="0092511A" w:rsidRPr="003F3959" w:rsidRDefault="0092511A" w:rsidP="00B834A8">
            <w:pPr>
              <w:jc w:val="center"/>
              <w:rPr>
                <w:b/>
                <w:i/>
                <w:sz w:val="24"/>
                <w:szCs w:val="24"/>
                <w:lang w:val="en-US"/>
              </w:rPr>
            </w:pPr>
            <w:r>
              <w:rPr>
                <w:b/>
                <w:i/>
                <w:sz w:val="24"/>
                <w:szCs w:val="24"/>
                <w:lang w:val="en-US"/>
              </w:rPr>
              <w:t>da</w:t>
            </w:r>
          </w:p>
        </w:tc>
      </w:tr>
      <w:tr w:rsidR="0092511A" w:rsidRPr="007C152A" w:rsidTr="00B834A8">
        <w:trPr>
          <w:trHeight w:val="411"/>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Default="0092511A" w:rsidP="00B834A8">
            <w:pPr>
              <w:spacing w:line="256" w:lineRule="auto"/>
              <w:rPr>
                <w:lang w:val="en-US"/>
              </w:rPr>
            </w:pPr>
            <w:r>
              <w:rPr>
                <w:lang w:val="en-US"/>
              </w:rPr>
              <w:t xml:space="preserve">Devizile </w:t>
            </w:r>
          </w:p>
        </w:tc>
        <w:tc>
          <w:tcPr>
            <w:tcW w:w="5738"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Pr>
                <w:lang w:val="en-US"/>
              </w:rPr>
              <w:t>Formularul nr. 3,5,7</w:t>
            </w:r>
          </w:p>
        </w:tc>
        <w:tc>
          <w:tcPr>
            <w:tcW w:w="1128" w:type="dxa"/>
            <w:tcBorders>
              <w:top w:val="single" w:sz="4" w:space="0" w:color="auto"/>
              <w:left w:val="single" w:sz="4" w:space="0" w:color="auto"/>
              <w:bottom w:val="single" w:sz="4" w:space="0" w:color="auto"/>
              <w:right w:val="single" w:sz="4" w:space="0" w:color="auto"/>
            </w:tcBorders>
            <w:vAlign w:val="center"/>
          </w:tcPr>
          <w:p w:rsidR="0092511A" w:rsidRDefault="0092511A" w:rsidP="00B834A8">
            <w:pPr>
              <w:jc w:val="center"/>
              <w:rPr>
                <w:b/>
                <w:i/>
                <w:sz w:val="24"/>
                <w:szCs w:val="24"/>
                <w:lang w:val="en-US"/>
              </w:rPr>
            </w:pPr>
            <w:r>
              <w:rPr>
                <w:b/>
                <w:i/>
                <w:sz w:val="24"/>
                <w:szCs w:val="24"/>
                <w:lang w:val="en-US"/>
              </w:rPr>
              <w:t>da</w:t>
            </w:r>
          </w:p>
        </w:tc>
      </w:tr>
      <w:tr w:rsidR="0092511A" w:rsidRPr="007C152A" w:rsidTr="00B834A8">
        <w:trPr>
          <w:trHeight w:val="375"/>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Default="0092511A" w:rsidP="00B834A8">
            <w:pPr>
              <w:spacing w:line="256" w:lineRule="auto"/>
              <w:rPr>
                <w:lang w:val="en-US"/>
              </w:rPr>
            </w:pPr>
            <w:r>
              <w:rPr>
                <w:lang w:val="en-US"/>
              </w:rPr>
              <w:t>Certificat de conformitate a principalelor material utilizate</w:t>
            </w:r>
          </w:p>
        </w:tc>
        <w:tc>
          <w:tcPr>
            <w:tcW w:w="5738" w:type="dxa"/>
            <w:tcBorders>
              <w:top w:val="single" w:sz="4" w:space="0" w:color="auto"/>
              <w:left w:val="single" w:sz="4" w:space="0" w:color="auto"/>
              <w:bottom w:val="single" w:sz="4" w:space="0" w:color="auto"/>
              <w:right w:val="single" w:sz="4" w:space="0" w:color="auto"/>
            </w:tcBorders>
          </w:tcPr>
          <w:p w:rsidR="0092511A" w:rsidRPr="00D870B7" w:rsidRDefault="0092511A" w:rsidP="00B834A8">
            <w:pPr>
              <w:spacing w:line="256" w:lineRule="auto"/>
              <w:rPr>
                <w:lang w:val="en-US"/>
              </w:rPr>
            </w:pPr>
            <w:r w:rsidRPr="002233C1">
              <w:rPr>
                <w:lang w:val="en-US"/>
              </w:rPr>
              <w:t>Copie –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tcPr>
          <w:p w:rsidR="0092511A" w:rsidRPr="003F3959" w:rsidRDefault="0092511A" w:rsidP="00B834A8">
            <w:pPr>
              <w:jc w:val="center"/>
              <w:rPr>
                <w:b/>
                <w:i/>
                <w:sz w:val="24"/>
                <w:szCs w:val="24"/>
                <w:lang w:val="en-US"/>
              </w:rPr>
            </w:pPr>
            <w:r>
              <w:rPr>
                <w:b/>
                <w:i/>
                <w:sz w:val="24"/>
                <w:szCs w:val="24"/>
                <w:lang w:val="en-US"/>
              </w:rPr>
              <w:t>da</w:t>
            </w:r>
          </w:p>
        </w:tc>
      </w:tr>
      <w:tr w:rsidR="0092511A" w:rsidRPr="007C152A" w:rsidTr="00B834A8">
        <w:trPr>
          <w:trHeight w:val="556"/>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rsidR="0092511A" w:rsidRDefault="0092511A" w:rsidP="00B834A8">
            <w:pPr>
              <w:spacing w:line="256" w:lineRule="auto"/>
              <w:rPr>
                <w:lang w:val="en-US"/>
              </w:rPr>
            </w:pPr>
            <w:r>
              <w:rPr>
                <w:lang w:val="en-US"/>
              </w:rPr>
              <w:t>Certificat de atestare tehnico-profesională a dirigintelui de șantier</w:t>
            </w:r>
          </w:p>
        </w:tc>
        <w:tc>
          <w:tcPr>
            <w:tcW w:w="5738" w:type="dxa"/>
            <w:tcBorders>
              <w:top w:val="single" w:sz="4" w:space="0" w:color="auto"/>
              <w:left w:val="single" w:sz="4" w:space="0" w:color="auto"/>
              <w:bottom w:val="single" w:sz="4" w:space="0" w:color="auto"/>
              <w:right w:val="single" w:sz="4" w:space="0" w:color="auto"/>
            </w:tcBorders>
          </w:tcPr>
          <w:p w:rsidR="0092511A" w:rsidRPr="002233C1" w:rsidRDefault="0092511A" w:rsidP="00B834A8">
            <w:pPr>
              <w:spacing w:line="256" w:lineRule="auto"/>
              <w:rPr>
                <w:lang w:val="en-US"/>
              </w:rPr>
            </w:pPr>
            <w:r w:rsidRPr="002233C1">
              <w:rPr>
                <w:lang w:val="en-US"/>
              </w:rPr>
              <w:t>Copie –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tcPr>
          <w:p w:rsidR="0092511A" w:rsidRDefault="0092511A" w:rsidP="00B834A8">
            <w:pPr>
              <w:jc w:val="center"/>
              <w:rPr>
                <w:b/>
                <w:i/>
                <w:sz w:val="24"/>
                <w:szCs w:val="24"/>
                <w:lang w:val="en-US"/>
              </w:rPr>
            </w:pPr>
            <w:r>
              <w:rPr>
                <w:b/>
                <w:i/>
                <w:sz w:val="24"/>
                <w:szCs w:val="24"/>
                <w:lang w:val="en-US"/>
              </w:rPr>
              <w:t>da</w:t>
            </w:r>
          </w:p>
        </w:tc>
      </w:tr>
      <w:tr w:rsidR="0092511A" w:rsidRPr="00193889" w:rsidTr="00B834A8">
        <w:trPr>
          <w:trHeight w:val="471"/>
        </w:trPr>
        <w:tc>
          <w:tcPr>
            <w:tcW w:w="455" w:type="dxa"/>
            <w:tcBorders>
              <w:top w:val="single" w:sz="4" w:space="0" w:color="auto"/>
              <w:left w:val="single" w:sz="4" w:space="0" w:color="auto"/>
              <w:bottom w:val="single" w:sz="4" w:space="0" w:color="auto"/>
              <w:right w:val="single" w:sz="4" w:space="0" w:color="auto"/>
            </w:tcBorders>
          </w:tcPr>
          <w:p w:rsidR="0092511A" w:rsidRPr="00FD4F01" w:rsidRDefault="0092511A" w:rsidP="00B834A8">
            <w:pPr>
              <w:spacing w:after="200" w:line="256" w:lineRule="auto"/>
              <w:ind w:left="360"/>
              <w:jc w:val="center"/>
              <w:rPr>
                <w:color w:val="000000"/>
                <w:szCs w:val="24"/>
                <w:lang w:val="en-US"/>
              </w:rPr>
            </w:pPr>
          </w:p>
        </w:tc>
        <w:tc>
          <w:tcPr>
            <w:tcW w:w="2630" w:type="dxa"/>
            <w:tcBorders>
              <w:top w:val="single" w:sz="4" w:space="0" w:color="auto"/>
              <w:left w:val="single" w:sz="4" w:space="0" w:color="auto"/>
              <w:bottom w:val="single" w:sz="4" w:space="0" w:color="auto"/>
              <w:right w:val="single" w:sz="4" w:space="0" w:color="auto"/>
            </w:tcBorders>
          </w:tcPr>
          <w:p w:rsidR="0092511A" w:rsidRPr="0052423E" w:rsidRDefault="0092511A" w:rsidP="00B834A8">
            <w:pPr>
              <w:spacing w:line="256" w:lineRule="auto"/>
              <w:rPr>
                <w:lang w:val="en-US"/>
              </w:rPr>
            </w:pPr>
            <w:r w:rsidRPr="0052423E">
              <w:rPr>
                <w:iCs/>
                <w:lang w:eastAsia="zh-CN"/>
              </w:rPr>
              <w:t>Cerințe obligatorii :</w:t>
            </w:r>
          </w:p>
        </w:tc>
        <w:tc>
          <w:tcPr>
            <w:tcW w:w="5738" w:type="dxa"/>
            <w:tcBorders>
              <w:top w:val="single" w:sz="4" w:space="0" w:color="auto"/>
              <w:left w:val="single" w:sz="4" w:space="0" w:color="auto"/>
              <w:bottom w:val="single" w:sz="4" w:space="0" w:color="auto"/>
              <w:right w:val="single" w:sz="4" w:space="0" w:color="auto"/>
            </w:tcBorders>
          </w:tcPr>
          <w:p w:rsidR="0092511A" w:rsidRPr="00C37AD9" w:rsidRDefault="0092511A" w:rsidP="00B834A8">
            <w:pPr>
              <w:rPr>
                <w:highlight w:val="yellow"/>
                <w:lang w:val="en-US"/>
              </w:rPr>
            </w:pPr>
            <w:r w:rsidRPr="00C37AD9">
              <w:rPr>
                <w:lang w:val="en-US"/>
              </w:rPr>
              <w:t>Operatorii economici la solicitare vor prezenta clarificări asupra ofertei  în termen de 72 de ore</w:t>
            </w:r>
          </w:p>
        </w:tc>
        <w:tc>
          <w:tcPr>
            <w:tcW w:w="1128" w:type="dxa"/>
            <w:tcBorders>
              <w:top w:val="single" w:sz="4" w:space="0" w:color="auto"/>
              <w:left w:val="single" w:sz="4" w:space="0" w:color="auto"/>
              <w:bottom w:val="single" w:sz="4" w:space="0" w:color="auto"/>
              <w:right w:val="single" w:sz="4" w:space="0" w:color="auto"/>
            </w:tcBorders>
            <w:vAlign w:val="center"/>
          </w:tcPr>
          <w:p w:rsidR="0092511A" w:rsidRPr="0052423E" w:rsidRDefault="0092511A" w:rsidP="00B834A8">
            <w:pPr>
              <w:jc w:val="center"/>
              <w:rPr>
                <w:b/>
                <w:i/>
                <w:lang w:val="en-US"/>
              </w:rPr>
            </w:pPr>
            <w:r>
              <w:rPr>
                <w:b/>
                <w:i/>
                <w:lang w:val="en-US"/>
              </w:rPr>
              <w:t>da</w:t>
            </w:r>
          </w:p>
        </w:tc>
      </w:tr>
    </w:tbl>
    <w:p w:rsidR="0092511A" w:rsidRDefault="0092511A" w:rsidP="0092511A">
      <w:pPr>
        <w:pStyle w:val="a4"/>
        <w:numPr>
          <w:ilvl w:val="0"/>
          <w:numId w:val="2"/>
        </w:numPr>
        <w:tabs>
          <w:tab w:val="right" w:pos="426"/>
        </w:tabs>
        <w:spacing w:before="120"/>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92511A" w:rsidRPr="00C37AD9" w:rsidRDefault="0092511A" w:rsidP="0092511A">
      <w:pPr>
        <w:pStyle w:val="a4"/>
        <w:numPr>
          <w:ilvl w:val="0"/>
          <w:numId w:val="2"/>
        </w:numPr>
        <w:tabs>
          <w:tab w:val="right" w:pos="426"/>
        </w:tabs>
        <w:spacing w:before="120"/>
        <w:rPr>
          <w:b/>
          <w:sz w:val="24"/>
          <w:szCs w:val="24"/>
          <w:u w:val="single"/>
          <w:lang w:val="ro-RO"/>
        </w:rPr>
      </w:pPr>
      <w:r w:rsidRPr="00C37AD9">
        <w:rPr>
          <w:b/>
          <w:sz w:val="24"/>
          <w:szCs w:val="24"/>
          <w:lang w:val="ro-RO"/>
        </w:rPr>
        <w:t xml:space="preserve">Termenul de garanție a  lucrăriilor sau serviciilor </w:t>
      </w:r>
      <w:r>
        <w:rPr>
          <w:b/>
          <w:sz w:val="24"/>
          <w:szCs w:val="24"/>
          <w:lang w:val="ro-RO"/>
        </w:rPr>
        <w:t xml:space="preserve">- </w:t>
      </w:r>
      <w:r>
        <w:rPr>
          <w:b/>
          <w:sz w:val="24"/>
          <w:szCs w:val="24"/>
          <w:lang w:val="ro-MD"/>
        </w:rPr>
        <w:t xml:space="preserve">minim 36 </w:t>
      </w:r>
      <w:r w:rsidRPr="00C37AD9">
        <w:rPr>
          <w:b/>
          <w:sz w:val="24"/>
          <w:szCs w:val="24"/>
          <w:lang w:val="ro-RO"/>
        </w:rPr>
        <w:t xml:space="preserve"> luni din momentul semnării actul</w:t>
      </w:r>
      <w:r>
        <w:rPr>
          <w:b/>
          <w:sz w:val="24"/>
          <w:szCs w:val="24"/>
          <w:lang w:val="ro-RO"/>
        </w:rPr>
        <w:t>ui de recepție finală a lucrări</w:t>
      </w:r>
      <w:r w:rsidRPr="00C37AD9">
        <w:rPr>
          <w:b/>
          <w:sz w:val="24"/>
          <w:szCs w:val="24"/>
          <w:lang w:val="ro-RO"/>
        </w:rPr>
        <w:t>lor.</w:t>
      </w:r>
    </w:p>
    <w:p w:rsidR="0092511A" w:rsidRPr="00246FE9" w:rsidRDefault="0092511A" w:rsidP="0092511A">
      <w:pPr>
        <w:pStyle w:val="a4"/>
        <w:numPr>
          <w:ilvl w:val="0"/>
          <w:numId w:val="2"/>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p>
    <w:p w:rsidR="0092511A" w:rsidRDefault="0092511A" w:rsidP="0092511A">
      <w:pPr>
        <w:pStyle w:val="a4"/>
        <w:numPr>
          <w:ilvl w:val="0"/>
          <w:numId w:val="2"/>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92511A" w:rsidRPr="00377EB0" w:rsidRDefault="0092511A" w:rsidP="0092511A">
      <w:pPr>
        <w:pStyle w:val="a4"/>
        <w:numPr>
          <w:ilvl w:val="0"/>
          <w:numId w:val="2"/>
        </w:numPr>
        <w:tabs>
          <w:tab w:val="right" w:pos="426"/>
        </w:tabs>
        <w:spacing w:before="120"/>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92511A" w:rsidRPr="006C4F15" w:rsidRDefault="0092511A" w:rsidP="0092511A">
      <w:pPr>
        <w:pStyle w:val="a4"/>
        <w:numPr>
          <w:ilvl w:val="0"/>
          <w:numId w:val="2"/>
        </w:numPr>
        <w:tabs>
          <w:tab w:val="right" w:pos="426"/>
        </w:tabs>
        <w:spacing w:before="120"/>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5"/>
        <w:tblW w:w="0" w:type="auto"/>
        <w:tblLayout w:type="fixed"/>
        <w:tblLook w:val="04A0" w:firstRow="1" w:lastRow="0" w:firstColumn="1" w:lastColumn="0" w:noHBand="0" w:noVBand="1"/>
      </w:tblPr>
      <w:tblGrid>
        <w:gridCol w:w="577"/>
        <w:gridCol w:w="7248"/>
        <w:gridCol w:w="1800"/>
      </w:tblGrid>
      <w:tr w:rsidR="0092511A" w:rsidRPr="00B84301" w:rsidTr="00B834A8">
        <w:tc>
          <w:tcPr>
            <w:tcW w:w="577" w:type="dxa"/>
            <w:shd w:val="clear" w:color="auto" w:fill="D9D9D9"/>
          </w:tcPr>
          <w:p w:rsidR="0092511A" w:rsidRPr="00B84301" w:rsidRDefault="0092511A" w:rsidP="00B834A8">
            <w:pPr>
              <w:tabs>
                <w:tab w:val="left" w:pos="612"/>
              </w:tabs>
              <w:spacing w:before="120" w:after="120"/>
              <w:rPr>
                <w:b/>
                <w:iCs/>
              </w:rPr>
            </w:pPr>
            <w:r w:rsidRPr="00B84301">
              <w:rPr>
                <w:b/>
                <w:iCs/>
              </w:rPr>
              <w:t>Nr. d/o</w:t>
            </w:r>
          </w:p>
        </w:tc>
        <w:tc>
          <w:tcPr>
            <w:tcW w:w="7248" w:type="dxa"/>
            <w:shd w:val="clear" w:color="auto" w:fill="D9D9D9"/>
          </w:tcPr>
          <w:p w:rsidR="0092511A" w:rsidRPr="001D77E4" w:rsidRDefault="0092511A" w:rsidP="00B834A8">
            <w:pPr>
              <w:tabs>
                <w:tab w:val="left" w:pos="612"/>
              </w:tabs>
              <w:spacing w:before="120" w:after="120"/>
              <w:jc w:val="center"/>
              <w:rPr>
                <w:b/>
                <w:iCs/>
              </w:rPr>
            </w:pPr>
            <w:r w:rsidRPr="001D77E4">
              <w:rPr>
                <w:b/>
                <w:iCs/>
              </w:rPr>
              <w:t>Denumirea factorului de evaluare</w:t>
            </w:r>
          </w:p>
        </w:tc>
        <w:tc>
          <w:tcPr>
            <w:tcW w:w="1800" w:type="dxa"/>
            <w:shd w:val="clear" w:color="auto" w:fill="D9D9D9"/>
          </w:tcPr>
          <w:p w:rsidR="0092511A" w:rsidRPr="001D77E4" w:rsidRDefault="0092511A" w:rsidP="00B834A8">
            <w:pPr>
              <w:tabs>
                <w:tab w:val="left" w:pos="612"/>
              </w:tabs>
              <w:spacing w:before="120" w:after="120"/>
              <w:jc w:val="center"/>
              <w:rPr>
                <w:b/>
                <w:iCs/>
              </w:rPr>
            </w:pPr>
            <w:r w:rsidRPr="001D77E4">
              <w:rPr>
                <w:b/>
                <w:iCs/>
              </w:rPr>
              <w:t>Ponderea%</w:t>
            </w:r>
          </w:p>
        </w:tc>
      </w:tr>
      <w:tr w:rsidR="0092511A" w:rsidRPr="00593D5B" w:rsidTr="00B834A8">
        <w:tc>
          <w:tcPr>
            <w:tcW w:w="577" w:type="dxa"/>
          </w:tcPr>
          <w:p w:rsidR="0092511A" w:rsidRPr="009D5780" w:rsidRDefault="0092511A" w:rsidP="00B834A8">
            <w:pPr>
              <w:tabs>
                <w:tab w:val="left" w:pos="612"/>
              </w:tabs>
              <w:spacing w:before="120" w:after="120"/>
              <w:rPr>
                <w:b/>
                <w:iCs/>
              </w:rPr>
            </w:pPr>
            <w:r w:rsidRPr="009D5780">
              <w:rPr>
                <w:b/>
                <w:iCs/>
              </w:rPr>
              <w:lastRenderedPageBreak/>
              <w:t>1</w:t>
            </w:r>
          </w:p>
        </w:tc>
        <w:tc>
          <w:tcPr>
            <w:tcW w:w="7248" w:type="dxa"/>
          </w:tcPr>
          <w:p w:rsidR="0092511A" w:rsidRPr="001D77E4" w:rsidRDefault="0092511A" w:rsidP="00B834A8">
            <w:pPr>
              <w:tabs>
                <w:tab w:val="left" w:pos="612"/>
              </w:tabs>
              <w:spacing w:before="120" w:after="120"/>
              <w:rPr>
                <w:b/>
                <w:iCs/>
                <w:sz w:val="22"/>
                <w:szCs w:val="22"/>
              </w:rPr>
            </w:pPr>
            <w:r w:rsidRPr="001D77E4">
              <w:rPr>
                <w:b/>
                <w:iCs/>
                <w:sz w:val="22"/>
                <w:szCs w:val="22"/>
              </w:rPr>
              <w:t xml:space="preserve">Cel mai mic preț per lot </w:t>
            </w:r>
            <w:r w:rsidRPr="001D77E4">
              <w:rPr>
                <w:b/>
                <w:sz w:val="22"/>
                <w:szCs w:val="22"/>
              </w:rPr>
              <w:t>și în conformitate cu criteriile de atribuire, stabilite de către autoritatea contractantă</w:t>
            </w:r>
          </w:p>
        </w:tc>
        <w:tc>
          <w:tcPr>
            <w:tcW w:w="1800" w:type="dxa"/>
          </w:tcPr>
          <w:p w:rsidR="0092511A" w:rsidRPr="00B84301" w:rsidRDefault="0092511A" w:rsidP="00B834A8">
            <w:pPr>
              <w:tabs>
                <w:tab w:val="left" w:pos="612"/>
              </w:tabs>
              <w:spacing w:before="120" w:after="120"/>
              <w:rPr>
                <w:iCs/>
                <w:sz w:val="24"/>
                <w:szCs w:val="24"/>
              </w:rPr>
            </w:pPr>
          </w:p>
        </w:tc>
      </w:tr>
    </w:tbl>
    <w:p w:rsidR="0092511A" w:rsidRPr="00377EB0" w:rsidRDefault="0092511A" w:rsidP="0092511A">
      <w:pPr>
        <w:pStyle w:val="a4"/>
        <w:numPr>
          <w:ilvl w:val="0"/>
          <w:numId w:val="2"/>
        </w:numPr>
        <w:tabs>
          <w:tab w:val="right" w:pos="426"/>
        </w:tabs>
        <w:spacing w:before="120"/>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a: conform platformei SIA RSAP</w:t>
      </w:r>
    </w:p>
    <w:p w:rsidR="0092511A" w:rsidRPr="00377EB0" w:rsidRDefault="0092511A" w:rsidP="0092511A">
      <w:pPr>
        <w:pStyle w:val="a4"/>
        <w:numPr>
          <w:ilvl w:val="0"/>
          <w:numId w:val="2"/>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92511A" w:rsidRDefault="0092511A" w:rsidP="0092511A">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92511A" w:rsidRDefault="0092511A" w:rsidP="0092511A">
      <w:pPr>
        <w:pStyle w:val="a4"/>
        <w:numPr>
          <w:ilvl w:val="0"/>
          <w:numId w:val="2"/>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92511A" w:rsidRDefault="0092511A" w:rsidP="0092511A">
      <w:pPr>
        <w:pStyle w:val="a4"/>
        <w:numPr>
          <w:ilvl w:val="0"/>
          <w:numId w:val="2"/>
        </w:numPr>
        <w:tabs>
          <w:tab w:val="right" w:pos="426"/>
        </w:tabs>
        <w:spacing w:before="120"/>
        <w:rPr>
          <w:b/>
          <w:sz w:val="24"/>
          <w:szCs w:val="24"/>
          <w:lang w:val="ro-RO"/>
        </w:rPr>
      </w:pPr>
      <w:r w:rsidRPr="00377EB0">
        <w:rPr>
          <w:b/>
          <w:sz w:val="24"/>
          <w:szCs w:val="24"/>
          <w:lang w:val="ro-RO"/>
        </w:rPr>
        <w:t xml:space="preserve">Locul deschiderii ofertelor: SIA RSAP </w:t>
      </w:r>
    </w:p>
    <w:p w:rsidR="0092511A" w:rsidRDefault="0092511A" w:rsidP="0092511A">
      <w:pPr>
        <w:pStyle w:val="a4"/>
        <w:numPr>
          <w:ilvl w:val="0"/>
          <w:numId w:val="2"/>
        </w:numPr>
        <w:tabs>
          <w:tab w:val="right" w:pos="426"/>
        </w:tabs>
        <w:spacing w:before="120"/>
        <w:rPr>
          <w:b/>
          <w:sz w:val="24"/>
          <w:szCs w:val="24"/>
          <w:lang w:val="ro-RO"/>
        </w:rPr>
      </w:pPr>
      <w:r w:rsidRPr="00A45B26">
        <w:rPr>
          <w:b/>
          <w:sz w:val="24"/>
          <w:szCs w:val="24"/>
          <w:lang w:val="ro-RO"/>
        </w:rPr>
        <w:t xml:space="preserve">Ofertele întîrziate vor fi respinse. </w:t>
      </w:r>
    </w:p>
    <w:p w:rsidR="0092511A" w:rsidRDefault="0092511A" w:rsidP="0092511A">
      <w:pPr>
        <w:pStyle w:val="a4"/>
        <w:numPr>
          <w:ilvl w:val="0"/>
          <w:numId w:val="2"/>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92511A" w:rsidRDefault="0092511A" w:rsidP="0092511A">
      <w:pPr>
        <w:pStyle w:val="a4"/>
        <w:numPr>
          <w:ilvl w:val="0"/>
          <w:numId w:val="2"/>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92511A" w:rsidRPr="00A45B26" w:rsidRDefault="0092511A" w:rsidP="0092511A">
      <w:pPr>
        <w:pStyle w:val="a4"/>
        <w:numPr>
          <w:ilvl w:val="0"/>
          <w:numId w:val="2"/>
        </w:numPr>
        <w:tabs>
          <w:tab w:val="right" w:pos="426"/>
        </w:tabs>
        <w:spacing w:before="120"/>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92511A" w:rsidRPr="00A45B26" w:rsidRDefault="0092511A" w:rsidP="0092511A">
      <w:pPr>
        <w:pStyle w:val="a4"/>
        <w:numPr>
          <w:ilvl w:val="0"/>
          <w:numId w:val="2"/>
        </w:numPr>
        <w:tabs>
          <w:tab w:val="right" w:pos="426"/>
        </w:tabs>
        <w:rPr>
          <w:b/>
          <w:sz w:val="24"/>
          <w:szCs w:val="24"/>
          <w:lang w:val="ro-RO"/>
        </w:rPr>
      </w:pPr>
      <w:r w:rsidRPr="00A45B26">
        <w:rPr>
          <w:b/>
          <w:sz w:val="24"/>
          <w:szCs w:val="24"/>
          <w:lang w:val="ro-RO"/>
        </w:rPr>
        <w:t>Data transmiterii spre publicare a anunțului de participare:</w:t>
      </w:r>
      <w:r w:rsidRPr="00A45B26">
        <w:rPr>
          <w:i/>
          <w:color w:val="FF0000"/>
          <w:sz w:val="22"/>
          <w:szCs w:val="22"/>
          <w:lang w:val="en-US"/>
        </w:rPr>
        <w:t xml:space="preserve"> Data: conform platformei SIA RSAP</w:t>
      </w:r>
    </w:p>
    <w:p w:rsidR="0092511A" w:rsidRPr="00377EB0" w:rsidRDefault="0092511A" w:rsidP="0092511A">
      <w:pPr>
        <w:tabs>
          <w:tab w:val="right" w:pos="426"/>
        </w:tabs>
        <w:ind w:left="450"/>
        <w:rPr>
          <w:b/>
          <w:sz w:val="24"/>
          <w:szCs w:val="24"/>
          <w:lang w:val="ro-RO"/>
        </w:rPr>
      </w:pPr>
      <w:r>
        <w:rPr>
          <w:b/>
          <w:sz w:val="24"/>
          <w:szCs w:val="24"/>
          <w:lang w:val="ro-RO"/>
        </w:rPr>
        <w:t>36.</w:t>
      </w:r>
      <w:r w:rsidRPr="00377EB0">
        <w:rPr>
          <w:b/>
          <w:sz w:val="24"/>
          <w:szCs w:val="24"/>
          <w:lang w:val="ro-RO"/>
        </w:rPr>
        <w:t>În cadrul procedurii de achiziție publică se va utiliza/accepta:</w:t>
      </w:r>
    </w:p>
    <w:tbl>
      <w:tblPr>
        <w:tblStyle w:val="a5"/>
        <w:tblW w:w="0" w:type="auto"/>
        <w:tblInd w:w="445" w:type="dxa"/>
        <w:tblLayout w:type="fixed"/>
        <w:tblLook w:val="04A0" w:firstRow="1" w:lastRow="0" w:firstColumn="1" w:lastColumn="0" w:noHBand="0" w:noVBand="1"/>
      </w:tblPr>
      <w:tblGrid>
        <w:gridCol w:w="5305"/>
        <w:gridCol w:w="3785"/>
      </w:tblGrid>
      <w:tr w:rsidR="0092511A" w:rsidRPr="00593D5B" w:rsidTr="00B834A8">
        <w:tc>
          <w:tcPr>
            <w:tcW w:w="5305" w:type="dxa"/>
            <w:shd w:val="clear" w:color="auto" w:fill="E7E6E6"/>
          </w:tcPr>
          <w:p w:rsidR="0092511A" w:rsidRPr="001D77E4" w:rsidRDefault="0092511A" w:rsidP="00B834A8">
            <w:pPr>
              <w:tabs>
                <w:tab w:val="right" w:pos="426"/>
              </w:tabs>
              <w:rPr>
                <w:b/>
              </w:rPr>
            </w:pPr>
            <w:r w:rsidRPr="001D77E4">
              <w:rPr>
                <w:b/>
              </w:rPr>
              <w:t>Denumirea instrumentului electronic</w:t>
            </w:r>
          </w:p>
        </w:tc>
        <w:tc>
          <w:tcPr>
            <w:tcW w:w="3785" w:type="dxa"/>
            <w:shd w:val="clear" w:color="auto" w:fill="E7E6E6"/>
          </w:tcPr>
          <w:p w:rsidR="0092511A" w:rsidRPr="001D77E4" w:rsidRDefault="0092511A" w:rsidP="00B834A8">
            <w:pPr>
              <w:tabs>
                <w:tab w:val="right" w:pos="426"/>
              </w:tabs>
              <w:rPr>
                <w:b/>
              </w:rPr>
            </w:pPr>
            <w:r w:rsidRPr="001D77E4">
              <w:rPr>
                <w:b/>
              </w:rPr>
              <w:t>Se va utiliza/accepta sau nu</w:t>
            </w:r>
          </w:p>
        </w:tc>
      </w:tr>
      <w:tr w:rsidR="0092511A" w:rsidRPr="00D929E2" w:rsidTr="00B834A8">
        <w:tc>
          <w:tcPr>
            <w:tcW w:w="5305" w:type="dxa"/>
          </w:tcPr>
          <w:p w:rsidR="0092511A" w:rsidRPr="001D77E4" w:rsidRDefault="0092511A" w:rsidP="00B834A8">
            <w:pPr>
              <w:tabs>
                <w:tab w:val="right" w:pos="426"/>
              </w:tabs>
            </w:pPr>
            <w:r w:rsidRPr="001D77E4">
              <w:t>depunerea electronică a ofertelor sau a cererilor de participare</w:t>
            </w:r>
          </w:p>
        </w:tc>
        <w:tc>
          <w:tcPr>
            <w:tcW w:w="3785" w:type="dxa"/>
          </w:tcPr>
          <w:p w:rsidR="0092511A" w:rsidRPr="001D77E4" w:rsidRDefault="0092511A" w:rsidP="00B834A8">
            <w:pPr>
              <w:tabs>
                <w:tab w:val="right" w:pos="426"/>
              </w:tabs>
              <w:jc w:val="center"/>
            </w:pPr>
            <w:r w:rsidRPr="001D77E4">
              <w:rPr>
                <w:b/>
              </w:rPr>
              <w:t>Se va utiliza</w:t>
            </w:r>
          </w:p>
        </w:tc>
      </w:tr>
      <w:tr w:rsidR="0092511A" w:rsidRPr="00D929E2" w:rsidTr="00B834A8">
        <w:tc>
          <w:tcPr>
            <w:tcW w:w="5305" w:type="dxa"/>
          </w:tcPr>
          <w:p w:rsidR="0092511A" w:rsidRPr="001D77E4" w:rsidRDefault="0092511A" w:rsidP="00B834A8">
            <w:pPr>
              <w:tabs>
                <w:tab w:val="right" w:pos="426"/>
              </w:tabs>
            </w:pPr>
            <w:r w:rsidRPr="001D77E4">
              <w:t>sistemul de comenzi electronice</w:t>
            </w:r>
          </w:p>
        </w:tc>
        <w:tc>
          <w:tcPr>
            <w:tcW w:w="3785" w:type="dxa"/>
          </w:tcPr>
          <w:p w:rsidR="0092511A" w:rsidRPr="001D77E4" w:rsidRDefault="0092511A" w:rsidP="00B834A8">
            <w:pPr>
              <w:tabs>
                <w:tab w:val="right" w:pos="426"/>
              </w:tabs>
              <w:jc w:val="center"/>
            </w:pPr>
            <w:r w:rsidRPr="001D77E4">
              <w:rPr>
                <w:b/>
              </w:rPr>
              <w:t>Se va utiliza</w:t>
            </w:r>
          </w:p>
        </w:tc>
      </w:tr>
      <w:tr w:rsidR="0092511A" w:rsidRPr="00D929E2" w:rsidTr="00B834A8">
        <w:tc>
          <w:tcPr>
            <w:tcW w:w="5305" w:type="dxa"/>
          </w:tcPr>
          <w:p w:rsidR="0092511A" w:rsidRPr="001D77E4" w:rsidRDefault="0092511A" w:rsidP="00B834A8">
            <w:pPr>
              <w:tabs>
                <w:tab w:val="right" w:pos="426"/>
              </w:tabs>
            </w:pPr>
            <w:r w:rsidRPr="001D77E4">
              <w:t>facturarea electronică</w:t>
            </w:r>
          </w:p>
        </w:tc>
        <w:tc>
          <w:tcPr>
            <w:tcW w:w="3785" w:type="dxa"/>
          </w:tcPr>
          <w:p w:rsidR="0092511A" w:rsidRPr="001D77E4" w:rsidRDefault="0092511A" w:rsidP="00B834A8">
            <w:pPr>
              <w:tabs>
                <w:tab w:val="right" w:pos="426"/>
              </w:tabs>
              <w:jc w:val="center"/>
            </w:pPr>
            <w:r w:rsidRPr="001D77E4">
              <w:rPr>
                <w:b/>
              </w:rPr>
              <w:t>Se va utiliza</w:t>
            </w:r>
          </w:p>
        </w:tc>
      </w:tr>
      <w:tr w:rsidR="0092511A" w:rsidRPr="00D929E2" w:rsidTr="00B834A8">
        <w:tc>
          <w:tcPr>
            <w:tcW w:w="5305" w:type="dxa"/>
          </w:tcPr>
          <w:p w:rsidR="0092511A" w:rsidRPr="001D77E4" w:rsidRDefault="0092511A" w:rsidP="00B834A8">
            <w:pPr>
              <w:tabs>
                <w:tab w:val="right" w:pos="426"/>
              </w:tabs>
            </w:pPr>
            <w:r w:rsidRPr="001D77E4">
              <w:t>plățile electronice</w:t>
            </w:r>
          </w:p>
        </w:tc>
        <w:tc>
          <w:tcPr>
            <w:tcW w:w="3785" w:type="dxa"/>
          </w:tcPr>
          <w:p w:rsidR="0092511A" w:rsidRPr="001D77E4" w:rsidRDefault="0092511A" w:rsidP="00B834A8">
            <w:pPr>
              <w:tabs>
                <w:tab w:val="right" w:pos="426"/>
              </w:tabs>
              <w:jc w:val="center"/>
            </w:pPr>
            <w:r w:rsidRPr="001D77E4">
              <w:rPr>
                <w:b/>
              </w:rPr>
              <w:t>Se va utiliza</w:t>
            </w:r>
          </w:p>
        </w:tc>
      </w:tr>
    </w:tbl>
    <w:p w:rsidR="0092511A" w:rsidRPr="00377EB0" w:rsidRDefault="0092511A" w:rsidP="0092511A">
      <w:pPr>
        <w:pStyle w:val="a4"/>
        <w:numPr>
          <w:ilvl w:val="0"/>
          <w:numId w:val="3"/>
        </w:numPr>
        <w:tabs>
          <w:tab w:val="right" w:pos="426"/>
        </w:tabs>
        <w:spacing w:before="120"/>
        <w:rPr>
          <w:b/>
          <w:sz w:val="24"/>
          <w:szCs w:val="24"/>
          <w:lang w:val="ro-RO"/>
        </w:rPr>
      </w:pPr>
      <w:r w:rsidRPr="00377EB0">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377EB0">
        <w:rPr>
          <w:b/>
          <w:sz w:val="24"/>
          <w:szCs w:val="24"/>
          <w:u w:val="single"/>
          <w:lang w:val="ro-RO"/>
        </w:rPr>
        <w:t>nu</w:t>
      </w:r>
    </w:p>
    <w:p w:rsidR="0092511A" w:rsidRPr="00377EB0" w:rsidRDefault="0092511A" w:rsidP="0092511A">
      <w:pPr>
        <w:pStyle w:val="a4"/>
        <w:numPr>
          <w:ilvl w:val="0"/>
          <w:numId w:val="3"/>
        </w:numPr>
        <w:spacing w:line="276" w:lineRule="auto"/>
        <w:rPr>
          <w:b/>
          <w:sz w:val="24"/>
          <w:szCs w:val="24"/>
          <w:lang w:val="ro-RO"/>
        </w:rPr>
      </w:pPr>
      <w:r>
        <w:rPr>
          <w:b/>
          <w:sz w:val="24"/>
          <w:szCs w:val="24"/>
          <w:lang w:val="ro-RO"/>
        </w:rPr>
        <w:t>Persoană de contact: 078913550</w:t>
      </w:r>
    </w:p>
    <w:p w:rsidR="0092511A" w:rsidRPr="00A9081C" w:rsidRDefault="0092511A" w:rsidP="0092511A">
      <w:pPr>
        <w:pStyle w:val="a4"/>
        <w:numPr>
          <w:ilvl w:val="0"/>
          <w:numId w:val="3"/>
        </w:numPr>
        <w:tabs>
          <w:tab w:val="right" w:pos="426"/>
        </w:tabs>
        <w:spacing w:before="120"/>
        <w:rPr>
          <w:b/>
          <w:sz w:val="24"/>
          <w:szCs w:val="24"/>
          <w:lang w:val="ro-RO"/>
        </w:rPr>
      </w:pPr>
      <w:r w:rsidRPr="00BD2641">
        <w:rPr>
          <w:b/>
          <w:sz w:val="24"/>
          <w:szCs w:val="24"/>
          <w:lang w:val="ro-RO"/>
        </w:rPr>
        <w:t xml:space="preserve">Alte informații relevante: </w:t>
      </w:r>
    </w:p>
    <w:p w:rsidR="0092511A" w:rsidRPr="00A9081C" w:rsidRDefault="0092511A" w:rsidP="0092511A">
      <w:pPr>
        <w:ind w:left="360"/>
        <w:jc w:val="center"/>
        <w:rPr>
          <w:b/>
          <w:lang w:val="ro-RO"/>
        </w:rPr>
      </w:pPr>
      <w:r w:rsidRPr="007E603F">
        <w:rPr>
          <w:b/>
          <w:sz w:val="28"/>
          <w:szCs w:val="28"/>
          <w:lang w:val="ro-RO"/>
        </w:rPr>
        <w:t>Semnăturile membrilor grupului de lucru</w:t>
      </w:r>
      <w:r>
        <w:rPr>
          <w:b/>
          <w:lang w:val="ro-RO"/>
        </w:rPr>
        <w:t>:</w:t>
      </w:r>
    </w:p>
    <w:p w:rsidR="0092511A" w:rsidRPr="00C5421F" w:rsidRDefault="0092511A" w:rsidP="0092511A">
      <w:pPr>
        <w:pStyle w:val="a4"/>
        <w:widowControl w:val="0"/>
        <w:tabs>
          <w:tab w:val="left" w:pos="3701"/>
        </w:tabs>
        <w:spacing w:line="480" w:lineRule="auto"/>
        <w:ind w:right="1200"/>
        <w:rPr>
          <w:sz w:val="24"/>
          <w:szCs w:val="24"/>
          <w:lang w:val="en-US"/>
        </w:rPr>
      </w:pPr>
      <w:r w:rsidRPr="00C5421F">
        <w:rPr>
          <w:sz w:val="24"/>
          <w:szCs w:val="24"/>
          <w:lang w:val="en-US"/>
        </w:rPr>
        <w:t xml:space="preserve">Coșpormac Igor- președintele grupului de lucru, </w:t>
      </w:r>
      <w:r w:rsidRPr="00C5421F">
        <w:rPr>
          <w:rStyle w:val="Bodytext2"/>
          <w:rFonts w:eastAsia="Arial Unicode MS"/>
          <w:szCs w:val="24"/>
        </w:rPr>
        <w:t>vicedirector.</w:t>
      </w:r>
    </w:p>
    <w:p w:rsidR="0092511A" w:rsidRPr="00C5421F" w:rsidRDefault="0092511A" w:rsidP="0092511A">
      <w:pPr>
        <w:pStyle w:val="a4"/>
        <w:widowControl w:val="0"/>
        <w:tabs>
          <w:tab w:val="left" w:pos="3701"/>
        </w:tabs>
        <w:spacing w:line="480" w:lineRule="auto"/>
        <w:ind w:right="1200"/>
        <w:rPr>
          <w:sz w:val="24"/>
          <w:szCs w:val="24"/>
          <w:lang w:val="en-US"/>
        </w:rPr>
      </w:pPr>
      <w:r>
        <w:rPr>
          <w:rStyle w:val="Bodytext2"/>
          <w:rFonts w:eastAsia="Arial Unicode MS"/>
          <w:szCs w:val="24"/>
        </w:rPr>
        <w:t xml:space="preserve">Morozova Violeta </w:t>
      </w:r>
      <w:r w:rsidRPr="00C5421F">
        <w:rPr>
          <w:sz w:val="24"/>
          <w:szCs w:val="24"/>
          <w:lang w:val="en-US"/>
        </w:rPr>
        <w:t xml:space="preserve"> - m</w:t>
      </w:r>
      <w:r>
        <w:rPr>
          <w:sz w:val="24"/>
          <w:szCs w:val="24"/>
          <w:lang w:val="en-US"/>
        </w:rPr>
        <w:t>embru, șefă serviciul bioinginerie</w:t>
      </w:r>
      <w:r w:rsidRPr="00C5421F">
        <w:rPr>
          <w:sz w:val="24"/>
          <w:szCs w:val="24"/>
          <w:lang w:val="en-US"/>
        </w:rPr>
        <w:t>.</w:t>
      </w:r>
    </w:p>
    <w:p w:rsidR="0092511A" w:rsidRPr="00C5421F" w:rsidRDefault="0092511A" w:rsidP="0092511A">
      <w:pPr>
        <w:pStyle w:val="a4"/>
        <w:widowControl w:val="0"/>
        <w:tabs>
          <w:tab w:val="left" w:pos="3701"/>
        </w:tabs>
        <w:spacing w:line="480" w:lineRule="auto"/>
        <w:ind w:right="1200"/>
        <w:rPr>
          <w:rStyle w:val="Bodytext2"/>
          <w:rFonts w:eastAsia="Arial Unicode MS"/>
          <w:szCs w:val="24"/>
          <w:lang w:val="en-US"/>
        </w:rPr>
      </w:pPr>
      <w:r>
        <w:rPr>
          <w:rStyle w:val="Bodytext2"/>
          <w:rFonts w:eastAsia="Arial Unicode MS"/>
          <w:szCs w:val="24"/>
        </w:rPr>
        <w:t>Toma</w:t>
      </w:r>
      <w:r w:rsidRPr="00C5421F">
        <w:rPr>
          <w:rStyle w:val="Bodytext2"/>
          <w:rFonts w:eastAsia="Arial Unicode MS"/>
          <w:szCs w:val="24"/>
        </w:rPr>
        <w:t xml:space="preserve"> Irina - membru, asistent</w:t>
      </w:r>
      <w:r>
        <w:rPr>
          <w:rStyle w:val="Bodytext2"/>
          <w:rFonts w:eastAsia="Arial Unicode MS"/>
          <w:szCs w:val="24"/>
        </w:rPr>
        <w:t>ă</w:t>
      </w:r>
      <w:r w:rsidRPr="00C5421F">
        <w:rPr>
          <w:rStyle w:val="Bodytext2"/>
          <w:rFonts w:eastAsia="Arial Unicode MS"/>
          <w:szCs w:val="24"/>
        </w:rPr>
        <w:t xml:space="preserve"> medicală- şefă.</w:t>
      </w:r>
    </w:p>
    <w:p w:rsidR="0092511A" w:rsidRPr="00C5421F" w:rsidRDefault="0092511A" w:rsidP="0092511A">
      <w:pPr>
        <w:pStyle w:val="a4"/>
        <w:widowControl w:val="0"/>
        <w:tabs>
          <w:tab w:val="left" w:pos="3701"/>
        </w:tabs>
        <w:spacing w:line="480" w:lineRule="auto"/>
        <w:ind w:right="1200"/>
        <w:rPr>
          <w:rStyle w:val="Bodytext2"/>
          <w:rFonts w:eastAsia="Arial Unicode MS"/>
          <w:szCs w:val="24"/>
          <w:lang w:val="en-US"/>
        </w:rPr>
      </w:pPr>
      <w:r w:rsidRPr="00C5421F">
        <w:rPr>
          <w:rStyle w:val="Bodytext2"/>
          <w:rFonts w:eastAsia="Arial Unicode MS"/>
          <w:szCs w:val="24"/>
        </w:rPr>
        <w:t>Caraman Natalia – membru, șef</w:t>
      </w:r>
      <w:r>
        <w:rPr>
          <w:rStyle w:val="Bodytext2"/>
          <w:rFonts w:eastAsia="Arial Unicode MS"/>
          <w:szCs w:val="24"/>
        </w:rPr>
        <w:t>ă</w:t>
      </w:r>
      <w:r w:rsidRPr="00C5421F">
        <w:rPr>
          <w:rStyle w:val="Bodytext2"/>
          <w:rFonts w:eastAsia="Arial Unicode MS"/>
          <w:szCs w:val="24"/>
        </w:rPr>
        <w:t xml:space="preserve"> depozite </w:t>
      </w:r>
    </w:p>
    <w:p w:rsidR="0092511A" w:rsidRPr="00C5421F" w:rsidRDefault="0092511A" w:rsidP="0092511A">
      <w:pPr>
        <w:pStyle w:val="a4"/>
        <w:widowControl w:val="0"/>
        <w:tabs>
          <w:tab w:val="left" w:pos="3701"/>
        </w:tabs>
        <w:spacing w:line="480" w:lineRule="auto"/>
        <w:ind w:right="1200"/>
        <w:rPr>
          <w:rStyle w:val="Bodytext2"/>
          <w:rFonts w:eastAsia="Arial Unicode MS"/>
          <w:szCs w:val="24"/>
          <w:lang w:val="en-US"/>
        </w:rPr>
      </w:pPr>
      <w:r w:rsidRPr="00C5421F">
        <w:rPr>
          <w:rStyle w:val="Bodytext2"/>
          <w:rFonts w:eastAsia="Arial Unicode MS"/>
          <w:szCs w:val="24"/>
        </w:rPr>
        <w:t>Gabriela Doagă - secretar, contabil</w:t>
      </w:r>
      <w:r>
        <w:rPr>
          <w:rStyle w:val="Bodytext2"/>
          <w:rFonts w:eastAsia="Arial Unicode MS"/>
          <w:szCs w:val="24"/>
        </w:rPr>
        <w:t>ă</w:t>
      </w:r>
      <w:r w:rsidRPr="00C5421F">
        <w:rPr>
          <w:rStyle w:val="Bodytext2"/>
          <w:rFonts w:eastAsia="Arial Unicode MS"/>
          <w:szCs w:val="24"/>
        </w:rPr>
        <w:t xml:space="preserve"> șef</w:t>
      </w:r>
      <w:r>
        <w:rPr>
          <w:rStyle w:val="Bodytext2"/>
          <w:rFonts w:eastAsia="Arial Unicode MS"/>
          <w:szCs w:val="24"/>
        </w:rPr>
        <w:t>ă</w:t>
      </w:r>
      <w:r w:rsidRPr="00C5421F">
        <w:rPr>
          <w:rStyle w:val="Bodytext2"/>
          <w:rFonts w:eastAsia="Arial Unicode MS"/>
          <w:szCs w:val="24"/>
        </w:rPr>
        <w:t>.</w:t>
      </w:r>
    </w:p>
    <w:p w:rsidR="0092511A" w:rsidRPr="000B672B" w:rsidRDefault="0092511A" w:rsidP="0092511A">
      <w:pPr>
        <w:pStyle w:val="a4"/>
        <w:widowControl w:val="0"/>
        <w:tabs>
          <w:tab w:val="left" w:pos="3701"/>
        </w:tabs>
        <w:spacing w:line="480" w:lineRule="auto"/>
        <w:ind w:right="1200"/>
        <w:rPr>
          <w:rFonts w:eastAsia="Arial Unicode MS"/>
          <w:color w:val="000000"/>
          <w:sz w:val="24"/>
          <w:szCs w:val="24"/>
          <w:lang w:val="en-US" w:eastAsia="ro-RO"/>
        </w:rPr>
      </w:pPr>
      <w:r w:rsidRPr="00FD4F01">
        <w:rPr>
          <w:sz w:val="24"/>
          <w:szCs w:val="24"/>
          <w:lang w:val="en-US"/>
        </w:rPr>
        <w:t>Pereverzeva Tatiana</w:t>
      </w:r>
      <w:r>
        <w:rPr>
          <w:rStyle w:val="Bodytext2"/>
          <w:rFonts w:eastAsia="Arial Unicode MS"/>
          <w:szCs w:val="24"/>
        </w:rPr>
        <w:t xml:space="preserve"> - membru, economistă principală.</w:t>
      </w:r>
    </w:p>
    <w:p w:rsidR="00EA51B1" w:rsidRPr="0092511A" w:rsidRDefault="00EA51B1">
      <w:pPr>
        <w:rPr>
          <w:lang w:val="en-US"/>
        </w:rPr>
      </w:pPr>
      <w:bookmarkStart w:id="6" w:name="_GoBack"/>
      <w:bookmarkEnd w:id="6"/>
    </w:p>
    <w:sectPr w:rsidR="00EA51B1" w:rsidRPr="0092511A" w:rsidSect="000B672B">
      <w:pgSz w:w="11907" w:h="16840" w:code="9"/>
      <w:pgMar w:top="568" w:right="992" w:bottom="567"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MingLiU">
    <w:altName w:val="?Ps??c???"/>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3D6768"/>
    <w:multiLevelType w:val="hybridMultilevel"/>
    <w:tmpl w:val="19F2B626"/>
    <w:lvl w:ilvl="0" w:tplc="85D47A1E">
      <w:start w:val="1"/>
      <w:numFmt w:val="decimal"/>
      <w:lvlText w:val="%1."/>
      <w:lvlJc w:val="left"/>
      <w:pPr>
        <w:ind w:left="644"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777C1E27"/>
    <w:multiLevelType w:val="hybridMultilevel"/>
    <w:tmpl w:val="B09279EE"/>
    <w:lvl w:ilvl="0" w:tplc="0419000F">
      <w:start w:val="3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9D9"/>
    <w:rsid w:val="0092511A"/>
    <w:rsid w:val="00C039D9"/>
    <w:rsid w:val="00EA5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18D574-9A9F-4799-BF51-6BA648516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511A"/>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92511A"/>
  </w:style>
  <w:style w:type="character" w:customStyle="1" w:styleId="Bodytext2">
    <w:name w:val="Body text (2)"/>
    <w:rsid w:val="0092511A"/>
    <w:rPr>
      <w:rFonts w:ascii="Times New Roman" w:hAnsi="Times New Roman"/>
      <w:color w:val="000000"/>
      <w:spacing w:val="0"/>
      <w:w w:val="100"/>
      <w:position w:val="0"/>
      <w:sz w:val="24"/>
      <w:u w:val="none"/>
      <w:effect w:val="none"/>
      <w:lang w:val="ro-RO" w:eastAsia="ro-RO"/>
    </w:rPr>
  </w:style>
  <w:style w:type="paragraph" w:styleId="a4">
    <w:name w:val="List Paragraph"/>
    <w:aliases w:val="HotarirePunct1"/>
    <w:basedOn w:val="a"/>
    <w:uiPriority w:val="34"/>
    <w:qFormat/>
    <w:rsid w:val="0092511A"/>
    <w:pPr>
      <w:autoSpaceDE/>
      <w:autoSpaceDN/>
      <w:ind w:left="720"/>
      <w:contextualSpacing/>
    </w:pPr>
  </w:style>
  <w:style w:type="table" w:styleId="a5">
    <w:name w:val="Table Grid"/>
    <w:basedOn w:val="a1"/>
    <w:uiPriority w:val="39"/>
    <w:rsid w:val="0092511A"/>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uiPriority w:val="99"/>
    <w:unhideWhenUsed/>
    <w:rsid w:val="0092511A"/>
    <w:pPr>
      <w:autoSpaceDE/>
      <w:autoSpaceDN/>
      <w:spacing w:after="120"/>
    </w:pPr>
  </w:style>
  <w:style w:type="character" w:customStyle="1" w:styleId="a7">
    <w:name w:val="Основной текст Знак"/>
    <w:basedOn w:val="a0"/>
    <w:link w:val="a6"/>
    <w:uiPriority w:val="99"/>
    <w:rsid w:val="0092511A"/>
    <w:rPr>
      <w:rFonts w:ascii="Times New Roman" w:eastAsia="Times New Roman" w:hAnsi="Times New Roman" w:cs="Times New Roman"/>
      <w:sz w:val="20"/>
      <w:szCs w:val="20"/>
      <w:lang w:eastAsia="ru-RU"/>
    </w:rPr>
  </w:style>
  <w:style w:type="paragraph" w:styleId="a8">
    <w:name w:val="Title"/>
    <w:basedOn w:val="a"/>
    <w:link w:val="a9"/>
    <w:uiPriority w:val="10"/>
    <w:qFormat/>
    <w:rsid w:val="0092511A"/>
    <w:pPr>
      <w:autoSpaceDE/>
      <w:autoSpaceDN/>
      <w:jc w:val="center"/>
    </w:pPr>
    <w:rPr>
      <w:b/>
      <w:sz w:val="36"/>
      <w:lang w:val="ro-RO"/>
    </w:rPr>
  </w:style>
  <w:style w:type="character" w:customStyle="1" w:styleId="a9">
    <w:name w:val="Название Знак"/>
    <w:basedOn w:val="a0"/>
    <w:link w:val="a8"/>
    <w:uiPriority w:val="10"/>
    <w:rsid w:val="0092511A"/>
    <w:rPr>
      <w:rFonts w:ascii="Times New Roman" w:eastAsia="Times New Roman" w:hAnsi="Times New Roman" w:cs="Times New Roman"/>
      <w:b/>
      <w:sz w:val="36"/>
      <w:szCs w:val="20"/>
      <w:lang w:val="ro-RO" w:eastAsia="ru-RU"/>
    </w:rPr>
  </w:style>
  <w:style w:type="paragraph" w:styleId="aa">
    <w:name w:val="Balloon Text"/>
    <w:basedOn w:val="a"/>
    <w:link w:val="ab"/>
    <w:uiPriority w:val="99"/>
    <w:semiHidden/>
    <w:unhideWhenUsed/>
    <w:rsid w:val="0092511A"/>
    <w:rPr>
      <w:rFonts w:ascii="Segoe UI" w:hAnsi="Segoe UI" w:cs="Segoe UI"/>
      <w:sz w:val="18"/>
      <w:szCs w:val="18"/>
    </w:rPr>
  </w:style>
  <w:style w:type="character" w:customStyle="1" w:styleId="ab">
    <w:name w:val="Текст выноски Знак"/>
    <w:basedOn w:val="a0"/>
    <w:link w:val="aa"/>
    <w:uiPriority w:val="99"/>
    <w:semiHidden/>
    <w:rsid w:val="0092511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79</Pages>
  <Words>34411</Words>
  <Characters>196148</Characters>
  <Application>Microsoft Office Word</Application>
  <DocSecurity>0</DocSecurity>
  <Lines>1634</Lines>
  <Paragraphs>460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2024-07-16T11:31:00Z</dcterms:created>
  <dcterms:modified xsi:type="dcterms:W3CDTF">2024-07-16T11:31:00Z</dcterms:modified>
</cp:coreProperties>
</file>