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347D79" w14:textId="77777777" w:rsidR="00B84FCF" w:rsidRDefault="00B84FCF" w:rsidP="007136C6">
      <w:pPr>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t>Приложение №1</w:t>
      </w:r>
    </w:p>
    <w:p w14:paraId="45BE5656" w14:textId="77777777" w:rsidR="00B84FCF" w:rsidRDefault="00B84FCF" w:rsidP="007136C6">
      <w:pPr>
        <w:spacing w:after="0"/>
        <w:jc w:val="right"/>
        <w:rPr>
          <w:rFonts w:ascii="Times New Roman" w:hAnsi="Times New Roman" w:cs="Times New Roman"/>
          <w:sz w:val="24"/>
          <w:szCs w:val="24"/>
          <w:lang w:val="ru-RU"/>
        </w:rPr>
      </w:pPr>
      <w:proofErr w:type="gramStart"/>
      <w:r>
        <w:rPr>
          <w:rFonts w:ascii="Times New Roman" w:hAnsi="Times New Roman" w:cs="Times New Roman"/>
          <w:sz w:val="24"/>
          <w:szCs w:val="24"/>
          <w:lang w:val="ru-RU"/>
        </w:rPr>
        <w:t>к</w:t>
      </w:r>
      <w:r>
        <w:rPr>
          <w:lang w:val="ru-RU"/>
        </w:rPr>
        <w:t xml:space="preserve"> </w:t>
      </w:r>
      <w:r>
        <w:rPr>
          <w:rFonts w:ascii="Times New Roman" w:hAnsi="Times New Roman" w:cs="Times New Roman"/>
          <w:sz w:val="24"/>
          <w:szCs w:val="24"/>
          <w:lang w:val="ru-RU"/>
        </w:rPr>
        <w:t xml:space="preserve"> Приказу</w:t>
      </w:r>
      <w:proofErr w:type="gramEnd"/>
      <w:r>
        <w:rPr>
          <w:rFonts w:ascii="Times New Roman" w:hAnsi="Times New Roman" w:cs="Times New Roman"/>
          <w:sz w:val="24"/>
          <w:szCs w:val="24"/>
          <w:lang w:val="ru-RU"/>
        </w:rPr>
        <w:t xml:space="preserve"> Министра финансов  </w:t>
      </w:r>
    </w:p>
    <w:p w14:paraId="3202F0BE" w14:textId="77777777" w:rsidR="00B84FCF" w:rsidRDefault="00B84FCF" w:rsidP="007136C6">
      <w:pPr>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t xml:space="preserve">                                              №_115__ от _15.09.2021 г.</w:t>
      </w:r>
    </w:p>
    <w:p w14:paraId="35DA7826" w14:textId="77777777" w:rsidR="00B84FCF" w:rsidRDefault="00B84FCF" w:rsidP="007136C6">
      <w:pPr>
        <w:rPr>
          <w:rFonts w:ascii="Times New Roman" w:hAnsi="Times New Roman" w:cs="Times New Roman"/>
          <w:sz w:val="24"/>
          <w:szCs w:val="24"/>
          <w:lang w:val="ru-RU"/>
        </w:rPr>
      </w:pPr>
    </w:p>
    <w:p w14:paraId="19401C74" w14:textId="77777777" w:rsidR="00B84FCF" w:rsidRDefault="00B84FCF" w:rsidP="007136C6">
      <w:pPr>
        <w:spacing w:after="0"/>
        <w:jc w:val="center"/>
        <w:rPr>
          <w:rFonts w:ascii="Times New Roman" w:hAnsi="Times New Roman" w:cs="Times New Roman"/>
          <w:b/>
          <w:bCs/>
          <w:sz w:val="28"/>
          <w:szCs w:val="28"/>
          <w:lang w:val="ru-RU"/>
        </w:rPr>
      </w:pPr>
      <w:r>
        <w:rPr>
          <w:rFonts w:ascii="Times New Roman" w:hAnsi="Times New Roman" w:cs="Times New Roman"/>
          <w:b/>
          <w:bCs/>
          <w:sz w:val="28"/>
          <w:szCs w:val="28"/>
          <w:lang w:val="ru-RU"/>
        </w:rPr>
        <w:t>СТАНДАРТНАЯ ДОКУМЕНТАЦИЯ</w:t>
      </w:r>
    </w:p>
    <w:p w14:paraId="4B904F07" w14:textId="77777777" w:rsidR="00B84FCF" w:rsidRDefault="00B84FCF" w:rsidP="007136C6">
      <w:pPr>
        <w:spacing w:after="0"/>
        <w:jc w:val="center"/>
        <w:rPr>
          <w:rFonts w:ascii="Times New Roman" w:hAnsi="Times New Roman" w:cs="Times New Roman"/>
          <w:b/>
          <w:bCs/>
          <w:sz w:val="28"/>
          <w:szCs w:val="28"/>
          <w:lang w:val="ru-RU"/>
        </w:rPr>
      </w:pPr>
      <w:r>
        <w:rPr>
          <w:rFonts w:ascii="Times New Roman" w:hAnsi="Times New Roman" w:cs="Times New Roman"/>
          <w:b/>
          <w:bCs/>
          <w:sz w:val="28"/>
          <w:szCs w:val="28"/>
          <w:lang w:val="ru-RU"/>
        </w:rPr>
        <w:t>для проведения государственных закупок товаров и услуг</w:t>
      </w:r>
    </w:p>
    <w:p w14:paraId="7A34A4EB" w14:textId="77777777" w:rsidR="00B84FCF" w:rsidRDefault="00B84FCF" w:rsidP="007136C6">
      <w:pPr>
        <w:jc w:val="center"/>
        <w:rPr>
          <w:rFonts w:ascii="Times New Roman" w:hAnsi="Times New Roman" w:cs="Times New Roman"/>
          <w:b/>
          <w:bCs/>
          <w:sz w:val="24"/>
          <w:szCs w:val="24"/>
          <w:lang w:val="ru-RU"/>
        </w:rPr>
      </w:pPr>
    </w:p>
    <w:p w14:paraId="50A7C25B" w14:textId="77777777" w:rsidR="00B84FCF" w:rsidRDefault="00B84FCF" w:rsidP="007136C6">
      <w:pPr>
        <w:jc w:val="center"/>
        <w:rPr>
          <w:rFonts w:ascii="Times New Roman" w:hAnsi="Times New Roman" w:cs="Times New Roman"/>
          <w:b/>
          <w:bCs/>
          <w:sz w:val="24"/>
          <w:szCs w:val="24"/>
          <w:lang w:val="ru-RU"/>
        </w:rPr>
      </w:pPr>
      <w:r>
        <w:rPr>
          <w:rFonts w:ascii="Times New Roman" w:hAnsi="Times New Roman" w:cs="Times New Roman"/>
          <w:b/>
          <w:bCs/>
          <w:sz w:val="24"/>
          <w:szCs w:val="24"/>
          <w:lang w:val="ru-RU"/>
        </w:rPr>
        <w:t>ИНСТРУКЦИИ ДЛЯ ЗАКУПАЮЩИХ ОРГАНОВ И ОФЕРЕНТОВ</w:t>
      </w:r>
    </w:p>
    <w:p w14:paraId="4ED807FB" w14:textId="77777777" w:rsidR="00B84FCF" w:rsidRDefault="00B84FCF" w:rsidP="007136C6">
      <w:pPr>
        <w:jc w:val="center"/>
        <w:rPr>
          <w:rFonts w:ascii="Times New Roman" w:hAnsi="Times New Roman" w:cs="Times New Roman"/>
          <w:b/>
          <w:bCs/>
          <w:sz w:val="24"/>
          <w:szCs w:val="24"/>
          <w:lang w:val="ru-RU"/>
        </w:rPr>
      </w:pPr>
    </w:p>
    <w:p w14:paraId="50B709BD" w14:textId="77777777" w:rsidR="00B84FCF" w:rsidRDefault="00B84FCF" w:rsidP="007136C6">
      <w:pPr>
        <w:jc w:val="center"/>
        <w:rPr>
          <w:rFonts w:ascii="Times New Roman" w:hAnsi="Times New Roman" w:cs="Times New Roman"/>
          <w:b/>
          <w:bCs/>
          <w:sz w:val="24"/>
          <w:szCs w:val="24"/>
          <w:lang w:val="ru-RU"/>
        </w:rPr>
      </w:pPr>
      <w:r>
        <w:rPr>
          <w:rFonts w:ascii="Times New Roman" w:hAnsi="Times New Roman" w:cs="Times New Roman"/>
          <w:b/>
          <w:bCs/>
          <w:sz w:val="24"/>
          <w:szCs w:val="24"/>
          <w:lang w:val="ru-RU"/>
        </w:rPr>
        <w:t>ГЛАВА 1</w:t>
      </w:r>
    </w:p>
    <w:p w14:paraId="18FD8489" w14:textId="77777777" w:rsidR="00B84FCF" w:rsidRDefault="00B84FCF" w:rsidP="007136C6">
      <w:pPr>
        <w:jc w:val="center"/>
        <w:rPr>
          <w:rFonts w:ascii="Times New Roman" w:hAnsi="Times New Roman" w:cs="Times New Roman"/>
          <w:b/>
          <w:bCs/>
          <w:sz w:val="24"/>
          <w:szCs w:val="24"/>
          <w:lang w:val="ru-RU"/>
        </w:rPr>
      </w:pPr>
      <w:r>
        <w:rPr>
          <w:rFonts w:ascii="Times New Roman" w:hAnsi="Times New Roman" w:cs="Times New Roman"/>
          <w:b/>
          <w:bCs/>
          <w:sz w:val="24"/>
          <w:szCs w:val="24"/>
          <w:lang w:val="ru-RU"/>
        </w:rPr>
        <w:t>Общие распоряжения</w:t>
      </w:r>
    </w:p>
    <w:p w14:paraId="50D22C53" w14:textId="77777777" w:rsidR="00B84FCF" w:rsidRDefault="00B84FCF" w:rsidP="007136C6">
      <w:pPr>
        <w:pStyle w:val="12"/>
        <w:numPr>
          <w:ilvl w:val="0"/>
          <w:numId w:val="2"/>
        </w:numPr>
        <w:spacing w:before="120" w:afterLines="100" w:after="240" w:line="240" w:lineRule="auto"/>
        <w:ind w:left="0" w:firstLine="284"/>
        <w:jc w:val="both"/>
        <w:rPr>
          <w:rFonts w:ascii="Times New Roman" w:hAnsi="Times New Roman" w:cs="Times New Roman"/>
          <w:sz w:val="24"/>
          <w:szCs w:val="24"/>
          <w:lang w:val="ru-RU"/>
        </w:rPr>
      </w:pPr>
      <w:r>
        <w:rPr>
          <w:rFonts w:ascii="Times New Roman" w:hAnsi="Times New Roman" w:cs="Times New Roman"/>
          <w:sz w:val="24"/>
          <w:szCs w:val="24"/>
          <w:lang w:val="ru-RU"/>
        </w:rP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14:paraId="29FB3A9B" w14:textId="77777777" w:rsidR="00B84FCF" w:rsidRDefault="00B84FCF" w:rsidP="007136C6">
      <w:pPr>
        <w:pStyle w:val="12"/>
        <w:numPr>
          <w:ilvl w:val="0"/>
          <w:numId w:val="2"/>
        </w:numPr>
        <w:spacing w:afterLines="100" w:after="240" w:line="240" w:lineRule="auto"/>
        <w:ind w:left="0" w:firstLine="142"/>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w:t>
      </w:r>
      <w:proofErr w:type="spellStart"/>
      <w:r>
        <w:rPr>
          <w:rFonts w:ascii="Times New Roman" w:hAnsi="Times New Roman" w:cs="Times New Roman"/>
          <w:sz w:val="24"/>
          <w:szCs w:val="24"/>
          <w:lang w:val="ru-RU"/>
        </w:rPr>
        <w:t>предствления</w:t>
      </w:r>
      <w:proofErr w:type="spellEnd"/>
      <w:r>
        <w:rPr>
          <w:rFonts w:ascii="Times New Roman" w:hAnsi="Times New Roman" w:cs="Times New Roman"/>
          <w:sz w:val="24"/>
          <w:szCs w:val="24"/>
          <w:lang w:val="ru-RU"/>
        </w:rPr>
        <w:t xml:space="preserve"> оферты, и документов, </w:t>
      </w:r>
      <w:proofErr w:type="spellStart"/>
      <w:r>
        <w:rPr>
          <w:rFonts w:ascii="Times New Roman" w:hAnsi="Times New Roman" w:cs="Times New Roman"/>
          <w:sz w:val="24"/>
          <w:szCs w:val="24"/>
          <w:lang w:val="ru-RU"/>
        </w:rPr>
        <w:t>позвляющих</w:t>
      </w:r>
      <w:proofErr w:type="spellEnd"/>
      <w:r>
        <w:rPr>
          <w:rFonts w:ascii="Times New Roman" w:hAnsi="Times New Roman" w:cs="Times New Roman"/>
          <w:sz w:val="24"/>
          <w:szCs w:val="24"/>
          <w:lang w:val="ru-RU"/>
        </w:rPr>
        <w:t xml:space="preserve"> рабочей группе рассмотреть и оценить все поданные оферты следующим образом:</w:t>
      </w:r>
    </w:p>
    <w:p w14:paraId="2604069B" w14:textId="77777777" w:rsidR="00B84FCF" w:rsidRDefault="00B84FCF" w:rsidP="007136C6">
      <w:pPr>
        <w:pStyle w:val="12"/>
        <w:spacing w:afterLines="120" w:after="288"/>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1) </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Объявление о намерении (приложение № 1.);</w:t>
      </w:r>
    </w:p>
    <w:p w14:paraId="037E27ED" w14:textId="77777777" w:rsidR="00B84FCF" w:rsidRDefault="00B84FCF" w:rsidP="007136C6">
      <w:pPr>
        <w:pStyle w:val="12"/>
        <w:tabs>
          <w:tab w:val="left" w:pos="709"/>
        </w:tabs>
        <w:spacing w:afterLines="120" w:after="288"/>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2)</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Объявление на участие, в том числе для процедур предварительного отбора/переговорных процедур (приложение № 2.);</w:t>
      </w:r>
    </w:p>
    <w:p w14:paraId="19CE6ABE"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3) </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Приглашение на участие в этапах предварительного отбора/переговорных процедурах (приложение № 3.);</w:t>
      </w:r>
    </w:p>
    <w:p w14:paraId="1EE1C4FB"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4) </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Протокол о результатах предварительного отбора кандидатов (приложение № 4.);</w:t>
      </w:r>
    </w:p>
    <w:p w14:paraId="564E8F5F"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5) </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Объявление о присуждении (приложение № 5.);</w:t>
      </w:r>
    </w:p>
    <w:p w14:paraId="1EDF2693"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6)</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Объявление об изменении договоров о государственных закупках/рамочного соглашения (приложение № 6.);</w:t>
      </w:r>
    </w:p>
    <w:p w14:paraId="71D7A0ED"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7)</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 xml:space="preserve"> Заявка на участие (приложение № 7.);</w:t>
      </w:r>
    </w:p>
    <w:p w14:paraId="7845A7E5"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8) </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Декларация о действительности оферты (приложение № 8.);</w:t>
      </w:r>
    </w:p>
    <w:p w14:paraId="2346E984"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9)</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 xml:space="preserve"> Банковская Гарантия (приложение № 9.);</w:t>
      </w:r>
    </w:p>
    <w:p w14:paraId="72792107"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10) </w:t>
      </w:r>
      <w:bookmarkStart w:id="0" w:name="_Hlk79494835"/>
      <w:r>
        <w:rPr>
          <w:rFonts w:ascii="Times New Roman" w:hAnsi="Times New Roman" w:cs="Times New Roman"/>
          <w:sz w:val="24"/>
          <w:szCs w:val="24"/>
          <w:lang w:val="ro-RO"/>
        </w:rPr>
        <w:t xml:space="preserve"> </w:t>
      </w:r>
      <w:r>
        <w:rPr>
          <w:rFonts w:ascii="Times New Roman" w:hAnsi="Times New Roman" w:cs="Times New Roman"/>
          <w:sz w:val="24"/>
          <w:szCs w:val="24"/>
          <w:lang w:val="ru-RU"/>
        </w:rPr>
        <w:t xml:space="preserve">Обеспечение надлежащего исполнения договора </w:t>
      </w:r>
      <w:bookmarkEnd w:id="0"/>
      <w:r>
        <w:rPr>
          <w:rFonts w:ascii="Times New Roman" w:hAnsi="Times New Roman" w:cs="Times New Roman"/>
          <w:sz w:val="24"/>
          <w:szCs w:val="24"/>
          <w:lang w:val="ru-RU"/>
        </w:rPr>
        <w:t>(приложение № 10.);</w:t>
      </w:r>
    </w:p>
    <w:p w14:paraId="2BF4EC9A"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11) </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Информация об объединении (приложение № 11.);</w:t>
      </w:r>
    </w:p>
    <w:p w14:paraId="6E258884"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12)</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Декларация относительно перечня основных поставок/услуг, выполненных за последние 3 года деятельности (приложение № 12.);</w:t>
      </w:r>
    </w:p>
    <w:p w14:paraId="30F30F1D"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13) Декларация о специфическом оснащении, инструментах и оборудовании, необходимых для надлежащего выполнения договора (приложение № 13.);</w:t>
      </w:r>
    </w:p>
    <w:p w14:paraId="77979962"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14) Декларация о специализированном персонале, предложенном для выполнения договора (приложение № 14.);</w:t>
      </w:r>
    </w:p>
    <w:p w14:paraId="0DE43A3E"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15) Список субподрядчиков и часть/части договора, выполненные ими (приложение № 15.);</w:t>
      </w:r>
    </w:p>
    <w:p w14:paraId="079B16E5"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16) Обязательство о финансовой поддержке третьих сторон (приложение № 16.);</w:t>
      </w:r>
    </w:p>
    <w:p w14:paraId="63CA15C6"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17) Декларация третьей стороны, оказывающей финансовую поддержку (приложение № 17.);</w:t>
      </w:r>
    </w:p>
    <w:p w14:paraId="5AB22AD0"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18)</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 xml:space="preserve">Обязательство </w:t>
      </w:r>
      <w:proofErr w:type="gramStart"/>
      <w:r>
        <w:rPr>
          <w:rFonts w:ascii="Times New Roman" w:hAnsi="Times New Roman" w:cs="Times New Roman"/>
          <w:sz w:val="24"/>
          <w:szCs w:val="24"/>
          <w:lang w:val="ru-RU"/>
        </w:rPr>
        <w:t>о технической и профессиональной поддержки</w:t>
      </w:r>
      <w:proofErr w:type="gramEnd"/>
      <w:r>
        <w:rPr>
          <w:rFonts w:ascii="Times New Roman" w:hAnsi="Times New Roman" w:cs="Times New Roman"/>
          <w:sz w:val="24"/>
          <w:szCs w:val="24"/>
          <w:lang w:val="ru-RU"/>
        </w:rPr>
        <w:t xml:space="preserve"> оферента участника/группы экономических операторов (приложение № 18.);</w:t>
      </w:r>
    </w:p>
    <w:p w14:paraId="00215E42"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19) Декларация третьего лица, оказывающего техническую поддержку (приложение № 19.);</w:t>
      </w:r>
    </w:p>
    <w:p w14:paraId="1B29C4A6"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20)</w:t>
      </w:r>
      <w:r>
        <w:rPr>
          <w:rFonts w:ascii="Times New Roman" w:hAnsi="Times New Roman" w:cs="Times New Roman"/>
          <w:sz w:val="24"/>
          <w:szCs w:val="24"/>
          <w:lang w:val="ro-MD"/>
        </w:rPr>
        <w:t xml:space="preserve"> </w:t>
      </w:r>
      <w:r>
        <w:rPr>
          <w:rFonts w:ascii="Times New Roman" w:hAnsi="Times New Roman" w:cs="Times New Roman"/>
          <w:sz w:val="24"/>
          <w:szCs w:val="24"/>
          <w:lang w:val="ru-RU"/>
        </w:rPr>
        <w:t>Декларация третьего лица, оказывающего профессиональную поддержку (приложение № 20.);</w:t>
      </w:r>
    </w:p>
    <w:p w14:paraId="2C69D066"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21) </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Техническое задание (приложение № 21.);</w:t>
      </w:r>
    </w:p>
    <w:p w14:paraId="726CB4D7"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 xml:space="preserve">22) </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Технические спецификации (приложение № 22.);</w:t>
      </w:r>
    </w:p>
    <w:p w14:paraId="4F628980"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23) </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Ценовые Спецификации (приложение № 23.);</w:t>
      </w:r>
    </w:p>
    <w:p w14:paraId="1241D4D6"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24) </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Договор образец (приложение № 24.);</w:t>
      </w:r>
    </w:p>
    <w:p w14:paraId="028EC759"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25) </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Дополнительное соглашение (приложение № 25.);</w:t>
      </w:r>
    </w:p>
    <w:p w14:paraId="3A825E40" w14:textId="77777777" w:rsidR="00B84FCF" w:rsidRDefault="00B84FCF" w:rsidP="007136C6">
      <w:pPr>
        <w:pStyle w:val="12"/>
        <w:ind w:left="0" w:right="-28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26) </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Рамочное соглашение (приложение № 26.)</w:t>
      </w:r>
    </w:p>
    <w:p w14:paraId="36668A94" w14:textId="77777777" w:rsidR="00B84FCF" w:rsidRDefault="00B84FCF" w:rsidP="007136C6">
      <w:pPr>
        <w:pStyle w:val="12"/>
        <w:ind w:left="0"/>
        <w:jc w:val="both"/>
        <w:rPr>
          <w:rFonts w:ascii="Times New Roman" w:hAnsi="Times New Roman" w:cs="Times New Roman"/>
          <w:sz w:val="24"/>
          <w:szCs w:val="24"/>
          <w:lang w:val="ru-RU"/>
        </w:rPr>
      </w:pPr>
    </w:p>
    <w:p w14:paraId="16DF2BA1"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14:paraId="0A998D7E"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14:paraId="3FD5D19F"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Присуждение договора о государственных закупках товаров и услуг производится в соответствии с положениями Закона № 131/2015 о государственных закупках.</w:t>
      </w:r>
    </w:p>
    <w:p w14:paraId="08D7991B"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Утвержденный Постановлением Правительства №. 694/2020.</w:t>
      </w:r>
    </w:p>
    <w:p w14:paraId="52195A34"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утвержденной Постановлением Правительства No. 599/2020.</w:t>
      </w:r>
    </w:p>
    <w:p w14:paraId="31A65BFA"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14:paraId="56234C8D"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Оферент несет все расходы, связанные с подготовкой и представлением своего предложения, а также сопроводительных документов.</w:t>
      </w:r>
    </w:p>
    <w:p w14:paraId="233CA90C"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Запрос на участие (Приложение № 7), Оферта, Единый европейский документ по закупках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14:paraId="692DF372" w14:textId="77777777" w:rsidR="00B84FCF" w:rsidRDefault="00B84FCF" w:rsidP="007136C6">
      <w:pPr>
        <w:pStyle w:val="12"/>
        <w:numPr>
          <w:ilvl w:val="0"/>
          <w:numId w:val="2"/>
        </w:numPr>
        <w:ind w:left="0" w:firstLine="405"/>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Если закупающий орган обнаружит, что оферент был вовлечен в практику, описанную в пунктах 2</w:t>
      </w:r>
      <w:r>
        <w:rPr>
          <w:rFonts w:ascii="Times New Roman" w:hAnsi="Times New Roman" w:cs="Times New Roman"/>
          <w:sz w:val="24"/>
          <w:szCs w:val="24"/>
          <w:lang w:val="ro-MD"/>
        </w:rPr>
        <w:t>2</w:t>
      </w:r>
      <w:r>
        <w:rPr>
          <w:rFonts w:ascii="Times New Roman" w:hAnsi="Times New Roman" w:cs="Times New Roman"/>
          <w:sz w:val="24"/>
          <w:szCs w:val="24"/>
          <w:lang w:val="ru-RU"/>
        </w:rPr>
        <w:t xml:space="preserve"> и 2</w:t>
      </w:r>
      <w:r>
        <w:rPr>
          <w:rFonts w:ascii="Times New Roman" w:hAnsi="Times New Roman" w:cs="Times New Roman"/>
          <w:sz w:val="24"/>
          <w:szCs w:val="24"/>
          <w:lang w:val="ro-MD"/>
        </w:rPr>
        <w:t>3</w:t>
      </w:r>
      <w:r>
        <w:rPr>
          <w:rFonts w:ascii="Times New Roman" w:hAnsi="Times New Roman" w:cs="Times New Roman"/>
          <w:sz w:val="24"/>
          <w:szCs w:val="24"/>
          <w:lang w:val="ru-RU"/>
        </w:rPr>
        <w:t xml:space="preserve"> процедуры присуждения договора о государственных закупках, он:</w:t>
      </w:r>
    </w:p>
    <w:p w14:paraId="22E13E33" w14:textId="77777777" w:rsidR="00B84FCF" w:rsidRDefault="00B84FCF" w:rsidP="007136C6">
      <w:pPr>
        <w:pStyle w:val="12"/>
        <w:spacing w:before="120" w:afterLines="100" w:after="240" w:line="240" w:lineRule="auto"/>
        <w:ind w:left="0"/>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1) </w:t>
      </w:r>
      <w:r>
        <w:rPr>
          <w:rFonts w:ascii="Times New Roman" w:hAnsi="Times New Roman" w:cs="Times New Roman"/>
          <w:sz w:val="24"/>
          <w:szCs w:val="24"/>
          <w:lang w:val="ru-RU"/>
        </w:rPr>
        <w:t xml:space="preserve">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Постановления Правительства № 1420/2016 на утверждение Положения о внесении реестра квалифицированных экономических операторов; или </w:t>
      </w:r>
    </w:p>
    <w:p w14:paraId="361BDF94" w14:textId="77777777" w:rsidR="00B84FCF" w:rsidRDefault="00B84FCF" w:rsidP="007136C6">
      <w:pPr>
        <w:pStyle w:val="12"/>
        <w:spacing w:before="120" w:afterLines="100" w:after="240" w:line="240" w:lineRule="auto"/>
        <w:ind w:left="0"/>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2) </w:t>
      </w:r>
      <w:r>
        <w:rPr>
          <w:rFonts w:ascii="Times New Roman" w:hAnsi="Times New Roman" w:cs="Times New Roman"/>
          <w:sz w:val="24"/>
          <w:szCs w:val="24"/>
          <w:lang w:val="ru-RU"/>
        </w:rPr>
        <w:t>Предпринимает любые другие меры, предусмотренные ст. 42 Закона № 131/2015 о государственных закупках.</w:t>
      </w:r>
    </w:p>
    <w:p w14:paraId="665CFB51"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В процедуре закупки запрещены следующие действия:</w:t>
      </w:r>
    </w:p>
    <w:p w14:paraId="1822485E" w14:textId="77777777" w:rsidR="00B84FCF" w:rsidRDefault="00B84FCF" w:rsidP="007136C6">
      <w:pPr>
        <w:pStyle w:val="12"/>
        <w:numPr>
          <w:ilvl w:val="0"/>
          <w:numId w:val="3"/>
        </w:numPr>
        <w:tabs>
          <w:tab w:val="left" w:pos="1134"/>
        </w:tabs>
        <w:ind w:left="0" w:firstLine="765"/>
        <w:jc w:val="both"/>
        <w:rPr>
          <w:rFonts w:ascii="Times New Roman" w:hAnsi="Times New Roman" w:cs="Times New Roman"/>
          <w:sz w:val="24"/>
          <w:szCs w:val="24"/>
          <w:lang w:val="ru-RU"/>
        </w:rPr>
      </w:pPr>
      <w:r>
        <w:rPr>
          <w:rFonts w:ascii="Times New Roman" w:hAnsi="Times New Roman" w:cs="Times New Roman"/>
          <w:sz w:val="24"/>
          <w:szCs w:val="24"/>
          <w:lang w:val="ru-RU"/>
        </w:rPr>
        <w:t>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14:paraId="763EEDE0" w14:textId="77777777" w:rsidR="00B84FCF" w:rsidRDefault="00B84FCF" w:rsidP="007136C6">
      <w:pPr>
        <w:pStyle w:val="12"/>
        <w:numPr>
          <w:ilvl w:val="0"/>
          <w:numId w:val="3"/>
        </w:numPr>
        <w:tabs>
          <w:tab w:val="left" w:pos="1134"/>
        </w:tabs>
        <w:ind w:left="0" w:firstLine="765"/>
        <w:jc w:val="both"/>
        <w:rPr>
          <w:rFonts w:ascii="Times New Roman" w:hAnsi="Times New Roman" w:cs="Times New Roman"/>
          <w:sz w:val="24"/>
          <w:szCs w:val="24"/>
          <w:lang w:val="ru-RU"/>
        </w:rPr>
      </w:pPr>
      <w:r>
        <w:rPr>
          <w:rFonts w:ascii="Times New Roman" w:hAnsi="Times New Roman" w:cs="Times New Roman"/>
          <w:sz w:val="24"/>
          <w:szCs w:val="24"/>
          <w:lang w:val="ru-RU"/>
        </w:rPr>
        <w:t>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14:paraId="67389F43" w14:textId="77777777" w:rsidR="00B84FCF" w:rsidRDefault="00B84FCF" w:rsidP="007136C6">
      <w:pPr>
        <w:pStyle w:val="12"/>
        <w:numPr>
          <w:ilvl w:val="0"/>
          <w:numId w:val="3"/>
        </w:numPr>
        <w:tabs>
          <w:tab w:val="left" w:pos="1134"/>
        </w:tabs>
        <w:ind w:left="0" w:firstLine="765"/>
        <w:jc w:val="both"/>
        <w:rPr>
          <w:rFonts w:ascii="Times New Roman" w:hAnsi="Times New Roman" w:cs="Times New Roman"/>
          <w:sz w:val="24"/>
          <w:szCs w:val="24"/>
          <w:lang w:val="ru-RU"/>
        </w:rPr>
      </w:pPr>
      <w:r>
        <w:rPr>
          <w:rFonts w:ascii="Times New Roman" w:hAnsi="Times New Roman" w:cs="Times New Roman"/>
          <w:sz w:val="24"/>
          <w:szCs w:val="24"/>
          <w:lang w:val="ru-RU"/>
        </w:rPr>
        <w:t>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14:paraId="0242B4F8" w14:textId="77777777" w:rsidR="00B84FCF" w:rsidRDefault="00B84FCF" w:rsidP="007136C6">
      <w:pPr>
        <w:pStyle w:val="12"/>
        <w:numPr>
          <w:ilvl w:val="0"/>
          <w:numId w:val="3"/>
        </w:numPr>
        <w:tabs>
          <w:tab w:val="left" w:pos="1134"/>
        </w:tabs>
        <w:ind w:left="0" w:firstLine="765"/>
        <w:jc w:val="both"/>
        <w:rPr>
          <w:rFonts w:ascii="Times New Roman" w:hAnsi="Times New Roman" w:cs="Times New Roman"/>
          <w:sz w:val="24"/>
          <w:szCs w:val="24"/>
          <w:lang w:val="ru-RU"/>
        </w:rPr>
      </w:pPr>
      <w:r>
        <w:rPr>
          <w:rFonts w:ascii="Times New Roman" w:hAnsi="Times New Roman" w:cs="Times New Roman"/>
          <w:sz w:val="24"/>
          <w:szCs w:val="24"/>
          <w:lang w:val="ru-RU"/>
        </w:rPr>
        <w:t>причинение ущерба, прямо или косвенно, любой части или собственности этой Стороны с целью ненадлежащего влияния на ее действия;</w:t>
      </w:r>
    </w:p>
    <w:p w14:paraId="54254996" w14:textId="77777777" w:rsidR="00B84FCF" w:rsidRDefault="00B84FCF" w:rsidP="007136C6">
      <w:pPr>
        <w:pStyle w:val="12"/>
        <w:numPr>
          <w:ilvl w:val="0"/>
          <w:numId w:val="3"/>
        </w:numPr>
        <w:tabs>
          <w:tab w:val="left" w:pos="1134"/>
        </w:tabs>
        <w:ind w:left="0" w:firstLine="765"/>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запугивание любой стороны, чтобы помешать ей раскрыть информацию по вопросам, имеющим отношение к обвинению.</w:t>
      </w:r>
    </w:p>
    <w:p w14:paraId="3584E1E0" w14:textId="77777777" w:rsidR="00B84FCF" w:rsidRDefault="00B84FCF" w:rsidP="007136C6">
      <w:pPr>
        <w:pStyle w:val="12"/>
        <w:ind w:left="0"/>
        <w:jc w:val="both"/>
        <w:rPr>
          <w:rFonts w:ascii="Cambria" w:hAnsi="Cambria"/>
          <w:sz w:val="24"/>
          <w:szCs w:val="24"/>
          <w:lang w:val="ru-RU"/>
        </w:rPr>
      </w:pPr>
    </w:p>
    <w:p w14:paraId="45DA2BD0" w14:textId="77777777" w:rsidR="00B84FCF" w:rsidRDefault="00B84FCF" w:rsidP="007136C6">
      <w:pPr>
        <w:pStyle w:val="12"/>
        <w:spacing w:after="120" w:line="276" w:lineRule="auto"/>
        <w:ind w:left="0"/>
        <w:jc w:val="center"/>
        <w:rPr>
          <w:rFonts w:ascii="Cambria" w:hAnsi="Cambria"/>
          <w:b/>
          <w:bCs/>
          <w:sz w:val="24"/>
          <w:szCs w:val="24"/>
          <w:lang w:val="ru-RU"/>
        </w:rPr>
      </w:pPr>
      <w:r>
        <w:rPr>
          <w:rFonts w:ascii="Cambria" w:hAnsi="Cambria"/>
          <w:b/>
          <w:bCs/>
          <w:sz w:val="24"/>
          <w:szCs w:val="24"/>
          <w:lang w:val="ru-RU"/>
        </w:rPr>
        <w:t>Раздел 2</w:t>
      </w:r>
    </w:p>
    <w:p w14:paraId="5DCF9171" w14:textId="77777777" w:rsidR="00B84FCF" w:rsidRDefault="00B84FCF" w:rsidP="007136C6">
      <w:pPr>
        <w:pStyle w:val="12"/>
        <w:spacing w:after="120" w:line="276" w:lineRule="auto"/>
        <w:ind w:left="0"/>
        <w:jc w:val="center"/>
        <w:rPr>
          <w:rFonts w:ascii="Cambria" w:hAnsi="Cambria"/>
          <w:b/>
          <w:bCs/>
          <w:sz w:val="24"/>
          <w:szCs w:val="24"/>
          <w:lang w:val="ru-RU"/>
        </w:rPr>
      </w:pPr>
      <w:r>
        <w:rPr>
          <w:rFonts w:ascii="Cambria" w:hAnsi="Cambria"/>
          <w:b/>
          <w:bCs/>
          <w:sz w:val="24"/>
          <w:szCs w:val="24"/>
          <w:lang w:val="ru-RU"/>
        </w:rPr>
        <w:t>Квалификация кандидатов/оферентов</w:t>
      </w:r>
    </w:p>
    <w:p w14:paraId="7F0B95CE" w14:textId="77777777" w:rsidR="00B84FCF" w:rsidRDefault="00B84FCF" w:rsidP="007136C6">
      <w:pPr>
        <w:pStyle w:val="12"/>
        <w:ind w:left="0"/>
        <w:jc w:val="center"/>
        <w:rPr>
          <w:rFonts w:ascii="Cambria" w:hAnsi="Cambria"/>
          <w:b/>
          <w:bCs/>
          <w:sz w:val="24"/>
          <w:szCs w:val="24"/>
          <w:lang w:val="ru-RU"/>
        </w:rPr>
      </w:pPr>
    </w:p>
    <w:p w14:paraId="7A7F0667"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Cambria" w:hAnsi="Cambria"/>
          <w:sz w:val="24"/>
          <w:szCs w:val="24"/>
          <w:lang w:val="ru-RU"/>
        </w:rPr>
        <w:t xml:space="preserve"> </w:t>
      </w:r>
      <w:r>
        <w:rPr>
          <w:rFonts w:ascii="Times New Roman" w:hAnsi="Times New Roman" w:cs="Times New Roman"/>
          <w:sz w:val="24"/>
          <w:szCs w:val="24"/>
          <w:lang w:val="ru-RU"/>
        </w:rP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имеет право участвовать в процедуре заключения договора о государственных закупках товаров и услуг.</w:t>
      </w:r>
    </w:p>
    <w:p w14:paraId="7625A64F"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w:t>
      </w:r>
      <w:proofErr w:type="gramStart"/>
      <w:r>
        <w:rPr>
          <w:rFonts w:ascii="Times New Roman" w:hAnsi="Times New Roman" w:cs="Times New Roman"/>
          <w:sz w:val="24"/>
          <w:szCs w:val="24"/>
          <w:lang w:val="ru-RU"/>
        </w:rPr>
        <w:t>контракта согласно его природе</w:t>
      </w:r>
      <w:proofErr w:type="gramEnd"/>
      <w:r>
        <w:rPr>
          <w:rFonts w:ascii="Times New Roman" w:hAnsi="Times New Roman" w:cs="Times New Roman"/>
          <w:sz w:val="24"/>
          <w:szCs w:val="24"/>
          <w:lang w:val="ru-RU"/>
        </w:rPr>
        <w:t xml:space="preserve"> не искажает конкуренцию. Физическое или юридическое лицо, непосредственно участвующее в процессе проверки и оферты, не имеет право оферентом, ассоциированным оферентом или субподрядчиком под санкцией исключения из процедуры присуждения договора.</w:t>
      </w:r>
    </w:p>
    <w:p w14:paraId="1D6A1F82" w14:textId="77777777" w:rsidR="00B84FCF" w:rsidRDefault="00B84FCF" w:rsidP="007136C6">
      <w:pPr>
        <w:pStyle w:val="12"/>
        <w:numPr>
          <w:ilvl w:val="0"/>
          <w:numId w:val="2"/>
        </w:numPr>
        <w:ind w:left="0" w:firstLine="405"/>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14:paraId="0B478CFB"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Филиалы экономических агентов, являющиеся юридическим лицом и зарегистрированные в соответствии с положениями пункта </w:t>
      </w:r>
      <w:r>
        <w:rPr>
          <w:rFonts w:ascii="Times New Roman" w:hAnsi="Times New Roman" w:cs="Times New Roman"/>
          <w:sz w:val="24"/>
          <w:szCs w:val="24"/>
          <w:lang w:val="ro-MD"/>
        </w:rPr>
        <w:t>29</w:t>
      </w:r>
      <w:r>
        <w:rPr>
          <w:rFonts w:ascii="Times New Roman" w:hAnsi="Times New Roman" w:cs="Times New Roman"/>
          <w:sz w:val="24"/>
          <w:szCs w:val="24"/>
          <w:lang w:val="ru-RU"/>
        </w:rPr>
        <w:t>,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14:paraId="52F828FD"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14:paraId="15494768"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Приказом Министра финансов № 72/2020,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14:paraId="37451DEC"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14:paraId="7199C8F6" w14:textId="77777777" w:rsidR="00B84FCF" w:rsidRDefault="00B84FCF" w:rsidP="007136C6">
      <w:pPr>
        <w:pStyle w:val="12"/>
        <w:numPr>
          <w:ilvl w:val="0"/>
          <w:numId w:val="2"/>
        </w:numPr>
        <w:ind w:left="0" w:firstLine="405"/>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Закупающий орган применяет квалификационные критерии и требования только в отношении:</w:t>
      </w:r>
    </w:p>
    <w:p w14:paraId="33BF8A97" w14:textId="77777777" w:rsidR="00B84FCF" w:rsidRDefault="00B84FCF" w:rsidP="007136C6">
      <w:pPr>
        <w:pStyle w:val="12"/>
        <w:ind w:left="0"/>
        <w:jc w:val="both"/>
        <w:rPr>
          <w:rFonts w:ascii="Times New Roman" w:hAnsi="Times New Roman" w:cs="Times New Roman"/>
          <w:sz w:val="24"/>
          <w:szCs w:val="24"/>
          <w:lang w:val="ru-RU"/>
        </w:rPr>
      </w:pPr>
      <w:r w:rsidRPr="00B84FCF">
        <w:rPr>
          <w:rFonts w:ascii="Times New Roman" w:hAnsi="Times New Roman" w:cs="Times New Roman"/>
          <w:sz w:val="24"/>
          <w:szCs w:val="24"/>
          <w:lang w:val="ru-RU"/>
        </w:rPr>
        <w:t xml:space="preserve">             </w:t>
      </w:r>
      <w:r>
        <w:rPr>
          <w:rFonts w:ascii="Times New Roman" w:hAnsi="Times New Roman" w:cs="Times New Roman"/>
          <w:sz w:val="24"/>
          <w:szCs w:val="24"/>
          <w:lang w:val="ru-RU"/>
        </w:rPr>
        <w:t>1) правомочность оферента или кандидата;</w:t>
      </w:r>
    </w:p>
    <w:p w14:paraId="56349B32" w14:textId="77777777" w:rsidR="00B84FCF" w:rsidRDefault="00B84FCF" w:rsidP="007136C6">
      <w:pPr>
        <w:pStyle w:val="12"/>
        <w:ind w:left="0"/>
        <w:jc w:val="both"/>
        <w:rPr>
          <w:rFonts w:ascii="Times New Roman" w:hAnsi="Times New Roman" w:cs="Times New Roman"/>
          <w:sz w:val="24"/>
          <w:szCs w:val="24"/>
          <w:lang w:val="ru-RU"/>
        </w:rPr>
      </w:pPr>
      <w:r>
        <w:rPr>
          <w:rFonts w:ascii="Times New Roman" w:hAnsi="Times New Roman" w:cs="Times New Roman"/>
          <w:sz w:val="24"/>
          <w:szCs w:val="24"/>
          <w:lang w:val="ru-RU"/>
        </w:rPr>
        <w:t>2) способность заниматься профессиональной деятельностью;</w:t>
      </w:r>
    </w:p>
    <w:p w14:paraId="3B32ACEC" w14:textId="77777777" w:rsidR="00B84FCF" w:rsidRDefault="00B84FCF" w:rsidP="007136C6">
      <w:pPr>
        <w:pStyle w:val="12"/>
        <w:ind w:left="0"/>
        <w:jc w:val="both"/>
        <w:rPr>
          <w:rFonts w:ascii="Times New Roman" w:hAnsi="Times New Roman" w:cs="Times New Roman"/>
          <w:sz w:val="24"/>
          <w:szCs w:val="24"/>
          <w:lang w:val="ru-RU"/>
        </w:rPr>
      </w:pPr>
      <w:r>
        <w:rPr>
          <w:rFonts w:ascii="Times New Roman" w:hAnsi="Times New Roman" w:cs="Times New Roman"/>
          <w:sz w:val="24"/>
          <w:szCs w:val="24"/>
          <w:lang w:val="ru-RU"/>
        </w:rPr>
        <w:t>3) экономические и финансовые возможности;</w:t>
      </w:r>
    </w:p>
    <w:p w14:paraId="2220B8D2" w14:textId="77777777" w:rsidR="00B84FCF" w:rsidRDefault="00B84FCF" w:rsidP="007136C6">
      <w:pPr>
        <w:pStyle w:val="12"/>
        <w:ind w:left="0"/>
        <w:jc w:val="both"/>
        <w:rPr>
          <w:rFonts w:ascii="Times New Roman" w:hAnsi="Times New Roman" w:cs="Times New Roman"/>
          <w:sz w:val="24"/>
          <w:szCs w:val="24"/>
          <w:lang w:val="ru-RU"/>
        </w:rPr>
      </w:pPr>
      <w:r>
        <w:rPr>
          <w:rFonts w:ascii="Times New Roman" w:hAnsi="Times New Roman" w:cs="Times New Roman"/>
          <w:sz w:val="24"/>
          <w:szCs w:val="24"/>
          <w:lang w:val="ru-RU"/>
        </w:rPr>
        <w:t>4) технические возможности;</w:t>
      </w:r>
    </w:p>
    <w:p w14:paraId="5C5F1705" w14:textId="77777777" w:rsidR="00B84FCF" w:rsidRDefault="00B84FCF" w:rsidP="007136C6">
      <w:pPr>
        <w:pStyle w:val="12"/>
        <w:ind w:left="0"/>
        <w:jc w:val="both"/>
        <w:rPr>
          <w:rFonts w:ascii="Times New Roman" w:hAnsi="Times New Roman" w:cs="Times New Roman"/>
          <w:sz w:val="24"/>
          <w:szCs w:val="24"/>
          <w:lang w:val="ru-RU"/>
        </w:rPr>
      </w:pPr>
      <w:r>
        <w:rPr>
          <w:rFonts w:ascii="Times New Roman" w:hAnsi="Times New Roman" w:cs="Times New Roman"/>
          <w:sz w:val="24"/>
          <w:szCs w:val="24"/>
          <w:lang w:val="ru-RU"/>
        </w:rPr>
        <w:t>5) стандарты обеспечения качества;</w:t>
      </w:r>
    </w:p>
    <w:p w14:paraId="470306A3" w14:textId="77777777" w:rsidR="00B84FCF" w:rsidRDefault="00B84FCF" w:rsidP="007136C6">
      <w:pPr>
        <w:pStyle w:val="12"/>
        <w:spacing w:before="120" w:afterLines="100" w:after="240" w:line="240" w:lineRule="auto"/>
        <w:ind w:left="0"/>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6) стандарты охраны окружающей среды.</w:t>
      </w:r>
    </w:p>
    <w:p w14:paraId="5A2283AA"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w:t>
      </w:r>
      <w:r>
        <w:rPr>
          <w:rFonts w:ascii="Times New Roman" w:hAnsi="Times New Roman" w:cs="Times New Roman"/>
          <w:sz w:val="24"/>
          <w:szCs w:val="24"/>
          <w:lang w:val="ru-RU"/>
        </w:rPr>
        <w:lastRenderedPageBreak/>
        <w:t>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 33 п. (7) и п. (11) Закона №. 131/2015 о государственных закупках.</w:t>
      </w:r>
    </w:p>
    <w:p w14:paraId="7921F289"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14:paraId="2662738C"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 19 п. (2) и п. (3) и ст. 16 п. (6) Закона No. 131/2015 о государственных закупках.</w:t>
      </w:r>
    </w:p>
    <w:p w14:paraId="29F78C6A"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Любой оферент/кандидат, который находится в одной из ситуаций, указанных в пунктах 2</w:t>
      </w:r>
      <w:r>
        <w:rPr>
          <w:rFonts w:ascii="Times New Roman" w:hAnsi="Times New Roman" w:cs="Times New Roman"/>
          <w:sz w:val="24"/>
          <w:szCs w:val="24"/>
          <w:lang w:val="ro-MD"/>
        </w:rPr>
        <w:t>2</w:t>
      </w:r>
      <w:r>
        <w:rPr>
          <w:rFonts w:ascii="Times New Roman" w:hAnsi="Times New Roman" w:cs="Times New Roman"/>
          <w:sz w:val="24"/>
          <w:szCs w:val="24"/>
          <w:lang w:val="ru-RU"/>
        </w:rPr>
        <w:t xml:space="preserve"> и 2</w:t>
      </w:r>
      <w:r>
        <w:rPr>
          <w:rFonts w:ascii="Times New Roman" w:hAnsi="Times New Roman" w:cs="Times New Roman"/>
          <w:sz w:val="24"/>
          <w:szCs w:val="24"/>
          <w:lang w:val="ro-MD"/>
        </w:rPr>
        <w:t>3</w:t>
      </w:r>
      <w:r>
        <w:rPr>
          <w:rFonts w:ascii="Times New Roman" w:hAnsi="Times New Roman" w:cs="Times New Roman"/>
          <w:sz w:val="24"/>
          <w:szCs w:val="24"/>
          <w:lang w:val="ru-RU"/>
        </w:rPr>
        <w:t>,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14:paraId="18D28E16"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Закупающий орган извлекает информацию, необходимую для установления наличия или отсутствия обстоятельств, указанных в пунктах 2</w:t>
      </w:r>
      <w:r>
        <w:rPr>
          <w:rFonts w:ascii="Times New Roman" w:hAnsi="Times New Roman" w:cs="Times New Roman"/>
          <w:sz w:val="24"/>
          <w:szCs w:val="24"/>
          <w:lang w:val="ro-MD"/>
        </w:rPr>
        <w:t>2</w:t>
      </w:r>
      <w:r>
        <w:rPr>
          <w:rFonts w:ascii="Times New Roman" w:hAnsi="Times New Roman" w:cs="Times New Roman"/>
          <w:sz w:val="24"/>
          <w:szCs w:val="24"/>
          <w:lang w:val="ru-RU"/>
        </w:rPr>
        <w:t xml:space="preserve"> и 2</w:t>
      </w:r>
      <w:r>
        <w:rPr>
          <w:rFonts w:ascii="Times New Roman" w:hAnsi="Times New Roman" w:cs="Times New Roman"/>
          <w:sz w:val="24"/>
          <w:szCs w:val="24"/>
          <w:lang w:val="ro-MD"/>
        </w:rPr>
        <w:t>3</w:t>
      </w:r>
      <w:r>
        <w:rPr>
          <w:rFonts w:ascii="Times New Roman" w:hAnsi="Times New Roman" w:cs="Times New Roman"/>
          <w:sz w:val="24"/>
          <w:szCs w:val="24"/>
          <w:lang w:val="ru-RU"/>
        </w:rPr>
        <w:t>,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w:t>
      </w:r>
      <w:r>
        <w:rPr>
          <w:rFonts w:ascii="Times New Roman" w:hAnsi="Times New Roman" w:cs="Times New Roman"/>
          <w:sz w:val="24"/>
          <w:szCs w:val="24"/>
          <w:lang w:val="ro-MD"/>
        </w:rPr>
        <w:t>2</w:t>
      </w:r>
      <w:r>
        <w:rPr>
          <w:rFonts w:ascii="Times New Roman" w:hAnsi="Times New Roman" w:cs="Times New Roman"/>
          <w:sz w:val="24"/>
          <w:szCs w:val="24"/>
          <w:lang w:val="ru-RU"/>
        </w:rPr>
        <w:t xml:space="preserve"> и 2</w:t>
      </w:r>
      <w:r>
        <w:rPr>
          <w:rFonts w:ascii="Times New Roman" w:hAnsi="Times New Roman" w:cs="Times New Roman"/>
          <w:sz w:val="24"/>
          <w:szCs w:val="24"/>
          <w:lang w:val="ro-MD"/>
        </w:rPr>
        <w:t>3</w:t>
      </w:r>
      <w:r>
        <w:rPr>
          <w:rFonts w:ascii="Times New Roman" w:hAnsi="Times New Roman" w:cs="Times New Roman"/>
          <w:sz w:val="24"/>
          <w:szCs w:val="24"/>
          <w:lang w:val="ru-RU"/>
        </w:rPr>
        <w:t>, любой документ, который считается назидательным, с этого момента в стране происхождения или в стране, где зарегистрирован участник торгов, например справки, справки  об отсутствии судимости или другие аналогичные документы, выданные компетентными органами этой страны.</w:t>
      </w:r>
    </w:p>
    <w:p w14:paraId="60A191B8"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Что касается ссылок в пункте 2</w:t>
      </w:r>
      <w:r>
        <w:rPr>
          <w:rFonts w:ascii="Times New Roman" w:hAnsi="Times New Roman" w:cs="Times New Roman"/>
          <w:sz w:val="24"/>
          <w:szCs w:val="24"/>
          <w:lang w:val="ro-MD"/>
        </w:rPr>
        <w:t>3</w:t>
      </w:r>
      <w:r>
        <w:rPr>
          <w:rFonts w:ascii="Times New Roman" w:hAnsi="Times New Roman" w:cs="Times New Roman"/>
          <w:sz w:val="24"/>
          <w:szCs w:val="24"/>
          <w:lang w:val="ru-RU"/>
        </w:rPr>
        <w:t>,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оферентами/кандидатом.</w:t>
      </w:r>
    </w:p>
    <w:p w14:paraId="316034BC"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Если в стране происхождения или в стране, где зарегистрирован  оферент/кандидат,  не  издаются  документы типа, указанного в пункте 2</w:t>
      </w:r>
      <w:r>
        <w:rPr>
          <w:rFonts w:ascii="Times New Roman" w:hAnsi="Times New Roman" w:cs="Times New Roman"/>
          <w:sz w:val="24"/>
          <w:szCs w:val="24"/>
          <w:lang w:val="ro-MD"/>
        </w:rPr>
        <w:t>2</w:t>
      </w:r>
      <w:r>
        <w:rPr>
          <w:rFonts w:ascii="Times New Roman" w:hAnsi="Times New Roman" w:cs="Times New Roman"/>
          <w:sz w:val="24"/>
          <w:szCs w:val="24"/>
          <w:lang w:val="ru-RU"/>
        </w:rPr>
        <w:t>, или эти документы не  предусматривают все ситуации, указанные в пункте 2</w:t>
      </w:r>
      <w:r>
        <w:rPr>
          <w:rFonts w:ascii="Times New Roman" w:hAnsi="Times New Roman" w:cs="Times New Roman"/>
          <w:sz w:val="24"/>
          <w:szCs w:val="24"/>
          <w:lang w:val="ro-MD"/>
        </w:rPr>
        <w:t>3</w:t>
      </w:r>
      <w:r>
        <w:rPr>
          <w:rFonts w:ascii="Times New Roman" w:hAnsi="Times New Roman" w:cs="Times New Roman"/>
          <w:sz w:val="24"/>
          <w:szCs w:val="24"/>
          <w:lang w:val="ru-RU"/>
        </w:rPr>
        <w:t>,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присутствие нотариуса, административного или судебного органа  или профессиональной ассоциации  имеющая  эти компетенции.</w:t>
      </w:r>
    </w:p>
    <w:p w14:paraId="52D3D18F"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Закупающий орган оценивает меры, принятые экономическими операторами, с учетом особой тяжести и обстоятельств правонарушения или правонарушения. Если он считает, что принятые меры недостаточны, Закупающий орган должен сообщить оференту/кандидату причины исключения.</w:t>
      </w:r>
    </w:p>
    <w:p w14:paraId="231B3CCF"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Государственный закупающий </w:t>
      </w:r>
      <w:proofErr w:type="spellStart"/>
      <w:r>
        <w:rPr>
          <w:rFonts w:ascii="Times New Roman" w:hAnsi="Times New Roman" w:cs="Times New Roman"/>
          <w:sz w:val="24"/>
          <w:szCs w:val="24"/>
          <w:lang w:val="ru-RU"/>
        </w:rPr>
        <w:t>органдолжен</w:t>
      </w:r>
      <w:proofErr w:type="spellEnd"/>
      <w:r>
        <w:rPr>
          <w:rFonts w:ascii="Times New Roman" w:hAnsi="Times New Roman" w:cs="Times New Roman"/>
          <w:sz w:val="24"/>
          <w:szCs w:val="24"/>
          <w:lang w:val="ru-RU"/>
        </w:rPr>
        <w:t xml:space="preserve">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 /предоставления товаров услуг в соответствии с правовыми положениями страна, в которой он проживает.</w:t>
      </w:r>
    </w:p>
    <w:p w14:paraId="66F88D37" w14:textId="77777777" w:rsidR="00B84FCF" w:rsidRDefault="00B84FCF" w:rsidP="007136C6">
      <w:pPr>
        <w:pStyle w:val="12"/>
        <w:numPr>
          <w:ilvl w:val="0"/>
          <w:numId w:val="2"/>
        </w:numPr>
        <w:ind w:left="0" w:firstLine="405"/>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 xml:space="preserve"> 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14:paraId="684E63C6"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14:paraId="2256993E"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2) соответствующие банковские декларации или по случаю, доказательства страхования профессиональных рисков;</w:t>
      </w:r>
    </w:p>
    <w:p w14:paraId="6F41B218" w14:textId="77777777" w:rsidR="00B84FCF" w:rsidRDefault="00B84FCF" w:rsidP="007136C6">
      <w:pPr>
        <w:pStyle w:val="12"/>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14:paraId="465A2300"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14:paraId="0AFDA094"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 доступна в базах данных органов государственной власти или третьей стороны:</w:t>
      </w:r>
    </w:p>
    <w:p w14:paraId="3F05FE9F"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 того являются ли они закупающими органами или частными клиентами, стоимость и сроки доставки/поставки.</w:t>
      </w:r>
    </w:p>
    <w:p w14:paraId="6405DDB8"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2) заявление о техническом оснащении и мерах, примененных для обеспечения качества, а также, при необходимости, об исследовательских и исследовательских ресурсах;</w:t>
      </w:r>
    </w:p>
    <w:p w14:paraId="5017D261"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14:paraId="3CEEBAB7"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14:paraId="2D7DD267"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14:paraId="4EFD7DAD"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14:paraId="6DCB41E4"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7) декларация о среднегодовой численности занятого персонала и управленческого персонала за последние 3 года;</w:t>
      </w:r>
    </w:p>
    <w:p w14:paraId="29ABC52F"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 /услуги в соответствии с пунктом 3</w:t>
      </w:r>
      <w:r>
        <w:rPr>
          <w:rFonts w:ascii="Times New Roman" w:hAnsi="Times New Roman" w:cs="Times New Roman"/>
          <w:sz w:val="24"/>
          <w:szCs w:val="24"/>
          <w:lang w:val="ro-MD"/>
        </w:rPr>
        <w:t>6</w:t>
      </w:r>
      <w:r>
        <w:rPr>
          <w:rFonts w:ascii="Times New Roman" w:hAnsi="Times New Roman" w:cs="Times New Roman"/>
          <w:sz w:val="24"/>
          <w:szCs w:val="24"/>
          <w:lang w:val="ru-RU"/>
        </w:rPr>
        <w:t>;</w:t>
      </w:r>
    </w:p>
    <w:p w14:paraId="3DB87191"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14:paraId="67E9AB2E" w14:textId="77777777" w:rsidR="00B84FCF" w:rsidRDefault="00B84FCF" w:rsidP="007136C6">
      <w:pPr>
        <w:pStyle w:val="12"/>
        <w:spacing w:before="120" w:afterLines="100" w:after="240" w:line="240" w:lineRule="auto"/>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10) информация о части договора, которую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14:paraId="0A58E5F2"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Оферент должен иметь минимальный уровень опыта, чтобы соответствовать требованиям контракта, продемонстрировав конкретный опыт не менее 3 лет в </w:t>
      </w:r>
      <w:r>
        <w:rPr>
          <w:rFonts w:ascii="Times New Roman" w:hAnsi="Times New Roman" w:cs="Times New Roman"/>
          <w:sz w:val="24"/>
          <w:szCs w:val="24"/>
          <w:lang w:val="ru-RU"/>
        </w:rPr>
        <w:lastRenderedPageBreak/>
        <w:t>поставке/предоставлении аналогичных товаров/услуг, подтвержденный приложением копий контрактов, счетов-фактур и квитанций.</w:t>
      </w:r>
    </w:p>
    <w:p w14:paraId="0F7A2D6A"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по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14:paraId="5D2CED55"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14:paraId="1F99CE11"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14:paraId="6A832323"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1) Система Управления Окружающей Средой и Аудитом (EMAS), или;</w:t>
      </w:r>
    </w:p>
    <w:p w14:paraId="43E7E210" w14:textId="77777777" w:rsidR="00B84FCF" w:rsidRDefault="00B84FCF" w:rsidP="007136C6">
      <w:pPr>
        <w:pStyle w:val="12"/>
        <w:spacing w:before="120" w:afterLines="100" w:after="240" w:line="240" w:lineRule="auto"/>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2) к стандартам экологического менеджмента, основанным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14:paraId="31D84C51"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14:paraId="51F4845C" w14:textId="77777777" w:rsidR="00B84FCF" w:rsidRDefault="00B84FCF" w:rsidP="007136C6">
      <w:pPr>
        <w:pStyle w:val="12"/>
        <w:numPr>
          <w:ilvl w:val="0"/>
          <w:numId w:val="2"/>
        </w:numPr>
        <w:ind w:left="0" w:firstLine="405"/>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Закупающие органы могут использовать ряд общих критериев устойчивости для доставки товаров и оказания услуг:</w:t>
      </w:r>
    </w:p>
    <w:p w14:paraId="2C869B75"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14:paraId="4306AFC5"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2) Покупка экологически чистых продуктов питания со сбалансированным питанием для школ/детских садов;</w:t>
      </w:r>
    </w:p>
    <w:p w14:paraId="7291F15B"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3) Возможности утилизации/повторного использования продукта после вывода из эксплуатации;</w:t>
      </w:r>
    </w:p>
    <w:p w14:paraId="63E51343" w14:textId="77777777" w:rsidR="00B84FCF" w:rsidRDefault="00B84FCF" w:rsidP="007136C6">
      <w:pPr>
        <w:pStyle w:val="12"/>
        <w:ind w:left="0"/>
        <w:jc w:val="both"/>
        <w:rPr>
          <w:rFonts w:ascii="Times New Roman" w:hAnsi="Times New Roman" w:cs="Times New Roman"/>
          <w:sz w:val="24"/>
          <w:szCs w:val="24"/>
          <w:lang w:val="ru-RU"/>
        </w:rPr>
      </w:pPr>
      <w:r>
        <w:rPr>
          <w:rFonts w:ascii="Times New Roman" w:hAnsi="Times New Roman" w:cs="Times New Roman"/>
          <w:sz w:val="24"/>
          <w:szCs w:val="24"/>
          <w:lang w:val="ru-RU"/>
        </w:rPr>
        <w:t>4) Использование многоразовой тары или упаковки для перевозки продукции;</w:t>
      </w:r>
    </w:p>
    <w:p w14:paraId="6620DE0F" w14:textId="77777777" w:rsidR="00B84FCF" w:rsidRDefault="00B84FCF" w:rsidP="007136C6">
      <w:pPr>
        <w:pStyle w:val="12"/>
        <w:ind w:left="0"/>
        <w:jc w:val="both"/>
        <w:rPr>
          <w:rFonts w:ascii="Times New Roman" w:hAnsi="Times New Roman" w:cs="Times New Roman"/>
          <w:sz w:val="24"/>
          <w:szCs w:val="24"/>
          <w:lang w:val="ru-RU"/>
        </w:rPr>
      </w:pPr>
      <w:r>
        <w:rPr>
          <w:rFonts w:ascii="Times New Roman" w:hAnsi="Times New Roman" w:cs="Times New Roman"/>
          <w:sz w:val="24"/>
          <w:szCs w:val="24"/>
          <w:lang w:val="ru-RU"/>
        </w:rPr>
        <w:t>5) Поставка экологической и переработанной бумаги (без хлора и волокна);</w:t>
      </w:r>
    </w:p>
    <w:p w14:paraId="15F3D4CC"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6) Ограничения на использование определенных вредных веществ в составе продукции;</w:t>
      </w:r>
    </w:p>
    <w:p w14:paraId="46374670"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7) Эффективные системы очистки воздуха и сточных вод при производстве продукции;</w:t>
      </w:r>
    </w:p>
    <w:p w14:paraId="51961698"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8) Использование систем и схем экологического менеджмента (например, EMAS, ISO 14001);</w:t>
      </w:r>
    </w:p>
    <w:p w14:paraId="05EDB23E"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9) Снижение выбросов CO2 и других газов за счет сокращения периодичности доставки и новых вариантов упаковки;</w:t>
      </w:r>
    </w:p>
    <w:p w14:paraId="0ADBB304"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10) Переработка или повторное использование упаковки сопутствующих товаров;</w:t>
      </w:r>
    </w:p>
    <w:p w14:paraId="296F66AA"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11) Введение спецификаций для транспортных средств с минимально возможным уровнем выбросов CO2 для соответствующей категории и размеров, стандартов EURO по выбросам твердых частиц и </w:t>
      </w:r>
      <w:proofErr w:type="spellStart"/>
      <w:r>
        <w:rPr>
          <w:rFonts w:ascii="Times New Roman" w:hAnsi="Times New Roman" w:cs="Times New Roman"/>
          <w:sz w:val="24"/>
          <w:szCs w:val="24"/>
          <w:lang w:val="ru-RU"/>
        </w:rPr>
        <w:t>Nox</w:t>
      </w:r>
      <w:proofErr w:type="spellEnd"/>
      <w:r>
        <w:rPr>
          <w:rFonts w:ascii="Times New Roman" w:hAnsi="Times New Roman" w:cs="Times New Roman"/>
          <w:sz w:val="24"/>
          <w:szCs w:val="24"/>
          <w:lang w:val="ru-RU"/>
        </w:rPr>
        <w:t>;</w:t>
      </w:r>
    </w:p>
    <w:p w14:paraId="31C242CD"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12) Поощрение использования транспортных средств, работающих на альтернативном топливе, а также электрических или гибридных вариантов;</w:t>
      </w:r>
    </w:p>
    <w:p w14:paraId="04899169"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13) Покупка автомобилей с системами кондиционирования воздуха с охлаждающими жидкостями с низким ПГП (потенциал глобального потепления);</w:t>
      </w:r>
    </w:p>
    <w:p w14:paraId="2C9C21F1"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14) Покупка оборудования / техники высшего класса энергоэффективности;</w:t>
      </w:r>
    </w:p>
    <w:p w14:paraId="7CCEE83F"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15) Покупка осветительных приборов с низким содержанием ртути;</w:t>
      </w:r>
    </w:p>
    <w:p w14:paraId="28B0C6F4"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14:paraId="20CD411B"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17) Закупка органических продуктов питания и прямая поддержка устойчивого сельского хозяйства;</w:t>
      </w:r>
    </w:p>
    <w:p w14:paraId="7D4760B4"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14:paraId="3655C690"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19) Приобретение строительных материалов и устойчивое снабжение;</w:t>
      </w:r>
    </w:p>
    <w:p w14:paraId="13AF4ED1"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20) Поощрение использования вторичных материалов в строительстве;</w:t>
      </w:r>
    </w:p>
    <w:p w14:paraId="476F6CDC"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21) Поставка продукции, сертифицированной как экологически чистая (четыре </w:t>
      </w:r>
      <w:proofErr w:type="spellStart"/>
      <w:r>
        <w:rPr>
          <w:rFonts w:ascii="Times New Roman" w:hAnsi="Times New Roman" w:cs="Times New Roman"/>
          <w:sz w:val="24"/>
          <w:szCs w:val="24"/>
          <w:lang w:val="ru-RU"/>
        </w:rPr>
        <w:t>экомаркировки</w:t>
      </w:r>
      <w:proofErr w:type="spellEnd"/>
      <w:r>
        <w:rPr>
          <w:rFonts w:ascii="Times New Roman" w:hAnsi="Times New Roman" w:cs="Times New Roman"/>
          <w:sz w:val="24"/>
          <w:szCs w:val="24"/>
          <w:lang w:val="ru-RU"/>
        </w:rPr>
        <w:t xml:space="preserve"> ЕС для компонентов);</w:t>
      </w:r>
    </w:p>
    <w:p w14:paraId="18B011F6"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22) Покупка и использование строительных материалов с низким уровнем воздействия на окружающую среду;</w:t>
      </w:r>
    </w:p>
    <w:p w14:paraId="35ADBC45"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23) Услуги по хранению вторичных отходов и система обращения с отходами;</w:t>
      </w:r>
    </w:p>
    <w:p w14:paraId="651C7BDB"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24) Управление отходами от сноса;</w:t>
      </w:r>
    </w:p>
    <w:p w14:paraId="10C863C4"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25) Приобретение услуг по экологической уборке с использованием продукции, соответствующей требованиям экологической маркировки;</w:t>
      </w:r>
    </w:p>
    <w:p w14:paraId="72A81C8F"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26) Приобретение услуг общественного питания с органическими (органическими) продуктами питания с указанием доли органических продуктов;</w:t>
      </w:r>
    </w:p>
    <w:p w14:paraId="365C894B"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27) Использование системы экологического менеджмента (EMS) в сфере общественного питания;</w:t>
      </w:r>
    </w:p>
    <w:p w14:paraId="170BD917"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28) Использование нехимических, экологически чистых методов;</w:t>
      </w:r>
    </w:p>
    <w:p w14:paraId="3C940ED6"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29) Покупка экологической электроэнергии;</w:t>
      </w:r>
    </w:p>
    <w:p w14:paraId="170A0C86"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30) Установление продленных сроков службы продукции и гарантия на запчасти;</w:t>
      </w:r>
    </w:p>
    <w:p w14:paraId="778F2FEB" w14:textId="77777777" w:rsidR="00B84FCF" w:rsidRDefault="00B84FCF" w:rsidP="007136C6">
      <w:pPr>
        <w:pStyle w:val="12"/>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31) и другие.</w:t>
      </w:r>
    </w:p>
    <w:p w14:paraId="4B2E2FE6" w14:textId="77777777" w:rsidR="00B84FCF" w:rsidRDefault="00B84FCF" w:rsidP="007136C6">
      <w:pPr>
        <w:pStyle w:val="12"/>
        <w:ind w:left="0" w:firstLine="426"/>
        <w:jc w:val="both"/>
        <w:rPr>
          <w:rFonts w:ascii="Times New Roman" w:hAnsi="Times New Roman" w:cs="Times New Roman"/>
          <w:sz w:val="24"/>
          <w:szCs w:val="24"/>
          <w:lang w:val="ru-RU"/>
        </w:rPr>
      </w:pPr>
    </w:p>
    <w:p w14:paraId="45F06930"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14:paraId="33004016"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14:paraId="2BA76A2E"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14:paraId="50A1268D"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14:paraId="5150BFC5" w14:textId="77777777" w:rsidR="00B84FCF" w:rsidRDefault="00B84FCF" w:rsidP="007136C6">
      <w:pPr>
        <w:pStyle w:val="12"/>
        <w:numPr>
          <w:ilvl w:val="0"/>
          <w:numId w:val="2"/>
        </w:numPr>
        <w:tabs>
          <w:tab w:val="left" w:pos="851"/>
        </w:tabs>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имеет путем представления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соответствующим критериям отбора и не должно попадать ни в одну из ситуаций, изложенных в пунктах 22 и 23, которые приводят к исключению из процедуры присуждения.</w:t>
      </w:r>
    </w:p>
    <w:p w14:paraId="21D9CC86" w14:textId="77777777" w:rsidR="00B84FCF" w:rsidRDefault="00B84FCF" w:rsidP="007136C6">
      <w:pPr>
        <w:pStyle w:val="afb"/>
        <w:ind w:left="0"/>
        <w:rPr>
          <w:rFonts w:ascii="Times New Roman" w:hAnsi="Times New Roman" w:cs="Times New Roman"/>
          <w:sz w:val="24"/>
          <w:szCs w:val="24"/>
          <w:lang w:val="ru-RU"/>
        </w:rPr>
      </w:pPr>
    </w:p>
    <w:p w14:paraId="3B87EFFF" w14:textId="77777777" w:rsidR="00B84FCF" w:rsidRDefault="00B84FCF" w:rsidP="007136C6">
      <w:pPr>
        <w:pStyle w:val="12"/>
        <w:ind w:left="0"/>
        <w:jc w:val="center"/>
        <w:rPr>
          <w:rFonts w:ascii="Times New Roman" w:hAnsi="Times New Roman" w:cs="Times New Roman"/>
          <w:b/>
          <w:sz w:val="24"/>
          <w:szCs w:val="24"/>
          <w:lang w:val="ru-RU"/>
        </w:rPr>
      </w:pPr>
      <w:r>
        <w:rPr>
          <w:rFonts w:ascii="Times New Roman" w:hAnsi="Times New Roman" w:cs="Times New Roman"/>
          <w:b/>
          <w:sz w:val="24"/>
          <w:szCs w:val="24"/>
          <w:lang w:val="ru-RU"/>
        </w:rPr>
        <w:t>Раздел 3</w:t>
      </w:r>
    </w:p>
    <w:p w14:paraId="690ECFC4" w14:textId="77777777" w:rsidR="00B84FCF" w:rsidRDefault="00B84FCF" w:rsidP="007136C6">
      <w:pPr>
        <w:pStyle w:val="12"/>
        <w:ind w:left="0"/>
        <w:jc w:val="center"/>
        <w:rPr>
          <w:rFonts w:ascii="Times New Roman" w:hAnsi="Times New Roman" w:cs="Times New Roman"/>
          <w:b/>
          <w:sz w:val="24"/>
          <w:szCs w:val="24"/>
          <w:lang w:val="ro-RO"/>
        </w:rPr>
      </w:pPr>
    </w:p>
    <w:p w14:paraId="78459300" w14:textId="77777777" w:rsidR="00B84FCF" w:rsidRDefault="00B84FCF" w:rsidP="007136C6">
      <w:pPr>
        <w:pStyle w:val="12"/>
        <w:ind w:left="0"/>
        <w:jc w:val="center"/>
        <w:rPr>
          <w:rFonts w:ascii="Times New Roman" w:hAnsi="Times New Roman" w:cs="Times New Roman"/>
          <w:b/>
          <w:sz w:val="24"/>
          <w:szCs w:val="24"/>
          <w:lang w:val="ru-RU"/>
        </w:rPr>
      </w:pPr>
      <w:r>
        <w:rPr>
          <w:rFonts w:ascii="Times New Roman" w:hAnsi="Times New Roman" w:cs="Times New Roman"/>
          <w:b/>
          <w:sz w:val="24"/>
          <w:szCs w:val="24"/>
          <w:lang w:val="ru-RU"/>
        </w:rPr>
        <w:t>Подготовка/разработка предложений</w:t>
      </w:r>
    </w:p>
    <w:p w14:paraId="2025706C" w14:textId="77777777" w:rsidR="00B84FCF" w:rsidRDefault="00B84FCF" w:rsidP="007136C6">
      <w:pPr>
        <w:pStyle w:val="afb"/>
        <w:ind w:left="0"/>
        <w:rPr>
          <w:rFonts w:ascii="Times New Roman" w:hAnsi="Times New Roman" w:cs="Times New Roman"/>
          <w:sz w:val="24"/>
          <w:szCs w:val="24"/>
          <w:lang w:val="ru-RU"/>
        </w:rPr>
      </w:pPr>
    </w:p>
    <w:p w14:paraId="575697CE" w14:textId="77777777" w:rsidR="00B84FCF" w:rsidRDefault="00B84FCF" w:rsidP="007136C6">
      <w:pPr>
        <w:pStyle w:val="12"/>
        <w:numPr>
          <w:ilvl w:val="0"/>
          <w:numId w:val="2"/>
        </w:numPr>
        <w:ind w:left="0"/>
        <w:jc w:val="both"/>
        <w:rPr>
          <w:rFonts w:ascii="Times New Roman" w:hAnsi="Times New Roman" w:cs="Times New Roman"/>
          <w:sz w:val="24"/>
          <w:szCs w:val="24"/>
          <w:lang w:val="ru-RU"/>
        </w:rPr>
      </w:pPr>
      <w:r>
        <w:rPr>
          <w:rFonts w:ascii="Cambria" w:hAnsi="Cambria"/>
          <w:sz w:val="24"/>
          <w:szCs w:val="24"/>
          <w:lang w:val="ru-RU"/>
        </w:rPr>
        <w:t xml:space="preserve"> </w:t>
      </w:r>
      <w:r>
        <w:rPr>
          <w:rFonts w:ascii="Times New Roman" w:hAnsi="Times New Roman" w:cs="Times New Roman"/>
          <w:sz w:val="24"/>
          <w:szCs w:val="24"/>
          <w:lang w:val="ru-RU"/>
        </w:rPr>
        <w:t>Закупающий орган описывает в спецификациях условия/требования поставки:</w:t>
      </w:r>
    </w:p>
    <w:p w14:paraId="300A98FF" w14:textId="77777777" w:rsidR="00B84FCF" w:rsidRDefault="00B84FCF" w:rsidP="007136C6">
      <w:pPr>
        <w:pStyle w:val="12"/>
        <w:tabs>
          <w:tab w:val="left" w:pos="1134"/>
        </w:tabs>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a)</w:t>
      </w:r>
      <w:r>
        <w:rPr>
          <w:rFonts w:ascii="Times New Roman" w:hAnsi="Times New Roman" w:cs="Times New Roman"/>
          <w:sz w:val="24"/>
          <w:szCs w:val="24"/>
          <w:lang w:val="ru-RU"/>
        </w:rPr>
        <w:tab/>
      </w:r>
      <w:r>
        <w:rPr>
          <w:rFonts w:ascii="Times New Roman" w:hAnsi="Times New Roman" w:cs="Times New Roman"/>
          <w:b/>
          <w:i/>
          <w:sz w:val="24"/>
          <w:szCs w:val="24"/>
          <w:lang w:val="ru-RU"/>
        </w:rPr>
        <w:t>электроэнергии</w:t>
      </w:r>
      <w:r>
        <w:rPr>
          <w:rFonts w:ascii="Times New Roman" w:hAnsi="Times New Roman" w:cs="Times New Roman"/>
          <w:sz w:val="24"/>
          <w:szCs w:val="24"/>
          <w:lang w:val="ru-RU"/>
        </w:rPr>
        <w:t xml:space="preserve"> в соответствии с Законом № 174/2017 об энергетике и нормативные </w:t>
      </w:r>
      <w:proofErr w:type="spellStart"/>
      <w:r>
        <w:rPr>
          <w:rFonts w:ascii="Times New Roman" w:hAnsi="Times New Roman" w:cs="Times New Roman"/>
          <w:sz w:val="24"/>
          <w:szCs w:val="24"/>
          <w:lang w:val="ru-RU"/>
        </w:rPr>
        <w:t>нормативные</w:t>
      </w:r>
      <w:proofErr w:type="spellEnd"/>
      <w:r>
        <w:rPr>
          <w:rFonts w:ascii="Times New Roman" w:hAnsi="Times New Roman" w:cs="Times New Roman"/>
          <w:sz w:val="24"/>
          <w:szCs w:val="24"/>
          <w:lang w:val="ru-RU"/>
        </w:rPr>
        <w:t xml:space="preserve"> акты, принятые Национальным агентством по регулированию энергетики (например: Положение об электроснабжении, утвержденное Постановлением Национального агентства по энергетике № 23/2017, Положение о подключении к электрическим сетям и положение услуг по передаче и распределению электроэнергии, утвержденного Постановлением Национального агентства по энергетике № 168/2019 о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утвержденных Национальным Агентство по регулированию энергетики, Инструкция по расчету активных и реактивных потерь электроэнергии в элементах сети на балансе потребителей, утвержденная Решением Совета директоров НАРЭ № 246/2007,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утвержденных Решением Совета Директоров Агентства №1. 89/2003 и др.).</w:t>
      </w:r>
    </w:p>
    <w:p w14:paraId="219C3C57" w14:textId="77777777" w:rsidR="00B84FCF" w:rsidRDefault="00B84FCF" w:rsidP="007136C6">
      <w:pPr>
        <w:pStyle w:val="12"/>
        <w:tabs>
          <w:tab w:val="left" w:pos="1134"/>
        </w:tabs>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b)</w:t>
      </w:r>
      <w:r>
        <w:rPr>
          <w:rFonts w:ascii="Times New Roman" w:hAnsi="Times New Roman" w:cs="Times New Roman"/>
          <w:sz w:val="24"/>
          <w:szCs w:val="24"/>
          <w:lang w:val="ru-RU"/>
        </w:rPr>
        <w:tab/>
        <w:t xml:space="preserve"> </w:t>
      </w:r>
      <w:r>
        <w:rPr>
          <w:rFonts w:ascii="Times New Roman" w:hAnsi="Times New Roman" w:cs="Times New Roman"/>
          <w:b/>
          <w:i/>
          <w:sz w:val="24"/>
          <w:szCs w:val="24"/>
          <w:lang w:val="ru-RU"/>
        </w:rPr>
        <w:t>природного газа</w:t>
      </w:r>
      <w:r>
        <w:rPr>
          <w:rFonts w:ascii="Times New Roman" w:hAnsi="Times New Roman" w:cs="Times New Roman"/>
          <w:sz w:val="24"/>
          <w:szCs w:val="24"/>
          <w:lang w:val="ru-RU"/>
        </w:rPr>
        <w:t xml:space="preserve"> в соответствии с Законом № 108/2016 о природном газе и нормативные акты, принятые Национальным агентством регулирования энергетики (например: Положение о поставках природного газа, утвержденное Постановлением Национального агентства по энергетике, Регламент № 113/2019 и Закон № 174/2017. по энергии).</w:t>
      </w:r>
    </w:p>
    <w:p w14:paraId="01C396F2" w14:textId="77777777" w:rsidR="00B84FCF" w:rsidRDefault="00B84FCF" w:rsidP="007136C6">
      <w:pPr>
        <w:pStyle w:val="12"/>
        <w:tabs>
          <w:tab w:val="left" w:pos="1134"/>
        </w:tabs>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Pr>
          <w:rFonts w:ascii="Times New Roman" w:hAnsi="Times New Roman" w:cs="Times New Roman"/>
          <w:sz w:val="24"/>
          <w:szCs w:val="24"/>
          <w:lang w:val="ro-RO"/>
        </w:rPr>
        <w:t xml:space="preserve"> </w:t>
      </w:r>
      <w:r>
        <w:rPr>
          <w:rFonts w:ascii="Times New Roman" w:hAnsi="Times New Roman" w:cs="Times New Roman"/>
          <w:sz w:val="24"/>
          <w:szCs w:val="24"/>
          <w:lang w:val="ru-RU"/>
        </w:rPr>
        <w:t xml:space="preserve">  c)</w:t>
      </w:r>
      <w:r>
        <w:rPr>
          <w:rFonts w:ascii="Times New Roman" w:hAnsi="Times New Roman" w:cs="Times New Roman"/>
          <w:sz w:val="24"/>
          <w:szCs w:val="24"/>
          <w:lang w:val="ru-RU"/>
        </w:rPr>
        <w:tab/>
        <w:t xml:space="preserve"> </w:t>
      </w:r>
      <w:r>
        <w:rPr>
          <w:rFonts w:ascii="Times New Roman" w:hAnsi="Times New Roman" w:cs="Times New Roman"/>
          <w:b/>
          <w:sz w:val="24"/>
          <w:szCs w:val="24"/>
          <w:lang w:val="ru-RU"/>
        </w:rPr>
        <w:t>тепловой энергии</w:t>
      </w:r>
      <w:r>
        <w:rPr>
          <w:rFonts w:ascii="Times New Roman" w:hAnsi="Times New Roman" w:cs="Times New Roman"/>
          <w:sz w:val="24"/>
          <w:szCs w:val="24"/>
          <w:lang w:val="ru-RU"/>
        </w:rPr>
        <w:t xml:space="preserve"> в соответствии с Законом № 92/2014 о тепловой энергии и продвижении когенерации, а также нормативные акты, принятые Национальным агентством регулирования энергетики (такие как: Положение о поставке тепла, утвержденное Решением Национального агентства по энергетике, Регламент № 169/2019). и Закон № 174/2017 об энергетике).</w:t>
      </w:r>
    </w:p>
    <w:p w14:paraId="47828460" w14:textId="77777777" w:rsidR="00B84FCF" w:rsidRDefault="00B84FCF" w:rsidP="007136C6">
      <w:pPr>
        <w:pStyle w:val="12"/>
        <w:tabs>
          <w:tab w:val="left" w:pos="1134"/>
        </w:tabs>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d)</w:t>
      </w:r>
      <w:r>
        <w:rPr>
          <w:rFonts w:ascii="Times New Roman" w:hAnsi="Times New Roman" w:cs="Times New Roman"/>
          <w:sz w:val="24"/>
          <w:szCs w:val="24"/>
          <w:lang w:val="ru-RU"/>
        </w:rPr>
        <w:tab/>
      </w:r>
      <w:r>
        <w:rPr>
          <w:rFonts w:ascii="Times New Roman" w:hAnsi="Times New Roman" w:cs="Times New Roman"/>
          <w:sz w:val="24"/>
          <w:szCs w:val="24"/>
          <w:lang w:val="ro-RO"/>
        </w:rPr>
        <w:t xml:space="preserve"> </w:t>
      </w:r>
      <w:r>
        <w:rPr>
          <w:rFonts w:ascii="Times New Roman" w:hAnsi="Times New Roman" w:cs="Times New Roman"/>
          <w:b/>
          <w:sz w:val="24"/>
          <w:szCs w:val="24"/>
          <w:lang w:val="ru-RU"/>
        </w:rPr>
        <w:t>водоснабжение и канализация</w:t>
      </w:r>
      <w:r>
        <w:rPr>
          <w:rFonts w:ascii="Times New Roman" w:hAnsi="Times New Roman" w:cs="Times New Roman"/>
          <w:sz w:val="24"/>
          <w:szCs w:val="24"/>
          <w:lang w:val="ru-RU"/>
        </w:rPr>
        <w:t xml:space="preserve"> в соответствии с Законом   №. 303/2013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Постановлением Национального агентства по энергетике № 355/2019 или Положения </w:t>
      </w:r>
      <w:proofErr w:type="gramStart"/>
      <w:r>
        <w:rPr>
          <w:rFonts w:ascii="Times New Roman" w:hAnsi="Times New Roman" w:cs="Times New Roman"/>
          <w:sz w:val="24"/>
          <w:szCs w:val="24"/>
          <w:lang w:val="ru-RU"/>
        </w:rPr>
        <w:t>для организация</w:t>
      </w:r>
      <w:proofErr w:type="gramEnd"/>
      <w:r>
        <w:rPr>
          <w:rFonts w:ascii="Times New Roman" w:hAnsi="Times New Roman" w:cs="Times New Roman"/>
          <w:sz w:val="24"/>
          <w:szCs w:val="24"/>
          <w:lang w:val="ru-RU"/>
        </w:rPr>
        <w:t xml:space="preserve"> и функционирование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14:paraId="751D3522" w14:textId="77777777" w:rsidR="00B84FCF" w:rsidRDefault="00B84FCF" w:rsidP="007136C6">
      <w:pPr>
        <w:pStyle w:val="12"/>
        <w:tabs>
          <w:tab w:val="left" w:pos="1134"/>
        </w:tabs>
        <w:ind w:left="0" w:firstLine="42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e)</w:t>
      </w:r>
      <w:r>
        <w:rPr>
          <w:rFonts w:ascii="Times New Roman" w:hAnsi="Times New Roman" w:cs="Times New Roman"/>
          <w:sz w:val="24"/>
          <w:szCs w:val="24"/>
          <w:lang w:val="ro-RO"/>
        </w:rPr>
        <w:t xml:space="preserve"> </w:t>
      </w:r>
      <w:r>
        <w:rPr>
          <w:rFonts w:ascii="Times New Roman" w:hAnsi="Times New Roman" w:cs="Times New Roman"/>
          <w:b/>
          <w:i/>
          <w:sz w:val="24"/>
          <w:szCs w:val="24"/>
          <w:lang w:val="ru-RU"/>
        </w:rPr>
        <w:t>нефтепродуктов для заправки автомобилей</w:t>
      </w:r>
      <w:r>
        <w:rPr>
          <w:rFonts w:ascii="Times New Roman" w:hAnsi="Times New Roman" w:cs="Times New Roman"/>
          <w:sz w:val="24"/>
          <w:szCs w:val="24"/>
          <w:lang w:val="ru-RU"/>
        </w:rP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14:paraId="7C8C5D86" w14:textId="77777777" w:rsidR="00B84FCF" w:rsidRDefault="00B84FCF" w:rsidP="007136C6">
      <w:pPr>
        <w:pStyle w:val="12"/>
        <w:ind w:left="0"/>
        <w:jc w:val="both"/>
        <w:rPr>
          <w:rFonts w:ascii="Times New Roman" w:hAnsi="Times New Roman" w:cs="Times New Roman"/>
          <w:sz w:val="24"/>
          <w:szCs w:val="24"/>
          <w:lang w:val="ru-RU"/>
        </w:rPr>
      </w:pPr>
    </w:p>
    <w:p w14:paraId="2FECC768" w14:textId="77777777" w:rsidR="00B84FCF" w:rsidRDefault="00B84FCF" w:rsidP="007136C6">
      <w:pPr>
        <w:pStyle w:val="12"/>
        <w:numPr>
          <w:ilvl w:val="0"/>
          <w:numId w:val="2"/>
        </w:numPr>
        <w:ind w:left="0" w:firstLine="405"/>
        <w:jc w:val="both"/>
        <w:rPr>
          <w:rFonts w:ascii="Times New Roman" w:hAnsi="Times New Roman" w:cs="Times New Roman"/>
          <w:sz w:val="24"/>
          <w:szCs w:val="24"/>
          <w:lang w:val="ru-RU"/>
        </w:rPr>
      </w:pPr>
      <w:r>
        <w:rPr>
          <w:rFonts w:ascii="Times New Roman" w:hAnsi="Times New Roman" w:cs="Times New Roman"/>
          <w:sz w:val="24"/>
          <w:szCs w:val="24"/>
          <w:lang w:val="ro-RO"/>
        </w:rPr>
        <w:lastRenderedPageBreak/>
        <w:t xml:space="preserve"> </w:t>
      </w:r>
      <w:r>
        <w:rPr>
          <w:rFonts w:ascii="Times New Roman" w:hAnsi="Times New Roman" w:cs="Times New Roman"/>
          <w:sz w:val="24"/>
          <w:szCs w:val="24"/>
          <w:lang w:val="ru-RU"/>
        </w:rPr>
        <w:t>Закупающий орган указывает в спецификациях, как транспортировка, предоставление, использование продуктов/услуг:</w:t>
      </w:r>
    </w:p>
    <w:p w14:paraId="29AA9FA6" w14:textId="77777777" w:rsidR="00B84FCF" w:rsidRPr="00D321DC" w:rsidRDefault="00B84FCF" w:rsidP="007136C6">
      <w:pPr>
        <w:pStyle w:val="12"/>
        <w:ind w:left="0"/>
        <w:jc w:val="both"/>
        <w:rPr>
          <w:rFonts w:ascii="Times New Roman" w:hAnsi="Times New Roman" w:cs="Times New Roman"/>
          <w:b/>
          <w:i/>
          <w:sz w:val="24"/>
          <w:szCs w:val="24"/>
          <w:highlight w:val="yellow"/>
          <w:lang w:val="ru-RU"/>
        </w:rPr>
      </w:pPr>
      <w:r w:rsidRPr="00D321DC">
        <w:rPr>
          <w:rFonts w:ascii="Times New Roman" w:hAnsi="Times New Roman" w:cs="Times New Roman"/>
          <w:b/>
          <w:i/>
          <w:sz w:val="24"/>
          <w:szCs w:val="24"/>
          <w:highlight w:val="yellow"/>
          <w:lang w:val="ru-RU"/>
        </w:rPr>
        <w:t>а) нефтепродукты для заправки автомобилей</w:t>
      </w:r>
    </w:p>
    <w:p w14:paraId="11BB65FE" w14:textId="77777777" w:rsidR="00B84FCF" w:rsidRDefault="00B84FCF" w:rsidP="007136C6">
      <w:pPr>
        <w:pStyle w:val="12"/>
        <w:ind w:left="0" w:firstLine="720"/>
        <w:jc w:val="both"/>
        <w:rPr>
          <w:rFonts w:ascii="Times New Roman" w:hAnsi="Times New Roman" w:cs="Times New Roman"/>
          <w:sz w:val="24"/>
          <w:szCs w:val="24"/>
          <w:lang w:val="ru-RU"/>
        </w:rPr>
      </w:pPr>
      <w:r w:rsidRPr="00D321DC">
        <w:rPr>
          <w:rFonts w:ascii="Times New Roman" w:hAnsi="Times New Roman" w:cs="Times New Roman"/>
          <w:sz w:val="24"/>
          <w:szCs w:val="24"/>
          <w:highlight w:val="yellow"/>
          <w:lang w:val="ru-RU"/>
        </w:rPr>
        <w:t xml:space="preserve">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w:t>
      </w:r>
      <w:bookmarkStart w:id="1" w:name="_Hlk80025436"/>
      <w:r w:rsidRPr="00D321DC">
        <w:rPr>
          <w:rFonts w:ascii="Times New Roman" w:hAnsi="Times New Roman" w:cs="Times New Roman"/>
          <w:sz w:val="24"/>
          <w:szCs w:val="24"/>
          <w:highlight w:val="yellow"/>
          <w:lang w:val="ru-RU"/>
        </w:rPr>
        <w:t>CEEC</w:t>
      </w:r>
      <w:bookmarkEnd w:id="1"/>
      <w:r w:rsidRPr="00D321DC">
        <w:rPr>
          <w:rFonts w:ascii="Times New Roman" w:hAnsi="Times New Roman" w:cs="Times New Roman"/>
          <w:sz w:val="24"/>
          <w:szCs w:val="24"/>
          <w:highlight w:val="yellow"/>
          <w:lang w:val="ru-RU"/>
        </w:rPr>
        <w:t>,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14:paraId="5D448E13" w14:textId="77777777" w:rsidR="00B84FCF" w:rsidRDefault="00B84FCF" w:rsidP="007136C6">
      <w:pPr>
        <w:pStyle w:val="12"/>
        <w:ind w:left="0"/>
        <w:jc w:val="both"/>
        <w:rPr>
          <w:rFonts w:ascii="Times New Roman" w:hAnsi="Times New Roman" w:cs="Times New Roman"/>
          <w:b/>
          <w:i/>
          <w:sz w:val="24"/>
          <w:szCs w:val="24"/>
          <w:lang w:val="ru-RU"/>
        </w:rPr>
      </w:pPr>
      <w:r>
        <w:rPr>
          <w:rFonts w:ascii="Times New Roman" w:hAnsi="Times New Roman" w:cs="Times New Roman"/>
          <w:b/>
          <w:i/>
          <w:sz w:val="24"/>
          <w:szCs w:val="24"/>
          <w:lang w:val="ru-RU"/>
        </w:rPr>
        <w:t>б) электроснабжение</w:t>
      </w:r>
    </w:p>
    <w:p w14:paraId="2A0B4FB6" w14:textId="77777777" w:rsidR="00B84FCF" w:rsidRDefault="00B84FCF" w:rsidP="007136C6">
      <w:pPr>
        <w:pStyle w:val="12"/>
        <w:ind w:left="0" w:firstLine="72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Учет потребления электроэнергии осуществляется с помощью измерительного оборудования Получателя, которое несет ответственность за его целостность. Если 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Законом No. 174/2017 об энергетике и Закон № 107/2016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Измерительное оборудование,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w:t>
      </w:r>
      <w:r>
        <w:rPr>
          <w:rFonts w:ascii="Times New Roman" w:hAnsi="Times New Roman" w:cs="Times New Roman"/>
          <w:sz w:val="24"/>
          <w:szCs w:val="24"/>
          <w:lang w:val="ru-RU"/>
        </w:rPr>
        <w:lastRenderedPageBreak/>
        <w:t>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Решением Правления Национального агентства Регламент энергетики № 246/2007.</w:t>
      </w:r>
    </w:p>
    <w:p w14:paraId="0EFDC6AC" w14:textId="77777777" w:rsidR="00B84FCF" w:rsidRDefault="00B84FCF" w:rsidP="007136C6">
      <w:pPr>
        <w:pStyle w:val="12"/>
        <w:ind w:left="0"/>
        <w:jc w:val="both"/>
        <w:rPr>
          <w:rFonts w:ascii="Times New Roman" w:hAnsi="Times New Roman" w:cs="Times New Roman"/>
          <w:sz w:val="24"/>
          <w:szCs w:val="24"/>
          <w:lang w:val="ru-RU"/>
        </w:rPr>
      </w:pPr>
    </w:p>
    <w:p w14:paraId="38BB67E3" w14:textId="77777777" w:rsidR="00B84FCF" w:rsidRDefault="00B84FCF" w:rsidP="007136C6">
      <w:pPr>
        <w:pStyle w:val="12"/>
        <w:numPr>
          <w:ilvl w:val="0"/>
          <w:numId w:val="2"/>
        </w:numPr>
        <w:ind w:left="0" w:firstLine="405"/>
        <w:jc w:val="both"/>
        <w:rPr>
          <w:rFonts w:ascii="Times New Roman" w:hAnsi="Times New Roman" w:cs="Times New Roman"/>
          <w:sz w:val="24"/>
          <w:szCs w:val="24"/>
          <w:lang w:val="ru-RU"/>
        </w:rPr>
      </w:pPr>
      <w:bookmarkStart w:id="2" w:name="_Hlk78531374"/>
      <w:r>
        <w:rPr>
          <w:rFonts w:ascii="Times New Roman" w:hAnsi="Times New Roman" w:cs="Times New Roman"/>
          <w:sz w:val="24"/>
          <w:szCs w:val="24"/>
          <w:lang w:val="ro-RO"/>
        </w:rPr>
        <w:t xml:space="preserve"> </w:t>
      </w:r>
      <w:r>
        <w:rPr>
          <w:rFonts w:ascii="Times New Roman" w:hAnsi="Times New Roman" w:cs="Times New Roman"/>
          <w:sz w:val="24"/>
          <w:szCs w:val="24"/>
          <w:lang w:val="ru-RU"/>
        </w:rPr>
        <w:t>Закупающий орган в спецификациях указывает метод расчета себестоимости/цены товара / услуги со ссылкой на нормативные акты в данной области.</w:t>
      </w:r>
    </w:p>
    <w:p w14:paraId="088D3A2C" w14:textId="77777777" w:rsidR="00B84FCF" w:rsidRPr="00D321DC" w:rsidRDefault="00B84FCF" w:rsidP="007136C6">
      <w:pPr>
        <w:pStyle w:val="12"/>
        <w:ind w:left="0"/>
        <w:jc w:val="both"/>
        <w:rPr>
          <w:rFonts w:ascii="Times New Roman" w:hAnsi="Times New Roman" w:cs="Times New Roman"/>
          <w:b/>
          <w:sz w:val="24"/>
          <w:szCs w:val="24"/>
          <w:highlight w:val="yellow"/>
          <w:lang w:val="ru-RU"/>
        </w:rPr>
      </w:pPr>
      <w:r>
        <w:rPr>
          <w:rFonts w:ascii="Times New Roman" w:hAnsi="Times New Roman" w:cs="Times New Roman"/>
          <w:b/>
          <w:sz w:val="24"/>
          <w:szCs w:val="24"/>
          <w:lang w:val="ru-RU"/>
        </w:rPr>
        <w:t>а</w:t>
      </w:r>
      <w:r w:rsidRPr="00D321DC">
        <w:rPr>
          <w:rFonts w:ascii="Times New Roman" w:hAnsi="Times New Roman" w:cs="Times New Roman"/>
          <w:b/>
          <w:sz w:val="24"/>
          <w:szCs w:val="24"/>
          <w:highlight w:val="yellow"/>
          <w:lang w:val="ru-RU"/>
        </w:rPr>
        <w:t>) нефтепродукты для заправки автомобилей</w:t>
      </w:r>
    </w:p>
    <w:p w14:paraId="2CFD6122" w14:textId="77777777" w:rsidR="00B84FCF" w:rsidRPr="00D321DC" w:rsidRDefault="00B84FCF" w:rsidP="007136C6">
      <w:pPr>
        <w:pStyle w:val="12"/>
        <w:ind w:left="0" w:firstLine="720"/>
        <w:jc w:val="both"/>
        <w:rPr>
          <w:rFonts w:ascii="Times New Roman" w:hAnsi="Times New Roman" w:cs="Times New Roman"/>
          <w:sz w:val="24"/>
          <w:szCs w:val="24"/>
          <w:highlight w:val="yellow"/>
          <w:lang w:val="ru-RU"/>
        </w:rPr>
      </w:pPr>
      <w:r w:rsidRPr="00D321DC">
        <w:rPr>
          <w:rFonts w:ascii="Times New Roman" w:hAnsi="Times New Roman" w:cs="Times New Roman"/>
          <w:sz w:val="24"/>
          <w:szCs w:val="24"/>
          <w:highlight w:val="yellow"/>
          <w:lang w:val="ru-RU"/>
        </w:rP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14:paraId="0F842335" w14:textId="77777777" w:rsidR="00B84FCF" w:rsidRPr="00D321DC" w:rsidRDefault="00B84FCF" w:rsidP="007136C6">
      <w:pPr>
        <w:pStyle w:val="12"/>
        <w:ind w:left="0" w:firstLine="720"/>
        <w:jc w:val="both"/>
        <w:rPr>
          <w:rFonts w:ascii="Times New Roman" w:hAnsi="Times New Roman" w:cs="Times New Roman"/>
          <w:sz w:val="24"/>
          <w:szCs w:val="24"/>
          <w:highlight w:val="yellow"/>
          <w:lang w:val="ru-RU"/>
        </w:rPr>
      </w:pPr>
      <w:r w:rsidRPr="00D321DC">
        <w:rPr>
          <w:rFonts w:ascii="Times New Roman" w:hAnsi="Times New Roman" w:cs="Times New Roman"/>
          <w:sz w:val="24"/>
          <w:szCs w:val="24"/>
          <w:highlight w:val="yellow"/>
          <w:lang w:val="ru-RU"/>
        </w:rPr>
        <w:t xml:space="preserve">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w:t>
      </w:r>
      <w:proofErr w:type="gramStart"/>
      <w:r w:rsidRPr="00D321DC">
        <w:rPr>
          <w:rFonts w:ascii="Times New Roman" w:hAnsi="Times New Roman" w:cs="Times New Roman"/>
          <w:sz w:val="24"/>
          <w:szCs w:val="24"/>
          <w:highlight w:val="yellow"/>
          <w:lang w:val="ru-RU"/>
        </w:rPr>
        <w:t>- это</w:t>
      </w:r>
      <w:proofErr w:type="gramEnd"/>
      <w:r w:rsidRPr="00D321DC">
        <w:rPr>
          <w:rFonts w:ascii="Times New Roman" w:hAnsi="Times New Roman" w:cs="Times New Roman"/>
          <w:sz w:val="24"/>
          <w:szCs w:val="24"/>
          <w:highlight w:val="yellow"/>
          <w:lang w:val="ru-RU"/>
        </w:rPr>
        <w:t xml:space="preserve"> средняя цена, рассчитанная участником торгов с использованием цен, отображаемых на информационных панелях на всех станциях в местности / регионе, указанных в документации по присуждению контракта, в течение 15 дней до даты публикации уведомления об участии в Обществе. Бюллетень закупок.</w:t>
      </w:r>
    </w:p>
    <w:p w14:paraId="5B47512A" w14:textId="77777777" w:rsidR="00B84FCF" w:rsidRPr="00D321DC" w:rsidRDefault="00B84FCF" w:rsidP="007136C6">
      <w:pPr>
        <w:pStyle w:val="12"/>
        <w:ind w:left="0"/>
        <w:jc w:val="both"/>
        <w:rPr>
          <w:rFonts w:ascii="Times New Roman" w:hAnsi="Times New Roman" w:cs="Times New Roman"/>
          <w:sz w:val="24"/>
          <w:szCs w:val="24"/>
          <w:highlight w:val="yellow"/>
          <w:lang w:val="ru-RU"/>
        </w:rPr>
      </w:pPr>
    </w:p>
    <w:p w14:paraId="5A0198D7" w14:textId="77777777" w:rsidR="00B84FCF" w:rsidRPr="00D321DC" w:rsidRDefault="00B84FCF" w:rsidP="007136C6">
      <w:pPr>
        <w:pStyle w:val="12"/>
        <w:ind w:left="0"/>
        <w:jc w:val="center"/>
        <w:rPr>
          <w:rFonts w:ascii="Times New Roman" w:hAnsi="Times New Roman" w:cs="Times New Roman"/>
          <w:sz w:val="24"/>
          <w:szCs w:val="24"/>
          <w:highlight w:val="yellow"/>
          <w:lang w:val="ru-RU"/>
        </w:rPr>
      </w:pPr>
      <w:r w:rsidRPr="00D321DC">
        <w:rPr>
          <w:rFonts w:ascii="Times New Roman" w:hAnsi="Times New Roman" w:cs="Times New Roman"/>
          <w:sz w:val="24"/>
          <w:szCs w:val="24"/>
          <w:highlight w:val="yellow"/>
          <w:lang w:val="ru-RU"/>
        </w:rPr>
        <w:t>Расчет цены за единицу производится по формуле:</w:t>
      </w:r>
    </w:p>
    <w:p w14:paraId="0A514F1E" w14:textId="77777777" w:rsidR="00B84FCF" w:rsidRPr="00D321DC" w:rsidRDefault="00B27A4E" w:rsidP="007136C6">
      <w:pPr>
        <w:pStyle w:val="12"/>
        <w:ind w:left="0"/>
        <w:jc w:val="center"/>
        <w:rPr>
          <w:rFonts w:ascii="Times New Roman" w:hAnsi="Times New Roman" w:cs="Times New Roman"/>
          <w:sz w:val="24"/>
          <w:szCs w:val="24"/>
          <w:highlight w:val="yellow"/>
          <w:lang w:val="ru-RU"/>
        </w:rPr>
      </w:pPr>
      <w:r>
        <w:rPr>
          <w:rFonts w:ascii="Times New Roman" w:hAnsi="Times New Roman" w:cs="Times New Roman"/>
          <w:sz w:val="24"/>
          <w:szCs w:val="24"/>
          <w:highlight w:val="yellow"/>
          <w:lang w:val="ru-RU"/>
        </w:rPr>
        <w:pict w14:anchorId="61E8C4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5.95pt;height:63.35pt" equationxml="&lt;">
            <v:imagedata r:id="rId5" o:title="" chromakey="white"/>
          </v:shape>
        </w:pict>
      </w:r>
    </w:p>
    <w:p w14:paraId="6C54F1A9" w14:textId="77777777" w:rsidR="00B84FCF" w:rsidRPr="00D321DC" w:rsidRDefault="00B84FCF" w:rsidP="007136C6">
      <w:pPr>
        <w:pStyle w:val="12"/>
        <w:ind w:left="0"/>
        <w:jc w:val="both"/>
        <w:rPr>
          <w:rFonts w:ascii="Times New Roman" w:hAnsi="Times New Roman" w:cs="Times New Roman"/>
          <w:sz w:val="24"/>
          <w:szCs w:val="24"/>
          <w:highlight w:val="yellow"/>
          <w:lang w:val="ru-RU"/>
        </w:rPr>
      </w:pPr>
      <w:r w:rsidRPr="00D321DC">
        <w:rPr>
          <w:rFonts w:ascii="Times New Roman" w:hAnsi="Times New Roman" w:cs="Times New Roman"/>
          <w:sz w:val="24"/>
          <w:szCs w:val="24"/>
          <w:highlight w:val="yellow"/>
          <w:lang w:val="ru-RU"/>
        </w:rPr>
        <w:t>Где,</w:t>
      </w:r>
    </w:p>
    <w:p w14:paraId="11C7D057" w14:textId="77777777" w:rsidR="00B84FCF" w:rsidRPr="00D321DC" w:rsidRDefault="00B84FCF" w:rsidP="007136C6">
      <w:pPr>
        <w:pStyle w:val="12"/>
        <w:ind w:left="0"/>
        <w:jc w:val="both"/>
        <w:rPr>
          <w:rFonts w:ascii="Times New Roman" w:hAnsi="Times New Roman" w:cs="Times New Roman"/>
          <w:sz w:val="24"/>
          <w:szCs w:val="24"/>
          <w:highlight w:val="yellow"/>
          <w:lang w:val="ru-RU"/>
        </w:rPr>
      </w:pPr>
      <w:proofErr w:type="spellStart"/>
      <w:r w:rsidRPr="00D321DC">
        <w:rPr>
          <w:rFonts w:ascii="Times New Roman" w:hAnsi="Times New Roman" w:cs="Times New Roman"/>
          <w:sz w:val="24"/>
          <w:szCs w:val="24"/>
          <w:highlight w:val="yellow"/>
          <w:lang w:val="ru-RU"/>
        </w:rPr>
        <w:t>Pu</w:t>
      </w:r>
      <w:proofErr w:type="spellEnd"/>
      <w:r w:rsidRPr="00D321DC">
        <w:rPr>
          <w:rFonts w:ascii="Times New Roman" w:hAnsi="Times New Roman" w:cs="Times New Roman"/>
          <w:sz w:val="24"/>
          <w:szCs w:val="24"/>
          <w:highlight w:val="yellow"/>
          <w:lang w:val="ru-RU"/>
        </w:rPr>
        <w:t xml:space="preserve"> - представляет собой предлагаемую цену за единицу;</w:t>
      </w:r>
    </w:p>
    <w:p w14:paraId="39905B78" w14:textId="77777777" w:rsidR="00B84FCF" w:rsidRPr="00D321DC" w:rsidRDefault="00B84FCF" w:rsidP="007136C6">
      <w:pPr>
        <w:pStyle w:val="12"/>
        <w:ind w:left="0"/>
        <w:jc w:val="both"/>
        <w:rPr>
          <w:rFonts w:ascii="Times New Roman" w:hAnsi="Times New Roman" w:cs="Times New Roman"/>
          <w:sz w:val="24"/>
          <w:szCs w:val="24"/>
          <w:highlight w:val="yellow"/>
          <w:lang w:val="ru-RU"/>
        </w:rPr>
      </w:pPr>
      <w:r w:rsidRPr="00D321DC">
        <w:rPr>
          <w:rFonts w:ascii="Times New Roman" w:hAnsi="Times New Roman" w:cs="Times New Roman"/>
          <w:sz w:val="24"/>
          <w:szCs w:val="24"/>
          <w:highlight w:val="yellow"/>
          <w:lang w:val="ru-RU"/>
        </w:rPr>
        <w:t xml:space="preserve">M1 - представляет собой среднее значение цен, отображаемых на </w:t>
      </w:r>
      <w:r w:rsidRPr="00D321DC">
        <w:rPr>
          <w:rFonts w:ascii="Times New Roman" w:hAnsi="Times New Roman" w:cs="Times New Roman"/>
          <w:b/>
          <w:sz w:val="24"/>
          <w:szCs w:val="24"/>
          <w:highlight w:val="yellow"/>
          <w:lang w:val="ru-RU"/>
        </w:rPr>
        <w:t>всех станциях в населенном пункте / регионе, указанном в пункте 1</w:t>
      </w:r>
      <w:r w:rsidRPr="00D321DC">
        <w:rPr>
          <w:rFonts w:ascii="Times New Roman" w:hAnsi="Times New Roman" w:cs="Times New Roman"/>
          <w:sz w:val="24"/>
          <w:szCs w:val="24"/>
          <w:highlight w:val="yellow"/>
          <w:lang w:val="ru-RU"/>
        </w:rPr>
        <w:t>, за первый день;</w:t>
      </w:r>
    </w:p>
    <w:p w14:paraId="7211D778" w14:textId="77777777" w:rsidR="00B84FCF" w:rsidRPr="00D321DC" w:rsidRDefault="00B84FCF" w:rsidP="007136C6">
      <w:pPr>
        <w:pStyle w:val="12"/>
        <w:ind w:left="0"/>
        <w:jc w:val="both"/>
        <w:rPr>
          <w:rFonts w:ascii="Times New Roman" w:hAnsi="Times New Roman" w:cs="Times New Roman"/>
          <w:sz w:val="24"/>
          <w:szCs w:val="24"/>
          <w:highlight w:val="yellow"/>
          <w:lang w:val="ru-RU"/>
        </w:rPr>
      </w:pPr>
      <w:r w:rsidRPr="00D321DC">
        <w:rPr>
          <w:rFonts w:ascii="Times New Roman" w:hAnsi="Times New Roman" w:cs="Times New Roman"/>
          <w:sz w:val="24"/>
          <w:szCs w:val="24"/>
          <w:highlight w:val="yellow"/>
          <w:lang w:val="ru-RU"/>
        </w:rPr>
        <w:t xml:space="preserve">M2– представляет собой среднее значение цен, отображаемых на </w:t>
      </w:r>
      <w:r w:rsidRPr="00D321DC">
        <w:rPr>
          <w:rFonts w:ascii="Times New Roman" w:hAnsi="Times New Roman" w:cs="Times New Roman"/>
          <w:b/>
          <w:sz w:val="24"/>
          <w:szCs w:val="24"/>
          <w:highlight w:val="yellow"/>
          <w:lang w:val="ru-RU"/>
        </w:rPr>
        <w:t>всех станциях в населенном пункте / регионе, указанном в пункте 1</w:t>
      </w:r>
      <w:r w:rsidRPr="00D321DC">
        <w:rPr>
          <w:rFonts w:ascii="Times New Roman" w:hAnsi="Times New Roman" w:cs="Times New Roman"/>
          <w:sz w:val="24"/>
          <w:szCs w:val="24"/>
          <w:highlight w:val="yellow"/>
          <w:lang w:val="ru-RU"/>
        </w:rPr>
        <w:t>, на следующий день;</w:t>
      </w:r>
    </w:p>
    <w:p w14:paraId="3183FE5F" w14:textId="77777777" w:rsidR="00B84FCF" w:rsidRPr="00D321DC" w:rsidRDefault="00B84FCF" w:rsidP="007136C6">
      <w:pPr>
        <w:pStyle w:val="12"/>
        <w:ind w:left="0"/>
        <w:jc w:val="both"/>
        <w:rPr>
          <w:rFonts w:ascii="Times New Roman" w:hAnsi="Times New Roman" w:cs="Times New Roman"/>
          <w:sz w:val="24"/>
          <w:szCs w:val="24"/>
          <w:highlight w:val="yellow"/>
          <w:lang w:val="ru-RU"/>
        </w:rPr>
      </w:pPr>
      <w:r w:rsidRPr="00D321DC">
        <w:rPr>
          <w:rFonts w:ascii="Times New Roman" w:hAnsi="Times New Roman" w:cs="Times New Roman"/>
          <w:sz w:val="24"/>
          <w:szCs w:val="24"/>
          <w:highlight w:val="yellow"/>
          <w:lang w:val="ru-RU"/>
        </w:rPr>
        <w:t xml:space="preserve">M15– представляет собой среднее значение цен, отображаемых на </w:t>
      </w:r>
      <w:r w:rsidRPr="00D321DC">
        <w:rPr>
          <w:rFonts w:ascii="Times New Roman" w:hAnsi="Times New Roman" w:cs="Times New Roman"/>
          <w:b/>
          <w:sz w:val="24"/>
          <w:szCs w:val="24"/>
          <w:highlight w:val="yellow"/>
          <w:lang w:val="ru-RU"/>
        </w:rPr>
        <w:t>всех станциях в населенном пункте / регионе, указанном в пункте 1</w:t>
      </w:r>
      <w:r w:rsidRPr="00D321DC">
        <w:rPr>
          <w:rFonts w:ascii="Times New Roman" w:hAnsi="Times New Roman" w:cs="Times New Roman"/>
          <w:sz w:val="24"/>
          <w:szCs w:val="24"/>
          <w:highlight w:val="yellow"/>
          <w:lang w:val="ru-RU"/>
        </w:rPr>
        <w:t>, на пятнадцатый день;</w:t>
      </w:r>
    </w:p>
    <w:p w14:paraId="2FC24C05" w14:textId="77777777" w:rsidR="00B84FCF" w:rsidRPr="00D321DC" w:rsidRDefault="00B84FCF" w:rsidP="007136C6">
      <w:pPr>
        <w:pStyle w:val="12"/>
        <w:ind w:left="0"/>
        <w:jc w:val="both"/>
        <w:rPr>
          <w:rFonts w:ascii="Times New Roman" w:hAnsi="Times New Roman" w:cs="Times New Roman"/>
          <w:sz w:val="24"/>
          <w:szCs w:val="24"/>
          <w:highlight w:val="yellow"/>
          <w:lang w:val="ru-RU"/>
        </w:rPr>
      </w:pPr>
      <w:r w:rsidRPr="00D321DC">
        <w:rPr>
          <w:rFonts w:ascii="Times New Roman" w:hAnsi="Times New Roman" w:cs="Times New Roman"/>
          <w:sz w:val="24"/>
          <w:szCs w:val="24"/>
          <w:highlight w:val="yellow"/>
          <w:lang w:val="ru-RU"/>
        </w:rPr>
        <w:t>D% - представляет собой примененную скидку.</w:t>
      </w:r>
    </w:p>
    <w:p w14:paraId="4BEB168F" w14:textId="77777777" w:rsidR="00B84FCF" w:rsidRPr="00D321DC" w:rsidRDefault="00B84FCF" w:rsidP="007136C6">
      <w:pPr>
        <w:pStyle w:val="12"/>
        <w:ind w:left="0"/>
        <w:jc w:val="both"/>
        <w:rPr>
          <w:rFonts w:ascii="Times New Roman" w:hAnsi="Times New Roman" w:cs="Times New Roman"/>
          <w:sz w:val="24"/>
          <w:szCs w:val="24"/>
          <w:highlight w:val="yellow"/>
          <w:lang w:val="ru-RU"/>
        </w:rPr>
      </w:pPr>
    </w:p>
    <w:p w14:paraId="14CD5560" w14:textId="77777777" w:rsidR="00B84FCF" w:rsidRPr="00D321DC" w:rsidRDefault="00B84FCF" w:rsidP="007136C6">
      <w:pPr>
        <w:pStyle w:val="12"/>
        <w:ind w:left="0" w:firstLine="720"/>
        <w:jc w:val="both"/>
        <w:rPr>
          <w:rFonts w:ascii="Times New Roman" w:hAnsi="Times New Roman" w:cs="Times New Roman"/>
          <w:sz w:val="24"/>
          <w:szCs w:val="24"/>
          <w:highlight w:val="yellow"/>
          <w:lang w:val="ru-RU"/>
        </w:rPr>
      </w:pPr>
      <w:r w:rsidRPr="00D321DC">
        <w:rPr>
          <w:rFonts w:ascii="Times New Roman" w:hAnsi="Times New Roman" w:cs="Times New Roman"/>
          <w:sz w:val="24"/>
          <w:szCs w:val="24"/>
          <w:highlight w:val="yellow"/>
          <w:lang w:val="ru-RU"/>
        </w:rPr>
        <w:t>Скидка прямо указана в предложении, а затем в приложении № 2 к договору, оставаясь неизменным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14:paraId="24510D28" w14:textId="77777777" w:rsidR="00B84FCF" w:rsidRPr="00D321DC" w:rsidRDefault="00B84FCF" w:rsidP="007136C6">
      <w:pPr>
        <w:pStyle w:val="12"/>
        <w:ind w:left="0" w:firstLine="720"/>
        <w:jc w:val="both"/>
        <w:rPr>
          <w:rFonts w:ascii="Times New Roman" w:hAnsi="Times New Roman" w:cs="Times New Roman"/>
          <w:sz w:val="24"/>
          <w:szCs w:val="24"/>
          <w:highlight w:val="yellow"/>
          <w:lang w:val="ru-RU"/>
        </w:rPr>
      </w:pPr>
      <w:r w:rsidRPr="00D321DC">
        <w:rPr>
          <w:rFonts w:ascii="Times New Roman" w:hAnsi="Times New Roman" w:cs="Times New Roman"/>
          <w:sz w:val="24"/>
          <w:szCs w:val="24"/>
          <w:highlight w:val="yellow"/>
          <w:lang w:val="ru-RU"/>
        </w:rPr>
        <w:t>В случае приобретения нефтепродуктов для заправки автомобилей</w:t>
      </w:r>
      <w:r w:rsidRPr="00D321DC">
        <w:rPr>
          <w:rFonts w:ascii="Times New Roman" w:hAnsi="Times New Roman" w:cs="Times New Roman"/>
          <w:sz w:val="24"/>
          <w:szCs w:val="24"/>
          <w:highlight w:val="yellow"/>
          <w:lang w:val="ro-MD"/>
        </w:rPr>
        <w:t>,</w:t>
      </w:r>
      <w:r w:rsidRPr="00D321DC">
        <w:rPr>
          <w:rFonts w:ascii="Times New Roman" w:hAnsi="Times New Roman" w:cs="Times New Roman"/>
          <w:sz w:val="24"/>
          <w:szCs w:val="24"/>
          <w:highlight w:val="yellow"/>
          <w:lang w:val="ru-RU"/>
        </w:rPr>
        <w:t xml:space="preserve"> в соответствии со ст. 26 Закона № 131/2015 о государственных закупках, применяется критерий, оптимальное соотношение «цена/качество», из которых фактор</w:t>
      </w:r>
      <w:r w:rsidRPr="00D321DC">
        <w:rPr>
          <w:rFonts w:ascii="Times New Roman" w:hAnsi="Times New Roman" w:cs="Times New Roman"/>
          <w:sz w:val="24"/>
          <w:szCs w:val="24"/>
          <w:highlight w:val="yellow"/>
          <w:lang w:val="ro-MD"/>
        </w:rPr>
        <w:t xml:space="preserve"> </w:t>
      </w:r>
      <w:r w:rsidRPr="00D321DC">
        <w:rPr>
          <w:rFonts w:ascii="Times New Roman" w:hAnsi="Times New Roman" w:cs="Times New Roman"/>
          <w:sz w:val="24"/>
          <w:szCs w:val="24"/>
          <w:highlight w:val="yellow"/>
          <w:lang w:val="ru-RU"/>
        </w:rPr>
        <w:t>оценки</w:t>
      </w:r>
      <w:r w:rsidRPr="00D321DC">
        <w:rPr>
          <w:rFonts w:ascii="Times New Roman" w:hAnsi="Times New Roman" w:cs="Times New Roman"/>
          <w:sz w:val="24"/>
          <w:szCs w:val="24"/>
          <w:highlight w:val="yellow"/>
          <w:lang w:val="ro-MD"/>
        </w:rPr>
        <w:t xml:space="preserve"> </w:t>
      </w:r>
      <w:r w:rsidRPr="00D321DC">
        <w:rPr>
          <w:rFonts w:ascii="Times New Roman" w:hAnsi="Times New Roman" w:cs="Times New Roman"/>
          <w:sz w:val="24"/>
          <w:szCs w:val="24"/>
          <w:highlight w:val="yellow"/>
          <w:lang w:val="ru-RU"/>
        </w:rPr>
        <w:t>цены составляет не менее 60%, а остальные факторы устанавливаются закупающим органом (например, скидка, расположение станций CEEC и др.).</w:t>
      </w:r>
    </w:p>
    <w:p w14:paraId="547283BB" w14:textId="77777777" w:rsidR="00B84FCF" w:rsidRDefault="00B84FCF" w:rsidP="007136C6">
      <w:pPr>
        <w:pStyle w:val="12"/>
        <w:ind w:left="0" w:firstLine="720"/>
        <w:jc w:val="both"/>
        <w:rPr>
          <w:rFonts w:ascii="Times New Roman" w:hAnsi="Times New Roman" w:cs="Times New Roman"/>
          <w:sz w:val="24"/>
          <w:szCs w:val="24"/>
          <w:lang w:val="ru-RU"/>
        </w:rPr>
      </w:pPr>
      <w:r w:rsidRPr="00D321DC">
        <w:rPr>
          <w:rFonts w:ascii="Times New Roman" w:hAnsi="Times New Roman" w:cs="Times New Roman"/>
          <w:sz w:val="24"/>
          <w:szCs w:val="24"/>
          <w:highlight w:val="yellow"/>
          <w:lang w:val="ru-RU"/>
        </w:rPr>
        <w:t>В остальных случаях, связанных с закупкой жидкого и/или газообразного топлива наливом, масел и т. д. используется общий принцип закупки товаров.</w:t>
      </w:r>
    </w:p>
    <w:p w14:paraId="483492B8" w14:textId="77777777" w:rsidR="00B84FCF" w:rsidRDefault="00B84FCF" w:rsidP="007136C6">
      <w:pPr>
        <w:pStyle w:val="12"/>
        <w:ind w:left="0"/>
        <w:jc w:val="both"/>
        <w:rPr>
          <w:rFonts w:ascii="Times New Roman" w:hAnsi="Times New Roman" w:cs="Times New Roman"/>
          <w:b/>
          <w:sz w:val="24"/>
          <w:szCs w:val="24"/>
          <w:lang w:val="ru-RU"/>
        </w:rPr>
      </w:pPr>
      <w:r>
        <w:rPr>
          <w:rFonts w:ascii="Times New Roman" w:hAnsi="Times New Roman" w:cs="Times New Roman"/>
          <w:b/>
          <w:sz w:val="24"/>
          <w:szCs w:val="24"/>
          <w:lang w:val="ru-RU"/>
        </w:rPr>
        <w:t>б) электричество</w:t>
      </w:r>
    </w:p>
    <w:p w14:paraId="23ED8B5D" w14:textId="77777777" w:rsidR="00B84FCF" w:rsidRDefault="00B84FCF" w:rsidP="007136C6">
      <w:pPr>
        <w:pStyle w:val="12"/>
        <w:ind w:left="0" w:firstLine="72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Cos φ, рассчитанный в точке разграничения, меньше __________ (0,92 для использования установки, подключенной к напряжению 0,4 </w:t>
      </w:r>
      <w:proofErr w:type="spellStart"/>
      <w:r>
        <w:rPr>
          <w:rFonts w:ascii="Times New Roman" w:hAnsi="Times New Roman" w:cs="Times New Roman"/>
          <w:sz w:val="24"/>
          <w:szCs w:val="24"/>
          <w:lang w:val="ru-RU"/>
        </w:rPr>
        <w:t>кВ</w:t>
      </w:r>
      <w:proofErr w:type="spellEnd"/>
      <w:r>
        <w:rPr>
          <w:rFonts w:ascii="Times New Roman" w:hAnsi="Times New Roman" w:cs="Times New Roman"/>
          <w:sz w:val="24"/>
          <w:szCs w:val="24"/>
          <w:lang w:val="ru-RU"/>
        </w:rPr>
        <w:t xml:space="preserve"> и 0,87 при напряжении 10 (6) </w:t>
      </w:r>
      <w:proofErr w:type="spellStart"/>
      <w:r>
        <w:rPr>
          <w:rFonts w:ascii="Times New Roman" w:hAnsi="Times New Roman" w:cs="Times New Roman"/>
          <w:sz w:val="24"/>
          <w:szCs w:val="24"/>
          <w:lang w:val="ru-RU"/>
        </w:rPr>
        <w:lastRenderedPageBreak/>
        <w:t>кВ</w:t>
      </w:r>
      <w:proofErr w:type="spellEnd"/>
      <w:r>
        <w:rPr>
          <w:rFonts w:ascii="Times New Roman" w:hAnsi="Times New Roman" w:cs="Times New Roman"/>
          <w:sz w:val="24"/>
          <w:szCs w:val="24"/>
          <w:lang w:val="ru-RU"/>
        </w:rPr>
        <w:t>).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Решением Совета администрации Агентства №89 от 13/2003. Если поставщик рассчитывает цену исходя из тарифа Национального агентства по регулированию энергетики за вычетом скидки, то метод расчета цены указывается в особых условиях контракта, а также указываются случаи его изменения. Уменьшение и / или увеличение цены и стоимости контракта осуществляется по дополнительному соглашению к контракту.</w:t>
      </w:r>
    </w:p>
    <w:p w14:paraId="6B08458D" w14:textId="77777777" w:rsidR="00B84FCF" w:rsidRDefault="00B84FCF" w:rsidP="007136C6">
      <w:pPr>
        <w:pStyle w:val="12"/>
        <w:ind w:left="0"/>
        <w:jc w:val="both"/>
        <w:rPr>
          <w:rFonts w:ascii="Times New Roman" w:hAnsi="Times New Roman" w:cs="Times New Roman"/>
          <w:sz w:val="24"/>
          <w:szCs w:val="24"/>
          <w:lang w:val="ru-RU"/>
        </w:rPr>
      </w:pPr>
    </w:p>
    <w:bookmarkEnd w:id="2"/>
    <w:p w14:paraId="3761191A"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 33, п. (7) и п. (11) Закона №. 131/2015. В остальных случаях подается вместе с офертой.</w:t>
      </w:r>
    </w:p>
    <w:p w14:paraId="230CBD0F"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Оферта должна включать следующие формы:</w:t>
      </w:r>
    </w:p>
    <w:p w14:paraId="3ABDAE48" w14:textId="77777777" w:rsidR="00B84FCF" w:rsidRDefault="00B84FCF" w:rsidP="007136C6">
      <w:pPr>
        <w:pStyle w:val="12"/>
        <w:spacing w:before="240"/>
        <w:ind w:left="0" w:firstLine="720"/>
        <w:jc w:val="both"/>
        <w:rPr>
          <w:rFonts w:ascii="Times New Roman" w:hAnsi="Times New Roman" w:cs="Times New Roman"/>
          <w:sz w:val="24"/>
          <w:szCs w:val="24"/>
          <w:lang w:val="ru-RU"/>
        </w:rPr>
      </w:pPr>
      <w:r>
        <w:rPr>
          <w:rFonts w:ascii="Times New Roman" w:hAnsi="Times New Roman" w:cs="Times New Roman"/>
          <w:sz w:val="24"/>
          <w:szCs w:val="24"/>
          <w:lang w:val="ru-RU"/>
        </w:rPr>
        <w:t>1) Техническое предложение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-технические характеристики (Приложение № 22);</w:t>
      </w:r>
    </w:p>
    <w:p w14:paraId="19D3E516" w14:textId="77777777" w:rsidR="00B84FCF" w:rsidRDefault="00B84FCF" w:rsidP="007136C6">
      <w:pPr>
        <w:pStyle w:val="12"/>
        <w:spacing w:before="240"/>
        <w:ind w:left="0" w:firstLine="720"/>
        <w:jc w:val="both"/>
        <w:rPr>
          <w:rFonts w:ascii="Times New Roman" w:hAnsi="Times New Roman" w:cs="Times New Roman"/>
          <w:sz w:val="24"/>
          <w:szCs w:val="24"/>
          <w:lang w:val="ru-RU"/>
        </w:rPr>
      </w:pPr>
      <w:r>
        <w:rPr>
          <w:rFonts w:ascii="Times New Roman" w:hAnsi="Times New Roman" w:cs="Times New Roman"/>
          <w:sz w:val="24"/>
          <w:szCs w:val="24"/>
          <w:lang w:val="ru-RU"/>
        </w:rP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14:paraId="71084A2A" w14:textId="77777777" w:rsidR="00B84FCF" w:rsidRDefault="00B84FCF" w:rsidP="007136C6">
      <w:pPr>
        <w:pStyle w:val="12"/>
        <w:spacing w:before="240"/>
        <w:ind w:left="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3) </w:t>
      </w:r>
      <w:r>
        <w:rPr>
          <w:rFonts w:ascii="Georgia" w:hAnsi="Georgia"/>
          <w:color w:val="333333"/>
          <w:shd w:val="clear" w:color="auto" w:fill="FFFFFF"/>
          <w:lang w:val="ru-RU"/>
        </w:rPr>
        <w:t>ЕЕДЗ</w:t>
      </w:r>
      <w:r>
        <w:rPr>
          <w:rFonts w:ascii="Times New Roman" w:hAnsi="Times New Roman" w:cs="Times New Roman"/>
          <w:sz w:val="24"/>
          <w:szCs w:val="24"/>
          <w:lang w:val="ru-RU"/>
        </w:rPr>
        <w:t>;</w:t>
      </w:r>
    </w:p>
    <w:p w14:paraId="661230E8" w14:textId="77777777" w:rsidR="00B84FCF" w:rsidRDefault="00B84FCF" w:rsidP="007136C6">
      <w:pPr>
        <w:pStyle w:val="12"/>
        <w:spacing w:before="120" w:afterLines="100" w:after="240" w:line="240" w:lineRule="auto"/>
        <w:ind w:left="0"/>
        <w:jc w:val="both"/>
        <w:rPr>
          <w:rFonts w:ascii="Times New Roman" w:hAnsi="Times New Roman" w:cs="Times New Roman"/>
          <w:sz w:val="24"/>
          <w:szCs w:val="24"/>
          <w:lang w:val="ru-RU"/>
        </w:rPr>
      </w:pPr>
      <w:r>
        <w:rPr>
          <w:rFonts w:ascii="Times New Roman" w:hAnsi="Times New Roman" w:cs="Times New Roman"/>
          <w:sz w:val="24"/>
          <w:szCs w:val="24"/>
          <w:lang w:val="ru-RU"/>
        </w:rPr>
        <w:t>4) Гарантия на оферту, в зависимости от обстоятельств (Приложение № 9).</w:t>
      </w:r>
    </w:p>
    <w:p w14:paraId="62EB13AA"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Все документы, указанные в пункте 4</w:t>
      </w:r>
      <w:r>
        <w:rPr>
          <w:rFonts w:ascii="Times New Roman" w:hAnsi="Times New Roman" w:cs="Times New Roman"/>
          <w:sz w:val="24"/>
          <w:szCs w:val="24"/>
          <w:lang w:val="ro-RO"/>
        </w:rPr>
        <w:t>8</w:t>
      </w:r>
      <w:r>
        <w:rPr>
          <w:rFonts w:ascii="Times New Roman" w:hAnsi="Times New Roman" w:cs="Times New Roman"/>
          <w:sz w:val="24"/>
          <w:szCs w:val="24"/>
          <w:lang w:val="ru-RU"/>
        </w:rPr>
        <w:t>,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14:paraId="6F5E435C"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 33 п. (7) и п. (11) Закона No. 131/2015 о государственных закупках.</w:t>
      </w:r>
    </w:p>
    <w:p w14:paraId="0E4B2220"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Оферент представляет гарантию по оферту в соответствии с положениями Закона №. 131/2015 о государственных закупках.</w:t>
      </w:r>
    </w:p>
    <w:p w14:paraId="7368E948"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В случае ассоциации, гарантия на оферту подается лидером ассоциации.</w:t>
      </w:r>
    </w:p>
    <w:p w14:paraId="1ACA702F"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Оферент обязан, представив декларацию </w:t>
      </w:r>
      <w:proofErr w:type="spellStart"/>
      <w:r>
        <w:rPr>
          <w:rFonts w:ascii="Times New Roman" w:hAnsi="Times New Roman" w:cs="Times New Roman"/>
          <w:sz w:val="24"/>
          <w:szCs w:val="24"/>
          <w:lang w:val="ru-RU"/>
        </w:rPr>
        <w:t>одействительности</w:t>
      </w:r>
      <w:proofErr w:type="spellEnd"/>
      <w:r>
        <w:rPr>
          <w:rFonts w:ascii="Times New Roman" w:hAnsi="Times New Roman" w:cs="Times New Roman"/>
          <w:sz w:val="24"/>
          <w:szCs w:val="24"/>
          <w:lang w:val="ru-RU"/>
        </w:rPr>
        <w:t xml:space="preserve">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14:paraId="633E8CD2"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В случае продления срока действия предложения соответственно продлевается срок действия обеспечения конкурса.</w:t>
      </w:r>
    </w:p>
    <w:p w14:paraId="71AD34A5"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14:paraId="1CC98E69"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14:paraId="7B691E58"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Закупающий орган устанавливает максимальный срок поставки/предоставления товаров/услуг в Приложении №. 2.</w:t>
      </w:r>
    </w:p>
    <w:p w14:paraId="0ABE0BC2" w14:textId="77777777" w:rsidR="00B84FCF" w:rsidRDefault="00B84FCF" w:rsidP="007136C6">
      <w:pPr>
        <w:pStyle w:val="12"/>
        <w:numPr>
          <w:ilvl w:val="0"/>
          <w:numId w:val="2"/>
        </w:numPr>
        <w:ind w:left="0" w:firstLine="405"/>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 xml:space="preserve"> Цены на запрашиваемые товары /услуги указаны в молдавских леях с двумя цифрами после запятой, за исключением случаев, когда Приложение №. 2 предусматривает иное.</w:t>
      </w:r>
    </w:p>
    <w:p w14:paraId="37D5D9A2" w14:textId="77777777" w:rsidR="00B84FCF" w:rsidRDefault="00B84FCF" w:rsidP="007136C6">
      <w:pPr>
        <w:pStyle w:val="12"/>
        <w:ind w:left="0"/>
        <w:jc w:val="both"/>
        <w:rPr>
          <w:rFonts w:ascii="Times New Roman" w:hAnsi="Times New Roman" w:cs="Times New Roman"/>
          <w:sz w:val="24"/>
          <w:szCs w:val="24"/>
          <w:lang w:val="ru-RU"/>
        </w:rPr>
      </w:pPr>
    </w:p>
    <w:p w14:paraId="220AF29F" w14:textId="77777777" w:rsidR="00B84FCF" w:rsidRDefault="00B84FCF" w:rsidP="007136C6">
      <w:pPr>
        <w:pStyle w:val="12"/>
        <w:ind w:left="0"/>
        <w:jc w:val="center"/>
        <w:rPr>
          <w:rFonts w:ascii="Times New Roman" w:hAnsi="Times New Roman" w:cs="Times New Roman"/>
          <w:b/>
          <w:sz w:val="24"/>
          <w:szCs w:val="24"/>
          <w:lang w:val="ru-RU"/>
        </w:rPr>
      </w:pPr>
      <w:r>
        <w:rPr>
          <w:rFonts w:ascii="Times New Roman" w:hAnsi="Times New Roman" w:cs="Times New Roman"/>
          <w:b/>
          <w:sz w:val="24"/>
          <w:szCs w:val="24"/>
          <w:lang w:val="ru-RU"/>
        </w:rPr>
        <w:t>Раздел 4</w:t>
      </w:r>
    </w:p>
    <w:p w14:paraId="190A7E47" w14:textId="77777777" w:rsidR="00B84FCF" w:rsidRDefault="00B84FCF" w:rsidP="007136C6">
      <w:pPr>
        <w:pStyle w:val="12"/>
        <w:ind w:left="0"/>
        <w:jc w:val="center"/>
        <w:rPr>
          <w:rFonts w:ascii="Times New Roman" w:hAnsi="Times New Roman" w:cs="Times New Roman"/>
          <w:b/>
          <w:sz w:val="24"/>
          <w:szCs w:val="24"/>
          <w:lang w:val="ru-RU"/>
        </w:rPr>
      </w:pPr>
    </w:p>
    <w:p w14:paraId="429B2C54" w14:textId="77777777" w:rsidR="00B84FCF" w:rsidRDefault="00B84FCF" w:rsidP="007136C6">
      <w:pPr>
        <w:pStyle w:val="12"/>
        <w:ind w:left="0"/>
        <w:jc w:val="center"/>
        <w:rPr>
          <w:rFonts w:ascii="Times New Roman" w:hAnsi="Times New Roman" w:cs="Times New Roman"/>
          <w:b/>
          <w:sz w:val="24"/>
          <w:szCs w:val="24"/>
          <w:lang w:val="ru-RU"/>
        </w:rPr>
      </w:pPr>
      <w:r>
        <w:rPr>
          <w:rFonts w:ascii="Times New Roman" w:hAnsi="Times New Roman" w:cs="Times New Roman"/>
          <w:b/>
          <w:sz w:val="24"/>
          <w:szCs w:val="24"/>
          <w:lang w:val="ru-RU"/>
        </w:rPr>
        <w:t>Подача и открытие оферт</w:t>
      </w:r>
    </w:p>
    <w:p w14:paraId="560077BE" w14:textId="77777777" w:rsidR="00B84FCF" w:rsidRDefault="00B84FCF" w:rsidP="007136C6">
      <w:pPr>
        <w:pStyle w:val="12"/>
        <w:ind w:left="0"/>
        <w:rPr>
          <w:rFonts w:ascii="Cambria" w:hAnsi="Cambria"/>
          <w:sz w:val="24"/>
          <w:szCs w:val="24"/>
          <w:lang w:val="ru-RU"/>
        </w:rPr>
      </w:pPr>
    </w:p>
    <w:p w14:paraId="6AFE9D12"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 33 п. (7) и п. (11) Закона No. 131/2015 о государственных закупках.</w:t>
      </w:r>
    </w:p>
    <w:p w14:paraId="44DCAEB4"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 xml:space="preserve">Оферент должен принять все меры для обеспечения того, чтобы оферта была получена и зарегистрирована в </w:t>
      </w:r>
      <w:bookmarkStart w:id="3" w:name="_Hlk79412762"/>
      <w:r>
        <w:rPr>
          <w:rFonts w:ascii="Times New Roman" w:hAnsi="Times New Roman" w:cs="Times New Roman"/>
          <w:sz w:val="24"/>
          <w:szCs w:val="24"/>
          <w:lang w:val="ru-RU"/>
        </w:rPr>
        <w:t xml:space="preserve">АИС «ГРГЗ» </w:t>
      </w:r>
      <w:bookmarkEnd w:id="3"/>
      <w:r>
        <w:rPr>
          <w:rFonts w:ascii="Times New Roman" w:hAnsi="Times New Roman" w:cs="Times New Roman"/>
          <w:sz w:val="24"/>
          <w:szCs w:val="24"/>
          <w:lang w:val="ru-RU"/>
        </w:rPr>
        <w:t>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14:paraId="61271045"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Подтверждающие документы в поддержку информации, заявленной в </w:t>
      </w:r>
      <w:r>
        <w:rPr>
          <w:rFonts w:ascii="Georgia" w:hAnsi="Georgia"/>
          <w:color w:val="333333"/>
          <w:shd w:val="clear" w:color="auto" w:fill="FFFFFF"/>
          <w:lang w:val="ru-RU"/>
        </w:rPr>
        <w:t>ЕЕДЗ</w:t>
      </w:r>
      <w:r>
        <w:rPr>
          <w:rFonts w:ascii="Times New Roman" w:hAnsi="Times New Roman" w:cs="Times New Roman"/>
          <w:sz w:val="24"/>
          <w:szCs w:val="24"/>
          <w:lang w:val="ru-RU"/>
        </w:rPr>
        <w:t>,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электронных средств связи или других средств в этап оценки тендера по запросу заказчика.</w:t>
      </w:r>
    </w:p>
    <w:p w14:paraId="32A821F3"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АИС «ГРГЗ» не принимает оферты, представленные после крайнего срока подачи оферт.</w:t>
      </w:r>
    </w:p>
    <w:p w14:paraId="772B3CEB"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В случаях, предусмотренных ст. 33 п. (7) и п. (11) Закона №. 131/2015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14:paraId="50CCF4D0"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14:paraId="61D8A9B3"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Оферент имеет право подать только одну основную оферту. Ассоциированные оференты не имеют права подавать другие оферты по отдельности в дополнение </w:t>
      </w:r>
      <w:proofErr w:type="gramStart"/>
      <w:r>
        <w:rPr>
          <w:rFonts w:ascii="Times New Roman" w:hAnsi="Times New Roman" w:cs="Times New Roman"/>
          <w:sz w:val="24"/>
          <w:szCs w:val="24"/>
          <w:lang w:val="ru-RU"/>
        </w:rPr>
        <w:t>к совместной оферты</w:t>
      </w:r>
      <w:proofErr w:type="gramEnd"/>
      <w:r>
        <w:rPr>
          <w:rFonts w:ascii="Times New Roman" w:hAnsi="Times New Roman" w:cs="Times New Roman"/>
          <w:sz w:val="24"/>
          <w:szCs w:val="24"/>
          <w:lang w:val="ru-RU"/>
        </w:rPr>
        <w:t>.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14:paraId="4FF32592"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Юридические лица, назначенные в качестве субподрядчиков в одной или нескольких оферт, не имеют права подавать оферты от своего имени или ассоциации.</w:t>
      </w:r>
    </w:p>
    <w:p w14:paraId="3DF5414F"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Оферент имеет право изменить или отозвать оферту до истечения крайнего срока подачи оферт, не теряя права аннулировать   гарантию на оферту.</w:t>
      </w:r>
    </w:p>
    <w:p w14:paraId="04D7436D" w14:textId="77777777" w:rsidR="00B84FCF" w:rsidRDefault="00B84FCF" w:rsidP="007136C6">
      <w:pPr>
        <w:pStyle w:val="12"/>
        <w:ind w:left="0"/>
        <w:jc w:val="both"/>
        <w:rPr>
          <w:rFonts w:ascii="Times New Roman" w:hAnsi="Times New Roman" w:cs="Times New Roman"/>
          <w:sz w:val="24"/>
          <w:szCs w:val="24"/>
          <w:lang w:val="ru-RU"/>
        </w:rPr>
      </w:pPr>
    </w:p>
    <w:p w14:paraId="51426A43" w14:textId="77777777" w:rsidR="00B84FCF" w:rsidRDefault="00B84FCF" w:rsidP="007136C6">
      <w:pPr>
        <w:pStyle w:val="12"/>
        <w:ind w:left="0"/>
        <w:jc w:val="center"/>
        <w:rPr>
          <w:rFonts w:ascii="Times New Roman" w:hAnsi="Times New Roman" w:cs="Times New Roman"/>
          <w:b/>
          <w:sz w:val="24"/>
          <w:szCs w:val="24"/>
          <w:lang w:val="ru-RU"/>
        </w:rPr>
      </w:pPr>
      <w:r>
        <w:rPr>
          <w:rFonts w:ascii="Times New Roman" w:hAnsi="Times New Roman" w:cs="Times New Roman"/>
          <w:b/>
          <w:sz w:val="24"/>
          <w:szCs w:val="24"/>
          <w:lang w:val="ru-RU"/>
        </w:rPr>
        <w:t>Раздел 5</w:t>
      </w:r>
    </w:p>
    <w:p w14:paraId="7BF378FC" w14:textId="77777777" w:rsidR="00B84FCF" w:rsidRDefault="00B84FCF" w:rsidP="007136C6">
      <w:pPr>
        <w:pStyle w:val="12"/>
        <w:ind w:left="0"/>
        <w:jc w:val="center"/>
        <w:rPr>
          <w:rFonts w:ascii="Times New Roman" w:hAnsi="Times New Roman" w:cs="Times New Roman"/>
          <w:b/>
          <w:sz w:val="24"/>
          <w:szCs w:val="24"/>
          <w:lang w:val="ru-RU"/>
        </w:rPr>
      </w:pPr>
    </w:p>
    <w:p w14:paraId="467543EC" w14:textId="77777777" w:rsidR="00B84FCF" w:rsidRDefault="00B84FCF" w:rsidP="007136C6">
      <w:pPr>
        <w:pStyle w:val="12"/>
        <w:ind w:left="0"/>
        <w:jc w:val="center"/>
        <w:rPr>
          <w:rFonts w:ascii="Times New Roman" w:hAnsi="Times New Roman" w:cs="Times New Roman"/>
          <w:b/>
          <w:sz w:val="24"/>
          <w:szCs w:val="24"/>
          <w:lang w:val="ru-RU"/>
        </w:rPr>
      </w:pPr>
      <w:r>
        <w:rPr>
          <w:rFonts w:ascii="Times New Roman" w:hAnsi="Times New Roman" w:cs="Times New Roman"/>
          <w:b/>
          <w:sz w:val="24"/>
          <w:szCs w:val="24"/>
          <w:lang w:val="ru-RU"/>
        </w:rPr>
        <w:t>Оценка и сравнение оферт</w:t>
      </w:r>
    </w:p>
    <w:p w14:paraId="1BBB8FA0" w14:textId="77777777" w:rsidR="00B84FCF" w:rsidRDefault="00B84FCF" w:rsidP="007136C6">
      <w:pPr>
        <w:pStyle w:val="12"/>
        <w:ind w:left="0"/>
        <w:jc w:val="both"/>
        <w:rPr>
          <w:rFonts w:ascii="Times New Roman" w:hAnsi="Times New Roman" w:cs="Times New Roman"/>
          <w:sz w:val="24"/>
          <w:szCs w:val="24"/>
          <w:lang w:val="ru-RU"/>
        </w:rPr>
      </w:pPr>
    </w:p>
    <w:p w14:paraId="0581AD44" w14:textId="77777777" w:rsidR="00B84FCF" w:rsidRDefault="00B84FCF" w:rsidP="007136C6">
      <w:pPr>
        <w:pStyle w:val="12"/>
        <w:ind w:left="0"/>
        <w:jc w:val="both"/>
        <w:rPr>
          <w:rFonts w:ascii="Times New Roman" w:hAnsi="Times New Roman" w:cs="Times New Roman"/>
          <w:sz w:val="24"/>
          <w:szCs w:val="24"/>
          <w:lang w:val="ru-RU"/>
        </w:rPr>
      </w:pPr>
    </w:p>
    <w:p w14:paraId="5AE0CFC2"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Cambria" w:hAnsi="Cambria"/>
          <w:sz w:val="24"/>
          <w:szCs w:val="24"/>
          <w:lang w:val="ru-RU"/>
        </w:rPr>
        <w:t xml:space="preserve"> </w:t>
      </w:r>
      <w:r>
        <w:rPr>
          <w:rFonts w:ascii="Times New Roman" w:hAnsi="Times New Roman" w:cs="Times New Roman"/>
          <w:sz w:val="24"/>
          <w:szCs w:val="24"/>
          <w:lang w:val="ru-RU"/>
        </w:rPr>
        <w:t>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 33 п. (7) и п. (11) Закона № 131/2015 о государственных закупках, однако применение этой статьи относится только к той части, которая содержит данные, перечисленные выше.</w:t>
      </w:r>
    </w:p>
    <w:p w14:paraId="7D8F3F4E"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 xml:space="preserve"> Изучение документов закупающим органом осуществляется на основе информации, представленной экономическими операторами в </w:t>
      </w:r>
      <w:bookmarkStart w:id="4" w:name="_Hlk79412790"/>
      <w:r>
        <w:rPr>
          <w:rFonts w:ascii="Times New Roman" w:hAnsi="Times New Roman" w:cs="Times New Roman"/>
          <w:sz w:val="24"/>
          <w:szCs w:val="24"/>
          <w:lang w:val="ru-RU"/>
        </w:rPr>
        <w:t>ЕЕДЗ</w:t>
      </w:r>
      <w:bookmarkEnd w:id="4"/>
      <w:r>
        <w:rPr>
          <w:rFonts w:ascii="Times New Roman" w:hAnsi="Times New Roman" w:cs="Times New Roman"/>
          <w:sz w:val="24"/>
          <w:szCs w:val="24"/>
          <w:lang w:val="ru-RU"/>
        </w:rPr>
        <w:t>, и в соответствии с требованиями, изложенными в уведомлении об участии, в котором указывается, что:</w:t>
      </w:r>
    </w:p>
    <w:p w14:paraId="7B7CA0DF" w14:textId="77777777" w:rsidR="00B84FCF" w:rsidRDefault="00B84FCF" w:rsidP="007136C6">
      <w:pPr>
        <w:pStyle w:val="12"/>
        <w:ind w:left="0" w:firstLine="720"/>
        <w:jc w:val="both"/>
        <w:rPr>
          <w:rFonts w:ascii="Times New Roman" w:hAnsi="Times New Roman" w:cs="Times New Roman"/>
          <w:sz w:val="24"/>
          <w:szCs w:val="24"/>
          <w:lang w:val="ru-RU"/>
        </w:rPr>
      </w:pPr>
      <w:r>
        <w:rPr>
          <w:rFonts w:ascii="Times New Roman" w:hAnsi="Times New Roman" w:cs="Times New Roman"/>
          <w:sz w:val="24"/>
          <w:szCs w:val="24"/>
          <w:lang w:val="ru-RU"/>
        </w:rP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14:paraId="77348FDB" w14:textId="77777777" w:rsidR="00B84FCF" w:rsidRDefault="00B84FCF" w:rsidP="007136C6">
      <w:pPr>
        <w:pStyle w:val="12"/>
        <w:ind w:left="0" w:firstLine="709"/>
        <w:jc w:val="both"/>
        <w:rPr>
          <w:rFonts w:ascii="Times New Roman" w:hAnsi="Times New Roman" w:cs="Times New Roman"/>
          <w:sz w:val="24"/>
          <w:szCs w:val="24"/>
          <w:lang w:val="ru-RU"/>
        </w:rPr>
      </w:pPr>
      <w:r>
        <w:rPr>
          <w:rFonts w:ascii="Times New Roman" w:hAnsi="Times New Roman" w:cs="Times New Roman"/>
          <w:sz w:val="24"/>
          <w:szCs w:val="24"/>
          <w:lang w:val="ru-RU"/>
        </w:rPr>
        <w:t>2) соответствует критериям, относящимся к экономической и финансовой ситуации и/ 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14:paraId="367FC6B6" w14:textId="77777777" w:rsidR="00B84FCF" w:rsidRDefault="00B84FCF" w:rsidP="007136C6">
      <w:pPr>
        <w:pStyle w:val="12"/>
        <w:ind w:left="0" w:firstLine="720"/>
        <w:jc w:val="both"/>
        <w:rPr>
          <w:rFonts w:ascii="Times New Roman" w:hAnsi="Times New Roman" w:cs="Times New Roman"/>
          <w:sz w:val="24"/>
          <w:szCs w:val="24"/>
          <w:lang w:val="ru-RU"/>
        </w:rPr>
      </w:pPr>
      <w:r>
        <w:rPr>
          <w:rFonts w:ascii="Times New Roman" w:hAnsi="Times New Roman" w:cs="Times New Roman"/>
          <w:sz w:val="24"/>
          <w:szCs w:val="24"/>
          <w:lang w:val="ru-RU"/>
        </w:rPr>
        <w:t>3) обеспечивать и соблюдать стандарты обеспечения качества и стандарты защиты окружающей среды.</w:t>
      </w:r>
    </w:p>
    <w:p w14:paraId="5EF6FB39" w14:textId="77777777" w:rsidR="00B84FCF" w:rsidRDefault="00B84FCF" w:rsidP="007136C6">
      <w:pPr>
        <w:pStyle w:val="12"/>
        <w:ind w:left="0"/>
        <w:jc w:val="both"/>
        <w:rPr>
          <w:rFonts w:ascii="Times New Roman" w:hAnsi="Times New Roman" w:cs="Times New Roman"/>
          <w:sz w:val="24"/>
          <w:szCs w:val="24"/>
          <w:lang w:val="ru-RU"/>
        </w:rPr>
      </w:pPr>
    </w:p>
    <w:p w14:paraId="4410A202"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14:paraId="4D23FA92"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и неприемлемой. Соответствует документам следующего оферента/кандидата.</w:t>
      </w:r>
    </w:p>
    <w:p w14:paraId="785096B1"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14:paraId="46B1F478"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14:paraId="33FC7649"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14:paraId="7752AE6D"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14:paraId="39FA789E"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как быть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 а также, и проверить ответы, оправдывающие эту цену.</w:t>
      </w:r>
    </w:p>
    <w:p w14:paraId="58F22A53"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14:paraId="5D4EA5B1" w14:textId="77777777" w:rsidR="00B84FCF" w:rsidRDefault="00B84FCF" w:rsidP="007136C6">
      <w:pPr>
        <w:pStyle w:val="12"/>
        <w:ind w:left="0"/>
        <w:jc w:val="both"/>
        <w:rPr>
          <w:rFonts w:ascii="Times New Roman" w:hAnsi="Times New Roman" w:cs="Times New Roman"/>
          <w:sz w:val="24"/>
          <w:szCs w:val="24"/>
          <w:lang w:val="ru-RU"/>
        </w:rPr>
      </w:pPr>
      <w:r>
        <w:rPr>
          <w:rFonts w:ascii="Times New Roman" w:hAnsi="Times New Roman" w:cs="Times New Roman"/>
          <w:sz w:val="24"/>
          <w:szCs w:val="24"/>
          <w:lang w:val="ru-RU"/>
        </w:rPr>
        <w:t>1) претендент не соответствует квалификационным и отборочным требованиям;</w:t>
      </w:r>
    </w:p>
    <w:p w14:paraId="2D375497" w14:textId="77777777" w:rsidR="00B84FCF" w:rsidRDefault="00B84FCF" w:rsidP="007136C6">
      <w:pPr>
        <w:pStyle w:val="12"/>
        <w:ind w:left="0" w:firstLine="720"/>
        <w:jc w:val="both"/>
        <w:rPr>
          <w:rFonts w:ascii="Times New Roman" w:hAnsi="Times New Roman" w:cs="Times New Roman"/>
          <w:sz w:val="24"/>
          <w:szCs w:val="24"/>
          <w:lang w:val="ru-RU"/>
        </w:rPr>
      </w:pPr>
      <w:r>
        <w:rPr>
          <w:rFonts w:ascii="Times New Roman" w:hAnsi="Times New Roman" w:cs="Times New Roman"/>
          <w:sz w:val="24"/>
          <w:szCs w:val="24"/>
          <w:lang w:val="ru-RU"/>
        </w:rPr>
        <w:t>2) оферта не соответствует требованиям, установленным в конкурсной документации для разработки и представления оферт;</w:t>
      </w:r>
    </w:p>
    <w:p w14:paraId="3EB4DDCD" w14:textId="77777777" w:rsidR="00B84FCF" w:rsidRDefault="00B84FCF" w:rsidP="007136C6">
      <w:pPr>
        <w:pStyle w:val="12"/>
        <w:ind w:left="0"/>
        <w:jc w:val="both"/>
        <w:rPr>
          <w:rFonts w:ascii="Times New Roman" w:hAnsi="Times New Roman" w:cs="Times New Roman"/>
          <w:sz w:val="24"/>
          <w:szCs w:val="24"/>
          <w:lang w:val="ru-RU"/>
        </w:rPr>
      </w:pPr>
      <w:r>
        <w:rPr>
          <w:rFonts w:ascii="Times New Roman" w:hAnsi="Times New Roman" w:cs="Times New Roman"/>
          <w:sz w:val="24"/>
          <w:szCs w:val="24"/>
          <w:lang w:val="ru-RU"/>
        </w:rPr>
        <w:t>3) претендент не направит запрошенные разъяснения в установленный срок;</w:t>
      </w:r>
    </w:p>
    <w:p w14:paraId="3BADDD1C" w14:textId="77777777" w:rsidR="00B84FCF" w:rsidRDefault="00B84FCF" w:rsidP="007136C6">
      <w:pPr>
        <w:pStyle w:val="12"/>
        <w:ind w:left="0"/>
        <w:jc w:val="both"/>
        <w:rPr>
          <w:rFonts w:ascii="Times New Roman" w:hAnsi="Times New Roman" w:cs="Times New Roman"/>
          <w:sz w:val="24"/>
          <w:szCs w:val="24"/>
          <w:lang w:val="ru-RU"/>
        </w:rPr>
      </w:pPr>
      <w:r>
        <w:rPr>
          <w:rFonts w:ascii="Times New Roman" w:hAnsi="Times New Roman" w:cs="Times New Roman"/>
          <w:sz w:val="24"/>
          <w:szCs w:val="24"/>
          <w:lang w:val="ru-RU"/>
        </w:rPr>
        <w:t>4) финансовое предложение не имеет фиксированной цены;</w:t>
      </w:r>
    </w:p>
    <w:p w14:paraId="18085AA2" w14:textId="77777777" w:rsidR="00B84FCF" w:rsidRDefault="00B84FCF" w:rsidP="007136C6">
      <w:pPr>
        <w:pStyle w:val="12"/>
        <w:ind w:left="0" w:firstLine="709"/>
        <w:jc w:val="both"/>
        <w:rPr>
          <w:rFonts w:ascii="Times New Roman" w:hAnsi="Times New Roman" w:cs="Times New Roman"/>
          <w:sz w:val="24"/>
          <w:szCs w:val="24"/>
          <w:lang w:val="ru-RU"/>
        </w:rPr>
      </w:pPr>
      <w:r>
        <w:rPr>
          <w:rFonts w:ascii="Times New Roman" w:hAnsi="Times New Roman" w:cs="Times New Roman"/>
          <w:sz w:val="24"/>
          <w:szCs w:val="24"/>
          <w:lang w:val="ru-RU"/>
        </w:rP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14:paraId="1389BC11" w14:textId="77777777" w:rsidR="00B84FCF" w:rsidRDefault="00B84FCF" w:rsidP="007136C6">
      <w:pPr>
        <w:pStyle w:val="12"/>
        <w:ind w:left="0" w:firstLine="720"/>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6) предложение аномально заниженное согласно ст. 70 Закона № 131/2015 о государственных закупках;</w:t>
      </w:r>
    </w:p>
    <w:p w14:paraId="26008908" w14:textId="77777777" w:rsidR="00B84FCF" w:rsidRDefault="00B84FCF" w:rsidP="007136C6">
      <w:pPr>
        <w:pStyle w:val="12"/>
        <w:ind w:left="0" w:firstLine="720"/>
        <w:jc w:val="both"/>
        <w:rPr>
          <w:rFonts w:ascii="Times New Roman" w:hAnsi="Times New Roman" w:cs="Times New Roman"/>
          <w:sz w:val="24"/>
          <w:szCs w:val="24"/>
          <w:lang w:val="ru-RU"/>
        </w:rPr>
      </w:pPr>
      <w:r>
        <w:rPr>
          <w:rFonts w:ascii="Times New Roman" w:hAnsi="Times New Roman" w:cs="Times New Roman"/>
          <w:sz w:val="24"/>
          <w:szCs w:val="24"/>
          <w:lang w:val="ru-RU"/>
        </w:rP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14:paraId="7D95BBDD" w14:textId="77777777" w:rsidR="00B84FCF" w:rsidRDefault="00B84FCF" w:rsidP="007136C6">
      <w:pPr>
        <w:pStyle w:val="12"/>
        <w:spacing w:before="120" w:afterLines="100" w:after="240" w:line="240" w:lineRule="auto"/>
        <w:ind w:left="0" w:firstLine="709"/>
        <w:jc w:val="both"/>
        <w:rPr>
          <w:rFonts w:ascii="Times New Roman" w:hAnsi="Times New Roman" w:cs="Times New Roman"/>
          <w:sz w:val="24"/>
          <w:szCs w:val="24"/>
          <w:lang w:val="ru-RU"/>
        </w:rPr>
      </w:pPr>
      <w:r>
        <w:rPr>
          <w:rFonts w:ascii="Times New Roman" w:hAnsi="Times New Roman" w:cs="Times New Roman"/>
          <w:sz w:val="24"/>
          <w:szCs w:val="24"/>
          <w:lang w:val="ru-RU"/>
        </w:rPr>
        <w:t>8) установлено, что совершение коррупционных деяний, деяний, связанных с коррупционными деяниями, или коррупционных деяний подтверждено окончательным решением суда.</w:t>
      </w:r>
    </w:p>
    <w:p w14:paraId="745503D2"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14:paraId="7C8076E9"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14:paraId="675ED0F0"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14:paraId="3B82709D"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Рабочая группа, в зависимости от обстоятельств, сертифицированный специалист в сфере государственных закупок имеет право исправлять арифметические ошибки только с согласия оферента. Если оферент не принимает исправление этих ошибок, его оферта будет сочтено несоответствующим и, следовательно, будет отклонено рабочей группой.</w:t>
      </w:r>
    </w:p>
    <w:p w14:paraId="16270051"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или не дополняет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14:paraId="7143EFA0"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14:paraId="564CC2E9"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14:paraId="59DE532A"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14:paraId="41294906"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Победивший оферент/ассоциированный оферент обязан заполнить и подать декларацию о эффективных бенефициарах в соответствии с Приказом министра финансов No. 145/2020 об утверждении Декларации о подтверждении личности эффективных бенефициаров и невключении их в случае судимость за участие в деятельности преступной организации или группы, за коррупцию, мошенничество и/или отмывание денег.</w:t>
      </w:r>
    </w:p>
    <w:p w14:paraId="67E3520E" w14:textId="77777777" w:rsidR="00B84FCF" w:rsidRDefault="00B84FCF" w:rsidP="007136C6">
      <w:pPr>
        <w:pStyle w:val="12"/>
        <w:ind w:left="0"/>
        <w:jc w:val="both"/>
        <w:rPr>
          <w:rFonts w:ascii="Times New Roman" w:hAnsi="Times New Roman" w:cs="Times New Roman"/>
          <w:sz w:val="24"/>
          <w:szCs w:val="24"/>
          <w:lang w:val="ru-RU"/>
        </w:rPr>
      </w:pPr>
    </w:p>
    <w:p w14:paraId="16CFCBFD" w14:textId="77777777" w:rsidR="00B84FCF" w:rsidRDefault="00B84FCF" w:rsidP="007136C6">
      <w:pPr>
        <w:pStyle w:val="12"/>
        <w:ind w:left="0"/>
        <w:jc w:val="both"/>
        <w:rPr>
          <w:rFonts w:ascii="Times New Roman" w:hAnsi="Times New Roman" w:cs="Times New Roman"/>
          <w:sz w:val="24"/>
          <w:szCs w:val="24"/>
          <w:lang w:val="ru-RU"/>
        </w:rPr>
      </w:pPr>
    </w:p>
    <w:p w14:paraId="3CD167C7" w14:textId="77777777" w:rsidR="00B84FCF" w:rsidRDefault="00B84FCF" w:rsidP="007136C6">
      <w:pPr>
        <w:pStyle w:val="12"/>
        <w:ind w:left="0"/>
        <w:jc w:val="center"/>
        <w:rPr>
          <w:rFonts w:ascii="Times New Roman" w:hAnsi="Times New Roman" w:cs="Times New Roman"/>
          <w:b/>
          <w:sz w:val="24"/>
          <w:szCs w:val="24"/>
          <w:lang w:val="ru-RU"/>
        </w:rPr>
      </w:pPr>
      <w:r>
        <w:rPr>
          <w:rFonts w:ascii="Times New Roman" w:hAnsi="Times New Roman" w:cs="Times New Roman"/>
          <w:b/>
          <w:sz w:val="24"/>
          <w:szCs w:val="24"/>
          <w:lang w:val="ru-RU"/>
        </w:rPr>
        <w:t>Раздел 6</w:t>
      </w:r>
    </w:p>
    <w:p w14:paraId="4886FFFB" w14:textId="77777777" w:rsidR="00B84FCF" w:rsidRDefault="00B84FCF" w:rsidP="007136C6">
      <w:pPr>
        <w:pStyle w:val="12"/>
        <w:ind w:left="0"/>
        <w:jc w:val="center"/>
        <w:rPr>
          <w:rFonts w:ascii="Times New Roman" w:hAnsi="Times New Roman" w:cs="Times New Roman"/>
          <w:b/>
          <w:sz w:val="24"/>
          <w:szCs w:val="24"/>
          <w:lang w:val="ru-RU"/>
        </w:rPr>
      </w:pPr>
    </w:p>
    <w:p w14:paraId="7E170CFB" w14:textId="77777777" w:rsidR="00B84FCF" w:rsidRDefault="00B84FCF" w:rsidP="007136C6">
      <w:pPr>
        <w:pStyle w:val="12"/>
        <w:ind w:left="0"/>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  Присуждение   договора</w:t>
      </w:r>
    </w:p>
    <w:p w14:paraId="555A005A" w14:textId="77777777" w:rsidR="00B84FCF" w:rsidRDefault="00B84FCF" w:rsidP="007136C6">
      <w:pPr>
        <w:pStyle w:val="12"/>
        <w:ind w:left="0"/>
        <w:rPr>
          <w:rFonts w:ascii="Cambria" w:hAnsi="Cambria"/>
          <w:b/>
          <w:sz w:val="24"/>
          <w:szCs w:val="24"/>
          <w:lang w:val="ru-RU"/>
        </w:rPr>
      </w:pPr>
    </w:p>
    <w:p w14:paraId="78CC709B" w14:textId="77777777" w:rsidR="00B84FCF" w:rsidRDefault="00B84FCF" w:rsidP="007136C6">
      <w:pPr>
        <w:pStyle w:val="12"/>
        <w:ind w:left="0"/>
        <w:jc w:val="both"/>
        <w:rPr>
          <w:rFonts w:ascii="Times New Roman" w:hAnsi="Times New Roman" w:cs="Times New Roman"/>
          <w:sz w:val="24"/>
          <w:szCs w:val="24"/>
          <w:lang w:val="ru-RU"/>
        </w:rPr>
      </w:pPr>
    </w:p>
    <w:p w14:paraId="5608EA6F"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Закупающий орган отменяет процедуру присуждения договора о государственных закупках согласно ст. 71 Закона № 131/2015 о государственных закупках.</w:t>
      </w:r>
    </w:p>
    <w:p w14:paraId="2F16958B"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 31 п. (1) Закона No. 131/2015 о государственных закупках.</w:t>
      </w:r>
    </w:p>
    <w:p w14:paraId="1073BA95"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14:paraId="42C9ABBD"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14:paraId="4DCE41AF"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 68 Закона № 131/2015 о государственных закупках.</w:t>
      </w:r>
    </w:p>
    <w:p w14:paraId="7CBAB01C"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Гарантия исполнения договора, если стороны договорятся, состоит из:</w:t>
      </w:r>
    </w:p>
    <w:p w14:paraId="210324B3" w14:textId="77777777" w:rsidR="00B84FCF" w:rsidRDefault="00B84FCF" w:rsidP="007136C6">
      <w:pPr>
        <w:pStyle w:val="12"/>
        <w:ind w:left="0" w:firstLine="720"/>
        <w:jc w:val="both"/>
        <w:rPr>
          <w:rFonts w:ascii="Times New Roman" w:hAnsi="Times New Roman" w:cs="Times New Roman"/>
          <w:sz w:val="24"/>
          <w:szCs w:val="24"/>
          <w:lang w:val="ru-RU"/>
        </w:rPr>
      </w:pPr>
      <w:r>
        <w:rPr>
          <w:rFonts w:ascii="Times New Roman" w:hAnsi="Times New Roman" w:cs="Times New Roman"/>
          <w:sz w:val="24"/>
          <w:szCs w:val="24"/>
          <w:lang w:val="ru-RU"/>
        </w:rP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14:paraId="10A3AAB1" w14:textId="77777777" w:rsidR="00B84FCF" w:rsidRDefault="00B84FCF" w:rsidP="007136C6">
      <w:pPr>
        <w:pStyle w:val="12"/>
        <w:ind w:left="0" w:firstLine="720"/>
        <w:jc w:val="both"/>
        <w:rPr>
          <w:rFonts w:ascii="Times New Roman" w:hAnsi="Times New Roman" w:cs="Times New Roman"/>
          <w:sz w:val="24"/>
          <w:szCs w:val="24"/>
          <w:lang w:val="ru-RU"/>
        </w:rPr>
      </w:pPr>
      <w:r>
        <w:rPr>
          <w:rFonts w:ascii="Times New Roman" w:hAnsi="Times New Roman" w:cs="Times New Roman"/>
          <w:sz w:val="24"/>
          <w:szCs w:val="24"/>
          <w:lang w:val="ru-RU"/>
        </w:rPr>
        <w:t>2) последовательные прямые удержания из суммы платежа по предоставленным фискальным счетам;</w:t>
      </w:r>
    </w:p>
    <w:p w14:paraId="71D7FC99" w14:textId="77777777" w:rsidR="00B84FCF" w:rsidRDefault="00B84FCF" w:rsidP="007136C6">
      <w:pPr>
        <w:pStyle w:val="12"/>
        <w:ind w:left="0"/>
        <w:jc w:val="both"/>
        <w:rPr>
          <w:rFonts w:ascii="Times New Roman" w:hAnsi="Times New Roman" w:cs="Times New Roman"/>
          <w:sz w:val="24"/>
          <w:szCs w:val="24"/>
          <w:lang w:val="ru-RU"/>
        </w:rPr>
      </w:pPr>
      <w:r>
        <w:rPr>
          <w:rFonts w:ascii="Times New Roman" w:hAnsi="Times New Roman" w:cs="Times New Roman"/>
          <w:sz w:val="24"/>
          <w:szCs w:val="24"/>
          <w:lang w:val="ru-RU"/>
        </w:rPr>
        <w:t>3) перевод на расчетный счет заказчика;</w:t>
      </w:r>
    </w:p>
    <w:p w14:paraId="0602718C" w14:textId="77777777" w:rsidR="00B84FCF" w:rsidRDefault="00B84FCF" w:rsidP="007136C6">
      <w:pPr>
        <w:pStyle w:val="12"/>
        <w:ind w:left="0"/>
        <w:jc w:val="both"/>
        <w:rPr>
          <w:rFonts w:ascii="Times New Roman" w:hAnsi="Times New Roman" w:cs="Times New Roman"/>
          <w:sz w:val="24"/>
          <w:szCs w:val="24"/>
          <w:lang w:val="ru-RU"/>
        </w:rPr>
      </w:pPr>
      <w:r>
        <w:rPr>
          <w:rFonts w:ascii="Times New Roman" w:hAnsi="Times New Roman" w:cs="Times New Roman"/>
          <w:sz w:val="24"/>
          <w:szCs w:val="24"/>
          <w:lang w:val="ru-RU"/>
        </w:rPr>
        <w:t>4) форма банковской гарантии лицензированного учреждения (Приложение № 10).</w:t>
      </w:r>
    </w:p>
    <w:p w14:paraId="26CAB3FE" w14:textId="77777777" w:rsidR="00B84FCF" w:rsidRDefault="00B84FCF" w:rsidP="007136C6">
      <w:pPr>
        <w:pStyle w:val="12"/>
        <w:ind w:left="0"/>
        <w:jc w:val="both"/>
        <w:rPr>
          <w:rFonts w:ascii="Times New Roman" w:hAnsi="Times New Roman" w:cs="Times New Roman"/>
          <w:sz w:val="24"/>
          <w:szCs w:val="24"/>
          <w:lang w:val="ru-RU"/>
        </w:rPr>
      </w:pPr>
    </w:p>
    <w:p w14:paraId="4967F096"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 xml:space="preserve">Отказ оферента 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которое считается </w:t>
      </w:r>
      <w:proofErr w:type="spellStart"/>
      <w:r>
        <w:rPr>
          <w:rFonts w:ascii="Times New Roman" w:hAnsi="Times New Roman" w:cs="Times New Roman"/>
          <w:sz w:val="24"/>
          <w:szCs w:val="24"/>
          <w:lang w:val="ru-RU"/>
        </w:rPr>
        <w:t>закупающиморганом</w:t>
      </w:r>
      <w:proofErr w:type="spellEnd"/>
      <w:r>
        <w:rPr>
          <w:rFonts w:ascii="Times New Roman" w:hAnsi="Times New Roman" w:cs="Times New Roman"/>
          <w:sz w:val="24"/>
          <w:szCs w:val="24"/>
          <w:lang w:val="ru-RU"/>
        </w:rPr>
        <w:t xml:space="preserve"> квалифицированным для выполнения контракта. При этом закупающий   орган имеет право отклонить все остальные предложения.</w:t>
      </w:r>
    </w:p>
    <w:p w14:paraId="3385981D"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14:paraId="27296069"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14:paraId="796467BE"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14:paraId="1BECEECB" w14:textId="77777777" w:rsidR="00B84FCF" w:rsidRDefault="00B84FCF" w:rsidP="007136C6">
      <w:pPr>
        <w:pStyle w:val="12"/>
        <w:numPr>
          <w:ilvl w:val="0"/>
          <w:numId w:val="2"/>
        </w:numPr>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o-RO"/>
        </w:rPr>
        <w:t xml:space="preserve"> </w:t>
      </w:r>
      <w:r>
        <w:rPr>
          <w:rFonts w:ascii="Times New Roman" w:hAnsi="Times New Roman" w:cs="Times New Roman"/>
          <w:sz w:val="24"/>
          <w:szCs w:val="24"/>
          <w:lang w:val="ru-RU"/>
        </w:rP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w:t>
      </w:r>
      <w:proofErr w:type="gramStart"/>
      <w:r>
        <w:rPr>
          <w:rFonts w:ascii="Times New Roman" w:hAnsi="Times New Roman" w:cs="Times New Roman"/>
          <w:sz w:val="24"/>
          <w:szCs w:val="24"/>
          <w:lang w:val="ru-RU"/>
        </w:rPr>
        <w:t>.</w:t>
      </w:r>
      <w:proofErr w:type="gramEnd"/>
      <w:r>
        <w:rPr>
          <w:rFonts w:ascii="Times New Roman" w:hAnsi="Times New Roman" w:cs="Times New Roman"/>
          <w:sz w:val="24"/>
          <w:szCs w:val="24"/>
          <w:lang w:val="ru-RU"/>
        </w:rPr>
        <w:t xml:space="preserve"> </w:t>
      </w:r>
      <w:r>
        <w:rPr>
          <w:rFonts w:ascii="Times New Roman" w:hAnsi="Times New Roman" w:cs="Times New Roman"/>
          <w:sz w:val="24"/>
          <w:szCs w:val="24"/>
          <w:lang w:val="ru-RU"/>
        </w:rPr>
        <w:lastRenderedPageBreak/>
        <w:t>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14:paraId="6B91A481" w14:textId="77777777" w:rsidR="00B84FCF" w:rsidRDefault="00B84FCF" w:rsidP="007136C6">
      <w:pPr>
        <w:pStyle w:val="12"/>
        <w:numPr>
          <w:ilvl w:val="0"/>
          <w:numId w:val="2"/>
        </w:numPr>
        <w:tabs>
          <w:tab w:val="left" w:pos="993"/>
        </w:tabs>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Закона №. 131/2015 о государственных закупках и Часть II, касающуюся особых условий контракта, которые заполняются только в случае необходимости, когда закупающий орган имеет право устанавливать особые 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 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регулирования энергетики.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14:paraId="4D60E2FF" w14:textId="77777777" w:rsidR="00B84FCF" w:rsidRDefault="00B84FCF" w:rsidP="007136C6">
      <w:pPr>
        <w:pStyle w:val="12"/>
        <w:numPr>
          <w:ilvl w:val="0"/>
          <w:numId w:val="2"/>
        </w:numPr>
        <w:tabs>
          <w:tab w:val="left" w:pos="993"/>
        </w:tabs>
        <w:ind w:left="0" w:firstLine="405"/>
        <w:jc w:val="both"/>
        <w:rPr>
          <w:rFonts w:ascii="Times New Roman" w:hAnsi="Times New Roman" w:cs="Times New Roman"/>
          <w:sz w:val="24"/>
          <w:szCs w:val="24"/>
          <w:lang w:val="ru-RU"/>
        </w:rPr>
      </w:pPr>
      <w:r>
        <w:rPr>
          <w:rFonts w:ascii="Times New Roman" w:hAnsi="Times New Roman" w:cs="Times New Roman"/>
          <w:sz w:val="24"/>
          <w:szCs w:val="24"/>
          <w:lang w:val="ru-RU"/>
        </w:rPr>
        <w:t>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 66 Закона № 181/2015 о государственных финансах и бюджетно-налоговой ответственности.</w:t>
      </w:r>
    </w:p>
    <w:p w14:paraId="18F12D7A" w14:textId="77777777" w:rsidR="00B84FCF" w:rsidRDefault="00B84FCF" w:rsidP="007136C6">
      <w:pPr>
        <w:pStyle w:val="12"/>
        <w:numPr>
          <w:ilvl w:val="0"/>
          <w:numId w:val="2"/>
        </w:numPr>
        <w:tabs>
          <w:tab w:val="left" w:pos="993"/>
        </w:tabs>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Приказа министра финансов № 160/2020 об утверждении Положения о деятельности внутреннего аудита на договорной основе в государственном секторе.</w:t>
      </w:r>
    </w:p>
    <w:p w14:paraId="776A56D1" w14:textId="77777777" w:rsidR="00B84FCF" w:rsidRDefault="00B84FCF" w:rsidP="007136C6">
      <w:pPr>
        <w:pStyle w:val="12"/>
        <w:numPr>
          <w:ilvl w:val="0"/>
          <w:numId w:val="2"/>
        </w:numPr>
        <w:tabs>
          <w:tab w:val="left" w:pos="993"/>
        </w:tabs>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 д.).</w:t>
      </w:r>
    </w:p>
    <w:p w14:paraId="4591844A" w14:textId="77777777" w:rsidR="00B84FCF" w:rsidRDefault="00B84FCF" w:rsidP="007136C6">
      <w:pPr>
        <w:pStyle w:val="12"/>
        <w:numPr>
          <w:ilvl w:val="0"/>
          <w:numId w:val="2"/>
        </w:numPr>
        <w:tabs>
          <w:tab w:val="left" w:pos="993"/>
        </w:tabs>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Любой экономический оператор, который считает, что в рамках процедур закупок организация- 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Законом No. 131/2015 о государственных закупках.</w:t>
      </w:r>
    </w:p>
    <w:p w14:paraId="7A8CE82A" w14:textId="77777777" w:rsidR="00B84FCF" w:rsidRDefault="00B84FCF" w:rsidP="007136C6">
      <w:pPr>
        <w:pStyle w:val="12"/>
        <w:numPr>
          <w:ilvl w:val="0"/>
          <w:numId w:val="2"/>
        </w:numPr>
        <w:tabs>
          <w:tab w:val="left" w:pos="993"/>
        </w:tabs>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Законом № 131/2015 о государственных закупках.</w:t>
      </w:r>
    </w:p>
    <w:p w14:paraId="0AB398EF" w14:textId="77777777" w:rsidR="00B84FCF" w:rsidRDefault="00B84FCF" w:rsidP="007136C6">
      <w:pPr>
        <w:pStyle w:val="12"/>
        <w:numPr>
          <w:ilvl w:val="0"/>
          <w:numId w:val="2"/>
        </w:numPr>
        <w:tabs>
          <w:tab w:val="left" w:pos="993"/>
        </w:tabs>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Экономический оператор согласно ст. 83 Закона № 131/2015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14:paraId="26FEBE1A" w14:textId="77777777" w:rsidR="00B84FCF" w:rsidRDefault="00B84FCF" w:rsidP="007136C6">
      <w:pPr>
        <w:pStyle w:val="12"/>
        <w:numPr>
          <w:ilvl w:val="0"/>
          <w:numId w:val="2"/>
        </w:numPr>
        <w:tabs>
          <w:tab w:val="left" w:pos="993"/>
        </w:tabs>
        <w:spacing w:before="120" w:afterLines="100" w:after="240" w:line="240" w:lineRule="auto"/>
        <w:ind w:left="0" w:firstLine="40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Жалобы на уведомления об участии в аукционе и конкурсную документацию подаются в сроки, указанные в пункте 10</w:t>
      </w:r>
      <w:r>
        <w:rPr>
          <w:rFonts w:ascii="Times New Roman" w:hAnsi="Times New Roman" w:cs="Times New Roman"/>
          <w:sz w:val="24"/>
          <w:szCs w:val="24"/>
          <w:lang w:val="ro-RO"/>
        </w:rPr>
        <w:t>4</w:t>
      </w:r>
      <w:r>
        <w:rPr>
          <w:rFonts w:ascii="Times New Roman" w:hAnsi="Times New Roman" w:cs="Times New Roman"/>
          <w:sz w:val="24"/>
          <w:szCs w:val="24"/>
          <w:lang w:val="ru-RU"/>
        </w:rPr>
        <w:t>, но не позднее вскрытия оферт закупающим органом.</w:t>
      </w:r>
    </w:p>
    <w:p w14:paraId="15CFA48B" w14:textId="77777777" w:rsidR="00B84FCF" w:rsidRDefault="00B84FCF" w:rsidP="007136C6">
      <w:pPr>
        <w:pStyle w:val="12"/>
        <w:numPr>
          <w:ilvl w:val="0"/>
          <w:numId w:val="2"/>
        </w:numPr>
        <w:tabs>
          <w:tab w:val="left" w:pos="1134"/>
        </w:tabs>
        <w:ind w:left="0" w:firstLine="405"/>
        <w:jc w:val="both"/>
        <w:rPr>
          <w:rFonts w:ascii="Times New Roman" w:hAnsi="Times New Roman" w:cs="Times New Roman"/>
          <w:sz w:val="24"/>
          <w:szCs w:val="24"/>
          <w:lang w:val="ru-RU"/>
        </w:rPr>
      </w:pPr>
      <w:r>
        <w:rPr>
          <w:rFonts w:ascii="Times New Roman" w:hAnsi="Times New Roman" w:cs="Times New Roman"/>
          <w:sz w:val="24"/>
          <w:szCs w:val="24"/>
          <w:lang w:val="ru-RU"/>
        </w:rP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 / 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установленные требования в Приложении №2.</w:t>
      </w:r>
    </w:p>
    <w:p w14:paraId="03202F31" w14:textId="77777777" w:rsidR="00B84FCF" w:rsidRDefault="00B84FCF" w:rsidP="007136C6">
      <w:pPr>
        <w:spacing w:before="240"/>
        <w:ind w:right="-1"/>
        <w:rPr>
          <w:rFonts w:ascii="Cambria" w:hAnsi="Cambria"/>
          <w:lang w:val="ru-RU"/>
        </w:rPr>
      </w:pPr>
    </w:p>
    <w:p w14:paraId="7DA5E489" w14:textId="77777777" w:rsidR="00FD361C" w:rsidRDefault="00FD361C" w:rsidP="007136C6">
      <w:pPr>
        <w:spacing w:after="0"/>
        <w:ind w:right="-1"/>
        <w:jc w:val="right"/>
        <w:rPr>
          <w:rFonts w:ascii="Times New Roman" w:hAnsi="Times New Roman" w:cs="Times New Roman"/>
          <w:sz w:val="24"/>
          <w:szCs w:val="24"/>
          <w:lang w:val="ru-RU"/>
        </w:rPr>
      </w:pPr>
    </w:p>
    <w:p w14:paraId="29E1F51B" w14:textId="77777777" w:rsidR="00FD361C" w:rsidRDefault="00FD361C" w:rsidP="007136C6">
      <w:pPr>
        <w:spacing w:after="0"/>
        <w:ind w:right="-1"/>
        <w:jc w:val="right"/>
        <w:rPr>
          <w:rFonts w:ascii="Times New Roman" w:hAnsi="Times New Roman" w:cs="Times New Roman"/>
          <w:sz w:val="24"/>
          <w:szCs w:val="24"/>
          <w:lang w:val="ru-RU"/>
        </w:rPr>
      </w:pPr>
    </w:p>
    <w:p w14:paraId="04BF1357" w14:textId="603D4737" w:rsidR="00B84FCF" w:rsidRDefault="00B84FCF" w:rsidP="007136C6">
      <w:pPr>
        <w:spacing w:after="0"/>
        <w:ind w:right="-1"/>
        <w:jc w:val="right"/>
        <w:rPr>
          <w:rFonts w:ascii="Times New Roman" w:hAnsi="Times New Roman" w:cs="Times New Roman"/>
          <w:sz w:val="24"/>
          <w:szCs w:val="24"/>
          <w:lang w:val="ru-RU"/>
        </w:rPr>
      </w:pPr>
      <w:r>
        <w:rPr>
          <w:rFonts w:ascii="Times New Roman" w:hAnsi="Times New Roman" w:cs="Times New Roman"/>
          <w:sz w:val="24"/>
          <w:szCs w:val="24"/>
          <w:lang w:val="ru-RU"/>
        </w:rPr>
        <w:lastRenderedPageBreak/>
        <w:t>Приложение № 7</w:t>
      </w:r>
    </w:p>
    <w:p w14:paraId="3155AE5A"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к Стандартной документации № 115</w:t>
      </w:r>
    </w:p>
    <w:p w14:paraId="3F0E7094"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от 15 сентября 2021 г.</w:t>
      </w:r>
    </w:p>
    <w:p w14:paraId="2801A9B5" w14:textId="77777777" w:rsidR="00B84FCF" w:rsidRDefault="00B84FCF" w:rsidP="007136C6">
      <w:pPr>
        <w:spacing w:before="240"/>
        <w:ind w:right="-1"/>
        <w:jc w:val="center"/>
        <w:rPr>
          <w:rFonts w:ascii="Cambria" w:hAnsi="Cambria"/>
          <w:b/>
          <w:lang w:val="ru-RU"/>
        </w:rPr>
      </w:pPr>
    </w:p>
    <w:p w14:paraId="62D84EEE" w14:textId="77777777" w:rsidR="00B84FCF" w:rsidRDefault="00B84FCF" w:rsidP="007136C6">
      <w:pPr>
        <w:spacing w:before="240"/>
        <w:ind w:right="-1"/>
        <w:jc w:val="center"/>
        <w:rPr>
          <w:rFonts w:ascii="Times New Roman" w:hAnsi="Times New Roman" w:cs="Times New Roman"/>
          <w:b/>
          <w:sz w:val="28"/>
          <w:szCs w:val="28"/>
          <w:lang w:val="ru-RU"/>
        </w:rPr>
      </w:pPr>
      <w:r>
        <w:rPr>
          <w:rFonts w:ascii="Times New Roman" w:hAnsi="Times New Roman" w:cs="Times New Roman"/>
          <w:b/>
          <w:sz w:val="28"/>
          <w:szCs w:val="28"/>
          <w:lang w:val="ru-RU"/>
        </w:rPr>
        <w:t>ЗАЯВКА НА УЧАСТИЕ</w:t>
      </w:r>
    </w:p>
    <w:p w14:paraId="1F58F9EC" w14:textId="77777777" w:rsidR="00B84FCF" w:rsidRDefault="00B84FCF" w:rsidP="007136C6">
      <w:pPr>
        <w:spacing w:before="240"/>
        <w:ind w:right="-1"/>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Кому </w:t>
      </w:r>
    </w:p>
    <w:p w14:paraId="33789712" w14:textId="6546C01C" w:rsidR="00B84FCF" w:rsidRDefault="00B84FCF" w:rsidP="007136C6">
      <w:pPr>
        <w:spacing w:before="240"/>
        <w:ind w:right="-1"/>
        <w:jc w:val="both"/>
        <w:rPr>
          <w:rFonts w:ascii="Times New Roman" w:hAnsi="Times New Roman" w:cs="Times New Roman"/>
          <w:sz w:val="24"/>
          <w:szCs w:val="24"/>
          <w:u w:val="single"/>
          <w:lang w:val="ru-RU"/>
        </w:rPr>
      </w:pPr>
      <w:r>
        <w:rPr>
          <w:rFonts w:ascii="Times New Roman" w:hAnsi="Times New Roman" w:cs="Times New Roman"/>
          <w:sz w:val="24"/>
          <w:szCs w:val="24"/>
          <w:u w:val="single"/>
          <w:lang w:val="ru-RU"/>
        </w:rPr>
        <w:t xml:space="preserve">_ПМСУ </w:t>
      </w:r>
      <w:r w:rsidR="00740F1C">
        <w:rPr>
          <w:rFonts w:ascii="Times New Roman" w:hAnsi="Times New Roman" w:cs="Times New Roman"/>
          <w:sz w:val="24"/>
          <w:szCs w:val="24"/>
          <w:u w:val="single"/>
          <w:lang w:val="ru-RU"/>
        </w:rPr>
        <w:t>Центр Здоровья Чадыр-Лунга</w:t>
      </w:r>
      <w:r>
        <w:rPr>
          <w:rFonts w:ascii="Times New Roman" w:hAnsi="Times New Roman" w:cs="Times New Roman"/>
          <w:sz w:val="24"/>
          <w:szCs w:val="24"/>
          <w:u w:val="single"/>
          <w:lang w:val="ru-RU"/>
        </w:rPr>
        <w:t xml:space="preserve">, РМ </w:t>
      </w:r>
      <w:proofErr w:type="spellStart"/>
      <w:r>
        <w:rPr>
          <w:rFonts w:ascii="Times New Roman" w:hAnsi="Times New Roman" w:cs="Times New Roman"/>
          <w:sz w:val="24"/>
          <w:szCs w:val="24"/>
          <w:u w:val="single"/>
          <w:lang w:val="ru-RU"/>
        </w:rPr>
        <w:t>мун</w:t>
      </w:r>
      <w:proofErr w:type="spellEnd"/>
      <w:r>
        <w:rPr>
          <w:rFonts w:ascii="Times New Roman" w:hAnsi="Times New Roman" w:cs="Times New Roman"/>
          <w:sz w:val="24"/>
          <w:szCs w:val="24"/>
          <w:u w:val="single"/>
          <w:lang w:val="ru-RU"/>
        </w:rPr>
        <w:t xml:space="preserve">. </w:t>
      </w:r>
      <w:r w:rsidR="00740F1C">
        <w:rPr>
          <w:rFonts w:ascii="Times New Roman" w:hAnsi="Times New Roman" w:cs="Times New Roman"/>
          <w:sz w:val="24"/>
          <w:szCs w:val="24"/>
          <w:u w:val="single"/>
          <w:lang w:val="ru-RU"/>
        </w:rPr>
        <w:t>Чадыр-Лунга</w:t>
      </w:r>
      <w:r>
        <w:rPr>
          <w:rFonts w:ascii="Times New Roman" w:hAnsi="Times New Roman" w:cs="Times New Roman"/>
          <w:sz w:val="24"/>
          <w:szCs w:val="24"/>
          <w:u w:val="single"/>
          <w:lang w:val="ru-RU"/>
        </w:rPr>
        <w:t xml:space="preserve">, ул. </w:t>
      </w:r>
      <w:r w:rsidR="00740F1C">
        <w:rPr>
          <w:rFonts w:ascii="Times New Roman" w:hAnsi="Times New Roman" w:cs="Times New Roman"/>
          <w:sz w:val="24"/>
          <w:szCs w:val="24"/>
          <w:u w:val="single"/>
          <w:lang w:val="ru-RU"/>
        </w:rPr>
        <w:t>Мичурина</w:t>
      </w:r>
      <w:r>
        <w:rPr>
          <w:rFonts w:ascii="Times New Roman" w:hAnsi="Times New Roman" w:cs="Times New Roman"/>
          <w:sz w:val="24"/>
          <w:szCs w:val="24"/>
          <w:u w:val="single"/>
          <w:lang w:val="ru-RU"/>
        </w:rPr>
        <w:t xml:space="preserve">, 2 </w:t>
      </w:r>
    </w:p>
    <w:p w14:paraId="34485A31" w14:textId="77777777" w:rsidR="00B84FCF" w:rsidRDefault="00B84FCF" w:rsidP="007136C6">
      <w:pPr>
        <w:spacing w:before="240"/>
        <w:ind w:right="-1"/>
        <w:jc w:val="both"/>
        <w:rPr>
          <w:rFonts w:ascii="Times New Roman" w:hAnsi="Times New Roman" w:cs="Times New Roman"/>
          <w:i/>
          <w:sz w:val="24"/>
          <w:szCs w:val="24"/>
          <w:lang w:val="ru-RU"/>
        </w:rPr>
      </w:pPr>
      <w:r>
        <w:rPr>
          <w:rFonts w:ascii="Times New Roman" w:hAnsi="Times New Roman" w:cs="Times New Roman"/>
          <w:sz w:val="24"/>
          <w:szCs w:val="24"/>
          <w:lang w:val="ro-MD"/>
        </w:rPr>
        <w:t xml:space="preserve">                                   </w:t>
      </w:r>
      <w:r>
        <w:rPr>
          <w:rFonts w:ascii="Times New Roman" w:hAnsi="Times New Roman" w:cs="Times New Roman"/>
          <w:sz w:val="24"/>
          <w:szCs w:val="24"/>
          <w:lang w:val="ru-RU"/>
        </w:rPr>
        <w:t>(</w:t>
      </w:r>
      <w:r>
        <w:rPr>
          <w:rFonts w:ascii="Times New Roman" w:hAnsi="Times New Roman" w:cs="Times New Roman"/>
          <w:i/>
          <w:sz w:val="24"/>
          <w:szCs w:val="24"/>
          <w:lang w:val="ru-RU"/>
        </w:rPr>
        <w:t>наименование закупающего органа и полный адрес)</w:t>
      </w:r>
    </w:p>
    <w:p w14:paraId="56B8DCAC" w14:textId="77777777" w:rsidR="00B84FCF" w:rsidRDefault="00B84FCF" w:rsidP="007136C6">
      <w:pPr>
        <w:spacing w:before="240"/>
        <w:ind w:right="-1"/>
        <w:jc w:val="both"/>
        <w:rPr>
          <w:rFonts w:ascii="Times New Roman" w:hAnsi="Times New Roman" w:cs="Times New Roman"/>
          <w:b/>
          <w:sz w:val="24"/>
          <w:szCs w:val="24"/>
          <w:lang w:val="ru-RU"/>
        </w:rPr>
      </w:pPr>
      <w:r>
        <w:rPr>
          <w:rFonts w:ascii="Times New Roman" w:hAnsi="Times New Roman" w:cs="Times New Roman"/>
          <w:b/>
          <w:sz w:val="24"/>
          <w:szCs w:val="24"/>
          <w:lang w:val="ru-RU"/>
        </w:rPr>
        <w:t>Уважаемые Господа,</w:t>
      </w:r>
    </w:p>
    <w:p w14:paraId="0CF68848" w14:textId="77777777" w:rsidR="00B84FCF" w:rsidRDefault="00B84FCF" w:rsidP="007136C6">
      <w:pPr>
        <w:spacing w:before="240"/>
        <w:ind w:right="-1"/>
        <w:jc w:val="both"/>
        <w:rPr>
          <w:rFonts w:ascii="Times New Roman" w:hAnsi="Times New Roman" w:cs="Times New Roman"/>
          <w:sz w:val="24"/>
          <w:szCs w:val="24"/>
          <w:lang w:val="ru-RU"/>
        </w:rPr>
      </w:pPr>
      <w:r>
        <w:rPr>
          <w:rFonts w:ascii="Times New Roman" w:hAnsi="Times New Roman" w:cs="Times New Roman"/>
          <w:sz w:val="24"/>
          <w:szCs w:val="24"/>
          <w:lang w:val="ru-RU"/>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w:t>
      </w:r>
      <w:proofErr w:type="gramStart"/>
      <w:r>
        <w:rPr>
          <w:rFonts w:ascii="Times New Roman" w:hAnsi="Times New Roman" w:cs="Times New Roman"/>
          <w:sz w:val="24"/>
          <w:szCs w:val="24"/>
          <w:lang w:val="ru-RU"/>
        </w:rPr>
        <w:t>. . . .</w:t>
      </w:r>
      <w:proofErr w:type="gramEnd"/>
      <w:r>
        <w:rPr>
          <w:rFonts w:ascii="Times New Roman" w:hAnsi="Times New Roman" w:cs="Times New Roman"/>
          <w:sz w:val="24"/>
          <w:szCs w:val="24"/>
          <w:lang w:val="ru-RU"/>
        </w:rPr>
        <w:t xml:space="preserve"> . от. . . . . . . . . . . . . . (день / месяц / год) о применении процедуры </w:t>
      </w:r>
      <w:proofErr w:type="gramStart"/>
      <w:r>
        <w:rPr>
          <w:rFonts w:ascii="Times New Roman" w:hAnsi="Times New Roman" w:cs="Times New Roman"/>
          <w:sz w:val="24"/>
          <w:szCs w:val="24"/>
          <w:lang w:val="ru-RU"/>
        </w:rPr>
        <w:t>заключения  договора</w:t>
      </w:r>
      <w:proofErr w:type="gramEnd"/>
      <w:r>
        <w:rPr>
          <w:rFonts w:ascii="Times New Roman" w:hAnsi="Times New Roman" w:cs="Times New Roman"/>
          <w:sz w:val="24"/>
          <w:szCs w:val="24"/>
          <w:lang w:val="ru-RU"/>
        </w:rPr>
        <w:t>. . . . . . . . . . . . . . . . . . . . . . . . . . . . . . . . (наименование договора о государственных закупках), мы. . . . . . . . . . . . . . . . . . (имя / имя участника оферента / кандидата</w:t>
      </w:r>
      <w:proofErr w:type="gramStart"/>
      <w:r>
        <w:rPr>
          <w:rFonts w:ascii="Times New Roman" w:hAnsi="Times New Roman" w:cs="Times New Roman"/>
          <w:sz w:val="24"/>
          <w:szCs w:val="24"/>
          <w:lang w:val="ru-RU"/>
        </w:rPr>
        <w:t>),  ознакомились</w:t>
      </w:r>
      <w:proofErr w:type="gramEnd"/>
      <w:r>
        <w:rPr>
          <w:rFonts w:ascii="Times New Roman" w:hAnsi="Times New Roman" w:cs="Times New Roman"/>
          <w:sz w:val="24"/>
          <w:szCs w:val="24"/>
          <w:lang w:val="ru-RU"/>
        </w:rPr>
        <w:t xml:space="preserve">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 кандидата, не имея возражений против документации по присуждению договора.</w:t>
      </w:r>
    </w:p>
    <w:p w14:paraId="68D6E4CE" w14:textId="77777777" w:rsidR="00B84FCF" w:rsidRDefault="00B84FCF" w:rsidP="007136C6">
      <w:pPr>
        <w:spacing w:before="240"/>
        <w:ind w:right="-1"/>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Дата составления. . . . . . . . . </w:t>
      </w:r>
      <w:proofErr w:type="gramStart"/>
      <w:r>
        <w:rPr>
          <w:rFonts w:ascii="Times New Roman" w:hAnsi="Times New Roman" w:cs="Times New Roman"/>
          <w:sz w:val="24"/>
          <w:szCs w:val="24"/>
          <w:lang w:val="ru-RU"/>
        </w:rPr>
        <w:t>. . . .</w:t>
      </w:r>
      <w:proofErr w:type="gramEnd"/>
      <w:r>
        <w:rPr>
          <w:rFonts w:ascii="Times New Roman" w:hAnsi="Times New Roman" w:cs="Times New Roman"/>
          <w:sz w:val="24"/>
          <w:szCs w:val="24"/>
          <w:lang w:val="ru-RU"/>
        </w:rPr>
        <w:t xml:space="preserve"> </w:t>
      </w:r>
      <w:r>
        <w:rPr>
          <w:rFonts w:ascii="Times New Roman" w:hAnsi="Times New Roman" w:cs="Times New Roman"/>
          <w:sz w:val="24"/>
          <w:szCs w:val="24"/>
          <w:lang w:val="ru-RU"/>
        </w:rPr>
        <w:tab/>
        <w:t xml:space="preserve">С уважением, </w:t>
      </w:r>
    </w:p>
    <w:p w14:paraId="1714AAF3" w14:textId="77777777" w:rsidR="00B84FCF" w:rsidRDefault="00B84FCF" w:rsidP="007136C6">
      <w:pPr>
        <w:spacing w:after="0"/>
        <w:ind w:right="-1"/>
        <w:jc w:val="right"/>
        <w:rPr>
          <w:rFonts w:ascii="Times New Roman" w:hAnsi="Times New Roman" w:cs="Times New Roman"/>
          <w:sz w:val="24"/>
          <w:szCs w:val="24"/>
          <w:lang w:val="ru-RU"/>
        </w:rPr>
      </w:pPr>
      <w:r>
        <w:rPr>
          <w:rFonts w:ascii="Times New Roman" w:hAnsi="Times New Roman" w:cs="Times New Roman"/>
          <w:sz w:val="24"/>
          <w:szCs w:val="24"/>
          <w:lang w:val="ru-RU"/>
        </w:rPr>
        <w:t>Оферент / кандидат</w:t>
      </w:r>
    </w:p>
    <w:p w14:paraId="0EEEE646" w14:textId="77777777" w:rsidR="00B84FCF" w:rsidRDefault="00B84FCF" w:rsidP="007136C6">
      <w:pPr>
        <w:spacing w:after="0"/>
        <w:ind w:right="-1"/>
        <w:jc w:val="right"/>
        <w:rPr>
          <w:rFonts w:ascii="Times New Roman" w:hAnsi="Times New Roman" w:cs="Times New Roman"/>
          <w:sz w:val="24"/>
          <w:szCs w:val="24"/>
          <w:lang w:val="ru-RU"/>
        </w:rPr>
      </w:pPr>
      <w:r>
        <w:rPr>
          <w:rFonts w:ascii="Times New Roman" w:hAnsi="Times New Roman" w:cs="Times New Roman"/>
          <w:sz w:val="24"/>
          <w:szCs w:val="24"/>
          <w:lang w:val="ru-RU"/>
        </w:rPr>
        <w:t>. . . . . . . . . . . . . . . . . . . . . . . .</w:t>
      </w:r>
    </w:p>
    <w:p w14:paraId="7E04D588" w14:textId="77777777" w:rsidR="00B84FCF" w:rsidRDefault="00B84FCF" w:rsidP="007136C6">
      <w:pPr>
        <w:spacing w:after="0"/>
        <w:ind w:right="-1"/>
        <w:jc w:val="right"/>
        <w:rPr>
          <w:rFonts w:ascii="Times New Roman" w:hAnsi="Times New Roman" w:cs="Times New Roman"/>
          <w:sz w:val="24"/>
          <w:szCs w:val="24"/>
          <w:lang w:val="ru-RU"/>
        </w:rPr>
      </w:pPr>
      <w:r>
        <w:rPr>
          <w:rFonts w:ascii="Times New Roman" w:hAnsi="Times New Roman" w:cs="Times New Roman"/>
          <w:sz w:val="24"/>
          <w:szCs w:val="24"/>
          <w:lang w:val="ru-RU"/>
        </w:rPr>
        <w:t>(</w:t>
      </w:r>
      <w:r>
        <w:rPr>
          <w:rFonts w:ascii="Times New Roman" w:hAnsi="Times New Roman" w:cs="Times New Roman"/>
          <w:i/>
          <w:sz w:val="24"/>
          <w:szCs w:val="24"/>
          <w:lang w:val="ru-RU"/>
        </w:rPr>
        <w:t>подпись уполномоченного лица</w:t>
      </w:r>
      <w:r>
        <w:rPr>
          <w:rFonts w:ascii="Times New Roman" w:hAnsi="Times New Roman" w:cs="Times New Roman"/>
          <w:sz w:val="24"/>
          <w:szCs w:val="24"/>
          <w:lang w:val="ru-RU"/>
        </w:rPr>
        <w:t>)</w:t>
      </w:r>
    </w:p>
    <w:p w14:paraId="35714829" w14:textId="6644EA0E" w:rsidR="00B84FCF" w:rsidRDefault="00B84FCF" w:rsidP="007136C6">
      <w:pPr>
        <w:spacing w:after="0"/>
        <w:ind w:right="-1"/>
        <w:jc w:val="right"/>
        <w:rPr>
          <w:rFonts w:ascii="Times New Roman" w:hAnsi="Times New Roman" w:cs="Times New Roman"/>
          <w:sz w:val="24"/>
          <w:szCs w:val="24"/>
          <w:lang w:val="ru-RU"/>
        </w:rPr>
      </w:pPr>
      <w:r>
        <w:rPr>
          <w:rFonts w:ascii="Times New Roman" w:hAnsi="Times New Roman" w:cs="Times New Roman"/>
          <w:sz w:val="24"/>
          <w:szCs w:val="24"/>
          <w:lang w:val="ru-RU"/>
        </w:rPr>
        <w:t>Приложение № 8</w:t>
      </w:r>
    </w:p>
    <w:p w14:paraId="55EA150D"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к Стандартной документации № 115</w:t>
      </w:r>
    </w:p>
    <w:p w14:paraId="10366A7E"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от 15 сентября 2021 г.</w:t>
      </w:r>
    </w:p>
    <w:p w14:paraId="12A0244A" w14:textId="77777777" w:rsidR="00B84FCF" w:rsidRDefault="00B84FCF" w:rsidP="007136C6">
      <w:pPr>
        <w:spacing w:before="240"/>
        <w:ind w:right="-1"/>
        <w:jc w:val="center"/>
        <w:rPr>
          <w:rFonts w:ascii="Times New Roman" w:hAnsi="Times New Roman" w:cs="Times New Roman"/>
          <w:b/>
          <w:sz w:val="24"/>
          <w:szCs w:val="24"/>
          <w:lang w:val="ru-RU"/>
        </w:rPr>
      </w:pPr>
    </w:p>
    <w:p w14:paraId="249CED6C" w14:textId="77777777" w:rsidR="00B84FCF" w:rsidRDefault="00B84FCF" w:rsidP="007136C6">
      <w:pPr>
        <w:spacing w:after="0"/>
        <w:ind w:right="-1"/>
        <w:jc w:val="center"/>
        <w:rPr>
          <w:rFonts w:ascii="Times New Roman" w:hAnsi="Times New Roman" w:cs="Times New Roman"/>
          <w:b/>
          <w:sz w:val="24"/>
          <w:szCs w:val="24"/>
          <w:lang w:val="ru-RU"/>
        </w:rPr>
      </w:pPr>
      <w:r>
        <w:rPr>
          <w:rFonts w:ascii="Times New Roman" w:hAnsi="Times New Roman" w:cs="Times New Roman"/>
          <w:b/>
          <w:sz w:val="24"/>
          <w:szCs w:val="24"/>
          <w:lang w:val="ru-RU"/>
        </w:rPr>
        <w:t>ДЕКЛАРАЦИЯ</w:t>
      </w:r>
    </w:p>
    <w:p w14:paraId="334D071A" w14:textId="77777777" w:rsidR="00B84FCF" w:rsidRDefault="00B84FCF" w:rsidP="007136C6">
      <w:pPr>
        <w:spacing w:after="0"/>
        <w:ind w:right="-1"/>
        <w:jc w:val="center"/>
        <w:rPr>
          <w:rFonts w:ascii="Times New Roman" w:hAnsi="Times New Roman" w:cs="Times New Roman"/>
          <w:b/>
          <w:sz w:val="24"/>
          <w:szCs w:val="24"/>
          <w:lang w:val="ru-RU"/>
        </w:rPr>
      </w:pPr>
      <w:r>
        <w:rPr>
          <w:rFonts w:ascii="Times New Roman" w:hAnsi="Times New Roman" w:cs="Times New Roman"/>
          <w:b/>
          <w:sz w:val="24"/>
          <w:szCs w:val="24"/>
          <w:lang w:val="ru-RU"/>
        </w:rPr>
        <w:t>о действительности оферты</w:t>
      </w:r>
    </w:p>
    <w:p w14:paraId="2D163322" w14:textId="77777777" w:rsidR="00B84FCF" w:rsidRDefault="00B84FCF" w:rsidP="007136C6">
      <w:pPr>
        <w:spacing w:before="240"/>
        <w:ind w:right="-1"/>
        <w:jc w:val="both"/>
        <w:rPr>
          <w:rFonts w:ascii="Times New Roman" w:hAnsi="Times New Roman" w:cs="Times New Roman"/>
          <w:sz w:val="24"/>
          <w:szCs w:val="24"/>
          <w:lang w:val="ru-RU"/>
        </w:rPr>
      </w:pPr>
    </w:p>
    <w:p w14:paraId="47B46C27" w14:textId="77777777" w:rsidR="00B84FCF" w:rsidRDefault="00B84FCF" w:rsidP="007136C6">
      <w:pPr>
        <w:spacing w:before="240"/>
        <w:ind w:right="-1"/>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Кому </w:t>
      </w:r>
      <w:r>
        <w:rPr>
          <w:rFonts w:ascii="Times New Roman" w:hAnsi="Times New Roman" w:cs="Times New Roman"/>
          <w:sz w:val="24"/>
          <w:szCs w:val="24"/>
          <w:u w:val="single"/>
          <w:lang w:val="ru-RU"/>
        </w:rPr>
        <w:t xml:space="preserve">ПМСУ Районная Больница Комрат, РМ </w:t>
      </w:r>
      <w:proofErr w:type="spellStart"/>
      <w:r>
        <w:rPr>
          <w:rFonts w:ascii="Times New Roman" w:hAnsi="Times New Roman" w:cs="Times New Roman"/>
          <w:sz w:val="24"/>
          <w:szCs w:val="24"/>
          <w:u w:val="single"/>
          <w:lang w:val="ru-RU"/>
        </w:rPr>
        <w:t>мун</w:t>
      </w:r>
      <w:proofErr w:type="spellEnd"/>
      <w:r>
        <w:rPr>
          <w:rFonts w:ascii="Times New Roman" w:hAnsi="Times New Roman" w:cs="Times New Roman"/>
          <w:sz w:val="24"/>
          <w:szCs w:val="24"/>
          <w:u w:val="single"/>
          <w:lang w:val="ru-RU"/>
        </w:rPr>
        <w:t>. Комрат, ул. Одесская, 2</w:t>
      </w:r>
    </w:p>
    <w:p w14:paraId="6FA5F4F9" w14:textId="77777777" w:rsidR="00B84FCF" w:rsidRDefault="00B84FCF" w:rsidP="007136C6">
      <w:pPr>
        <w:spacing w:after="0"/>
        <w:ind w:right="-1"/>
        <w:jc w:val="both"/>
        <w:rPr>
          <w:rFonts w:ascii="Times New Roman" w:hAnsi="Times New Roman" w:cs="Times New Roman"/>
          <w:i/>
          <w:sz w:val="24"/>
          <w:szCs w:val="24"/>
          <w:lang w:val="ru-RU"/>
        </w:rPr>
      </w:pPr>
      <w:r>
        <w:rPr>
          <w:rFonts w:ascii="Times New Roman" w:hAnsi="Times New Roman" w:cs="Times New Roman"/>
          <w:sz w:val="24"/>
          <w:szCs w:val="24"/>
          <w:lang w:val="ro-MD"/>
        </w:rPr>
        <w:t xml:space="preserve">                                   </w:t>
      </w:r>
      <w:r>
        <w:rPr>
          <w:rFonts w:ascii="Times New Roman" w:hAnsi="Times New Roman" w:cs="Times New Roman"/>
          <w:sz w:val="24"/>
          <w:szCs w:val="24"/>
          <w:lang w:val="ru-RU"/>
        </w:rPr>
        <w:t xml:space="preserve"> </w:t>
      </w:r>
      <w:r>
        <w:rPr>
          <w:rFonts w:ascii="Times New Roman" w:hAnsi="Times New Roman" w:cs="Times New Roman"/>
          <w:sz w:val="20"/>
          <w:szCs w:val="20"/>
          <w:lang w:val="ru-RU"/>
        </w:rPr>
        <w:t>(</w:t>
      </w:r>
      <w:r>
        <w:rPr>
          <w:rFonts w:ascii="Times New Roman" w:hAnsi="Times New Roman" w:cs="Times New Roman"/>
          <w:i/>
          <w:sz w:val="20"/>
          <w:szCs w:val="20"/>
          <w:lang w:val="ru-RU"/>
        </w:rPr>
        <w:t>наименование закупающего органа и полный адрес</w:t>
      </w:r>
      <w:r>
        <w:rPr>
          <w:rFonts w:ascii="Times New Roman" w:hAnsi="Times New Roman" w:cs="Times New Roman"/>
          <w:i/>
          <w:sz w:val="24"/>
          <w:szCs w:val="24"/>
          <w:lang w:val="ru-RU"/>
        </w:rPr>
        <w:t>)</w:t>
      </w:r>
    </w:p>
    <w:p w14:paraId="4CB3E85F" w14:textId="77777777" w:rsidR="00B84FCF" w:rsidRDefault="00B84FCF" w:rsidP="007136C6">
      <w:pPr>
        <w:spacing w:after="0"/>
        <w:ind w:right="-1"/>
        <w:jc w:val="both"/>
        <w:rPr>
          <w:rFonts w:ascii="Times New Roman" w:hAnsi="Times New Roman" w:cs="Times New Roman"/>
          <w:b/>
          <w:sz w:val="24"/>
          <w:szCs w:val="24"/>
          <w:lang w:val="ru-RU"/>
        </w:rPr>
      </w:pPr>
      <w:r>
        <w:rPr>
          <w:rFonts w:ascii="Times New Roman" w:hAnsi="Times New Roman" w:cs="Times New Roman"/>
          <w:b/>
          <w:sz w:val="24"/>
          <w:szCs w:val="24"/>
          <w:lang w:val="ru-RU"/>
        </w:rPr>
        <w:t>Уважаемые Господа,</w:t>
      </w:r>
    </w:p>
    <w:p w14:paraId="2CE65E5A" w14:textId="77777777" w:rsidR="00B84FCF" w:rsidRDefault="00B84FCF" w:rsidP="007136C6">
      <w:pPr>
        <w:spacing w:after="0"/>
        <w:ind w:right="-1"/>
        <w:jc w:val="both"/>
        <w:rPr>
          <w:rFonts w:ascii="Times New Roman" w:hAnsi="Times New Roman" w:cs="Times New Roman"/>
          <w:b/>
          <w:sz w:val="24"/>
          <w:szCs w:val="24"/>
          <w:lang w:val="ro-MD"/>
        </w:rPr>
      </w:pPr>
      <w:r>
        <w:rPr>
          <w:rFonts w:ascii="Times New Roman" w:hAnsi="Times New Roman" w:cs="Times New Roman"/>
          <w:sz w:val="24"/>
          <w:szCs w:val="24"/>
          <w:lang w:val="ru-RU"/>
        </w:rPr>
        <w:t xml:space="preserve">   Мы обязуемся оставить в силе предложение</w:t>
      </w:r>
      <w:r>
        <w:rPr>
          <w:rFonts w:ascii="Times New Roman" w:hAnsi="Times New Roman" w:cs="Times New Roman"/>
          <w:b/>
          <w:sz w:val="24"/>
          <w:szCs w:val="24"/>
          <w:lang w:val="ru-RU"/>
        </w:rPr>
        <w:t>, касающееся закупки _________________</w:t>
      </w:r>
      <w:r>
        <w:rPr>
          <w:rFonts w:ascii="Times New Roman" w:hAnsi="Times New Roman" w:cs="Times New Roman"/>
          <w:b/>
          <w:sz w:val="24"/>
          <w:szCs w:val="24"/>
          <w:lang w:val="ro-MD"/>
        </w:rPr>
        <w:t>___</w:t>
      </w:r>
    </w:p>
    <w:p w14:paraId="1CBE745F" w14:textId="77777777" w:rsidR="00B84FCF" w:rsidRDefault="00B84FCF" w:rsidP="007136C6">
      <w:pPr>
        <w:spacing w:after="0"/>
        <w:ind w:right="-1"/>
        <w:jc w:val="both"/>
        <w:rPr>
          <w:rFonts w:ascii="Times New Roman" w:hAnsi="Times New Roman" w:cs="Times New Roman"/>
          <w:sz w:val="20"/>
          <w:szCs w:val="20"/>
          <w:lang w:val="ru-RU"/>
        </w:rPr>
      </w:pPr>
      <w:r>
        <w:rPr>
          <w:rFonts w:ascii="Times New Roman" w:hAnsi="Times New Roman" w:cs="Times New Roman"/>
          <w:b/>
          <w:i/>
          <w:sz w:val="24"/>
          <w:szCs w:val="24"/>
          <w:lang w:val="ru-RU"/>
        </w:rPr>
        <w:t xml:space="preserve">                                                                                                                          </w:t>
      </w:r>
      <w:r>
        <w:rPr>
          <w:rFonts w:ascii="Times New Roman" w:hAnsi="Times New Roman" w:cs="Times New Roman"/>
          <w:i/>
          <w:sz w:val="20"/>
          <w:szCs w:val="20"/>
          <w:lang w:val="ru-RU"/>
        </w:rPr>
        <w:t>(указать объект закупки</w:t>
      </w:r>
      <w:r>
        <w:rPr>
          <w:rFonts w:ascii="Times New Roman" w:hAnsi="Times New Roman" w:cs="Times New Roman"/>
          <w:sz w:val="20"/>
          <w:szCs w:val="20"/>
          <w:lang w:val="ru-RU"/>
        </w:rPr>
        <w:t>)</w:t>
      </w:r>
    </w:p>
    <w:p w14:paraId="5183138A" w14:textId="77777777" w:rsidR="00B84FCF" w:rsidRDefault="00B84FCF" w:rsidP="007136C6">
      <w:pPr>
        <w:spacing w:after="0"/>
        <w:ind w:right="-1"/>
        <w:jc w:val="both"/>
        <w:rPr>
          <w:rFonts w:ascii="Times New Roman" w:hAnsi="Times New Roman" w:cs="Times New Roman"/>
          <w:b/>
          <w:sz w:val="24"/>
          <w:szCs w:val="24"/>
          <w:lang w:val="ru-RU"/>
        </w:rPr>
      </w:pPr>
      <w:r>
        <w:rPr>
          <w:rFonts w:ascii="Times New Roman" w:hAnsi="Times New Roman" w:cs="Times New Roman"/>
          <w:b/>
          <w:sz w:val="24"/>
          <w:szCs w:val="24"/>
          <w:lang w:val="ru-RU"/>
        </w:rPr>
        <w:t>через процедуру закупки _______________________________________</w:t>
      </w:r>
      <w:r>
        <w:rPr>
          <w:rFonts w:ascii="Times New Roman" w:hAnsi="Times New Roman" w:cs="Times New Roman"/>
          <w:b/>
          <w:sz w:val="24"/>
          <w:szCs w:val="24"/>
          <w:lang w:val="ro-MD"/>
        </w:rPr>
        <w:t>_________________</w:t>
      </w:r>
      <w:r>
        <w:rPr>
          <w:rFonts w:ascii="Times New Roman" w:hAnsi="Times New Roman" w:cs="Times New Roman"/>
          <w:b/>
          <w:sz w:val="24"/>
          <w:szCs w:val="24"/>
          <w:lang w:val="ru-RU"/>
        </w:rPr>
        <w:t>,</w:t>
      </w:r>
    </w:p>
    <w:p w14:paraId="2C91635C" w14:textId="77777777" w:rsidR="00B84FCF" w:rsidRDefault="00B84FCF" w:rsidP="007136C6">
      <w:pPr>
        <w:spacing w:after="0"/>
        <w:ind w:right="-1"/>
        <w:jc w:val="both"/>
        <w:rPr>
          <w:rFonts w:ascii="Times New Roman" w:hAnsi="Times New Roman" w:cs="Times New Roman"/>
          <w:i/>
          <w:sz w:val="20"/>
          <w:szCs w:val="20"/>
          <w:lang w:val="ru-RU"/>
        </w:rPr>
      </w:pPr>
      <w:r>
        <w:rPr>
          <w:rFonts w:ascii="Times New Roman" w:hAnsi="Times New Roman" w:cs="Times New Roman"/>
          <w:b/>
          <w:i/>
          <w:sz w:val="20"/>
          <w:szCs w:val="20"/>
          <w:lang w:val="ru-RU"/>
        </w:rPr>
        <w:t xml:space="preserve">                                                             </w:t>
      </w:r>
      <w:r>
        <w:rPr>
          <w:rFonts w:ascii="Times New Roman" w:hAnsi="Times New Roman" w:cs="Times New Roman"/>
          <w:b/>
          <w:i/>
          <w:sz w:val="20"/>
          <w:szCs w:val="20"/>
          <w:lang w:val="ro-MD"/>
        </w:rPr>
        <w:t xml:space="preserve">                            </w:t>
      </w:r>
      <w:r>
        <w:rPr>
          <w:rFonts w:ascii="Times New Roman" w:hAnsi="Times New Roman" w:cs="Times New Roman"/>
          <w:b/>
          <w:i/>
          <w:sz w:val="20"/>
          <w:szCs w:val="20"/>
          <w:lang w:val="ru-RU"/>
        </w:rPr>
        <w:t xml:space="preserve">   (</w:t>
      </w:r>
      <w:r>
        <w:rPr>
          <w:rFonts w:ascii="Times New Roman" w:hAnsi="Times New Roman" w:cs="Times New Roman"/>
          <w:i/>
          <w:sz w:val="20"/>
          <w:szCs w:val="20"/>
          <w:lang w:val="ru-RU"/>
        </w:rPr>
        <w:t>вид закупочной процедуры)</w:t>
      </w:r>
    </w:p>
    <w:p w14:paraId="609D8C2C"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на период _____________ дней (продолжительность буквами и цифрами), соответственно, до даты ___________________ (день/месяц/год), и он останется для нас обязательным и может быть принят в любое время до истечения срока </w:t>
      </w:r>
      <w:proofErr w:type="gramStart"/>
      <w:r>
        <w:rPr>
          <w:rFonts w:ascii="Times New Roman" w:hAnsi="Times New Roman" w:cs="Times New Roman"/>
          <w:sz w:val="24"/>
          <w:szCs w:val="24"/>
          <w:lang w:val="ru-RU"/>
        </w:rPr>
        <w:t>действия .</w:t>
      </w:r>
      <w:proofErr w:type="gramEnd"/>
    </w:p>
    <w:p w14:paraId="17176654"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Дата составления. . . . . . . . . </w:t>
      </w:r>
      <w:proofErr w:type="gramStart"/>
      <w:r>
        <w:rPr>
          <w:rFonts w:ascii="Times New Roman" w:hAnsi="Times New Roman" w:cs="Times New Roman"/>
          <w:sz w:val="24"/>
          <w:szCs w:val="24"/>
          <w:lang w:val="ru-RU"/>
        </w:rPr>
        <w:t>. . . .</w:t>
      </w:r>
      <w:proofErr w:type="gramEnd"/>
      <w:r>
        <w:rPr>
          <w:rFonts w:ascii="Times New Roman" w:hAnsi="Times New Roman" w:cs="Times New Roman"/>
          <w:sz w:val="24"/>
          <w:szCs w:val="24"/>
          <w:lang w:val="ru-RU"/>
        </w:rPr>
        <w:t xml:space="preserve"> </w:t>
      </w:r>
      <w:r>
        <w:rPr>
          <w:rFonts w:ascii="Times New Roman" w:hAnsi="Times New Roman" w:cs="Times New Roman"/>
          <w:sz w:val="24"/>
          <w:szCs w:val="24"/>
          <w:lang w:val="ru-RU"/>
        </w:rPr>
        <w:tab/>
      </w:r>
      <w:r>
        <w:rPr>
          <w:rFonts w:ascii="Times New Roman" w:hAnsi="Times New Roman" w:cs="Times New Roman"/>
          <w:sz w:val="24"/>
          <w:szCs w:val="24"/>
          <w:lang w:val="ru-RU"/>
        </w:rPr>
        <w:tab/>
      </w:r>
      <w:r>
        <w:rPr>
          <w:rFonts w:ascii="Times New Roman" w:hAnsi="Times New Roman" w:cs="Times New Roman"/>
          <w:sz w:val="24"/>
          <w:szCs w:val="24"/>
          <w:lang w:val="ru-RU"/>
        </w:rPr>
        <w:tab/>
      </w:r>
      <w:r>
        <w:rPr>
          <w:rFonts w:ascii="Times New Roman" w:hAnsi="Times New Roman" w:cs="Times New Roman"/>
          <w:sz w:val="24"/>
          <w:szCs w:val="24"/>
          <w:lang w:val="ru-RU"/>
        </w:rPr>
        <w:tab/>
        <w:t xml:space="preserve">С уважением, </w:t>
      </w:r>
    </w:p>
    <w:p w14:paraId="77BD5F08" w14:textId="77777777" w:rsidR="00B84FCF" w:rsidRDefault="00B84FCF" w:rsidP="007136C6">
      <w:pPr>
        <w:spacing w:after="0"/>
        <w:ind w:right="-1"/>
        <w:jc w:val="right"/>
        <w:rPr>
          <w:rFonts w:ascii="Times New Roman" w:hAnsi="Times New Roman" w:cs="Times New Roman"/>
          <w:sz w:val="24"/>
          <w:szCs w:val="24"/>
          <w:lang w:val="ru-RU"/>
        </w:rPr>
      </w:pPr>
      <w:r>
        <w:rPr>
          <w:rFonts w:ascii="Times New Roman" w:hAnsi="Times New Roman" w:cs="Times New Roman"/>
          <w:sz w:val="24"/>
          <w:szCs w:val="24"/>
          <w:lang w:val="ru-RU"/>
        </w:rPr>
        <w:t>Оферент / кандидат</w:t>
      </w:r>
    </w:p>
    <w:p w14:paraId="36F3B0CA" w14:textId="77777777" w:rsidR="00B84FCF" w:rsidRDefault="00B84FCF" w:rsidP="007136C6">
      <w:pPr>
        <w:spacing w:after="0"/>
        <w:ind w:right="-1"/>
        <w:jc w:val="right"/>
        <w:rPr>
          <w:rFonts w:ascii="Times New Roman" w:hAnsi="Times New Roman" w:cs="Times New Roman"/>
          <w:sz w:val="24"/>
          <w:szCs w:val="24"/>
          <w:lang w:val="ru-RU"/>
        </w:rPr>
      </w:pPr>
      <w:r>
        <w:rPr>
          <w:rFonts w:ascii="Times New Roman" w:hAnsi="Times New Roman" w:cs="Times New Roman"/>
          <w:sz w:val="24"/>
          <w:szCs w:val="24"/>
          <w:lang w:val="ru-RU"/>
        </w:rPr>
        <w:t>. . . . . . . . . . . . . . . . . . . . . . . .</w:t>
      </w:r>
    </w:p>
    <w:p w14:paraId="3DD20B07" w14:textId="77777777" w:rsidR="00B84FCF" w:rsidRDefault="00B84FCF" w:rsidP="007136C6">
      <w:pPr>
        <w:spacing w:after="0"/>
        <w:ind w:right="-1"/>
        <w:jc w:val="right"/>
        <w:rPr>
          <w:rFonts w:ascii="Times New Roman" w:hAnsi="Times New Roman" w:cs="Times New Roman"/>
          <w:sz w:val="24"/>
          <w:szCs w:val="24"/>
          <w:lang w:val="ru-RU"/>
        </w:rPr>
      </w:pPr>
      <w:r>
        <w:rPr>
          <w:rFonts w:ascii="Times New Roman" w:hAnsi="Times New Roman" w:cs="Times New Roman"/>
          <w:sz w:val="24"/>
          <w:szCs w:val="24"/>
          <w:lang w:val="ru-RU"/>
        </w:rPr>
        <w:t>(подпись уполномоченного лица)</w:t>
      </w:r>
    </w:p>
    <w:p w14:paraId="3DFDD69F" w14:textId="77777777" w:rsidR="00B84FCF" w:rsidRDefault="00B84FCF" w:rsidP="007136C6">
      <w:pPr>
        <w:spacing w:after="0"/>
        <w:ind w:right="-1"/>
        <w:jc w:val="right"/>
        <w:rPr>
          <w:rFonts w:ascii="Times New Roman" w:hAnsi="Times New Roman" w:cs="Times New Roman"/>
          <w:sz w:val="24"/>
          <w:szCs w:val="24"/>
          <w:lang w:val="ru-RU"/>
        </w:rPr>
      </w:pPr>
    </w:p>
    <w:p w14:paraId="7CC081F3" w14:textId="5C9B588A" w:rsidR="00B84FCF" w:rsidRDefault="00B84FCF" w:rsidP="007136C6">
      <w:pPr>
        <w:spacing w:after="0"/>
        <w:ind w:right="-1"/>
        <w:jc w:val="right"/>
        <w:rPr>
          <w:rFonts w:ascii="Times New Roman" w:hAnsi="Times New Roman" w:cs="Times New Roman"/>
          <w:sz w:val="24"/>
          <w:szCs w:val="24"/>
          <w:lang w:val="ru-RU"/>
        </w:rPr>
      </w:pPr>
      <w:r>
        <w:rPr>
          <w:rFonts w:ascii="Times New Roman" w:hAnsi="Times New Roman" w:cs="Times New Roman"/>
          <w:sz w:val="24"/>
          <w:szCs w:val="24"/>
          <w:lang w:val="ru-RU"/>
        </w:rPr>
        <w:lastRenderedPageBreak/>
        <w:t>Приложение № 9</w:t>
      </w:r>
    </w:p>
    <w:p w14:paraId="00463BB8"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к Стандартной документации № 115</w:t>
      </w:r>
    </w:p>
    <w:p w14:paraId="216DBFD0"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от 15 сентября 2021 г.</w:t>
      </w:r>
    </w:p>
    <w:p w14:paraId="0A644A5C" w14:textId="77777777" w:rsidR="00B84FCF" w:rsidRDefault="00B84FCF" w:rsidP="007136C6">
      <w:pPr>
        <w:spacing w:before="240"/>
        <w:ind w:right="-1"/>
        <w:jc w:val="both"/>
        <w:rPr>
          <w:rFonts w:ascii="Times New Roman" w:hAnsi="Times New Roman" w:cs="Times New Roman"/>
          <w:b/>
          <w:sz w:val="24"/>
          <w:szCs w:val="24"/>
          <w:lang w:val="ru-RU"/>
        </w:rPr>
      </w:pPr>
      <w:r>
        <w:rPr>
          <w:rFonts w:ascii="Times New Roman" w:hAnsi="Times New Roman" w:cs="Times New Roman"/>
          <w:b/>
          <w:sz w:val="24"/>
          <w:szCs w:val="24"/>
          <w:lang w:val="ru-RU"/>
        </w:rPr>
        <w:t>БАНК</w:t>
      </w:r>
    </w:p>
    <w:p w14:paraId="44856B56" w14:textId="77777777" w:rsidR="00B84FCF" w:rsidRDefault="00B84FCF" w:rsidP="007136C6">
      <w:pPr>
        <w:jc w:val="both"/>
        <w:rPr>
          <w:rFonts w:ascii="Times New Roman" w:hAnsi="Times New Roman" w:cs="Times New Roman"/>
          <w:b/>
          <w:sz w:val="24"/>
          <w:szCs w:val="24"/>
          <w:lang w:val="ru-RU"/>
        </w:rPr>
      </w:pPr>
      <w:r>
        <w:rPr>
          <w:rFonts w:ascii="Times New Roman" w:hAnsi="Times New Roman" w:cs="Times New Roman"/>
          <w:b/>
          <w:sz w:val="24"/>
          <w:szCs w:val="24"/>
          <w:lang w:val="ru-RU"/>
        </w:rPr>
        <w:t>______________________________________</w:t>
      </w:r>
    </w:p>
    <w:p w14:paraId="4D7399C2" w14:textId="77777777" w:rsidR="00B84FCF" w:rsidRDefault="00B84FCF" w:rsidP="007136C6">
      <w:pPr>
        <w:jc w:val="both"/>
        <w:rPr>
          <w:rFonts w:ascii="Times New Roman" w:hAnsi="Times New Roman" w:cs="Times New Roman"/>
          <w:i/>
          <w:sz w:val="24"/>
          <w:szCs w:val="24"/>
          <w:lang w:val="ru-RU"/>
        </w:rPr>
      </w:pPr>
      <w:r>
        <w:rPr>
          <w:rFonts w:ascii="Times New Roman" w:hAnsi="Times New Roman" w:cs="Times New Roman"/>
          <w:i/>
          <w:sz w:val="24"/>
          <w:szCs w:val="24"/>
          <w:lang w:val="ru-RU"/>
        </w:rPr>
        <w:t xml:space="preserve">                        (название)</w:t>
      </w:r>
    </w:p>
    <w:p w14:paraId="66DE874F" w14:textId="77777777" w:rsidR="00B84FCF" w:rsidRDefault="00B84FCF" w:rsidP="007136C6">
      <w:pPr>
        <w:spacing w:after="0"/>
        <w:ind w:right="-1"/>
        <w:jc w:val="center"/>
        <w:rPr>
          <w:rFonts w:ascii="Times New Roman" w:hAnsi="Times New Roman" w:cs="Times New Roman"/>
          <w:b/>
          <w:sz w:val="24"/>
          <w:szCs w:val="24"/>
          <w:lang w:val="ru-RU"/>
        </w:rPr>
      </w:pPr>
      <w:r>
        <w:rPr>
          <w:rFonts w:ascii="Times New Roman" w:hAnsi="Times New Roman" w:cs="Times New Roman"/>
          <w:b/>
          <w:sz w:val="24"/>
          <w:szCs w:val="24"/>
          <w:lang w:val="ru-RU"/>
        </w:rPr>
        <w:t>БАНКОВСКАЯ ГАРАНТИЯ</w:t>
      </w:r>
    </w:p>
    <w:p w14:paraId="01F9C7C1"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для участия с офертой в процедуре заключения договора о государственных закупках</w:t>
      </w:r>
    </w:p>
    <w:p w14:paraId="6670F9B9" w14:textId="77777777" w:rsidR="00B84FCF" w:rsidRDefault="00B84FCF" w:rsidP="007136C6">
      <w:pPr>
        <w:spacing w:after="0"/>
        <w:ind w:right="-1"/>
        <w:jc w:val="both"/>
        <w:rPr>
          <w:rFonts w:ascii="Times New Roman" w:hAnsi="Times New Roman" w:cs="Times New Roman"/>
          <w:sz w:val="24"/>
          <w:szCs w:val="24"/>
          <w:lang w:val="ru-RU"/>
        </w:rPr>
      </w:pPr>
    </w:p>
    <w:p w14:paraId="17291A69"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Кому ____________________________________________________________________</w:t>
      </w:r>
    </w:p>
    <w:p w14:paraId="1EE6DD5A" w14:textId="77777777" w:rsidR="00B84FCF" w:rsidRDefault="00B84FCF" w:rsidP="007136C6">
      <w:pPr>
        <w:spacing w:after="0"/>
        <w:ind w:right="-1"/>
        <w:jc w:val="center"/>
        <w:rPr>
          <w:rFonts w:ascii="Times New Roman" w:hAnsi="Times New Roman" w:cs="Times New Roman"/>
          <w:i/>
          <w:sz w:val="20"/>
          <w:szCs w:val="20"/>
          <w:lang w:val="ru-RU"/>
        </w:rPr>
      </w:pPr>
      <w:r>
        <w:rPr>
          <w:rFonts w:ascii="Times New Roman" w:hAnsi="Times New Roman" w:cs="Times New Roman"/>
          <w:i/>
          <w:sz w:val="20"/>
          <w:szCs w:val="20"/>
          <w:lang w:val="ru-RU"/>
        </w:rPr>
        <w:t>(наименование организации-заказчика и полный адрес)</w:t>
      </w:r>
    </w:p>
    <w:p w14:paraId="19C689CF"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_______________________________________________________________________________</w:t>
      </w:r>
    </w:p>
    <w:p w14:paraId="70A181F1"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О </w:t>
      </w:r>
      <w:proofErr w:type="gramStart"/>
      <w:r>
        <w:rPr>
          <w:rFonts w:ascii="Times New Roman" w:hAnsi="Times New Roman" w:cs="Times New Roman"/>
          <w:sz w:val="24"/>
          <w:szCs w:val="24"/>
          <w:lang w:val="ru-RU"/>
        </w:rPr>
        <w:t>процедуре  присуждения</w:t>
      </w:r>
      <w:proofErr w:type="gramEnd"/>
      <w:r>
        <w:rPr>
          <w:rFonts w:ascii="Times New Roman" w:hAnsi="Times New Roman" w:cs="Times New Roman"/>
          <w:sz w:val="24"/>
          <w:szCs w:val="24"/>
          <w:lang w:val="ru-RU"/>
        </w:rPr>
        <w:t xml:space="preserve"> договора</w:t>
      </w:r>
    </w:p>
    <w:p w14:paraId="7F030025"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______________________________________________________________</w:t>
      </w:r>
      <w:r>
        <w:rPr>
          <w:rFonts w:ascii="Times New Roman" w:hAnsi="Times New Roman" w:cs="Times New Roman"/>
          <w:sz w:val="24"/>
          <w:szCs w:val="24"/>
          <w:lang w:val="ro-MD"/>
        </w:rPr>
        <w:t>_________________</w:t>
      </w:r>
      <w:r>
        <w:rPr>
          <w:rFonts w:ascii="Times New Roman" w:hAnsi="Times New Roman" w:cs="Times New Roman"/>
          <w:sz w:val="24"/>
          <w:szCs w:val="24"/>
          <w:lang w:val="ru-RU"/>
        </w:rPr>
        <w:t>,</w:t>
      </w:r>
    </w:p>
    <w:p w14:paraId="3129868D" w14:textId="77777777" w:rsidR="00B84FCF" w:rsidRDefault="00B84FCF" w:rsidP="007136C6">
      <w:pPr>
        <w:spacing w:after="0"/>
        <w:jc w:val="center"/>
        <w:rPr>
          <w:rFonts w:ascii="Times New Roman" w:hAnsi="Times New Roman" w:cs="Times New Roman"/>
          <w:i/>
          <w:sz w:val="20"/>
          <w:szCs w:val="20"/>
          <w:lang w:val="ru-RU"/>
        </w:rPr>
      </w:pPr>
      <w:r>
        <w:rPr>
          <w:rFonts w:ascii="Times New Roman" w:hAnsi="Times New Roman" w:cs="Times New Roman"/>
          <w:i/>
          <w:sz w:val="20"/>
          <w:szCs w:val="20"/>
          <w:lang w:val="ru-RU"/>
        </w:rPr>
        <w:t>(наименование договора о государственных закупках)</w:t>
      </w:r>
    </w:p>
    <w:p w14:paraId="211B937C"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нижеподписавшиеся ______________________________________________________________</w:t>
      </w:r>
      <w:r>
        <w:rPr>
          <w:rFonts w:ascii="Times New Roman" w:hAnsi="Times New Roman" w:cs="Times New Roman"/>
          <w:sz w:val="24"/>
          <w:szCs w:val="24"/>
          <w:lang w:val="ro-MD"/>
        </w:rPr>
        <w:t>_________________</w:t>
      </w:r>
      <w:r>
        <w:rPr>
          <w:rFonts w:ascii="Times New Roman" w:hAnsi="Times New Roman" w:cs="Times New Roman"/>
          <w:sz w:val="24"/>
          <w:szCs w:val="24"/>
          <w:lang w:val="ru-RU"/>
        </w:rPr>
        <w:t>,</w:t>
      </w:r>
    </w:p>
    <w:p w14:paraId="39F5C1BB" w14:textId="77777777" w:rsidR="00B84FCF" w:rsidRDefault="00B84FCF" w:rsidP="007136C6">
      <w:pPr>
        <w:spacing w:after="0"/>
        <w:jc w:val="center"/>
        <w:rPr>
          <w:rFonts w:ascii="Times New Roman" w:hAnsi="Times New Roman" w:cs="Times New Roman"/>
          <w:i/>
          <w:sz w:val="20"/>
          <w:szCs w:val="20"/>
          <w:lang w:val="ru-RU"/>
        </w:rPr>
      </w:pPr>
      <w:r>
        <w:rPr>
          <w:rFonts w:ascii="Times New Roman" w:hAnsi="Times New Roman" w:cs="Times New Roman"/>
          <w:i/>
          <w:sz w:val="20"/>
          <w:szCs w:val="20"/>
          <w:lang w:val="ru-RU"/>
        </w:rPr>
        <w:t>(Наименование банка)</w:t>
      </w:r>
    </w:p>
    <w:p w14:paraId="2415F9ED" w14:textId="77777777" w:rsidR="00B84FCF" w:rsidRDefault="00B84FCF" w:rsidP="007136C6">
      <w:pPr>
        <w:spacing w:after="0"/>
        <w:jc w:val="both"/>
        <w:rPr>
          <w:rFonts w:ascii="Times New Roman" w:hAnsi="Times New Roman" w:cs="Times New Roman"/>
          <w:sz w:val="24"/>
          <w:szCs w:val="24"/>
          <w:lang w:val="ro-MD"/>
        </w:rPr>
      </w:pPr>
      <w:r>
        <w:rPr>
          <w:rFonts w:ascii="Times New Roman" w:hAnsi="Times New Roman" w:cs="Times New Roman"/>
          <w:sz w:val="24"/>
          <w:szCs w:val="24"/>
          <w:lang w:val="ru-RU"/>
        </w:rPr>
        <w:t>Зарегистрирован по адресу ___________________________________________</w:t>
      </w:r>
      <w:r>
        <w:rPr>
          <w:rFonts w:ascii="Times New Roman" w:hAnsi="Times New Roman" w:cs="Times New Roman"/>
          <w:sz w:val="24"/>
          <w:szCs w:val="24"/>
          <w:lang w:val="ro-MD"/>
        </w:rPr>
        <w:t>___________,</w:t>
      </w:r>
    </w:p>
    <w:p w14:paraId="7A21CE83" w14:textId="77777777" w:rsidR="00B84FCF" w:rsidRDefault="00B84FCF" w:rsidP="007136C6">
      <w:pPr>
        <w:spacing w:after="0"/>
        <w:jc w:val="center"/>
        <w:rPr>
          <w:rFonts w:ascii="Times New Roman" w:hAnsi="Times New Roman" w:cs="Times New Roman"/>
          <w:i/>
          <w:sz w:val="20"/>
          <w:szCs w:val="20"/>
          <w:lang w:val="ru-RU"/>
        </w:rPr>
      </w:pPr>
      <w:r>
        <w:rPr>
          <w:rFonts w:ascii="Times New Roman" w:hAnsi="Times New Roman" w:cs="Times New Roman"/>
          <w:i/>
          <w:sz w:val="20"/>
          <w:szCs w:val="20"/>
          <w:lang w:val="ru-RU"/>
        </w:rPr>
        <w:t>(Адрес банка)</w:t>
      </w:r>
    </w:p>
    <w:p w14:paraId="7DFC7A7C" w14:textId="77777777" w:rsidR="00B84FCF" w:rsidRDefault="00B84FCF" w:rsidP="007136C6">
      <w:pPr>
        <w:spacing w:after="0"/>
        <w:jc w:val="both"/>
        <w:rPr>
          <w:rFonts w:ascii="Times New Roman" w:hAnsi="Times New Roman" w:cs="Times New Roman"/>
          <w:sz w:val="24"/>
          <w:szCs w:val="24"/>
          <w:lang w:val="ru-RU"/>
        </w:rPr>
      </w:pPr>
    </w:p>
    <w:p w14:paraId="59F3F3D6" w14:textId="77777777" w:rsidR="00B84FCF" w:rsidRDefault="00B84FCF" w:rsidP="007136C6">
      <w:pPr>
        <w:spacing w:after="0"/>
        <w:jc w:val="both"/>
        <w:rPr>
          <w:rFonts w:ascii="Times New Roman" w:hAnsi="Times New Roman" w:cs="Times New Roman"/>
          <w:sz w:val="24"/>
          <w:szCs w:val="24"/>
          <w:lang w:val="ru-RU"/>
        </w:rPr>
      </w:pPr>
      <w:r>
        <w:rPr>
          <w:rFonts w:ascii="Times New Roman" w:hAnsi="Times New Roman" w:cs="Times New Roman"/>
          <w:sz w:val="24"/>
          <w:szCs w:val="24"/>
          <w:lang w:val="ru-RU"/>
        </w:rPr>
        <w:t>мы обязуемся перед ___________________________________________________________ к</w:t>
      </w:r>
    </w:p>
    <w:p w14:paraId="7EDE3E44" w14:textId="77777777" w:rsidR="00B84FCF" w:rsidRDefault="00B84FCF" w:rsidP="007136C6">
      <w:pPr>
        <w:spacing w:after="0"/>
        <w:jc w:val="both"/>
        <w:rPr>
          <w:rFonts w:ascii="Times New Roman" w:hAnsi="Times New Roman" w:cs="Times New Roman"/>
          <w:i/>
          <w:sz w:val="24"/>
          <w:szCs w:val="24"/>
          <w:lang w:val="ru-RU"/>
        </w:rPr>
      </w:pPr>
      <w:r>
        <w:rPr>
          <w:rFonts w:ascii="Times New Roman" w:hAnsi="Times New Roman" w:cs="Times New Roman"/>
          <w:i/>
          <w:sz w:val="20"/>
          <w:szCs w:val="20"/>
          <w:lang w:val="ru-RU"/>
        </w:rPr>
        <w:t xml:space="preserve">                                             (название закупающего органа</w:t>
      </w:r>
      <w:r>
        <w:rPr>
          <w:rFonts w:ascii="Times New Roman" w:hAnsi="Times New Roman" w:cs="Times New Roman"/>
          <w:i/>
          <w:sz w:val="24"/>
          <w:szCs w:val="24"/>
          <w:lang w:val="ru-RU"/>
        </w:rPr>
        <w:t>)</w:t>
      </w:r>
    </w:p>
    <w:p w14:paraId="2F07BBA1"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оплатить сумму ____________________________________ по первому его </w:t>
      </w:r>
    </w:p>
    <w:p w14:paraId="56B5CBF4" w14:textId="77777777" w:rsidR="00B84FCF" w:rsidRDefault="00B84FCF" w:rsidP="007136C6">
      <w:pPr>
        <w:spacing w:after="0"/>
        <w:ind w:right="-1"/>
        <w:rPr>
          <w:rFonts w:ascii="Times New Roman" w:hAnsi="Times New Roman" w:cs="Times New Roman"/>
          <w:sz w:val="20"/>
          <w:szCs w:val="20"/>
          <w:lang w:val="ru-RU"/>
        </w:rPr>
      </w:pPr>
      <w:r>
        <w:rPr>
          <w:rFonts w:ascii="Times New Roman" w:hAnsi="Times New Roman" w:cs="Times New Roman"/>
          <w:sz w:val="20"/>
          <w:szCs w:val="20"/>
          <w:lang w:val="ro-MD"/>
        </w:rPr>
        <w:t xml:space="preserve">                                                  </w:t>
      </w:r>
      <w:r>
        <w:rPr>
          <w:rFonts w:ascii="Times New Roman" w:hAnsi="Times New Roman" w:cs="Times New Roman"/>
          <w:sz w:val="20"/>
          <w:szCs w:val="20"/>
          <w:lang w:val="ru-RU"/>
        </w:rPr>
        <w:t>(</w:t>
      </w:r>
      <w:r>
        <w:rPr>
          <w:rFonts w:ascii="Times New Roman" w:hAnsi="Times New Roman" w:cs="Times New Roman"/>
          <w:i/>
          <w:sz w:val="20"/>
          <w:szCs w:val="20"/>
          <w:lang w:val="ru-RU"/>
        </w:rPr>
        <w:t>сумма буквами и цифрами)</w:t>
      </w:r>
    </w:p>
    <w:p w14:paraId="175E3FE3" w14:textId="77777777" w:rsidR="00B84FCF" w:rsidRDefault="00B84FCF" w:rsidP="007136C6">
      <w:pPr>
        <w:spacing w:after="0"/>
        <w:ind w:right="-1"/>
        <w:jc w:val="both"/>
        <w:rPr>
          <w:rFonts w:ascii="Times New Roman" w:hAnsi="Times New Roman" w:cs="Times New Roman"/>
          <w:i/>
          <w:sz w:val="24"/>
          <w:szCs w:val="24"/>
          <w:lang w:val="ru-RU"/>
        </w:rPr>
      </w:pPr>
      <w:r>
        <w:rPr>
          <w:rFonts w:ascii="Times New Roman" w:hAnsi="Times New Roman" w:cs="Times New Roman"/>
          <w:sz w:val="24"/>
          <w:szCs w:val="24"/>
          <w:lang w:val="ru-RU"/>
        </w:rPr>
        <w:t>письменному       запросу и</w:t>
      </w:r>
      <w:r>
        <w:rPr>
          <w:rFonts w:ascii="Times New Roman" w:hAnsi="Times New Roman" w:cs="Times New Roman"/>
          <w:i/>
          <w:sz w:val="24"/>
          <w:szCs w:val="24"/>
          <w:lang w:val="ru-RU"/>
        </w:rPr>
        <w:t xml:space="preserve"> </w:t>
      </w:r>
      <w:r>
        <w:rPr>
          <w:rFonts w:ascii="Times New Roman" w:hAnsi="Times New Roman" w:cs="Times New Roman"/>
          <w:sz w:val="24"/>
          <w:szCs w:val="24"/>
          <w:lang w:val="ru-RU"/>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14:paraId="15C59EB1"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1. Оферент ______________________________________________________________________</w:t>
      </w:r>
    </w:p>
    <w:p w14:paraId="59659AC1" w14:textId="77777777" w:rsidR="00B84FCF" w:rsidRDefault="00B84FCF" w:rsidP="007136C6">
      <w:pPr>
        <w:spacing w:after="0"/>
        <w:jc w:val="both"/>
        <w:rPr>
          <w:rFonts w:ascii="Times New Roman" w:hAnsi="Times New Roman" w:cs="Times New Roman"/>
          <w:i/>
          <w:sz w:val="20"/>
          <w:szCs w:val="20"/>
          <w:lang w:val="ru-RU"/>
        </w:rPr>
      </w:pPr>
      <w:r>
        <w:rPr>
          <w:rFonts w:ascii="Times New Roman" w:hAnsi="Times New Roman" w:cs="Times New Roman"/>
          <w:i/>
          <w:sz w:val="20"/>
          <w:szCs w:val="20"/>
          <w:lang w:val="ru-RU"/>
        </w:rPr>
        <w:t xml:space="preserve">                                                                 (наименование оферента)</w:t>
      </w:r>
    </w:p>
    <w:p w14:paraId="29EECFA2"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отзывает или изменяет свою оферту в период ее действия;</w:t>
      </w:r>
    </w:p>
    <w:p w14:paraId="49A03472"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время до истечения этого срока;</w:t>
      </w:r>
    </w:p>
    <w:p w14:paraId="2208D4E7"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2. Его оферта признана </w:t>
      </w:r>
      <w:proofErr w:type="gramStart"/>
      <w:r>
        <w:rPr>
          <w:rFonts w:ascii="Times New Roman" w:hAnsi="Times New Roman" w:cs="Times New Roman"/>
          <w:sz w:val="24"/>
          <w:szCs w:val="24"/>
          <w:lang w:val="ru-RU"/>
        </w:rPr>
        <w:t>выигравшей,  оферент</w:t>
      </w:r>
      <w:proofErr w:type="gramEnd"/>
      <w:r>
        <w:rPr>
          <w:rFonts w:ascii="Times New Roman" w:hAnsi="Times New Roman" w:cs="Times New Roman"/>
          <w:sz w:val="24"/>
          <w:szCs w:val="24"/>
          <w:lang w:val="ru-RU"/>
        </w:rPr>
        <w:t xml:space="preserve">  _______________________________________</w:t>
      </w:r>
    </w:p>
    <w:p w14:paraId="47DC7371" w14:textId="77777777" w:rsidR="00B84FCF" w:rsidRDefault="00B84FCF" w:rsidP="007136C6">
      <w:pPr>
        <w:spacing w:after="0"/>
        <w:ind w:right="-1"/>
        <w:jc w:val="both"/>
        <w:rPr>
          <w:rFonts w:ascii="Times New Roman" w:hAnsi="Times New Roman" w:cs="Times New Roman"/>
          <w:i/>
          <w:sz w:val="20"/>
          <w:szCs w:val="20"/>
          <w:lang w:val="ru-RU"/>
        </w:rPr>
      </w:pPr>
      <w:r>
        <w:rPr>
          <w:rFonts w:ascii="Times New Roman" w:hAnsi="Times New Roman" w:cs="Times New Roman"/>
          <w:b/>
          <w:sz w:val="24"/>
          <w:szCs w:val="24"/>
          <w:lang w:val="ru-RU"/>
        </w:rPr>
        <w:t xml:space="preserve">                                                                                                   </w:t>
      </w:r>
      <w:r>
        <w:rPr>
          <w:rFonts w:ascii="Times New Roman" w:hAnsi="Times New Roman" w:cs="Times New Roman"/>
          <w:i/>
          <w:sz w:val="20"/>
          <w:szCs w:val="20"/>
          <w:lang w:val="ru-RU"/>
        </w:rPr>
        <w:t>(наименование оферента)</w:t>
      </w:r>
    </w:p>
    <w:p w14:paraId="6F458180"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не установил гарантию добросовестного исполнения;</w:t>
      </w:r>
    </w:p>
    <w:p w14:paraId="58860854"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3. Его   оферта признана выигравшей, оферент ______________________________________</w:t>
      </w:r>
    </w:p>
    <w:p w14:paraId="28FA7009" w14:textId="77777777" w:rsidR="00B84FCF" w:rsidRDefault="00B84FCF" w:rsidP="007136C6">
      <w:pPr>
        <w:spacing w:after="0"/>
        <w:jc w:val="both"/>
        <w:rPr>
          <w:rFonts w:ascii="Times New Roman" w:hAnsi="Times New Roman" w:cs="Times New Roman"/>
          <w:i/>
          <w:sz w:val="20"/>
          <w:szCs w:val="20"/>
          <w:lang w:val="ru-RU"/>
        </w:rPr>
      </w:pPr>
      <w:r>
        <w:rPr>
          <w:rFonts w:ascii="Times New Roman" w:hAnsi="Times New Roman" w:cs="Times New Roman"/>
          <w:i/>
          <w:sz w:val="24"/>
          <w:szCs w:val="24"/>
          <w:lang w:val="ru-RU"/>
        </w:rPr>
        <w:tab/>
      </w:r>
      <w:r>
        <w:rPr>
          <w:rFonts w:ascii="Times New Roman" w:hAnsi="Times New Roman" w:cs="Times New Roman"/>
          <w:i/>
          <w:sz w:val="24"/>
          <w:szCs w:val="24"/>
          <w:lang w:val="ru-RU"/>
        </w:rPr>
        <w:tab/>
      </w:r>
      <w:r>
        <w:rPr>
          <w:rFonts w:ascii="Times New Roman" w:hAnsi="Times New Roman" w:cs="Times New Roman"/>
          <w:i/>
          <w:sz w:val="24"/>
          <w:szCs w:val="24"/>
          <w:lang w:val="ru-RU"/>
        </w:rPr>
        <w:tab/>
      </w:r>
      <w:r>
        <w:rPr>
          <w:rFonts w:ascii="Times New Roman" w:hAnsi="Times New Roman" w:cs="Times New Roman"/>
          <w:i/>
          <w:sz w:val="24"/>
          <w:szCs w:val="24"/>
          <w:lang w:val="ru-RU"/>
        </w:rPr>
        <w:tab/>
      </w:r>
      <w:r>
        <w:rPr>
          <w:rFonts w:ascii="Times New Roman" w:hAnsi="Times New Roman" w:cs="Times New Roman"/>
          <w:i/>
          <w:sz w:val="24"/>
          <w:szCs w:val="24"/>
          <w:lang w:val="ru-RU"/>
        </w:rPr>
        <w:tab/>
      </w:r>
      <w:r>
        <w:rPr>
          <w:rFonts w:ascii="Times New Roman" w:hAnsi="Times New Roman" w:cs="Times New Roman"/>
          <w:i/>
          <w:sz w:val="24"/>
          <w:szCs w:val="24"/>
          <w:lang w:val="ru-RU"/>
        </w:rPr>
        <w:tab/>
        <w:t xml:space="preserve">                          </w:t>
      </w:r>
      <w:r>
        <w:rPr>
          <w:rFonts w:ascii="Times New Roman" w:hAnsi="Times New Roman" w:cs="Times New Roman"/>
          <w:i/>
          <w:sz w:val="20"/>
          <w:szCs w:val="20"/>
          <w:lang w:val="ru-RU"/>
        </w:rPr>
        <w:t>(</w:t>
      </w:r>
      <w:proofErr w:type="gramStart"/>
      <w:r>
        <w:rPr>
          <w:rFonts w:ascii="Times New Roman" w:hAnsi="Times New Roman" w:cs="Times New Roman"/>
          <w:i/>
          <w:sz w:val="20"/>
          <w:szCs w:val="20"/>
          <w:lang w:val="ru-RU"/>
        </w:rPr>
        <w:t>наименование  оферента</w:t>
      </w:r>
      <w:proofErr w:type="gramEnd"/>
      <w:r>
        <w:rPr>
          <w:rFonts w:ascii="Times New Roman" w:hAnsi="Times New Roman" w:cs="Times New Roman"/>
          <w:i/>
          <w:sz w:val="20"/>
          <w:szCs w:val="20"/>
          <w:lang w:val="ru-RU"/>
        </w:rPr>
        <w:t>)</w:t>
      </w:r>
    </w:p>
    <w:p w14:paraId="2AA8C3DD"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отказался подписать договор о государственных закупках товаров/услуг;</w:t>
      </w:r>
    </w:p>
    <w:p w14:paraId="276ED0C6" w14:textId="77777777" w:rsidR="00B84FCF" w:rsidRDefault="00B84FCF" w:rsidP="007136C6">
      <w:pPr>
        <w:spacing w:after="0"/>
        <w:ind w:right="-1"/>
        <w:jc w:val="both"/>
        <w:rPr>
          <w:rFonts w:ascii="Times New Roman" w:hAnsi="Times New Roman" w:cs="Times New Roman"/>
          <w:sz w:val="24"/>
          <w:szCs w:val="24"/>
          <w:lang w:val="ru-RU"/>
        </w:rPr>
      </w:pPr>
    </w:p>
    <w:p w14:paraId="614C0D73"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Перед подписанием договора о государственных закупках товаров/услуг в документации</w:t>
      </w:r>
      <w:r>
        <w:rPr>
          <w:lang w:val="ru-RU"/>
        </w:rPr>
        <w:t xml:space="preserve"> </w:t>
      </w:r>
      <w:r>
        <w:rPr>
          <w:rFonts w:ascii="Times New Roman" w:hAnsi="Times New Roman" w:cs="Times New Roman"/>
          <w:sz w:val="24"/>
          <w:szCs w:val="24"/>
          <w:lang w:val="ru-RU"/>
        </w:rPr>
        <w:t>по присуждению не указывается никаких условий.</w:t>
      </w:r>
    </w:p>
    <w:p w14:paraId="3DACE698"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Настоящая гарантия действует до ___________________________ года </w:t>
      </w:r>
    </w:p>
    <w:p w14:paraId="2D172BB0"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Подписано Банком _______________________________ ___ мес. ______ года.</w:t>
      </w:r>
    </w:p>
    <w:p w14:paraId="6CF3C9F0" w14:textId="77777777" w:rsidR="00B84FCF" w:rsidRDefault="00B84FCF" w:rsidP="007136C6">
      <w:pPr>
        <w:spacing w:after="0"/>
        <w:jc w:val="both"/>
        <w:rPr>
          <w:rFonts w:ascii="Times New Roman" w:hAnsi="Times New Roman" w:cs="Times New Roman"/>
          <w:i/>
          <w:sz w:val="20"/>
          <w:szCs w:val="20"/>
          <w:lang w:val="ru-RU"/>
        </w:rPr>
      </w:pPr>
      <w:r>
        <w:rPr>
          <w:rFonts w:ascii="Times New Roman" w:hAnsi="Times New Roman" w:cs="Times New Roman"/>
          <w:i/>
          <w:sz w:val="24"/>
          <w:szCs w:val="24"/>
          <w:lang w:val="ru-RU"/>
        </w:rPr>
        <w:t xml:space="preserve">                                          </w:t>
      </w:r>
      <w:r>
        <w:rPr>
          <w:rFonts w:ascii="Times New Roman" w:hAnsi="Times New Roman" w:cs="Times New Roman"/>
          <w:i/>
          <w:sz w:val="20"/>
          <w:szCs w:val="20"/>
          <w:lang w:val="ru-RU"/>
        </w:rPr>
        <w:t xml:space="preserve">  (подпись уполномоченного лица)</w:t>
      </w:r>
    </w:p>
    <w:p w14:paraId="7B3EE21F" w14:textId="77777777" w:rsidR="00740F1C" w:rsidRDefault="00740F1C" w:rsidP="007136C6">
      <w:pPr>
        <w:spacing w:after="0"/>
        <w:ind w:right="-1"/>
        <w:jc w:val="right"/>
        <w:rPr>
          <w:rFonts w:ascii="Times New Roman" w:hAnsi="Times New Roman" w:cs="Times New Roman"/>
          <w:sz w:val="24"/>
          <w:szCs w:val="24"/>
          <w:lang w:val="ru-RU"/>
        </w:rPr>
      </w:pPr>
    </w:p>
    <w:p w14:paraId="5BD23173" w14:textId="77777777" w:rsidR="00740F1C" w:rsidRDefault="00740F1C" w:rsidP="007136C6">
      <w:pPr>
        <w:spacing w:after="0"/>
        <w:ind w:right="-1"/>
        <w:jc w:val="right"/>
        <w:rPr>
          <w:rFonts w:ascii="Times New Roman" w:hAnsi="Times New Roman" w:cs="Times New Roman"/>
          <w:sz w:val="24"/>
          <w:szCs w:val="24"/>
          <w:lang w:val="ru-RU"/>
        </w:rPr>
      </w:pPr>
    </w:p>
    <w:p w14:paraId="4362622E" w14:textId="77777777" w:rsidR="00740F1C" w:rsidRDefault="00740F1C" w:rsidP="007136C6">
      <w:pPr>
        <w:spacing w:after="0"/>
        <w:ind w:right="-1"/>
        <w:jc w:val="right"/>
        <w:rPr>
          <w:rFonts w:ascii="Times New Roman" w:hAnsi="Times New Roman" w:cs="Times New Roman"/>
          <w:sz w:val="24"/>
          <w:szCs w:val="24"/>
          <w:lang w:val="ru-RU"/>
        </w:rPr>
      </w:pPr>
    </w:p>
    <w:p w14:paraId="07F58C94" w14:textId="77777777" w:rsidR="00740F1C" w:rsidRDefault="00740F1C" w:rsidP="007136C6">
      <w:pPr>
        <w:spacing w:after="0"/>
        <w:ind w:right="-1"/>
        <w:jc w:val="right"/>
        <w:rPr>
          <w:rFonts w:ascii="Times New Roman" w:hAnsi="Times New Roman" w:cs="Times New Roman"/>
          <w:sz w:val="24"/>
          <w:szCs w:val="24"/>
          <w:lang w:val="ru-RU"/>
        </w:rPr>
      </w:pPr>
    </w:p>
    <w:p w14:paraId="22850BB8" w14:textId="77777777" w:rsidR="00740F1C" w:rsidRDefault="00740F1C" w:rsidP="007136C6">
      <w:pPr>
        <w:spacing w:after="0"/>
        <w:ind w:right="-1"/>
        <w:jc w:val="right"/>
        <w:rPr>
          <w:rFonts w:ascii="Times New Roman" w:hAnsi="Times New Roman" w:cs="Times New Roman"/>
          <w:sz w:val="24"/>
          <w:szCs w:val="24"/>
          <w:lang w:val="ru-RU"/>
        </w:rPr>
      </w:pPr>
    </w:p>
    <w:p w14:paraId="5F96F592" w14:textId="721ECC00" w:rsidR="00B84FCF" w:rsidRDefault="00B84FCF" w:rsidP="007136C6">
      <w:pPr>
        <w:spacing w:after="0"/>
        <w:ind w:right="-1"/>
        <w:jc w:val="right"/>
        <w:rPr>
          <w:rFonts w:ascii="Times New Roman" w:hAnsi="Times New Roman" w:cs="Times New Roman"/>
          <w:sz w:val="24"/>
          <w:szCs w:val="24"/>
          <w:lang w:val="ru-RU"/>
        </w:rPr>
      </w:pPr>
      <w:r>
        <w:rPr>
          <w:rFonts w:ascii="Times New Roman" w:hAnsi="Times New Roman" w:cs="Times New Roman"/>
          <w:sz w:val="24"/>
          <w:szCs w:val="24"/>
          <w:lang w:val="ru-RU"/>
        </w:rPr>
        <w:lastRenderedPageBreak/>
        <w:t>Приложение № 10</w:t>
      </w:r>
    </w:p>
    <w:p w14:paraId="3D57C5C5"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к Стандартной документации № 115</w:t>
      </w:r>
    </w:p>
    <w:p w14:paraId="6B4AE756"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от 15 сентября 2021 г.</w:t>
      </w:r>
    </w:p>
    <w:p w14:paraId="3399C71A" w14:textId="77777777" w:rsidR="00B84FCF" w:rsidRDefault="00B84FCF" w:rsidP="007136C6">
      <w:pPr>
        <w:spacing w:before="240"/>
        <w:ind w:right="-1"/>
        <w:jc w:val="both"/>
        <w:rPr>
          <w:rFonts w:ascii="Cambria" w:hAnsi="Cambria"/>
          <w:i/>
          <w:lang w:val="ru-RU"/>
        </w:rPr>
      </w:pPr>
    </w:p>
    <w:p w14:paraId="2D7809D6" w14:textId="77777777" w:rsidR="00B84FCF" w:rsidRDefault="00B84FCF" w:rsidP="007136C6">
      <w:pPr>
        <w:spacing w:after="0"/>
        <w:ind w:right="-1"/>
        <w:jc w:val="both"/>
        <w:rPr>
          <w:rFonts w:ascii="Times New Roman" w:hAnsi="Times New Roman" w:cs="Times New Roman"/>
          <w:i/>
          <w:sz w:val="24"/>
          <w:szCs w:val="24"/>
          <w:lang w:val="ru-RU"/>
        </w:rPr>
      </w:pPr>
      <w:r>
        <w:rPr>
          <w:rFonts w:ascii="Times New Roman" w:hAnsi="Times New Roman" w:cs="Times New Roman"/>
          <w:i/>
          <w:sz w:val="24"/>
          <w:szCs w:val="24"/>
          <w:lang w:val="ru-RU"/>
        </w:rPr>
        <w:t>[Коммерческий банк, по запросу оферента победителя, заполнит эту форму на бланке в соответствии с приведенными ниже инструкциями.]</w:t>
      </w:r>
    </w:p>
    <w:p w14:paraId="711E24F7"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Дата: «___» _______________________ 20__г.</w:t>
      </w:r>
    </w:p>
    <w:p w14:paraId="2C7D09D9" w14:textId="77777777" w:rsidR="00B84FCF" w:rsidRDefault="00B84FCF" w:rsidP="007136C6">
      <w:pPr>
        <w:spacing w:after="0"/>
        <w:ind w:right="-1"/>
        <w:jc w:val="both"/>
        <w:rPr>
          <w:rFonts w:ascii="Times New Roman" w:hAnsi="Times New Roman" w:cs="Times New Roman"/>
          <w:sz w:val="24"/>
          <w:szCs w:val="24"/>
          <w:lang w:val="ru-RU"/>
        </w:rPr>
      </w:pPr>
      <w:r>
        <w:rPr>
          <w:rFonts w:ascii="Times New Roman" w:hAnsi="Times New Roman" w:cs="Times New Roman"/>
          <w:sz w:val="24"/>
          <w:szCs w:val="24"/>
          <w:lang w:val="ru-RU"/>
        </w:rPr>
        <w:t>№ закупочной процедуры: _______________________________________</w:t>
      </w:r>
    </w:p>
    <w:p w14:paraId="53EF95E2" w14:textId="77777777" w:rsidR="00B84FCF" w:rsidRDefault="00B84FCF" w:rsidP="007136C6">
      <w:pPr>
        <w:spacing w:after="0"/>
        <w:ind w:right="-1"/>
        <w:jc w:val="both"/>
        <w:rPr>
          <w:rFonts w:ascii="Times New Roman" w:hAnsi="Times New Roman" w:cs="Times New Roman"/>
          <w:sz w:val="24"/>
          <w:szCs w:val="24"/>
          <w:lang w:val="ru-RU"/>
        </w:rPr>
      </w:pPr>
    </w:p>
    <w:p w14:paraId="2955E6F4" w14:textId="77777777" w:rsidR="00B84FCF" w:rsidRDefault="00B84FCF" w:rsidP="007136C6">
      <w:pPr>
        <w:spacing w:after="0"/>
        <w:jc w:val="both"/>
        <w:rPr>
          <w:rFonts w:ascii="Times New Roman" w:hAnsi="Times New Roman" w:cs="Times New Roman"/>
          <w:b/>
          <w:sz w:val="24"/>
          <w:szCs w:val="24"/>
          <w:lang w:val="ru-RU"/>
        </w:rPr>
      </w:pPr>
      <w:r>
        <w:rPr>
          <w:rFonts w:ascii="Times New Roman" w:hAnsi="Times New Roman" w:cs="Times New Roman"/>
          <w:b/>
          <w:sz w:val="24"/>
          <w:szCs w:val="24"/>
          <w:lang w:val="ru-RU"/>
        </w:rPr>
        <w:t>Офис банка: _______________________________________</w:t>
      </w:r>
    </w:p>
    <w:p w14:paraId="5F89EF09" w14:textId="77777777" w:rsidR="00B84FCF" w:rsidRDefault="00B84FCF" w:rsidP="007136C6">
      <w:pPr>
        <w:spacing w:after="0"/>
        <w:jc w:val="both"/>
        <w:rPr>
          <w:rFonts w:ascii="Times New Roman" w:hAnsi="Times New Roman" w:cs="Times New Roman"/>
          <w:i/>
          <w:sz w:val="24"/>
          <w:szCs w:val="24"/>
          <w:lang w:val="ru-RU"/>
        </w:rPr>
      </w:pPr>
      <w:r>
        <w:rPr>
          <w:rFonts w:ascii="Times New Roman" w:hAnsi="Times New Roman" w:cs="Times New Roman"/>
          <w:i/>
          <w:sz w:val="24"/>
          <w:szCs w:val="24"/>
          <w:lang w:val="ru-RU"/>
        </w:rPr>
        <w:t xml:space="preserve">                       [введите полное имя поручителя]</w:t>
      </w:r>
    </w:p>
    <w:p w14:paraId="49A428A6" w14:textId="77777777" w:rsidR="00B84FCF" w:rsidRDefault="00B84FCF" w:rsidP="007136C6">
      <w:pPr>
        <w:spacing w:after="0"/>
        <w:ind w:right="-1"/>
        <w:jc w:val="both"/>
        <w:rPr>
          <w:rFonts w:ascii="Times New Roman" w:hAnsi="Times New Roman" w:cs="Times New Roman"/>
          <w:b/>
          <w:sz w:val="24"/>
          <w:szCs w:val="24"/>
          <w:lang w:val="ru-RU"/>
        </w:rPr>
      </w:pPr>
      <w:r>
        <w:rPr>
          <w:rFonts w:ascii="Times New Roman" w:hAnsi="Times New Roman" w:cs="Times New Roman"/>
          <w:b/>
          <w:sz w:val="24"/>
          <w:szCs w:val="24"/>
          <w:lang w:val="ru-RU"/>
        </w:rPr>
        <w:t>Бенефициарий: __________________________________________________________________________</w:t>
      </w:r>
    </w:p>
    <w:p w14:paraId="39B8563A" w14:textId="77777777" w:rsidR="00B84FCF" w:rsidRDefault="00B84FCF" w:rsidP="007136C6">
      <w:pPr>
        <w:spacing w:after="0"/>
        <w:jc w:val="both"/>
        <w:rPr>
          <w:rFonts w:ascii="Times New Roman" w:hAnsi="Times New Roman" w:cs="Times New Roman"/>
          <w:i/>
          <w:sz w:val="24"/>
          <w:szCs w:val="24"/>
          <w:lang w:val="ru-RU"/>
        </w:rPr>
      </w:pPr>
      <w:r>
        <w:rPr>
          <w:rFonts w:ascii="Times New Roman" w:hAnsi="Times New Roman" w:cs="Times New Roman"/>
          <w:i/>
          <w:sz w:val="24"/>
          <w:szCs w:val="24"/>
          <w:lang w:val="ru-RU"/>
        </w:rPr>
        <w:t xml:space="preserve">                                   [введите полное название закупающего органа]</w:t>
      </w:r>
    </w:p>
    <w:p w14:paraId="6FD0B474" w14:textId="77777777" w:rsidR="00B84FCF" w:rsidRDefault="00B84FCF" w:rsidP="007136C6">
      <w:pPr>
        <w:jc w:val="both"/>
        <w:rPr>
          <w:rFonts w:ascii="Times New Roman" w:hAnsi="Times New Roman" w:cs="Times New Roman"/>
          <w:b/>
          <w:sz w:val="24"/>
          <w:szCs w:val="24"/>
          <w:lang w:val="ru-RU"/>
        </w:rPr>
      </w:pPr>
    </w:p>
    <w:p w14:paraId="34A7A7A0" w14:textId="77777777" w:rsidR="00B84FCF" w:rsidRDefault="00B84FCF" w:rsidP="007136C6">
      <w:pPr>
        <w:spacing w:before="240"/>
        <w:ind w:right="-1"/>
        <w:jc w:val="center"/>
        <w:rPr>
          <w:rFonts w:ascii="Times New Roman" w:hAnsi="Times New Roman" w:cs="Times New Roman"/>
          <w:b/>
          <w:sz w:val="28"/>
          <w:szCs w:val="28"/>
          <w:lang w:val="ru-RU"/>
        </w:rPr>
      </w:pPr>
      <w:r>
        <w:rPr>
          <w:rFonts w:ascii="Times New Roman" w:hAnsi="Times New Roman" w:cs="Times New Roman"/>
          <w:b/>
          <w:sz w:val="28"/>
          <w:szCs w:val="28"/>
          <w:lang w:val="ru-RU"/>
        </w:rPr>
        <w:t xml:space="preserve">Обеспечение надлежащего исполнения договора </w:t>
      </w:r>
    </w:p>
    <w:p w14:paraId="1ED664BE" w14:textId="77777777" w:rsidR="00B84FCF" w:rsidRDefault="00B84FCF" w:rsidP="007136C6">
      <w:pPr>
        <w:spacing w:before="240"/>
        <w:ind w:right="-1"/>
        <w:jc w:val="center"/>
        <w:rPr>
          <w:rFonts w:ascii="Times New Roman" w:hAnsi="Times New Roman" w:cs="Times New Roman"/>
          <w:b/>
          <w:sz w:val="24"/>
          <w:szCs w:val="24"/>
          <w:lang w:val="ru-RU"/>
        </w:rPr>
      </w:pPr>
      <w:r>
        <w:rPr>
          <w:rFonts w:ascii="Times New Roman" w:hAnsi="Times New Roman" w:cs="Times New Roman"/>
          <w:b/>
          <w:sz w:val="24"/>
          <w:szCs w:val="24"/>
          <w:lang w:val="ru-RU"/>
        </w:rPr>
        <w:t>№ _______________</w:t>
      </w:r>
    </w:p>
    <w:p w14:paraId="21E388AB" w14:textId="77777777" w:rsidR="00B84FCF" w:rsidRDefault="00B84FCF" w:rsidP="007136C6">
      <w:pPr>
        <w:spacing w:before="240"/>
        <w:ind w:right="-1"/>
        <w:jc w:val="center"/>
        <w:rPr>
          <w:rFonts w:ascii="Times New Roman" w:hAnsi="Times New Roman" w:cs="Times New Roman"/>
          <w:b/>
          <w:sz w:val="24"/>
          <w:szCs w:val="24"/>
          <w:lang w:val="ru-RU"/>
        </w:rPr>
      </w:pPr>
    </w:p>
    <w:p w14:paraId="30FED214" w14:textId="77777777" w:rsidR="00B84FCF" w:rsidRDefault="00B84FCF" w:rsidP="007136C6">
      <w:pPr>
        <w:spacing w:before="240"/>
        <w:ind w:right="-1"/>
        <w:jc w:val="both"/>
        <w:rPr>
          <w:rFonts w:ascii="Times New Roman" w:hAnsi="Times New Roman" w:cs="Times New Roman"/>
          <w:i/>
          <w:sz w:val="24"/>
          <w:szCs w:val="24"/>
          <w:lang w:val="ru-RU"/>
        </w:rPr>
      </w:pPr>
      <w:r>
        <w:rPr>
          <w:rFonts w:ascii="Times New Roman" w:hAnsi="Times New Roman" w:cs="Times New Roman"/>
          <w:sz w:val="24"/>
          <w:szCs w:val="24"/>
          <w:lang w:val="ru-RU"/>
        </w:rPr>
        <w:t>Мы, [</w:t>
      </w:r>
      <w:r>
        <w:rPr>
          <w:rFonts w:ascii="Times New Roman" w:hAnsi="Times New Roman" w:cs="Times New Roman"/>
          <w:i/>
          <w:sz w:val="24"/>
          <w:szCs w:val="24"/>
          <w:lang w:val="ru-RU"/>
        </w:rPr>
        <w:t>укажите название и адрес банка</w:t>
      </w:r>
      <w:r>
        <w:rPr>
          <w:rFonts w:ascii="Times New Roman" w:hAnsi="Times New Roman" w:cs="Times New Roman"/>
          <w:sz w:val="24"/>
          <w:szCs w:val="24"/>
          <w:lang w:val="ru-RU"/>
        </w:rPr>
        <w:t>], были проинформированы о том, что компании [</w:t>
      </w:r>
      <w:r>
        <w:rPr>
          <w:rFonts w:ascii="Times New Roman" w:hAnsi="Times New Roman" w:cs="Times New Roman"/>
          <w:i/>
          <w:sz w:val="24"/>
          <w:szCs w:val="24"/>
          <w:lang w:val="ru-RU"/>
        </w:rPr>
        <w:t>укажите полное название поставщика/исполнителя</w:t>
      </w:r>
      <w:r>
        <w:rPr>
          <w:rFonts w:ascii="Times New Roman" w:hAnsi="Times New Roman" w:cs="Times New Roman"/>
          <w:sz w:val="24"/>
          <w:szCs w:val="24"/>
          <w:lang w:val="ru-RU"/>
        </w:rPr>
        <w:t>] (далее именуемая «Поставщик /Исполнитель») был присужден договор о государственных закупках на поставку/ предоставление ______________ [</w:t>
      </w:r>
      <w:r>
        <w:rPr>
          <w:rFonts w:ascii="Times New Roman" w:hAnsi="Times New Roman" w:cs="Times New Roman"/>
          <w:i/>
          <w:sz w:val="24"/>
          <w:szCs w:val="24"/>
          <w:lang w:val="ru-RU"/>
        </w:rPr>
        <w:t>объект закупки, опишите товары/услуги</w:t>
      </w:r>
      <w:r>
        <w:rPr>
          <w:rFonts w:ascii="Times New Roman" w:hAnsi="Times New Roman" w:cs="Times New Roman"/>
          <w:sz w:val="24"/>
          <w:szCs w:val="24"/>
          <w:lang w:val="ru-RU"/>
        </w:rPr>
        <w:t xml:space="preserve">] согласно объявлению/приглашению к участию в процедуре закупки №. ____ от _________. 20_ </w:t>
      </w:r>
      <w:r>
        <w:rPr>
          <w:rFonts w:ascii="Times New Roman" w:hAnsi="Times New Roman" w:cs="Times New Roman"/>
          <w:i/>
          <w:sz w:val="24"/>
          <w:szCs w:val="24"/>
          <w:lang w:val="ru-RU"/>
        </w:rPr>
        <w:t>[номер и дата процедуры закупки] (далее «Договор»).</w:t>
      </w:r>
    </w:p>
    <w:p w14:paraId="3ACE0775" w14:textId="77777777" w:rsidR="00B84FCF" w:rsidRDefault="00B84FCF" w:rsidP="007136C6">
      <w:pPr>
        <w:spacing w:before="240"/>
        <w:ind w:right="-1"/>
        <w:jc w:val="both"/>
        <w:rPr>
          <w:rFonts w:ascii="Times New Roman" w:hAnsi="Times New Roman" w:cs="Times New Roman"/>
          <w:sz w:val="24"/>
          <w:szCs w:val="24"/>
          <w:lang w:val="ru-RU"/>
        </w:rPr>
      </w:pPr>
      <w:r>
        <w:rPr>
          <w:rFonts w:ascii="Times New Roman" w:hAnsi="Times New Roman" w:cs="Times New Roman"/>
          <w:sz w:val="24"/>
          <w:szCs w:val="24"/>
          <w:lang w:val="ru-RU"/>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14:paraId="0D00E435" w14:textId="77777777" w:rsidR="00B84FCF" w:rsidRDefault="00B84FCF" w:rsidP="007136C6">
      <w:pPr>
        <w:spacing w:before="240"/>
        <w:ind w:right="-1"/>
        <w:jc w:val="both"/>
        <w:rPr>
          <w:rFonts w:ascii="Times New Roman" w:hAnsi="Times New Roman" w:cs="Times New Roman"/>
          <w:sz w:val="24"/>
          <w:szCs w:val="24"/>
          <w:lang w:val="ru-RU"/>
        </w:rPr>
      </w:pPr>
      <w:r>
        <w:rPr>
          <w:rFonts w:ascii="Times New Roman" w:hAnsi="Times New Roman" w:cs="Times New Roman"/>
          <w:sz w:val="24"/>
          <w:szCs w:val="24"/>
          <w:lang w:val="ru-RU"/>
        </w:rPr>
        <w:t>По запросу Поставщика/Исполнителя мы настоящим безотзывно обязуемся выплатить вам любую (-</w:t>
      </w:r>
      <w:proofErr w:type="spellStart"/>
      <w:r>
        <w:rPr>
          <w:rFonts w:ascii="Times New Roman" w:hAnsi="Times New Roman" w:cs="Times New Roman"/>
          <w:sz w:val="24"/>
          <w:szCs w:val="24"/>
          <w:lang w:val="ru-RU"/>
        </w:rPr>
        <w:t>ые</w:t>
      </w:r>
      <w:proofErr w:type="spellEnd"/>
      <w:r>
        <w:rPr>
          <w:rFonts w:ascii="Times New Roman" w:hAnsi="Times New Roman" w:cs="Times New Roman"/>
          <w:sz w:val="24"/>
          <w:szCs w:val="24"/>
          <w:lang w:val="ru-RU"/>
        </w:rPr>
        <w:t>) сумму (-ы), не превышающую [</w:t>
      </w:r>
      <w:r>
        <w:rPr>
          <w:rFonts w:ascii="Times New Roman" w:hAnsi="Times New Roman" w:cs="Times New Roman"/>
          <w:i/>
          <w:sz w:val="24"/>
          <w:szCs w:val="24"/>
          <w:lang w:val="ru-RU"/>
        </w:rPr>
        <w:t>укажите сумму (-ы) цифрами и прописью</w:t>
      </w:r>
      <w:r>
        <w:rPr>
          <w:rFonts w:ascii="Times New Roman" w:hAnsi="Times New Roman" w:cs="Times New Roman"/>
          <w:sz w:val="24"/>
          <w:szCs w:val="24"/>
          <w:lang w:val="ru-RU"/>
        </w:rPr>
        <w:t>] после получения от вас первого письменного запроса, в котором вы заявляете, что Поставщик/</w:t>
      </w:r>
      <w:proofErr w:type="spellStart"/>
      <w:r>
        <w:rPr>
          <w:rFonts w:ascii="Times New Roman" w:hAnsi="Times New Roman" w:cs="Times New Roman"/>
          <w:sz w:val="24"/>
          <w:szCs w:val="24"/>
          <w:lang w:val="ru-RU"/>
        </w:rPr>
        <w:t>Исолнитель</w:t>
      </w:r>
      <w:proofErr w:type="spellEnd"/>
      <w:r>
        <w:rPr>
          <w:rFonts w:ascii="Times New Roman" w:hAnsi="Times New Roman" w:cs="Times New Roman"/>
          <w:sz w:val="24"/>
          <w:szCs w:val="24"/>
          <w:lang w:val="ru-RU"/>
        </w:rPr>
        <w:t xml:space="preserve">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14:paraId="763F6A6A" w14:textId="77777777" w:rsidR="00B84FCF" w:rsidRDefault="00B84FCF" w:rsidP="007136C6">
      <w:pPr>
        <w:spacing w:before="240"/>
        <w:ind w:right="-1"/>
        <w:jc w:val="both"/>
        <w:rPr>
          <w:rFonts w:ascii="Times New Roman" w:hAnsi="Times New Roman" w:cs="Times New Roman"/>
          <w:sz w:val="24"/>
          <w:szCs w:val="24"/>
          <w:lang w:val="ru-RU"/>
        </w:rPr>
      </w:pPr>
      <w:r>
        <w:rPr>
          <w:rFonts w:ascii="Times New Roman" w:hAnsi="Times New Roman" w:cs="Times New Roman"/>
          <w:sz w:val="24"/>
          <w:szCs w:val="24"/>
          <w:lang w:val="ru-RU"/>
        </w:rPr>
        <w:t>Эта Обеспечения истекает не позднее [</w:t>
      </w:r>
      <w:r>
        <w:rPr>
          <w:rFonts w:ascii="Times New Roman" w:hAnsi="Times New Roman" w:cs="Times New Roman"/>
          <w:i/>
          <w:sz w:val="24"/>
          <w:szCs w:val="24"/>
          <w:lang w:val="ru-RU"/>
        </w:rPr>
        <w:t>введите число]</w:t>
      </w:r>
      <w:r>
        <w:rPr>
          <w:rFonts w:ascii="Times New Roman" w:hAnsi="Times New Roman" w:cs="Times New Roman"/>
          <w:sz w:val="24"/>
          <w:szCs w:val="24"/>
          <w:lang w:val="ru-RU"/>
        </w:rPr>
        <w:t xml:space="preserve"> от </w:t>
      </w:r>
      <w:r>
        <w:rPr>
          <w:rFonts w:ascii="Times New Roman" w:hAnsi="Times New Roman" w:cs="Times New Roman"/>
          <w:i/>
          <w:sz w:val="24"/>
          <w:szCs w:val="24"/>
          <w:lang w:val="ru-RU"/>
        </w:rPr>
        <w:t>[введите месяц] [введите год</w:t>
      </w:r>
      <w:r>
        <w:rPr>
          <w:rFonts w:ascii="Times New Roman" w:hAnsi="Times New Roman" w:cs="Times New Roman"/>
          <w:sz w:val="24"/>
          <w:szCs w:val="24"/>
          <w:lang w:val="ru-RU"/>
        </w:rPr>
        <w:t>], и любой запрос на оплату, связанный с ней, должен быть получен нами в офисе до этой даты включительно.</w:t>
      </w:r>
    </w:p>
    <w:p w14:paraId="79E2684E" w14:textId="77777777" w:rsidR="00B84FCF" w:rsidRDefault="00B84FCF" w:rsidP="007136C6">
      <w:pPr>
        <w:spacing w:before="240"/>
        <w:ind w:right="-1"/>
        <w:jc w:val="both"/>
        <w:rPr>
          <w:rFonts w:ascii="Times New Roman" w:hAnsi="Times New Roman" w:cs="Times New Roman"/>
          <w:i/>
          <w:sz w:val="24"/>
          <w:szCs w:val="24"/>
          <w:lang w:val="ru-RU"/>
        </w:rPr>
      </w:pPr>
      <w:r>
        <w:rPr>
          <w:rFonts w:ascii="Times New Roman" w:hAnsi="Times New Roman" w:cs="Times New Roman"/>
          <w:i/>
          <w:sz w:val="24"/>
          <w:szCs w:val="24"/>
          <w:lang w:val="ru-RU"/>
        </w:rPr>
        <w:t>[подписи уполномоченных представителей банка и Поставщика/Исполнителя]</w:t>
      </w:r>
    </w:p>
    <w:p w14:paraId="7DC865A7" w14:textId="77777777" w:rsidR="00B84FCF" w:rsidRDefault="00B84FCF" w:rsidP="007136C6">
      <w:pPr>
        <w:spacing w:before="240"/>
        <w:ind w:right="-1"/>
        <w:jc w:val="both"/>
        <w:rPr>
          <w:rFonts w:ascii="Times New Roman" w:hAnsi="Times New Roman" w:cs="Times New Roman"/>
          <w:i/>
          <w:sz w:val="24"/>
          <w:szCs w:val="24"/>
          <w:lang w:val="ru-RU"/>
        </w:rPr>
      </w:pPr>
    </w:p>
    <w:p w14:paraId="0BF0B879" w14:textId="77777777" w:rsidR="00B84FCF" w:rsidRDefault="00B84FCF" w:rsidP="007136C6">
      <w:pPr>
        <w:spacing w:before="240"/>
        <w:ind w:right="-1"/>
        <w:jc w:val="both"/>
        <w:rPr>
          <w:rFonts w:ascii="Times New Roman" w:hAnsi="Times New Roman" w:cs="Times New Roman"/>
          <w:i/>
          <w:sz w:val="24"/>
          <w:szCs w:val="24"/>
          <w:lang w:val="ru-RU"/>
        </w:rPr>
      </w:pPr>
    </w:p>
    <w:p w14:paraId="2CE1B6BA" w14:textId="77777777" w:rsidR="00B84FCF" w:rsidRDefault="00B84FCF" w:rsidP="007136C6">
      <w:pPr>
        <w:spacing w:before="240"/>
        <w:ind w:right="-1"/>
        <w:jc w:val="both"/>
        <w:rPr>
          <w:rFonts w:ascii="Times New Roman" w:hAnsi="Times New Roman" w:cs="Times New Roman"/>
          <w:i/>
          <w:sz w:val="24"/>
          <w:szCs w:val="24"/>
          <w:lang w:val="ru-RU"/>
        </w:rPr>
      </w:pPr>
    </w:p>
    <w:p w14:paraId="0075F5A2" w14:textId="77777777" w:rsidR="00740F1C" w:rsidRDefault="00740F1C" w:rsidP="007136C6">
      <w:pPr>
        <w:spacing w:before="240"/>
        <w:ind w:right="-1"/>
        <w:jc w:val="both"/>
        <w:rPr>
          <w:rFonts w:ascii="Times New Roman" w:hAnsi="Times New Roman" w:cs="Times New Roman"/>
          <w:i/>
          <w:sz w:val="24"/>
          <w:szCs w:val="24"/>
          <w:lang w:val="ru-RU"/>
        </w:rPr>
      </w:pPr>
    </w:p>
    <w:p w14:paraId="6A2BBCF5" w14:textId="77777777" w:rsidR="00B84FCF" w:rsidRDefault="00B84FCF" w:rsidP="007136C6">
      <w:pPr>
        <w:spacing w:after="0"/>
        <w:ind w:right="-1"/>
        <w:jc w:val="right"/>
        <w:rPr>
          <w:rFonts w:ascii="Times New Roman" w:hAnsi="Times New Roman" w:cs="Times New Roman"/>
          <w:sz w:val="24"/>
          <w:szCs w:val="24"/>
          <w:lang w:val="ru-RU"/>
        </w:rPr>
      </w:pPr>
      <w:r>
        <w:rPr>
          <w:rFonts w:ascii="Times New Roman" w:hAnsi="Times New Roman" w:cs="Times New Roman"/>
          <w:sz w:val="24"/>
          <w:szCs w:val="24"/>
          <w:lang w:val="ru-RU"/>
        </w:rPr>
        <w:lastRenderedPageBreak/>
        <w:t>Приложение № 11</w:t>
      </w:r>
    </w:p>
    <w:p w14:paraId="2AFCF678" w14:textId="77777777" w:rsidR="00B84FCF" w:rsidRDefault="00B84FCF" w:rsidP="007136C6">
      <w:pPr>
        <w:spacing w:after="0"/>
        <w:jc w:val="right"/>
        <w:rPr>
          <w:rFonts w:ascii="Times New Roman" w:hAnsi="Times New Roman" w:cs="Times New Roman"/>
          <w:bCs/>
          <w:color w:val="000000"/>
          <w:sz w:val="24"/>
          <w:szCs w:val="24"/>
          <w:lang w:val="ru-RU"/>
        </w:rPr>
      </w:pPr>
      <w:bookmarkStart w:id="5" w:name="_Hlk78462063"/>
      <w:bookmarkStart w:id="6" w:name="_Toc449692117"/>
      <w:bookmarkStart w:id="7" w:name="_Toc390252620"/>
      <w:r>
        <w:rPr>
          <w:rFonts w:ascii="Times New Roman" w:hAnsi="Times New Roman" w:cs="Times New Roman"/>
          <w:bCs/>
          <w:color w:val="000000"/>
          <w:sz w:val="24"/>
          <w:szCs w:val="24"/>
          <w:lang w:val="ru-RU"/>
        </w:rPr>
        <w:t>к Стандартной документации № 115</w:t>
      </w:r>
    </w:p>
    <w:p w14:paraId="45882FE9"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от 15 сентября 2021 г.</w:t>
      </w:r>
    </w:p>
    <w:p w14:paraId="14A2E114" w14:textId="77777777" w:rsidR="00B84FCF" w:rsidRDefault="00B84FCF" w:rsidP="007136C6">
      <w:pPr>
        <w:tabs>
          <w:tab w:val="left" w:pos="567"/>
        </w:tabs>
        <w:jc w:val="center"/>
        <w:rPr>
          <w:rFonts w:ascii="Cambria" w:hAnsi="Cambria"/>
          <w:b/>
          <w:lang w:val="ru-RU"/>
        </w:rPr>
      </w:pPr>
    </w:p>
    <w:bookmarkEnd w:id="5"/>
    <w:p w14:paraId="47A1712A" w14:textId="77777777" w:rsidR="00B84FCF" w:rsidRDefault="00B84FCF" w:rsidP="007136C6">
      <w:pPr>
        <w:tabs>
          <w:tab w:val="left" w:pos="567"/>
        </w:tabs>
        <w:jc w:val="center"/>
        <w:rPr>
          <w:rFonts w:ascii="Times New Roman" w:hAnsi="Times New Roman" w:cs="Times New Roman"/>
          <w:b/>
          <w:sz w:val="28"/>
          <w:szCs w:val="28"/>
          <w:lang w:val="ru-RU"/>
        </w:rPr>
      </w:pPr>
      <w:r>
        <w:rPr>
          <w:rFonts w:ascii="Times New Roman" w:hAnsi="Times New Roman" w:cs="Times New Roman"/>
          <w:b/>
          <w:sz w:val="28"/>
          <w:szCs w:val="28"/>
          <w:lang w:val="ru-RU"/>
        </w:rPr>
        <w:t>ИНФОРМАЦИЯ ОБ ОБЪЕДИНЕНИИ</w:t>
      </w:r>
    </w:p>
    <w:p w14:paraId="177F3B3E" w14:textId="77777777" w:rsidR="00B84FCF" w:rsidRDefault="00B84FCF" w:rsidP="007136C6">
      <w:pPr>
        <w:tabs>
          <w:tab w:val="left" w:pos="567"/>
        </w:tabs>
        <w:spacing w:after="0"/>
        <w:rPr>
          <w:rFonts w:ascii="Times New Roman" w:hAnsi="Times New Roman" w:cs="Times New Roman"/>
          <w:b/>
          <w:sz w:val="24"/>
          <w:szCs w:val="24"/>
          <w:lang w:val="ru-RU"/>
        </w:rPr>
      </w:pPr>
      <w:r>
        <w:rPr>
          <w:rFonts w:ascii="Times New Roman" w:hAnsi="Times New Roman" w:cs="Times New Roman"/>
          <w:b/>
          <w:sz w:val="24"/>
          <w:szCs w:val="24"/>
          <w:lang w:val="ru-RU"/>
        </w:rPr>
        <w:t>1. Договаривающиеся стороны (экономические агенты)</w:t>
      </w:r>
    </w:p>
    <w:p w14:paraId="07106AFB"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а) ______________________________________________________________</w:t>
      </w:r>
    </w:p>
    <w:p w14:paraId="1BE4CE2B"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б) ______________________________________________________________</w:t>
      </w:r>
    </w:p>
    <w:p w14:paraId="33C5F6D4" w14:textId="77777777" w:rsidR="00B84FCF" w:rsidRDefault="00B84FCF" w:rsidP="007136C6">
      <w:pPr>
        <w:tabs>
          <w:tab w:val="left" w:pos="567"/>
        </w:tabs>
        <w:spacing w:after="0"/>
        <w:rPr>
          <w:rFonts w:ascii="Times New Roman" w:hAnsi="Times New Roman" w:cs="Times New Roman"/>
          <w:b/>
          <w:sz w:val="24"/>
          <w:szCs w:val="24"/>
          <w:lang w:val="ru-RU"/>
        </w:rPr>
      </w:pPr>
      <w:r>
        <w:rPr>
          <w:rFonts w:ascii="Times New Roman" w:hAnsi="Times New Roman" w:cs="Times New Roman"/>
          <w:sz w:val="24"/>
          <w:szCs w:val="24"/>
          <w:lang w:val="ru-RU"/>
        </w:rPr>
        <w:t>в) ______________________________________________________________</w:t>
      </w:r>
    </w:p>
    <w:p w14:paraId="4C9AE720" w14:textId="77777777" w:rsidR="00B84FCF" w:rsidRDefault="00B84FCF" w:rsidP="007136C6">
      <w:pPr>
        <w:tabs>
          <w:tab w:val="left" w:pos="567"/>
        </w:tabs>
        <w:spacing w:after="0"/>
        <w:rPr>
          <w:rFonts w:ascii="Times New Roman" w:hAnsi="Times New Roman" w:cs="Times New Roman"/>
          <w:b/>
          <w:sz w:val="24"/>
          <w:szCs w:val="24"/>
          <w:lang w:val="ru-RU"/>
        </w:rPr>
      </w:pPr>
      <w:r>
        <w:rPr>
          <w:rFonts w:ascii="Times New Roman" w:hAnsi="Times New Roman" w:cs="Times New Roman"/>
          <w:b/>
          <w:sz w:val="24"/>
          <w:szCs w:val="24"/>
          <w:lang w:val="ru-RU"/>
        </w:rPr>
        <w:t>2. Адреса, телефон, факс офисов партнеров (сторон договора):</w:t>
      </w:r>
    </w:p>
    <w:p w14:paraId="6DA194BC"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а) ______________________________________________________________</w:t>
      </w:r>
    </w:p>
    <w:p w14:paraId="6AD3CF87"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б) ______________________________________________________________</w:t>
      </w:r>
    </w:p>
    <w:p w14:paraId="5ACD6926"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в) ______________________________________________________________</w:t>
      </w:r>
    </w:p>
    <w:p w14:paraId="1547C16E" w14:textId="77777777" w:rsidR="00B84FCF" w:rsidRDefault="00B84FCF" w:rsidP="007136C6">
      <w:pPr>
        <w:tabs>
          <w:tab w:val="left" w:pos="567"/>
        </w:tabs>
        <w:spacing w:after="0"/>
        <w:rPr>
          <w:rFonts w:ascii="Times New Roman" w:hAnsi="Times New Roman" w:cs="Times New Roman"/>
          <w:b/>
          <w:sz w:val="24"/>
          <w:szCs w:val="24"/>
          <w:lang w:val="ru-RU"/>
        </w:rPr>
      </w:pPr>
      <w:r>
        <w:rPr>
          <w:rFonts w:ascii="Times New Roman" w:hAnsi="Times New Roman" w:cs="Times New Roman"/>
          <w:b/>
          <w:sz w:val="24"/>
          <w:szCs w:val="24"/>
          <w:lang w:val="ru-RU"/>
        </w:rPr>
        <w:t>3. Информация о виде объединения</w:t>
      </w:r>
    </w:p>
    <w:p w14:paraId="7CD45EA4"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а) Дата заключения договора об ассоциации ________________________________________</w:t>
      </w:r>
    </w:p>
    <w:p w14:paraId="7A3FB6EE"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б) Место и дата регистрации ассоциации ___________________________________________</w:t>
      </w:r>
    </w:p>
    <w:p w14:paraId="7959C450" w14:textId="77777777" w:rsidR="00B84FCF" w:rsidRDefault="00B84FCF" w:rsidP="007136C6">
      <w:pPr>
        <w:tabs>
          <w:tab w:val="left" w:pos="567"/>
        </w:tabs>
        <w:spacing w:after="0"/>
        <w:rPr>
          <w:rFonts w:ascii="Times New Roman" w:hAnsi="Times New Roman" w:cs="Times New Roman"/>
          <w:b/>
          <w:sz w:val="24"/>
          <w:szCs w:val="24"/>
          <w:lang w:val="ru-RU"/>
        </w:rPr>
      </w:pPr>
      <w:r>
        <w:rPr>
          <w:rFonts w:ascii="Times New Roman" w:hAnsi="Times New Roman" w:cs="Times New Roman"/>
          <w:sz w:val="24"/>
          <w:szCs w:val="24"/>
          <w:lang w:val="ru-RU"/>
        </w:rPr>
        <w:t>в) Хозяйственная деятельность, осуществляемая совместно</w:t>
      </w:r>
      <w:r>
        <w:rPr>
          <w:rFonts w:ascii="Times New Roman" w:hAnsi="Times New Roman" w:cs="Times New Roman"/>
          <w:b/>
          <w:sz w:val="24"/>
          <w:szCs w:val="24"/>
          <w:lang w:val="ru-RU"/>
        </w:rPr>
        <w:t xml:space="preserve"> ___________________________________________________________________________</w:t>
      </w:r>
    </w:p>
    <w:p w14:paraId="03CD3B02"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г) Вклад каждой стороны в выполнение согласованной совместной хозяйственной деятельности ________________________________________________________________________________</w:t>
      </w:r>
    </w:p>
    <w:p w14:paraId="735D7EA2"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д) Стоимость и процентная доля доставленных товаров / услуг, предоставленных каждым партнером.</w:t>
      </w:r>
    </w:p>
    <w:p w14:paraId="64D014EB" w14:textId="77777777" w:rsidR="00B84FCF" w:rsidRDefault="00B84FCF" w:rsidP="007136C6">
      <w:pPr>
        <w:tabs>
          <w:tab w:val="left" w:pos="567"/>
        </w:tabs>
        <w:spacing w:after="0"/>
        <w:rPr>
          <w:rFonts w:ascii="Times New Roman" w:hAnsi="Times New Roman" w:cs="Times New Roman"/>
          <w:b/>
          <w:sz w:val="24"/>
          <w:szCs w:val="24"/>
          <w:lang w:val="ru-RU"/>
        </w:rPr>
      </w:pPr>
      <w:r>
        <w:rPr>
          <w:rFonts w:ascii="Times New Roman" w:hAnsi="Times New Roman" w:cs="Times New Roman"/>
          <w:sz w:val="24"/>
          <w:szCs w:val="24"/>
          <w:lang w:val="ru-RU"/>
        </w:rPr>
        <w:t>е) Условия управления объединением</w:t>
      </w:r>
      <w:r>
        <w:rPr>
          <w:rFonts w:ascii="Times New Roman" w:hAnsi="Times New Roman" w:cs="Times New Roman"/>
          <w:b/>
          <w:sz w:val="24"/>
          <w:szCs w:val="24"/>
          <w:lang w:val="ru-RU"/>
        </w:rPr>
        <w:t xml:space="preserve"> ___________________________________________</w:t>
      </w:r>
    </w:p>
    <w:p w14:paraId="1DBF762E"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ж) способ разделения результатов осуществляемой общехозяйственной деятельности ___________________________________________________________________________</w:t>
      </w:r>
    </w:p>
    <w:p w14:paraId="55259162"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з) Причины прекращения ассоциации и порядок разделения результатов ликвидации _______________________________________________________________</w:t>
      </w:r>
    </w:p>
    <w:p w14:paraId="1D47522B" w14:textId="77777777" w:rsidR="00B84FCF" w:rsidRDefault="00B84FCF" w:rsidP="007136C6">
      <w:pPr>
        <w:tabs>
          <w:tab w:val="left" w:pos="567"/>
        </w:tabs>
        <w:spacing w:after="0"/>
        <w:rPr>
          <w:rFonts w:ascii="Times New Roman" w:hAnsi="Times New Roman" w:cs="Times New Roman"/>
          <w:sz w:val="24"/>
          <w:szCs w:val="24"/>
          <w:lang w:val="ru-RU"/>
        </w:rPr>
      </w:pPr>
      <w:proofErr w:type="spellStart"/>
      <w:r>
        <w:rPr>
          <w:rFonts w:ascii="Times New Roman" w:hAnsi="Times New Roman" w:cs="Times New Roman"/>
          <w:sz w:val="24"/>
          <w:szCs w:val="24"/>
        </w:rPr>
        <w:t>i</w:t>
      </w:r>
      <w:proofErr w:type="spellEnd"/>
      <w:r>
        <w:rPr>
          <w:rFonts w:ascii="Times New Roman" w:hAnsi="Times New Roman" w:cs="Times New Roman"/>
          <w:sz w:val="24"/>
          <w:szCs w:val="24"/>
          <w:lang w:val="ru-RU"/>
        </w:rPr>
        <w:t>) Физическое, стоимостное и процентное распределение между каждым партнером для выполнения цели аукциона ____________________________________________</w:t>
      </w:r>
    </w:p>
    <w:p w14:paraId="5427EEDF"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к) Другие причины ____________________________________________________________</w:t>
      </w:r>
    </w:p>
    <w:p w14:paraId="1B03C425" w14:textId="77777777" w:rsidR="00B84FCF" w:rsidRDefault="00B84FCF" w:rsidP="007136C6">
      <w:pPr>
        <w:tabs>
          <w:tab w:val="left" w:pos="567"/>
        </w:tabs>
        <w:spacing w:after="0"/>
        <w:rPr>
          <w:rFonts w:ascii="Times New Roman" w:hAnsi="Times New Roman" w:cs="Times New Roman"/>
          <w:sz w:val="24"/>
          <w:szCs w:val="24"/>
          <w:lang w:val="ru-RU"/>
        </w:rPr>
      </w:pPr>
    </w:p>
    <w:p w14:paraId="7A887ED4"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Дата составления ________________________________</w:t>
      </w:r>
    </w:p>
    <w:p w14:paraId="61767E7A"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Подпись Лидером Объединения: ___________________</w:t>
      </w:r>
    </w:p>
    <w:p w14:paraId="19DF0B14"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Имя: ___________________________________________</w:t>
      </w:r>
    </w:p>
    <w:p w14:paraId="1CB8C24E"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Должность в компании: ____________________________</w:t>
      </w:r>
    </w:p>
    <w:p w14:paraId="7702DB1C"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Название компании: _______________________________</w:t>
      </w:r>
    </w:p>
    <w:p w14:paraId="439CCAE4" w14:textId="77777777" w:rsidR="00B84FCF" w:rsidRDefault="00B84FCF" w:rsidP="007136C6">
      <w:pPr>
        <w:tabs>
          <w:tab w:val="left" w:pos="567"/>
        </w:tabs>
        <w:spacing w:after="0"/>
        <w:rPr>
          <w:rFonts w:ascii="Times New Roman" w:hAnsi="Times New Roman" w:cs="Times New Roman"/>
          <w:sz w:val="24"/>
          <w:szCs w:val="24"/>
          <w:lang w:val="ru-RU"/>
        </w:rPr>
      </w:pPr>
    </w:p>
    <w:p w14:paraId="71206145"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Подпись второго члена объединения: _____________</w:t>
      </w:r>
    </w:p>
    <w:p w14:paraId="0240891C"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Имя: _________________________________________</w:t>
      </w:r>
    </w:p>
    <w:p w14:paraId="00D8A029"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Должность в компании: _________________________</w:t>
      </w:r>
    </w:p>
    <w:p w14:paraId="11850616" w14:textId="77777777" w:rsidR="00B84FCF" w:rsidRDefault="00B84FCF" w:rsidP="007136C6">
      <w:pPr>
        <w:tabs>
          <w:tab w:val="left" w:pos="567"/>
        </w:tabs>
        <w:spacing w:after="0"/>
        <w:rPr>
          <w:rFonts w:ascii="Times New Roman" w:hAnsi="Times New Roman" w:cs="Times New Roman"/>
          <w:sz w:val="24"/>
          <w:szCs w:val="24"/>
          <w:lang w:val="ru-RU"/>
        </w:rPr>
      </w:pPr>
      <w:r>
        <w:rPr>
          <w:rFonts w:ascii="Times New Roman" w:hAnsi="Times New Roman" w:cs="Times New Roman"/>
          <w:sz w:val="24"/>
          <w:szCs w:val="24"/>
          <w:lang w:val="ru-RU"/>
        </w:rPr>
        <w:t>Название компании: _____________________________</w:t>
      </w:r>
    </w:p>
    <w:p w14:paraId="37474584" w14:textId="77777777" w:rsidR="00B84FCF" w:rsidRDefault="00B84FCF" w:rsidP="007136C6">
      <w:pPr>
        <w:tabs>
          <w:tab w:val="left" w:pos="567"/>
        </w:tabs>
        <w:rPr>
          <w:rFonts w:ascii="Times New Roman" w:hAnsi="Times New Roman" w:cs="Times New Roman"/>
          <w:b/>
          <w:sz w:val="24"/>
          <w:szCs w:val="24"/>
          <w:lang w:val="ru-RU"/>
        </w:rPr>
      </w:pPr>
    </w:p>
    <w:p w14:paraId="4442A343" w14:textId="77777777" w:rsidR="00B84FCF" w:rsidRDefault="00B84FCF" w:rsidP="007136C6">
      <w:pPr>
        <w:tabs>
          <w:tab w:val="left" w:pos="567"/>
        </w:tabs>
        <w:rPr>
          <w:rFonts w:ascii="Cambria" w:hAnsi="Cambria"/>
          <w:b/>
          <w:lang w:val="ru-RU"/>
        </w:rPr>
      </w:pPr>
    </w:p>
    <w:p w14:paraId="4B7E2A3D" w14:textId="77777777" w:rsidR="00B84FCF" w:rsidRDefault="00B84FCF" w:rsidP="007136C6">
      <w:pPr>
        <w:keepNext/>
        <w:keepLines/>
        <w:outlineLvl w:val="1"/>
        <w:rPr>
          <w:rFonts w:ascii="Cambria" w:eastAsia="Times New Roman" w:hAnsi="Cambria"/>
          <w:b/>
          <w:bCs/>
          <w:lang w:val="ru-RU"/>
        </w:rPr>
      </w:pPr>
    </w:p>
    <w:p w14:paraId="6D60E5F5" w14:textId="77777777" w:rsidR="005C374D" w:rsidRDefault="005C374D" w:rsidP="007136C6">
      <w:pPr>
        <w:tabs>
          <w:tab w:val="left" w:pos="567"/>
        </w:tabs>
        <w:spacing w:after="0"/>
        <w:jc w:val="right"/>
        <w:rPr>
          <w:rFonts w:ascii="Times New Roman" w:hAnsi="Times New Roman" w:cs="Times New Roman"/>
          <w:sz w:val="24"/>
          <w:szCs w:val="24"/>
          <w:lang w:val="ru-RU"/>
        </w:rPr>
      </w:pPr>
    </w:p>
    <w:p w14:paraId="22B807E6" w14:textId="77777777" w:rsidR="005C374D" w:rsidRDefault="005C374D" w:rsidP="007136C6">
      <w:pPr>
        <w:tabs>
          <w:tab w:val="left" w:pos="567"/>
        </w:tabs>
        <w:spacing w:after="0"/>
        <w:jc w:val="right"/>
        <w:rPr>
          <w:rFonts w:ascii="Times New Roman" w:hAnsi="Times New Roman" w:cs="Times New Roman"/>
          <w:sz w:val="24"/>
          <w:szCs w:val="24"/>
          <w:lang w:val="ru-RU"/>
        </w:rPr>
      </w:pPr>
    </w:p>
    <w:p w14:paraId="57A21B64" w14:textId="77777777" w:rsidR="005C374D" w:rsidRDefault="005C374D" w:rsidP="007136C6">
      <w:pPr>
        <w:tabs>
          <w:tab w:val="left" w:pos="567"/>
        </w:tabs>
        <w:spacing w:after="0"/>
        <w:jc w:val="right"/>
        <w:rPr>
          <w:rFonts w:ascii="Times New Roman" w:hAnsi="Times New Roman" w:cs="Times New Roman"/>
          <w:sz w:val="24"/>
          <w:szCs w:val="24"/>
          <w:lang w:val="ru-RU"/>
        </w:rPr>
      </w:pPr>
    </w:p>
    <w:p w14:paraId="39B0F732" w14:textId="77777777" w:rsidR="005C374D" w:rsidRDefault="005C374D" w:rsidP="007136C6">
      <w:pPr>
        <w:tabs>
          <w:tab w:val="left" w:pos="567"/>
        </w:tabs>
        <w:spacing w:after="0"/>
        <w:jc w:val="right"/>
        <w:rPr>
          <w:rFonts w:ascii="Times New Roman" w:hAnsi="Times New Roman" w:cs="Times New Roman"/>
          <w:sz w:val="24"/>
          <w:szCs w:val="24"/>
          <w:lang w:val="ru-RU"/>
        </w:rPr>
      </w:pPr>
    </w:p>
    <w:p w14:paraId="30C29687" w14:textId="77777777" w:rsidR="005C374D" w:rsidRDefault="005C374D" w:rsidP="007136C6">
      <w:pPr>
        <w:tabs>
          <w:tab w:val="left" w:pos="567"/>
        </w:tabs>
        <w:spacing w:after="0"/>
        <w:jc w:val="right"/>
        <w:rPr>
          <w:rFonts w:ascii="Times New Roman" w:hAnsi="Times New Roman" w:cs="Times New Roman"/>
          <w:sz w:val="24"/>
          <w:szCs w:val="24"/>
          <w:lang w:val="ru-RU"/>
        </w:rPr>
      </w:pPr>
    </w:p>
    <w:p w14:paraId="42274B63" w14:textId="55080C09" w:rsidR="00B84FCF" w:rsidRDefault="00B84FCF" w:rsidP="007136C6">
      <w:pPr>
        <w:tabs>
          <w:tab w:val="left" w:pos="567"/>
        </w:tabs>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lastRenderedPageBreak/>
        <w:t>Приложение № 15</w:t>
      </w:r>
    </w:p>
    <w:p w14:paraId="7883FE03"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к Стандартной документации № 115</w:t>
      </w:r>
    </w:p>
    <w:p w14:paraId="7AB4AC40"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от 15 сентября 2021 г.</w:t>
      </w:r>
    </w:p>
    <w:p w14:paraId="00411A80" w14:textId="77777777" w:rsidR="00B84FCF" w:rsidRDefault="00B84FCF" w:rsidP="007136C6">
      <w:pPr>
        <w:tabs>
          <w:tab w:val="left" w:pos="567"/>
        </w:tabs>
        <w:spacing w:after="0"/>
        <w:jc w:val="right"/>
        <w:rPr>
          <w:rFonts w:ascii="Times New Roman" w:hAnsi="Times New Roman" w:cs="Times New Roman"/>
          <w:sz w:val="24"/>
          <w:szCs w:val="24"/>
          <w:lang w:val="ru-RU"/>
        </w:rPr>
      </w:pPr>
    </w:p>
    <w:p w14:paraId="5CA24EBB" w14:textId="77777777" w:rsidR="00B84FCF" w:rsidRDefault="00B84FCF" w:rsidP="007136C6">
      <w:pPr>
        <w:jc w:val="center"/>
        <w:rPr>
          <w:rFonts w:ascii="Times New Roman" w:eastAsia="PMingLiU" w:hAnsi="Times New Roman" w:cs="Times New Roman"/>
          <w:b/>
          <w:lang w:val="ru-RU" w:eastAsia="zh-CN"/>
        </w:rPr>
      </w:pPr>
    </w:p>
    <w:p w14:paraId="59B3388C" w14:textId="77777777" w:rsidR="00B84FCF" w:rsidRPr="00B84FCF" w:rsidRDefault="00B84FCF" w:rsidP="007136C6">
      <w:pPr>
        <w:pStyle w:val="721"/>
        <w:shd w:val="clear" w:color="auto" w:fill="auto"/>
        <w:spacing w:after="210" w:line="240" w:lineRule="auto"/>
        <w:ind w:right="80"/>
        <w:jc w:val="center"/>
        <w:rPr>
          <w:rStyle w:val="720"/>
          <w:rFonts w:ascii="Calibri" w:eastAsia="Calibri" w:hAnsi="Calibri" w:cs="Arial"/>
          <w:bCs/>
          <w:color w:val="000000"/>
          <w:sz w:val="22"/>
          <w:szCs w:val="22"/>
        </w:rPr>
      </w:pPr>
      <w:bookmarkStart w:id="8" w:name="_Hlk78462159"/>
      <w:bookmarkStart w:id="9" w:name="_Hlk65681427"/>
      <w:r>
        <w:rPr>
          <w:rStyle w:val="720"/>
          <w:bCs/>
          <w:color w:val="000000"/>
          <w:sz w:val="22"/>
          <w:szCs w:val="22"/>
        </w:rPr>
        <w:t xml:space="preserve">СПИСОК СУБПОДРЯДЧИКОВ </w:t>
      </w:r>
    </w:p>
    <w:p w14:paraId="4B8D2834" w14:textId="77777777" w:rsidR="00B84FCF" w:rsidRDefault="00B84FCF" w:rsidP="007136C6">
      <w:pPr>
        <w:pStyle w:val="721"/>
        <w:shd w:val="clear" w:color="auto" w:fill="auto"/>
        <w:spacing w:after="210" w:line="240" w:lineRule="auto"/>
        <w:ind w:right="80"/>
        <w:jc w:val="center"/>
      </w:pPr>
      <w:r>
        <w:rPr>
          <w:rStyle w:val="720"/>
          <w:bCs/>
          <w:color w:val="000000"/>
          <w:sz w:val="22"/>
          <w:szCs w:val="22"/>
        </w:rPr>
        <w:t>И ЧАСТЬ/ЧАСТИ ДОГОВОРА, ВЫПОЛНЕННЫЕ ИМИ</w:t>
      </w:r>
    </w:p>
    <w:bookmarkEnd w:id="8"/>
    <w:p w14:paraId="014C2876" w14:textId="77777777" w:rsidR="00B84FCF" w:rsidRDefault="00B84FCF" w:rsidP="007136C6">
      <w:pPr>
        <w:jc w:val="center"/>
        <w:rPr>
          <w:rFonts w:ascii="Times New Roman" w:hAnsi="Times New Roman" w:cs="Times New Roman"/>
          <w:b/>
          <w:bCs/>
          <w:iCs/>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3126"/>
        <w:gridCol w:w="1984"/>
        <w:gridCol w:w="1575"/>
        <w:gridCol w:w="2340"/>
      </w:tblGrid>
      <w:tr w:rsidR="00B84FCF" w14:paraId="399E9B83" w14:textId="77777777" w:rsidTr="00B84FCF">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61B8FAFA" w14:textId="77777777" w:rsidR="00B84FCF" w:rsidRDefault="00B84FCF" w:rsidP="007136C6">
            <w:pPr>
              <w:rPr>
                <w:rFonts w:ascii="Times New Roman" w:hAnsi="Times New Roman" w:cs="Times New Roman"/>
                <w:sz w:val="20"/>
                <w:szCs w:val="20"/>
              </w:rPr>
            </w:pPr>
            <w:r>
              <w:rPr>
                <w:rStyle w:val="16"/>
                <w:color w:val="000000"/>
                <w:sz w:val="20"/>
                <w:szCs w:val="20"/>
              </w:rPr>
              <w:t>№</w:t>
            </w:r>
          </w:p>
          <w:p w14:paraId="108126EF" w14:textId="77777777" w:rsidR="00B84FCF" w:rsidRDefault="00B84FCF" w:rsidP="007136C6">
            <w:pPr>
              <w:tabs>
                <w:tab w:val="left" w:pos="567"/>
              </w:tabs>
              <w:jc w:val="both"/>
              <w:rPr>
                <w:rFonts w:ascii="Times New Roman" w:hAnsi="Times New Roman" w:cs="Times New Roman"/>
                <w:b/>
                <w:sz w:val="20"/>
                <w:szCs w:val="20"/>
              </w:rPr>
            </w:pPr>
            <w:r>
              <w:rPr>
                <w:rStyle w:val="16"/>
                <w:color w:val="000000"/>
                <w:sz w:val="20"/>
                <w:szCs w:val="20"/>
              </w:rPr>
              <w:t>d/o</w:t>
            </w:r>
            <w:r>
              <w:rPr>
                <w:rFonts w:ascii="Times New Roman" w:hAnsi="Times New Roman" w:cs="Times New Roman"/>
                <w:b/>
                <w:sz w:val="20"/>
                <w:szCs w:val="20"/>
              </w:rPr>
              <w:t xml:space="preserve"> </w:t>
            </w:r>
            <w:proofErr w:type="spellStart"/>
            <w:r>
              <w:rPr>
                <w:rFonts w:ascii="Times New Roman" w:hAnsi="Times New Roman" w:cs="Times New Roman"/>
                <w:b/>
                <w:sz w:val="20"/>
                <w:szCs w:val="20"/>
              </w:rPr>
              <w:t>o</w:t>
            </w:r>
            <w:proofErr w:type="spellEnd"/>
          </w:p>
        </w:tc>
        <w:tc>
          <w:tcPr>
            <w:tcW w:w="3126" w:type="dxa"/>
            <w:tcBorders>
              <w:top w:val="single" w:sz="4" w:space="0" w:color="auto"/>
              <w:left w:val="single" w:sz="4" w:space="0" w:color="auto"/>
              <w:bottom w:val="single" w:sz="4" w:space="0" w:color="auto"/>
              <w:right w:val="single" w:sz="4" w:space="0" w:color="auto"/>
            </w:tcBorders>
            <w:vAlign w:val="center"/>
            <w:hideMark/>
          </w:tcPr>
          <w:p w14:paraId="45BF6329" w14:textId="77777777" w:rsidR="00B84FCF" w:rsidRDefault="00B84FCF" w:rsidP="007136C6">
            <w:pPr>
              <w:pStyle w:val="af0"/>
              <w:rPr>
                <w:rFonts w:ascii="Times New Roman" w:hAnsi="Times New Roman" w:cs="Times New Roman"/>
                <w:sz w:val="20"/>
              </w:rPr>
            </w:pPr>
            <w:r>
              <w:rPr>
                <w:rStyle w:val="TimesNewRoman9"/>
                <w:color w:val="000000"/>
                <w:sz w:val="20"/>
                <w:szCs w:val="20"/>
              </w:rPr>
              <w:t>Фамилия и адрес субподрядчиков</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A4BE88B" w14:textId="77777777" w:rsidR="00B84FCF" w:rsidRDefault="00B84FCF" w:rsidP="007136C6">
            <w:pPr>
              <w:pStyle w:val="af0"/>
              <w:spacing w:after="60"/>
              <w:rPr>
                <w:rFonts w:ascii="Times New Roman" w:hAnsi="Times New Roman" w:cs="Times New Roman"/>
                <w:sz w:val="20"/>
              </w:rPr>
            </w:pPr>
            <w:r>
              <w:rPr>
                <w:rStyle w:val="TimesNewRoman9"/>
                <w:color w:val="000000"/>
                <w:sz w:val="20"/>
                <w:szCs w:val="20"/>
              </w:rPr>
              <w:t>Контрактная</w:t>
            </w:r>
          </w:p>
          <w:p w14:paraId="2D2515BB" w14:textId="77777777" w:rsidR="00B84FCF" w:rsidRDefault="00B84FCF" w:rsidP="007136C6">
            <w:pPr>
              <w:pStyle w:val="af0"/>
              <w:spacing w:before="60"/>
              <w:rPr>
                <w:rFonts w:ascii="Times New Roman" w:hAnsi="Times New Roman" w:cs="Times New Roman"/>
                <w:sz w:val="20"/>
              </w:rPr>
            </w:pPr>
            <w:r>
              <w:rPr>
                <w:rStyle w:val="TimesNewRoman9"/>
                <w:color w:val="000000"/>
                <w:sz w:val="20"/>
                <w:szCs w:val="20"/>
              </w:rPr>
              <w:t>деятельность</w:t>
            </w:r>
          </w:p>
        </w:tc>
        <w:tc>
          <w:tcPr>
            <w:tcW w:w="1575" w:type="dxa"/>
            <w:tcBorders>
              <w:top w:val="single" w:sz="4" w:space="0" w:color="auto"/>
              <w:left w:val="single" w:sz="4" w:space="0" w:color="auto"/>
              <w:bottom w:val="single" w:sz="4" w:space="0" w:color="auto"/>
              <w:right w:val="single" w:sz="4" w:space="0" w:color="auto"/>
            </w:tcBorders>
            <w:vAlign w:val="center"/>
            <w:hideMark/>
          </w:tcPr>
          <w:p w14:paraId="02BF7CBB" w14:textId="77777777" w:rsidR="00B84FCF" w:rsidRDefault="00B84FCF" w:rsidP="007136C6">
            <w:pPr>
              <w:pStyle w:val="af0"/>
              <w:spacing w:after="60"/>
              <w:rPr>
                <w:rFonts w:ascii="Times New Roman" w:hAnsi="Times New Roman" w:cs="Times New Roman"/>
                <w:sz w:val="20"/>
              </w:rPr>
            </w:pPr>
            <w:r>
              <w:rPr>
                <w:rStyle w:val="TimesNewRoman9"/>
                <w:color w:val="000000"/>
                <w:sz w:val="20"/>
                <w:szCs w:val="20"/>
              </w:rPr>
              <w:t>Примерная</w:t>
            </w:r>
          </w:p>
          <w:p w14:paraId="0720C497" w14:textId="77777777" w:rsidR="00B84FCF" w:rsidRDefault="00B84FCF" w:rsidP="007136C6">
            <w:pPr>
              <w:pStyle w:val="af0"/>
              <w:spacing w:before="60"/>
              <w:rPr>
                <w:rFonts w:ascii="Times New Roman" w:hAnsi="Times New Roman" w:cs="Times New Roman"/>
                <w:sz w:val="20"/>
              </w:rPr>
            </w:pPr>
            <w:r>
              <w:rPr>
                <w:rStyle w:val="TimesNewRoman9"/>
                <w:color w:val="000000"/>
                <w:sz w:val="20"/>
                <w:szCs w:val="20"/>
              </w:rPr>
              <w:t>стоимость</w:t>
            </w:r>
          </w:p>
        </w:tc>
        <w:tc>
          <w:tcPr>
            <w:tcW w:w="0" w:type="auto"/>
            <w:tcBorders>
              <w:top w:val="single" w:sz="4" w:space="0" w:color="auto"/>
              <w:left w:val="single" w:sz="4" w:space="0" w:color="auto"/>
              <w:bottom w:val="single" w:sz="4" w:space="0" w:color="auto"/>
              <w:right w:val="single" w:sz="4" w:space="0" w:color="auto"/>
            </w:tcBorders>
            <w:vAlign w:val="center"/>
            <w:hideMark/>
          </w:tcPr>
          <w:p w14:paraId="0F22803F" w14:textId="77777777" w:rsidR="00B84FCF" w:rsidRDefault="00B84FCF" w:rsidP="007136C6">
            <w:pPr>
              <w:pStyle w:val="af0"/>
              <w:rPr>
                <w:rFonts w:ascii="Times New Roman" w:hAnsi="Times New Roman" w:cs="Times New Roman"/>
                <w:sz w:val="20"/>
              </w:rPr>
            </w:pPr>
            <w:r>
              <w:rPr>
                <w:rStyle w:val="TimesNewRoman9"/>
                <w:color w:val="000000"/>
                <w:sz w:val="20"/>
                <w:szCs w:val="20"/>
              </w:rPr>
              <w:t>% от стоимости договора</w:t>
            </w:r>
          </w:p>
        </w:tc>
      </w:tr>
      <w:tr w:rsidR="00B84FCF" w14:paraId="5397AF21" w14:textId="77777777" w:rsidTr="00B84FCF">
        <w:trPr>
          <w:trHeight w:val="175"/>
        </w:trPr>
        <w:tc>
          <w:tcPr>
            <w:tcW w:w="0" w:type="auto"/>
            <w:tcBorders>
              <w:top w:val="single" w:sz="4" w:space="0" w:color="auto"/>
              <w:left w:val="single" w:sz="4" w:space="0" w:color="auto"/>
              <w:bottom w:val="single" w:sz="4" w:space="0" w:color="auto"/>
              <w:right w:val="single" w:sz="4" w:space="0" w:color="auto"/>
            </w:tcBorders>
            <w:hideMark/>
          </w:tcPr>
          <w:p w14:paraId="14C0C8BF" w14:textId="77777777" w:rsidR="00B84FCF" w:rsidRDefault="00B84FCF" w:rsidP="007136C6">
            <w:pPr>
              <w:tabs>
                <w:tab w:val="left" w:pos="567"/>
              </w:tabs>
              <w:jc w:val="both"/>
              <w:rPr>
                <w:rFonts w:ascii="Times New Roman" w:hAnsi="Times New Roman" w:cs="Times New Roman"/>
                <w:sz w:val="20"/>
                <w:szCs w:val="20"/>
              </w:rPr>
            </w:pPr>
            <w:r>
              <w:rPr>
                <w:rFonts w:ascii="Times New Roman" w:hAnsi="Times New Roman" w:cs="Times New Roman"/>
                <w:sz w:val="20"/>
                <w:szCs w:val="20"/>
              </w:rPr>
              <w:t>1.</w:t>
            </w:r>
          </w:p>
        </w:tc>
        <w:tc>
          <w:tcPr>
            <w:tcW w:w="3126" w:type="dxa"/>
            <w:tcBorders>
              <w:top w:val="single" w:sz="4" w:space="0" w:color="auto"/>
              <w:left w:val="single" w:sz="4" w:space="0" w:color="auto"/>
              <w:bottom w:val="single" w:sz="4" w:space="0" w:color="auto"/>
              <w:right w:val="single" w:sz="4" w:space="0" w:color="auto"/>
            </w:tcBorders>
          </w:tcPr>
          <w:p w14:paraId="42E20295"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389D4A2"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c>
          <w:tcPr>
            <w:tcW w:w="1575" w:type="dxa"/>
            <w:tcBorders>
              <w:top w:val="single" w:sz="4" w:space="0" w:color="auto"/>
              <w:left w:val="single" w:sz="4" w:space="0" w:color="auto"/>
              <w:bottom w:val="single" w:sz="4" w:space="0" w:color="auto"/>
              <w:right w:val="single" w:sz="4" w:space="0" w:color="auto"/>
            </w:tcBorders>
          </w:tcPr>
          <w:p w14:paraId="09AF4823"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14:paraId="246F0ECE"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r>
      <w:tr w:rsidR="00B84FCF" w14:paraId="0053C631" w14:textId="77777777" w:rsidTr="00B84FCF">
        <w:trPr>
          <w:trHeight w:val="337"/>
        </w:trPr>
        <w:tc>
          <w:tcPr>
            <w:tcW w:w="0" w:type="auto"/>
            <w:tcBorders>
              <w:top w:val="single" w:sz="4" w:space="0" w:color="auto"/>
              <w:left w:val="single" w:sz="4" w:space="0" w:color="auto"/>
              <w:bottom w:val="single" w:sz="4" w:space="0" w:color="auto"/>
              <w:right w:val="single" w:sz="4" w:space="0" w:color="auto"/>
            </w:tcBorders>
            <w:hideMark/>
          </w:tcPr>
          <w:p w14:paraId="7D266AF6" w14:textId="77777777" w:rsidR="00B84FCF" w:rsidRDefault="00B84FCF" w:rsidP="007136C6">
            <w:pPr>
              <w:tabs>
                <w:tab w:val="left" w:pos="567"/>
              </w:tabs>
              <w:jc w:val="both"/>
              <w:rPr>
                <w:rFonts w:ascii="Times New Roman" w:hAnsi="Times New Roman" w:cs="Times New Roman"/>
                <w:sz w:val="20"/>
                <w:szCs w:val="20"/>
              </w:rPr>
            </w:pPr>
            <w:r>
              <w:rPr>
                <w:rFonts w:ascii="Times New Roman" w:hAnsi="Times New Roman" w:cs="Times New Roman"/>
                <w:sz w:val="20"/>
                <w:szCs w:val="20"/>
              </w:rPr>
              <w:t>2.</w:t>
            </w:r>
          </w:p>
        </w:tc>
        <w:tc>
          <w:tcPr>
            <w:tcW w:w="3126" w:type="dxa"/>
            <w:tcBorders>
              <w:top w:val="single" w:sz="4" w:space="0" w:color="auto"/>
              <w:left w:val="single" w:sz="4" w:space="0" w:color="auto"/>
              <w:bottom w:val="single" w:sz="4" w:space="0" w:color="auto"/>
              <w:right w:val="single" w:sz="4" w:space="0" w:color="auto"/>
            </w:tcBorders>
          </w:tcPr>
          <w:p w14:paraId="45E267BD"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9B2879E"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c>
          <w:tcPr>
            <w:tcW w:w="1575" w:type="dxa"/>
            <w:tcBorders>
              <w:top w:val="single" w:sz="4" w:space="0" w:color="auto"/>
              <w:left w:val="single" w:sz="4" w:space="0" w:color="auto"/>
              <w:bottom w:val="single" w:sz="4" w:space="0" w:color="auto"/>
              <w:right w:val="single" w:sz="4" w:space="0" w:color="auto"/>
            </w:tcBorders>
          </w:tcPr>
          <w:p w14:paraId="71097696"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14:paraId="13174F8E"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r>
      <w:tr w:rsidR="00B84FCF" w14:paraId="2911E07A" w14:textId="77777777" w:rsidTr="00B84FCF">
        <w:trPr>
          <w:trHeight w:val="181"/>
        </w:trPr>
        <w:tc>
          <w:tcPr>
            <w:tcW w:w="0" w:type="auto"/>
            <w:tcBorders>
              <w:top w:val="single" w:sz="4" w:space="0" w:color="auto"/>
              <w:left w:val="single" w:sz="4" w:space="0" w:color="auto"/>
              <w:bottom w:val="single" w:sz="4" w:space="0" w:color="auto"/>
              <w:right w:val="single" w:sz="4" w:space="0" w:color="auto"/>
            </w:tcBorders>
            <w:hideMark/>
          </w:tcPr>
          <w:p w14:paraId="28E703D8" w14:textId="77777777" w:rsidR="00B84FCF" w:rsidRDefault="00B84FCF" w:rsidP="007136C6">
            <w:pPr>
              <w:tabs>
                <w:tab w:val="left" w:pos="567"/>
              </w:tabs>
              <w:jc w:val="both"/>
              <w:rPr>
                <w:rFonts w:ascii="Times New Roman" w:hAnsi="Times New Roman" w:cs="Times New Roman"/>
                <w:sz w:val="20"/>
                <w:szCs w:val="20"/>
              </w:rPr>
            </w:pPr>
            <w:r>
              <w:rPr>
                <w:rFonts w:ascii="Times New Roman" w:hAnsi="Times New Roman" w:cs="Times New Roman"/>
                <w:sz w:val="20"/>
                <w:szCs w:val="20"/>
              </w:rPr>
              <w:t>3.</w:t>
            </w:r>
          </w:p>
        </w:tc>
        <w:tc>
          <w:tcPr>
            <w:tcW w:w="3126" w:type="dxa"/>
            <w:tcBorders>
              <w:top w:val="single" w:sz="4" w:space="0" w:color="auto"/>
              <w:left w:val="single" w:sz="4" w:space="0" w:color="auto"/>
              <w:bottom w:val="single" w:sz="4" w:space="0" w:color="auto"/>
              <w:right w:val="single" w:sz="4" w:space="0" w:color="auto"/>
            </w:tcBorders>
          </w:tcPr>
          <w:p w14:paraId="418B383B"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4F91198"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c>
          <w:tcPr>
            <w:tcW w:w="1575" w:type="dxa"/>
            <w:tcBorders>
              <w:top w:val="single" w:sz="4" w:space="0" w:color="auto"/>
              <w:left w:val="single" w:sz="4" w:space="0" w:color="auto"/>
              <w:bottom w:val="single" w:sz="4" w:space="0" w:color="auto"/>
              <w:right w:val="single" w:sz="4" w:space="0" w:color="auto"/>
            </w:tcBorders>
          </w:tcPr>
          <w:p w14:paraId="3224A5BF"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14:paraId="42F76CB3"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r>
      <w:tr w:rsidR="00B84FCF" w14:paraId="460914A0" w14:textId="77777777" w:rsidTr="00B84FCF">
        <w:trPr>
          <w:trHeight w:val="181"/>
        </w:trPr>
        <w:tc>
          <w:tcPr>
            <w:tcW w:w="0" w:type="auto"/>
            <w:tcBorders>
              <w:top w:val="single" w:sz="4" w:space="0" w:color="auto"/>
              <w:left w:val="single" w:sz="4" w:space="0" w:color="auto"/>
              <w:bottom w:val="single" w:sz="4" w:space="0" w:color="auto"/>
              <w:right w:val="single" w:sz="4" w:space="0" w:color="auto"/>
            </w:tcBorders>
            <w:hideMark/>
          </w:tcPr>
          <w:p w14:paraId="2DDD6CCE" w14:textId="77777777" w:rsidR="00B84FCF" w:rsidRDefault="00B84FCF" w:rsidP="007136C6">
            <w:pPr>
              <w:tabs>
                <w:tab w:val="left" w:pos="567"/>
              </w:tabs>
              <w:jc w:val="both"/>
              <w:rPr>
                <w:rFonts w:ascii="Times New Roman" w:hAnsi="Times New Roman" w:cs="Times New Roman"/>
                <w:sz w:val="20"/>
                <w:szCs w:val="20"/>
              </w:rPr>
            </w:pPr>
            <w:r>
              <w:rPr>
                <w:rFonts w:ascii="Times New Roman" w:hAnsi="Times New Roman" w:cs="Times New Roman"/>
                <w:sz w:val="20"/>
                <w:szCs w:val="20"/>
              </w:rPr>
              <w:t>4.</w:t>
            </w:r>
          </w:p>
        </w:tc>
        <w:tc>
          <w:tcPr>
            <w:tcW w:w="3126" w:type="dxa"/>
            <w:tcBorders>
              <w:top w:val="single" w:sz="4" w:space="0" w:color="auto"/>
              <w:left w:val="single" w:sz="4" w:space="0" w:color="auto"/>
              <w:bottom w:val="single" w:sz="4" w:space="0" w:color="auto"/>
              <w:right w:val="single" w:sz="4" w:space="0" w:color="auto"/>
            </w:tcBorders>
          </w:tcPr>
          <w:p w14:paraId="22A3F56D"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70B213B"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c>
          <w:tcPr>
            <w:tcW w:w="1575" w:type="dxa"/>
            <w:tcBorders>
              <w:top w:val="single" w:sz="4" w:space="0" w:color="auto"/>
              <w:left w:val="single" w:sz="4" w:space="0" w:color="auto"/>
              <w:bottom w:val="single" w:sz="4" w:space="0" w:color="auto"/>
              <w:right w:val="single" w:sz="4" w:space="0" w:color="auto"/>
            </w:tcBorders>
          </w:tcPr>
          <w:p w14:paraId="5106849D"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14:paraId="021A4D03"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r>
      <w:tr w:rsidR="00B84FCF" w14:paraId="1FBE9D24" w14:textId="77777777" w:rsidTr="00B84FCF">
        <w:trPr>
          <w:trHeight w:val="181"/>
        </w:trPr>
        <w:tc>
          <w:tcPr>
            <w:tcW w:w="0" w:type="auto"/>
            <w:tcBorders>
              <w:top w:val="single" w:sz="4" w:space="0" w:color="auto"/>
              <w:left w:val="single" w:sz="4" w:space="0" w:color="auto"/>
              <w:bottom w:val="single" w:sz="4" w:space="0" w:color="auto"/>
              <w:right w:val="single" w:sz="4" w:space="0" w:color="auto"/>
            </w:tcBorders>
          </w:tcPr>
          <w:p w14:paraId="6569223B"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c>
          <w:tcPr>
            <w:tcW w:w="3126" w:type="dxa"/>
            <w:tcBorders>
              <w:top w:val="single" w:sz="4" w:space="0" w:color="auto"/>
              <w:left w:val="single" w:sz="4" w:space="0" w:color="auto"/>
              <w:bottom w:val="single" w:sz="4" w:space="0" w:color="auto"/>
              <w:right w:val="single" w:sz="4" w:space="0" w:color="auto"/>
            </w:tcBorders>
          </w:tcPr>
          <w:p w14:paraId="0D5315B1"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773DC20"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c>
          <w:tcPr>
            <w:tcW w:w="1575" w:type="dxa"/>
            <w:tcBorders>
              <w:top w:val="single" w:sz="4" w:space="0" w:color="auto"/>
              <w:left w:val="single" w:sz="4" w:space="0" w:color="auto"/>
              <w:bottom w:val="single" w:sz="4" w:space="0" w:color="auto"/>
              <w:right w:val="single" w:sz="4" w:space="0" w:color="auto"/>
            </w:tcBorders>
          </w:tcPr>
          <w:p w14:paraId="42D093A3"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14:paraId="56BCB027" w14:textId="77777777" w:rsidR="00B84FCF" w:rsidRDefault="00B84FCF" w:rsidP="007136C6">
            <w:pPr>
              <w:keepNext/>
              <w:keepLines/>
              <w:tabs>
                <w:tab w:val="left" w:pos="567"/>
              </w:tabs>
              <w:spacing w:before="200"/>
              <w:jc w:val="both"/>
              <w:outlineLvl w:val="2"/>
              <w:rPr>
                <w:rFonts w:ascii="Times New Roman" w:hAnsi="Times New Roman" w:cs="Times New Roman"/>
                <w:sz w:val="20"/>
                <w:szCs w:val="20"/>
              </w:rPr>
            </w:pPr>
          </w:p>
        </w:tc>
      </w:tr>
    </w:tbl>
    <w:p w14:paraId="6E9F20CD" w14:textId="77777777" w:rsidR="00B84FCF" w:rsidRDefault="00B84FCF" w:rsidP="007136C6">
      <w:pPr>
        <w:jc w:val="both"/>
        <w:rPr>
          <w:rFonts w:ascii="Times New Roman" w:eastAsia="PMingLiU" w:hAnsi="Times New Roman" w:cs="Times New Roman"/>
          <w:sz w:val="20"/>
          <w:szCs w:val="20"/>
          <w:lang w:eastAsia="zh-CN"/>
        </w:rPr>
      </w:pPr>
    </w:p>
    <w:bookmarkEnd w:id="9"/>
    <w:p w14:paraId="69BA578C" w14:textId="77777777" w:rsidR="00B84FCF" w:rsidRDefault="00B84FCF" w:rsidP="007136C6">
      <w:pPr>
        <w:spacing w:after="0"/>
        <w:jc w:val="both"/>
        <w:rPr>
          <w:rFonts w:ascii="Times New Roman" w:eastAsia="PMingLiU" w:hAnsi="Times New Roman" w:cs="Times New Roman"/>
          <w:sz w:val="24"/>
          <w:szCs w:val="24"/>
          <w:lang w:eastAsia="zh-CN"/>
        </w:rPr>
      </w:pPr>
      <w:r>
        <w:rPr>
          <w:rFonts w:ascii="Times New Roman" w:eastAsia="PMingLiU" w:hAnsi="Times New Roman" w:cs="Times New Roman"/>
          <w:sz w:val="24"/>
          <w:szCs w:val="24"/>
          <w:lang w:val="ru-RU" w:eastAsia="zh-CN"/>
        </w:rPr>
        <w:t>Подписано</w:t>
      </w:r>
      <w:r>
        <w:rPr>
          <w:rFonts w:ascii="Times New Roman" w:eastAsia="PMingLiU" w:hAnsi="Times New Roman" w:cs="Times New Roman"/>
          <w:sz w:val="24"/>
          <w:szCs w:val="24"/>
          <w:lang w:eastAsia="zh-CN"/>
        </w:rPr>
        <w:t>: _________________________________________</w:t>
      </w:r>
    </w:p>
    <w:p w14:paraId="2CBD9876" w14:textId="77777777" w:rsidR="00B84FCF" w:rsidRDefault="00B84FCF" w:rsidP="007136C6">
      <w:pPr>
        <w:spacing w:after="0"/>
        <w:jc w:val="both"/>
        <w:rPr>
          <w:rFonts w:ascii="Times New Roman" w:eastAsia="PMingLiU" w:hAnsi="Times New Roman" w:cs="Times New Roman"/>
          <w:sz w:val="24"/>
          <w:szCs w:val="24"/>
          <w:lang w:eastAsia="zh-CN"/>
        </w:rPr>
      </w:pPr>
      <w:r>
        <w:rPr>
          <w:rFonts w:ascii="Times New Roman" w:eastAsia="PMingLiU" w:hAnsi="Times New Roman" w:cs="Times New Roman"/>
          <w:sz w:val="24"/>
          <w:szCs w:val="24"/>
          <w:lang w:val="ru-RU" w:eastAsia="zh-CN"/>
        </w:rPr>
        <w:t>Фамилия</w:t>
      </w:r>
      <w:r>
        <w:rPr>
          <w:rFonts w:ascii="Times New Roman" w:eastAsia="PMingLiU" w:hAnsi="Times New Roman" w:cs="Times New Roman"/>
          <w:sz w:val="24"/>
          <w:szCs w:val="24"/>
          <w:lang w:eastAsia="zh-CN"/>
        </w:rPr>
        <w:t>: __________________________________________</w:t>
      </w:r>
    </w:p>
    <w:p w14:paraId="008EB15A" w14:textId="77777777" w:rsidR="00B84FCF" w:rsidRDefault="00B84FCF" w:rsidP="007136C6">
      <w:pPr>
        <w:spacing w:after="0"/>
        <w:jc w:val="both"/>
        <w:rPr>
          <w:rFonts w:ascii="Times New Roman" w:eastAsia="PMingLiU" w:hAnsi="Times New Roman" w:cs="Times New Roman"/>
          <w:sz w:val="24"/>
          <w:szCs w:val="24"/>
          <w:lang w:eastAsia="zh-CN"/>
        </w:rPr>
      </w:pPr>
      <w:r>
        <w:rPr>
          <w:rFonts w:ascii="Times New Roman" w:eastAsia="PMingLiU" w:hAnsi="Times New Roman" w:cs="Times New Roman"/>
          <w:sz w:val="24"/>
          <w:szCs w:val="24"/>
          <w:lang w:val="ru-RU" w:eastAsia="zh-CN"/>
        </w:rPr>
        <w:t>Должность в рамках фирмы</w:t>
      </w:r>
      <w:r>
        <w:rPr>
          <w:rFonts w:ascii="Times New Roman" w:eastAsia="PMingLiU" w:hAnsi="Times New Roman" w:cs="Times New Roman"/>
          <w:sz w:val="24"/>
          <w:szCs w:val="24"/>
          <w:lang w:eastAsia="zh-CN"/>
        </w:rPr>
        <w:t>: ____________________________</w:t>
      </w:r>
    </w:p>
    <w:p w14:paraId="7D366BEF" w14:textId="77777777" w:rsidR="00B84FCF" w:rsidRDefault="00B84FCF" w:rsidP="007136C6">
      <w:pPr>
        <w:spacing w:after="0"/>
        <w:jc w:val="both"/>
        <w:rPr>
          <w:rFonts w:ascii="Times New Roman" w:eastAsia="PMingLiU" w:hAnsi="Times New Roman" w:cs="Times New Roman"/>
          <w:sz w:val="24"/>
          <w:szCs w:val="24"/>
          <w:lang w:eastAsia="zh-CN"/>
        </w:rPr>
      </w:pPr>
      <w:r>
        <w:rPr>
          <w:rFonts w:ascii="Times New Roman" w:eastAsia="PMingLiU" w:hAnsi="Times New Roman" w:cs="Times New Roman"/>
          <w:sz w:val="24"/>
          <w:szCs w:val="24"/>
          <w:lang w:val="ru-RU" w:eastAsia="zh-CN"/>
        </w:rPr>
        <w:t>Наименование фирмы</w:t>
      </w:r>
      <w:r>
        <w:rPr>
          <w:rFonts w:ascii="Times New Roman" w:eastAsia="PMingLiU" w:hAnsi="Times New Roman" w:cs="Times New Roman"/>
          <w:sz w:val="24"/>
          <w:szCs w:val="24"/>
          <w:lang w:eastAsia="zh-CN"/>
        </w:rPr>
        <w:t>: _________________________________</w:t>
      </w:r>
    </w:p>
    <w:p w14:paraId="2BD7B067" w14:textId="77777777" w:rsidR="00B84FCF" w:rsidRDefault="00B84FCF" w:rsidP="007136C6">
      <w:pPr>
        <w:spacing w:after="200"/>
        <w:jc w:val="center"/>
        <w:rPr>
          <w:rFonts w:ascii="Times New Roman" w:eastAsia="PMingLiU" w:hAnsi="Times New Roman" w:cs="Times New Roman"/>
          <w:lang w:eastAsia="zh-CN"/>
        </w:rPr>
      </w:pPr>
    </w:p>
    <w:p w14:paraId="0C97391C" w14:textId="77777777" w:rsidR="00B84FCF" w:rsidRDefault="00B84FCF" w:rsidP="007136C6">
      <w:pPr>
        <w:tabs>
          <w:tab w:val="left" w:pos="567"/>
        </w:tabs>
        <w:jc w:val="right"/>
        <w:rPr>
          <w:rFonts w:ascii="Times New Roman" w:hAnsi="Times New Roman" w:cs="Times New Roman"/>
          <w:lang w:val="ru-RU"/>
        </w:rPr>
      </w:pPr>
    </w:p>
    <w:p w14:paraId="2076AAE9" w14:textId="77777777" w:rsidR="00B84FCF" w:rsidRDefault="00B84FCF" w:rsidP="007136C6">
      <w:pPr>
        <w:tabs>
          <w:tab w:val="left" w:pos="567"/>
        </w:tabs>
        <w:jc w:val="right"/>
        <w:rPr>
          <w:rFonts w:ascii="Times New Roman" w:hAnsi="Times New Roman" w:cs="Times New Roman"/>
          <w:lang w:val="ru-RU"/>
        </w:rPr>
      </w:pPr>
    </w:p>
    <w:p w14:paraId="038767EB" w14:textId="77777777" w:rsidR="00B84FCF" w:rsidRDefault="00B84FCF" w:rsidP="007136C6">
      <w:pPr>
        <w:tabs>
          <w:tab w:val="left" w:pos="567"/>
        </w:tabs>
        <w:spacing w:after="0"/>
        <w:jc w:val="right"/>
        <w:rPr>
          <w:rFonts w:ascii="Times New Roman" w:hAnsi="Times New Roman" w:cs="Times New Roman"/>
          <w:sz w:val="24"/>
          <w:szCs w:val="24"/>
          <w:lang w:val="ru-RU"/>
        </w:rPr>
      </w:pPr>
    </w:p>
    <w:p w14:paraId="7CAA497B" w14:textId="77777777" w:rsidR="00B84FCF" w:rsidRDefault="00B84FCF" w:rsidP="007136C6">
      <w:pPr>
        <w:tabs>
          <w:tab w:val="left" w:pos="567"/>
        </w:tabs>
        <w:spacing w:after="0"/>
        <w:jc w:val="right"/>
        <w:rPr>
          <w:rFonts w:ascii="Times New Roman" w:hAnsi="Times New Roman" w:cs="Times New Roman"/>
          <w:sz w:val="24"/>
          <w:szCs w:val="24"/>
          <w:lang w:val="ru-RU"/>
        </w:rPr>
      </w:pPr>
    </w:p>
    <w:p w14:paraId="2BD1ECD8" w14:textId="77777777" w:rsidR="00B84FCF" w:rsidRDefault="00B84FCF" w:rsidP="007136C6">
      <w:pPr>
        <w:tabs>
          <w:tab w:val="left" w:pos="567"/>
        </w:tabs>
        <w:spacing w:after="0"/>
        <w:jc w:val="right"/>
        <w:rPr>
          <w:rFonts w:ascii="Times New Roman" w:hAnsi="Times New Roman" w:cs="Times New Roman"/>
          <w:sz w:val="24"/>
          <w:szCs w:val="24"/>
          <w:lang w:val="ru-RU"/>
        </w:rPr>
      </w:pPr>
    </w:p>
    <w:p w14:paraId="2CD7CFEE" w14:textId="751F6E16" w:rsidR="00B84FCF" w:rsidRDefault="00B84FCF" w:rsidP="00FD361C">
      <w:pPr>
        <w:tabs>
          <w:tab w:val="left" w:pos="567"/>
        </w:tabs>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t>Приложение № 16</w:t>
      </w:r>
    </w:p>
    <w:p w14:paraId="6E50A5FD"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к Стандартной документации № 115</w:t>
      </w:r>
    </w:p>
    <w:p w14:paraId="26FCD485"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от 15 сентября 2021 г.</w:t>
      </w:r>
    </w:p>
    <w:p w14:paraId="4C71C4AA" w14:textId="77777777" w:rsidR="00B84FCF" w:rsidRDefault="00B84FCF" w:rsidP="007136C6">
      <w:pPr>
        <w:tabs>
          <w:tab w:val="left" w:pos="567"/>
        </w:tabs>
        <w:jc w:val="right"/>
        <w:rPr>
          <w:rFonts w:ascii="Times New Roman" w:hAnsi="Times New Roman" w:cs="Times New Roman"/>
          <w:b/>
          <w:lang w:val="ru-RU"/>
        </w:rPr>
      </w:pPr>
    </w:p>
    <w:p w14:paraId="43927923" w14:textId="77777777" w:rsidR="00B84FCF" w:rsidRDefault="00B84FCF" w:rsidP="007136C6">
      <w:pPr>
        <w:tabs>
          <w:tab w:val="left" w:pos="567"/>
        </w:tabs>
        <w:jc w:val="center"/>
        <w:rPr>
          <w:rFonts w:ascii="Times New Roman" w:hAnsi="Times New Roman" w:cs="Times New Roman"/>
          <w:b/>
          <w:sz w:val="28"/>
          <w:szCs w:val="28"/>
          <w:lang w:val="ru-RU"/>
        </w:rPr>
      </w:pPr>
      <w:bookmarkStart w:id="10" w:name="_Hlk78462181"/>
      <w:r>
        <w:rPr>
          <w:rFonts w:ascii="Times New Roman" w:hAnsi="Times New Roman" w:cs="Times New Roman"/>
          <w:b/>
          <w:sz w:val="28"/>
          <w:szCs w:val="28"/>
          <w:lang w:val="ru-RU"/>
        </w:rPr>
        <w:t>ОБЯЗАТЕЛЬСТВО О ФИНАНСОВОЙ ПОДДЕРЖКЕ</w:t>
      </w:r>
    </w:p>
    <w:p w14:paraId="653E0336" w14:textId="77777777" w:rsidR="00B84FCF" w:rsidRDefault="00B84FCF" w:rsidP="007136C6">
      <w:pPr>
        <w:tabs>
          <w:tab w:val="left" w:pos="567"/>
        </w:tabs>
        <w:jc w:val="center"/>
        <w:rPr>
          <w:rFonts w:ascii="Times New Roman" w:hAnsi="Times New Roman" w:cs="Times New Roman"/>
          <w:b/>
          <w:sz w:val="28"/>
          <w:szCs w:val="28"/>
          <w:lang w:val="ru-RU"/>
        </w:rPr>
      </w:pPr>
      <w:r>
        <w:rPr>
          <w:rFonts w:ascii="Times New Roman" w:hAnsi="Times New Roman" w:cs="Times New Roman"/>
          <w:b/>
          <w:sz w:val="28"/>
          <w:szCs w:val="28"/>
          <w:lang w:val="ru-RU"/>
        </w:rPr>
        <w:t>ТРЕТЬИХ СТОРОН</w:t>
      </w:r>
    </w:p>
    <w:bookmarkEnd w:id="10"/>
    <w:p w14:paraId="170E241C" w14:textId="77777777" w:rsidR="00B84FCF" w:rsidRDefault="00B84FCF" w:rsidP="007136C6">
      <w:pPr>
        <w:tabs>
          <w:tab w:val="left" w:pos="567"/>
        </w:tabs>
        <w:rPr>
          <w:rFonts w:ascii="Times New Roman" w:hAnsi="Times New Roman" w:cs="Times New Roman"/>
          <w:b/>
          <w:lang w:val="ru-RU"/>
        </w:rPr>
      </w:pPr>
      <w:r>
        <w:rPr>
          <w:rFonts w:ascii="Times New Roman" w:hAnsi="Times New Roman" w:cs="Times New Roman"/>
          <w:b/>
          <w:lang w:val="ru-RU"/>
        </w:rPr>
        <w:t>Третья сторона оказывающее финансовую поддержку                             ..........................(название)</w:t>
      </w:r>
    </w:p>
    <w:p w14:paraId="148BF275" w14:textId="77777777" w:rsidR="00B84FCF" w:rsidRDefault="00B84FCF" w:rsidP="007136C6">
      <w:pPr>
        <w:tabs>
          <w:tab w:val="left" w:pos="567"/>
        </w:tabs>
        <w:jc w:val="center"/>
        <w:rPr>
          <w:rFonts w:ascii="Times New Roman" w:hAnsi="Times New Roman" w:cs="Times New Roman"/>
          <w:b/>
          <w:lang w:val="ru-RU"/>
        </w:rPr>
      </w:pPr>
    </w:p>
    <w:p w14:paraId="57E13364" w14:textId="77777777" w:rsidR="00B84FCF" w:rsidRDefault="00B84FCF" w:rsidP="007136C6">
      <w:pPr>
        <w:tabs>
          <w:tab w:val="left" w:pos="567"/>
        </w:tabs>
        <w:jc w:val="center"/>
        <w:rPr>
          <w:rFonts w:ascii="Times New Roman" w:hAnsi="Times New Roman" w:cs="Times New Roman"/>
          <w:b/>
          <w:sz w:val="24"/>
          <w:szCs w:val="24"/>
          <w:lang w:val="ru-RU"/>
        </w:rPr>
      </w:pPr>
      <w:r>
        <w:rPr>
          <w:rFonts w:ascii="Times New Roman" w:hAnsi="Times New Roman" w:cs="Times New Roman"/>
          <w:b/>
          <w:sz w:val="24"/>
          <w:szCs w:val="24"/>
          <w:lang w:val="ru-RU"/>
        </w:rPr>
        <w:t>ОБЯЗАТЕЛЬСТВО</w:t>
      </w:r>
    </w:p>
    <w:p w14:paraId="757D68B4" w14:textId="77777777" w:rsidR="00B84FCF" w:rsidRDefault="00B84FCF" w:rsidP="007136C6">
      <w:pPr>
        <w:tabs>
          <w:tab w:val="left" w:pos="567"/>
        </w:tabs>
        <w:jc w:val="center"/>
        <w:rPr>
          <w:rFonts w:ascii="Times New Roman" w:hAnsi="Times New Roman" w:cs="Times New Roman"/>
          <w:sz w:val="24"/>
          <w:szCs w:val="24"/>
          <w:lang w:val="ru-RU"/>
        </w:rPr>
      </w:pPr>
      <w:r>
        <w:rPr>
          <w:rFonts w:ascii="Times New Roman" w:hAnsi="Times New Roman" w:cs="Times New Roman"/>
          <w:sz w:val="24"/>
          <w:szCs w:val="24"/>
          <w:lang w:val="ru-RU"/>
        </w:rPr>
        <w:t>о финансовой поддержки оферента/кандидата</w:t>
      </w:r>
    </w:p>
    <w:p w14:paraId="6726B860" w14:textId="77777777" w:rsidR="00B84FCF" w:rsidRDefault="00B84FCF" w:rsidP="007136C6">
      <w:pPr>
        <w:tabs>
          <w:tab w:val="left" w:pos="567"/>
        </w:tabs>
        <w:spacing w:after="0"/>
        <w:jc w:val="both"/>
        <w:rPr>
          <w:rFonts w:ascii="Times New Roman" w:hAnsi="Times New Roman" w:cs="Times New Roman"/>
          <w:sz w:val="24"/>
          <w:szCs w:val="24"/>
          <w:lang w:val="ru-RU"/>
        </w:rPr>
      </w:pPr>
      <w:r>
        <w:rPr>
          <w:rFonts w:ascii="Times New Roman" w:hAnsi="Times New Roman" w:cs="Times New Roman"/>
          <w:sz w:val="24"/>
          <w:szCs w:val="24"/>
          <w:lang w:val="ru-RU"/>
        </w:rPr>
        <w:t>К, ................................................ ................................</w:t>
      </w:r>
    </w:p>
    <w:p w14:paraId="537C25CC" w14:textId="77777777" w:rsidR="00B84FCF" w:rsidRDefault="00B84FCF" w:rsidP="007136C6">
      <w:pPr>
        <w:tabs>
          <w:tab w:val="left" w:pos="567"/>
        </w:tabs>
        <w:spacing w:after="0"/>
        <w:jc w:val="both"/>
        <w:rPr>
          <w:rFonts w:ascii="Times New Roman" w:hAnsi="Times New Roman" w:cs="Times New Roman"/>
          <w:i/>
          <w:sz w:val="28"/>
          <w:szCs w:val="28"/>
          <w:vertAlign w:val="superscript"/>
          <w:lang w:val="ru-RU"/>
        </w:rPr>
      </w:pPr>
      <w:r>
        <w:rPr>
          <w:rFonts w:ascii="Times New Roman" w:hAnsi="Times New Roman" w:cs="Times New Roman"/>
          <w:sz w:val="28"/>
          <w:szCs w:val="28"/>
          <w:lang w:val="ru-RU"/>
        </w:rPr>
        <w:t>(</w:t>
      </w:r>
      <w:proofErr w:type="gramStart"/>
      <w:r>
        <w:rPr>
          <w:rFonts w:ascii="Times New Roman" w:hAnsi="Times New Roman" w:cs="Times New Roman"/>
          <w:i/>
          <w:sz w:val="28"/>
          <w:szCs w:val="28"/>
          <w:vertAlign w:val="superscript"/>
          <w:lang w:val="ru-RU"/>
        </w:rPr>
        <w:t>наименование  закупающего</w:t>
      </w:r>
      <w:proofErr w:type="gramEnd"/>
      <w:r>
        <w:rPr>
          <w:rFonts w:ascii="Times New Roman" w:hAnsi="Times New Roman" w:cs="Times New Roman"/>
          <w:i/>
          <w:sz w:val="28"/>
          <w:szCs w:val="28"/>
          <w:vertAlign w:val="superscript"/>
          <w:lang w:val="ru-RU"/>
        </w:rPr>
        <w:t xml:space="preserve">  органа и полный адрес)</w:t>
      </w:r>
    </w:p>
    <w:p w14:paraId="5CC2E4AA" w14:textId="77777777" w:rsidR="00B84FCF" w:rsidRDefault="00B84FCF" w:rsidP="007136C6">
      <w:pPr>
        <w:tabs>
          <w:tab w:val="left" w:pos="567"/>
        </w:tabs>
        <w:spacing w:after="0"/>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 xml:space="preserve">О порядке заключения </w:t>
      </w:r>
      <w:proofErr w:type="gramStart"/>
      <w:r>
        <w:rPr>
          <w:rFonts w:ascii="Times New Roman" w:hAnsi="Times New Roman" w:cs="Times New Roman"/>
          <w:sz w:val="24"/>
          <w:szCs w:val="24"/>
          <w:lang w:val="ru-RU"/>
        </w:rPr>
        <w:t>договора  ..............................</w:t>
      </w:r>
      <w:proofErr w:type="gramEnd"/>
    </w:p>
    <w:p w14:paraId="3BCB3AA1" w14:textId="77777777" w:rsidR="00B84FCF" w:rsidRDefault="00B84FCF" w:rsidP="007136C6">
      <w:pPr>
        <w:tabs>
          <w:tab w:val="left" w:pos="567"/>
        </w:tabs>
        <w:spacing w:after="0"/>
        <w:jc w:val="both"/>
        <w:rPr>
          <w:rFonts w:ascii="Times New Roman" w:hAnsi="Times New Roman" w:cs="Times New Roman"/>
          <w:sz w:val="24"/>
          <w:szCs w:val="24"/>
          <w:lang w:val="ru-RU"/>
        </w:rPr>
      </w:pPr>
      <w:r>
        <w:rPr>
          <w:rFonts w:ascii="Times New Roman" w:hAnsi="Times New Roman" w:cs="Times New Roman"/>
          <w:i/>
          <w:sz w:val="24"/>
          <w:szCs w:val="24"/>
          <w:lang w:val="ru-RU"/>
        </w:rPr>
        <w:t>(название договора о государственных закупках)</w:t>
      </w:r>
      <w:r>
        <w:rPr>
          <w:rFonts w:ascii="Times New Roman" w:hAnsi="Times New Roman" w:cs="Times New Roman"/>
          <w:sz w:val="24"/>
          <w:szCs w:val="24"/>
          <w:lang w:val="ru-RU"/>
        </w:rPr>
        <w:t>, мы ....................... (</w:t>
      </w:r>
      <w:r>
        <w:rPr>
          <w:rFonts w:ascii="Times New Roman" w:hAnsi="Times New Roman" w:cs="Times New Roman"/>
          <w:i/>
          <w:sz w:val="24"/>
          <w:szCs w:val="24"/>
          <w:lang w:val="ru-RU"/>
        </w:rPr>
        <w:t>наименование третьей стороны, оказывающей финансовую поддержку</w:t>
      </w:r>
      <w:r>
        <w:rPr>
          <w:rFonts w:ascii="Times New Roman" w:hAnsi="Times New Roman" w:cs="Times New Roman"/>
          <w:sz w:val="24"/>
          <w:szCs w:val="24"/>
          <w:lang w:val="ru-RU"/>
        </w:rPr>
        <w:t xml:space="preserve">), зарегистрированный офис которой находится по </w:t>
      </w:r>
      <w:proofErr w:type="gramStart"/>
      <w:r>
        <w:rPr>
          <w:rFonts w:ascii="Times New Roman" w:hAnsi="Times New Roman" w:cs="Times New Roman"/>
          <w:sz w:val="24"/>
          <w:szCs w:val="24"/>
          <w:lang w:val="ru-RU"/>
        </w:rPr>
        <w:t>адресу .</w:t>
      </w:r>
      <w:proofErr w:type="gramEnd"/>
      <w:r>
        <w:rPr>
          <w:rFonts w:ascii="Times New Roman" w:hAnsi="Times New Roman" w:cs="Times New Roman"/>
          <w:sz w:val="24"/>
          <w:szCs w:val="24"/>
          <w:lang w:val="ru-RU"/>
        </w:rPr>
        <w:t xml:space="preserve"> ..... ........... (</w:t>
      </w:r>
      <w:r>
        <w:rPr>
          <w:rFonts w:ascii="Times New Roman" w:hAnsi="Times New Roman" w:cs="Times New Roman"/>
          <w:i/>
          <w:sz w:val="24"/>
          <w:szCs w:val="24"/>
          <w:lang w:val="ru-RU"/>
        </w:rPr>
        <w:t>адрес третьей стороны, оказывающей финансовую поддержку</w:t>
      </w:r>
      <w:r>
        <w:rPr>
          <w:rFonts w:ascii="Times New Roman" w:hAnsi="Times New Roman" w:cs="Times New Roman"/>
          <w:sz w:val="24"/>
          <w:szCs w:val="24"/>
          <w:lang w:val="ru-RU"/>
        </w:rPr>
        <w:t xml:space="preserve">), мы твердо, безоговорочно и безвозвратно обязуемся предоставить ............ .... </w:t>
      </w:r>
      <w:r>
        <w:rPr>
          <w:rFonts w:ascii="Times New Roman" w:hAnsi="Times New Roman" w:cs="Times New Roman"/>
          <w:i/>
          <w:sz w:val="24"/>
          <w:szCs w:val="24"/>
          <w:lang w:val="ru-RU"/>
        </w:rPr>
        <w:t>(имя оферента / кандидата)</w:t>
      </w:r>
      <w:r>
        <w:rPr>
          <w:rFonts w:ascii="Times New Roman" w:hAnsi="Times New Roman" w:cs="Times New Roman"/>
          <w:sz w:val="24"/>
          <w:szCs w:val="24"/>
          <w:lang w:val="ru-RU"/>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14:paraId="7E950967" w14:textId="77777777" w:rsidR="00B84FCF" w:rsidRDefault="00B84FCF" w:rsidP="007136C6">
      <w:pPr>
        <w:tabs>
          <w:tab w:val="left" w:pos="567"/>
        </w:tabs>
        <w:jc w:val="both"/>
        <w:rPr>
          <w:rFonts w:ascii="Times New Roman" w:hAnsi="Times New Roman" w:cs="Times New Roman"/>
          <w:sz w:val="24"/>
          <w:szCs w:val="24"/>
          <w:lang w:val="ru-RU"/>
        </w:rPr>
      </w:pPr>
      <w:r>
        <w:rPr>
          <w:rFonts w:ascii="Times New Roman" w:hAnsi="Times New Roman" w:cs="Times New Roman"/>
          <w:sz w:val="24"/>
          <w:szCs w:val="24"/>
          <w:lang w:val="ru-RU"/>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14:paraId="3696A93B" w14:textId="77777777" w:rsidR="00B84FCF" w:rsidRDefault="00B84FCF" w:rsidP="007136C6">
      <w:pPr>
        <w:tabs>
          <w:tab w:val="left" w:pos="567"/>
        </w:tabs>
        <w:jc w:val="both"/>
        <w:rPr>
          <w:rFonts w:ascii="Times New Roman" w:hAnsi="Times New Roman" w:cs="Times New Roman"/>
          <w:sz w:val="24"/>
          <w:szCs w:val="24"/>
          <w:lang w:val="ru-RU"/>
        </w:rPr>
      </w:pPr>
      <w:r>
        <w:rPr>
          <w:rFonts w:ascii="Times New Roman" w:hAnsi="Times New Roman" w:cs="Times New Roman"/>
          <w:sz w:val="24"/>
          <w:szCs w:val="24"/>
          <w:lang w:val="ru-RU"/>
        </w:rPr>
        <w:t>В этом смысле мы твердо, безоговорочно и безоговорочно обязуемся предоставить .......... (</w:t>
      </w:r>
      <w:r>
        <w:rPr>
          <w:rFonts w:ascii="Times New Roman" w:hAnsi="Times New Roman" w:cs="Times New Roman"/>
          <w:i/>
          <w:sz w:val="24"/>
          <w:szCs w:val="24"/>
          <w:lang w:val="ru-RU"/>
        </w:rPr>
        <w:t>имя оферент / кандидата</w:t>
      </w:r>
      <w:r>
        <w:rPr>
          <w:rFonts w:ascii="Times New Roman" w:hAnsi="Times New Roman" w:cs="Times New Roman"/>
          <w:sz w:val="24"/>
          <w:szCs w:val="24"/>
          <w:lang w:val="ru-RU"/>
        </w:rPr>
        <w:t>) сумму .............. ............................................... (</w:t>
      </w:r>
      <w:r>
        <w:rPr>
          <w:rFonts w:ascii="Times New Roman" w:hAnsi="Times New Roman" w:cs="Times New Roman"/>
          <w:i/>
          <w:sz w:val="24"/>
          <w:szCs w:val="24"/>
          <w:lang w:val="ru-RU"/>
        </w:rPr>
        <w:t>Общая стоимость / часть финансового предложения</w:t>
      </w:r>
      <w:r>
        <w:rPr>
          <w:rFonts w:ascii="Times New Roman" w:hAnsi="Times New Roman" w:cs="Times New Roman"/>
          <w:sz w:val="24"/>
          <w:szCs w:val="24"/>
          <w:lang w:val="ru-RU"/>
        </w:rPr>
        <w:t>), необходимые для полного, нормативного и своевременного выполнения договора о государственных закупках.</w:t>
      </w:r>
    </w:p>
    <w:p w14:paraId="4CE71D2A" w14:textId="77777777" w:rsidR="00B84FCF" w:rsidRDefault="00B84FCF" w:rsidP="007136C6">
      <w:pPr>
        <w:tabs>
          <w:tab w:val="left" w:pos="567"/>
        </w:tabs>
        <w:jc w:val="both"/>
        <w:rPr>
          <w:rFonts w:ascii="Times New Roman" w:hAnsi="Times New Roman" w:cs="Times New Roman"/>
          <w:sz w:val="24"/>
          <w:szCs w:val="24"/>
          <w:lang w:val="ru-RU"/>
        </w:rPr>
      </w:pPr>
      <w:r>
        <w:rPr>
          <w:rFonts w:ascii="Times New Roman" w:hAnsi="Times New Roman" w:cs="Times New Roman"/>
          <w:sz w:val="24"/>
          <w:szCs w:val="24"/>
          <w:lang w:val="ru-RU"/>
        </w:rPr>
        <w:t>Мы, ............................................ (</w:t>
      </w:r>
      <w:r>
        <w:rPr>
          <w:rFonts w:ascii="Times New Roman" w:hAnsi="Times New Roman" w:cs="Times New Roman"/>
          <w:i/>
          <w:sz w:val="24"/>
          <w:szCs w:val="24"/>
          <w:lang w:val="ru-RU"/>
        </w:rPr>
        <w:t>наименование</w:t>
      </w:r>
      <w:r>
        <w:rPr>
          <w:rFonts w:ascii="Times New Roman" w:hAnsi="Times New Roman" w:cs="Times New Roman"/>
          <w:sz w:val="24"/>
          <w:szCs w:val="24"/>
          <w:lang w:val="ru-RU"/>
        </w:rPr>
        <w:t xml:space="preserve"> </w:t>
      </w:r>
      <w:r>
        <w:rPr>
          <w:rFonts w:ascii="Times New Roman" w:hAnsi="Times New Roman" w:cs="Times New Roman"/>
          <w:i/>
          <w:sz w:val="24"/>
          <w:szCs w:val="24"/>
          <w:lang w:val="ru-RU"/>
        </w:rPr>
        <w:t>третьей стороны, оказывающей финансовую поддержку</w:t>
      </w:r>
      <w:r>
        <w:rPr>
          <w:rFonts w:ascii="Times New Roman" w:hAnsi="Times New Roman" w:cs="Times New Roman"/>
          <w:sz w:val="24"/>
          <w:szCs w:val="24"/>
          <w:lang w:val="ru-RU"/>
        </w:rPr>
        <w:t>), заявляем, что мы понимаем, что несем ответственность перед закупающим органом за неисполнение любых обязательств, взятых на себя ... (</w:t>
      </w:r>
      <w:r>
        <w:rPr>
          <w:rFonts w:ascii="Times New Roman" w:hAnsi="Times New Roman" w:cs="Times New Roman"/>
          <w:i/>
          <w:sz w:val="24"/>
          <w:szCs w:val="24"/>
          <w:lang w:val="ru-RU"/>
        </w:rPr>
        <w:t>имя оферента</w:t>
      </w:r>
      <w:r>
        <w:rPr>
          <w:rFonts w:ascii="Times New Roman" w:hAnsi="Times New Roman" w:cs="Times New Roman"/>
          <w:sz w:val="24"/>
          <w:szCs w:val="24"/>
          <w:lang w:val="ru-RU"/>
        </w:rPr>
        <w:t>) на основании договора о государственных закупках и по которому. ..... (</w:t>
      </w:r>
      <w:r>
        <w:rPr>
          <w:rFonts w:ascii="Times New Roman" w:hAnsi="Times New Roman" w:cs="Times New Roman"/>
          <w:i/>
          <w:sz w:val="24"/>
          <w:szCs w:val="24"/>
          <w:lang w:val="ru-RU"/>
        </w:rPr>
        <w:t>имя оферент / кандидата</w:t>
      </w:r>
      <w:r>
        <w:rPr>
          <w:rFonts w:ascii="Times New Roman" w:hAnsi="Times New Roman" w:cs="Times New Roman"/>
          <w:sz w:val="24"/>
          <w:szCs w:val="24"/>
          <w:lang w:val="ru-RU"/>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14:paraId="5956C134" w14:textId="77777777" w:rsidR="00B84FCF" w:rsidRDefault="00B84FCF" w:rsidP="007136C6">
      <w:pPr>
        <w:tabs>
          <w:tab w:val="left" w:pos="567"/>
        </w:tabs>
        <w:jc w:val="both"/>
        <w:rPr>
          <w:rFonts w:ascii="Times New Roman" w:hAnsi="Times New Roman" w:cs="Times New Roman"/>
          <w:sz w:val="24"/>
          <w:szCs w:val="24"/>
          <w:lang w:val="ru-RU"/>
        </w:rPr>
      </w:pPr>
      <w:r>
        <w:rPr>
          <w:rFonts w:ascii="Times New Roman" w:hAnsi="Times New Roman" w:cs="Times New Roman"/>
          <w:sz w:val="24"/>
          <w:szCs w:val="24"/>
          <w:lang w:val="ru-RU"/>
        </w:rPr>
        <w:t>Мы, …………………………………………………………………………………………... (</w:t>
      </w:r>
      <w:r>
        <w:rPr>
          <w:rFonts w:ascii="Times New Roman" w:hAnsi="Times New Roman" w:cs="Times New Roman"/>
          <w:i/>
          <w:sz w:val="24"/>
          <w:szCs w:val="24"/>
          <w:lang w:val="ru-RU"/>
        </w:rPr>
        <w:t>наименование</w:t>
      </w:r>
      <w:r>
        <w:rPr>
          <w:rFonts w:ascii="Times New Roman" w:hAnsi="Times New Roman" w:cs="Times New Roman"/>
          <w:sz w:val="24"/>
          <w:szCs w:val="24"/>
          <w:lang w:val="ru-RU"/>
        </w:rPr>
        <w:t xml:space="preserve"> </w:t>
      </w:r>
      <w:r>
        <w:rPr>
          <w:rFonts w:ascii="Times New Roman" w:hAnsi="Times New Roman" w:cs="Times New Roman"/>
          <w:i/>
          <w:sz w:val="24"/>
          <w:szCs w:val="24"/>
          <w:lang w:val="ru-RU"/>
        </w:rPr>
        <w:t>третьей стороны, оказывающей финансовую поддержку</w:t>
      </w:r>
      <w:r>
        <w:rPr>
          <w:rFonts w:ascii="Times New Roman" w:hAnsi="Times New Roman" w:cs="Times New Roman"/>
          <w:sz w:val="24"/>
          <w:szCs w:val="24"/>
          <w:lang w:val="ru-RU"/>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 (</w:t>
      </w:r>
      <w:r>
        <w:rPr>
          <w:rFonts w:ascii="Times New Roman" w:hAnsi="Times New Roman" w:cs="Times New Roman"/>
          <w:i/>
          <w:sz w:val="24"/>
          <w:szCs w:val="24"/>
          <w:lang w:val="ru-RU"/>
        </w:rPr>
        <w:t>имя оферент / кандидата</w:t>
      </w:r>
      <w:r>
        <w:rPr>
          <w:rFonts w:ascii="Times New Roman" w:hAnsi="Times New Roman" w:cs="Times New Roman"/>
          <w:sz w:val="24"/>
          <w:szCs w:val="24"/>
          <w:lang w:val="ru-RU"/>
        </w:rPr>
        <w:t xml:space="preserve">), что может привести к неисполнению, частичному или полному , либо к позднему или ненадлежащему исполнению обязательств, взятых нами на себя в соответствии с этим обязательством. </w:t>
      </w:r>
    </w:p>
    <w:p w14:paraId="703EC5C6" w14:textId="77777777" w:rsidR="00B84FCF" w:rsidRDefault="00B84FCF" w:rsidP="007136C6">
      <w:pPr>
        <w:tabs>
          <w:tab w:val="left" w:pos="567"/>
        </w:tabs>
        <w:jc w:val="both"/>
        <w:rPr>
          <w:rFonts w:ascii="Times New Roman" w:hAnsi="Times New Roman" w:cs="Times New Roman"/>
          <w:sz w:val="24"/>
          <w:szCs w:val="24"/>
          <w:lang w:val="ru-RU"/>
        </w:rPr>
      </w:pPr>
      <w:r>
        <w:rPr>
          <w:rFonts w:ascii="Times New Roman" w:hAnsi="Times New Roman" w:cs="Times New Roman"/>
          <w:sz w:val="24"/>
          <w:szCs w:val="24"/>
          <w:lang w:val="ru-RU"/>
        </w:rPr>
        <w:t>Мы, .................................. (</w:t>
      </w:r>
      <w:r>
        <w:rPr>
          <w:rFonts w:ascii="Times New Roman" w:hAnsi="Times New Roman" w:cs="Times New Roman"/>
          <w:i/>
          <w:sz w:val="24"/>
          <w:szCs w:val="24"/>
          <w:lang w:val="ru-RU"/>
        </w:rPr>
        <w:t>наименование</w:t>
      </w:r>
      <w:r>
        <w:rPr>
          <w:rFonts w:ascii="Times New Roman" w:hAnsi="Times New Roman" w:cs="Times New Roman"/>
          <w:sz w:val="24"/>
          <w:szCs w:val="24"/>
          <w:lang w:val="ru-RU"/>
        </w:rPr>
        <w:t xml:space="preserve"> </w:t>
      </w:r>
      <w:r>
        <w:rPr>
          <w:rFonts w:ascii="Times New Roman" w:hAnsi="Times New Roman" w:cs="Times New Roman"/>
          <w:i/>
          <w:sz w:val="24"/>
          <w:szCs w:val="24"/>
          <w:lang w:val="ru-RU"/>
        </w:rPr>
        <w:t>третьей стороны, оказывающей финансовую поддержку</w:t>
      </w:r>
      <w:r>
        <w:rPr>
          <w:rFonts w:ascii="Times New Roman" w:hAnsi="Times New Roman" w:cs="Times New Roman"/>
          <w:sz w:val="24"/>
          <w:szCs w:val="24"/>
          <w:lang w:val="ru-RU"/>
        </w:rPr>
        <w:t xml:space="preserve">), заявляем, что понимаем что несем ответственность за убытки, причиненные </w:t>
      </w:r>
      <w:proofErr w:type="gramStart"/>
      <w:r>
        <w:rPr>
          <w:rFonts w:ascii="Times New Roman" w:hAnsi="Times New Roman" w:cs="Times New Roman"/>
          <w:sz w:val="24"/>
          <w:szCs w:val="24"/>
          <w:lang w:val="ru-RU"/>
        </w:rPr>
        <w:t>закупающему  органу</w:t>
      </w:r>
      <w:proofErr w:type="gramEnd"/>
      <w:r>
        <w:rPr>
          <w:rFonts w:ascii="Times New Roman" w:hAnsi="Times New Roman" w:cs="Times New Roman"/>
          <w:sz w:val="24"/>
          <w:szCs w:val="24"/>
          <w:lang w:val="ru-RU"/>
        </w:rPr>
        <w:t xml:space="preserve"> в результате невыполнения обязательств, установленных в соглашении.</w:t>
      </w:r>
    </w:p>
    <w:p w14:paraId="33362D9F" w14:textId="77777777" w:rsidR="00B84FCF" w:rsidRDefault="00B84FCF" w:rsidP="007136C6">
      <w:pPr>
        <w:tabs>
          <w:tab w:val="left" w:pos="567"/>
        </w:tabs>
        <w:jc w:val="both"/>
        <w:rPr>
          <w:rFonts w:ascii="Times New Roman" w:hAnsi="Times New Roman" w:cs="Times New Roman"/>
          <w:sz w:val="24"/>
          <w:szCs w:val="24"/>
          <w:lang w:val="ru-RU"/>
        </w:rPr>
      </w:pPr>
      <w:r>
        <w:rPr>
          <w:rFonts w:ascii="Times New Roman" w:hAnsi="Times New Roman" w:cs="Times New Roman"/>
          <w:sz w:val="24"/>
          <w:szCs w:val="24"/>
          <w:lang w:val="ru-RU"/>
        </w:rPr>
        <w:t>Это представляет собой наше твердое обязательство, заключенное в соответствии с положениями пункта (6) статьи 21 Закона № 131/2015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 . ................. (</w:t>
      </w:r>
      <w:r>
        <w:rPr>
          <w:rFonts w:ascii="Times New Roman" w:hAnsi="Times New Roman" w:cs="Times New Roman"/>
          <w:i/>
          <w:sz w:val="24"/>
          <w:szCs w:val="24"/>
          <w:lang w:val="ru-RU"/>
        </w:rPr>
        <w:t>имя оферент / кандидата</w:t>
      </w:r>
      <w:r>
        <w:rPr>
          <w:rFonts w:ascii="Times New Roman" w:hAnsi="Times New Roman" w:cs="Times New Roman"/>
          <w:sz w:val="24"/>
          <w:szCs w:val="24"/>
          <w:lang w:val="ru-RU"/>
        </w:rPr>
        <w:t>).</w:t>
      </w:r>
    </w:p>
    <w:p w14:paraId="40810DCB" w14:textId="77777777" w:rsidR="00B84FCF" w:rsidRDefault="00B84FCF" w:rsidP="007136C6">
      <w:pPr>
        <w:shd w:val="clear" w:color="auto" w:fill="FFFFFF"/>
        <w:spacing w:after="200"/>
        <w:ind w:firstLine="720"/>
        <w:jc w:val="both"/>
        <w:rPr>
          <w:rFonts w:ascii="Times New Roman" w:eastAsia="Times New Roman" w:hAnsi="Times New Roman" w:cs="Times New Roman"/>
          <w:sz w:val="24"/>
          <w:szCs w:val="24"/>
          <w:lang w:val="ru-RU"/>
        </w:rPr>
      </w:pPr>
    </w:p>
    <w:p w14:paraId="31FB0734" w14:textId="77777777" w:rsidR="00B84FCF" w:rsidRDefault="00B84FCF" w:rsidP="007136C6">
      <w:pPr>
        <w:shd w:val="clear" w:color="auto" w:fill="FFFFFF"/>
        <w:spacing w:after="200"/>
        <w:ind w:firstLine="720"/>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Дата составления</w:t>
      </w:r>
      <w:r>
        <w:rPr>
          <w:rFonts w:ascii="Times New Roman" w:eastAsia="Times New Roman" w:hAnsi="Times New Roman" w:cs="Times New Roman"/>
          <w:sz w:val="24"/>
          <w:szCs w:val="24"/>
          <w:lang w:val="ru-RU"/>
        </w:rPr>
        <w:tab/>
      </w:r>
      <w:r>
        <w:rPr>
          <w:rFonts w:ascii="Times New Roman" w:eastAsia="Times New Roman" w:hAnsi="Times New Roman" w:cs="Times New Roman"/>
          <w:sz w:val="24"/>
          <w:szCs w:val="24"/>
          <w:lang w:val="ru-RU"/>
        </w:rPr>
        <w:tab/>
      </w:r>
      <w:r w:rsidRPr="00B84FCF">
        <w:rPr>
          <w:rFonts w:ascii="Times New Roman" w:eastAsia="Times New Roman" w:hAnsi="Times New Roman" w:cs="Times New Roman"/>
          <w:sz w:val="24"/>
          <w:szCs w:val="24"/>
          <w:lang w:val="ru-RU"/>
        </w:rPr>
        <w:t xml:space="preserve">                                                      </w:t>
      </w:r>
      <w:proofErr w:type="gramStart"/>
      <w:r>
        <w:rPr>
          <w:rFonts w:ascii="Times New Roman" w:eastAsia="Times New Roman" w:hAnsi="Times New Roman" w:cs="Times New Roman"/>
          <w:sz w:val="24"/>
          <w:szCs w:val="24"/>
          <w:lang w:val="ru-RU"/>
        </w:rPr>
        <w:tab/>
        <w:t xml:space="preserve">  Третье</w:t>
      </w:r>
      <w:proofErr w:type="gramEnd"/>
      <w:r>
        <w:rPr>
          <w:rFonts w:ascii="Times New Roman" w:eastAsia="Times New Roman" w:hAnsi="Times New Roman" w:cs="Times New Roman"/>
          <w:sz w:val="24"/>
          <w:szCs w:val="24"/>
          <w:lang w:val="ru-RU"/>
        </w:rPr>
        <w:t xml:space="preserve"> лицо</w:t>
      </w:r>
    </w:p>
    <w:p w14:paraId="0650234C" w14:textId="77777777" w:rsidR="00B84FCF" w:rsidRPr="00B84FCF" w:rsidRDefault="00B84FCF" w:rsidP="007136C6">
      <w:pPr>
        <w:shd w:val="clear" w:color="auto" w:fill="FFFFFF"/>
        <w:spacing w:after="0"/>
        <w:ind w:firstLine="720"/>
        <w:jc w:val="both"/>
        <w:rPr>
          <w:rFonts w:ascii="Times New Roman" w:eastAsia="Times New Roman" w:hAnsi="Times New Roman" w:cs="Times New Roman"/>
          <w:sz w:val="24"/>
          <w:szCs w:val="24"/>
          <w:lang w:val="ru-RU"/>
        </w:rPr>
      </w:pPr>
      <w:r w:rsidRPr="00B84FCF">
        <w:rPr>
          <w:rFonts w:ascii="Times New Roman" w:eastAsia="Times New Roman" w:hAnsi="Times New Roman" w:cs="Times New Roman"/>
          <w:sz w:val="24"/>
          <w:szCs w:val="24"/>
          <w:lang w:val="ru-RU"/>
        </w:rPr>
        <w:t>………………….                                                                            …………………..</w:t>
      </w:r>
    </w:p>
    <w:p w14:paraId="4B66C013" w14:textId="77777777" w:rsidR="00B84FCF" w:rsidRDefault="00B84FCF" w:rsidP="007136C6">
      <w:pPr>
        <w:shd w:val="clear" w:color="auto" w:fill="FFFFFF"/>
        <w:spacing w:after="0"/>
        <w:ind w:firstLine="720"/>
        <w:jc w:val="both"/>
        <w:rPr>
          <w:rFonts w:ascii="Times New Roman" w:eastAsia="Times New Roman" w:hAnsi="Times New Roman" w:cs="Times New Roman"/>
          <w:i/>
          <w:spacing w:val="-1"/>
          <w:sz w:val="20"/>
          <w:szCs w:val="20"/>
          <w:lang w:val="ru-RU"/>
        </w:rPr>
      </w:pPr>
      <w:r w:rsidRPr="00B84FCF">
        <w:rPr>
          <w:rFonts w:ascii="Times New Roman" w:eastAsia="Times New Roman" w:hAnsi="Times New Roman" w:cs="Times New Roman"/>
          <w:i/>
          <w:sz w:val="20"/>
          <w:szCs w:val="20"/>
          <w:lang w:val="ru-RU"/>
        </w:rPr>
        <w:t xml:space="preserve">          </w:t>
      </w:r>
      <w:r>
        <w:rPr>
          <w:rFonts w:ascii="Times New Roman" w:eastAsia="Times New Roman" w:hAnsi="Times New Roman" w:cs="Times New Roman"/>
          <w:i/>
          <w:sz w:val="20"/>
          <w:szCs w:val="20"/>
          <w:lang w:val="ru-RU"/>
        </w:rPr>
        <w:t>(</w:t>
      </w:r>
      <w:proofErr w:type="gramStart"/>
      <w:r>
        <w:rPr>
          <w:rFonts w:ascii="Times New Roman" w:eastAsia="Times New Roman" w:hAnsi="Times New Roman" w:cs="Times New Roman"/>
          <w:i/>
          <w:sz w:val="20"/>
          <w:szCs w:val="20"/>
          <w:lang w:val="ru-RU"/>
        </w:rPr>
        <w:t>заверенная  подпись</w:t>
      </w:r>
      <w:proofErr w:type="gramEnd"/>
      <w:r>
        <w:rPr>
          <w:rFonts w:ascii="Times New Roman" w:eastAsia="Times New Roman" w:hAnsi="Times New Roman" w:cs="Times New Roman"/>
          <w:i/>
          <w:spacing w:val="-1"/>
          <w:sz w:val="20"/>
          <w:szCs w:val="20"/>
          <w:lang w:val="ru-RU"/>
        </w:rPr>
        <w:t>)</w:t>
      </w:r>
    </w:p>
    <w:p w14:paraId="3FE36BD9" w14:textId="77777777" w:rsidR="00B84FCF" w:rsidRDefault="00B84FCF" w:rsidP="007136C6">
      <w:pPr>
        <w:jc w:val="right"/>
        <w:rPr>
          <w:rFonts w:ascii="Cambria" w:hAnsi="Cambria"/>
          <w:lang w:val="it-IT"/>
        </w:rPr>
      </w:pPr>
    </w:p>
    <w:p w14:paraId="12AD4099" w14:textId="77777777" w:rsidR="00B84FCF" w:rsidRDefault="00B84FCF" w:rsidP="007136C6">
      <w:pPr>
        <w:jc w:val="right"/>
        <w:rPr>
          <w:rFonts w:ascii="Cambria" w:hAnsi="Cambria"/>
          <w:lang w:val="it-IT"/>
        </w:rPr>
      </w:pPr>
    </w:p>
    <w:p w14:paraId="1B93DC1D" w14:textId="77777777" w:rsidR="00B84FCF" w:rsidRDefault="00B84FCF" w:rsidP="007136C6">
      <w:pPr>
        <w:jc w:val="right"/>
        <w:rPr>
          <w:rFonts w:ascii="Cambria" w:hAnsi="Cambria"/>
          <w:lang w:val="it-IT"/>
        </w:rPr>
      </w:pPr>
    </w:p>
    <w:p w14:paraId="127016A9" w14:textId="77777777" w:rsidR="00B84FCF" w:rsidRDefault="00B84FCF" w:rsidP="007136C6">
      <w:pPr>
        <w:jc w:val="right"/>
        <w:rPr>
          <w:rFonts w:ascii="Cambria" w:hAnsi="Cambria"/>
          <w:lang w:val="it-IT"/>
        </w:rPr>
      </w:pPr>
    </w:p>
    <w:p w14:paraId="712207DD" w14:textId="77777777" w:rsidR="00B84FCF" w:rsidRDefault="00B84FCF" w:rsidP="007136C6">
      <w:pPr>
        <w:jc w:val="right"/>
        <w:rPr>
          <w:rFonts w:ascii="Cambria" w:hAnsi="Cambria"/>
          <w:lang w:val="it-IT"/>
        </w:rPr>
      </w:pPr>
    </w:p>
    <w:p w14:paraId="4194AB83" w14:textId="77777777" w:rsidR="00B84FCF" w:rsidRDefault="00B84FCF" w:rsidP="007136C6">
      <w:pPr>
        <w:jc w:val="right"/>
        <w:rPr>
          <w:rFonts w:ascii="Cambria" w:hAnsi="Cambria"/>
          <w:lang w:val="it-IT"/>
        </w:rPr>
      </w:pPr>
    </w:p>
    <w:p w14:paraId="68A2A6D4" w14:textId="249A80E2" w:rsidR="00B84FCF" w:rsidRDefault="00B84FCF" w:rsidP="007136C6">
      <w:pPr>
        <w:tabs>
          <w:tab w:val="left" w:pos="567"/>
        </w:tabs>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lastRenderedPageBreak/>
        <w:t>Приложение № 17</w:t>
      </w:r>
    </w:p>
    <w:p w14:paraId="42E703EF"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к Стандартной документации № 115</w:t>
      </w:r>
    </w:p>
    <w:p w14:paraId="338EB766"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от 15 сентября 2021 г.</w:t>
      </w:r>
    </w:p>
    <w:p w14:paraId="051E9A27" w14:textId="77777777" w:rsidR="00B84FCF" w:rsidRDefault="00B84FCF" w:rsidP="007136C6">
      <w:pPr>
        <w:tabs>
          <w:tab w:val="left" w:pos="567"/>
        </w:tabs>
        <w:jc w:val="right"/>
        <w:rPr>
          <w:rFonts w:ascii="Cambria" w:hAnsi="Cambria"/>
          <w:b/>
          <w:lang w:val="ru-RU"/>
        </w:rPr>
      </w:pPr>
    </w:p>
    <w:p w14:paraId="020C7255" w14:textId="77777777" w:rsidR="00B84FCF" w:rsidRDefault="00B84FCF" w:rsidP="007136C6">
      <w:pPr>
        <w:tabs>
          <w:tab w:val="left" w:pos="567"/>
        </w:tabs>
        <w:rPr>
          <w:rFonts w:ascii="Times New Roman" w:hAnsi="Times New Roman" w:cs="Times New Roman"/>
          <w:b/>
          <w:lang w:val="ru-RU"/>
        </w:rPr>
      </w:pPr>
    </w:p>
    <w:p w14:paraId="328AE825" w14:textId="77777777" w:rsidR="00B84FCF" w:rsidRDefault="00B84FCF" w:rsidP="007136C6">
      <w:pPr>
        <w:tabs>
          <w:tab w:val="left" w:pos="567"/>
        </w:tabs>
        <w:jc w:val="center"/>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bookmarkStart w:id="11" w:name="_Hlk78462206"/>
      <w:r>
        <w:rPr>
          <w:rFonts w:ascii="Times New Roman" w:hAnsi="Times New Roman" w:cs="Times New Roman"/>
          <w:b/>
          <w:sz w:val="28"/>
          <w:szCs w:val="28"/>
          <w:lang w:val="ru-RU"/>
        </w:rPr>
        <w:t xml:space="preserve">ДЕКЛАРАЦИЯ ТРЕТЬЕЙ СТОРОНЫ, ОКАЗЫВАЮЩЕЙ </w:t>
      </w:r>
      <w:bookmarkStart w:id="12" w:name="_Hlk79501233"/>
      <w:r>
        <w:rPr>
          <w:rFonts w:ascii="Times New Roman" w:hAnsi="Times New Roman" w:cs="Times New Roman"/>
          <w:b/>
          <w:sz w:val="28"/>
          <w:szCs w:val="28"/>
          <w:lang w:val="ru-RU"/>
        </w:rPr>
        <w:t>ФИНАНСОВУЮ</w:t>
      </w:r>
      <w:bookmarkEnd w:id="12"/>
      <w:r>
        <w:rPr>
          <w:rFonts w:ascii="Times New Roman" w:hAnsi="Times New Roman" w:cs="Times New Roman"/>
          <w:b/>
          <w:sz w:val="28"/>
          <w:szCs w:val="28"/>
          <w:lang w:val="ru-RU"/>
        </w:rPr>
        <w:t xml:space="preserve"> ПОДДЕРЖКУ</w:t>
      </w:r>
    </w:p>
    <w:bookmarkEnd w:id="11"/>
    <w:p w14:paraId="15F88EF1" w14:textId="77777777" w:rsidR="00B84FCF" w:rsidRDefault="00B84FCF" w:rsidP="007136C6">
      <w:pPr>
        <w:tabs>
          <w:tab w:val="left" w:pos="567"/>
        </w:tabs>
        <w:rPr>
          <w:rFonts w:ascii="Times New Roman" w:hAnsi="Times New Roman" w:cs="Times New Roman"/>
          <w:b/>
          <w:lang w:val="ru-RU"/>
        </w:rPr>
      </w:pPr>
    </w:p>
    <w:p w14:paraId="7B906034" w14:textId="77777777" w:rsidR="00B84FCF" w:rsidRDefault="00B84FCF" w:rsidP="007136C6">
      <w:pPr>
        <w:tabs>
          <w:tab w:val="left" w:pos="567"/>
        </w:tabs>
        <w:rPr>
          <w:rFonts w:ascii="Times New Roman" w:hAnsi="Times New Roman" w:cs="Times New Roman"/>
          <w:b/>
          <w:sz w:val="24"/>
          <w:szCs w:val="24"/>
          <w:lang w:val="ru-RU"/>
        </w:rPr>
      </w:pPr>
      <w:r>
        <w:rPr>
          <w:rFonts w:ascii="Times New Roman" w:hAnsi="Times New Roman" w:cs="Times New Roman"/>
          <w:b/>
          <w:sz w:val="24"/>
          <w:szCs w:val="24"/>
          <w:lang w:val="ru-RU"/>
        </w:rPr>
        <w:t>Третья сторона</w:t>
      </w:r>
      <w:r>
        <w:rPr>
          <w:lang w:val="ru-RU"/>
        </w:rPr>
        <w:t xml:space="preserve"> </w:t>
      </w:r>
      <w:r>
        <w:rPr>
          <w:rFonts w:ascii="Times New Roman" w:hAnsi="Times New Roman" w:cs="Times New Roman"/>
          <w:b/>
          <w:sz w:val="24"/>
          <w:szCs w:val="24"/>
          <w:lang w:val="ru-RU"/>
        </w:rPr>
        <w:t>оказывающее финансовую поддержку</w:t>
      </w:r>
    </w:p>
    <w:p w14:paraId="6CC7B4FB" w14:textId="77777777" w:rsidR="00B84FCF" w:rsidRDefault="00B84FCF" w:rsidP="007136C6">
      <w:pPr>
        <w:tabs>
          <w:tab w:val="left" w:pos="567"/>
        </w:tabs>
        <w:jc w:val="right"/>
        <w:rPr>
          <w:rFonts w:ascii="Times New Roman" w:hAnsi="Times New Roman" w:cs="Times New Roman"/>
          <w:b/>
          <w:sz w:val="24"/>
          <w:szCs w:val="24"/>
          <w:lang w:val="ru-RU"/>
        </w:rPr>
      </w:pPr>
      <w:r>
        <w:rPr>
          <w:rFonts w:ascii="Times New Roman" w:hAnsi="Times New Roman" w:cs="Times New Roman"/>
          <w:b/>
          <w:sz w:val="24"/>
          <w:szCs w:val="24"/>
          <w:lang w:val="ru-RU"/>
        </w:rPr>
        <w:t>..........................</w:t>
      </w:r>
    </w:p>
    <w:p w14:paraId="4476F865" w14:textId="77777777" w:rsidR="00B84FCF" w:rsidRDefault="00B84FCF" w:rsidP="007136C6">
      <w:pPr>
        <w:tabs>
          <w:tab w:val="left" w:pos="567"/>
        </w:tabs>
        <w:jc w:val="right"/>
        <w:rPr>
          <w:rFonts w:ascii="Times New Roman" w:hAnsi="Times New Roman" w:cs="Times New Roman"/>
          <w:b/>
          <w:sz w:val="24"/>
          <w:szCs w:val="24"/>
          <w:lang w:val="ru-RU"/>
        </w:rPr>
      </w:pPr>
      <w:r>
        <w:rPr>
          <w:rFonts w:ascii="Times New Roman" w:hAnsi="Times New Roman" w:cs="Times New Roman"/>
          <w:b/>
          <w:sz w:val="24"/>
          <w:szCs w:val="24"/>
          <w:lang w:val="ru-RU"/>
        </w:rPr>
        <w:t>(название)</w:t>
      </w:r>
    </w:p>
    <w:p w14:paraId="2324143C" w14:textId="77777777" w:rsidR="00B84FCF" w:rsidRDefault="00B84FCF" w:rsidP="007136C6">
      <w:pPr>
        <w:tabs>
          <w:tab w:val="left" w:pos="567"/>
        </w:tabs>
        <w:rPr>
          <w:rFonts w:ascii="Times New Roman" w:hAnsi="Times New Roman" w:cs="Times New Roman"/>
          <w:b/>
          <w:sz w:val="24"/>
          <w:szCs w:val="24"/>
          <w:lang w:val="ru-RU"/>
        </w:rPr>
      </w:pPr>
      <w:r>
        <w:rPr>
          <w:rFonts w:ascii="Times New Roman" w:hAnsi="Times New Roman" w:cs="Times New Roman"/>
          <w:b/>
          <w:sz w:val="24"/>
          <w:szCs w:val="24"/>
          <w:lang w:val="ru-RU"/>
        </w:rPr>
        <w:t xml:space="preserve">  </w:t>
      </w:r>
    </w:p>
    <w:p w14:paraId="3A28F799" w14:textId="77777777" w:rsidR="00B84FCF" w:rsidRDefault="00B84FCF" w:rsidP="007136C6">
      <w:pPr>
        <w:tabs>
          <w:tab w:val="left" w:pos="567"/>
        </w:tabs>
        <w:jc w:val="center"/>
        <w:rPr>
          <w:rFonts w:ascii="Times New Roman" w:hAnsi="Times New Roman" w:cs="Times New Roman"/>
          <w:sz w:val="24"/>
          <w:szCs w:val="24"/>
          <w:lang w:val="ru-RU"/>
        </w:rPr>
      </w:pPr>
      <w:r>
        <w:rPr>
          <w:rFonts w:ascii="Times New Roman" w:hAnsi="Times New Roman" w:cs="Times New Roman"/>
          <w:b/>
          <w:sz w:val="24"/>
          <w:szCs w:val="24"/>
          <w:lang w:val="ru-RU"/>
        </w:rPr>
        <w:t>ДЕКЛАРАЦИЯ</w:t>
      </w:r>
    </w:p>
    <w:p w14:paraId="50AF6C17" w14:textId="77777777" w:rsidR="00B84FCF" w:rsidRDefault="00B84FCF" w:rsidP="007136C6">
      <w:pPr>
        <w:tabs>
          <w:tab w:val="left" w:pos="567"/>
        </w:tabs>
        <w:jc w:val="both"/>
        <w:rPr>
          <w:rFonts w:ascii="Times New Roman" w:hAnsi="Times New Roman" w:cs="Times New Roman"/>
          <w:sz w:val="24"/>
          <w:szCs w:val="24"/>
          <w:lang w:val="ru-RU"/>
        </w:rPr>
      </w:pPr>
      <w:r>
        <w:rPr>
          <w:rFonts w:ascii="Times New Roman" w:hAnsi="Times New Roman" w:cs="Times New Roman"/>
          <w:sz w:val="24"/>
          <w:szCs w:val="24"/>
          <w:lang w:val="ru-RU"/>
        </w:rPr>
        <w:t>Нижеподписавшийся уполномоченный представитель .......................... (</w:t>
      </w:r>
      <w:r>
        <w:rPr>
          <w:rFonts w:ascii="Times New Roman" w:hAnsi="Times New Roman" w:cs="Times New Roman"/>
          <w:i/>
          <w:sz w:val="24"/>
          <w:szCs w:val="24"/>
          <w:lang w:val="ru-RU"/>
        </w:rPr>
        <w:t>наименование третьей стороны, оказывающей финансовую поддержку</w:t>
      </w:r>
      <w:r>
        <w:rPr>
          <w:rFonts w:ascii="Times New Roman" w:hAnsi="Times New Roman" w:cs="Times New Roman"/>
          <w:sz w:val="24"/>
          <w:szCs w:val="24"/>
          <w:lang w:val="ru-RU"/>
        </w:rPr>
        <w:t xml:space="preserve">), заявляет под свою ответственность </w:t>
      </w:r>
      <w:proofErr w:type="gramStart"/>
      <w:r>
        <w:rPr>
          <w:rFonts w:ascii="Times New Roman" w:hAnsi="Times New Roman" w:cs="Times New Roman"/>
          <w:sz w:val="24"/>
          <w:szCs w:val="24"/>
          <w:lang w:val="ru-RU"/>
        </w:rPr>
        <w:t>в соответствии с санкции</w:t>
      </w:r>
      <w:proofErr w:type="gramEnd"/>
      <w:r>
        <w:rPr>
          <w:rFonts w:ascii="Times New Roman" w:hAnsi="Times New Roman" w:cs="Times New Roman"/>
          <w:sz w:val="24"/>
          <w:szCs w:val="24"/>
          <w:lang w:val="ru-RU"/>
        </w:rPr>
        <w:t>,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 ........... .................. они настоящие.</w:t>
      </w:r>
    </w:p>
    <w:p w14:paraId="74D2A171" w14:textId="77777777" w:rsidR="00B84FCF" w:rsidRDefault="00B84FCF" w:rsidP="007136C6">
      <w:pPr>
        <w:tabs>
          <w:tab w:val="left" w:pos="567"/>
        </w:tabs>
        <w:jc w:val="both"/>
        <w:rPr>
          <w:rFonts w:ascii="Times New Roman" w:hAnsi="Times New Roman" w:cs="Times New Roman"/>
          <w:sz w:val="24"/>
          <w:szCs w:val="24"/>
          <w:lang w:val="ru-RU"/>
        </w:rPr>
      </w:pPr>
      <w:r>
        <w:rPr>
          <w:rFonts w:ascii="Times New Roman" w:hAnsi="Times New Roman" w:cs="Times New Roman"/>
          <w:sz w:val="24"/>
          <w:szCs w:val="24"/>
          <w:lang w:val="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 ... ................................... (предмет договора).</w:t>
      </w:r>
    </w:p>
    <w:p w14:paraId="4F886C41" w14:textId="77777777" w:rsidR="00B84FCF" w:rsidRDefault="00B84FCF" w:rsidP="007136C6">
      <w:pPr>
        <w:shd w:val="clear" w:color="auto" w:fill="FFFFFF"/>
        <w:spacing w:after="200"/>
        <w:ind w:firstLine="720"/>
        <w:rPr>
          <w:rFonts w:ascii="Times New Roman" w:eastAsia="Times New Roman" w:hAnsi="Times New Roman" w:cs="Times New Roman"/>
          <w:sz w:val="24"/>
          <w:szCs w:val="24"/>
          <w:lang w:val="ru-RU"/>
        </w:rPr>
      </w:pPr>
    </w:p>
    <w:p w14:paraId="3FADCB5C" w14:textId="77777777" w:rsidR="00B84FCF" w:rsidRDefault="00B84FCF" w:rsidP="007136C6">
      <w:pPr>
        <w:shd w:val="clear" w:color="auto" w:fill="FFFFFF"/>
        <w:spacing w:after="200"/>
        <w:ind w:firstLine="72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Дата составления</w:t>
      </w:r>
      <w:r>
        <w:rPr>
          <w:rFonts w:ascii="Times New Roman" w:eastAsia="Times New Roman" w:hAnsi="Times New Roman" w:cs="Times New Roman"/>
          <w:sz w:val="24"/>
          <w:szCs w:val="24"/>
          <w:lang w:val="ru-RU"/>
        </w:rPr>
        <w:tab/>
      </w:r>
      <w:r>
        <w:rPr>
          <w:rFonts w:ascii="Times New Roman" w:eastAsia="Times New Roman" w:hAnsi="Times New Roman" w:cs="Times New Roman"/>
          <w:sz w:val="24"/>
          <w:szCs w:val="24"/>
          <w:lang w:val="ru-RU"/>
        </w:rPr>
        <w:tab/>
        <w:t xml:space="preserve">                                                 </w:t>
      </w:r>
      <w:proofErr w:type="gramStart"/>
      <w:r>
        <w:rPr>
          <w:rFonts w:ascii="Times New Roman" w:eastAsia="Times New Roman" w:hAnsi="Times New Roman" w:cs="Times New Roman"/>
          <w:sz w:val="24"/>
          <w:szCs w:val="24"/>
          <w:lang w:val="ru-RU"/>
        </w:rPr>
        <w:tab/>
        <w:t xml:space="preserve">  Третье</w:t>
      </w:r>
      <w:proofErr w:type="gramEnd"/>
      <w:r>
        <w:rPr>
          <w:rFonts w:ascii="Times New Roman" w:eastAsia="Times New Roman" w:hAnsi="Times New Roman" w:cs="Times New Roman"/>
          <w:sz w:val="24"/>
          <w:szCs w:val="24"/>
          <w:lang w:val="ru-RU"/>
        </w:rPr>
        <w:t xml:space="preserve"> лицо</w:t>
      </w:r>
    </w:p>
    <w:p w14:paraId="095F68C9" w14:textId="77777777" w:rsidR="00B84FCF" w:rsidRDefault="00B84FCF" w:rsidP="007136C6">
      <w:pPr>
        <w:shd w:val="clear" w:color="auto" w:fill="FFFFFF"/>
        <w:spacing w:after="200"/>
        <w:ind w:firstLine="720"/>
        <w:rPr>
          <w:rFonts w:ascii="Times New Roman" w:eastAsia="Times New Roman" w:hAnsi="Times New Roman" w:cs="Times New Roman"/>
          <w:i/>
          <w:spacing w:val="-1"/>
          <w:sz w:val="20"/>
          <w:szCs w:val="20"/>
          <w:lang w:val="ru-RU"/>
        </w:rPr>
      </w:pPr>
      <w:r>
        <w:rPr>
          <w:rFonts w:ascii="Times New Roman" w:eastAsia="Times New Roman" w:hAnsi="Times New Roman" w:cs="Times New Roman"/>
          <w:sz w:val="20"/>
          <w:szCs w:val="20"/>
          <w:lang w:val="ru-RU"/>
        </w:rPr>
        <w:t xml:space="preserve"> </w:t>
      </w:r>
      <w:r w:rsidRPr="00B84FCF">
        <w:rPr>
          <w:rFonts w:ascii="Times New Roman" w:eastAsia="Times New Roman" w:hAnsi="Times New Roman" w:cs="Times New Roman"/>
          <w:sz w:val="20"/>
          <w:szCs w:val="20"/>
          <w:lang w:val="ru-RU"/>
        </w:rPr>
        <w:t xml:space="preserve">          </w:t>
      </w:r>
      <w:r>
        <w:rPr>
          <w:rFonts w:ascii="Times New Roman" w:eastAsia="Times New Roman" w:hAnsi="Times New Roman" w:cs="Times New Roman"/>
          <w:sz w:val="20"/>
          <w:szCs w:val="20"/>
          <w:lang w:val="ru-RU"/>
        </w:rPr>
        <w:t>(</w:t>
      </w:r>
      <w:proofErr w:type="gramStart"/>
      <w:r>
        <w:rPr>
          <w:rFonts w:ascii="Times New Roman" w:eastAsia="Times New Roman" w:hAnsi="Times New Roman" w:cs="Times New Roman"/>
          <w:sz w:val="20"/>
          <w:szCs w:val="20"/>
          <w:lang w:val="ru-RU"/>
        </w:rPr>
        <w:t>заверенная  подпись</w:t>
      </w:r>
      <w:proofErr w:type="gramEnd"/>
      <w:r>
        <w:rPr>
          <w:rFonts w:ascii="Times New Roman" w:eastAsia="Times New Roman" w:hAnsi="Times New Roman" w:cs="Times New Roman"/>
          <w:i/>
          <w:spacing w:val="-1"/>
          <w:sz w:val="20"/>
          <w:szCs w:val="20"/>
          <w:lang w:val="ru-RU"/>
        </w:rPr>
        <w:t>)</w:t>
      </w:r>
    </w:p>
    <w:p w14:paraId="418B7523" w14:textId="77777777" w:rsidR="00785336" w:rsidRDefault="00785336" w:rsidP="007136C6">
      <w:pPr>
        <w:tabs>
          <w:tab w:val="left" w:pos="567"/>
        </w:tabs>
        <w:spacing w:after="0"/>
        <w:jc w:val="right"/>
        <w:rPr>
          <w:rFonts w:ascii="Times New Roman" w:hAnsi="Times New Roman" w:cs="Times New Roman"/>
          <w:sz w:val="24"/>
          <w:szCs w:val="24"/>
          <w:lang w:val="ru-RU"/>
        </w:rPr>
      </w:pPr>
    </w:p>
    <w:p w14:paraId="57416CF7" w14:textId="77777777" w:rsidR="00785336" w:rsidRDefault="00785336" w:rsidP="007136C6">
      <w:pPr>
        <w:tabs>
          <w:tab w:val="left" w:pos="567"/>
        </w:tabs>
        <w:spacing w:after="0"/>
        <w:jc w:val="right"/>
        <w:rPr>
          <w:rFonts w:ascii="Times New Roman" w:hAnsi="Times New Roman" w:cs="Times New Roman"/>
          <w:sz w:val="24"/>
          <w:szCs w:val="24"/>
          <w:lang w:val="ru-RU"/>
        </w:rPr>
      </w:pPr>
    </w:p>
    <w:p w14:paraId="45A94D67" w14:textId="77777777" w:rsidR="00785336" w:rsidRDefault="00785336" w:rsidP="007136C6">
      <w:pPr>
        <w:tabs>
          <w:tab w:val="left" w:pos="567"/>
        </w:tabs>
        <w:spacing w:after="0"/>
        <w:jc w:val="right"/>
        <w:rPr>
          <w:rFonts w:ascii="Times New Roman" w:hAnsi="Times New Roman" w:cs="Times New Roman"/>
          <w:sz w:val="24"/>
          <w:szCs w:val="24"/>
          <w:lang w:val="ru-RU"/>
        </w:rPr>
      </w:pPr>
    </w:p>
    <w:p w14:paraId="48560288" w14:textId="77777777" w:rsidR="00785336" w:rsidRDefault="00785336" w:rsidP="007136C6">
      <w:pPr>
        <w:tabs>
          <w:tab w:val="left" w:pos="567"/>
        </w:tabs>
        <w:spacing w:after="0"/>
        <w:jc w:val="right"/>
        <w:rPr>
          <w:rFonts w:ascii="Times New Roman" w:hAnsi="Times New Roman" w:cs="Times New Roman"/>
          <w:sz w:val="24"/>
          <w:szCs w:val="24"/>
          <w:lang w:val="ru-RU"/>
        </w:rPr>
      </w:pPr>
    </w:p>
    <w:p w14:paraId="68DA066A" w14:textId="0B0B3752" w:rsidR="00B84FCF" w:rsidRDefault="00B84FCF" w:rsidP="007136C6">
      <w:pPr>
        <w:tabs>
          <w:tab w:val="left" w:pos="567"/>
        </w:tabs>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t>Приложение № 18</w:t>
      </w:r>
    </w:p>
    <w:p w14:paraId="0F35107D"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к Стандартной документации № 115</w:t>
      </w:r>
    </w:p>
    <w:p w14:paraId="01C6482E"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от 15 сентября 2021 г.</w:t>
      </w:r>
    </w:p>
    <w:p w14:paraId="2ECBCC1A" w14:textId="77777777" w:rsidR="00B84FCF" w:rsidRDefault="00B84FCF" w:rsidP="007136C6">
      <w:pPr>
        <w:pStyle w:val="1"/>
        <w:numPr>
          <w:ilvl w:val="0"/>
          <w:numId w:val="0"/>
        </w:numPr>
        <w:rPr>
          <w:rFonts w:ascii="Calibri" w:hAnsi="Calibri" w:cs="Arial"/>
          <w:sz w:val="28"/>
          <w:szCs w:val="28"/>
          <w:lang w:eastAsia="x-none"/>
        </w:rPr>
      </w:pPr>
      <w:bookmarkStart w:id="13" w:name="_Hlk78462222"/>
    </w:p>
    <w:p w14:paraId="5B61CE8C" w14:textId="77777777" w:rsidR="00B84FCF" w:rsidRDefault="00B84FCF" w:rsidP="007136C6">
      <w:pPr>
        <w:pStyle w:val="1"/>
        <w:numPr>
          <w:ilvl w:val="0"/>
          <w:numId w:val="0"/>
        </w:numPr>
        <w:rPr>
          <w:sz w:val="28"/>
          <w:szCs w:val="28"/>
          <w:lang w:eastAsia="x-none"/>
        </w:rPr>
      </w:pPr>
      <w:r>
        <w:rPr>
          <w:sz w:val="28"/>
          <w:szCs w:val="28"/>
          <w:lang w:eastAsia="x-none"/>
        </w:rPr>
        <w:t xml:space="preserve">ОБЯЗАТЕЛЬСТВО </w:t>
      </w:r>
      <w:proofErr w:type="gramStart"/>
      <w:r>
        <w:rPr>
          <w:sz w:val="28"/>
          <w:szCs w:val="28"/>
          <w:lang w:eastAsia="x-none"/>
        </w:rPr>
        <w:t>О ТЕХНИЧЕСКОЙ И ПРОФЕССИОНАЛЬНОЙ ПОДДЕРЖКИ</w:t>
      </w:r>
      <w:proofErr w:type="gramEnd"/>
      <w:r>
        <w:rPr>
          <w:sz w:val="28"/>
          <w:szCs w:val="28"/>
          <w:lang w:eastAsia="x-none"/>
        </w:rPr>
        <w:t xml:space="preserve"> ОФЕРЕНТА УЧАСТНИКА/ГРУППЫ ЭКОНОМИЧЕСКИХ ОПЕРАТОРОВ</w:t>
      </w:r>
    </w:p>
    <w:bookmarkEnd w:id="13"/>
    <w:p w14:paraId="523DBE2E" w14:textId="77777777" w:rsidR="00B84FCF" w:rsidRDefault="00B84FCF" w:rsidP="007136C6">
      <w:pPr>
        <w:pStyle w:val="1"/>
        <w:numPr>
          <w:ilvl w:val="0"/>
          <w:numId w:val="0"/>
        </w:numPr>
        <w:jc w:val="both"/>
        <w:rPr>
          <w:rFonts w:ascii="Cambria" w:hAnsi="Cambria"/>
          <w:b w:val="0"/>
          <w:sz w:val="22"/>
          <w:szCs w:val="22"/>
          <w:lang w:eastAsia="x-none"/>
        </w:rPr>
      </w:pPr>
    </w:p>
    <w:p w14:paraId="25B5C514" w14:textId="77777777" w:rsidR="00B84FCF" w:rsidRDefault="00B84FCF" w:rsidP="007136C6">
      <w:pPr>
        <w:pStyle w:val="1"/>
        <w:numPr>
          <w:ilvl w:val="0"/>
          <w:numId w:val="0"/>
        </w:numPr>
        <w:jc w:val="both"/>
        <w:rPr>
          <w:rFonts w:ascii="Cambria" w:hAnsi="Cambria"/>
          <w:b w:val="0"/>
          <w:sz w:val="22"/>
          <w:szCs w:val="22"/>
          <w:lang w:eastAsia="x-none"/>
        </w:rPr>
      </w:pPr>
      <w:r>
        <w:rPr>
          <w:rFonts w:ascii="Cambria" w:hAnsi="Cambria"/>
          <w:b w:val="0"/>
          <w:sz w:val="22"/>
          <w:szCs w:val="22"/>
          <w:lang w:eastAsia="x-none"/>
        </w:rPr>
        <w:t>..........................</w:t>
      </w:r>
    </w:p>
    <w:p w14:paraId="495645FD" w14:textId="77777777" w:rsidR="00B84FCF" w:rsidRDefault="00B84FCF" w:rsidP="007136C6">
      <w:pPr>
        <w:pStyle w:val="1"/>
        <w:numPr>
          <w:ilvl w:val="0"/>
          <w:numId w:val="0"/>
        </w:numPr>
        <w:jc w:val="both"/>
        <w:rPr>
          <w:rFonts w:ascii="Calibri" w:hAnsi="Calibri"/>
          <w:b w:val="0"/>
          <w:lang w:eastAsia="x-none"/>
        </w:rPr>
      </w:pPr>
      <w:r>
        <w:rPr>
          <w:b w:val="0"/>
          <w:lang w:eastAsia="x-none"/>
        </w:rPr>
        <w:t>(название)</w:t>
      </w:r>
    </w:p>
    <w:p w14:paraId="0DC7DDD2" w14:textId="77777777" w:rsidR="00B84FCF" w:rsidRDefault="00B84FCF" w:rsidP="007136C6">
      <w:pPr>
        <w:pStyle w:val="1"/>
        <w:numPr>
          <w:ilvl w:val="0"/>
          <w:numId w:val="0"/>
        </w:numPr>
        <w:rPr>
          <w:lang w:eastAsia="x-none"/>
        </w:rPr>
      </w:pPr>
      <w:r>
        <w:rPr>
          <w:lang w:eastAsia="x-none"/>
        </w:rPr>
        <w:t>ОБЯЗАТЕЛЬСТВО</w:t>
      </w:r>
    </w:p>
    <w:p w14:paraId="47956BC6" w14:textId="77777777" w:rsidR="00B84FCF" w:rsidRDefault="00B84FCF" w:rsidP="007136C6">
      <w:pPr>
        <w:pStyle w:val="1"/>
        <w:numPr>
          <w:ilvl w:val="0"/>
          <w:numId w:val="0"/>
        </w:numPr>
        <w:rPr>
          <w:lang w:eastAsia="x-none"/>
        </w:rPr>
      </w:pPr>
      <w:r>
        <w:rPr>
          <w:lang w:eastAsia="x-none"/>
        </w:rPr>
        <w:t>о технической и профессиональной поддержке</w:t>
      </w:r>
    </w:p>
    <w:p w14:paraId="4A546465" w14:textId="77777777" w:rsidR="00B84FCF" w:rsidRDefault="00B84FCF" w:rsidP="007136C6">
      <w:pPr>
        <w:pStyle w:val="1"/>
        <w:numPr>
          <w:ilvl w:val="0"/>
          <w:numId w:val="0"/>
        </w:numPr>
        <w:rPr>
          <w:lang w:eastAsia="x-none"/>
        </w:rPr>
      </w:pPr>
      <w:r>
        <w:rPr>
          <w:lang w:eastAsia="x-none"/>
        </w:rPr>
        <w:t>Оферента / кандидата</w:t>
      </w:r>
    </w:p>
    <w:p w14:paraId="229C4BE3" w14:textId="77777777" w:rsidR="00B84FCF" w:rsidRPr="00B84FCF" w:rsidRDefault="00B84FCF" w:rsidP="007136C6">
      <w:pPr>
        <w:pStyle w:val="1"/>
        <w:numPr>
          <w:ilvl w:val="0"/>
          <w:numId w:val="0"/>
        </w:numPr>
        <w:ind w:firstLine="360"/>
        <w:jc w:val="both"/>
        <w:rPr>
          <w:b w:val="0"/>
          <w:lang w:eastAsia="x-none"/>
        </w:rPr>
      </w:pPr>
      <w:r>
        <w:rPr>
          <w:b w:val="0"/>
          <w:lang w:eastAsia="x-none"/>
        </w:rPr>
        <w:t xml:space="preserve">В </w:t>
      </w:r>
      <w:proofErr w:type="gramStart"/>
      <w:r>
        <w:rPr>
          <w:b w:val="0"/>
          <w:lang w:eastAsia="x-none"/>
        </w:rPr>
        <w:t>адрес,.............................................</w:t>
      </w:r>
      <w:r w:rsidRPr="00B84FCF">
        <w:rPr>
          <w:b w:val="0"/>
          <w:lang w:eastAsia="x-none"/>
        </w:rPr>
        <w:t>..............................................................................................</w:t>
      </w:r>
      <w:proofErr w:type="gramEnd"/>
    </w:p>
    <w:p w14:paraId="61180B18" w14:textId="77777777" w:rsidR="00B84FCF" w:rsidRDefault="00B84FCF" w:rsidP="007136C6">
      <w:pPr>
        <w:pStyle w:val="1"/>
        <w:numPr>
          <w:ilvl w:val="0"/>
          <w:numId w:val="0"/>
        </w:numPr>
        <w:ind w:firstLine="360"/>
        <w:jc w:val="both"/>
        <w:rPr>
          <w:b w:val="0"/>
          <w:i/>
          <w:sz w:val="20"/>
          <w:szCs w:val="20"/>
          <w:lang w:eastAsia="x-none"/>
        </w:rPr>
      </w:pPr>
      <w:r>
        <w:rPr>
          <w:b w:val="0"/>
          <w:i/>
          <w:sz w:val="20"/>
          <w:szCs w:val="20"/>
          <w:lang w:eastAsia="x-none"/>
        </w:rPr>
        <w:t xml:space="preserve">                                              (наименование закупающего   органа и полный адрес)</w:t>
      </w:r>
    </w:p>
    <w:p w14:paraId="726E8A6E" w14:textId="77777777" w:rsidR="00B84FCF" w:rsidRDefault="00B84FCF" w:rsidP="007136C6">
      <w:pPr>
        <w:pStyle w:val="1"/>
        <w:numPr>
          <w:ilvl w:val="0"/>
          <w:numId w:val="0"/>
        </w:numPr>
        <w:ind w:firstLine="360"/>
        <w:jc w:val="both"/>
        <w:rPr>
          <w:b w:val="0"/>
          <w:lang w:eastAsia="x-none"/>
        </w:rPr>
      </w:pPr>
      <w:r>
        <w:rPr>
          <w:b w:val="0"/>
          <w:lang w:eastAsia="x-none"/>
        </w:rPr>
        <w:t>Что касается процедуры присуждения контракта ...................... (</w:t>
      </w:r>
      <w:r>
        <w:rPr>
          <w:b w:val="0"/>
          <w:i/>
          <w:lang w:eastAsia="x-none"/>
        </w:rPr>
        <w:t>наименование контракта о государственных закупках)</w:t>
      </w:r>
      <w:r>
        <w:rPr>
          <w:b w:val="0"/>
          <w:lang w:eastAsia="x-none"/>
        </w:rPr>
        <w:t xml:space="preserve">, мы </w:t>
      </w:r>
      <w:proofErr w:type="gramStart"/>
      <w:r>
        <w:rPr>
          <w:b w:val="0"/>
          <w:lang w:eastAsia="x-none"/>
        </w:rPr>
        <w:t>........... .</w:t>
      </w:r>
      <w:proofErr w:type="gramEnd"/>
      <w:r>
        <w:rPr>
          <w:b w:val="0"/>
          <w:lang w:eastAsia="x-none"/>
        </w:rPr>
        <w:t xml:space="preserve"> (</w:t>
      </w:r>
      <w:r>
        <w:rPr>
          <w:b w:val="0"/>
          <w:i/>
          <w:lang w:eastAsia="x-none"/>
        </w:rPr>
        <w:t xml:space="preserve">имя третьего лица, оказывающего техническую </w:t>
      </w:r>
      <w:r>
        <w:rPr>
          <w:b w:val="0"/>
          <w:i/>
          <w:lang w:eastAsia="x-none"/>
        </w:rPr>
        <w:lastRenderedPageBreak/>
        <w:t>и профессиональную поддержку</w:t>
      </w:r>
      <w:r>
        <w:rPr>
          <w:b w:val="0"/>
          <w:lang w:eastAsia="x-none"/>
        </w:rPr>
        <w:t>), с зарегистрированным офисом по адресу .......... ............. (</w:t>
      </w:r>
      <w:r>
        <w:rPr>
          <w:b w:val="0"/>
          <w:i/>
          <w:lang w:eastAsia="x-none"/>
        </w:rPr>
        <w:t>адрес третьей стороны, оказывающей техническую и профессиональную поддержку</w:t>
      </w:r>
      <w:r>
        <w:rPr>
          <w:b w:val="0"/>
          <w:lang w:eastAsia="x-none"/>
        </w:rPr>
        <w:t>)</w:t>
      </w:r>
      <w:proofErr w:type="gramStart"/>
      <w:r>
        <w:rPr>
          <w:b w:val="0"/>
          <w:lang w:eastAsia="x-none"/>
        </w:rPr>
        <w:t>. )</w:t>
      </w:r>
      <w:proofErr w:type="gramEnd"/>
      <w:r>
        <w:rPr>
          <w:b w:val="0"/>
          <w:lang w:eastAsia="x-none"/>
        </w:rPr>
        <w:t>, мы обязуемся твердо, безоговорочно и безвозвратно предоставить .............. (</w:t>
      </w:r>
      <w:r>
        <w:rPr>
          <w:b w:val="0"/>
          <w:i/>
          <w:lang w:eastAsia="x-none"/>
        </w:rPr>
        <w:t>имя оферента</w:t>
      </w:r>
      <w:r>
        <w:rPr>
          <w:b w:val="0"/>
          <w:lang w:eastAsia="x-none"/>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14:paraId="15C1A1B0" w14:textId="77777777" w:rsidR="00B84FCF" w:rsidRDefault="00B84FCF" w:rsidP="007136C6">
      <w:pPr>
        <w:pStyle w:val="1"/>
        <w:numPr>
          <w:ilvl w:val="0"/>
          <w:numId w:val="0"/>
        </w:numPr>
        <w:ind w:firstLine="360"/>
        <w:jc w:val="both"/>
        <w:rPr>
          <w:b w:val="0"/>
          <w:lang w:eastAsia="x-none"/>
        </w:rPr>
      </w:pPr>
      <w:r>
        <w:rPr>
          <w:b w:val="0"/>
          <w:lang w:eastAsia="x-none"/>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14:paraId="40649D00" w14:textId="77777777" w:rsidR="00B84FCF" w:rsidRDefault="00B84FCF" w:rsidP="007136C6">
      <w:pPr>
        <w:pStyle w:val="1"/>
        <w:numPr>
          <w:ilvl w:val="0"/>
          <w:numId w:val="0"/>
        </w:numPr>
        <w:ind w:firstLine="360"/>
        <w:jc w:val="both"/>
        <w:rPr>
          <w:b w:val="0"/>
          <w:lang w:eastAsia="x-none"/>
        </w:rPr>
      </w:pPr>
      <w:r>
        <w:rPr>
          <w:b w:val="0"/>
          <w:lang w:eastAsia="x-none"/>
        </w:rPr>
        <w:t>В этом смысле мы твердо, безоговорочно и безоговорочно обязуемся предоставить .......... (</w:t>
      </w:r>
      <w:r>
        <w:rPr>
          <w:b w:val="0"/>
          <w:i/>
          <w:lang w:eastAsia="x-none"/>
        </w:rPr>
        <w:t>имя оферента / кандидата)</w:t>
      </w:r>
      <w:r>
        <w:rPr>
          <w:b w:val="0"/>
          <w:lang w:eastAsia="x-none"/>
        </w:rPr>
        <w:t xml:space="preserve"> технические и / или профессиональные ресурсы .......... .......................................... ........ ..........................................</w:t>
      </w:r>
      <w:proofErr w:type="gramStart"/>
      <w:r>
        <w:rPr>
          <w:b w:val="0"/>
          <w:lang w:eastAsia="x-none"/>
        </w:rPr>
        <w:t xml:space="preserve"> ....</w:t>
      </w:r>
      <w:proofErr w:type="gramEnd"/>
      <w:r>
        <w:rPr>
          <w:b w:val="0"/>
          <w:lang w:eastAsia="x-none"/>
        </w:rPr>
        <w:t>. необходимые для полного, нормативного и своевременного исполнение договора о государственных закупках.</w:t>
      </w:r>
    </w:p>
    <w:p w14:paraId="6EE7EE73" w14:textId="77777777" w:rsidR="00B84FCF" w:rsidRDefault="00B84FCF" w:rsidP="007136C6">
      <w:pPr>
        <w:tabs>
          <w:tab w:val="left" w:pos="567"/>
        </w:tabs>
        <w:jc w:val="both"/>
        <w:rPr>
          <w:rFonts w:ascii="Times New Roman" w:hAnsi="Times New Roman" w:cs="Times New Roman"/>
          <w:sz w:val="24"/>
          <w:szCs w:val="24"/>
          <w:lang w:val="ru-RU"/>
        </w:rPr>
      </w:pPr>
      <w:r>
        <w:rPr>
          <w:rFonts w:ascii="Times New Roman" w:hAnsi="Times New Roman" w:cs="Times New Roman"/>
          <w:sz w:val="24"/>
          <w:szCs w:val="24"/>
          <w:lang w:val="ru-RU" w:eastAsia="x-none"/>
        </w:rPr>
        <w:tab/>
        <w:t>Мы, ....................... (</w:t>
      </w:r>
      <w:r>
        <w:rPr>
          <w:rFonts w:ascii="Times New Roman" w:hAnsi="Times New Roman" w:cs="Times New Roman"/>
          <w:i/>
          <w:sz w:val="24"/>
          <w:szCs w:val="24"/>
          <w:lang w:val="ru-RU" w:eastAsia="x-none"/>
        </w:rPr>
        <w:t>наименование третьего лица, оказывающего техническую и профессиональную поддержку</w:t>
      </w:r>
      <w:r>
        <w:rPr>
          <w:rFonts w:ascii="Times New Roman" w:hAnsi="Times New Roman" w:cs="Times New Roman"/>
          <w:sz w:val="24"/>
          <w:szCs w:val="24"/>
          <w:lang w:val="ru-RU" w:eastAsia="x-none"/>
        </w:rPr>
        <w:t>), заявляем, что понимаем безоговорочную ответственность перед закупающим органом за неисполнение любых обязательств, взятых на себя ....................... (</w:t>
      </w:r>
      <w:r>
        <w:rPr>
          <w:rFonts w:ascii="Times New Roman" w:hAnsi="Times New Roman" w:cs="Times New Roman"/>
          <w:i/>
          <w:sz w:val="24"/>
          <w:szCs w:val="24"/>
          <w:lang w:val="ru-RU" w:eastAsia="x-none"/>
        </w:rPr>
        <w:t>имя оферента / кандидата</w:t>
      </w:r>
      <w:r>
        <w:rPr>
          <w:rFonts w:ascii="Times New Roman" w:hAnsi="Times New Roman" w:cs="Times New Roman"/>
          <w:sz w:val="24"/>
          <w:szCs w:val="24"/>
          <w:lang w:val="ru-RU" w:eastAsia="x-none"/>
        </w:rPr>
        <w:t>) на основании договора о государственных закупках, по которым ...... .......... (</w:t>
      </w:r>
      <w:r>
        <w:rPr>
          <w:rFonts w:ascii="Times New Roman" w:hAnsi="Times New Roman" w:cs="Times New Roman"/>
          <w:i/>
          <w:sz w:val="24"/>
          <w:szCs w:val="24"/>
          <w:lang w:val="ru-RU" w:eastAsia="x-none"/>
        </w:rPr>
        <w:t>имя оферента / кандидата)</w:t>
      </w:r>
      <w:r>
        <w:rPr>
          <w:rFonts w:ascii="Times New Roman" w:hAnsi="Times New Roman" w:cs="Times New Roman"/>
          <w:sz w:val="24"/>
          <w:szCs w:val="24"/>
          <w:lang w:val="ru-RU" w:eastAsia="x-none"/>
        </w:rPr>
        <w:t xml:space="preserve"> </w:t>
      </w:r>
      <w:r>
        <w:rPr>
          <w:rFonts w:ascii="Times New Roman" w:hAnsi="Times New Roman" w:cs="Times New Roman"/>
          <w:sz w:val="24"/>
          <w:szCs w:val="24"/>
          <w:lang w:val="ru-RU"/>
        </w:rPr>
        <w:t>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14:paraId="52B3AFBB" w14:textId="77777777" w:rsidR="00B84FCF" w:rsidRDefault="00B84FCF" w:rsidP="007136C6">
      <w:pPr>
        <w:tabs>
          <w:tab w:val="left" w:pos="567"/>
        </w:tabs>
        <w:jc w:val="both"/>
        <w:rPr>
          <w:rFonts w:ascii="Times New Roman" w:hAnsi="Times New Roman" w:cs="Times New Roman"/>
          <w:sz w:val="24"/>
          <w:szCs w:val="24"/>
          <w:lang w:val="ru-RU"/>
        </w:rPr>
      </w:pPr>
      <w:r>
        <w:rPr>
          <w:rFonts w:ascii="Times New Roman" w:hAnsi="Times New Roman" w:cs="Times New Roman"/>
          <w:sz w:val="24"/>
          <w:szCs w:val="24"/>
          <w:lang w:val="ru-RU"/>
        </w:rPr>
        <w:t>Мы…………………………(</w:t>
      </w:r>
      <w:r>
        <w:rPr>
          <w:rFonts w:ascii="Times New Roman" w:hAnsi="Times New Roman" w:cs="Times New Roman"/>
          <w:i/>
          <w:sz w:val="24"/>
          <w:szCs w:val="24"/>
          <w:lang w:val="ru-RU" w:eastAsia="x-none"/>
        </w:rPr>
        <w:t>наименование третьего лица, оказывающего техническую и профессиональную поддержку</w:t>
      </w:r>
      <w:r>
        <w:rPr>
          <w:rFonts w:ascii="Times New Roman" w:hAnsi="Times New Roman" w:cs="Times New Roman"/>
          <w:sz w:val="24"/>
          <w:szCs w:val="24"/>
          <w:lang w:val="ru-RU"/>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 (</w:t>
      </w:r>
      <w:r>
        <w:rPr>
          <w:rFonts w:ascii="Times New Roman" w:hAnsi="Times New Roman" w:cs="Times New Roman"/>
          <w:i/>
          <w:sz w:val="24"/>
          <w:szCs w:val="24"/>
          <w:lang w:val="ru-RU"/>
        </w:rPr>
        <w:t>имя оферент / кандидата</w:t>
      </w:r>
      <w:r>
        <w:rPr>
          <w:rFonts w:ascii="Times New Roman" w:hAnsi="Times New Roman" w:cs="Times New Roman"/>
          <w:sz w:val="24"/>
          <w:szCs w:val="24"/>
          <w:lang w:val="ru-RU"/>
        </w:rPr>
        <w:t xml:space="preserve">), что может привести к неисполнению, частичному или полному , либо к позднему или ненадлежащему исполнению обязательств, взятых нами на себя в соответствии с этим обязательством. </w:t>
      </w:r>
    </w:p>
    <w:p w14:paraId="52697FCF" w14:textId="77777777" w:rsidR="00B84FCF" w:rsidRDefault="00B84FCF" w:rsidP="007136C6">
      <w:pPr>
        <w:tabs>
          <w:tab w:val="left" w:pos="567"/>
        </w:tabs>
        <w:jc w:val="both"/>
        <w:rPr>
          <w:rFonts w:ascii="Times New Roman" w:hAnsi="Times New Roman" w:cs="Times New Roman"/>
          <w:sz w:val="24"/>
          <w:szCs w:val="24"/>
          <w:lang w:val="ru-RU"/>
        </w:rPr>
      </w:pPr>
      <w:r>
        <w:rPr>
          <w:rFonts w:ascii="Times New Roman" w:hAnsi="Times New Roman" w:cs="Times New Roman"/>
          <w:sz w:val="24"/>
          <w:szCs w:val="24"/>
          <w:lang w:val="ru-RU"/>
        </w:rPr>
        <w:t>Мы, .................................. (</w:t>
      </w:r>
      <w:r>
        <w:rPr>
          <w:rFonts w:ascii="Times New Roman" w:hAnsi="Times New Roman" w:cs="Times New Roman"/>
          <w:i/>
          <w:sz w:val="24"/>
          <w:szCs w:val="24"/>
          <w:lang w:val="ru-RU" w:eastAsia="x-none"/>
        </w:rPr>
        <w:t>наименование третьего лица, оказывающего техническую и профессиональную поддержку</w:t>
      </w:r>
      <w:r>
        <w:rPr>
          <w:rFonts w:ascii="Times New Roman" w:hAnsi="Times New Roman" w:cs="Times New Roman"/>
          <w:sz w:val="24"/>
          <w:szCs w:val="24"/>
          <w:lang w:val="ru-RU"/>
        </w:rPr>
        <w:t xml:space="preserve">), заявляем, что </w:t>
      </w:r>
      <w:proofErr w:type="gramStart"/>
      <w:r>
        <w:rPr>
          <w:rFonts w:ascii="Times New Roman" w:hAnsi="Times New Roman" w:cs="Times New Roman"/>
          <w:sz w:val="24"/>
          <w:szCs w:val="24"/>
          <w:lang w:val="ru-RU"/>
        </w:rPr>
        <w:t>понимаем  что</w:t>
      </w:r>
      <w:proofErr w:type="gramEnd"/>
      <w:r>
        <w:rPr>
          <w:rFonts w:ascii="Times New Roman" w:hAnsi="Times New Roman" w:cs="Times New Roman"/>
          <w:sz w:val="24"/>
          <w:szCs w:val="24"/>
          <w:lang w:val="ru-RU"/>
        </w:rPr>
        <w:t xml:space="preserve">  несем ответственность за убытки, причиненные закупающему  органу в результате невыполнения обязательств, установленных в соглашении.</w:t>
      </w:r>
    </w:p>
    <w:p w14:paraId="3459111A" w14:textId="77777777" w:rsidR="00B84FCF" w:rsidRDefault="00B84FCF" w:rsidP="007136C6">
      <w:pPr>
        <w:tabs>
          <w:tab w:val="left" w:pos="567"/>
        </w:tabs>
        <w:jc w:val="both"/>
        <w:rPr>
          <w:rFonts w:ascii="Times New Roman" w:hAnsi="Times New Roman" w:cs="Times New Roman"/>
          <w:sz w:val="24"/>
          <w:szCs w:val="24"/>
          <w:lang w:val="ru-RU"/>
        </w:rPr>
      </w:pPr>
      <w:r>
        <w:rPr>
          <w:rFonts w:ascii="Times New Roman" w:hAnsi="Times New Roman" w:cs="Times New Roman"/>
          <w:sz w:val="24"/>
          <w:szCs w:val="24"/>
          <w:lang w:val="ru-RU"/>
        </w:rPr>
        <w:t>Это представляет собой наше твердое обязательство, заключенное в соответствии с положениями пункта (6) статьи 21 Закона № 131/2015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 . ................. (</w:t>
      </w:r>
      <w:r>
        <w:rPr>
          <w:rFonts w:ascii="Times New Roman" w:hAnsi="Times New Roman" w:cs="Times New Roman"/>
          <w:i/>
          <w:sz w:val="24"/>
          <w:szCs w:val="24"/>
          <w:lang w:val="ru-RU"/>
        </w:rPr>
        <w:t>имя оферент / кандидата</w:t>
      </w:r>
      <w:r>
        <w:rPr>
          <w:rFonts w:ascii="Times New Roman" w:hAnsi="Times New Roman" w:cs="Times New Roman"/>
          <w:sz w:val="24"/>
          <w:szCs w:val="24"/>
          <w:lang w:val="ru-RU"/>
        </w:rPr>
        <w:t>)).</w:t>
      </w:r>
    </w:p>
    <w:p w14:paraId="57F1D14F" w14:textId="77777777" w:rsidR="00B84FCF" w:rsidRDefault="00B84FCF" w:rsidP="007136C6">
      <w:pPr>
        <w:tabs>
          <w:tab w:val="left" w:pos="567"/>
        </w:tabs>
        <w:rPr>
          <w:rFonts w:ascii="Times New Roman" w:hAnsi="Times New Roman" w:cs="Times New Roman"/>
          <w:sz w:val="24"/>
          <w:szCs w:val="24"/>
          <w:lang w:val="ru-RU"/>
        </w:rPr>
      </w:pPr>
    </w:p>
    <w:p w14:paraId="72F7ACBF" w14:textId="77777777" w:rsidR="00B84FCF" w:rsidRDefault="00B84FCF" w:rsidP="007136C6">
      <w:pPr>
        <w:shd w:val="clear" w:color="auto" w:fill="FFFFFF"/>
        <w:spacing w:after="200"/>
        <w:ind w:firstLine="72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Дата составления</w:t>
      </w:r>
      <w:r>
        <w:rPr>
          <w:rFonts w:ascii="Times New Roman" w:eastAsia="Times New Roman" w:hAnsi="Times New Roman" w:cs="Times New Roman"/>
          <w:sz w:val="24"/>
          <w:szCs w:val="24"/>
          <w:lang w:val="ru-RU"/>
        </w:rPr>
        <w:tab/>
      </w:r>
      <w:r>
        <w:rPr>
          <w:rFonts w:ascii="Times New Roman" w:eastAsia="Times New Roman" w:hAnsi="Times New Roman" w:cs="Times New Roman"/>
          <w:sz w:val="24"/>
          <w:szCs w:val="24"/>
          <w:lang w:val="ru-RU"/>
        </w:rPr>
        <w:tab/>
        <w:t xml:space="preserve">                                                 </w:t>
      </w:r>
      <w:r>
        <w:rPr>
          <w:rFonts w:ascii="Times New Roman" w:eastAsia="Times New Roman" w:hAnsi="Times New Roman" w:cs="Times New Roman"/>
          <w:sz w:val="24"/>
          <w:szCs w:val="24"/>
          <w:lang w:val="ru-RU"/>
        </w:rPr>
        <w:tab/>
        <w:t xml:space="preserve">            Третье лицо</w:t>
      </w:r>
    </w:p>
    <w:p w14:paraId="22AB0E8E" w14:textId="77777777" w:rsidR="00B84FCF" w:rsidRDefault="00B84FCF" w:rsidP="007136C6">
      <w:pPr>
        <w:shd w:val="clear" w:color="auto" w:fill="FFFFFF"/>
        <w:spacing w:after="200"/>
        <w:ind w:firstLine="720"/>
        <w:rPr>
          <w:rFonts w:ascii="Times New Roman" w:eastAsia="Times New Roman" w:hAnsi="Times New Roman" w:cs="Times New Roman"/>
          <w:i/>
          <w:spacing w:val="-1"/>
          <w:sz w:val="20"/>
          <w:szCs w:val="20"/>
          <w:lang w:val="ru-RU"/>
        </w:rPr>
      </w:pPr>
      <w:r w:rsidRPr="00B84FCF">
        <w:rPr>
          <w:rFonts w:ascii="Times New Roman" w:eastAsia="Times New Roman" w:hAnsi="Times New Roman" w:cs="Times New Roman"/>
          <w:i/>
          <w:sz w:val="20"/>
          <w:szCs w:val="20"/>
          <w:lang w:val="ru-RU"/>
        </w:rPr>
        <w:t xml:space="preserve">      </w:t>
      </w:r>
      <w:r>
        <w:rPr>
          <w:rFonts w:ascii="Times New Roman" w:eastAsia="Times New Roman" w:hAnsi="Times New Roman" w:cs="Times New Roman"/>
          <w:i/>
          <w:sz w:val="20"/>
          <w:szCs w:val="20"/>
          <w:lang w:val="ru-RU"/>
        </w:rPr>
        <w:t xml:space="preserve">        </w:t>
      </w:r>
      <w:r w:rsidRPr="00B84FCF">
        <w:rPr>
          <w:rFonts w:ascii="Times New Roman" w:eastAsia="Times New Roman" w:hAnsi="Times New Roman" w:cs="Times New Roman"/>
          <w:i/>
          <w:sz w:val="20"/>
          <w:szCs w:val="20"/>
          <w:lang w:val="ru-RU"/>
        </w:rPr>
        <w:t xml:space="preserve">    </w:t>
      </w:r>
      <w:r>
        <w:rPr>
          <w:rFonts w:ascii="Times New Roman" w:eastAsia="Times New Roman" w:hAnsi="Times New Roman" w:cs="Times New Roman"/>
          <w:i/>
          <w:sz w:val="20"/>
          <w:szCs w:val="20"/>
          <w:lang w:val="ru-RU"/>
        </w:rPr>
        <w:t xml:space="preserve">  (</w:t>
      </w:r>
      <w:proofErr w:type="gramStart"/>
      <w:r>
        <w:rPr>
          <w:rFonts w:ascii="Times New Roman" w:eastAsia="Times New Roman" w:hAnsi="Times New Roman" w:cs="Times New Roman"/>
          <w:i/>
          <w:sz w:val="20"/>
          <w:szCs w:val="20"/>
          <w:lang w:val="ru-RU"/>
        </w:rPr>
        <w:t>заверенная  подпись</w:t>
      </w:r>
      <w:proofErr w:type="gramEnd"/>
      <w:r>
        <w:rPr>
          <w:rFonts w:ascii="Times New Roman" w:eastAsia="Times New Roman" w:hAnsi="Times New Roman" w:cs="Times New Roman"/>
          <w:i/>
          <w:spacing w:val="-1"/>
          <w:sz w:val="20"/>
          <w:szCs w:val="20"/>
          <w:lang w:val="ru-RU"/>
        </w:rPr>
        <w:t>)</w:t>
      </w:r>
    </w:p>
    <w:p w14:paraId="175A181C" w14:textId="77777777" w:rsidR="00B84FCF" w:rsidRDefault="00B84FCF" w:rsidP="007136C6">
      <w:pPr>
        <w:pStyle w:val="1"/>
        <w:numPr>
          <w:ilvl w:val="0"/>
          <w:numId w:val="0"/>
        </w:numPr>
        <w:jc w:val="both"/>
        <w:rPr>
          <w:rFonts w:ascii="Cambria" w:hAnsi="Cambria" w:cs="Arial"/>
          <w:b w:val="0"/>
          <w:sz w:val="22"/>
          <w:szCs w:val="22"/>
          <w:lang w:eastAsia="x-none"/>
        </w:rPr>
      </w:pPr>
    </w:p>
    <w:p w14:paraId="765B9853" w14:textId="77777777" w:rsidR="00B84FCF" w:rsidRDefault="00B84FCF" w:rsidP="007136C6">
      <w:pPr>
        <w:rPr>
          <w:lang w:val="ru-RU" w:eastAsia="x-none"/>
        </w:rPr>
      </w:pPr>
    </w:p>
    <w:p w14:paraId="32EFA429" w14:textId="77777777" w:rsidR="00B84FCF" w:rsidRDefault="00B84FCF" w:rsidP="007136C6">
      <w:pPr>
        <w:jc w:val="right"/>
        <w:rPr>
          <w:rFonts w:ascii="Cambria" w:hAnsi="Cambria"/>
          <w:lang w:val="it-IT"/>
        </w:rPr>
      </w:pPr>
    </w:p>
    <w:p w14:paraId="2E79840D" w14:textId="77777777" w:rsidR="00B84FCF" w:rsidRDefault="00B84FCF" w:rsidP="007136C6">
      <w:pPr>
        <w:jc w:val="right"/>
        <w:rPr>
          <w:rFonts w:ascii="Cambria" w:hAnsi="Cambria"/>
          <w:lang w:val="it-IT"/>
        </w:rPr>
      </w:pPr>
    </w:p>
    <w:p w14:paraId="06CBA152" w14:textId="77777777" w:rsidR="00B84FCF" w:rsidRDefault="00B84FCF" w:rsidP="007136C6">
      <w:pPr>
        <w:jc w:val="right"/>
        <w:rPr>
          <w:rFonts w:ascii="Cambria" w:hAnsi="Cambria"/>
          <w:lang w:val="it-IT"/>
        </w:rPr>
      </w:pPr>
    </w:p>
    <w:p w14:paraId="4CF87BEA" w14:textId="77777777" w:rsidR="00B84FCF" w:rsidRDefault="00B84FCF" w:rsidP="007136C6">
      <w:pPr>
        <w:jc w:val="right"/>
        <w:rPr>
          <w:rFonts w:ascii="Cambria" w:hAnsi="Cambria"/>
          <w:lang w:val="it-IT"/>
        </w:rPr>
      </w:pPr>
    </w:p>
    <w:p w14:paraId="73B69187" w14:textId="77777777" w:rsidR="00B84FCF" w:rsidRDefault="00B84FCF" w:rsidP="007136C6">
      <w:pPr>
        <w:jc w:val="right"/>
        <w:rPr>
          <w:rFonts w:ascii="Cambria" w:hAnsi="Cambria"/>
          <w:lang w:val="it-IT"/>
        </w:rPr>
      </w:pPr>
    </w:p>
    <w:p w14:paraId="7942C066" w14:textId="77777777" w:rsidR="00785336" w:rsidRDefault="00785336" w:rsidP="007136C6">
      <w:pPr>
        <w:tabs>
          <w:tab w:val="left" w:pos="567"/>
        </w:tabs>
        <w:spacing w:after="0"/>
        <w:jc w:val="right"/>
        <w:rPr>
          <w:rFonts w:ascii="Times New Roman" w:hAnsi="Times New Roman" w:cs="Times New Roman"/>
          <w:sz w:val="24"/>
          <w:szCs w:val="24"/>
          <w:lang w:val="ru-RU"/>
        </w:rPr>
      </w:pPr>
    </w:p>
    <w:p w14:paraId="5C952308" w14:textId="631D61EE" w:rsidR="00B84FCF" w:rsidRDefault="00B84FCF" w:rsidP="007136C6">
      <w:pPr>
        <w:tabs>
          <w:tab w:val="left" w:pos="567"/>
        </w:tabs>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t>Приложение № 19</w:t>
      </w:r>
    </w:p>
    <w:p w14:paraId="606DC1F2"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к Стандартной документации № 115</w:t>
      </w:r>
    </w:p>
    <w:p w14:paraId="6DB64B29"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от 15 сентября 2021 г.</w:t>
      </w:r>
    </w:p>
    <w:p w14:paraId="056E5377" w14:textId="77777777" w:rsidR="00B84FCF" w:rsidRDefault="00B84FCF" w:rsidP="007136C6">
      <w:pPr>
        <w:pStyle w:val="1"/>
        <w:numPr>
          <w:ilvl w:val="0"/>
          <w:numId w:val="0"/>
        </w:numPr>
        <w:rPr>
          <w:rFonts w:ascii="Calibri" w:hAnsi="Calibri" w:cs="Arial"/>
          <w:lang w:eastAsia="x-none"/>
        </w:rPr>
      </w:pPr>
    </w:p>
    <w:p w14:paraId="7484C189" w14:textId="77777777" w:rsidR="00B84FCF" w:rsidRDefault="00B84FCF" w:rsidP="007136C6">
      <w:pPr>
        <w:keepNext/>
        <w:spacing w:before="240" w:after="60"/>
        <w:jc w:val="center"/>
        <w:outlineLvl w:val="0"/>
        <w:rPr>
          <w:rFonts w:ascii="Times New Roman" w:hAnsi="Times New Roman" w:cs="Times New Roman"/>
          <w:b/>
          <w:bCs/>
          <w:kern w:val="32"/>
          <w:sz w:val="28"/>
          <w:szCs w:val="28"/>
          <w:lang w:val="ru-RU"/>
        </w:rPr>
      </w:pPr>
      <w:bookmarkStart w:id="14" w:name="_Hlk78462245"/>
      <w:r>
        <w:rPr>
          <w:rFonts w:ascii="Times New Roman" w:eastAsia="Times New Roman" w:hAnsi="Times New Roman" w:cs="Times New Roman"/>
          <w:b/>
          <w:sz w:val="28"/>
          <w:szCs w:val="28"/>
          <w:lang w:val="ru-RU"/>
        </w:rPr>
        <w:t>ДЕКЛАРАЦИЯ</w:t>
      </w:r>
      <w:r>
        <w:rPr>
          <w:rFonts w:ascii="Times New Roman" w:hAnsi="Times New Roman" w:cs="Times New Roman"/>
          <w:b/>
          <w:sz w:val="28"/>
          <w:szCs w:val="28"/>
          <w:lang w:val="ru-RU" w:eastAsia="x-none"/>
        </w:rPr>
        <w:t xml:space="preserve"> ТРЕТЬЕГО ЛИЦА, ОКАЗЫВАЮЩЕГО ТЕХНИЧЕСКУЮ ПОДДЕРЖКУ</w:t>
      </w:r>
    </w:p>
    <w:bookmarkEnd w:id="14"/>
    <w:p w14:paraId="2401A5A6" w14:textId="77777777" w:rsidR="00B84FCF" w:rsidRDefault="00B84FCF" w:rsidP="007136C6">
      <w:pPr>
        <w:keepNext/>
        <w:spacing w:before="240" w:after="60"/>
        <w:jc w:val="both"/>
        <w:outlineLvl w:val="0"/>
        <w:rPr>
          <w:rFonts w:ascii="Times New Roman" w:hAnsi="Times New Roman" w:cs="Times New Roman"/>
          <w:b/>
          <w:bCs/>
          <w:kern w:val="32"/>
          <w:sz w:val="24"/>
          <w:szCs w:val="24"/>
          <w:lang w:val="ru-RU"/>
        </w:rPr>
      </w:pPr>
      <w:r>
        <w:rPr>
          <w:rFonts w:ascii="Times New Roman" w:hAnsi="Times New Roman" w:cs="Times New Roman"/>
          <w:b/>
          <w:sz w:val="24"/>
          <w:szCs w:val="24"/>
          <w:lang w:val="ru-RU" w:eastAsia="x-none"/>
        </w:rPr>
        <w:t xml:space="preserve">Третье лицо, </w:t>
      </w:r>
      <w:bookmarkStart w:id="15" w:name="_Hlk79501218"/>
      <w:r>
        <w:rPr>
          <w:rFonts w:ascii="Times New Roman" w:hAnsi="Times New Roman" w:cs="Times New Roman"/>
          <w:b/>
          <w:sz w:val="24"/>
          <w:szCs w:val="24"/>
          <w:lang w:val="ru-RU" w:eastAsia="x-none"/>
        </w:rPr>
        <w:t>оказывающее техническую поддержку</w:t>
      </w:r>
      <w:r>
        <w:rPr>
          <w:rFonts w:ascii="Times New Roman" w:hAnsi="Times New Roman" w:cs="Times New Roman"/>
          <w:b/>
          <w:bCs/>
          <w:kern w:val="32"/>
          <w:sz w:val="24"/>
          <w:szCs w:val="24"/>
          <w:lang w:val="ru-RU"/>
        </w:rPr>
        <w:t>..........................</w:t>
      </w:r>
    </w:p>
    <w:bookmarkEnd w:id="15"/>
    <w:p w14:paraId="6E3C94F6" w14:textId="77777777" w:rsidR="00B84FCF" w:rsidRDefault="00B84FCF" w:rsidP="007136C6">
      <w:pPr>
        <w:keepNext/>
        <w:spacing w:before="240" w:after="60"/>
        <w:jc w:val="both"/>
        <w:outlineLvl w:val="0"/>
        <w:rPr>
          <w:rFonts w:ascii="Times New Roman" w:hAnsi="Times New Roman" w:cs="Times New Roman"/>
          <w:b/>
          <w:bCs/>
          <w:kern w:val="32"/>
          <w:sz w:val="24"/>
          <w:szCs w:val="24"/>
          <w:lang w:val="ru-RU"/>
        </w:rPr>
      </w:pPr>
      <w:r>
        <w:rPr>
          <w:rFonts w:ascii="Times New Roman" w:hAnsi="Times New Roman" w:cs="Times New Roman"/>
          <w:b/>
          <w:bCs/>
          <w:kern w:val="32"/>
          <w:sz w:val="24"/>
          <w:szCs w:val="24"/>
          <w:lang w:val="ru-RU"/>
        </w:rPr>
        <w:tab/>
      </w:r>
      <w:r>
        <w:rPr>
          <w:rFonts w:ascii="Times New Roman" w:hAnsi="Times New Roman" w:cs="Times New Roman"/>
          <w:b/>
          <w:bCs/>
          <w:kern w:val="32"/>
          <w:sz w:val="24"/>
          <w:szCs w:val="24"/>
          <w:lang w:val="ru-RU"/>
        </w:rPr>
        <w:tab/>
      </w:r>
      <w:r>
        <w:rPr>
          <w:rFonts w:ascii="Times New Roman" w:hAnsi="Times New Roman" w:cs="Times New Roman"/>
          <w:b/>
          <w:bCs/>
          <w:kern w:val="32"/>
          <w:sz w:val="24"/>
          <w:szCs w:val="24"/>
          <w:lang w:val="ru-RU"/>
        </w:rPr>
        <w:tab/>
      </w:r>
      <w:r>
        <w:rPr>
          <w:rFonts w:ascii="Times New Roman" w:hAnsi="Times New Roman" w:cs="Times New Roman"/>
          <w:b/>
          <w:bCs/>
          <w:kern w:val="32"/>
          <w:sz w:val="24"/>
          <w:szCs w:val="24"/>
          <w:lang w:val="ru-RU"/>
        </w:rPr>
        <w:tab/>
      </w:r>
      <w:r>
        <w:rPr>
          <w:rFonts w:ascii="Times New Roman" w:hAnsi="Times New Roman" w:cs="Times New Roman"/>
          <w:b/>
          <w:bCs/>
          <w:kern w:val="32"/>
          <w:sz w:val="24"/>
          <w:szCs w:val="24"/>
          <w:lang w:val="ru-RU"/>
        </w:rPr>
        <w:tab/>
      </w:r>
      <w:r>
        <w:rPr>
          <w:rFonts w:ascii="Times New Roman" w:hAnsi="Times New Roman" w:cs="Times New Roman"/>
          <w:b/>
          <w:bCs/>
          <w:kern w:val="32"/>
          <w:sz w:val="24"/>
          <w:szCs w:val="24"/>
          <w:lang w:val="ru-RU"/>
        </w:rPr>
        <w:tab/>
      </w:r>
      <w:r>
        <w:rPr>
          <w:rFonts w:ascii="Times New Roman" w:hAnsi="Times New Roman" w:cs="Times New Roman"/>
          <w:b/>
          <w:bCs/>
          <w:kern w:val="32"/>
          <w:sz w:val="24"/>
          <w:szCs w:val="24"/>
          <w:lang w:val="ru-RU"/>
        </w:rPr>
        <w:tab/>
      </w:r>
      <w:r>
        <w:rPr>
          <w:rFonts w:ascii="Times New Roman" w:hAnsi="Times New Roman" w:cs="Times New Roman"/>
          <w:b/>
          <w:bCs/>
          <w:kern w:val="32"/>
          <w:sz w:val="24"/>
          <w:szCs w:val="24"/>
          <w:lang w:val="ru-RU"/>
        </w:rPr>
        <w:tab/>
      </w:r>
      <w:r>
        <w:rPr>
          <w:rFonts w:ascii="Times New Roman" w:hAnsi="Times New Roman" w:cs="Times New Roman"/>
          <w:b/>
          <w:bCs/>
          <w:kern w:val="32"/>
          <w:sz w:val="24"/>
          <w:szCs w:val="24"/>
          <w:lang w:val="ru-RU"/>
        </w:rPr>
        <w:tab/>
        <w:t>(название)</w:t>
      </w:r>
    </w:p>
    <w:p w14:paraId="252BA265" w14:textId="77777777" w:rsidR="00B84FCF" w:rsidRDefault="00B84FCF" w:rsidP="007136C6">
      <w:pPr>
        <w:keepNext/>
        <w:spacing w:before="240" w:after="60"/>
        <w:jc w:val="center"/>
        <w:outlineLvl w:val="0"/>
        <w:rPr>
          <w:rFonts w:ascii="Times New Roman" w:hAnsi="Times New Roman" w:cs="Times New Roman"/>
          <w:bCs/>
          <w:kern w:val="32"/>
          <w:sz w:val="24"/>
          <w:szCs w:val="24"/>
          <w:lang w:val="ru-RU"/>
        </w:rPr>
      </w:pPr>
      <w:r>
        <w:rPr>
          <w:rFonts w:ascii="Times New Roman" w:eastAsia="Times New Roman" w:hAnsi="Times New Roman" w:cs="Times New Roman"/>
          <w:b/>
          <w:sz w:val="24"/>
          <w:szCs w:val="24"/>
          <w:lang w:val="ru-RU"/>
        </w:rPr>
        <w:t>ДЕКЛАРАЦИЯ</w:t>
      </w:r>
    </w:p>
    <w:p w14:paraId="1601CE71" w14:textId="77777777" w:rsidR="00B84FCF" w:rsidRDefault="00B84FCF" w:rsidP="007136C6">
      <w:pPr>
        <w:keepNext/>
        <w:spacing w:before="240" w:after="60"/>
        <w:jc w:val="both"/>
        <w:outlineLvl w:val="0"/>
        <w:rPr>
          <w:rFonts w:ascii="Times New Roman" w:hAnsi="Times New Roman" w:cs="Times New Roman"/>
          <w:bCs/>
          <w:kern w:val="32"/>
          <w:sz w:val="24"/>
          <w:szCs w:val="24"/>
          <w:lang w:val="ru-RU"/>
        </w:rPr>
      </w:pPr>
      <w:r>
        <w:rPr>
          <w:rFonts w:ascii="Times New Roman" w:hAnsi="Times New Roman" w:cs="Times New Roman"/>
          <w:bCs/>
          <w:kern w:val="32"/>
          <w:sz w:val="24"/>
          <w:szCs w:val="24"/>
          <w:lang w:val="ru-RU"/>
        </w:rPr>
        <w:t>Нижеподписавшийся, уполномоченный представитель .......................... (</w:t>
      </w:r>
      <w:r>
        <w:rPr>
          <w:rFonts w:ascii="Times New Roman" w:hAnsi="Times New Roman" w:cs="Times New Roman"/>
          <w:bCs/>
          <w:i/>
          <w:kern w:val="32"/>
          <w:sz w:val="24"/>
          <w:szCs w:val="24"/>
          <w:lang w:val="ru-RU"/>
        </w:rPr>
        <w:t>имя третьего лица, оказывающего техническую поддержку</w:t>
      </w:r>
      <w:r>
        <w:rPr>
          <w:rFonts w:ascii="Times New Roman" w:hAnsi="Times New Roman" w:cs="Times New Roman"/>
          <w:bCs/>
          <w:kern w:val="32"/>
          <w:sz w:val="24"/>
          <w:szCs w:val="24"/>
          <w:lang w:val="ru-RU"/>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 ........ .......................................... ... они настоящие.</w:t>
      </w:r>
    </w:p>
    <w:p w14:paraId="5E597F0B" w14:textId="77777777" w:rsidR="00B84FCF" w:rsidRDefault="00B84FCF" w:rsidP="007136C6">
      <w:pPr>
        <w:keepNext/>
        <w:spacing w:before="240" w:after="60"/>
        <w:jc w:val="both"/>
        <w:outlineLvl w:val="0"/>
        <w:rPr>
          <w:rFonts w:ascii="Times New Roman" w:hAnsi="Times New Roman" w:cs="Times New Roman"/>
          <w:bCs/>
          <w:kern w:val="32"/>
          <w:sz w:val="24"/>
          <w:szCs w:val="24"/>
          <w:lang w:val="ru-RU"/>
        </w:rPr>
      </w:pPr>
      <w:r>
        <w:rPr>
          <w:rFonts w:ascii="Times New Roman" w:hAnsi="Times New Roman" w:cs="Times New Roman"/>
          <w:bCs/>
          <w:kern w:val="32"/>
          <w:sz w:val="24"/>
          <w:szCs w:val="24"/>
          <w:lang w:val="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 ... ................................... (предмет договора).</w:t>
      </w:r>
    </w:p>
    <w:p w14:paraId="2A6BB977" w14:textId="77777777" w:rsidR="00B84FCF" w:rsidRDefault="00B84FCF" w:rsidP="007136C6">
      <w:pPr>
        <w:keepNext/>
        <w:spacing w:before="240" w:after="60"/>
        <w:jc w:val="both"/>
        <w:outlineLvl w:val="0"/>
        <w:rPr>
          <w:rFonts w:ascii="Times New Roman" w:hAnsi="Times New Roman" w:cs="Times New Roman"/>
          <w:b/>
          <w:bCs/>
          <w:kern w:val="32"/>
          <w:sz w:val="24"/>
          <w:szCs w:val="24"/>
          <w:lang w:val="ru-RU"/>
        </w:rPr>
      </w:pPr>
    </w:p>
    <w:p w14:paraId="01B6D65D" w14:textId="77777777" w:rsidR="00B84FCF" w:rsidRDefault="00B84FCF" w:rsidP="007136C6">
      <w:pPr>
        <w:keepNext/>
        <w:spacing w:before="240" w:after="60"/>
        <w:jc w:val="center"/>
        <w:outlineLvl w:val="0"/>
        <w:rPr>
          <w:rFonts w:ascii="Times New Roman" w:hAnsi="Times New Roman" w:cs="Times New Roman"/>
          <w:b/>
          <w:bCs/>
          <w:kern w:val="32"/>
          <w:sz w:val="24"/>
          <w:szCs w:val="24"/>
          <w:lang w:val="ru-RU"/>
        </w:rPr>
      </w:pPr>
      <w:r>
        <w:rPr>
          <w:rFonts w:ascii="Times New Roman" w:hAnsi="Times New Roman" w:cs="Times New Roman"/>
          <w:b/>
          <w:bCs/>
          <w:kern w:val="32"/>
          <w:sz w:val="24"/>
          <w:szCs w:val="24"/>
          <w:lang w:val="ru-RU"/>
        </w:rPr>
        <w:t>СПИСОК</w:t>
      </w:r>
    </w:p>
    <w:p w14:paraId="5E4A4FE0" w14:textId="77777777" w:rsidR="00B84FCF" w:rsidRDefault="00B84FCF" w:rsidP="007136C6">
      <w:pPr>
        <w:keepNext/>
        <w:spacing w:before="240" w:after="60"/>
        <w:jc w:val="center"/>
        <w:outlineLvl w:val="0"/>
        <w:rPr>
          <w:rFonts w:ascii="Times New Roman" w:hAnsi="Times New Roman" w:cs="Times New Roman"/>
          <w:bCs/>
          <w:kern w:val="32"/>
          <w:sz w:val="24"/>
          <w:szCs w:val="24"/>
          <w:lang w:val="ru-RU"/>
        </w:rPr>
      </w:pPr>
      <w:r>
        <w:rPr>
          <w:rFonts w:ascii="Times New Roman" w:hAnsi="Times New Roman" w:cs="Times New Roman"/>
          <w:bCs/>
          <w:kern w:val="32"/>
          <w:sz w:val="24"/>
          <w:szCs w:val="24"/>
          <w:lang w:val="ru-RU"/>
        </w:rPr>
        <w:t>о логистике, машинах, установках и техническом оборудовании, предоставленных и фактически используемых для выполнения договора о государственных закупках</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84FCF" w14:paraId="3E06BFFD" w14:textId="77777777" w:rsidTr="00B84FCF">
        <w:tc>
          <w:tcPr>
            <w:tcW w:w="609" w:type="dxa"/>
            <w:tcBorders>
              <w:top w:val="single" w:sz="4" w:space="0" w:color="auto"/>
              <w:left w:val="single" w:sz="4" w:space="0" w:color="auto"/>
              <w:bottom w:val="single" w:sz="4" w:space="0" w:color="auto"/>
              <w:right w:val="single" w:sz="4" w:space="0" w:color="auto"/>
            </w:tcBorders>
            <w:hideMark/>
          </w:tcPr>
          <w:p w14:paraId="63E73704" w14:textId="77777777" w:rsidR="00B84FCF" w:rsidRDefault="00B84FCF" w:rsidP="007136C6">
            <w:pPr>
              <w:jc w:val="center"/>
              <w:rPr>
                <w:rFonts w:ascii="Times New Roman" w:eastAsia="Times New Roman" w:hAnsi="Times New Roman" w:cs="Times New Roman"/>
                <w:sz w:val="20"/>
                <w:szCs w:val="20"/>
                <w:lang w:val="ru-RU" w:eastAsia="ro-RO"/>
              </w:rPr>
            </w:pPr>
            <w:r>
              <w:rPr>
                <w:rFonts w:ascii="Times New Roman" w:eastAsia="Times New Roman" w:hAnsi="Times New Roman" w:cs="Times New Roman"/>
                <w:sz w:val="20"/>
                <w:szCs w:val="20"/>
                <w:lang w:val="ru-RU" w:eastAsia="ro-RO"/>
              </w:rPr>
              <w:t xml:space="preserve"> №</w:t>
            </w:r>
          </w:p>
        </w:tc>
        <w:tc>
          <w:tcPr>
            <w:tcW w:w="3477" w:type="dxa"/>
            <w:tcBorders>
              <w:top w:val="single" w:sz="4" w:space="0" w:color="auto"/>
              <w:left w:val="single" w:sz="4" w:space="0" w:color="auto"/>
              <w:bottom w:val="single" w:sz="4" w:space="0" w:color="auto"/>
              <w:right w:val="single" w:sz="4" w:space="0" w:color="auto"/>
            </w:tcBorders>
            <w:hideMark/>
          </w:tcPr>
          <w:p w14:paraId="383681D9" w14:textId="77777777" w:rsidR="00B84FCF" w:rsidRDefault="00B84FCF" w:rsidP="007136C6">
            <w:pPr>
              <w:jc w:val="center"/>
              <w:rPr>
                <w:rFonts w:ascii="Times New Roman" w:eastAsia="Times New Roman" w:hAnsi="Times New Roman" w:cs="Times New Roman"/>
                <w:sz w:val="20"/>
                <w:szCs w:val="20"/>
                <w:lang w:eastAsia="ro-RO"/>
              </w:rPr>
            </w:pPr>
            <w:proofErr w:type="gramStart"/>
            <w:r>
              <w:rPr>
                <w:rFonts w:ascii="Times New Roman" w:eastAsia="Times New Roman" w:hAnsi="Times New Roman" w:cs="Times New Roman"/>
                <w:sz w:val="20"/>
                <w:szCs w:val="20"/>
                <w:lang w:val="ru-RU" w:eastAsia="ro-RO"/>
              </w:rPr>
              <w:t>Название  машин</w:t>
            </w:r>
            <w:proofErr w:type="gramEnd"/>
            <w:r>
              <w:rPr>
                <w:rFonts w:ascii="Times New Roman" w:eastAsia="Times New Roman" w:hAnsi="Times New Roman" w:cs="Times New Roman"/>
                <w:sz w:val="20"/>
                <w:szCs w:val="20"/>
                <w:lang w:val="ru-RU" w:eastAsia="ro-RO"/>
              </w:rPr>
              <w:t xml:space="preserve"> /  установок/  оборудования</w:t>
            </w:r>
          </w:p>
        </w:tc>
        <w:tc>
          <w:tcPr>
            <w:tcW w:w="1293" w:type="dxa"/>
            <w:tcBorders>
              <w:top w:val="single" w:sz="4" w:space="0" w:color="auto"/>
              <w:left w:val="single" w:sz="4" w:space="0" w:color="auto"/>
              <w:bottom w:val="single" w:sz="4" w:space="0" w:color="auto"/>
              <w:right w:val="single" w:sz="4" w:space="0" w:color="auto"/>
            </w:tcBorders>
            <w:hideMark/>
          </w:tcPr>
          <w:p w14:paraId="1E20432B" w14:textId="77777777" w:rsidR="00B84FCF" w:rsidRDefault="00B84FCF" w:rsidP="007136C6">
            <w:pPr>
              <w:jc w:val="center"/>
              <w:rPr>
                <w:rFonts w:ascii="Times New Roman" w:eastAsia="Times New Roman" w:hAnsi="Times New Roman" w:cs="Times New Roman"/>
                <w:sz w:val="20"/>
                <w:szCs w:val="20"/>
                <w:lang w:eastAsia="ro-RO"/>
              </w:rPr>
            </w:pPr>
            <w:r>
              <w:rPr>
                <w:rFonts w:ascii="Times New Roman" w:eastAsia="Times New Roman" w:hAnsi="Times New Roman" w:cs="Times New Roman"/>
                <w:sz w:val="20"/>
                <w:szCs w:val="20"/>
                <w:lang w:val="ru-RU" w:eastAsia="ro-RO"/>
              </w:rPr>
              <w:t xml:space="preserve">  Количество   Е.И</w:t>
            </w:r>
          </w:p>
        </w:tc>
        <w:tc>
          <w:tcPr>
            <w:tcW w:w="2931" w:type="dxa"/>
            <w:gridSpan w:val="2"/>
            <w:tcBorders>
              <w:top w:val="single" w:sz="4" w:space="0" w:color="auto"/>
              <w:left w:val="single" w:sz="4" w:space="0" w:color="auto"/>
              <w:bottom w:val="single" w:sz="4" w:space="0" w:color="auto"/>
              <w:right w:val="single" w:sz="4" w:space="0" w:color="auto"/>
            </w:tcBorders>
            <w:hideMark/>
          </w:tcPr>
          <w:p w14:paraId="56BD7A39" w14:textId="77777777" w:rsidR="00B84FCF" w:rsidRDefault="00B84FCF" w:rsidP="007136C6">
            <w:pPr>
              <w:jc w:val="center"/>
              <w:rPr>
                <w:rFonts w:ascii="Times New Roman" w:eastAsia="Times New Roman" w:hAnsi="Times New Roman" w:cs="Times New Roman"/>
                <w:sz w:val="20"/>
                <w:szCs w:val="20"/>
                <w:lang w:eastAsia="ro-RO"/>
              </w:rPr>
            </w:pPr>
            <w:r>
              <w:rPr>
                <w:rFonts w:ascii="Times New Roman" w:eastAsia="Times New Roman" w:hAnsi="Times New Roman" w:cs="Times New Roman"/>
                <w:sz w:val="20"/>
                <w:szCs w:val="20"/>
                <w:lang w:val="ru-RU" w:eastAsia="ro-RO"/>
              </w:rPr>
              <w:t xml:space="preserve">  </w:t>
            </w:r>
            <w:proofErr w:type="gramStart"/>
            <w:r>
              <w:rPr>
                <w:rFonts w:ascii="Times New Roman" w:eastAsia="Times New Roman" w:hAnsi="Times New Roman" w:cs="Times New Roman"/>
                <w:sz w:val="20"/>
                <w:szCs w:val="20"/>
                <w:lang w:val="ru-RU" w:eastAsia="ro-RO"/>
              </w:rPr>
              <w:t>Форма  владения</w:t>
            </w:r>
            <w:proofErr w:type="gramEnd"/>
          </w:p>
        </w:tc>
      </w:tr>
      <w:tr w:rsidR="00B84FCF" w14:paraId="29C20F54" w14:textId="77777777" w:rsidTr="00B84FCF">
        <w:tc>
          <w:tcPr>
            <w:tcW w:w="609" w:type="dxa"/>
            <w:tcBorders>
              <w:top w:val="single" w:sz="4" w:space="0" w:color="auto"/>
              <w:left w:val="single" w:sz="4" w:space="0" w:color="auto"/>
              <w:bottom w:val="single" w:sz="4" w:space="0" w:color="auto"/>
              <w:right w:val="single" w:sz="4" w:space="0" w:color="auto"/>
            </w:tcBorders>
          </w:tcPr>
          <w:p w14:paraId="24001A3D" w14:textId="77777777" w:rsidR="00B84FCF" w:rsidRDefault="00B84FCF" w:rsidP="007136C6">
            <w:pPr>
              <w:jc w:val="center"/>
              <w:rPr>
                <w:rFonts w:ascii="Times New Roman" w:eastAsia="Times New Roman" w:hAnsi="Times New Roman" w:cs="Times New Roman"/>
                <w:sz w:val="20"/>
                <w:szCs w:val="20"/>
                <w:lang w:eastAsia="ro-RO"/>
              </w:rPr>
            </w:pPr>
          </w:p>
        </w:tc>
        <w:tc>
          <w:tcPr>
            <w:tcW w:w="3477" w:type="dxa"/>
            <w:tcBorders>
              <w:top w:val="single" w:sz="4" w:space="0" w:color="auto"/>
              <w:left w:val="single" w:sz="4" w:space="0" w:color="auto"/>
              <w:bottom w:val="single" w:sz="4" w:space="0" w:color="auto"/>
              <w:right w:val="single" w:sz="4" w:space="0" w:color="auto"/>
            </w:tcBorders>
          </w:tcPr>
          <w:p w14:paraId="32FB5B05" w14:textId="77777777" w:rsidR="00B84FCF" w:rsidRDefault="00B84FCF" w:rsidP="007136C6">
            <w:pPr>
              <w:jc w:val="center"/>
              <w:rPr>
                <w:rFonts w:ascii="Times New Roman" w:eastAsia="Times New Roman" w:hAnsi="Times New Roman" w:cs="Times New Roman"/>
                <w:sz w:val="20"/>
                <w:szCs w:val="20"/>
                <w:lang w:eastAsia="ro-RO"/>
              </w:rPr>
            </w:pPr>
          </w:p>
        </w:tc>
        <w:tc>
          <w:tcPr>
            <w:tcW w:w="1293" w:type="dxa"/>
            <w:tcBorders>
              <w:top w:val="single" w:sz="4" w:space="0" w:color="auto"/>
              <w:left w:val="single" w:sz="4" w:space="0" w:color="auto"/>
              <w:bottom w:val="single" w:sz="4" w:space="0" w:color="auto"/>
              <w:right w:val="single" w:sz="4" w:space="0" w:color="auto"/>
            </w:tcBorders>
          </w:tcPr>
          <w:p w14:paraId="6FDFA5E1" w14:textId="77777777" w:rsidR="00B84FCF" w:rsidRDefault="00B84FCF" w:rsidP="007136C6">
            <w:pPr>
              <w:jc w:val="center"/>
              <w:rPr>
                <w:rFonts w:ascii="Times New Roman" w:eastAsia="Times New Roman" w:hAnsi="Times New Roman" w:cs="Times New Roman"/>
                <w:sz w:val="20"/>
                <w:szCs w:val="20"/>
                <w:lang w:eastAsia="ro-RO"/>
              </w:rPr>
            </w:pPr>
          </w:p>
        </w:tc>
        <w:tc>
          <w:tcPr>
            <w:tcW w:w="1608" w:type="dxa"/>
            <w:tcBorders>
              <w:top w:val="single" w:sz="4" w:space="0" w:color="auto"/>
              <w:left w:val="single" w:sz="4" w:space="0" w:color="auto"/>
              <w:bottom w:val="single" w:sz="4" w:space="0" w:color="auto"/>
              <w:right w:val="single" w:sz="4" w:space="0" w:color="auto"/>
            </w:tcBorders>
            <w:hideMark/>
          </w:tcPr>
          <w:p w14:paraId="71EBAB7C" w14:textId="77777777" w:rsidR="00B84FCF" w:rsidRDefault="00B84FCF" w:rsidP="007136C6">
            <w:pPr>
              <w:jc w:val="center"/>
              <w:rPr>
                <w:rFonts w:ascii="Times New Roman" w:eastAsia="Times New Roman" w:hAnsi="Times New Roman" w:cs="Times New Roman"/>
                <w:sz w:val="20"/>
                <w:szCs w:val="20"/>
                <w:lang w:val="ru-RU" w:eastAsia="ro-RO"/>
              </w:rPr>
            </w:pPr>
            <w:r>
              <w:rPr>
                <w:rFonts w:ascii="Times New Roman" w:eastAsia="Times New Roman" w:hAnsi="Times New Roman" w:cs="Times New Roman"/>
                <w:sz w:val="20"/>
                <w:szCs w:val="20"/>
                <w:lang w:val="ru-RU" w:eastAsia="ro-RO"/>
              </w:rPr>
              <w:t xml:space="preserve">Собственность </w:t>
            </w:r>
          </w:p>
        </w:tc>
        <w:tc>
          <w:tcPr>
            <w:tcW w:w="1323" w:type="dxa"/>
            <w:tcBorders>
              <w:top w:val="single" w:sz="4" w:space="0" w:color="auto"/>
              <w:left w:val="single" w:sz="4" w:space="0" w:color="auto"/>
              <w:bottom w:val="single" w:sz="4" w:space="0" w:color="auto"/>
              <w:right w:val="single" w:sz="4" w:space="0" w:color="auto"/>
            </w:tcBorders>
            <w:hideMark/>
          </w:tcPr>
          <w:p w14:paraId="791EB2E6" w14:textId="77777777" w:rsidR="00B84FCF" w:rsidRDefault="00B84FCF" w:rsidP="007136C6">
            <w:pPr>
              <w:jc w:val="center"/>
              <w:rPr>
                <w:rFonts w:ascii="Times New Roman" w:eastAsia="Times New Roman" w:hAnsi="Times New Roman" w:cs="Times New Roman"/>
                <w:sz w:val="20"/>
                <w:szCs w:val="20"/>
                <w:lang w:val="ru-RU" w:eastAsia="ro-RO"/>
              </w:rPr>
            </w:pPr>
            <w:r>
              <w:rPr>
                <w:rFonts w:ascii="Times New Roman" w:eastAsia="Times New Roman" w:hAnsi="Times New Roman" w:cs="Times New Roman"/>
                <w:sz w:val="20"/>
                <w:szCs w:val="20"/>
                <w:lang w:val="ru-RU" w:eastAsia="ro-RO"/>
              </w:rPr>
              <w:t xml:space="preserve"> В </w:t>
            </w:r>
            <w:proofErr w:type="spellStart"/>
            <w:r>
              <w:rPr>
                <w:rFonts w:ascii="Times New Roman" w:eastAsia="Times New Roman" w:hAnsi="Times New Roman" w:cs="Times New Roman"/>
                <w:sz w:val="20"/>
                <w:szCs w:val="20"/>
                <w:lang w:val="ru-RU" w:eastAsia="ro-RO"/>
              </w:rPr>
              <w:t>наим</w:t>
            </w:r>
            <w:proofErr w:type="spellEnd"/>
          </w:p>
        </w:tc>
      </w:tr>
      <w:tr w:rsidR="00B84FCF" w14:paraId="0DBEDADE" w14:textId="77777777" w:rsidTr="00B84FCF">
        <w:tc>
          <w:tcPr>
            <w:tcW w:w="609" w:type="dxa"/>
            <w:tcBorders>
              <w:top w:val="single" w:sz="4" w:space="0" w:color="auto"/>
              <w:left w:val="single" w:sz="4" w:space="0" w:color="auto"/>
              <w:bottom w:val="single" w:sz="4" w:space="0" w:color="auto"/>
              <w:right w:val="single" w:sz="4" w:space="0" w:color="auto"/>
            </w:tcBorders>
          </w:tcPr>
          <w:p w14:paraId="14D2C10A" w14:textId="77777777" w:rsidR="00B84FCF" w:rsidRDefault="00B84FCF" w:rsidP="007136C6">
            <w:pPr>
              <w:jc w:val="center"/>
              <w:rPr>
                <w:rFonts w:ascii="Times New Roman" w:eastAsia="Times New Roman" w:hAnsi="Times New Roman" w:cs="Times New Roman"/>
                <w:sz w:val="20"/>
                <w:szCs w:val="20"/>
                <w:lang w:eastAsia="ro-RO"/>
              </w:rPr>
            </w:pPr>
          </w:p>
        </w:tc>
        <w:tc>
          <w:tcPr>
            <w:tcW w:w="3477" w:type="dxa"/>
            <w:tcBorders>
              <w:top w:val="single" w:sz="4" w:space="0" w:color="auto"/>
              <w:left w:val="single" w:sz="4" w:space="0" w:color="auto"/>
              <w:bottom w:val="single" w:sz="4" w:space="0" w:color="auto"/>
              <w:right w:val="single" w:sz="4" w:space="0" w:color="auto"/>
            </w:tcBorders>
          </w:tcPr>
          <w:p w14:paraId="744466F5" w14:textId="77777777" w:rsidR="00B84FCF" w:rsidRDefault="00B84FCF" w:rsidP="007136C6">
            <w:pPr>
              <w:jc w:val="center"/>
              <w:rPr>
                <w:rFonts w:ascii="Times New Roman" w:eastAsia="Times New Roman" w:hAnsi="Times New Roman" w:cs="Times New Roman"/>
                <w:sz w:val="20"/>
                <w:szCs w:val="20"/>
                <w:lang w:eastAsia="ro-RO"/>
              </w:rPr>
            </w:pPr>
          </w:p>
        </w:tc>
        <w:tc>
          <w:tcPr>
            <w:tcW w:w="1293" w:type="dxa"/>
            <w:tcBorders>
              <w:top w:val="single" w:sz="4" w:space="0" w:color="auto"/>
              <w:left w:val="single" w:sz="4" w:space="0" w:color="auto"/>
              <w:bottom w:val="single" w:sz="4" w:space="0" w:color="auto"/>
              <w:right w:val="single" w:sz="4" w:space="0" w:color="auto"/>
            </w:tcBorders>
          </w:tcPr>
          <w:p w14:paraId="7F2ECC65" w14:textId="77777777" w:rsidR="00B84FCF" w:rsidRDefault="00B84FCF" w:rsidP="007136C6">
            <w:pPr>
              <w:jc w:val="center"/>
              <w:rPr>
                <w:rFonts w:ascii="Times New Roman" w:eastAsia="Times New Roman" w:hAnsi="Times New Roman" w:cs="Times New Roman"/>
                <w:sz w:val="20"/>
                <w:szCs w:val="20"/>
                <w:lang w:eastAsia="ro-RO"/>
              </w:rPr>
            </w:pPr>
          </w:p>
        </w:tc>
        <w:tc>
          <w:tcPr>
            <w:tcW w:w="1608" w:type="dxa"/>
            <w:tcBorders>
              <w:top w:val="single" w:sz="4" w:space="0" w:color="auto"/>
              <w:left w:val="single" w:sz="4" w:space="0" w:color="auto"/>
              <w:bottom w:val="single" w:sz="4" w:space="0" w:color="auto"/>
              <w:right w:val="single" w:sz="4" w:space="0" w:color="auto"/>
            </w:tcBorders>
          </w:tcPr>
          <w:p w14:paraId="41644796" w14:textId="77777777" w:rsidR="00B84FCF" w:rsidRDefault="00B84FCF" w:rsidP="007136C6">
            <w:pPr>
              <w:jc w:val="center"/>
              <w:rPr>
                <w:rFonts w:ascii="Times New Roman" w:eastAsia="Times New Roman" w:hAnsi="Times New Roman" w:cs="Times New Roman"/>
                <w:sz w:val="20"/>
                <w:szCs w:val="20"/>
                <w:lang w:eastAsia="ro-RO"/>
              </w:rPr>
            </w:pPr>
          </w:p>
        </w:tc>
        <w:tc>
          <w:tcPr>
            <w:tcW w:w="1323" w:type="dxa"/>
            <w:tcBorders>
              <w:top w:val="single" w:sz="4" w:space="0" w:color="auto"/>
              <w:left w:val="single" w:sz="4" w:space="0" w:color="auto"/>
              <w:bottom w:val="single" w:sz="4" w:space="0" w:color="auto"/>
              <w:right w:val="single" w:sz="4" w:space="0" w:color="auto"/>
            </w:tcBorders>
          </w:tcPr>
          <w:p w14:paraId="3F1B19F0" w14:textId="77777777" w:rsidR="00B84FCF" w:rsidRDefault="00B84FCF" w:rsidP="007136C6">
            <w:pPr>
              <w:jc w:val="center"/>
              <w:rPr>
                <w:rFonts w:ascii="Times New Roman" w:eastAsia="Times New Roman" w:hAnsi="Times New Roman" w:cs="Times New Roman"/>
                <w:sz w:val="20"/>
                <w:szCs w:val="20"/>
                <w:lang w:eastAsia="ro-RO"/>
              </w:rPr>
            </w:pPr>
          </w:p>
        </w:tc>
      </w:tr>
      <w:tr w:rsidR="00B84FCF" w14:paraId="10EC57EB" w14:textId="77777777" w:rsidTr="00B84FCF">
        <w:tc>
          <w:tcPr>
            <w:tcW w:w="609" w:type="dxa"/>
            <w:tcBorders>
              <w:top w:val="single" w:sz="4" w:space="0" w:color="auto"/>
              <w:left w:val="single" w:sz="4" w:space="0" w:color="auto"/>
              <w:bottom w:val="single" w:sz="4" w:space="0" w:color="auto"/>
              <w:right w:val="single" w:sz="4" w:space="0" w:color="auto"/>
            </w:tcBorders>
          </w:tcPr>
          <w:p w14:paraId="6DDF1F7B" w14:textId="77777777" w:rsidR="00B84FCF" w:rsidRDefault="00B84FCF" w:rsidP="007136C6">
            <w:pPr>
              <w:jc w:val="center"/>
              <w:rPr>
                <w:rFonts w:ascii="Times New Roman" w:eastAsia="Times New Roman" w:hAnsi="Times New Roman" w:cs="Times New Roman"/>
                <w:sz w:val="20"/>
                <w:szCs w:val="20"/>
                <w:lang w:eastAsia="ro-RO"/>
              </w:rPr>
            </w:pPr>
          </w:p>
        </w:tc>
        <w:tc>
          <w:tcPr>
            <w:tcW w:w="3477" w:type="dxa"/>
            <w:tcBorders>
              <w:top w:val="single" w:sz="4" w:space="0" w:color="auto"/>
              <w:left w:val="single" w:sz="4" w:space="0" w:color="auto"/>
              <w:bottom w:val="single" w:sz="4" w:space="0" w:color="auto"/>
              <w:right w:val="single" w:sz="4" w:space="0" w:color="auto"/>
            </w:tcBorders>
          </w:tcPr>
          <w:p w14:paraId="23C7B1AA" w14:textId="77777777" w:rsidR="00B84FCF" w:rsidRDefault="00B84FCF" w:rsidP="007136C6">
            <w:pPr>
              <w:jc w:val="center"/>
              <w:rPr>
                <w:rFonts w:ascii="Times New Roman" w:eastAsia="Times New Roman" w:hAnsi="Times New Roman" w:cs="Times New Roman"/>
                <w:sz w:val="20"/>
                <w:szCs w:val="20"/>
                <w:lang w:eastAsia="ro-RO"/>
              </w:rPr>
            </w:pPr>
          </w:p>
        </w:tc>
        <w:tc>
          <w:tcPr>
            <w:tcW w:w="1293" w:type="dxa"/>
            <w:tcBorders>
              <w:top w:val="single" w:sz="4" w:space="0" w:color="auto"/>
              <w:left w:val="single" w:sz="4" w:space="0" w:color="auto"/>
              <w:bottom w:val="single" w:sz="4" w:space="0" w:color="auto"/>
              <w:right w:val="single" w:sz="4" w:space="0" w:color="auto"/>
            </w:tcBorders>
          </w:tcPr>
          <w:p w14:paraId="3EF78386" w14:textId="77777777" w:rsidR="00B84FCF" w:rsidRDefault="00B84FCF" w:rsidP="007136C6">
            <w:pPr>
              <w:jc w:val="center"/>
              <w:rPr>
                <w:rFonts w:ascii="Times New Roman" w:eastAsia="Times New Roman" w:hAnsi="Times New Roman" w:cs="Times New Roman"/>
                <w:sz w:val="20"/>
                <w:szCs w:val="20"/>
                <w:lang w:eastAsia="ro-RO"/>
              </w:rPr>
            </w:pPr>
          </w:p>
        </w:tc>
        <w:tc>
          <w:tcPr>
            <w:tcW w:w="1608" w:type="dxa"/>
            <w:tcBorders>
              <w:top w:val="single" w:sz="4" w:space="0" w:color="auto"/>
              <w:left w:val="single" w:sz="4" w:space="0" w:color="auto"/>
              <w:bottom w:val="single" w:sz="4" w:space="0" w:color="auto"/>
              <w:right w:val="single" w:sz="4" w:space="0" w:color="auto"/>
            </w:tcBorders>
          </w:tcPr>
          <w:p w14:paraId="387D916F" w14:textId="77777777" w:rsidR="00B84FCF" w:rsidRDefault="00B84FCF" w:rsidP="007136C6">
            <w:pPr>
              <w:jc w:val="center"/>
              <w:rPr>
                <w:rFonts w:ascii="Times New Roman" w:eastAsia="Times New Roman" w:hAnsi="Times New Roman" w:cs="Times New Roman"/>
                <w:sz w:val="20"/>
                <w:szCs w:val="20"/>
                <w:lang w:eastAsia="ro-RO"/>
              </w:rPr>
            </w:pPr>
          </w:p>
        </w:tc>
        <w:tc>
          <w:tcPr>
            <w:tcW w:w="1323" w:type="dxa"/>
            <w:tcBorders>
              <w:top w:val="single" w:sz="4" w:space="0" w:color="auto"/>
              <w:left w:val="single" w:sz="4" w:space="0" w:color="auto"/>
              <w:bottom w:val="single" w:sz="4" w:space="0" w:color="auto"/>
              <w:right w:val="single" w:sz="4" w:space="0" w:color="auto"/>
            </w:tcBorders>
          </w:tcPr>
          <w:p w14:paraId="44411C6D" w14:textId="77777777" w:rsidR="00B84FCF" w:rsidRDefault="00B84FCF" w:rsidP="007136C6">
            <w:pPr>
              <w:jc w:val="center"/>
              <w:rPr>
                <w:rFonts w:ascii="Times New Roman" w:eastAsia="Times New Roman" w:hAnsi="Times New Roman" w:cs="Times New Roman"/>
                <w:sz w:val="20"/>
                <w:szCs w:val="20"/>
                <w:lang w:eastAsia="ro-RO"/>
              </w:rPr>
            </w:pPr>
          </w:p>
        </w:tc>
      </w:tr>
      <w:tr w:rsidR="00B84FCF" w14:paraId="0593AF01" w14:textId="77777777" w:rsidTr="00B84FCF">
        <w:tc>
          <w:tcPr>
            <w:tcW w:w="609" w:type="dxa"/>
            <w:tcBorders>
              <w:top w:val="single" w:sz="4" w:space="0" w:color="auto"/>
              <w:left w:val="single" w:sz="4" w:space="0" w:color="auto"/>
              <w:bottom w:val="single" w:sz="4" w:space="0" w:color="auto"/>
              <w:right w:val="single" w:sz="4" w:space="0" w:color="auto"/>
            </w:tcBorders>
          </w:tcPr>
          <w:p w14:paraId="55F58F70" w14:textId="77777777" w:rsidR="00B84FCF" w:rsidRDefault="00B84FCF" w:rsidP="007136C6">
            <w:pPr>
              <w:jc w:val="center"/>
              <w:rPr>
                <w:rFonts w:ascii="Times New Roman" w:eastAsia="Times New Roman" w:hAnsi="Times New Roman" w:cs="Times New Roman"/>
                <w:sz w:val="20"/>
                <w:szCs w:val="20"/>
                <w:lang w:eastAsia="ro-RO"/>
              </w:rPr>
            </w:pPr>
          </w:p>
        </w:tc>
        <w:tc>
          <w:tcPr>
            <w:tcW w:w="3477" w:type="dxa"/>
            <w:tcBorders>
              <w:top w:val="single" w:sz="4" w:space="0" w:color="auto"/>
              <w:left w:val="single" w:sz="4" w:space="0" w:color="auto"/>
              <w:bottom w:val="single" w:sz="4" w:space="0" w:color="auto"/>
              <w:right w:val="single" w:sz="4" w:space="0" w:color="auto"/>
            </w:tcBorders>
          </w:tcPr>
          <w:p w14:paraId="488C96F3" w14:textId="77777777" w:rsidR="00B84FCF" w:rsidRDefault="00B84FCF" w:rsidP="007136C6">
            <w:pPr>
              <w:jc w:val="center"/>
              <w:rPr>
                <w:rFonts w:ascii="Times New Roman" w:eastAsia="Times New Roman" w:hAnsi="Times New Roman" w:cs="Times New Roman"/>
                <w:sz w:val="20"/>
                <w:szCs w:val="20"/>
                <w:lang w:eastAsia="ro-RO"/>
              </w:rPr>
            </w:pPr>
          </w:p>
        </w:tc>
        <w:tc>
          <w:tcPr>
            <w:tcW w:w="1293" w:type="dxa"/>
            <w:tcBorders>
              <w:top w:val="single" w:sz="4" w:space="0" w:color="auto"/>
              <w:left w:val="single" w:sz="4" w:space="0" w:color="auto"/>
              <w:bottom w:val="single" w:sz="4" w:space="0" w:color="auto"/>
              <w:right w:val="single" w:sz="4" w:space="0" w:color="auto"/>
            </w:tcBorders>
          </w:tcPr>
          <w:p w14:paraId="5487CB42" w14:textId="77777777" w:rsidR="00B84FCF" w:rsidRDefault="00B84FCF" w:rsidP="007136C6">
            <w:pPr>
              <w:jc w:val="center"/>
              <w:rPr>
                <w:rFonts w:ascii="Times New Roman" w:eastAsia="Times New Roman" w:hAnsi="Times New Roman" w:cs="Times New Roman"/>
                <w:sz w:val="20"/>
                <w:szCs w:val="20"/>
                <w:lang w:eastAsia="ro-RO"/>
              </w:rPr>
            </w:pPr>
          </w:p>
        </w:tc>
        <w:tc>
          <w:tcPr>
            <w:tcW w:w="1608" w:type="dxa"/>
            <w:tcBorders>
              <w:top w:val="single" w:sz="4" w:space="0" w:color="auto"/>
              <w:left w:val="single" w:sz="4" w:space="0" w:color="auto"/>
              <w:bottom w:val="single" w:sz="4" w:space="0" w:color="auto"/>
              <w:right w:val="single" w:sz="4" w:space="0" w:color="auto"/>
            </w:tcBorders>
          </w:tcPr>
          <w:p w14:paraId="788D7ACA" w14:textId="77777777" w:rsidR="00B84FCF" w:rsidRDefault="00B84FCF" w:rsidP="007136C6">
            <w:pPr>
              <w:jc w:val="center"/>
              <w:rPr>
                <w:rFonts w:ascii="Times New Roman" w:eastAsia="Times New Roman" w:hAnsi="Times New Roman" w:cs="Times New Roman"/>
                <w:sz w:val="20"/>
                <w:szCs w:val="20"/>
                <w:lang w:eastAsia="ro-RO"/>
              </w:rPr>
            </w:pPr>
          </w:p>
        </w:tc>
        <w:tc>
          <w:tcPr>
            <w:tcW w:w="1323" w:type="dxa"/>
            <w:tcBorders>
              <w:top w:val="single" w:sz="4" w:space="0" w:color="auto"/>
              <w:left w:val="single" w:sz="4" w:space="0" w:color="auto"/>
              <w:bottom w:val="single" w:sz="4" w:space="0" w:color="auto"/>
              <w:right w:val="single" w:sz="4" w:space="0" w:color="auto"/>
            </w:tcBorders>
          </w:tcPr>
          <w:p w14:paraId="66AC9316" w14:textId="77777777" w:rsidR="00B84FCF" w:rsidRDefault="00B84FCF" w:rsidP="007136C6">
            <w:pPr>
              <w:jc w:val="center"/>
              <w:rPr>
                <w:rFonts w:ascii="Times New Roman" w:eastAsia="Times New Roman" w:hAnsi="Times New Roman" w:cs="Times New Roman"/>
                <w:sz w:val="20"/>
                <w:szCs w:val="20"/>
                <w:lang w:eastAsia="ro-RO"/>
              </w:rPr>
            </w:pPr>
          </w:p>
        </w:tc>
      </w:tr>
    </w:tbl>
    <w:p w14:paraId="0DAD5E15" w14:textId="77777777" w:rsidR="00B84FCF" w:rsidRDefault="00B84FCF" w:rsidP="007136C6">
      <w:pPr>
        <w:shd w:val="clear" w:color="auto" w:fill="FFFFFF"/>
        <w:spacing w:after="200"/>
        <w:ind w:firstLine="720"/>
        <w:rPr>
          <w:rFonts w:ascii="Times New Roman" w:eastAsia="Times New Roman" w:hAnsi="Times New Roman" w:cs="Times New Roman"/>
          <w:i/>
          <w:sz w:val="24"/>
          <w:szCs w:val="24"/>
          <w:lang w:val="ru-RU"/>
        </w:rPr>
      </w:pPr>
      <w:bookmarkStart w:id="16" w:name="_Hlk70069562"/>
      <w:r>
        <w:rPr>
          <w:rFonts w:ascii="Times New Roman" w:eastAsia="Times New Roman" w:hAnsi="Times New Roman" w:cs="Times New Roman"/>
          <w:sz w:val="24"/>
          <w:szCs w:val="24"/>
          <w:lang w:val="ru-RU"/>
        </w:rPr>
        <w:t>Это заявление прилагается к «Твердому обязательству» в отношении нашей технической и профессиональной поддержки .................................. ......... (</w:t>
      </w:r>
      <w:r>
        <w:rPr>
          <w:rFonts w:ascii="Times New Roman" w:eastAsia="Times New Roman" w:hAnsi="Times New Roman" w:cs="Times New Roman"/>
          <w:i/>
          <w:sz w:val="24"/>
          <w:szCs w:val="24"/>
          <w:lang w:val="ru-RU"/>
        </w:rPr>
        <w:t>наименование оферента/ кандидата).</w:t>
      </w:r>
    </w:p>
    <w:p w14:paraId="4EFEFF41" w14:textId="77777777" w:rsidR="00B84FCF" w:rsidRDefault="00B84FCF" w:rsidP="007136C6">
      <w:pPr>
        <w:shd w:val="clear" w:color="auto" w:fill="FFFFFF"/>
        <w:spacing w:after="200"/>
        <w:ind w:firstLine="720"/>
        <w:rPr>
          <w:rFonts w:ascii="Times New Roman" w:eastAsia="Times New Roman" w:hAnsi="Times New Roman" w:cs="Times New Roman"/>
          <w:sz w:val="24"/>
          <w:szCs w:val="24"/>
          <w:lang w:val="ru-RU"/>
        </w:rPr>
      </w:pPr>
      <w:proofErr w:type="gramStart"/>
      <w:r>
        <w:rPr>
          <w:rFonts w:ascii="Times New Roman" w:eastAsia="Times New Roman" w:hAnsi="Times New Roman" w:cs="Times New Roman"/>
          <w:sz w:val="24"/>
          <w:szCs w:val="24"/>
          <w:lang w:val="ru-RU"/>
        </w:rPr>
        <w:t>Дата  составления</w:t>
      </w:r>
      <w:proofErr w:type="gramEnd"/>
      <w:r>
        <w:rPr>
          <w:rFonts w:ascii="Times New Roman" w:eastAsia="Times New Roman" w:hAnsi="Times New Roman" w:cs="Times New Roman"/>
          <w:sz w:val="24"/>
          <w:szCs w:val="24"/>
          <w:lang w:val="ru-RU"/>
        </w:rPr>
        <w:tab/>
      </w:r>
      <w:r>
        <w:rPr>
          <w:rFonts w:ascii="Times New Roman" w:eastAsia="Times New Roman" w:hAnsi="Times New Roman" w:cs="Times New Roman"/>
          <w:sz w:val="24"/>
          <w:szCs w:val="24"/>
          <w:lang w:val="ru-RU"/>
        </w:rPr>
        <w:tab/>
      </w:r>
      <w:r>
        <w:rPr>
          <w:rFonts w:ascii="Times New Roman" w:eastAsia="Times New Roman" w:hAnsi="Times New Roman" w:cs="Times New Roman"/>
          <w:sz w:val="24"/>
          <w:szCs w:val="24"/>
          <w:lang w:val="ru-RU"/>
        </w:rPr>
        <w:tab/>
        <w:t xml:space="preserve"> </w:t>
      </w:r>
      <w:r w:rsidRPr="00B84FCF">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lang w:val="ru-RU"/>
        </w:rPr>
        <w:t xml:space="preserve"> Третье лицо</w:t>
      </w:r>
    </w:p>
    <w:p w14:paraId="27934039" w14:textId="77777777" w:rsidR="00B84FCF" w:rsidRDefault="00B84FCF" w:rsidP="007136C6">
      <w:pPr>
        <w:shd w:val="clear" w:color="auto" w:fill="FFFFFF"/>
        <w:spacing w:after="20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w:t>
      </w:r>
    </w:p>
    <w:p w14:paraId="57139BDA" w14:textId="77777777" w:rsidR="00B84FCF" w:rsidRDefault="00B84FCF" w:rsidP="007136C6">
      <w:pPr>
        <w:shd w:val="clear" w:color="auto" w:fill="FFFFFF"/>
        <w:spacing w:after="200"/>
        <w:ind w:firstLine="720"/>
        <w:rPr>
          <w:rFonts w:ascii="Times New Roman" w:eastAsia="Times New Roman" w:hAnsi="Times New Roman" w:cs="Times New Roman"/>
          <w:i/>
          <w:spacing w:val="-1"/>
          <w:sz w:val="20"/>
          <w:szCs w:val="20"/>
          <w:lang w:val="ru-RU"/>
        </w:rPr>
      </w:pPr>
      <w:r>
        <w:rPr>
          <w:rFonts w:ascii="Times New Roman" w:eastAsia="Times New Roman" w:hAnsi="Times New Roman" w:cs="Times New Roman"/>
          <w:i/>
          <w:sz w:val="20"/>
          <w:szCs w:val="20"/>
          <w:lang w:val="ru-RU"/>
        </w:rPr>
        <w:t xml:space="preserve">             (</w:t>
      </w:r>
      <w:proofErr w:type="gramStart"/>
      <w:r>
        <w:rPr>
          <w:rFonts w:ascii="Times New Roman" w:eastAsia="Times New Roman" w:hAnsi="Times New Roman" w:cs="Times New Roman"/>
          <w:i/>
          <w:sz w:val="20"/>
          <w:szCs w:val="20"/>
          <w:lang w:val="ru-RU"/>
        </w:rPr>
        <w:t>заверенная  подпись</w:t>
      </w:r>
      <w:proofErr w:type="gramEnd"/>
      <w:r>
        <w:rPr>
          <w:rFonts w:ascii="Times New Roman" w:eastAsia="Times New Roman" w:hAnsi="Times New Roman" w:cs="Times New Roman"/>
          <w:i/>
          <w:spacing w:val="-1"/>
          <w:sz w:val="20"/>
          <w:szCs w:val="20"/>
          <w:lang w:val="ru-RU"/>
        </w:rPr>
        <w:t>)</w:t>
      </w:r>
    </w:p>
    <w:p w14:paraId="264EEF89" w14:textId="77777777" w:rsidR="00B84FCF" w:rsidRDefault="00B84FCF" w:rsidP="007136C6">
      <w:pPr>
        <w:tabs>
          <w:tab w:val="left" w:pos="567"/>
        </w:tabs>
        <w:jc w:val="both"/>
        <w:rPr>
          <w:rFonts w:ascii="Cambria" w:eastAsia="PMingLiU" w:hAnsi="Cambria"/>
          <w:lang w:val="ru-RU" w:eastAsia="zh-CN"/>
        </w:rPr>
      </w:pPr>
    </w:p>
    <w:bookmarkEnd w:id="16"/>
    <w:p w14:paraId="621A34CA" w14:textId="77777777" w:rsidR="00785336" w:rsidRDefault="00785336" w:rsidP="007136C6">
      <w:pPr>
        <w:tabs>
          <w:tab w:val="left" w:pos="567"/>
        </w:tabs>
        <w:spacing w:after="0"/>
        <w:jc w:val="right"/>
        <w:rPr>
          <w:rFonts w:ascii="Times New Roman" w:hAnsi="Times New Roman" w:cs="Times New Roman"/>
          <w:sz w:val="24"/>
          <w:szCs w:val="24"/>
          <w:lang w:val="ru-RU"/>
        </w:rPr>
      </w:pPr>
    </w:p>
    <w:p w14:paraId="10BCD4EB" w14:textId="77777777" w:rsidR="00785336" w:rsidRDefault="00785336" w:rsidP="007136C6">
      <w:pPr>
        <w:tabs>
          <w:tab w:val="left" w:pos="567"/>
        </w:tabs>
        <w:spacing w:after="0"/>
        <w:jc w:val="right"/>
        <w:rPr>
          <w:rFonts w:ascii="Times New Roman" w:hAnsi="Times New Roman" w:cs="Times New Roman"/>
          <w:sz w:val="24"/>
          <w:szCs w:val="24"/>
          <w:lang w:val="ru-RU"/>
        </w:rPr>
      </w:pPr>
    </w:p>
    <w:p w14:paraId="51B025A6" w14:textId="77777777" w:rsidR="00785336" w:rsidRDefault="00785336" w:rsidP="007136C6">
      <w:pPr>
        <w:tabs>
          <w:tab w:val="left" w:pos="567"/>
        </w:tabs>
        <w:spacing w:after="0"/>
        <w:jc w:val="right"/>
        <w:rPr>
          <w:rFonts w:ascii="Times New Roman" w:hAnsi="Times New Roman" w:cs="Times New Roman"/>
          <w:sz w:val="24"/>
          <w:szCs w:val="24"/>
          <w:lang w:val="ru-RU"/>
        </w:rPr>
      </w:pPr>
    </w:p>
    <w:p w14:paraId="3D481F7B" w14:textId="3740F2D2" w:rsidR="00B84FCF" w:rsidRDefault="00B84FCF" w:rsidP="007136C6">
      <w:pPr>
        <w:tabs>
          <w:tab w:val="left" w:pos="567"/>
        </w:tabs>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t>Приложение № 20</w:t>
      </w:r>
    </w:p>
    <w:p w14:paraId="12EC7AD1"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к Стандартной документации № 115</w:t>
      </w:r>
    </w:p>
    <w:p w14:paraId="15306232"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от 15 сентября 2021 г.</w:t>
      </w:r>
    </w:p>
    <w:p w14:paraId="7C33C977" w14:textId="77777777" w:rsidR="00B84FCF" w:rsidRDefault="00B84FCF" w:rsidP="007136C6">
      <w:pPr>
        <w:pStyle w:val="1"/>
        <w:numPr>
          <w:ilvl w:val="0"/>
          <w:numId w:val="0"/>
        </w:numPr>
        <w:rPr>
          <w:rFonts w:ascii="Cambria" w:hAnsi="Cambria" w:cs="Arial"/>
          <w:sz w:val="22"/>
          <w:szCs w:val="22"/>
          <w:lang w:eastAsia="x-none"/>
        </w:rPr>
      </w:pPr>
    </w:p>
    <w:p w14:paraId="69C4C800" w14:textId="77777777" w:rsidR="00B84FCF" w:rsidRDefault="00B84FCF" w:rsidP="007136C6">
      <w:pPr>
        <w:spacing w:after="200"/>
        <w:jc w:val="center"/>
        <w:rPr>
          <w:rFonts w:ascii="Times New Roman" w:eastAsia="Times New Roman" w:hAnsi="Times New Roman" w:cs="Times New Roman"/>
          <w:b/>
          <w:sz w:val="28"/>
          <w:szCs w:val="28"/>
          <w:lang w:val="ru-RU"/>
        </w:rPr>
      </w:pPr>
      <w:r>
        <w:rPr>
          <w:rFonts w:ascii="Cambria" w:eastAsia="Times New Roman" w:hAnsi="Cambria"/>
          <w:b/>
          <w:lang w:val="ru-RU"/>
        </w:rPr>
        <w:t xml:space="preserve"> </w:t>
      </w:r>
      <w:bookmarkStart w:id="17" w:name="_Hlk78462260"/>
      <w:r>
        <w:rPr>
          <w:rFonts w:ascii="Times New Roman" w:eastAsia="Times New Roman" w:hAnsi="Times New Roman" w:cs="Times New Roman"/>
          <w:b/>
          <w:sz w:val="28"/>
          <w:szCs w:val="28"/>
          <w:lang w:val="ru-RU"/>
        </w:rPr>
        <w:t xml:space="preserve">ДЕКЛАРАЦИЯ ТРЕТЬЕГО </w:t>
      </w:r>
      <w:proofErr w:type="gramStart"/>
      <w:r>
        <w:rPr>
          <w:rFonts w:ascii="Times New Roman" w:eastAsia="Times New Roman" w:hAnsi="Times New Roman" w:cs="Times New Roman"/>
          <w:b/>
          <w:sz w:val="28"/>
          <w:szCs w:val="28"/>
          <w:lang w:val="ru-RU"/>
        </w:rPr>
        <w:t xml:space="preserve">ЛИЦА </w:t>
      </w:r>
      <w:r>
        <w:rPr>
          <w:rFonts w:ascii="Times New Roman" w:hAnsi="Times New Roman" w:cs="Times New Roman"/>
          <w:b/>
          <w:sz w:val="28"/>
          <w:szCs w:val="28"/>
          <w:lang w:val="ru-RU" w:eastAsia="x-none"/>
        </w:rPr>
        <w:t>,</w:t>
      </w:r>
      <w:proofErr w:type="gramEnd"/>
      <w:r>
        <w:rPr>
          <w:rFonts w:ascii="Times New Roman" w:hAnsi="Times New Roman" w:cs="Times New Roman"/>
          <w:b/>
          <w:sz w:val="28"/>
          <w:szCs w:val="28"/>
          <w:lang w:val="ru-RU" w:eastAsia="x-none"/>
        </w:rPr>
        <w:t xml:space="preserve"> ОКАЗЫВАЮЩЕГО </w:t>
      </w:r>
      <w:r>
        <w:rPr>
          <w:rFonts w:ascii="Times New Roman" w:eastAsia="Times New Roman" w:hAnsi="Times New Roman" w:cs="Times New Roman"/>
          <w:b/>
          <w:sz w:val="28"/>
          <w:szCs w:val="28"/>
          <w:lang w:val="ru-RU"/>
        </w:rPr>
        <w:t>ПРОФЕССИОНАЛЬНУЮ ПОДДЕРЖКУ</w:t>
      </w:r>
    </w:p>
    <w:bookmarkEnd w:id="17"/>
    <w:p w14:paraId="3D3985E3" w14:textId="77777777" w:rsidR="00B84FCF" w:rsidRDefault="00B84FCF" w:rsidP="007136C6">
      <w:pPr>
        <w:spacing w:after="200"/>
        <w:rPr>
          <w:rFonts w:ascii="Times New Roman" w:eastAsia="Times New Roman" w:hAnsi="Times New Roman" w:cs="Times New Roman"/>
          <w:b/>
          <w:sz w:val="24"/>
          <w:szCs w:val="24"/>
          <w:lang w:val="ru-RU"/>
        </w:rPr>
      </w:pPr>
      <w:proofErr w:type="gramStart"/>
      <w:r>
        <w:rPr>
          <w:rFonts w:ascii="Times New Roman" w:eastAsia="Times New Roman" w:hAnsi="Times New Roman" w:cs="Times New Roman"/>
          <w:b/>
          <w:sz w:val="24"/>
          <w:szCs w:val="24"/>
          <w:lang w:val="ru-RU"/>
        </w:rPr>
        <w:t>Третье   лицо</w:t>
      </w:r>
      <w:proofErr w:type="gramEnd"/>
      <w:r>
        <w:rPr>
          <w:rFonts w:ascii="Times New Roman" w:eastAsia="Times New Roman" w:hAnsi="Times New Roman" w:cs="Times New Roman"/>
          <w:b/>
          <w:sz w:val="24"/>
          <w:szCs w:val="24"/>
          <w:lang w:val="ru-RU"/>
        </w:rPr>
        <w:t xml:space="preserve"> </w:t>
      </w:r>
      <w:r>
        <w:rPr>
          <w:rFonts w:ascii="Times New Roman" w:hAnsi="Times New Roman" w:cs="Times New Roman"/>
          <w:b/>
          <w:sz w:val="24"/>
          <w:szCs w:val="24"/>
          <w:lang w:val="ru-RU" w:eastAsia="x-none"/>
        </w:rPr>
        <w:t xml:space="preserve">оказывающее </w:t>
      </w:r>
      <w:r>
        <w:rPr>
          <w:rFonts w:ascii="Times New Roman" w:eastAsia="Times New Roman" w:hAnsi="Times New Roman" w:cs="Times New Roman"/>
          <w:b/>
          <w:sz w:val="24"/>
          <w:szCs w:val="24"/>
          <w:lang w:val="ru-RU"/>
        </w:rPr>
        <w:t>профессиональную поддержку</w:t>
      </w:r>
    </w:p>
    <w:p w14:paraId="62D21FCB" w14:textId="77777777" w:rsidR="00B84FCF" w:rsidRDefault="00B84FCF" w:rsidP="007136C6">
      <w:pPr>
        <w:jc w:val="right"/>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w:t>
      </w:r>
    </w:p>
    <w:p w14:paraId="321A8FC8" w14:textId="77777777" w:rsidR="00B84FCF" w:rsidRDefault="00B84FCF" w:rsidP="007136C6">
      <w:pPr>
        <w:jc w:val="right"/>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название)</w:t>
      </w:r>
    </w:p>
    <w:p w14:paraId="400AA7C0" w14:textId="77777777" w:rsidR="00B84FCF" w:rsidRDefault="00B84FCF" w:rsidP="007136C6">
      <w:pPr>
        <w:spacing w:after="200"/>
        <w:jc w:val="center"/>
        <w:rPr>
          <w:rFonts w:ascii="Times New Roman" w:eastAsia="Times New Roman" w:hAnsi="Times New Roman" w:cs="Times New Roman"/>
          <w:sz w:val="24"/>
          <w:szCs w:val="24"/>
          <w:lang w:val="ru-RU"/>
        </w:rPr>
      </w:pPr>
      <w:r>
        <w:rPr>
          <w:rFonts w:ascii="Times New Roman" w:eastAsia="Times New Roman" w:hAnsi="Times New Roman" w:cs="Times New Roman"/>
          <w:b/>
          <w:sz w:val="24"/>
          <w:szCs w:val="24"/>
          <w:lang w:val="ru-RU"/>
        </w:rPr>
        <w:t>ДЕКЛАРАЦИЯ</w:t>
      </w:r>
      <w:r>
        <w:rPr>
          <w:rFonts w:ascii="Times New Roman" w:eastAsia="Times New Roman" w:hAnsi="Times New Roman" w:cs="Times New Roman"/>
          <w:sz w:val="24"/>
          <w:szCs w:val="24"/>
          <w:lang w:val="ru-RU"/>
        </w:rPr>
        <w:t xml:space="preserve"> </w:t>
      </w:r>
    </w:p>
    <w:p w14:paraId="73D23E26" w14:textId="77777777" w:rsidR="00B84FCF" w:rsidRDefault="00B84FCF" w:rsidP="007136C6">
      <w:pPr>
        <w:spacing w:after="200"/>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Нижеподписавшийся уполномоченный представитель ........ (</w:t>
      </w:r>
      <w:r>
        <w:rPr>
          <w:rFonts w:ascii="Times New Roman" w:hAnsi="Times New Roman" w:cs="Times New Roman"/>
          <w:bCs/>
          <w:i/>
          <w:kern w:val="32"/>
          <w:sz w:val="24"/>
          <w:szCs w:val="24"/>
          <w:lang w:val="ru-RU"/>
        </w:rPr>
        <w:t>имя третьего лица, оказывающего профессиональную поддержку</w:t>
      </w:r>
      <w:r>
        <w:rPr>
          <w:rFonts w:ascii="Times New Roman" w:eastAsia="Times New Roman" w:hAnsi="Times New Roman" w:cs="Times New Roman"/>
          <w:sz w:val="24"/>
          <w:szCs w:val="24"/>
          <w:lang w:val="ru-RU"/>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 ......... ............. они настоящие.</w:t>
      </w:r>
    </w:p>
    <w:p w14:paraId="63A729FE" w14:textId="77777777" w:rsidR="00B84FCF" w:rsidRDefault="00B84FCF" w:rsidP="007136C6">
      <w:pPr>
        <w:spacing w:after="200"/>
        <w:jc w:val="center"/>
        <w:rPr>
          <w:rFonts w:ascii="Times New Roman" w:eastAsia="Times New Roman" w:hAnsi="Times New Roman" w:cs="Times New Roman"/>
          <w:sz w:val="24"/>
          <w:szCs w:val="24"/>
          <w:lang w:val="ru-RU"/>
        </w:rPr>
      </w:pPr>
      <w:r>
        <w:rPr>
          <w:rFonts w:ascii="Times New Roman" w:eastAsia="Times New Roman" w:hAnsi="Times New Roman" w:cs="Times New Roman"/>
          <w:b/>
          <w:sz w:val="24"/>
          <w:szCs w:val="24"/>
          <w:lang w:val="ru-RU"/>
        </w:rPr>
        <w:t>СПИСОК</w:t>
      </w:r>
    </w:p>
    <w:p w14:paraId="1F02EE96" w14:textId="77777777" w:rsidR="00B84FCF" w:rsidRDefault="00B84FCF" w:rsidP="007136C6">
      <w:pPr>
        <w:spacing w:after="0"/>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в отношении специализированного персонала, нанятого для эффективного</w:t>
      </w:r>
    </w:p>
    <w:p w14:paraId="4E87A6E4" w14:textId="77777777" w:rsidR="00B84FCF" w:rsidRDefault="00B84FCF" w:rsidP="007136C6">
      <w:pPr>
        <w:spacing w:after="0"/>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выделено на выполнение договора о государственных закупках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84FCF" w14:paraId="1F7D12F4" w14:textId="77777777" w:rsidTr="00B84FCF">
        <w:trPr>
          <w:jc w:val="center"/>
        </w:trPr>
        <w:tc>
          <w:tcPr>
            <w:tcW w:w="3023" w:type="dxa"/>
            <w:tcBorders>
              <w:top w:val="single" w:sz="4" w:space="0" w:color="auto"/>
              <w:left w:val="single" w:sz="4" w:space="0" w:color="auto"/>
              <w:bottom w:val="single" w:sz="4" w:space="0" w:color="auto"/>
              <w:right w:val="single" w:sz="4" w:space="0" w:color="auto"/>
            </w:tcBorders>
          </w:tcPr>
          <w:p w14:paraId="451A4DB9" w14:textId="77777777" w:rsidR="00B84FCF" w:rsidRDefault="00B84FCF" w:rsidP="007136C6">
            <w:pPr>
              <w:spacing w:after="0"/>
              <w:rPr>
                <w:rFonts w:ascii="Times New Roman" w:eastAsia="Times New Roman" w:hAnsi="Times New Roman" w:cs="Times New Roman"/>
                <w:sz w:val="20"/>
                <w:szCs w:val="20"/>
                <w:lang w:val="ru-RU" w:eastAsia="ro-RO"/>
              </w:rPr>
            </w:pPr>
          </w:p>
        </w:tc>
        <w:tc>
          <w:tcPr>
            <w:tcW w:w="1757" w:type="dxa"/>
            <w:tcBorders>
              <w:top w:val="single" w:sz="4" w:space="0" w:color="auto"/>
              <w:left w:val="single" w:sz="4" w:space="0" w:color="auto"/>
              <w:bottom w:val="single" w:sz="4" w:space="0" w:color="auto"/>
              <w:right w:val="single" w:sz="4" w:space="0" w:color="auto"/>
            </w:tcBorders>
            <w:hideMark/>
          </w:tcPr>
          <w:p w14:paraId="1D248455" w14:textId="77777777" w:rsidR="00B84FCF" w:rsidRDefault="00B84FCF" w:rsidP="007136C6">
            <w:pPr>
              <w:spacing w:after="0"/>
              <w:jc w:val="center"/>
              <w:rPr>
                <w:rFonts w:ascii="Times New Roman" w:eastAsia="Times New Roman" w:hAnsi="Times New Roman" w:cs="Times New Roman"/>
                <w:sz w:val="20"/>
                <w:szCs w:val="20"/>
                <w:lang w:eastAsia="ro-RO"/>
              </w:rPr>
            </w:pPr>
            <w:r>
              <w:rPr>
                <w:rFonts w:ascii="Times New Roman" w:eastAsia="Times New Roman" w:hAnsi="Times New Roman" w:cs="Times New Roman"/>
                <w:sz w:val="20"/>
                <w:szCs w:val="20"/>
                <w:lang w:val="ru-RU" w:eastAsia="ro-RO"/>
              </w:rPr>
              <w:t xml:space="preserve"> Год</w:t>
            </w:r>
            <w:r>
              <w:rPr>
                <w:rFonts w:ascii="Times New Roman" w:eastAsia="Times New Roman" w:hAnsi="Times New Roman" w:cs="Times New Roman"/>
                <w:sz w:val="20"/>
                <w:szCs w:val="20"/>
                <w:lang w:eastAsia="ro-RO"/>
              </w:rPr>
              <w:t xml:space="preserve"> 1</w:t>
            </w:r>
          </w:p>
        </w:tc>
        <w:tc>
          <w:tcPr>
            <w:tcW w:w="1845" w:type="dxa"/>
            <w:tcBorders>
              <w:top w:val="single" w:sz="4" w:space="0" w:color="auto"/>
              <w:left w:val="single" w:sz="4" w:space="0" w:color="auto"/>
              <w:bottom w:val="single" w:sz="4" w:space="0" w:color="auto"/>
              <w:right w:val="single" w:sz="4" w:space="0" w:color="auto"/>
            </w:tcBorders>
            <w:hideMark/>
          </w:tcPr>
          <w:p w14:paraId="1CF5675B" w14:textId="77777777" w:rsidR="00B84FCF" w:rsidRDefault="00B84FCF" w:rsidP="007136C6">
            <w:pPr>
              <w:spacing w:after="0"/>
              <w:jc w:val="center"/>
              <w:rPr>
                <w:rFonts w:ascii="Times New Roman" w:eastAsia="Times New Roman" w:hAnsi="Times New Roman" w:cs="Times New Roman"/>
                <w:sz w:val="20"/>
                <w:szCs w:val="20"/>
                <w:lang w:eastAsia="ro-RO"/>
              </w:rPr>
            </w:pPr>
            <w:r>
              <w:rPr>
                <w:rFonts w:ascii="Times New Roman" w:eastAsia="Times New Roman" w:hAnsi="Times New Roman" w:cs="Times New Roman"/>
                <w:sz w:val="20"/>
                <w:szCs w:val="20"/>
                <w:lang w:val="ru-RU" w:eastAsia="ro-RO"/>
              </w:rPr>
              <w:t xml:space="preserve">Год </w:t>
            </w:r>
            <w:r>
              <w:rPr>
                <w:rFonts w:ascii="Times New Roman" w:eastAsia="Times New Roman" w:hAnsi="Times New Roman" w:cs="Times New Roman"/>
                <w:sz w:val="20"/>
                <w:szCs w:val="20"/>
                <w:lang w:eastAsia="ro-RO"/>
              </w:rPr>
              <w:t>2</w:t>
            </w:r>
          </w:p>
        </w:tc>
        <w:tc>
          <w:tcPr>
            <w:tcW w:w="1757" w:type="dxa"/>
            <w:tcBorders>
              <w:top w:val="single" w:sz="4" w:space="0" w:color="auto"/>
              <w:left w:val="single" w:sz="4" w:space="0" w:color="auto"/>
              <w:bottom w:val="single" w:sz="4" w:space="0" w:color="auto"/>
              <w:right w:val="single" w:sz="4" w:space="0" w:color="auto"/>
            </w:tcBorders>
            <w:hideMark/>
          </w:tcPr>
          <w:p w14:paraId="0D8AC390" w14:textId="77777777" w:rsidR="00B84FCF" w:rsidRDefault="00B84FCF" w:rsidP="007136C6">
            <w:pPr>
              <w:spacing w:after="0"/>
              <w:jc w:val="center"/>
              <w:rPr>
                <w:rFonts w:ascii="Times New Roman" w:eastAsia="Times New Roman" w:hAnsi="Times New Roman" w:cs="Times New Roman"/>
                <w:sz w:val="20"/>
                <w:szCs w:val="20"/>
                <w:lang w:eastAsia="ro-RO"/>
              </w:rPr>
            </w:pPr>
            <w:r>
              <w:rPr>
                <w:rFonts w:ascii="Times New Roman" w:eastAsia="Times New Roman" w:hAnsi="Times New Roman" w:cs="Times New Roman"/>
                <w:sz w:val="20"/>
                <w:szCs w:val="20"/>
                <w:lang w:val="ru-RU" w:eastAsia="ro-RO"/>
              </w:rPr>
              <w:t>Год</w:t>
            </w:r>
            <w:r>
              <w:rPr>
                <w:rFonts w:ascii="Times New Roman" w:eastAsia="Times New Roman" w:hAnsi="Times New Roman" w:cs="Times New Roman"/>
                <w:sz w:val="20"/>
                <w:szCs w:val="20"/>
                <w:lang w:eastAsia="ro-RO"/>
              </w:rPr>
              <w:t xml:space="preserve"> 3</w:t>
            </w:r>
          </w:p>
        </w:tc>
      </w:tr>
      <w:tr w:rsidR="00B84FCF" w14:paraId="6832A892" w14:textId="77777777" w:rsidTr="00B84FCF">
        <w:trPr>
          <w:jc w:val="center"/>
        </w:trPr>
        <w:tc>
          <w:tcPr>
            <w:tcW w:w="3023" w:type="dxa"/>
            <w:tcBorders>
              <w:top w:val="single" w:sz="4" w:space="0" w:color="auto"/>
              <w:left w:val="single" w:sz="4" w:space="0" w:color="auto"/>
              <w:bottom w:val="single" w:sz="4" w:space="0" w:color="auto"/>
              <w:right w:val="single" w:sz="4" w:space="0" w:color="auto"/>
            </w:tcBorders>
            <w:hideMark/>
          </w:tcPr>
          <w:p w14:paraId="1C4CD17E" w14:textId="77777777" w:rsidR="00B84FCF" w:rsidRDefault="00B84FCF" w:rsidP="007136C6">
            <w:pPr>
              <w:spacing w:after="0"/>
              <w:rPr>
                <w:rFonts w:ascii="Times New Roman" w:eastAsia="Times New Roman" w:hAnsi="Times New Roman" w:cs="Times New Roman"/>
                <w:sz w:val="20"/>
                <w:szCs w:val="20"/>
                <w:lang w:val="ru-RU"/>
              </w:rPr>
            </w:pPr>
            <w:proofErr w:type="spellStart"/>
            <w:r>
              <w:rPr>
                <w:rFonts w:ascii="Times New Roman" w:eastAsia="Times New Roman" w:hAnsi="Times New Roman" w:cs="Times New Roman"/>
                <w:sz w:val="20"/>
                <w:szCs w:val="20"/>
              </w:rPr>
              <w:t>Специализированн</w:t>
            </w:r>
            <w:r>
              <w:rPr>
                <w:rFonts w:ascii="Times New Roman" w:eastAsia="Times New Roman" w:hAnsi="Times New Roman" w:cs="Times New Roman"/>
                <w:sz w:val="20"/>
                <w:szCs w:val="20"/>
                <w:lang w:val="ru-RU"/>
              </w:rPr>
              <w:t>ый</w:t>
            </w:r>
            <w:proofErr w:type="spellEnd"/>
          </w:p>
          <w:p w14:paraId="4A0D80C0" w14:textId="77777777" w:rsidR="00B84FCF" w:rsidRDefault="00B84FCF" w:rsidP="007136C6">
            <w:pPr>
              <w:spacing w:after="0"/>
              <w:rPr>
                <w:rFonts w:ascii="Times New Roman" w:eastAsia="Times New Roman" w:hAnsi="Times New Roman" w:cs="Times New Roman"/>
                <w:sz w:val="20"/>
                <w:szCs w:val="20"/>
                <w:lang w:eastAsia="ro-RO"/>
              </w:rPr>
            </w:pPr>
            <w:r>
              <w:rPr>
                <w:rFonts w:ascii="Times New Roman" w:eastAsia="Times New Roman" w:hAnsi="Times New Roman" w:cs="Times New Roman"/>
                <w:sz w:val="20"/>
                <w:szCs w:val="20"/>
                <w:lang w:val="ru-RU"/>
              </w:rPr>
              <w:t xml:space="preserve"> </w:t>
            </w:r>
            <w:proofErr w:type="spellStart"/>
            <w:r>
              <w:rPr>
                <w:rFonts w:ascii="Times New Roman" w:eastAsia="Times New Roman" w:hAnsi="Times New Roman" w:cs="Times New Roman"/>
                <w:sz w:val="20"/>
                <w:szCs w:val="20"/>
              </w:rPr>
              <w:t>персонал</w:t>
            </w:r>
            <w:proofErr w:type="spellEnd"/>
          </w:p>
        </w:tc>
        <w:tc>
          <w:tcPr>
            <w:tcW w:w="1757" w:type="dxa"/>
            <w:tcBorders>
              <w:top w:val="single" w:sz="4" w:space="0" w:color="auto"/>
              <w:left w:val="single" w:sz="4" w:space="0" w:color="auto"/>
              <w:bottom w:val="single" w:sz="4" w:space="0" w:color="auto"/>
              <w:right w:val="single" w:sz="4" w:space="0" w:color="auto"/>
            </w:tcBorders>
          </w:tcPr>
          <w:p w14:paraId="03112583" w14:textId="77777777" w:rsidR="00B84FCF" w:rsidRDefault="00B84FCF" w:rsidP="007136C6">
            <w:pPr>
              <w:spacing w:after="0"/>
              <w:rPr>
                <w:rFonts w:ascii="Times New Roman" w:eastAsia="Times New Roman" w:hAnsi="Times New Roman" w:cs="Times New Roman"/>
                <w:sz w:val="20"/>
                <w:szCs w:val="20"/>
                <w:lang w:eastAsia="ro-RO"/>
              </w:rPr>
            </w:pPr>
          </w:p>
        </w:tc>
        <w:tc>
          <w:tcPr>
            <w:tcW w:w="1845" w:type="dxa"/>
            <w:tcBorders>
              <w:top w:val="single" w:sz="4" w:space="0" w:color="auto"/>
              <w:left w:val="single" w:sz="4" w:space="0" w:color="auto"/>
              <w:bottom w:val="single" w:sz="4" w:space="0" w:color="auto"/>
              <w:right w:val="single" w:sz="4" w:space="0" w:color="auto"/>
            </w:tcBorders>
          </w:tcPr>
          <w:p w14:paraId="43D8CB50" w14:textId="77777777" w:rsidR="00B84FCF" w:rsidRDefault="00B84FCF" w:rsidP="007136C6">
            <w:pPr>
              <w:spacing w:after="0"/>
              <w:rPr>
                <w:rFonts w:ascii="Times New Roman" w:eastAsia="Times New Roman" w:hAnsi="Times New Roman" w:cs="Times New Roman"/>
                <w:sz w:val="20"/>
                <w:szCs w:val="20"/>
                <w:lang w:eastAsia="ro-RO"/>
              </w:rPr>
            </w:pPr>
          </w:p>
        </w:tc>
        <w:tc>
          <w:tcPr>
            <w:tcW w:w="1757" w:type="dxa"/>
            <w:tcBorders>
              <w:top w:val="single" w:sz="4" w:space="0" w:color="auto"/>
              <w:left w:val="single" w:sz="4" w:space="0" w:color="auto"/>
              <w:bottom w:val="single" w:sz="4" w:space="0" w:color="auto"/>
              <w:right w:val="single" w:sz="4" w:space="0" w:color="auto"/>
            </w:tcBorders>
          </w:tcPr>
          <w:p w14:paraId="6EFC82CB" w14:textId="77777777" w:rsidR="00B84FCF" w:rsidRDefault="00B84FCF" w:rsidP="007136C6">
            <w:pPr>
              <w:spacing w:after="0"/>
              <w:rPr>
                <w:rFonts w:ascii="Times New Roman" w:eastAsia="Times New Roman" w:hAnsi="Times New Roman" w:cs="Times New Roman"/>
                <w:sz w:val="20"/>
                <w:szCs w:val="20"/>
                <w:lang w:eastAsia="ro-RO"/>
              </w:rPr>
            </w:pPr>
          </w:p>
        </w:tc>
      </w:tr>
      <w:tr w:rsidR="00B84FCF" w14:paraId="5411B35D" w14:textId="77777777" w:rsidTr="00B84FCF">
        <w:trPr>
          <w:jc w:val="center"/>
        </w:trPr>
        <w:tc>
          <w:tcPr>
            <w:tcW w:w="3023" w:type="dxa"/>
            <w:tcBorders>
              <w:top w:val="single" w:sz="4" w:space="0" w:color="auto"/>
              <w:left w:val="single" w:sz="4" w:space="0" w:color="auto"/>
              <w:bottom w:val="single" w:sz="4" w:space="0" w:color="auto"/>
              <w:right w:val="single" w:sz="4" w:space="0" w:color="auto"/>
            </w:tcBorders>
            <w:hideMark/>
          </w:tcPr>
          <w:p w14:paraId="7A79C892" w14:textId="77777777" w:rsidR="00B84FCF" w:rsidRDefault="00B84FCF" w:rsidP="007136C6">
            <w:pPr>
              <w:spacing w:after="0"/>
              <w:jc w:val="center"/>
              <w:rPr>
                <w:rFonts w:ascii="Times New Roman" w:eastAsia="Times New Roman" w:hAnsi="Times New Roman" w:cs="Times New Roman"/>
                <w:sz w:val="20"/>
                <w:szCs w:val="20"/>
                <w:lang w:eastAsia="ro-RO"/>
              </w:rPr>
            </w:pPr>
            <w:r>
              <w:rPr>
                <w:rFonts w:ascii="Times New Roman" w:eastAsia="Times New Roman" w:hAnsi="Times New Roman" w:cs="Times New Roman"/>
                <w:sz w:val="20"/>
                <w:szCs w:val="20"/>
                <w:lang w:eastAsia="ro-RO"/>
              </w:rPr>
              <w:t>…………</w:t>
            </w:r>
          </w:p>
        </w:tc>
        <w:tc>
          <w:tcPr>
            <w:tcW w:w="1757" w:type="dxa"/>
            <w:tcBorders>
              <w:top w:val="single" w:sz="4" w:space="0" w:color="auto"/>
              <w:left w:val="single" w:sz="4" w:space="0" w:color="auto"/>
              <w:bottom w:val="single" w:sz="4" w:space="0" w:color="auto"/>
              <w:right w:val="single" w:sz="4" w:space="0" w:color="auto"/>
            </w:tcBorders>
          </w:tcPr>
          <w:p w14:paraId="2D107995" w14:textId="77777777" w:rsidR="00B84FCF" w:rsidRDefault="00B84FCF" w:rsidP="007136C6">
            <w:pPr>
              <w:spacing w:after="0"/>
              <w:rPr>
                <w:rFonts w:ascii="Times New Roman" w:eastAsia="Times New Roman" w:hAnsi="Times New Roman" w:cs="Times New Roman"/>
                <w:sz w:val="20"/>
                <w:szCs w:val="20"/>
                <w:lang w:eastAsia="ro-RO"/>
              </w:rPr>
            </w:pPr>
          </w:p>
        </w:tc>
        <w:tc>
          <w:tcPr>
            <w:tcW w:w="1845" w:type="dxa"/>
            <w:tcBorders>
              <w:top w:val="single" w:sz="4" w:space="0" w:color="auto"/>
              <w:left w:val="single" w:sz="4" w:space="0" w:color="auto"/>
              <w:bottom w:val="single" w:sz="4" w:space="0" w:color="auto"/>
              <w:right w:val="single" w:sz="4" w:space="0" w:color="auto"/>
            </w:tcBorders>
          </w:tcPr>
          <w:p w14:paraId="6C151C5F" w14:textId="77777777" w:rsidR="00B84FCF" w:rsidRDefault="00B84FCF" w:rsidP="007136C6">
            <w:pPr>
              <w:spacing w:after="0"/>
              <w:rPr>
                <w:rFonts w:ascii="Times New Roman" w:eastAsia="Times New Roman" w:hAnsi="Times New Roman" w:cs="Times New Roman"/>
                <w:sz w:val="20"/>
                <w:szCs w:val="20"/>
                <w:lang w:eastAsia="ro-RO"/>
              </w:rPr>
            </w:pPr>
          </w:p>
        </w:tc>
        <w:tc>
          <w:tcPr>
            <w:tcW w:w="1757" w:type="dxa"/>
            <w:tcBorders>
              <w:top w:val="single" w:sz="4" w:space="0" w:color="auto"/>
              <w:left w:val="single" w:sz="4" w:space="0" w:color="auto"/>
              <w:bottom w:val="single" w:sz="4" w:space="0" w:color="auto"/>
              <w:right w:val="single" w:sz="4" w:space="0" w:color="auto"/>
            </w:tcBorders>
          </w:tcPr>
          <w:p w14:paraId="00EE6127" w14:textId="77777777" w:rsidR="00B84FCF" w:rsidRDefault="00B84FCF" w:rsidP="007136C6">
            <w:pPr>
              <w:spacing w:after="0"/>
              <w:rPr>
                <w:rFonts w:ascii="Times New Roman" w:eastAsia="Times New Roman" w:hAnsi="Times New Roman" w:cs="Times New Roman"/>
                <w:sz w:val="20"/>
                <w:szCs w:val="20"/>
                <w:lang w:eastAsia="ro-RO"/>
              </w:rPr>
            </w:pPr>
          </w:p>
        </w:tc>
      </w:tr>
      <w:tr w:rsidR="00B84FCF" w14:paraId="2D7B975B" w14:textId="77777777" w:rsidTr="00B84FCF">
        <w:trPr>
          <w:jc w:val="center"/>
        </w:trPr>
        <w:tc>
          <w:tcPr>
            <w:tcW w:w="3023" w:type="dxa"/>
            <w:tcBorders>
              <w:top w:val="single" w:sz="4" w:space="0" w:color="auto"/>
              <w:left w:val="single" w:sz="4" w:space="0" w:color="auto"/>
              <w:bottom w:val="single" w:sz="4" w:space="0" w:color="auto"/>
              <w:right w:val="single" w:sz="4" w:space="0" w:color="auto"/>
            </w:tcBorders>
            <w:hideMark/>
          </w:tcPr>
          <w:p w14:paraId="461AD858" w14:textId="77777777" w:rsidR="00B84FCF" w:rsidRDefault="00B84FCF" w:rsidP="007136C6">
            <w:pPr>
              <w:spacing w:after="0"/>
              <w:jc w:val="center"/>
              <w:rPr>
                <w:rFonts w:ascii="Times New Roman" w:eastAsia="Times New Roman" w:hAnsi="Times New Roman" w:cs="Times New Roman"/>
                <w:sz w:val="20"/>
                <w:szCs w:val="20"/>
                <w:lang w:eastAsia="ro-RO"/>
              </w:rPr>
            </w:pPr>
            <w:r>
              <w:rPr>
                <w:rFonts w:ascii="Times New Roman" w:eastAsia="Times New Roman" w:hAnsi="Times New Roman" w:cs="Times New Roman"/>
                <w:sz w:val="20"/>
                <w:szCs w:val="20"/>
                <w:lang w:eastAsia="ro-RO"/>
              </w:rPr>
              <w:t>…………</w:t>
            </w:r>
          </w:p>
        </w:tc>
        <w:tc>
          <w:tcPr>
            <w:tcW w:w="1757" w:type="dxa"/>
            <w:tcBorders>
              <w:top w:val="single" w:sz="4" w:space="0" w:color="auto"/>
              <w:left w:val="single" w:sz="4" w:space="0" w:color="auto"/>
              <w:bottom w:val="single" w:sz="4" w:space="0" w:color="auto"/>
              <w:right w:val="single" w:sz="4" w:space="0" w:color="auto"/>
            </w:tcBorders>
          </w:tcPr>
          <w:p w14:paraId="0EEA79F2" w14:textId="77777777" w:rsidR="00B84FCF" w:rsidRDefault="00B84FCF" w:rsidP="007136C6">
            <w:pPr>
              <w:spacing w:after="0"/>
              <w:rPr>
                <w:rFonts w:ascii="Times New Roman" w:eastAsia="Times New Roman" w:hAnsi="Times New Roman" w:cs="Times New Roman"/>
                <w:sz w:val="20"/>
                <w:szCs w:val="20"/>
                <w:lang w:eastAsia="ro-RO"/>
              </w:rPr>
            </w:pPr>
          </w:p>
        </w:tc>
        <w:tc>
          <w:tcPr>
            <w:tcW w:w="1845" w:type="dxa"/>
            <w:tcBorders>
              <w:top w:val="single" w:sz="4" w:space="0" w:color="auto"/>
              <w:left w:val="single" w:sz="4" w:space="0" w:color="auto"/>
              <w:bottom w:val="single" w:sz="4" w:space="0" w:color="auto"/>
              <w:right w:val="single" w:sz="4" w:space="0" w:color="auto"/>
            </w:tcBorders>
          </w:tcPr>
          <w:p w14:paraId="5454E173" w14:textId="77777777" w:rsidR="00B84FCF" w:rsidRDefault="00B84FCF" w:rsidP="007136C6">
            <w:pPr>
              <w:spacing w:after="0"/>
              <w:rPr>
                <w:rFonts w:ascii="Times New Roman" w:eastAsia="Times New Roman" w:hAnsi="Times New Roman" w:cs="Times New Roman"/>
                <w:sz w:val="20"/>
                <w:szCs w:val="20"/>
                <w:lang w:eastAsia="ro-RO"/>
              </w:rPr>
            </w:pPr>
          </w:p>
        </w:tc>
        <w:tc>
          <w:tcPr>
            <w:tcW w:w="1757" w:type="dxa"/>
            <w:tcBorders>
              <w:top w:val="single" w:sz="4" w:space="0" w:color="auto"/>
              <w:left w:val="single" w:sz="4" w:space="0" w:color="auto"/>
              <w:bottom w:val="single" w:sz="4" w:space="0" w:color="auto"/>
              <w:right w:val="single" w:sz="4" w:space="0" w:color="auto"/>
            </w:tcBorders>
          </w:tcPr>
          <w:p w14:paraId="5759DCE1" w14:textId="77777777" w:rsidR="00B84FCF" w:rsidRDefault="00B84FCF" w:rsidP="007136C6">
            <w:pPr>
              <w:spacing w:after="0"/>
              <w:rPr>
                <w:rFonts w:ascii="Times New Roman" w:eastAsia="Times New Roman" w:hAnsi="Times New Roman" w:cs="Times New Roman"/>
                <w:sz w:val="20"/>
                <w:szCs w:val="20"/>
                <w:lang w:eastAsia="ro-RO"/>
              </w:rPr>
            </w:pPr>
          </w:p>
        </w:tc>
      </w:tr>
      <w:tr w:rsidR="00B84FCF" w14:paraId="4F331899" w14:textId="77777777" w:rsidTr="00B84FCF">
        <w:trPr>
          <w:jc w:val="center"/>
        </w:trPr>
        <w:tc>
          <w:tcPr>
            <w:tcW w:w="3023" w:type="dxa"/>
            <w:tcBorders>
              <w:top w:val="single" w:sz="4" w:space="0" w:color="auto"/>
              <w:left w:val="single" w:sz="4" w:space="0" w:color="auto"/>
              <w:bottom w:val="single" w:sz="4" w:space="0" w:color="auto"/>
              <w:right w:val="single" w:sz="4" w:space="0" w:color="auto"/>
            </w:tcBorders>
            <w:hideMark/>
          </w:tcPr>
          <w:p w14:paraId="796A3BF2" w14:textId="77777777" w:rsidR="00B84FCF" w:rsidRDefault="00B84FCF" w:rsidP="007136C6">
            <w:pPr>
              <w:spacing w:after="0"/>
              <w:jc w:val="center"/>
              <w:rPr>
                <w:rFonts w:ascii="Times New Roman" w:eastAsia="Times New Roman" w:hAnsi="Times New Roman" w:cs="Times New Roman"/>
                <w:sz w:val="20"/>
                <w:szCs w:val="20"/>
                <w:lang w:eastAsia="ro-RO"/>
              </w:rPr>
            </w:pPr>
            <w:r>
              <w:rPr>
                <w:rFonts w:ascii="Times New Roman" w:eastAsia="Times New Roman" w:hAnsi="Times New Roman" w:cs="Times New Roman"/>
                <w:sz w:val="20"/>
                <w:szCs w:val="20"/>
                <w:lang w:eastAsia="ro-RO"/>
              </w:rPr>
              <w:t>………….</w:t>
            </w:r>
          </w:p>
        </w:tc>
        <w:tc>
          <w:tcPr>
            <w:tcW w:w="1757" w:type="dxa"/>
            <w:tcBorders>
              <w:top w:val="single" w:sz="4" w:space="0" w:color="auto"/>
              <w:left w:val="single" w:sz="4" w:space="0" w:color="auto"/>
              <w:bottom w:val="single" w:sz="4" w:space="0" w:color="auto"/>
              <w:right w:val="single" w:sz="4" w:space="0" w:color="auto"/>
            </w:tcBorders>
          </w:tcPr>
          <w:p w14:paraId="7B8AB476" w14:textId="77777777" w:rsidR="00B84FCF" w:rsidRDefault="00B84FCF" w:rsidP="007136C6">
            <w:pPr>
              <w:spacing w:after="0"/>
              <w:rPr>
                <w:rFonts w:ascii="Times New Roman" w:eastAsia="Times New Roman" w:hAnsi="Times New Roman" w:cs="Times New Roman"/>
                <w:sz w:val="20"/>
                <w:szCs w:val="20"/>
                <w:lang w:eastAsia="ro-RO"/>
              </w:rPr>
            </w:pPr>
          </w:p>
        </w:tc>
        <w:tc>
          <w:tcPr>
            <w:tcW w:w="1845" w:type="dxa"/>
            <w:tcBorders>
              <w:top w:val="single" w:sz="4" w:space="0" w:color="auto"/>
              <w:left w:val="single" w:sz="4" w:space="0" w:color="auto"/>
              <w:bottom w:val="single" w:sz="4" w:space="0" w:color="auto"/>
              <w:right w:val="single" w:sz="4" w:space="0" w:color="auto"/>
            </w:tcBorders>
          </w:tcPr>
          <w:p w14:paraId="133A1552" w14:textId="77777777" w:rsidR="00B84FCF" w:rsidRDefault="00B84FCF" w:rsidP="007136C6">
            <w:pPr>
              <w:spacing w:after="0"/>
              <w:rPr>
                <w:rFonts w:ascii="Times New Roman" w:eastAsia="Times New Roman" w:hAnsi="Times New Roman" w:cs="Times New Roman"/>
                <w:sz w:val="20"/>
                <w:szCs w:val="20"/>
                <w:lang w:eastAsia="ro-RO"/>
              </w:rPr>
            </w:pPr>
          </w:p>
        </w:tc>
        <w:tc>
          <w:tcPr>
            <w:tcW w:w="1757" w:type="dxa"/>
            <w:tcBorders>
              <w:top w:val="single" w:sz="4" w:space="0" w:color="auto"/>
              <w:left w:val="single" w:sz="4" w:space="0" w:color="auto"/>
              <w:bottom w:val="single" w:sz="4" w:space="0" w:color="auto"/>
              <w:right w:val="single" w:sz="4" w:space="0" w:color="auto"/>
            </w:tcBorders>
          </w:tcPr>
          <w:p w14:paraId="3650A768" w14:textId="77777777" w:rsidR="00B84FCF" w:rsidRDefault="00B84FCF" w:rsidP="007136C6">
            <w:pPr>
              <w:spacing w:after="0"/>
              <w:rPr>
                <w:rFonts w:ascii="Times New Roman" w:eastAsia="Times New Roman" w:hAnsi="Times New Roman" w:cs="Times New Roman"/>
                <w:sz w:val="20"/>
                <w:szCs w:val="20"/>
                <w:lang w:eastAsia="ro-RO"/>
              </w:rPr>
            </w:pPr>
          </w:p>
        </w:tc>
      </w:tr>
    </w:tbl>
    <w:p w14:paraId="76437AEC" w14:textId="77777777" w:rsidR="00B84FCF" w:rsidRDefault="00B84FCF" w:rsidP="007136C6">
      <w:pPr>
        <w:shd w:val="clear" w:color="auto" w:fill="FFFFFF"/>
        <w:spacing w:after="200"/>
        <w:ind w:firstLine="720"/>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14:paraId="15CFABAB" w14:textId="77777777" w:rsidR="00B84FCF" w:rsidRDefault="00B84FCF" w:rsidP="007136C6">
      <w:pPr>
        <w:shd w:val="clear" w:color="auto" w:fill="FFFFFF"/>
        <w:spacing w:after="200"/>
        <w:ind w:firstLine="720"/>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14:paraId="5AF98361" w14:textId="77777777" w:rsidR="00B84FCF" w:rsidRDefault="00B84FCF" w:rsidP="007136C6">
      <w:pPr>
        <w:shd w:val="clear" w:color="auto" w:fill="FFFFFF"/>
        <w:spacing w:after="200"/>
        <w:ind w:firstLine="720"/>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 (название и адрес организации-заказчика) по любым техническим и финансовым вопросам. вопросы, касающиеся нашей деятельности.</w:t>
      </w:r>
    </w:p>
    <w:p w14:paraId="31320C49" w14:textId="77777777" w:rsidR="00B84FCF" w:rsidRDefault="00B84FCF" w:rsidP="007136C6">
      <w:pPr>
        <w:shd w:val="clear" w:color="auto" w:fill="FFFFFF"/>
        <w:spacing w:after="200"/>
        <w:ind w:firstLine="720"/>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Это заявление прилагается к «Твердому обязательству» в отношении нашей технической и профессиональной поддержки .................................. ............ .................................... </w:t>
      </w:r>
      <w:proofErr w:type="gramStart"/>
      <w:r>
        <w:rPr>
          <w:rFonts w:ascii="Times New Roman" w:eastAsia="Times New Roman" w:hAnsi="Times New Roman" w:cs="Times New Roman"/>
          <w:sz w:val="24"/>
          <w:szCs w:val="24"/>
          <w:lang w:val="ru-RU"/>
        </w:rPr>
        <w:t>( имя</w:t>
      </w:r>
      <w:proofErr w:type="gramEnd"/>
      <w:r>
        <w:rPr>
          <w:rFonts w:ascii="Times New Roman" w:eastAsia="Times New Roman" w:hAnsi="Times New Roman" w:cs="Times New Roman"/>
          <w:sz w:val="24"/>
          <w:szCs w:val="24"/>
          <w:lang w:val="ru-RU"/>
        </w:rPr>
        <w:t xml:space="preserve"> участника торгов / кандидата).</w:t>
      </w:r>
    </w:p>
    <w:p w14:paraId="680E2382" w14:textId="77777777" w:rsidR="00B84FCF" w:rsidRDefault="00B84FCF" w:rsidP="007136C6">
      <w:pPr>
        <w:shd w:val="clear" w:color="auto" w:fill="FFFFFF"/>
        <w:spacing w:after="200"/>
        <w:ind w:firstLine="720"/>
        <w:rPr>
          <w:rFonts w:ascii="Times New Roman" w:eastAsia="Times New Roman" w:hAnsi="Times New Roman" w:cs="Times New Roman"/>
          <w:sz w:val="24"/>
          <w:szCs w:val="24"/>
          <w:lang w:val="ru-RU"/>
        </w:rPr>
      </w:pPr>
      <w:bookmarkStart w:id="18" w:name="_Hlk70343526"/>
      <w:r>
        <w:rPr>
          <w:rFonts w:ascii="Times New Roman" w:eastAsia="Times New Roman" w:hAnsi="Times New Roman" w:cs="Times New Roman"/>
          <w:sz w:val="24"/>
          <w:szCs w:val="24"/>
          <w:lang w:val="ru-RU"/>
        </w:rPr>
        <w:t>Дата составления</w:t>
      </w:r>
      <w:r>
        <w:rPr>
          <w:rFonts w:ascii="Times New Roman" w:eastAsia="Times New Roman" w:hAnsi="Times New Roman" w:cs="Times New Roman"/>
          <w:sz w:val="24"/>
          <w:szCs w:val="24"/>
          <w:lang w:val="ru-RU"/>
        </w:rPr>
        <w:tab/>
      </w:r>
      <w:r>
        <w:rPr>
          <w:rFonts w:ascii="Times New Roman" w:eastAsia="Times New Roman" w:hAnsi="Times New Roman" w:cs="Times New Roman"/>
          <w:sz w:val="24"/>
          <w:szCs w:val="24"/>
          <w:lang w:val="ru-RU"/>
        </w:rPr>
        <w:tab/>
        <w:t xml:space="preserve">                                                           </w:t>
      </w:r>
      <w:proofErr w:type="gramStart"/>
      <w:r>
        <w:rPr>
          <w:rFonts w:ascii="Times New Roman" w:eastAsia="Times New Roman" w:hAnsi="Times New Roman" w:cs="Times New Roman"/>
          <w:sz w:val="24"/>
          <w:szCs w:val="24"/>
          <w:lang w:val="ru-RU"/>
        </w:rPr>
        <w:tab/>
        <w:t xml:space="preserve">  Третье</w:t>
      </w:r>
      <w:proofErr w:type="gramEnd"/>
      <w:r>
        <w:rPr>
          <w:rFonts w:ascii="Times New Roman" w:eastAsia="Times New Roman" w:hAnsi="Times New Roman" w:cs="Times New Roman"/>
          <w:sz w:val="24"/>
          <w:szCs w:val="24"/>
          <w:lang w:val="ru-RU"/>
        </w:rPr>
        <w:t xml:space="preserve"> лицо</w:t>
      </w:r>
    </w:p>
    <w:p w14:paraId="01752E03" w14:textId="77777777" w:rsidR="00B84FCF" w:rsidRDefault="00B84FCF" w:rsidP="007136C6">
      <w:pPr>
        <w:shd w:val="clear" w:color="auto" w:fill="FFFFFF"/>
        <w:spacing w:after="200"/>
        <w:ind w:firstLine="720"/>
        <w:rPr>
          <w:rFonts w:ascii="Times New Roman" w:eastAsia="Times New Roman" w:hAnsi="Times New Roman" w:cs="Times New Roman"/>
          <w:i/>
          <w:spacing w:val="-1"/>
          <w:sz w:val="20"/>
          <w:szCs w:val="20"/>
          <w:lang w:val="ru-RU"/>
        </w:rPr>
      </w:pPr>
      <w:r>
        <w:rPr>
          <w:rFonts w:ascii="Times New Roman" w:eastAsia="Times New Roman" w:hAnsi="Times New Roman" w:cs="Times New Roman"/>
          <w:i/>
          <w:sz w:val="20"/>
          <w:szCs w:val="20"/>
          <w:lang w:val="ru-RU"/>
        </w:rPr>
        <w:t xml:space="preserve"> </w:t>
      </w:r>
      <w:r w:rsidRPr="00B84FCF">
        <w:rPr>
          <w:rFonts w:ascii="Times New Roman" w:eastAsia="Times New Roman" w:hAnsi="Times New Roman" w:cs="Times New Roman"/>
          <w:i/>
          <w:sz w:val="20"/>
          <w:szCs w:val="20"/>
          <w:lang w:val="ru-RU"/>
        </w:rPr>
        <w:t xml:space="preserve">              </w:t>
      </w:r>
      <w:r>
        <w:rPr>
          <w:rFonts w:ascii="Times New Roman" w:eastAsia="Times New Roman" w:hAnsi="Times New Roman" w:cs="Times New Roman"/>
          <w:i/>
          <w:sz w:val="20"/>
          <w:szCs w:val="20"/>
          <w:lang w:val="ru-RU"/>
        </w:rPr>
        <w:t>(</w:t>
      </w:r>
      <w:proofErr w:type="gramStart"/>
      <w:r>
        <w:rPr>
          <w:rFonts w:ascii="Times New Roman" w:eastAsia="Times New Roman" w:hAnsi="Times New Roman" w:cs="Times New Roman"/>
          <w:i/>
          <w:sz w:val="20"/>
          <w:szCs w:val="20"/>
          <w:lang w:val="ru-RU"/>
        </w:rPr>
        <w:t>заверенная  подпись</w:t>
      </w:r>
      <w:proofErr w:type="gramEnd"/>
      <w:r>
        <w:rPr>
          <w:rFonts w:ascii="Times New Roman" w:eastAsia="Times New Roman" w:hAnsi="Times New Roman" w:cs="Times New Roman"/>
          <w:i/>
          <w:spacing w:val="-1"/>
          <w:sz w:val="20"/>
          <w:szCs w:val="20"/>
          <w:lang w:val="ru-RU"/>
        </w:rPr>
        <w:t>)</w:t>
      </w:r>
    </w:p>
    <w:bookmarkEnd w:id="18"/>
    <w:p w14:paraId="5CB30895" w14:textId="77777777" w:rsidR="00785336" w:rsidRDefault="00785336" w:rsidP="007136C6">
      <w:pPr>
        <w:tabs>
          <w:tab w:val="left" w:pos="567"/>
        </w:tabs>
        <w:spacing w:after="0"/>
        <w:jc w:val="right"/>
        <w:rPr>
          <w:rFonts w:ascii="Times New Roman" w:hAnsi="Times New Roman" w:cs="Times New Roman"/>
          <w:sz w:val="24"/>
          <w:szCs w:val="24"/>
          <w:lang w:val="ru-RU"/>
        </w:rPr>
      </w:pPr>
    </w:p>
    <w:p w14:paraId="218D29D0" w14:textId="77777777" w:rsidR="00785336" w:rsidRDefault="00785336" w:rsidP="007136C6">
      <w:pPr>
        <w:tabs>
          <w:tab w:val="left" w:pos="567"/>
        </w:tabs>
        <w:spacing w:after="0"/>
        <w:jc w:val="right"/>
        <w:rPr>
          <w:rFonts w:ascii="Times New Roman" w:hAnsi="Times New Roman" w:cs="Times New Roman"/>
          <w:sz w:val="24"/>
          <w:szCs w:val="24"/>
          <w:lang w:val="ru-RU"/>
        </w:rPr>
      </w:pPr>
    </w:p>
    <w:p w14:paraId="2703D956" w14:textId="77777777" w:rsidR="00785336" w:rsidRDefault="00785336" w:rsidP="007136C6">
      <w:pPr>
        <w:tabs>
          <w:tab w:val="left" w:pos="567"/>
        </w:tabs>
        <w:spacing w:after="0"/>
        <w:jc w:val="right"/>
        <w:rPr>
          <w:rFonts w:ascii="Times New Roman" w:hAnsi="Times New Roman" w:cs="Times New Roman"/>
          <w:sz w:val="24"/>
          <w:szCs w:val="24"/>
          <w:lang w:val="ru-RU"/>
        </w:rPr>
      </w:pPr>
    </w:p>
    <w:p w14:paraId="0772DF44" w14:textId="3F89DD84" w:rsidR="00B84FCF" w:rsidRDefault="00B84FCF" w:rsidP="007136C6">
      <w:pPr>
        <w:tabs>
          <w:tab w:val="left" w:pos="567"/>
        </w:tabs>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t>Приложение № 21</w:t>
      </w:r>
    </w:p>
    <w:p w14:paraId="5CEBF3B1" w14:textId="77777777" w:rsidR="00B84FCF" w:rsidRDefault="00B84FCF" w:rsidP="007136C6">
      <w:pPr>
        <w:spacing w:after="0"/>
        <w:jc w:val="right"/>
        <w:rPr>
          <w:rFonts w:ascii="Times New Roman" w:hAnsi="Times New Roman" w:cs="Times New Roman"/>
          <w:bCs/>
          <w:color w:val="000000"/>
          <w:sz w:val="24"/>
          <w:szCs w:val="24"/>
          <w:lang w:val="ru-RU"/>
        </w:rPr>
      </w:pPr>
      <w:bookmarkStart w:id="19" w:name="_Hlk78462280"/>
      <w:bookmarkStart w:id="20" w:name="_Toc449692118"/>
      <w:bookmarkEnd w:id="6"/>
      <w:bookmarkEnd w:id="7"/>
      <w:r>
        <w:rPr>
          <w:rFonts w:ascii="Times New Roman" w:hAnsi="Times New Roman" w:cs="Times New Roman"/>
          <w:bCs/>
          <w:color w:val="000000"/>
          <w:sz w:val="24"/>
          <w:szCs w:val="24"/>
          <w:lang w:val="ru-RU"/>
        </w:rPr>
        <w:t>к Стандартной документации № 115</w:t>
      </w:r>
    </w:p>
    <w:p w14:paraId="62F0B749"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от 15 сентября 2021 г.</w:t>
      </w:r>
    </w:p>
    <w:p w14:paraId="47B455EB" w14:textId="77777777" w:rsidR="00B84FCF" w:rsidRDefault="00B84FCF" w:rsidP="007136C6">
      <w:pPr>
        <w:tabs>
          <w:tab w:val="left" w:pos="567"/>
        </w:tabs>
        <w:spacing w:after="0"/>
        <w:jc w:val="center"/>
        <w:rPr>
          <w:rFonts w:ascii="Cambria" w:eastAsia="Times New Roman" w:hAnsi="Cambria"/>
          <w:b/>
          <w:lang w:val="ru-RU"/>
        </w:rPr>
      </w:pPr>
    </w:p>
    <w:p w14:paraId="6C50EF83" w14:textId="77777777" w:rsidR="00B84FCF" w:rsidRDefault="00B84FCF" w:rsidP="007136C6">
      <w:pPr>
        <w:tabs>
          <w:tab w:val="left" w:pos="567"/>
        </w:tabs>
        <w:spacing w:after="0"/>
        <w:jc w:val="center"/>
        <w:rPr>
          <w:rFonts w:ascii="Cambria" w:eastAsia="Times New Roman" w:hAnsi="Cambria"/>
          <w:b/>
          <w:sz w:val="24"/>
          <w:szCs w:val="24"/>
          <w:lang w:val="ru-RU"/>
        </w:rPr>
      </w:pPr>
    </w:p>
    <w:bookmarkEnd w:id="19"/>
    <w:p w14:paraId="780157F1" w14:textId="77777777" w:rsidR="00B84FCF" w:rsidRDefault="00B84FCF" w:rsidP="007136C6">
      <w:pPr>
        <w:tabs>
          <w:tab w:val="left" w:pos="567"/>
        </w:tabs>
        <w:spacing w:after="0"/>
        <w:jc w:val="center"/>
        <w:rPr>
          <w:rFonts w:ascii="Times New Roman" w:eastAsia="Times New Roman" w:hAnsi="Times New Roman" w:cs="Times New Roman"/>
          <w:b/>
          <w:sz w:val="28"/>
          <w:szCs w:val="28"/>
          <w:lang w:val="ru-RU"/>
        </w:rPr>
      </w:pPr>
      <w:r>
        <w:rPr>
          <w:rFonts w:ascii="Times New Roman" w:eastAsia="Times New Roman" w:hAnsi="Times New Roman" w:cs="Times New Roman"/>
          <w:b/>
          <w:sz w:val="28"/>
          <w:szCs w:val="28"/>
          <w:lang w:val="ru-RU"/>
        </w:rPr>
        <w:t xml:space="preserve">ТЕХНИЧЕСКОЕ ЗАДАНИЕ </w:t>
      </w:r>
    </w:p>
    <w:p w14:paraId="6697B35B" w14:textId="77777777" w:rsidR="00B84FCF" w:rsidRDefault="00B84FCF" w:rsidP="007136C6">
      <w:pPr>
        <w:tabs>
          <w:tab w:val="left" w:pos="567"/>
        </w:tabs>
        <w:spacing w:after="0"/>
        <w:jc w:val="center"/>
        <w:rPr>
          <w:rFonts w:ascii="Times New Roman" w:eastAsia="Times New Roman" w:hAnsi="Times New Roman" w:cs="Times New Roman"/>
          <w:b/>
          <w:sz w:val="28"/>
          <w:szCs w:val="28"/>
          <w:lang w:val="ru-RU"/>
        </w:rPr>
      </w:pPr>
      <w:r>
        <w:rPr>
          <w:rFonts w:ascii="Times New Roman" w:eastAsia="Times New Roman" w:hAnsi="Times New Roman" w:cs="Times New Roman"/>
          <w:b/>
          <w:sz w:val="28"/>
          <w:szCs w:val="28"/>
          <w:lang w:val="ru-RU"/>
        </w:rPr>
        <w:t>Товары</w:t>
      </w:r>
    </w:p>
    <w:p w14:paraId="64C89F2B" w14:textId="77777777" w:rsidR="00B84FCF" w:rsidRDefault="00B84FCF" w:rsidP="007136C6">
      <w:pPr>
        <w:tabs>
          <w:tab w:val="left" w:pos="567"/>
        </w:tabs>
        <w:spacing w:after="0"/>
        <w:jc w:val="center"/>
        <w:rPr>
          <w:rFonts w:ascii="Times New Roman" w:eastAsia="Times New Roman" w:hAnsi="Times New Roman" w:cs="Times New Roman"/>
          <w:b/>
          <w:sz w:val="24"/>
          <w:szCs w:val="24"/>
          <w:lang w:val="ru-RU"/>
        </w:rPr>
      </w:pPr>
    </w:p>
    <w:p w14:paraId="243788FA" w14:textId="58D7AE6D" w:rsidR="00B84FCF" w:rsidRDefault="00B84FCF" w:rsidP="009C3800">
      <w:pPr>
        <w:tabs>
          <w:tab w:val="left" w:pos="567"/>
        </w:tabs>
        <w:spacing w:after="0"/>
        <w:jc w:val="both"/>
        <w:rPr>
          <w:rFonts w:ascii="Times New Roman" w:eastAsia="Times New Roman" w:hAnsi="Times New Roman" w:cs="Times New Roman"/>
          <w:b/>
          <w:bCs/>
          <w:sz w:val="24"/>
          <w:szCs w:val="24"/>
          <w:lang w:val="ru-RU"/>
        </w:rPr>
      </w:pPr>
      <w:r>
        <w:rPr>
          <w:rFonts w:ascii="Times New Roman" w:eastAsia="Times New Roman" w:hAnsi="Times New Roman" w:cs="Times New Roman"/>
          <w:sz w:val="24"/>
          <w:szCs w:val="24"/>
          <w:lang w:val="ru-RU"/>
        </w:rPr>
        <w:t>Предмет</w:t>
      </w:r>
      <w:r w:rsidR="009C3800">
        <w:rPr>
          <w:rFonts w:ascii="Times New Roman" w:eastAsia="Times New Roman" w:hAnsi="Times New Roman" w:cs="Times New Roman"/>
          <w:sz w:val="24"/>
          <w:szCs w:val="24"/>
          <w:lang w:val="ru-RU"/>
        </w:rPr>
        <w:t xml:space="preserve">              </w:t>
      </w:r>
      <w:r w:rsidR="009C3800">
        <w:rPr>
          <w:rFonts w:ascii="Times New Roman" w:eastAsia="Times New Roman" w:hAnsi="Times New Roman" w:cs="Times New Roman"/>
          <w:b/>
          <w:bCs/>
          <w:sz w:val="24"/>
          <w:szCs w:val="24"/>
          <w:u w:val="single"/>
          <w:lang w:val="ru-RU"/>
        </w:rPr>
        <w:t>топливо</w:t>
      </w:r>
      <w:r>
        <w:rPr>
          <w:rFonts w:ascii="Times New Roman" w:eastAsia="Times New Roman" w:hAnsi="Times New Roman" w:cs="Times New Roman"/>
          <w:b/>
          <w:bCs/>
          <w:sz w:val="24"/>
          <w:szCs w:val="24"/>
          <w:u w:val="single"/>
          <w:lang w:val="ru-RU"/>
        </w:rPr>
        <w:t xml:space="preserve"> (</w:t>
      </w:r>
      <w:proofErr w:type="gramStart"/>
      <w:r>
        <w:rPr>
          <w:rFonts w:ascii="Times New Roman" w:eastAsia="Times New Roman" w:hAnsi="Times New Roman" w:cs="Times New Roman"/>
          <w:b/>
          <w:bCs/>
          <w:sz w:val="24"/>
          <w:szCs w:val="24"/>
          <w:u w:val="single"/>
          <w:lang w:val="ru-RU"/>
        </w:rPr>
        <w:t>ГСМ)  для</w:t>
      </w:r>
      <w:proofErr w:type="gramEnd"/>
      <w:r>
        <w:rPr>
          <w:rFonts w:ascii="Times New Roman" w:eastAsia="Times New Roman" w:hAnsi="Times New Roman" w:cs="Times New Roman"/>
          <w:b/>
          <w:bCs/>
          <w:sz w:val="24"/>
          <w:szCs w:val="24"/>
          <w:u w:val="single"/>
          <w:lang w:val="ru-RU"/>
        </w:rPr>
        <w:t xml:space="preserve"> нужд ПМСУ </w:t>
      </w:r>
      <w:r w:rsidR="009C3800">
        <w:rPr>
          <w:rFonts w:ascii="Times New Roman" w:eastAsia="Times New Roman" w:hAnsi="Times New Roman" w:cs="Times New Roman"/>
          <w:b/>
          <w:bCs/>
          <w:sz w:val="24"/>
          <w:szCs w:val="24"/>
          <w:u w:val="single"/>
          <w:lang w:val="ru-RU"/>
        </w:rPr>
        <w:t>ЦЗ</w:t>
      </w:r>
      <w:r>
        <w:rPr>
          <w:rFonts w:ascii="Times New Roman" w:eastAsia="Times New Roman" w:hAnsi="Times New Roman" w:cs="Times New Roman"/>
          <w:b/>
          <w:bCs/>
          <w:sz w:val="24"/>
          <w:szCs w:val="24"/>
          <w:u w:val="single"/>
          <w:lang w:val="ru-RU"/>
        </w:rPr>
        <w:t xml:space="preserve"> </w:t>
      </w:r>
      <w:r w:rsidR="009C3800">
        <w:rPr>
          <w:rFonts w:ascii="Times New Roman" w:eastAsia="Times New Roman" w:hAnsi="Times New Roman" w:cs="Times New Roman"/>
          <w:b/>
          <w:bCs/>
          <w:sz w:val="24"/>
          <w:szCs w:val="24"/>
          <w:u w:val="single"/>
          <w:lang w:val="ru-RU"/>
        </w:rPr>
        <w:t>Чадыр-Лунга</w:t>
      </w:r>
      <w:r>
        <w:rPr>
          <w:rFonts w:ascii="Times New Roman" w:eastAsia="Times New Roman" w:hAnsi="Times New Roman" w:cs="Times New Roman"/>
          <w:b/>
          <w:bCs/>
          <w:sz w:val="24"/>
          <w:szCs w:val="24"/>
          <w:u w:val="single"/>
          <w:lang w:val="ru-RU"/>
        </w:rPr>
        <w:t xml:space="preserve"> на 202</w:t>
      </w:r>
      <w:r w:rsidR="00B27A4E">
        <w:rPr>
          <w:rFonts w:ascii="Times New Roman" w:eastAsia="Times New Roman" w:hAnsi="Times New Roman" w:cs="Times New Roman"/>
          <w:b/>
          <w:bCs/>
          <w:sz w:val="24"/>
          <w:szCs w:val="24"/>
          <w:u w:val="single"/>
          <w:lang w:val="ru-RU"/>
        </w:rPr>
        <w:t>5</w:t>
      </w:r>
      <w:r>
        <w:rPr>
          <w:rFonts w:ascii="Times New Roman" w:eastAsia="Times New Roman" w:hAnsi="Times New Roman" w:cs="Times New Roman"/>
          <w:b/>
          <w:bCs/>
          <w:sz w:val="24"/>
          <w:szCs w:val="24"/>
          <w:u w:val="single"/>
          <w:lang w:val="ru-RU"/>
        </w:rPr>
        <w:t>г</w:t>
      </w:r>
      <w:r>
        <w:rPr>
          <w:rFonts w:ascii="Times New Roman" w:eastAsia="Times New Roman" w:hAnsi="Times New Roman" w:cs="Times New Roman"/>
          <w:b/>
          <w:bCs/>
          <w:sz w:val="24"/>
          <w:szCs w:val="24"/>
          <w:lang w:val="ru-RU"/>
        </w:rPr>
        <w:t>.</w:t>
      </w:r>
    </w:p>
    <w:p w14:paraId="57DC84C5" w14:textId="3E05B36C" w:rsidR="00B84FCF" w:rsidRDefault="00B84FCF" w:rsidP="009C3800">
      <w:pPr>
        <w:spacing w:after="0" w:line="240" w:lineRule="auto"/>
        <w:jc w:val="both"/>
        <w:rPr>
          <w:rFonts w:ascii="Times New Roman" w:hAnsi="Times New Roman" w:cs="Times New Roman"/>
          <w:i/>
          <w:noProof/>
          <w:sz w:val="20"/>
          <w:szCs w:val="20"/>
          <w:lang w:val="ru-RU"/>
        </w:rPr>
      </w:pPr>
      <w:r>
        <w:rPr>
          <w:rFonts w:ascii="Times New Roman" w:hAnsi="Times New Roman" w:cs="Times New Roman"/>
          <w:noProof/>
          <w:sz w:val="24"/>
          <w:szCs w:val="24"/>
          <w:lang w:val="ru-RU"/>
        </w:rPr>
        <w:t xml:space="preserve">Закупающий орган </w:t>
      </w:r>
      <w:r>
        <w:rPr>
          <w:rFonts w:ascii="Times New Roman" w:hAnsi="Times New Roman" w:cs="Times New Roman"/>
          <w:sz w:val="24"/>
          <w:szCs w:val="24"/>
          <w:u w:val="single"/>
          <w:lang w:val="ru-RU"/>
        </w:rPr>
        <w:t xml:space="preserve">ПМСУ </w:t>
      </w:r>
      <w:r w:rsidR="009C3800">
        <w:rPr>
          <w:rFonts w:ascii="Times New Roman" w:hAnsi="Times New Roman" w:cs="Times New Roman"/>
          <w:sz w:val="24"/>
          <w:szCs w:val="24"/>
          <w:u w:val="single"/>
          <w:lang w:val="ru-RU"/>
        </w:rPr>
        <w:t>Ц</w:t>
      </w:r>
      <w:r w:rsidR="009C3800" w:rsidRPr="009C3800">
        <w:rPr>
          <w:rFonts w:ascii="Times New Roman" w:hAnsi="Times New Roman" w:cs="Times New Roman"/>
          <w:sz w:val="24"/>
          <w:szCs w:val="24"/>
          <w:u w:val="single"/>
          <w:lang w:val="ru-RU"/>
        </w:rPr>
        <w:t>ентр Здоровья Чадыр-Лунга</w:t>
      </w:r>
      <w:r>
        <w:rPr>
          <w:rFonts w:ascii="Times New Roman" w:hAnsi="Times New Roman" w:cs="Times New Roman"/>
          <w:sz w:val="24"/>
          <w:szCs w:val="24"/>
          <w:u w:val="single"/>
          <w:lang w:val="ru-RU"/>
        </w:rPr>
        <w:t xml:space="preserve">, РМ </w:t>
      </w:r>
      <w:proofErr w:type="spellStart"/>
      <w:r>
        <w:rPr>
          <w:rFonts w:ascii="Times New Roman" w:hAnsi="Times New Roman" w:cs="Times New Roman"/>
          <w:sz w:val="24"/>
          <w:szCs w:val="24"/>
          <w:u w:val="single"/>
          <w:lang w:val="ru-RU"/>
        </w:rPr>
        <w:t>мун</w:t>
      </w:r>
      <w:proofErr w:type="spellEnd"/>
      <w:r>
        <w:rPr>
          <w:rFonts w:ascii="Times New Roman" w:hAnsi="Times New Roman" w:cs="Times New Roman"/>
          <w:sz w:val="24"/>
          <w:szCs w:val="24"/>
          <w:u w:val="single"/>
          <w:lang w:val="ru-RU"/>
        </w:rPr>
        <w:t xml:space="preserve">. </w:t>
      </w:r>
      <w:r w:rsidR="009C3800" w:rsidRPr="00EA11A9">
        <w:rPr>
          <w:rFonts w:ascii="Times New Roman" w:hAnsi="Times New Roman" w:cs="Times New Roman"/>
          <w:b/>
          <w:color w:val="333333"/>
          <w:sz w:val="24"/>
          <w:szCs w:val="24"/>
          <w:u w:val="single"/>
          <w:shd w:val="clear" w:color="auto" w:fill="FFFFFF"/>
          <w:lang w:val="ru-RU"/>
        </w:rPr>
        <w:t>Чадыр-Лунга, Мичурина,2</w:t>
      </w:r>
      <w:r w:rsidR="009C3800">
        <w:rPr>
          <w:rFonts w:ascii="Times New Roman" w:hAnsi="Times New Roman" w:cs="Times New Roman"/>
          <w:b/>
          <w:color w:val="333333"/>
          <w:sz w:val="24"/>
          <w:szCs w:val="24"/>
          <w:u w:val="single"/>
          <w:shd w:val="clear" w:color="auto" w:fill="FFFFFF"/>
          <w:lang w:val="ru-RU"/>
        </w:rPr>
        <w:t xml:space="preserve">   </w:t>
      </w:r>
      <w:proofErr w:type="gramStart"/>
      <w:r w:rsidR="009C3800">
        <w:rPr>
          <w:rFonts w:ascii="Times New Roman" w:hAnsi="Times New Roman" w:cs="Times New Roman"/>
          <w:b/>
          <w:color w:val="333333"/>
          <w:sz w:val="24"/>
          <w:szCs w:val="24"/>
          <w:u w:val="single"/>
          <w:shd w:val="clear" w:color="auto" w:fill="FFFFFF"/>
          <w:lang w:val="ru-RU"/>
        </w:rPr>
        <w:t xml:space="preserve">   </w:t>
      </w:r>
      <w:r>
        <w:rPr>
          <w:rFonts w:ascii="Times New Roman" w:hAnsi="Times New Roman" w:cs="Times New Roman"/>
          <w:i/>
          <w:noProof/>
          <w:sz w:val="20"/>
          <w:szCs w:val="20"/>
          <w:lang w:val="ru-RU"/>
        </w:rPr>
        <w:t>(</w:t>
      </w:r>
      <w:proofErr w:type="gramEnd"/>
      <w:r>
        <w:rPr>
          <w:rFonts w:ascii="Times New Roman" w:hAnsi="Times New Roman" w:cs="Times New Roman"/>
          <w:i/>
          <w:noProof/>
          <w:sz w:val="20"/>
          <w:szCs w:val="20"/>
          <w:lang w:val="ru-RU"/>
        </w:rPr>
        <w:t>наименование адрес)</w:t>
      </w:r>
    </w:p>
    <w:p w14:paraId="41DE5222" w14:textId="77777777" w:rsidR="00B84FCF" w:rsidRDefault="00B84FCF" w:rsidP="007136C6">
      <w:pPr>
        <w:numPr>
          <w:ilvl w:val="0"/>
          <w:numId w:val="5"/>
        </w:numPr>
        <w:spacing w:after="0" w:line="240" w:lineRule="auto"/>
        <w:ind w:left="0"/>
        <w:rPr>
          <w:rFonts w:ascii="Times New Roman" w:eastAsia="Times New Roman" w:hAnsi="Times New Roman" w:cs="Times New Roman"/>
          <w:b/>
          <w:sz w:val="24"/>
          <w:szCs w:val="24"/>
          <w:lang w:val="ru-RU"/>
        </w:rPr>
      </w:pPr>
      <w:r>
        <w:rPr>
          <w:rFonts w:ascii="Times New Roman" w:eastAsia="Times New Roman" w:hAnsi="Times New Roman" w:cs="Times New Roman"/>
          <w:b/>
          <w:sz w:val="24"/>
          <w:szCs w:val="24"/>
          <w:lang w:val="ru-RU"/>
        </w:rPr>
        <w:t xml:space="preserve">Общее описание. </w:t>
      </w:r>
    </w:p>
    <w:tbl>
      <w:tblPr>
        <w:tblW w:w="10546" w:type="dxa"/>
        <w:tblInd w:w="-455" w:type="dxa"/>
        <w:tblLayout w:type="fixed"/>
        <w:tblLook w:val="00A0" w:firstRow="1" w:lastRow="0" w:firstColumn="1" w:lastColumn="0" w:noHBand="0" w:noVBand="0"/>
      </w:tblPr>
      <w:tblGrid>
        <w:gridCol w:w="536"/>
        <w:gridCol w:w="1332"/>
        <w:gridCol w:w="2431"/>
        <w:gridCol w:w="1134"/>
        <w:gridCol w:w="990"/>
        <w:gridCol w:w="2979"/>
        <w:gridCol w:w="10"/>
        <w:gridCol w:w="1124"/>
        <w:gridCol w:w="10"/>
      </w:tblGrid>
      <w:tr w:rsidR="00B84FCF" w:rsidRPr="00B27A4E" w14:paraId="46980F81" w14:textId="77777777" w:rsidTr="00312C4A">
        <w:trPr>
          <w:gridAfter w:val="1"/>
          <w:wAfter w:w="10" w:type="dxa"/>
          <w:trHeight w:val="567"/>
        </w:trPr>
        <w:tc>
          <w:tcPr>
            <w:tcW w:w="536" w:type="dxa"/>
            <w:tcBorders>
              <w:top w:val="single" w:sz="4" w:space="0" w:color="auto"/>
              <w:left w:val="single" w:sz="4" w:space="0" w:color="auto"/>
              <w:bottom w:val="single" w:sz="4" w:space="0" w:color="auto"/>
              <w:right w:val="single" w:sz="4" w:space="0" w:color="auto"/>
            </w:tcBorders>
            <w:vAlign w:val="center"/>
            <w:hideMark/>
          </w:tcPr>
          <w:p w14:paraId="0901BC1F" w14:textId="77777777" w:rsidR="00B84FCF" w:rsidRDefault="00B84FCF" w:rsidP="007136C6">
            <w:pPr>
              <w:shd w:val="clear" w:color="auto" w:fill="FFFFFF"/>
              <w:spacing w:before="120"/>
              <w:jc w:val="center"/>
              <w:rPr>
                <w:rFonts w:ascii="Times New Roman" w:hAnsi="Times New Roman" w:cs="Times New Roman"/>
                <w:b/>
                <w:sz w:val="20"/>
                <w:szCs w:val="20"/>
                <w:lang w:val="ru-RU" w:eastAsia="ru-RU"/>
              </w:rPr>
            </w:pPr>
            <w:r>
              <w:rPr>
                <w:rFonts w:ascii="Times New Roman" w:hAnsi="Times New Roman" w:cs="Times New Roman"/>
                <w:b/>
                <w:sz w:val="20"/>
                <w:szCs w:val="20"/>
                <w:lang w:val="ru-RU" w:eastAsia="ru-RU"/>
              </w:rPr>
              <w:t xml:space="preserve">  №</w:t>
            </w:r>
          </w:p>
        </w:tc>
        <w:tc>
          <w:tcPr>
            <w:tcW w:w="1332" w:type="dxa"/>
            <w:tcBorders>
              <w:top w:val="single" w:sz="4" w:space="0" w:color="auto"/>
              <w:left w:val="single" w:sz="4" w:space="0" w:color="auto"/>
              <w:bottom w:val="single" w:sz="4" w:space="0" w:color="auto"/>
              <w:right w:val="single" w:sz="4" w:space="0" w:color="auto"/>
            </w:tcBorders>
            <w:vAlign w:val="center"/>
            <w:hideMark/>
          </w:tcPr>
          <w:p w14:paraId="229A959B" w14:textId="77777777" w:rsidR="00B84FCF" w:rsidRDefault="00B84FCF" w:rsidP="007136C6">
            <w:pPr>
              <w:jc w:val="center"/>
              <w:rPr>
                <w:rFonts w:ascii="Times New Roman" w:eastAsia="Times New Roman" w:hAnsi="Times New Roman" w:cs="Times New Roman"/>
                <w:b/>
                <w:sz w:val="20"/>
                <w:szCs w:val="20"/>
              </w:rPr>
            </w:pPr>
            <w:proofErr w:type="gramStart"/>
            <w:r>
              <w:rPr>
                <w:rFonts w:ascii="Times New Roman" w:eastAsia="Times New Roman" w:hAnsi="Times New Roman" w:cs="Times New Roman"/>
                <w:b/>
                <w:sz w:val="20"/>
                <w:szCs w:val="20"/>
                <w:lang w:val="ru-RU"/>
              </w:rPr>
              <w:t>Код  CPV</w:t>
            </w:r>
            <w:proofErr w:type="gramEnd"/>
          </w:p>
        </w:tc>
        <w:tc>
          <w:tcPr>
            <w:tcW w:w="2431" w:type="dxa"/>
            <w:tcBorders>
              <w:top w:val="single" w:sz="4" w:space="0" w:color="auto"/>
              <w:left w:val="single" w:sz="4" w:space="0" w:color="auto"/>
              <w:bottom w:val="single" w:sz="4" w:space="0" w:color="auto"/>
              <w:right w:val="single" w:sz="4" w:space="0" w:color="auto"/>
            </w:tcBorders>
            <w:vAlign w:val="center"/>
            <w:hideMark/>
          </w:tcPr>
          <w:p w14:paraId="1F6A1275" w14:textId="77777777" w:rsidR="00B84FCF" w:rsidRDefault="00B84FCF" w:rsidP="007136C6">
            <w:pPr>
              <w:jc w:val="center"/>
              <w:rPr>
                <w:rFonts w:ascii="Times New Roman" w:eastAsia="Times New Roman" w:hAnsi="Times New Roman" w:cs="Times New Roman"/>
                <w:b/>
                <w:sz w:val="20"/>
                <w:szCs w:val="20"/>
                <w:lang w:val="ru-RU"/>
              </w:rPr>
            </w:pPr>
            <w:proofErr w:type="gramStart"/>
            <w:r>
              <w:rPr>
                <w:rFonts w:ascii="Times New Roman" w:eastAsia="Times New Roman" w:hAnsi="Times New Roman" w:cs="Times New Roman"/>
                <w:b/>
                <w:sz w:val="20"/>
                <w:szCs w:val="20"/>
                <w:lang w:val="ru-RU"/>
              </w:rPr>
              <w:t>Наименование  товара</w:t>
            </w:r>
            <w:proofErr w:type="gramEnd"/>
          </w:p>
        </w:tc>
        <w:tc>
          <w:tcPr>
            <w:tcW w:w="1134" w:type="dxa"/>
            <w:tcBorders>
              <w:top w:val="single" w:sz="4" w:space="0" w:color="auto"/>
              <w:left w:val="single" w:sz="4" w:space="0" w:color="auto"/>
              <w:bottom w:val="single" w:sz="4" w:space="0" w:color="auto"/>
              <w:right w:val="single" w:sz="4" w:space="0" w:color="auto"/>
            </w:tcBorders>
            <w:vAlign w:val="center"/>
            <w:hideMark/>
          </w:tcPr>
          <w:p w14:paraId="4352E05B" w14:textId="77777777" w:rsidR="00B84FCF" w:rsidRDefault="00B84FCF" w:rsidP="007136C6">
            <w:pPr>
              <w:jc w:val="center"/>
              <w:rPr>
                <w:rFonts w:ascii="Times New Roman" w:eastAsia="Times New Roman" w:hAnsi="Times New Roman" w:cs="Times New Roman"/>
                <w:b/>
                <w:sz w:val="18"/>
                <w:szCs w:val="18"/>
              </w:rPr>
            </w:pPr>
            <w:r>
              <w:rPr>
                <w:rFonts w:ascii="Times New Roman" w:eastAsia="Times New Roman" w:hAnsi="Times New Roman" w:cs="Times New Roman"/>
                <w:b/>
                <w:sz w:val="20"/>
                <w:szCs w:val="20"/>
                <w:lang w:val="ru-RU"/>
              </w:rPr>
              <w:t xml:space="preserve">  Е</w:t>
            </w:r>
            <w:r>
              <w:rPr>
                <w:rFonts w:ascii="Times New Roman" w:eastAsia="Times New Roman" w:hAnsi="Times New Roman" w:cs="Times New Roman"/>
                <w:b/>
                <w:sz w:val="18"/>
                <w:szCs w:val="18"/>
                <w:lang w:val="ru-RU"/>
              </w:rPr>
              <w:t>диница измерения</w:t>
            </w:r>
          </w:p>
        </w:tc>
        <w:tc>
          <w:tcPr>
            <w:tcW w:w="990" w:type="dxa"/>
            <w:tcBorders>
              <w:top w:val="single" w:sz="4" w:space="0" w:color="auto"/>
              <w:left w:val="single" w:sz="4" w:space="0" w:color="auto"/>
              <w:bottom w:val="single" w:sz="4" w:space="0" w:color="auto"/>
              <w:right w:val="single" w:sz="4" w:space="0" w:color="auto"/>
            </w:tcBorders>
            <w:vAlign w:val="center"/>
            <w:hideMark/>
          </w:tcPr>
          <w:p w14:paraId="5D75D255" w14:textId="77777777" w:rsidR="00B84FCF" w:rsidRDefault="00B84FCF" w:rsidP="007136C6">
            <w:pPr>
              <w:shd w:val="clear" w:color="auto" w:fill="FFFFFF"/>
              <w:spacing w:before="120"/>
              <w:jc w:val="center"/>
              <w:rPr>
                <w:rFonts w:ascii="Times New Roman" w:hAnsi="Times New Roman" w:cs="Times New Roman"/>
                <w:b/>
                <w:sz w:val="20"/>
                <w:szCs w:val="20"/>
                <w:lang w:val="ru-RU" w:eastAsia="ru-RU"/>
              </w:rPr>
            </w:pPr>
            <w:r>
              <w:rPr>
                <w:rFonts w:ascii="Times New Roman" w:eastAsia="Times New Roman" w:hAnsi="Times New Roman" w:cs="Times New Roman"/>
                <w:b/>
                <w:sz w:val="20"/>
                <w:szCs w:val="20"/>
                <w:lang w:val="ru-RU"/>
              </w:rPr>
              <w:t>Количество</w:t>
            </w:r>
          </w:p>
        </w:tc>
        <w:tc>
          <w:tcPr>
            <w:tcW w:w="2979" w:type="dxa"/>
            <w:tcBorders>
              <w:top w:val="single" w:sz="4" w:space="0" w:color="auto"/>
              <w:left w:val="single" w:sz="4" w:space="0" w:color="auto"/>
              <w:bottom w:val="single" w:sz="4" w:space="0" w:color="auto"/>
              <w:right w:val="single" w:sz="4" w:space="0" w:color="auto"/>
            </w:tcBorders>
            <w:vAlign w:val="center"/>
            <w:hideMark/>
          </w:tcPr>
          <w:p w14:paraId="0C12E777" w14:textId="77777777" w:rsidR="00B84FCF" w:rsidRDefault="00B84FCF" w:rsidP="007136C6">
            <w:pPr>
              <w:shd w:val="clear" w:color="auto" w:fill="FFFFFF"/>
              <w:spacing w:before="120"/>
              <w:jc w:val="center"/>
              <w:rPr>
                <w:rFonts w:ascii="Times New Roman" w:hAnsi="Times New Roman" w:cs="Times New Roman"/>
                <w:b/>
                <w:sz w:val="20"/>
                <w:szCs w:val="20"/>
                <w:lang w:val="it-IT" w:eastAsia="ru-RU"/>
              </w:rPr>
            </w:pPr>
            <w:r>
              <w:rPr>
                <w:rFonts w:ascii="Times New Roman" w:hAnsi="Times New Roman" w:cs="Times New Roman"/>
                <w:b/>
                <w:sz w:val="20"/>
                <w:szCs w:val="20"/>
                <w:lang w:val="it-IT" w:eastAsia="ru-RU"/>
              </w:rPr>
              <w:t>Требуе</w:t>
            </w:r>
            <w:r>
              <w:rPr>
                <w:rFonts w:ascii="Times New Roman" w:hAnsi="Times New Roman" w:cs="Times New Roman"/>
                <w:b/>
                <w:sz w:val="20"/>
                <w:szCs w:val="20"/>
                <w:lang w:val="ru-RU" w:eastAsia="ru-RU"/>
              </w:rPr>
              <w:t>мая</w:t>
            </w:r>
            <w:r>
              <w:rPr>
                <w:rFonts w:ascii="Times New Roman" w:hAnsi="Times New Roman" w:cs="Times New Roman"/>
                <w:b/>
                <w:sz w:val="20"/>
                <w:szCs w:val="20"/>
                <w:lang w:val="it-IT" w:eastAsia="ru-RU"/>
              </w:rPr>
              <w:t xml:space="preserve"> полная техническая спецификация, Справочные стандарты</w:t>
            </w:r>
          </w:p>
        </w:tc>
        <w:tc>
          <w:tcPr>
            <w:tcW w:w="1134" w:type="dxa"/>
            <w:gridSpan w:val="2"/>
            <w:tcBorders>
              <w:top w:val="single" w:sz="4" w:space="0" w:color="auto"/>
              <w:left w:val="single" w:sz="4" w:space="0" w:color="auto"/>
              <w:bottom w:val="single" w:sz="4" w:space="0" w:color="auto"/>
              <w:right w:val="single" w:sz="4" w:space="0" w:color="auto"/>
            </w:tcBorders>
            <w:hideMark/>
          </w:tcPr>
          <w:p w14:paraId="4C4678E0" w14:textId="77777777" w:rsidR="00B84FCF" w:rsidRDefault="00B84FCF" w:rsidP="007136C6">
            <w:pPr>
              <w:shd w:val="clear" w:color="auto" w:fill="FFFFFF"/>
              <w:spacing w:before="120"/>
              <w:jc w:val="center"/>
              <w:rPr>
                <w:rFonts w:ascii="Times New Roman" w:hAnsi="Times New Roman" w:cs="Times New Roman"/>
                <w:b/>
                <w:sz w:val="20"/>
                <w:szCs w:val="20"/>
                <w:lang w:val="it-IT" w:eastAsia="ru-RU"/>
              </w:rPr>
            </w:pPr>
            <w:r>
              <w:rPr>
                <w:rFonts w:ascii="Times New Roman" w:hAnsi="Times New Roman" w:cs="Times New Roman"/>
                <w:b/>
                <w:sz w:val="18"/>
                <w:szCs w:val="18"/>
                <w:lang w:val="it-IT" w:eastAsia="ru-RU"/>
              </w:rPr>
              <w:t>Оценочная сумма (указывается для каждого лота</w:t>
            </w:r>
            <w:r>
              <w:rPr>
                <w:rFonts w:ascii="Times New Roman" w:hAnsi="Times New Roman" w:cs="Times New Roman"/>
                <w:b/>
                <w:sz w:val="20"/>
                <w:szCs w:val="20"/>
                <w:lang w:val="it-IT" w:eastAsia="ru-RU"/>
              </w:rPr>
              <w:t>)</w:t>
            </w:r>
          </w:p>
        </w:tc>
      </w:tr>
      <w:tr w:rsidR="00312C4A" w14:paraId="78FD68DB" w14:textId="77777777" w:rsidTr="00D43259">
        <w:trPr>
          <w:gridAfter w:val="1"/>
          <w:wAfter w:w="10" w:type="dxa"/>
          <w:trHeight w:val="309"/>
        </w:trPr>
        <w:tc>
          <w:tcPr>
            <w:tcW w:w="536" w:type="dxa"/>
            <w:tcBorders>
              <w:top w:val="single" w:sz="4" w:space="0" w:color="auto"/>
              <w:left w:val="single" w:sz="4" w:space="0" w:color="auto"/>
              <w:bottom w:val="single" w:sz="4" w:space="0" w:color="auto"/>
              <w:right w:val="single" w:sz="4" w:space="0" w:color="auto"/>
            </w:tcBorders>
            <w:vAlign w:val="center"/>
          </w:tcPr>
          <w:p w14:paraId="52979171" w14:textId="77777777" w:rsidR="00312C4A" w:rsidRDefault="00312C4A" w:rsidP="00D43259">
            <w:pPr>
              <w:shd w:val="clear" w:color="auto" w:fill="FFFFFF"/>
              <w:spacing w:before="120" w:after="120"/>
              <w:jc w:val="center"/>
              <w:rPr>
                <w:rFonts w:ascii="Cambria" w:hAnsi="Cambria"/>
                <w:lang w:val="it-IT" w:eastAsia="ru-RU"/>
              </w:rPr>
            </w:pPr>
          </w:p>
        </w:tc>
        <w:tc>
          <w:tcPr>
            <w:tcW w:w="1332" w:type="dxa"/>
            <w:tcBorders>
              <w:top w:val="single" w:sz="4" w:space="0" w:color="auto"/>
              <w:left w:val="single" w:sz="4" w:space="0" w:color="auto"/>
              <w:bottom w:val="single" w:sz="4" w:space="0" w:color="auto"/>
              <w:right w:val="single" w:sz="4" w:space="0" w:color="auto"/>
            </w:tcBorders>
            <w:vAlign w:val="center"/>
          </w:tcPr>
          <w:p w14:paraId="1BB38421" w14:textId="3F88198B" w:rsidR="00312C4A" w:rsidRDefault="00312C4A" w:rsidP="00D43259">
            <w:pPr>
              <w:shd w:val="clear" w:color="auto" w:fill="FFFFFF"/>
              <w:spacing w:before="120" w:after="120"/>
              <w:ind w:left="-194" w:right="-129"/>
              <w:jc w:val="center"/>
              <w:rPr>
                <w:rFonts w:ascii="Cambria" w:hAnsi="Cambria" w:cs="Times New Roman"/>
                <w:lang w:val="it-IT" w:eastAsia="ru-RU"/>
              </w:rPr>
            </w:pPr>
            <w:r>
              <w:rPr>
                <w:rFonts w:ascii="Times New Roman" w:hAnsi="Times New Roman" w:cs="Times New Roman"/>
                <w:lang w:val="ru-RU" w:eastAsia="ru-RU"/>
              </w:rPr>
              <w:t>09100000-0</w:t>
            </w:r>
          </w:p>
        </w:tc>
        <w:tc>
          <w:tcPr>
            <w:tcW w:w="2431" w:type="dxa"/>
            <w:tcBorders>
              <w:top w:val="single" w:sz="4" w:space="0" w:color="auto"/>
              <w:left w:val="single" w:sz="4" w:space="0" w:color="auto"/>
              <w:bottom w:val="single" w:sz="4" w:space="0" w:color="auto"/>
              <w:right w:val="single" w:sz="4" w:space="0" w:color="auto"/>
            </w:tcBorders>
            <w:vAlign w:val="center"/>
            <w:hideMark/>
          </w:tcPr>
          <w:p w14:paraId="50E0A4ED" w14:textId="7B467738" w:rsidR="00312C4A" w:rsidRDefault="00312C4A" w:rsidP="00D43259">
            <w:pPr>
              <w:shd w:val="clear" w:color="auto" w:fill="FFFFFF"/>
              <w:spacing w:before="120" w:after="120"/>
              <w:jc w:val="center"/>
              <w:rPr>
                <w:rFonts w:ascii="Times New Roman" w:hAnsi="Times New Roman" w:cs="Times New Roman"/>
                <w:sz w:val="20"/>
                <w:szCs w:val="20"/>
                <w:lang w:eastAsia="ru-RU"/>
              </w:rPr>
            </w:pPr>
            <w:r w:rsidRPr="00BE525A">
              <w:rPr>
                <w:rFonts w:ascii="Times New Roman" w:hAnsi="Times New Roman" w:cs="Times New Roman"/>
                <w:b/>
                <w:sz w:val="20"/>
                <w:szCs w:val="20"/>
                <w:lang w:val="ru-RU" w:eastAsia="ru-RU"/>
              </w:rPr>
              <w:t>Лот 1</w:t>
            </w:r>
            <w:r>
              <w:rPr>
                <w:rFonts w:ascii="Times New Roman" w:hAnsi="Times New Roman" w:cs="Times New Roman"/>
                <w:b/>
                <w:sz w:val="20"/>
                <w:szCs w:val="20"/>
                <w:lang w:val="ru-RU" w:eastAsia="ru-RU"/>
              </w:rPr>
              <w:t xml:space="preserve"> топливо</w:t>
            </w:r>
          </w:p>
        </w:tc>
        <w:tc>
          <w:tcPr>
            <w:tcW w:w="1134" w:type="dxa"/>
            <w:tcBorders>
              <w:top w:val="single" w:sz="4" w:space="0" w:color="auto"/>
              <w:left w:val="single" w:sz="4" w:space="0" w:color="auto"/>
              <w:bottom w:val="single" w:sz="4" w:space="0" w:color="auto"/>
              <w:right w:val="single" w:sz="4" w:space="0" w:color="auto"/>
            </w:tcBorders>
            <w:vAlign w:val="center"/>
          </w:tcPr>
          <w:p w14:paraId="5524081D" w14:textId="77777777" w:rsidR="00312C4A" w:rsidRDefault="00312C4A" w:rsidP="00D43259">
            <w:pPr>
              <w:shd w:val="clear" w:color="auto" w:fill="FFFFFF"/>
              <w:spacing w:before="120" w:after="120"/>
              <w:jc w:val="center"/>
              <w:rPr>
                <w:rFonts w:ascii="Cambria" w:hAnsi="Cambria"/>
                <w:lang w:val="ru-RU"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62582F94" w14:textId="77777777" w:rsidR="00312C4A" w:rsidRDefault="00312C4A" w:rsidP="00D43259">
            <w:pPr>
              <w:shd w:val="clear" w:color="auto" w:fill="FFFFFF"/>
              <w:spacing w:before="120" w:after="120"/>
              <w:jc w:val="center"/>
              <w:rPr>
                <w:rFonts w:ascii="Cambria" w:hAnsi="Cambria" w:cs="Times New Roman"/>
                <w:lang w:val="ru-RU" w:eastAsia="ru-RU"/>
              </w:rPr>
            </w:pPr>
          </w:p>
        </w:tc>
        <w:tc>
          <w:tcPr>
            <w:tcW w:w="2979" w:type="dxa"/>
            <w:tcBorders>
              <w:top w:val="single" w:sz="4" w:space="0" w:color="auto"/>
              <w:left w:val="single" w:sz="4" w:space="0" w:color="auto"/>
              <w:bottom w:val="single" w:sz="4" w:space="0" w:color="auto"/>
              <w:right w:val="single" w:sz="4" w:space="0" w:color="auto"/>
            </w:tcBorders>
            <w:vAlign w:val="center"/>
          </w:tcPr>
          <w:p w14:paraId="6C2621F2" w14:textId="77777777" w:rsidR="00312C4A" w:rsidRDefault="00312C4A" w:rsidP="00D43259">
            <w:pPr>
              <w:shd w:val="clear" w:color="auto" w:fill="FFFFFF"/>
              <w:spacing w:before="120" w:after="120"/>
              <w:jc w:val="center"/>
              <w:rPr>
                <w:rFonts w:ascii="Cambria" w:hAnsi="Cambria" w:cs="Times New Roman"/>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Pr>
          <w:p w14:paraId="0DF1314F" w14:textId="77777777" w:rsidR="00312C4A" w:rsidRDefault="00312C4A" w:rsidP="00D43259">
            <w:pPr>
              <w:shd w:val="clear" w:color="auto" w:fill="FFFFFF"/>
              <w:spacing w:before="120" w:after="120"/>
              <w:jc w:val="center"/>
              <w:rPr>
                <w:rFonts w:ascii="Cambria" w:hAnsi="Cambria" w:cs="Times New Roman"/>
                <w:lang w:val="ru-RU" w:eastAsia="ru-RU"/>
              </w:rPr>
            </w:pPr>
          </w:p>
        </w:tc>
      </w:tr>
      <w:tr w:rsidR="00312C4A" w14:paraId="6C6323CE" w14:textId="77777777" w:rsidTr="00312C4A">
        <w:trPr>
          <w:gridAfter w:val="1"/>
          <w:wAfter w:w="10" w:type="dxa"/>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CAC8C80" w14:textId="77777777" w:rsidR="00312C4A" w:rsidRDefault="00312C4A" w:rsidP="00312C4A">
            <w:pPr>
              <w:shd w:val="clear" w:color="auto" w:fill="FFFFFF"/>
              <w:spacing w:before="120"/>
              <w:jc w:val="center"/>
              <w:rPr>
                <w:rFonts w:ascii="Times New Roman" w:hAnsi="Times New Roman" w:cs="Times New Roman"/>
                <w:lang w:val="ru-RU" w:eastAsia="ru-RU"/>
              </w:rPr>
            </w:pPr>
            <w:r>
              <w:rPr>
                <w:rFonts w:ascii="Times New Roman" w:hAnsi="Times New Roman" w:cs="Times New Roman"/>
                <w:lang w:val="ru-RU" w:eastAsia="ru-RU"/>
              </w:rPr>
              <w:t>1</w:t>
            </w:r>
          </w:p>
        </w:tc>
        <w:tc>
          <w:tcPr>
            <w:tcW w:w="1332" w:type="dxa"/>
            <w:tcBorders>
              <w:top w:val="single" w:sz="4" w:space="0" w:color="auto"/>
              <w:left w:val="single" w:sz="4" w:space="0" w:color="auto"/>
              <w:bottom w:val="single" w:sz="4" w:space="0" w:color="auto"/>
              <w:right w:val="single" w:sz="4" w:space="0" w:color="auto"/>
            </w:tcBorders>
            <w:vAlign w:val="center"/>
          </w:tcPr>
          <w:p w14:paraId="1FB1C713" w14:textId="595897E7" w:rsidR="00312C4A" w:rsidRDefault="00312C4A" w:rsidP="00312C4A">
            <w:pPr>
              <w:shd w:val="clear" w:color="auto" w:fill="FFFFFF"/>
              <w:spacing w:before="120"/>
              <w:jc w:val="center"/>
              <w:rPr>
                <w:rFonts w:ascii="Cambria" w:hAnsi="Cambria" w:cs="Times New Roman"/>
                <w:sz w:val="16"/>
                <w:szCs w:val="16"/>
                <w:lang w:val="ru-RU" w:eastAsia="ru-RU"/>
              </w:rPr>
            </w:pPr>
            <w:r w:rsidRPr="00AB2916">
              <w:rPr>
                <w:rFonts w:ascii="Times New Roman" w:hAnsi="Times New Roman" w:cs="Times New Roman"/>
                <w:lang w:eastAsia="ru-RU"/>
              </w:rPr>
              <w:t>09132000-3</w:t>
            </w:r>
          </w:p>
        </w:tc>
        <w:tc>
          <w:tcPr>
            <w:tcW w:w="2431" w:type="dxa"/>
            <w:tcBorders>
              <w:top w:val="single" w:sz="4" w:space="0" w:color="auto"/>
              <w:left w:val="nil"/>
              <w:bottom w:val="single" w:sz="4" w:space="0" w:color="auto"/>
              <w:right w:val="single" w:sz="4" w:space="0" w:color="auto"/>
            </w:tcBorders>
            <w:vAlign w:val="center"/>
            <w:hideMark/>
          </w:tcPr>
          <w:p w14:paraId="022EF474" w14:textId="3F9CDCD2" w:rsidR="00312C4A" w:rsidRDefault="00312C4A" w:rsidP="00312C4A">
            <w:pPr>
              <w:shd w:val="clear" w:color="auto" w:fill="FFFFFF"/>
              <w:spacing w:before="120"/>
              <w:rPr>
                <w:rFonts w:ascii="Times New Roman" w:hAnsi="Times New Roman" w:cs="Times New Roman"/>
                <w:i/>
                <w:lang w:val="ru-RU" w:eastAsia="ru-RU"/>
              </w:rPr>
            </w:pPr>
            <w:r w:rsidRPr="00AB2916">
              <w:rPr>
                <w:rFonts w:ascii="Times New Roman" w:hAnsi="Times New Roman" w:cs="Times New Roman"/>
              </w:rPr>
              <w:t>Benzina Premium 95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E64C3BB" w14:textId="77777777" w:rsidR="00312C4A" w:rsidRDefault="00312C4A" w:rsidP="00312C4A">
            <w:pPr>
              <w:shd w:val="clear" w:color="auto" w:fill="FFFFFF"/>
              <w:spacing w:before="120"/>
              <w:jc w:val="center"/>
              <w:rPr>
                <w:rFonts w:ascii="Times New Roman" w:hAnsi="Times New Roman" w:cs="Times New Roman"/>
                <w:lang w:val="ru-RU" w:eastAsia="ru-RU"/>
              </w:rPr>
            </w:pPr>
            <w:r>
              <w:rPr>
                <w:rFonts w:ascii="Times New Roman" w:hAnsi="Times New Roman" w:cs="Times New Roman"/>
                <w:lang w:val="ru-RU" w:eastAsia="ru-RU"/>
              </w:rPr>
              <w:t>литр</w:t>
            </w:r>
          </w:p>
        </w:tc>
        <w:tc>
          <w:tcPr>
            <w:tcW w:w="990" w:type="dxa"/>
            <w:tcBorders>
              <w:top w:val="single" w:sz="4" w:space="0" w:color="auto"/>
              <w:left w:val="nil"/>
              <w:bottom w:val="single" w:sz="4" w:space="0" w:color="auto"/>
              <w:right w:val="single" w:sz="4" w:space="0" w:color="auto"/>
            </w:tcBorders>
            <w:vAlign w:val="center"/>
            <w:hideMark/>
          </w:tcPr>
          <w:p w14:paraId="5AB5C29D" w14:textId="39862E00" w:rsidR="00312C4A" w:rsidRDefault="00B27A4E" w:rsidP="00312C4A">
            <w:pPr>
              <w:shd w:val="clear" w:color="auto" w:fill="FFFFFF"/>
              <w:spacing w:before="120"/>
              <w:jc w:val="center"/>
              <w:rPr>
                <w:rFonts w:ascii="Times New Roman" w:hAnsi="Times New Roman" w:cs="Times New Roman"/>
                <w:lang w:val="ru-RU" w:eastAsia="ru-RU"/>
              </w:rPr>
            </w:pPr>
            <w:r>
              <w:rPr>
                <w:rFonts w:ascii="Times New Roman" w:hAnsi="Times New Roman" w:cs="Times New Roman"/>
                <w:lang w:val="ru-RU" w:eastAsia="ru-RU"/>
              </w:rPr>
              <w:t>12 35</w:t>
            </w:r>
            <w:r w:rsidR="00312C4A" w:rsidRPr="00AB2916">
              <w:rPr>
                <w:rFonts w:ascii="Times New Roman" w:hAnsi="Times New Roman" w:cs="Times New Roman"/>
                <w:lang w:val="ru-RU" w:eastAsia="ru-RU"/>
              </w:rPr>
              <w:t>0</w:t>
            </w:r>
          </w:p>
        </w:tc>
        <w:tc>
          <w:tcPr>
            <w:tcW w:w="2979" w:type="dxa"/>
            <w:tcBorders>
              <w:top w:val="single" w:sz="4" w:space="0" w:color="auto"/>
              <w:left w:val="single" w:sz="4" w:space="0" w:color="auto"/>
              <w:bottom w:val="single" w:sz="4" w:space="0" w:color="auto"/>
              <w:right w:val="single" w:sz="4" w:space="0" w:color="auto"/>
            </w:tcBorders>
            <w:vAlign w:val="center"/>
            <w:hideMark/>
          </w:tcPr>
          <w:p w14:paraId="74898BBE" w14:textId="77777777" w:rsidR="00312C4A" w:rsidRPr="00AB2916" w:rsidRDefault="00312C4A" w:rsidP="00312C4A">
            <w:pPr>
              <w:shd w:val="clear" w:color="auto" w:fill="FFFFFF"/>
              <w:spacing w:after="0"/>
              <w:ind w:left="-108" w:right="-108"/>
              <w:rPr>
                <w:rFonts w:ascii="Times New Roman" w:hAnsi="Times New Roman" w:cs="Times New Roman"/>
                <w:sz w:val="20"/>
                <w:szCs w:val="20"/>
              </w:rPr>
            </w:pPr>
            <w:r w:rsidRPr="00AB2916">
              <w:rPr>
                <w:rFonts w:ascii="Times New Roman" w:hAnsi="Times New Roman" w:cs="Times New Roman"/>
              </w:rPr>
              <w:t xml:space="preserve">- </w:t>
            </w:r>
            <w:r w:rsidRPr="00AB2916">
              <w:rPr>
                <w:rFonts w:ascii="Times New Roman" w:hAnsi="Times New Roman" w:cs="Times New Roman"/>
                <w:sz w:val="20"/>
                <w:szCs w:val="20"/>
              </w:rPr>
              <w:t xml:space="preserve">Cifra </w:t>
            </w:r>
            <w:proofErr w:type="spellStart"/>
            <w:r w:rsidRPr="00AB2916">
              <w:rPr>
                <w:rFonts w:ascii="Times New Roman" w:hAnsi="Times New Roman" w:cs="Times New Roman"/>
                <w:sz w:val="20"/>
                <w:szCs w:val="20"/>
              </w:rPr>
              <w:t>octanică</w:t>
            </w:r>
            <w:proofErr w:type="spellEnd"/>
            <w:r w:rsidRPr="00AB2916">
              <w:rPr>
                <w:rFonts w:ascii="Times New Roman" w:hAnsi="Times New Roman" w:cs="Times New Roman"/>
                <w:sz w:val="20"/>
                <w:szCs w:val="20"/>
              </w:rPr>
              <w:t xml:space="preserve">, COR, min. 95; </w:t>
            </w:r>
          </w:p>
          <w:p w14:paraId="5BC2F707" w14:textId="77777777" w:rsidR="00312C4A" w:rsidRDefault="00312C4A" w:rsidP="00312C4A">
            <w:pPr>
              <w:shd w:val="clear" w:color="auto" w:fill="FFFFFF"/>
              <w:spacing w:after="0"/>
              <w:ind w:left="-108" w:right="-108"/>
              <w:rPr>
                <w:rFonts w:ascii="Times New Roman" w:hAnsi="Times New Roman" w:cs="Times New Roman"/>
                <w:sz w:val="20"/>
                <w:szCs w:val="20"/>
              </w:rPr>
            </w:pPr>
            <w:r w:rsidRPr="00AB2916">
              <w:rPr>
                <w:rFonts w:ascii="Times New Roman" w:hAnsi="Times New Roman" w:cs="Times New Roman"/>
                <w:sz w:val="20"/>
                <w:szCs w:val="20"/>
              </w:rPr>
              <w:t xml:space="preserve">- Aspect </w:t>
            </w:r>
            <w:proofErr w:type="spellStart"/>
            <w:r w:rsidRPr="00AB2916">
              <w:rPr>
                <w:rFonts w:ascii="Times New Roman" w:hAnsi="Times New Roman" w:cs="Times New Roman"/>
                <w:sz w:val="20"/>
                <w:szCs w:val="20"/>
              </w:rPr>
              <w:t>limpede</w:t>
            </w:r>
            <w:proofErr w:type="spellEnd"/>
            <w:r w:rsidRPr="00AB2916">
              <w:rPr>
                <w:rFonts w:ascii="Times New Roman" w:hAnsi="Times New Roman" w:cs="Times New Roman"/>
                <w:sz w:val="20"/>
                <w:szCs w:val="20"/>
              </w:rPr>
              <w:t xml:space="preserve"> </w:t>
            </w:r>
            <w:proofErr w:type="spellStart"/>
            <w:r w:rsidRPr="00AB2916">
              <w:rPr>
                <w:rFonts w:ascii="Times New Roman" w:hAnsi="Times New Roman" w:cs="Times New Roman"/>
                <w:sz w:val="20"/>
                <w:szCs w:val="20"/>
              </w:rPr>
              <w:t>și</w:t>
            </w:r>
            <w:proofErr w:type="spellEnd"/>
            <w:r w:rsidRPr="00AB2916">
              <w:rPr>
                <w:rFonts w:ascii="Times New Roman" w:hAnsi="Times New Roman" w:cs="Times New Roman"/>
                <w:sz w:val="20"/>
                <w:szCs w:val="20"/>
              </w:rPr>
              <w:t xml:space="preserve"> transparent </w:t>
            </w:r>
          </w:p>
          <w:p w14:paraId="4740F9F0" w14:textId="618B9CE2" w:rsidR="00312C4A" w:rsidRDefault="00312C4A" w:rsidP="00312C4A">
            <w:pPr>
              <w:spacing w:after="0" w:line="240" w:lineRule="auto"/>
              <w:jc w:val="both"/>
              <w:rPr>
                <w:lang w:eastAsia="ru-RU"/>
              </w:rPr>
            </w:pPr>
            <w:r>
              <w:rPr>
                <w:rFonts w:ascii="Times New Roman" w:hAnsi="Times New Roman" w:cs="Times New Roman"/>
                <w:sz w:val="20"/>
                <w:szCs w:val="20"/>
              </w:rPr>
              <w:t xml:space="preserve">- </w:t>
            </w:r>
            <w:r w:rsidRPr="00AB2916">
              <w:rPr>
                <w:rFonts w:ascii="Times New Roman" w:hAnsi="Times New Roman" w:cs="Times New Roman"/>
                <w:sz w:val="20"/>
                <w:szCs w:val="20"/>
              </w:rPr>
              <w:t>SM EN 228+A1:2017</w:t>
            </w:r>
          </w:p>
        </w:tc>
        <w:tc>
          <w:tcPr>
            <w:tcW w:w="1134" w:type="dxa"/>
            <w:gridSpan w:val="2"/>
            <w:tcBorders>
              <w:top w:val="single" w:sz="4" w:space="0" w:color="auto"/>
              <w:left w:val="single" w:sz="4" w:space="0" w:color="auto"/>
              <w:bottom w:val="single" w:sz="4" w:space="0" w:color="auto"/>
              <w:right w:val="single" w:sz="4" w:space="0" w:color="auto"/>
            </w:tcBorders>
          </w:tcPr>
          <w:p w14:paraId="22C14AE6" w14:textId="77777777" w:rsidR="00312C4A" w:rsidRDefault="00312C4A" w:rsidP="00312C4A">
            <w:pPr>
              <w:shd w:val="clear" w:color="auto" w:fill="FFFFFF"/>
              <w:spacing w:before="120"/>
              <w:jc w:val="center"/>
              <w:rPr>
                <w:rFonts w:ascii="Cambria" w:hAnsi="Cambria" w:cs="Times New Roman"/>
                <w:lang w:eastAsia="ru-RU"/>
              </w:rPr>
            </w:pPr>
          </w:p>
        </w:tc>
      </w:tr>
      <w:tr w:rsidR="00312C4A" w14:paraId="6E0720AF" w14:textId="77777777" w:rsidTr="00312C4A">
        <w:trPr>
          <w:gridAfter w:val="1"/>
          <w:wAfter w:w="10" w:type="dxa"/>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2619644" w14:textId="77777777" w:rsidR="00312C4A" w:rsidRDefault="00312C4A" w:rsidP="00312C4A">
            <w:pPr>
              <w:shd w:val="clear" w:color="auto" w:fill="FFFFFF"/>
              <w:spacing w:before="120"/>
              <w:jc w:val="center"/>
              <w:rPr>
                <w:rFonts w:ascii="Times New Roman" w:hAnsi="Times New Roman" w:cs="Times New Roman"/>
                <w:lang w:val="ru-RU" w:eastAsia="ru-RU"/>
              </w:rPr>
            </w:pPr>
            <w:r>
              <w:rPr>
                <w:rFonts w:ascii="Times New Roman" w:hAnsi="Times New Roman" w:cs="Times New Roman"/>
                <w:lang w:val="ru-RU" w:eastAsia="ru-RU"/>
              </w:rPr>
              <w:t>2</w:t>
            </w:r>
          </w:p>
        </w:tc>
        <w:tc>
          <w:tcPr>
            <w:tcW w:w="1332" w:type="dxa"/>
            <w:tcBorders>
              <w:top w:val="single" w:sz="4" w:space="0" w:color="auto"/>
              <w:left w:val="single" w:sz="4" w:space="0" w:color="auto"/>
              <w:bottom w:val="single" w:sz="4" w:space="0" w:color="auto"/>
              <w:right w:val="single" w:sz="4" w:space="0" w:color="auto"/>
            </w:tcBorders>
            <w:vAlign w:val="center"/>
          </w:tcPr>
          <w:p w14:paraId="5E87BA23" w14:textId="7FD02E8A" w:rsidR="00312C4A" w:rsidRDefault="00312C4A" w:rsidP="00312C4A">
            <w:pPr>
              <w:shd w:val="clear" w:color="auto" w:fill="FFFFFF"/>
              <w:spacing w:before="120"/>
              <w:jc w:val="center"/>
              <w:rPr>
                <w:rFonts w:ascii="Cambria" w:hAnsi="Cambria" w:cs="Times New Roman"/>
                <w:sz w:val="16"/>
                <w:szCs w:val="16"/>
                <w:lang w:val="ru-RU" w:eastAsia="ru-RU"/>
              </w:rPr>
            </w:pPr>
            <w:r w:rsidRPr="0070770B">
              <w:rPr>
                <w:rFonts w:ascii="Times New Roman" w:hAnsi="Times New Roman" w:cs="Times New Roman"/>
                <w:lang w:eastAsia="ru-RU"/>
              </w:rPr>
              <w:t>09134200-9</w:t>
            </w:r>
          </w:p>
        </w:tc>
        <w:tc>
          <w:tcPr>
            <w:tcW w:w="2431" w:type="dxa"/>
            <w:tcBorders>
              <w:top w:val="single" w:sz="4" w:space="0" w:color="auto"/>
              <w:left w:val="nil"/>
              <w:bottom w:val="single" w:sz="4" w:space="0" w:color="auto"/>
              <w:right w:val="single" w:sz="4" w:space="0" w:color="auto"/>
            </w:tcBorders>
            <w:vAlign w:val="center"/>
            <w:hideMark/>
          </w:tcPr>
          <w:p w14:paraId="17FCBE30" w14:textId="549CA8AD" w:rsidR="00312C4A" w:rsidRDefault="00312C4A" w:rsidP="00312C4A">
            <w:pPr>
              <w:shd w:val="clear" w:color="auto" w:fill="FFFFFF"/>
              <w:spacing w:before="120"/>
              <w:rPr>
                <w:rFonts w:ascii="Times New Roman" w:hAnsi="Times New Roman" w:cs="Times New Roman"/>
                <w:i/>
                <w:lang w:eastAsia="ru-RU"/>
              </w:rPr>
            </w:pPr>
            <w:r w:rsidRPr="0070770B">
              <w:rPr>
                <w:rFonts w:ascii="Times New Roman" w:hAnsi="Times New Roman" w:cs="Times New Roman"/>
                <w:lang w:eastAsia="ru-RU"/>
              </w:rPr>
              <w:t xml:space="preserve">Дизельное </w:t>
            </w:r>
            <w:proofErr w:type="spellStart"/>
            <w:r w:rsidRPr="0070770B">
              <w:rPr>
                <w:rFonts w:ascii="Times New Roman" w:hAnsi="Times New Roman" w:cs="Times New Roman"/>
                <w:lang w:eastAsia="ru-RU"/>
              </w:rPr>
              <w:t>топливо</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5618F960" w14:textId="77777777" w:rsidR="00312C4A" w:rsidRDefault="00312C4A" w:rsidP="00312C4A">
            <w:pPr>
              <w:shd w:val="clear" w:color="auto" w:fill="FFFFFF"/>
              <w:spacing w:before="120"/>
              <w:jc w:val="center"/>
              <w:rPr>
                <w:rFonts w:ascii="Times New Roman" w:hAnsi="Times New Roman" w:cs="Times New Roman"/>
                <w:lang w:val="ru-RU" w:eastAsia="ru-RU"/>
              </w:rPr>
            </w:pPr>
            <w:r>
              <w:rPr>
                <w:rFonts w:ascii="Times New Roman" w:hAnsi="Times New Roman" w:cs="Times New Roman"/>
                <w:lang w:val="ru-RU" w:eastAsia="ru-RU"/>
              </w:rPr>
              <w:t>литр</w:t>
            </w:r>
          </w:p>
        </w:tc>
        <w:tc>
          <w:tcPr>
            <w:tcW w:w="990" w:type="dxa"/>
            <w:tcBorders>
              <w:top w:val="single" w:sz="4" w:space="0" w:color="auto"/>
              <w:left w:val="nil"/>
              <w:bottom w:val="single" w:sz="4" w:space="0" w:color="auto"/>
              <w:right w:val="single" w:sz="4" w:space="0" w:color="auto"/>
            </w:tcBorders>
            <w:vAlign w:val="center"/>
            <w:hideMark/>
          </w:tcPr>
          <w:p w14:paraId="1723ABB9" w14:textId="0050AF98" w:rsidR="00312C4A" w:rsidRDefault="00B27A4E" w:rsidP="00312C4A">
            <w:pPr>
              <w:shd w:val="clear" w:color="auto" w:fill="FFFFFF"/>
              <w:spacing w:before="120"/>
              <w:jc w:val="center"/>
              <w:rPr>
                <w:rFonts w:ascii="Times New Roman" w:hAnsi="Times New Roman" w:cs="Times New Roman"/>
                <w:lang w:val="ru-RU" w:eastAsia="ru-RU"/>
              </w:rPr>
            </w:pPr>
            <w:r>
              <w:rPr>
                <w:rFonts w:ascii="Times New Roman" w:hAnsi="Times New Roman" w:cs="Times New Roman"/>
                <w:lang w:val="ru-RU" w:eastAsia="ru-RU"/>
              </w:rPr>
              <w:t xml:space="preserve">3 </w:t>
            </w:r>
            <w:r w:rsidR="00312C4A">
              <w:rPr>
                <w:rFonts w:ascii="Times New Roman" w:hAnsi="Times New Roman" w:cs="Times New Roman"/>
                <w:lang w:val="ro-RO" w:eastAsia="ru-RU"/>
              </w:rPr>
              <w:t>25</w:t>
            </w:r>
            <w:r w:rsidR="00312C4A" w:rsidRPr="00AB2916">
              <w:rPr>
                <w:rFonts w:ascii="Times New Roman" w:hAnsi="Times New Roman" w:cs="Times New Roman"/>
                <w:lang w:val="ru-RU" w:eastAsia="ru-RU"/>
              </w:rPr>
              <w:t>0</w:t>
            </w:r>
          </w:p>
        </w:tc>
        <w:tc>
          <w:tcPr>
            <w:tcW w:w="2979" w:type="dxa"/>
            <w:tcBorders>
              <w:top w:val="single" w:sz="4" w:space="0" w:color="auto"/>
              <w:left w:val="single" w:sz="4" w:space="0" w:color="auto"/>
              <w:bottom w:val="single" w:sz="4" w:space="0" w:color="auto"/>
              <w:right w:val="single" w:sz="4" w:space="0" w:color="auto"/>
            </w:tcBorders>
            <w:vAlign w:val="center"/>
            <w:hideMark/>
          </w:tcPr>
          <w:p w14:paraId="70CF0390" w14:textId="77777777" w:rsidR="00312C4A" w:rsidRPr="0095517D" w:rsidRDefault="00312C4A" w:rsidP="00312C4A">
            <w:pPr>
              <w:shd w:val="clear" w:color="auto" w:fill="FFFFFF"/>
              <w:spacing w:after="0"/>
              <w:ind w:left="-108" w:right="-108"/>
              <w:rPr>
                <w:rFonts w:ascii="Times New Roman" w:hAnsi="Times New Roman" w:cs="Times New Roman"/>
                <w:sz w:val="20"/>
                <w:szCs w:val="20"/>
              </w:rPr>
            </w:pPr>
            <w:r w:rsidRPr="0095517D">
              <w:rPr>
                <w:rFonts w:ascii="Times New Roman" w:hAnsi="Times New Roman" w:cs="Times New Roman"/>
                <w:sz w:val="20"/>
                <w:szCs w:val="20"/>
              </w:rPr>
              <w:t xml:space="preserve">- Cifra </w:t>
            </w:r>
            <w:r w:rsidRPr="0095517D">
              <w:rPr>
                <w:rFonts w:ascii="Times New Roman" w:hAnsi="Times New Roman" w:cs="Times New Roman"/>
                <w:sz w:val="20"/>
                <w:szCs w:val="20"/>
                <w:lang w:val="ru-RU"/>
              </w:rPr>
              <w:t>с</w:t>
            </w:r>
            <w:r w:rsidRPr="0095517D">
              <w:rPr>
                <w:rFonts w:ascii="Times New Roman" w:hAnsi="Times New Roman" w:cs="Times New Roman"/>
                <w:sz w:val="20"/>
                <w:szCs w:val="20"/>
                <w:lang w:val="ro-RO"/>
              </w:rPr>
              <w:t>e</w:t>
            </w:r>
            <w:proofErr w:type="spellStart"/>
            <w:r w:rsidRPr="0095517D">
              <w:rPr>
                <w:rFonts w:ascii="Times New Roman" w:hAnsi="Times New Roman" w:cs="Times New Roman"/>
                <w:sz w:val="20"/>
                <w:szCs w:val="20"/>
              </w:rPr>
              <w:t>tanică</w:t>
            </w:r>
            <w:proofErr w:type="spellEnd"/>
            <w:r w:rsidRPr="0095517D">
              <w:rPr>
                <w:rFonts w:ascii="Times New Roman" w:hAnsi="Times New Roman" w:cs="Times New Roman"/>
                <w:sz w:val="20"/>
                <w:szCs w:val="20"/>
              </w:rPr>
              <w:t xml:space="preserve">, min. 51,0; </w:t>
            </w:r>
          </w:p>
          <w:p w14:paraId="50C8A658" w14:textId="77777777" w:rsidR="00312C4A" w:rsidRDefault="00312C4A" w:rsidP="00312C4A">
            <w:pPr>
              <w:shd w:val="clear" w:color="auto" w:fill="FFFFFF"/>
              <w:spacing w:after="0"/>
              <w:ind w:left="-108" w:right="-108"/>
              <w:rPr>
                <w:rFonts w:ascii="Times New Roman" w:hAnsi="Times New Roman" w:cs="Times New Roman"/>
                <w:sz w:val="20"/>
                <w:szCs w:val="20"/>
              </w:rPr>
            </w:pPr>
            <w:r>
              <w:rPr>
                <w:rFonts w:ascii="Times New Roman" w:hAnsi="Times New Roman" w:cs="Times New Roman"/>
                <w:sz w:val="20"/>
                <w:szCs w:val="20"/>
              </w:rPr>
              <w:t xml:space="preserve">- </w:t>
            </w:r>
            <w:r w:rsidRPr="0095517D">
              <w:rPr>
                <w:rFonts w:ascii="Times New Roman" w:hAnsi="Times New Roman" w:cs="Times New Roman"/>
                <w:sz w:val="20"/>
                <w:szCs w:val="20"/>
              </w:rPr>
              <w:t xml:space="preserve">SM EN 590+A1:2017 </w:t>
            </w:r>
          </w:p>
          <w:p w14:paraId="3CA261B3" w14:textId="77777777" w:rsidR="00312C4A" w:rsidRDefault="00312C4A" w:rsidP="00312C4A">
            <w:pPr>
              <w:shd w:val="clear" w:color="auto" w:fill="FFFFFF"/>
              <w:spacing w:after="0"/>
              <w:ind w:left="-108" w:right="-108"/>
              <w:rPr>
                <w:rFonts w:ascii="Times New Roman" w:hAnsi="Times New Roman" w:cs="Times New Roman"/>
                <w:sz w:val="20"/>
                <w:szCs w:val="20"/>
              </w:rPr>
            </w:pPr>
            <w:r>
              <w:rPr>
                <w:rFonts w:ascii="Times New Roman" w:hAnsi="Times New Roman" w:cs="Times New Roman"/>
                <w:sz w:val="20"/>
                <w:szCs w:val="20"/>
              </w:rPr>
              <w:t xml:space="preserve">- </w:t>
            </w:r>
            <w:proofErr w:type="spellStart"/>
            <w:r w:rsidRPr="0095517D">
              <w:rPr>
                <w:rFonts w:ascii="Times New Roman" w:hAnsi="Times New Roman" w:cs="Times New Roman"/>
                <w:sz w:val="20"/>
                <w:szCs w:val="20"/>
              </w:rPr>
              <w:t>Aditivii</w:t>
            </w:r>
            <w:proofErr w:type="spellEnd"/>
            <w:r w:rsidRPr="0095517D">
              <w:rPr>
                <w:rFonts w:ascii="Times New Roman" w:hAnsi="Times New Roman" w:cs="Times New Roman"/>
                <w:sz w:val="20"/>
                <w:szCs w:val="20"/>
              </w:rPr>
              <w:t xml:space="preserve"> din </w:t>
            </w:r>
            <w:proofErr w:type="spellStart"/>
            <w:r w:rsidRPr="0095517D">
              <w:rPr>
                <w:rFonts w:ascii="Times New Roman" w:hAnsi="Times New Roman" w:cs="Times New Roman"/>
                <w:sz w:val="20"/>
                <w:szCs w:val="20"/>
              </w:rPr>
              <w:t>motorină</w:t>
            </w:r>
            <w:proofErr w:type="spellEnd"/>
            <w:r w:rsidRPr="0095517D">
              <w:rPr>
                <w:rFonts w:ascii="Times New Roman" w:hAnsi="Times New Roman" w:cs="Times New Roman"/>
                <w:sz w:val="20"/>
                <w:szCs w:val="20"/>
              </w:rPr>
              <w:t xml:space="preserve"> nu </w:t>
            </w:r>
            <w:proofErr w:type="spellStart"/>
            <w:r w:rsidRPr="0095517D">
              <w:rPr>
                <w:rFonts w:ascii="Times New Roman" w:hAnsi="Times New Roman" w:cs="Times New Roman"/>
                <w:sz w:val="20"/>
                <w:szCs w:val="20"/>
              </w:rPr>
              <w:t>trebuie</w:t>
            </w:r>
            <w:proofErr w:type="spellEnd"/>
            <w:r w:rsidRPr="0095517D">
              <w:rPr>
                <w:rFonts w:ascii="Times New Roman" w:hAnsi="Times New Roman" w:cs="Times New Roman"/>
                <w:sz w:val="20"/>
                <w:szCs w:val="20"/>
              </w:rPr>
              <w:t xml:space="preserve"> </w:t>
            </w:r>
            <w:proofErr w:type="spellStart"/>
            <w:r w:rsidRPr="0095517D">
              <w:rPr>
                <w:rFonts w:ascii="Times New Roman" w:hAnsi="Times New Roman" w:cs="Times New Roman"/>
                <w:sz w:val="20"/>
                <w:szCs w:val="20"/>
              </w:rPr>
              <w:t>să</w:t>
            </w:r>
            <w:proofErr w:type="spellEnd"/>
            <w:r w:rsidRPr="0095517D">
              <w:rPr>
                <w:rFonts w:ascii="Times New Roman" w:hAnsi="Times New Roman" w:cs="Times New Roman"/>
                <w:sz w:val="20"/>
                <w:szCs w:val="20"/>
              </w:rPr>
              <w:t xml:space="preserve"> </w:t>
            </w:r>
            <w:proofErr w:type="spellStart"/>
            <w:r w:rsidRPr="0095517D">
              <w:rPr>
                <w:rFonts w:ascii="Times New Roman" w:hAnsi="Times New Roman" w:cs="Times New Roman"/>
                <w:sz w:val="20"/>
                <w:szCs w:val="20"/>
              </w:rPr>
              <w:t>conţină</w:t>
            </w:r>
            <w:proofErr w:type="spellEnd"/>
            <w:r w:rsidRPr="0095517D">
              <w:rPr>
                <w:rFonts w:ascii="Times New Roman" w:hAnsi="Times New Roman" w:cs="Times New Roman"/>
                <w:sz w:val="20"/>
                <w:szCs w:val="20"/>
              </w:rPr>
              <w:t xml:space="preserve"> </w:t>
            </w:r>
            <w:proofErr w:type="spellStart"/>
            <w:r w:rsidRPr="0095517D">
              <w:rPr>
                <w:rFonts w:ascii="Times New Roman" w:hAnsi="Times New Roman" w:cs="Times New Roman"/>
                <w:sz w:val="20"/>
                <w:szCs w:val="20"/>
              </w:rPr>
              <w:t>compuşi</w:t>
            </w:r>
            <w:proofErr w:type="spellEnd"/>
            <w:r w:rsidRPr="0095517D">
              <w:rPr>
                <w:rFonts w:ascii="Times New Roman" w:hAnsi="Times New Roman" w:cs="Times New Roman"/>
                <w:sz w:val="20"/>
                <w:szCs w:val="20"/>
              </w:rPr>
              <w:t xml:space="preserve"> ai </w:t>
            </w:r>
            <w:proofErr w:type="spellStart"/>
            <w:r w:rsidRPr="0095517D">
              <w:rPr>
                <w:rFonts w:ascii="Times New Roman" w:hAnsi="Times New Roman" w:cs="Times New Roman"/>
                <w:sz w:val="20"/>
                <w:szCs w:val="20"/>
              </w:rPr>
              <w:t>metalelor</w:t>
            </w:r>
            <w:proofErr w:type="spellEnd"/>
            <w:r w:rsidRPr="0095517D">
              <w:rPr>
                <w:rFonts w:ascii="Times New Roman" w:hAnsi="Times New Roman" w:cs="Times New Roman"/>
                <w:sz w:val="20"/>
                <w:szCs w:val="20"/>
              </w:rPr>
              <w:t xml:space="preserve"> </w:t>
            </w:r>
            <w:proofErr w:type="spellStart"/>
            <w:r w:rsidRPr="0095517D">
              <w:rPr>
                <w:rFonts w:ascii="Times New Roman" w:hAnsi="Times New Roman" w:cs="Times New Roman"/>
                <w:sz w:val="20"/>
                <w:szCs w:val="20"/>
              </w:rPr>
              <w:t>şi</w:t>
            </w:r>
            <w:proofErr w:type="spellEnd"/>
            <w:r w:rsidRPr="0095517D">
              <w:rPr>
                <w:rFonts w:ascii="Times New Roman" w:hAnsi="Times New Roman" w:cs="Times New Roman"/>
                <w:sz w:val="20"/>
                <w:szCs w:val="20"/>
              </w:rPr>
              <w:t xml:space="preserve"> </w:t>
            </w:r>
            <w:proofErr w:type="spellStart"/>
            <w:r w:rsidRPr="0095517D">
              <w:rPr>
                <w:rFonts w:ascii="Times New Roman" w:hAnsi="Times New Roman" w:cs="Times New Roman"/>
                <w:sz w:val="20"/>
                <w:szCs w:val="20"/>
              </w:rPr>
              <w:t>fosforului</w:t>
            </w:r>
            <w:proofErr w:type="spellEnd"/>
            <w:r w:rsidRPr="0095517D">
              <w:rPr>
                <w:rFonts w:ascii="Times New Roman" w:hAnsi="Times New Roman" w:cs="Times New Roman"/>
                <w:sz w:val="20"/>
                <w:szCs w:val="20"/>
              </w:rPr>
              <w:t xml:space="preserve">. </w:t>
            </w:r>
          </w:p>
          <w:p w14:paraId="3C8AE0CD" w14:textId="77777777" w:rsidR="00312C4A" w:rsidRDefault="00312C4A" w:rsidP="00312C4A">
            <w:pPr>
              <w:shd w:val="clear" w:color="auto" w:fill="FFFFFF"/>
              <w:spacing w:after="0"/>
              <w:ind w:left="-108" w:right="-108"/>
              <w:rPr>
                <w:rFonts w:ascii="Times New Roman" w:hAnsi="Times New Roman" w:cs="Times New Roman"/>
                <w:sz w:val="20"/>
                <w:szCs w:val="20"/>
              </w:rPr>
            </w:pPr>
            <w:r w:rsidRPr="0095517D">
              <w:rPr>
                <w:rFonts w:ascii="Times New Roman" w:hAnsi="Times New Roman" w:cs="Times New Roman"/>
                <w:sz w:val="20"/>
                <w:szCs w:val="20"/>
              </w:rPr>
              <w:t xml:space="preserve">- </w:t>
            </w:r>
            <w:proofErr w:type="spellStart"/>
            <w:r w:rsidRPr="0095517D">
              <w:rPr>
                <w:rFonts w:ascii="Times New Roman" w:hAnsi="Times New Roman" w:cs="Times New Roman"/>
                <w:sz w:val="20"/>
                <w:szCs w:val="20"/>
              </w:rPr>
              <w:t>Punct</w:t>
            </w:r>
            <w:proofErr w:type="spellEnd"/>
            <w:r w:rsidRPr="0095517D">
              <w:rPr>
                <w:rFonts w:ascii="Times New Roman" w:hAnsi="Times New Roman" w:cs="Times New Roman"/>
                <w:sz w:val="20"/>
                <w:szCs w:val="20"/>
              </w:rPr>
              <w:t xml:space="preserve"> de </w:t>
            </w:r>
            <w:proofErr w:type="spellStart"/>
            <w:r w:rsidRPr="0095517D">
              <w:rPr>
                <w:rFonts w:ascii="Times New Roman" w:hAnsi="Times New Roman" w:cs="Times New Roman"/>
                <w:sz w:val="20"/>
                <w:szCs w:val="20"/>
              </w:rPr>
              <w:t>inflamabilitate</w:t>
            </w:r>
            <w:proofErr w:type="spellEnd"/>
            <w:r w:rsidRPr="0095517D">
              <w:rPr>
                <w:rFonts w:ascii="Times New Roman" w:hAnsi="Times New Roman" w:cs="Times New Roman"/>
                <w:sz w:val="20"/>
                <w:szCs w:val="20"/>
              </w:rPr>
              <w:t>, min. 55°C</w:t>
            </w:r>
          </w:p>
          <w:p w14:paraId="36DEEAF8" w14:textId="77777777" w:rsidR="00312C4A" w:rsidRDefault="00312C4A" w:rsidP="00312C4A">
            <w:pPr>
              <w:shd w:val="clear" w:color="auto" w:fill="FFFFFF"/>
              <w:spacing w:after="0"/>
              <w:ind w:left="-108" w:right="-108"/>
              <w:rPr>
                <w:rFonts w:ascii="Times New Roman" w:hAnsi="Times New Roman" w:cs="Times New Roman"/>
                <w:sz w:val="20"/>
                <w:szCs w:val="20"/>
              </w:rPr>
            </w:pPr>
            <w:r w:rsidRPr="0095517D">
              <w:rPr>
                <w:rFonts w:ascii="Times New Roman" w:hAnsi="Times New Roman" w:cs="Times New Roman"/>
                <w:sz w:val="20"/>
                <w:szCs w:val="20"/>
              </w:rPr>
              <w:t xml:space="preserve"> - </w:t>
            </w:r>
            <w:proofErr w:type="spellStart"/>
            <w:r w:rsidRPr="0095517D">
              <w:rPr>
                <w:rFonts w:ascii="Times New Roman" w:hAnsi="Times New Roman" w:cs="Times New Roman"/>
                <w:sz w:val="20"/>
                <w:szCs w:val="20"/>
              </w:rPr>
              <w:t>Densitate</w:t>
            </w:r>
            <w:proofErr w:type="spellEnd"/>
            <w:r w:rsidRPr="0095517D">
              <w:rPr>
                <w:rFonts w:ascii="Times New Roman" w:hAnsi="Times New Roman" w:cs="Times New Roman"/>
                <w:sz w:val="20"/>
                <w:szCs w:val="20"/>
              </w:rPr>
              <w:t xml:space="preserve"> la 20°C, max. 860,0 kg/m3</w:t>
            </w:r>
          </w:p>
          <w:p w14:paraId="204B06C3" w14:textId="20E90569" w:rsidR="00312C4A" w:rsidRDefault="00312C4A" w:rsidP="00312C4A">
            <w:pPr>
              <w:spacing w:after="0" w:line="240" w:lineRule="auto"/>
              <w:jc w:val="both"/>
              <w:rPr>
                <w:lang w:eastAsia="ru-RU"/>
              </w:rPr>
            </w:pPr>
            <w:r w:rsidRPr="0095517D">
              <w:rPr>
                <w:rFonts w:ascii="Times New Roman" w:hAnsi="Times New Roman" w:cs="Times New Roman"/>
                <w:sz w:val="20"/>
                <w:szCs w:val="20"/>
              </w:rPr>
              <w:t xml:space="preserve"> - </w:t>
            </w:r>
            <w:proofErr w:type="spellStart"/>
            <w:r w:rsidRPr="0095517D">
              <w:rPr>
                <w:rFonts w:ascii="Times New Roman" w:hAnsi="Times New Roman" w:cs="Times New Roman"/>
                <w:sz w:val="20"/>
                <w:szCs w:val="20"/>
              </w:rPr>
              <w:t>Viscozitate</w:t>
            </w:r>
            <w:proofErr w:type="spellEnd"/>
            <w:r w:rsidRPr="0095517D">
              <w:rPr>
                <w:rFonts w:ascii="Times New Roman" w:hAnsi="Times New Roman" w:cs="Times New Roman"/>
                <w:sz w:val="20"/>
                <w:szCs w:val="20"/>
              </w:rPr>
              <w:t xml:space="preserve"> la 40°C 2,00-4,50 mm2/s</w:t>
            </w:r>
          </w:p>
        </w:tc>
        <w:tc>
          <w:tcPr>
            <w:tcW w:w="1134" w:type="dxa"/>
            <w:gridSpan w:val="2"/>
            <w:tcBorders>
              <w:top w:val="single" w:sz="4" w:space="0" w:color="auto"/>
              <w:left w:val="single" w:sz="4" w:space="0" w:color="auto"/>
              <w:bottom w:val="single" w:sz="4" w:space="0" w:color="auto"/>
              <w:right w:val="single" w:sz="4" w:space="0" w:color="auto"/>
            </w:tcBorders>
          </w:tcPr>
          <w:p w14:paraId="794F3091" w14:textId="77777777" w:rsidR="00312C4A" w:rsidRDefault="00312C4A" w:rsidP="00312C4A">
            <w:pPr>
              <w:shd w:val="clear" w:color="auto" w:fill="FFFFFF"/>
              <w:spacing w:before="120"/>
              <w:jc w:val="center"/>
              <w:rPr>
                <w:rFonts w:ascii="Cambria" w:hAnsi="Cambria" w:cs="Times New Roman"/>
                <w:lang w:eastAsia="ru-RU"/>
              </w:rPr>
            </w:pPr>
          </w:p>
        </w:tc>
      </w:tr>
      <w:tr w:rsidR="00B84FCF" w14:paraId="330DBF1D" w14:textId="77777777" w:rsidTr="00312C4A">
        <w:trPr>
          <w:trHeight w:val="397"/>
        </w:trPr>
        <w:tc>
          <w:tcPr>
            <w:tcW w:w="9412" w:type="dxa"/>
            <w:gridSpan w:val="7"/>
            <w:tcBorders>
              <w:top w:val="single" w:sz="4" w:space="0" w:color="auto"/>
              <w:left w:val="single" w:sz="4" w:space="0" w:color="auto"/>
              <w:bottom w:val="single" w:sz="4" w:space="0" w:color="auto"/>
              <w:right w:val="single" w:sz="4" w:space="0" w:color="auto"/>
            </w:tcBorders>
            <w:vAlign w:val="center"/>
            <w:hideMark/>
          </w:tcPr>
          <w:p w14:paraId="56170518" w14:textId="77777777" w:rsidR="00B84FCF" w:rsidRDefault="00B84FCF" w:rsidP="00B27A4E">
            <w:pPr>
              <w:shd w:val="clear" w:color="auto" w:fill="FFFFFF"/>
              <w:spacing w:before="120"/>
              <w:jc w:val="right"/>
              <w:rPr>
                <w:rFonts w:ascii="Times New Roman" w:hAnsi="Times New Roman" w:cs="Times New Roman"/>
                <w:b/>
                <w:sz w:val="20"/>
                <w:szCs w:val="20"/>
                <w:lang w:val="ru-RU" w:eastAsia="ru-RU"/>
              </w:rPr>
            </w:pPr>
            <w:r>
              <w:rPr>
                <w:rFonts w:ascii="Times New Roman" w:hAnsi="Times New Roman" w:cs="Times New Roman"/>
                <w:b/>
                <w:sz w:val="20"/>
                <w:szCs w:val="20"/>
                <w:lang w:val="ru-RU" w:eastAsia="ru-RU"/>
              </w:rPr>
              <w:t>Общая оценочная стоимость без НДС</w:t>
            </w:r>
          </w:p>
        </w:tc>
        <w:tc>
          <w:tcPr>
            <w:tcW w:w="1134" w:type="dxa"/>
            <w:gridSpan w:val="2"/>
            <w:tcBorders>
              <w:top w:val="single" w:sz="4" w:space="0" w:color="auto"/>
              <w:left w:val="single" w:sz="4" w:space="0" w:color="auto"/>
              <w:bottom w:val="single" w:sz="4" w:space="0" w:color="auto"/>
              <w:right w:val="single" w:sz="4" w:space="0" w:color="auto"/>
            </w:tcBorders>
            <w:hideMark/>
          </w:tcPr>
          <w:p w14:paraId="4C2B4548" w14:textId="1F091C71" w:rsidR="00B84FCF" w:rsidRDefault="00312C4A" w:rsidP="007136C6">
            <w:pPr>
              <w:shd w:val="clear" w:color="auto" w:fill="FFFFFF"/>
              <w:spacing w:before="120"/>
              <w:jc w:val="center"/>
              <w:rPr>
                <w:rFonts w:ascii="Times New Roman" w:hAnsi="Times New Roman" w:cs="Times New Roman"/>
                <w:b/>
                <w:bCs/>
                <w:lang w:val="ru-RU" w:eastAsia="ru-RU"/>
              </w:rPr>
            </w:pPr>
            <w:r>
              <w:rPr>
                <w:rFonts w:ascii="Times New Roman" w:hAnsi="Times New Roman" w:cs="Times New Roman"/>
                <w:b/>
                <w:bCs/>
                <w:lang w:val="ru-RU" w:eastAsia="ru-RU"/>
              </w:rPr>
              <w:t>2</w:t>
            </w:r>
            <w:r w:rsidR="00B27A4E">
              <w:rPr>
                <w:rFonts w:ascii="Times New Roman" w:hAnsi="Times New Roman" w:cs="Times New Roman"/>
                <w:b/>
                <w:bCs/>
                <w:lang w:val="ru-RU" w:eastAsia="ru-RU"/>
              </w:rPr>
              <w:t>9</w:t>
            </w:r>
            <w:r>
              <w:rPr>
                <w:rFonts w:ascii="Times New Roman" w:hAnsi="Times New Roman" w:cs="Times New Roman"/>
                <w:b/>
                <w:bCs/>
                <w:lang w:val="ru-RU" w:eastAsia="ru-RU"/>
              </w:rPr>
              <w:t>0</w:t>
            </w:r>
            <w:r w:rsidR="00B84FCF">
              <w:rPr>
                <w:rFonts w:ascii="Times New Roman" w:hAnsi="Times New Roman" w:cs="Times New Roman"/>
                <w:b/>
                <w:bCs/>
                <w:lang w:val="ru-RU" w:eastAsia="ru-RU"/>
              </w:rPr>
              <w:t> 000,0</w:t>
            </w:r>
          </w:p>
        </w:tc>
      </w:tr>
    </w:tbl>
    <w:p w14:paraId="31697ADA" w14:textId="77777777" w:rsidR="00B84FCF" w:rsidRDefault="00B84FCF" w:rsidP="007136C6">
      <w:pPr>
        <w:spacing w:after="0" w:line="240" w:lineRule="auto"/>
        <w:rPr>
          <w:rFonts w:ascii="Times New Roman" w:hAnsi="Times New Roman" w:cs="Times New Roman"/>
          <w:bCs/>
          <w:i/>
          <w:noProof/>
          <w:sz w:val="20"/>
          <w:szCs w:val="20"/>
          <w:lang w:val="ru-RU"/>
        </w:rPr>
      </w:pPr>
    </w:p>
    <w:p w14:paraId="369AC354" w14:textId="77777777" w:rsidR="00B84FCF" w:rsidRDefault="00B84FCF" w:rsidP="007136C6">
      <w:pPr>
        <w:keepNext/>
        <w:keepLines/>
        <w:spacing w:after="0"/>
        <w:jc w:val="both"/>
        <w:outlineLvl w:val="1"/>
        <w:rPr>
          <w:rFonts w:ascii="Times New Roman" w:eastAsia="Times New Roman" w:hAnsi="Times New Roman" w:cs="Times New Roman"/>
          <w:b/>
          <w:sz w:val="24"/>
          <w:szCs w:val="24"/>
          <w:lang w:val="ru-RU"/>
        </w:rPr>
      </w:pPr>
      <w:r>
        <w:rPr>
          <w:rFonts w:ascii="Times New Roman" w:eastAsia="Times New Roman" w:hAnsi="Times New Roman" w:cs="Times New Roman"/>
          <w:b/>
          <w:bCs/>
          <w:sz w:val="24"/>
          <w:szCs w:val="24"/>
          <w:lang w:val="ru-RU"/>
        </w:rPr>
        <w:t>2.</w:t>
      </w:r>
      <w:r>
        <w:rPr>
          <w:rFonts w:ascii="Times New Roman" w:eastAsia="Times New Roman" w:hAnsi="Times New Roman" w:cs="Times New Roman"/>
          <w:sz w:val="24"/>
          <w:szCs w:val="24"/>
          <w:lang w:val="ru-RU"/>
        </w:rPr>
        <w:t xml:space="preserve"> </w:t>
      </w:r>
      <w:r>
        <w:rPr>
          <w:rFonts w:ascii="Times New Roman" w:eastAsia="Times New Roman" w:hAnsi="Times New Roman" w:cs="Times New Roman"/>
          <w:b/>
          <w:bCs/>
          <w:sz w:val="24"/>
          <w:szCs w:val="24"/>
          <w:lang w:val="ru-RU"/>
        </w:rPr>
        <w:t>Сроки и условия поставки</w:t>
      </w:r>
      <w:r>
        <w:rPr>
          <w:rFonts w:ascii="Times New Roman" w:eastAsia="Times New Roman" w:hAnsi="Times New Roman" w:cs="Times New Roman"/>
          <w:b/>
          <w:sz w:val="24"/>
          <w:szCs w:val="24"/>
          <w:lang w:val="ru-RU"/>
        </w:rPr>
        <w:t>, качество товаров.</w:t>
      </w:r>
    </w:p>
    <w:p w14:paraId="6A4447F4" w14:textId="77777777" w:rsidR="00B84FCF" w:rsidRPr="0097522E" w:rsidRDefault="00B84FCF" w:rsidP="007136C6">
      <w:pPr>
        <w:pStyle w:val="12"/>
        <w:ind w:left="0" w:firstLine="720"/>
        <w:jc w:val="both"/>
        <w:rPr>
          <w:rFonts w:ascii="Times New Roman" w:hAnsi="Times New Roman" w:cs="Times New Roman"/>
          <w:sz w:val="24"/>
          <w:szCs w:val="24"/>
          <w:highlight w:val="yellow"/>
          <w:lang w:val="ru-RU"/>
        </w:rPr>
      </w:pPr>
      <w:r w:rsidRPr="0097522E">
        <w:rPr>
          <w:rFonts w:ascii="Times New Roman" w:hAnsi="Times New Roman" w:cs="Times New Roman"/>
          <w:sz w:val="24"/>
          <w:szCs w:val="24"/>
          <w:highlight w:val="yellow"/>
          <w:lang w:val="ru-RU"/>
        </w:rPr>
        <w:t>Обязательные условия:</w:t>
      </w:r>
    </w:p>
    <w:p w14:paraId="1FA971F2" w14:textId="488B000D" w:rsidR="006A051D" w:rsidRPr="0097522E" w:rsidRDefault="006A051D" w:rsidP="006A051D">
      <w:pPr>
        <w:shd w:val="clear" w:color="auto" w:fill="FFFFFF"/>
        <w:tabs>
          <w:tab w:val="right" w:pos="426"/>
        </w:tabs>
        <w:spacing w:before="120" w:after="0" w:line="240" w:lineRule="auto"/>
        <w:ind w:left="360"/>
        <w:jc w:val="both"/>
        <w:rPr>
          <w:rFonts w:ascii="Times New Roman" w:hAnsi="Times New Roman" w:cs="Times New Roman"/>
          <w:sz w:val="24"/>
          <w:szCs w:val="24"/>
          <w:highlight w:val="yellow"/>
          <w:u w:val="single"/>
          <w:lang w:val="ru-RU" w:eastAsia="ru-RU"/>
        </w:rPr>
      </w:pPr>
      <w:r w:rsidRPr="0097522E">
        <w:rPr>
          <w:rFonts w:ascii="Times New Roman" w:hAnsi="Times New Roman" w:cs="Times New Roman"/>
          <w:b/>
          <w:sz w:val="24"/>
          <w:szCs w:val="24"/>
          <w:highlight w:val="yellow"/>
          <w:u w:val="single"/>
          <w:lang w:val="ru-RU" w:eastAsia="ru-RU"/>
        </w:rPr>
        <w:t xml:space="preserve">поставка товара осуществляется Поставщиком </w:t>
      </w:r>
      <w:r w:rsidRPr="0097522E">
        <w:rPr>
          <w:rFonts w:ascii="Times New Roman" w:hAnsi="Times New Roman" w:cs="Times New Roman"/>
          <w:b/>
          <w:sz w:val="24"/>
          <w:szCs w:val="24"/>
          <w:highlight w:val="yellow"/>
          <w:u w:val="single"/>
          <w:lang w:val="ru-RU"/>
        </w:rPr>
        <w:t>в течении 20</w:t>
      </w:r>
      <w:r w:rsidRPr="0097522E">
        <w:rPr>
          <w:rFonts w:ascii="Times New Roman" w:hAnsi="Times New Roman" w:cs="Times New Roman"/>
          <w:b/>
          <w:sz w:val="24"/>
          <w:szCs w:val="24"/>
          <w:highlight w:val="yellow"/>
          <w:u w:val="single"/>
          <w:lang w:val="ro-RO"/>
        </w:rPr>
        <w:t>2</w:t>
      </w:r>
      <w:r w:rsidR="00B27A4E">
        <w:rPr>
          <w:rFonts w:ascii="Times New Roman" w:hAnsi="Times New Roman" w:cs="Times New Roman"/>
          <w:b/>
          <w:sz w:val="24"/>
          <w:szCs w:val="24"/>
          <w:highlight w:val="yellow"/>
          <w:u w:val="single"/>
          <w:lang w:val="ru-RU"/>
        </w:rPr>
        <w:t>5</w:t>
      </w:r>
      <w:r w:rsidRPr="0097522E">
        <w:rPr>
          <w:rFonts w:ascii="Times New Roman" w:hAnsi="Times New Roman" w:cs="Times New Roman"/>
          <w:b/>
          <w:sz w:val="24"/>
          <w:szCs w:val="24"/>
          <w:highlight w:val="yellow"/>
          <w:u w:val="single"/>
          <w:lang w:val="ru-RU"/>
        </w:rPr>
        <w:t xml:space="preserve"> </w:t>
      </w:r>
      <w:proofErr w:type="gramStart"/>
      <w:r w:rsidRPr="0097522E">
        <w:rPr>
          <w:rFonts w:ascii="Times New Roman" w:hAnsi="Times New Roman" w:cs="Times New Roman"/>
          <w:b/>
          <w:sz w:val="24"/>
          <w:szCs w:val="24"/>
          <w:highlight w:val="yellow"/>
          <w:u w:val="single"/>
          <w:lang w:val="ru-RU"/>
        </w:rPr>
        <w:t>года(</w:t>
      </w:r>
      <w:proofErr w:type="gramEnd"/>
      <w:r w:rsidRPr="0097522E">
        <w:rPr>
          <w:rFonts w:ascii="Times New Roman" w:hAnsi="Times New Roman" w:cs="Times New Roman"/>
          <w:b/>
          <w:sz w:val="24"/>
          <w:szCs w:val="24"/>
          <w:highlight w:val="yellow"/>
          <w:u w:val="single"/>
          <w:lang w:val="ru-RU"/>
        </w:rPr>
        <w:t>01.01.202</w:t>
      </w:r>
      <w:r w:rsidR="00B27A4E">
        <w:rPr>
          <w:rFonts w:ascii="Times New Roman" w:hAnsi="Times New Roman" w:cs="Times New Roman"/>
          <w:b/>
          <w:sz w:val="24"/>
          <w:szCs w:val="24"/>
          <w:highlight w:val="yellow"/>
          <w:u w:val="single"/>
          <w:lang w:val="ru-RU"/>
        </w:rPr>
        <w:t>5</w:t>
      </w:r>
      <w:r w:rsidRPr="0097522E">
        <w:rPr>
          <w:rFonts w:ascii="Times New Roman" w:hAnsi="Times New Roman" w:cs="Times New Roman"/>
          <w:b/>
          <w:sz w:val="24"/>
          <w:szCs w:val="24"/>
          <w:highlight w:val="yellow"/>
          <w:u w:val="single"/>
          <w:lang w:val="ru-RU"/>
        </w:rPr>
        <w:t>- 31.12.202</w:t>
      </w:r>
      <w:r w:rsidR="00B27A4E">
        <w:rPr>
          <w:rFonts w:ascii="Times New Roman" w:hAnsi="Times New Roman" w:cs="Times New Roman"/>
          <w:b/>
          <w:sz w:val="24"/>
          <w:szCs w:val="24"/>
          <w:highlight w:val="yellow"/>
          <w:u w:val="single"/>
          <w:lang w:val="ru-RU"/>
        </w:rPr>
        <w:t>5</w:t>
      </w:r>
      <w:r w:rsidRPr="0097522E">
        <w:rPr>
          <w:rFonts w:ascii="Times New Roman" w:hAnsi="Times New Roman" w:cs="Times New Roman"/>
          <w:b/>
          <w:sz w:val="24"/>
          <w:szCs w:val="24"/>
          <w:highlight w:val="yellow"/>
          <w:u w:val="single"/>
          <w:lang w:val="ru-RU"/>
        </w:rPr>
        <w:t>г.) на заправочных станциях в черте города Чадыр-Лунга и по всей РМ.</w:t>
      </w:r>
    </w:p>
    <w:p w14:paraId="428511BA" w14:textId="77777777" w:rsidR="006A051D" w:rsidRPr="0097522E" w:rsidRDefault="006A051D" w:rsidP="006A051D">
      <w:pPr>
        <w:shd w:val="clear" w:color="auto" w:fill="FFFFFF"/>
        <w:tabs>
          <w:tab w:val="right" w:pos="426"/>
        </w:tabs>
        <w:spacing w:before="120" w:after="0" w:line="240" w:lineRule="auto"/>
        <w:ind w:firstLine="567"/>
        <w:jc w:val="both"/>
        <w:rPr>
          <w:rFonts w:ascii="Times New Roman" w:hAnsi="Times New Roman" w:cs="Times New Roman"/>
          <w:sz w:val="24"/>
          <w:szCs w:val="24"/>
          <w:highlight w:val="yellow"/>
          <w:lang w:val="ru-RU"/>
        </w:rPr>
      </w:pPr>
      <w:r w:rsidRPr="0097522E">
        <w:rPr>
          <w:rFonts w:ascii="Times New Roman" w:hAnsi="Times New Roman" w:cs="Times New Roman"/>
          <w:sz w:val="24"/>
          <w:szCs w:val="24"/>
          <w:highlight w:val="yellow"/>
          <w:lang w:val="ru-RU"/>
        </w:rPr>
        <w:t xml:space="preserve">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w:t>
      </w:r>
    </w:p>
    <w:p w14:paraId="0605EAFC" w14:textId="77777777" w:rsidR="006A051D" w:rsidRPr="0097522E" w:rsidRDefault="006A051D" w:rsidP="006A051D">
      <w:pPr>
        <w:shd w:val="clear" w:color="auto" w:fill="FFFFFF"/>
        <w:tabs>
          <w:tab w:val="right" w:pos="426"/>
        </w:tabs>
        <w:spacing w:before="120" w:after="0" w:line="240" w:lineRule="auto"/>
        <w:ind w:firstLine="567"/>
        <w:jc w:val="both"/>
        <w:rPr>
          <w:rFonts w:ascii="Times New Roman" w:hAnsi="Times New Roman" w:cs="Times New Roman"/>
          <w:sz w:val="24"/>
          <w:szCs w:val="24"/>
          <w:highlight w:val="yellow"/>
          <w:lang w:val="ru-RU"/>
        </w:rPr>
      </w:pPr>
      <w:r w:rsidRPr="0097522E">
        <w:rPr>
          <w:rFonts w:ascii="Times New Roman" w:hAnsi="Times New Roman" w:cs="Times New Roman"/>
          <w:sz w:val="24"/>
          <w:szCs w:val="24"/>
          <w:highlight w:val="yellow"/>
          <w:lang w:val="ru-RU"/>
        </w:rPr>
        <w:t>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w:t>
      </w:r>
    </w:p>
    <w:p w14:paraId="2C1473EE" w14:textId="77777777" w:rsidR="006A051D" w:rsidRPr="0097522E" w:rsidRDefault="006A051D" w:rsidP="006A051D">
      <w:pPr>
        <w:shd w:val="clear" w:color="auto" w:fill="FFFFFF"/>
        <w:tabs>
          <w:tab w:val="right" w:pos="426"/>
        </w:tabs>
        <w:spacing w:before="120" w:after="0" w:line="240" w:lineRule="auto"/>
        <w:ind w:firstLine="567"/>
        <w:jc w:val="both"/>
        <w:rPr>
          <w:rFonts w:ascii="Times New Roman" w:hAnsi="Times New Roman" w:cs="Times New Roman"/>
          <w:sz w:val="24"/>
          <w:szCs w:val="24"/>
          <w:highlight w:val="yellow"/>
          <w:lang w:val="ru-RU"/>
        </w:rPr>
      </w:pPr>
      <w:r w:rsidRPr="0097522E">
        <w:rPr>
          <w:rFonts w:ascii="Times New Roman" w:hAnsi="Times New Roman" w:cs="Times New Roman"/>
          <w:sz w:val="24"/>
          <w:szCs w:val="24"/>
          <w:highlight w:val="yellow"/>
          <w:lang w:val="ru-RU"/>
        </w:rPr>
        <w:t xml:space="preserve"> Поставщик обязан гарантировать, что поставляемая продукция соответствует качеству и минимальным стандартам загрязнения, утвержденным национальным законодательством. Поставщик обеспечивает персонализацию карт на каждое транспортное средство (по регистрационному номеру), настройку карты по типу топлива. </w:t>
      </w:r>
    </w:p>
    <w:p w14:paraId="27B035A6" w14:textId="77777777" w:rsidR="006A051D" w:rsidRPr="0097522E" w:rsidRDefault="006A051D" w:rsidP="006A051D">
      <w:pPr>
        <w:shd w:val="clear" w:color="auto" w:fill="FFFFFF"/>
        <w:tabs>
          <w:tab w:val="right" w:pos="426"/>
        </w:tabs>
        <w:spacing w:before="120" w:after="0" w:line="240" w:lineRule="auto"/>
        <w:ind w:firstLine="567"/>
        <w:jc w:val="both"/>
        <w:rPr>
          <w:rFonts w:ascii="Times New Roman" w:hAnsi="Times New Roman" w:cs="Times New Roman"/>
          <w:sz w:val="24"/>
          <w:szCs w:val="24"/>
          <w:highlight w:val="yellow"/>
          <w:lang w:val="ru-RU"/>
        </w:rPr>
      </w:pPr>
      <w:r w:rsidRPr="0097522E">
        <w:rPr>
          <w:rFonts w:ascii="Times New Roman" w:hAnsi="Times New Roman" w:cs="Times New Roman"/>
          <w:sz w:val="24"/>
          <w:szCs w:val="24"/>
          <w:highlight w:val="yellow"/>
          <w:lang w:val="ru-RU"/>
        </w:rPr>
        <w:t>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w:t>
      </w:r>
    </w:p>
    <w:p w14:paraId="2E06E005" w14:textId="77777777" w:rsidR="006A051D" w:rsidRPr="0097522E" w:rsidRDefault="006A051D" w:rsidP="006A051D">
      <w:pPr>
        <w:shd w:val="clear" w:color="auto" w:fill="FFFFFF"/>
        <w:tabs>
          <w:tab w:val="right" w:pos="426"/>
        </w:tabs>
        <w:spacing w:before="120" w:after="0" w:line="240" w:lineRule="auto"/>
        <w:ind w:firstLine="567"/>
        <w:jc w:val="both"/>
        <w:rPr>
          <w:rFonts w:ascii="Times New Roman" w:hAnsi="Times New Roman" w:cs="Times New Roman"/>
          <w:sz w:val="24"/>
          <w:szCs w:val="24"/>
          <w:highlight w:val="yellow"/>
          <w:lang w:val="ru-RU"/>
        </w:rPr>
      </w:pPr>
      <w:r w:rsidRPr="0097522E">
        <w:rPr>
          <w:rFonts w:ascii="Times New Roman" w:hAnsi="Times New Roman" w:cs="Times New Roman"/>
          <w:sz w:val="24"/>
          <w:szCs w:val="24"/>
          <w:highlight w:val="yellow"/>
          <w:lang w:val="ru-RU"/>
        </w:rPr>
        <w:lastRenderedPageBreak/>
        <w:t>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14:paraId="2AD2EE26" w14:textId="77777777" w:rsidR="00B84FCF" w:rsidRPr="0097522E" w:rsidRDefault="00B84FCF" w:rsidP="007136C6">
      <w:pPr>
        <w:keepNext/>
        <w:keepLines/>
        <w:numPr>
          <w:ilvl w:val="0"/>
          <w:numId w:val="6"/>
        </w:numPr>
        <w:spacing w:after="0"/>
        <w:ind w:left="0"/>
        <w:jc w:val="both"/>
        <w:outlineLvl w:val="1"/>
        <w:rPr>
          <w:rFonts w:ascii="Times New Roman" w:eastAsia="Times New Roman" w:hAnsi="Times New Roman" w:cs="Times New Roman"/>
          <w:b/>
          <w:sz w:val="24"/>
          <w:szCs w:val="24"/>
          <w:highlight w:val="yellow"/>
          <w:lang w:val="ru-RU"/>
        </w:rPr>
      </w:pPr>
      <w:r w:rsidRPr="0097522E">
        <w:rPr>
          <w:rFonts w:ascii="Times New Roman" w:eastAsia="Times New Roman" w:hAnsi="Times New Roman" w:cs="Times New Roman"/>
          <w:b/>
          <w:sz w:val="24"/>
          <w:szCs w:val="24"/>
          <w:highlight w:val="yellow"/>
          <w:lang w:val="ru-RU"/>
        </w:rPr>
        <w:t>Требования к расчету себестоимости/цены.</w:t>
      </w:r>
    </w:p>
    <w:p w14:paraId="7906EB50" w14:textId="77777777" w:rsidR="00B84FCF" w:rsidRPr="0097522E" w:rsidRDefault="00B84FCF" w:rsidP="007136C6">
      <w:pPr>
        <w:pStyle w:val="12"/>
        <w:ind w:left="0" w:firstLine="720"/>
        <w:jc w:val="both"/>
        <w:rPr>
          <w:rFonts w:ascii="Times New Roman" w:hAnsi="Times New Roman" w:cs="Times New Roman"/>
          <w:sz w:val="24"/>
          <w:szCs w:val="24"/>
          <w:highlight w:val="yellow"/>
          <w:lang w:val="ru-RU"/>
        </w:rPr>
      </w:pPr>
      <w:r w:rsidRPr="0097522E">
        <w:rPr>
          <w:rFonts w:ascii="Times New Roman" w:hAnsi="Times New Roman" w:cs="Times New Roman"/>
          <w:sz w:val="24"/>
          <w:szCs w:val="24"/>
          <w:highlight w:val="yellow"/>
          <w:lang w:val="ru-RU"/>
        </w:rP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14:paraId="197E4F28" w14:textId="77777777" w:rsidR="00B84FCF" w:rsidRPr="0097522E" w:rsidRDefault="00B84FCF" w:rsidP="007136C6">
      <w:pPr>
        <w:pStyle w:val="12"/>
        <w:ind w:left="0" w:firstLine="720"/>
        <w:jc w:val="both"/>
        <w:rPr>
          <w:rFonts w:ascii="Times New Roman" w:hAnsi="Times New Roman" w:cs="Times New Roman"/>
          <w:sz w:val="24"/>
          <w:szCs w:val="24"/>
          <w:highlight w:val="yellow"/>
          <w:lang w:val="ru-RU"/>
        </w:rPr>
      </w:pPr>
      <w:r w:rsidRPr="0097522E">
        <w:rPr>
          <w:rFonts w:ascii="Times New Roman" w:hAnsi="Times New Roman" w:cs="Times New Roman"/>
          <w:sz w:val="24"/>
          <w:szCs w:val="24"/>
          <w:highlight w:val="yellow"/>
          <w:lang w:val="ru-RU"/>
        </w:rPr>
        <w:t xml:space="preserve">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 / регионе, указанных в документации по присуждению контракта, в течение 15 дней до даты публикации уведомления об участии </w:t>
      </w:r>
      <w:proofErr w:type="gramStart"/>
      <w:r w:rsidRPr="0097522E">
        <w:rPr>
          <w:rFonts w:ascii="Times New Roman" w:hAnsi="Times New Roman" w:cs="Times New Roman"/>
          <w:sz w:val="24"/>
          <w:szCs w:val="24"/>
          <w:highlight w:val="yellow"/>
          <w:lang w:val="ru-RU"/>
        </w:rPr>
        <w:t>в  Бюллетене</w:t>
      </w:r>
      <w:proofErr w:type="gramEnd"/>
      <w:r w:rsidRPr="0097522E">
        <w:rPr>
          <w:rFonts w:ascii="Times New Roman" w:hAnsi="Times New Roman" w:cs="Times New Roman"/>
          <w:sz w:val="24"/>
          <w:szCs w:val="24"/>
          <w:highlight w:val="yellow"/>
          <w:lang w:val="ru-RU"/>
        </w:rPr>
        <w:t xml:space="preserve"> государственных закупок.</w:t>
      </w:r>
    </w:p>
    <w:p w14:paraId="1DAF6502" w14:textId="77777777" w:rsidR="00B84FCF" w:rsidRPr="0097522E" w:rsidRDefault="00B84FCF" w:rsidP="007136C6">
      <w:pPr>
        <w:pStyle w:val="12"/>
        <w:ind w:left="0"/>
        <w:jc w:val="center"/>
        <w:rPr>
          <w:rFonts w:ascii="Times New Roman" w:hAnsi="Times New Roman" w:cs="Times New Roman"/>
          <w:sz w:val="24"/>
          <w:szCs w:val="24"/>
          <w:highlight w:val="yellow"/>
          <w:lang w:val="ru-RU"/>
        </w:rPr>
      </w:pPr>
      <w:r w:rsidRPr="0097522E">
        <w:rPr>
          <w:rFonts w:ascii="Times New Roman" w:hAnsi="Times New Roman" w:cs="Times New Roman"/>
          <w:sz w:val="24"/>
          <w:szCs w:val="24"/>
          <w:highlight w:val="yellow"/>
          <w:lang w:val="ru-RU"/>
        </w:rPr>
        <w:t>Расчет цены за единицу производится по формуле:</w:t>
      </w:r>
    </w:p>
    <w:p w14:paraId="6CC2CF65" w14:textId="77777777" w:rsidR="00B84FCF" w:rsidRPr="0097522E" w:rsidRDefault="00B27A4E" w:rsidP="007136C6">
      <w:pPr>
        <w:pStyle w:val="12"/>
        <w:ind w:left="0" w:firstLine="720"/>
        <w:jc w:val="center"/>
        <w:rPr>
          <w:rFonts w:ascii="Times New Roman" w:hAnsi="Times New Roman" w:cs="Times New Roman"/>
          <w:sz w:val="24"/>
          <w:szCs w:val="24"/>
          <w:highlight w:val="yellow"/>
          <w:lang w:val="ru-RU"/>
        </w:rPr>
      </w:pPr>
      <w:r>
        <w:rPr>
          <w:rFonts w:ascii="Times New Roman" w:hAnsi="Times New Roman" w:cs="Times New Roman"/>
          <w:sz w:val="24"/>
          <w:szCs w:val="24"/>
          <w:highlight w:val="yellow"/>
          <w:lang w:val="ru-RU"/>
        </w:rPr>
        <w:pict w14:anchorId="39D165A0">
          <v:shape id="_x0000_i1026" type="#_x0000_t75" style="width:245.95pt;height:63.35pt" equationxml="&lt;">
            <v:imagedata r:id="rId5" o:title="" chromakey="white"/>
          </v:shape>
        </w:pict>
      </w:r>
    </w:p>
    <w:p w14:paraId="089B5573" w14:textId="77777777" w:rsidR="00B84FCF" w:rsidRPr="0097522E" w:rsidRDefault="00B84FCF" w:rsidP="007136C6">
      <w:pPr>
        <w:pStyle w:val="12"/>
        <w:ind w:left="0"/>
        <w:jc w:val="both"/>
        <w:rPr>
          <w:rFonts w:ascii="Times New Roman" w:hAnsi="Times New Roman" w:cs="Times New Roman"/>
          <w:sz w:val="24"/>
          <w:szCs w:val="24"/>
          <w:highlight w:val="yellow"/>
          <w:lang w:val="ru-RU"/>
        </w:rPr>
      </w:pPr>
      <w:r w:rsidRPr="0097522E">
        <w:rPr>
          <w:rFonts w:ascii="Times New Roman" w:hAnsi="Times New Roman" w:cs="Times New Roman"/>
          <w:sz w:val="24"/>
          <w:szCs w:val="24"/>
          <w:highlight w:val="yellow"/>
          <w:lang w:val="ru-RU"/>
        </w:rPr>
        <w:t>Где,</w:t>
      </w:r>
    </w:p>
    <w:p w14:paraId="4A29C4B7" w14:textId="77777777" w:rsidR="00B84FCF" w:rsidRPr="0097522E" w:rsidRDefault="00B84FCF" w:rsidP="007136C6">
      <w:pPr>
        <w:pStyle w:val="12"/>
        <w:ind w:left="0"/>
        <w:jc w:val="both"/>
        <w:rPr>
          <w:rFonts w:ascii="Times New Roman" w:hAnsi="Times New Roman" w:cs="Times New Roman"/>
          <w:sz w:val="24"/>
          <w:szCs w:val="24"/>
          <w:highlight w:val="yellow"/>
          <w:lang w:val="ru-RU"/>
        </w:rPr>
      </w:pPr>
      <w:proofErr w:type="spellStart"/>
      <w:r w:rsidRPr="0097522E">
        <w:rPr>
          <w:rFonts w:ascii="Times New Roman" w:hAnsi="Times New Roman" w:cs="Times New Roman"/>
          <w:sz w:val="24"/>
          <w:szCs w:val="24"/>
          <w:highlight w:val="yellow"/>
          <w:lang w:val="ru-RU"/>
        </w:rPr>
        <w:t>Pu</w:t>
      </w:r>
      <w:proofErr w:type="spellEnd"/>
      <w:r w:rsidRPr="0097522E">
        <w:rPr>
          <w:rFonts w:ascii="Times New Roman" w:hAnsi="Times New Roman" w:cs="Times New Roman"/>
          <w:sz w:val="24"/>
          <w:szCs w:val="24"/>
          <w:highlight w:val="yellow"/>
          <w:lang w:val="ru-RU"/>
        </w:rPr>
        <w:t xml:space="preserve"> - представляет собой предлагаемую цену за единицу;</w:t>
      </w:r>
    </w:p>
    <w:p w14:paraId="3F6C7334" w14:textId="77777777" w:rsidR="00B84FCF" w:rsidRPr="0097522E" w:rsidRDefault="00B84FCF" w:rsidP="007136C6">
      <w:pPr>
        <w:pStyle w:val="12"/>
        <w:ind w:left="0"/>
        <w:jc w:val="both"/>
        <w:rPr>
          <w:rFonts w:ascii="Times New Roman" w:hAnsi="Times New Roman" w:cs="Times New Roman"/>
          <w:sz w:val="24"/>
          <w:szCs w:val="24"/>
          <w:highlight w:val="yellow"/>
          <w:lang w:val="ru-RU"/>
        </w:rPr>
      </w:pPr>
      <w:r w:rsidRPr="0097522E">
        <w:rPr>
          <w:rFonts w:ascii="Times New Roman" w:hAnsi="Times New Roman" w:cs="Times New Roman"/>
          <w:sz w:val="24"/>
          <w:szCs w:val="24"/>
          <w:highlight w:val="yellow"/>
          <w:lang w:val="ru-RU"/>
        </w:rPr>
        <w:t xml:space="preserve">M1 - представляет собой среднее значение цен, отображаемых на </w:t>
      </w:r>
      <w:r w:rsidRPr="0097522E">
        <w:rPr>
          <w:rFonts w:ascii="Times New Roman" w:hAnsi="Times New Roman" w:cs="Times New Roman"/>
          <w:b/>
          <w:sz w:val="24"/>
          <w:szCs w:val="24"/>
          <w:highlight w:val="yellow"/>
          <w:lang w:val="ru-RU"/>
        </w:rPr>
        <w:t>всех станциях в населенном пункте / регионе, указанном в пункте 1</w:t>
      </w:r>
      <w:r w:rsidRPr="0097522E">
        <w:rPr>
          <w:rFonts w:ascii="Times New Roman" w:hAnsi="Times New Roman" w:cs="Times New Roman"/>
          <w:sz w:val="24"/>
          <w:szCs w:val="24"/>
          <w:highlight w:val="yellow"/>
          <w:lang w:val="ru-RU"/>
        </w:rPr>
        <w:t>, за первый день;</w:t>
      </w:r>
    </w:p>
    <w:p w14:paraId="3E8C59BF" w14:textId="77777777" w:rsidR="00B84FCF" w:rsidRPr="0097522E" w:rsidRDefault="00B84FCF" w:rsidP="007136C6">
      <w:pPr>
        <w:pStyle w:val="12"/>
        <w:ind w:left="0"/>
        <w:jc w:val="both"/>
        <w:rPr>
          <w:rFonts w:ascii="Times New Roman" w:hAnsi="Times New Roman" w:cs="Times New Roman"/>
          <w:sz w:val="24"/>
          <w:szCs w:val="24"/>
          <w:highlight w:val="yellow"/>
          <w:lang w:val="ru-RU"/>
        </w:rPr>
      </w:pPr>
      <w:r w:rsidRPr="0097522E">
        <w:rPr>
          <w:rFonts w:ascii="Times New Roman" w:hAnsi="Times New Roman" w:cs="Times New Roman"/>
          <w:sz w:val="24"/>
          <w:szCs w:val="24"/>
          <w:highlight w:val="yellow"/>
          <w:lang w:val="ru-RU"/>
        </w:rPr>
        <w:t xml:space="preserve">M2– представляет собой среднее значение цен, отображаемых на </w:t>
      </w:r>
      <w:r w:rsidRPr="0097522E">
        <w:rPr>
          <w:rFonts w:ascii="Times New Roman" w:hAnsi="Times New Roman" w:cs="Times New Roman"/>
          <w:b/>
          <w:sz w:val="24"/>
          <w:szCs w:val="24"/>
          <w:highlight w:val="yellow"/>
          <w:lang w:val="ru-RU"/>
        </w:rPr>
        <w:t>всех станциях в населенном пункте / регионе, указанном в пункте 1</w:t>
      </w:r>
      <w:r w:rsidRPr="0097522E">
        <w:rPr>
          <w:rFonts w:ascii="Times New Roman" w:hAnsi="Times New Roman" w:cs="Times New Roman"/>
          <w:sz w:val="24"/>
          <w:szCs w:val="24"/>
          <w:highlight w:val="yellow"/>
          <w:lang w:val="ru-RU"/>
        </w:rPr>
        <w:t>, на следующий день;</w:t>
      </w:r>
    </w:p>
    <w:p w14:paraId="295BD5A5" w14:textId="77777777" w:rsidR="00B84FCF" w:rsidRPr="0097522E" w:rsidRDefault="00B84FCF" w:rsidP="007136C6">
      <w:pPr>
        <w:pStyle w:val="12"/>
        <w:ind w:left="0"/>
        <w:jc w:val="both"/>
        <w:rPr>
          <w:rFonts w:ascii="Times New Roman" w:hAnsi="Times New Roman" w:cs="Times New Roman"/>
          <w:sz w:val="24"/>
          <w:szCs w:val="24"/>
          <w:highlight w:val="yellow"/>
          <w:lang w:val="ru-RU"/>
        </w:rPr>
      </w:pPr>
      <w:r w:rsidRPr="0097522E">
        <w:rPr>
          <w:rFonts w:ascii="Times New Roman" w:hAnsi="Times New Roman" w:cs="Times New Roman"/>
          <w:sz w:val="24"/>
          <w:szCs w:val="24"/>
          <w:highlight w:val="yellow"/>
          <w:lang w:val="ru-RU"/>
        </w:rPr>
        <w:t xml:space="preserve">M15– представляет собой среднее значение цен, отображаемых на </w:t>
      </w:r>
      <w:r w:rsidRPr="0097522E">
        <w:rPr>
          <w:rFonts w:ascii="Times New Roman" w:hAnsi="Times New Roman" w:cs="Times New Roman"/>
          <w:b/>
          <w:sz w:val="24"/>
          <w:szCs w:val="24"/>
          <w:highlight w:val="yellow"/>
          <w:lang w:val="ru-RU"/>
        </w:rPr>
        <w:t>всех станциях в населенном пункте / регионе, указанном в пункте 1</w:t>
      </w:r>
      <w:r w:rsidRPr="0097522E">
        <w:rPr>
          <w:rFonts w:ascii="Times New Roman" w:hAnsi="Times New Roman" w:cs="Times New Roman"/>
          <w:sz w:val="24"/>
          <w:szCs w:val="24"/>
          <w:highlight w:val="yellow"/>
          <w:lang w:val="ru-RU"/>
        </w:rPr>
        <w:t>, на пятнадцатый день;</w:t>
      </w:r>
    </w:p>
    <w:p w14:paraId="431FEBF0" w14:textId="77777777" w:rsidR="00B84FCF" w:rsidRPr="0097522E" w:rsidRDefault="00B84FCF" w:rsidP="007136C6">
      <w:pPr>
        <w:pStyle w:val="12"/>
        <w:ind w:left="0"/>
        <w:jc w:val="both"/>
        <w:rPr>
          <w:rFonts w:ascii="Times New Roman" w:hAnsi="Times New Roman" w:cs="Times New Roman"/>
          <w:sz w:val="24"/>
          <w:szCs w:val="24"/>
          <w:highlight w:val="yellow"/>
          <w:lang w:val="ru-RU"/>
        </w:rPr>
      </w:pPr>
      <w:r w:rsidRPr="0097522E">
        <w:rPr>
          <w:rFonts w:ascii="Times New Roman" w:hAnsi="Times New Roman" w:cs="Times New Roman"/>
          <w:sz w:val="24"/>
          <w:szCs w:val="24"/>
          <w:highlight w:val="yellow"/>
          <w:lang w:val="ru-RU"/>
        </w:rPr>
        <w:t>D% - представляет собой примененную скидку.</w:t>
      </w:r>
    </w:p>
    <w:p w14:paraId="3AAB3D97" w14:textId="77777777" w:rsidR="00B84FCF" w:rsidRPr="0097522E" w:rsidRDefault="00B84FCF" w:rsidP="007136C6">
      <w:pPr>
        <w:pStyle w:val="12"/>
        <w:ind w:left="0"/>
        <w:jc w:val="both"/>
        <w:rPr>
          <w:rFonts w:ascii="Times New Roman" w:hAnsi="Times New Roman" w:cs="Times New Roman"/>
          <w:sz w:val="24"/>
          <w:szCs w:val="24"/>
          <w:highlight w:val="yellow"/>
          <w:lang w:val="ru-RU"/>
        </w:rPr>
      </w:pPr>
    </w:p>
    <w:p w14:paraId="566696CE" w14:textId="77777777" w:rsidR="00B84FCF" w:rsidRPr="0097522E" w:rsidRDefault="00B84FCF" w:rsidP="007136C6">
      <w:pPr>
        <w:pStyle w:val="12"/>
        <w:ind w:left="0" w:firstLine="720"/>
        <w:jc w:val="both"/>
        <w:rPr>
          <w:rFonts w:ascii="Times New Roman" w:hAnsi="Times New Roman" w:cs="Times New Roman"/>
          <w:sz w:val="24"/>
          <w:szCs w:val="24"/>
          <w:highlight w:val="yellow"/>
          <w:lang w:val="ru-RU"/>
        </w:rPr>
      </w:pPr>
      <w:r w:rsidRPr="0097522E">
        <w:rPr>
          <w:rFonts w:ascii="Times New Roman" w:hAnsi="Times New Roman" w:cs="Times New Roman"/>
          <w:sz w:val="24"/>
          <w:szCs w:val="24"/>
          <w:highlight w:val="yellow"/>
          <w:lang w:val="ru-RU"/>
        </w:rPr>
        <w:t xml:space="preserve">Скидка прямо указана в предложении, а затем в приложении № 2 к договору, оставаясь неизменной в течение всего срока его действия. </w:t>
      </w:r>
    </w:p>
    <w:p w14:paraId="38B44B95" w14:textId="77777777" w:rsidR="00B84FCF" w:rsidRPr="0097522E" w:rsidRDefault="00B84FCF" w:rsidP="007136C6">
      <w:pPr>
        <w:pStyle w:val="12"/>
        <w:ind w:left="0" w:firstLine="720"/>
        <w:jc w:val="both"/>
        <w:rPr>
          <w:rFonts w:ascii="Times New Roman" w:hAnsi="Times New Roman" w:cs="Times New Roman"/>
          <w:sz w:val="24"/>
          <w:szCs w:val="24"/>
          <w:highlight w:val="yellow"/>
          <w:lang w:val="ru-RU"/>
        </w:rPr>
      </w:pPr>
      <w:r w:rsidRPr="0097522E">
        <w:rPr>
          <w:rFonts w:ascii="Times New Roman" w:hAnsi="Times New Roman" w:cs="Times New Roman"/>
          <w:sz w:val="24"/>
          <w:szCs w:val="24"/>
          <w:highlight w:val="yellow"/>
          <w:lang w:val="ru-RU"/>
        </w:rPr>
        <w:t xml:space="preserve">Финансовое предложение должно сопровождаться подтверждающими документами в отношении представленных цен (налоговая квитанция). </w:t>
      </w:r>
    </w:p>
    <w:p w14:paraId="77C4586F" w14:textId="77777777" w:rsidR="00B84FCF" w:rsidRPr="0097522E" w:rsidRDefault="00B84FCF" w:rsidP="007136C6">
      <w:pPr>
        <w:pStyle w:val="12"/>
        <w:ind w:left="0" w:firstLine="720"/>
        <w:jc w:val="both"/>
        <w:rPr>
          <w:rFonts w:ascii="Times New Roman" w:hAnsi="Times New Roman" w:cs="Times New Roman"/>
          <w:sz w:val="24"/>
          <w:szCs w:val="24"/>
          <w:highlight w:val="yellow"/>
          <w:lang w:val="ru-RU"/>
        </w:rPr>
      </w:pPr>
      <w:r w:rsidRPr="0097522E">
        <w:rPr>
          <w:rFonts w:ascii="Times New Roman" w:hAnsi="Times New Roman" w:cs="Times New Roman"/>
          <w:sz w:val="24"/>
          <w:szCs w:val="24"/>
          <w:highlight w:val="yellow"/>
          <w:lang w:val="ru-RU"/>
        </w:rPr>
        <w:t xml:space="preserve">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w:t>
      </w:r>
    </w:p>
    <w:p w14:paraId="42819B33" w14:textId="77777777" w:rsidR="00B84FCF" w:rsidRDefault="00B84FCF" w:rsidP="007136C6">
      <w:pPr>
        <w:pStyle w:val="12"/>
        <w:ind w:left="0" w:firstLine="720"/>
        <w:jc w:val="both"/>
        <w:rPr>
          <w:rFonts w:ascii="Times New Roman" w:hAnsi="Times New Roman" w:cs="Times New Roman"/>
          <w:sz w:val="24"/>
          <w:szCs w:val="24"/>
          <w:lang w:val="ru-RU"/>
        </w:rPr>
      </w:pPr>
      <w:r w:rsidRPr="0097522E">
        <w:rPr>
          <w:rFonts w:ascii="Times New Roman" w:hAnsi="Times New Roman" w:cs="Times New Roman"/>
          <w:sz w:val="24"/>
          <w:szCs w:val="24"/>
          <w:highlight w:val="yellow"/>
          <w:lang w:val="ru-RU"/>
        </w:rPr>
        <w:t xml:space="preserve">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w:t>
      </w:r>
      <w:proofErr w:type="gramStart"/>
      <w:r w:rsidRPr="0097522E">
        <w:rPr>
          <w:rFonts w:ascii="Times New Roman" w:hAnsi="Times New Roman" w:cs="Times New Roman"/>
          <w:sz w:val="24"/>
          <w:szCs w:val="24"/>
          <w:highlight w:val="yellow"/>
          <w:lang w:val="ru-RU"/>
        </w:rPr>
        <w:t>сумме  топлива</w:t>
      </w:r>
      <w:proofErr w:type="gramEnd"/>
      <w:r w:rsidRPr="0097522E">
        <w:rPr>
          <w:rFonts w:ascii="Times New Roman" w:hAnsi="Times New Roman" w:cs="Times New Roman"/>
          <w:sz w:val="24"/>
          <w:szCs w:val="24"/>
          <w:highlight w:val="yellow"/>
          <w:lang w:val="ru-RU"/>
        </w:rPr>
        <w:t xml:space="preserve"> после каждой транзакции.</w:t>
      </w:r>
    </w:p>
    <w:p w14:paraId="012BDD8E" w14:textId="77777777" w:rsidR="00B84FCF" w:rsidRDefault="00B84FCF" w:rsidP="007136C6">
      <w:pPr>
        <w:keepNext/>
        <w:keepLines/>
        <w:spacing w:after="0"/>
        <w:jc w:val="both"/>
        <w:outlineLvl w:val="1"/>
        <w:rPr>
          <w:rFonts w:ascii="Times New Roman" w:eastAsia="Times New Roman" w:hAnsi="Times New Roman" w:cs="Times New Roman"/>
          <w:sz w:val="24"/>
          <w:szCs w:val="24"/>
          <w:lang w:val="ru-RU"/>
        </w:rPr>
      </w:pPr>
    </w:p>
    <w:p w14:paraId="0ADF44E4" w14:textId="77777777" w:rsidR="00B84FCF" w:rsidRDefault="00B84FCF" w:rsidP="007136C6">
      <w:pPr>
        <w:keepNext/>
        <w:keepLines/>
        <w:numPr>
          <w:ilvl w:val="0"/>
          <w:numId w:val="6"/>
        </w:numPr>
        <w:spacing w:after="0"/>
        <w:ind w:left="0"/>
        <w:jc w:val="both"/>
        <w:outlineLvl w:val="1"/>
        <w:rPr>
          <w:rFonts w:ascii="Times New Roman" w:eastAsia="Times New Roman" w:hAnsi="Times New Roman" w:cs="Times New Roman"/>
          <w:b/>
          <w:sz w:val="24"/>
          <w:szCs w:val="24"/>
          <w:lang w:val="ru-RU"/>
        </w:rPr>
      </w:pPr>
      <w:r>
        <w:rPr>
          <w:rFonts w:ascii="Times New Roman" w:eastAsia="Times New Roman" w:hAnsi="Times New Roman" w:cs="Times New Roman"/>
          <w:b/>
          <w:sz w:val="24"/>
          <w:szCs w:val="24"/>
          <w:lang w:val="ru-RU"/>
        </w:rPr>
        <w:t>Обязательные документы при подаче оферты.</w:t>
      </w:r>
    </w:p>
    <w:p w14:paraId="32628A10" w14:textId="77777777" w:rsidR="00B84FCF" w:rsidRDefault="00B84FCF" w:rsidP="007136C6">
      <w:pPr>
        <w:keepNext/>
        <w:keepLines/>
        <w:spacing w:after="0"/>
        <w:jc w:val="both"/>
        <w:outlineLvl w:val="1"/>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 Документы, которые должны быть обязательно представлены при подаче оферт посредством АИС ГРГЗ, указаны в приглашении на участие п. 16.</w:t>
      </w:r>
    </w:p>
    <w:p w14:paraId="471F0F09" w14:textId="77777777" w:rsidR="00B84FCF" w:rsidRDefault="00B84FCF" w:rsidP="007136C6">
      <w:pPr>
        <w:keepNext/>
        <w:keepLines/>
        <w:outlineLvl w:val="1"/>
        <w:rPr>
          <w:rFonts w:ascii="Cambria" w:eastAsia="Times New Roman" w:hAnsi="Cambria"/>
          <w:lang w:val="ru-RU"/>
        </w:rPr>
      </w:pPr>
    </w:p>
    <w:p w14:paraId="0D90AEF4" w14:textId="77777777" w:rsidR="00B84FCF" w:rsidRDefault="00B84FCF" w:rsidP="007136C6">
      <w:pPr>
        <w:keepNext/>
        <w:keepLines/>
        <w:outlineLvl w:val="1"/>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Закупающий орган   ___________ </w:t>
      </w:r>
      <w:r>
        <w:rPr>
          <w:rFonts w:ascii="Times New Roman" w:eastAsia="Times New Roman" w:hAnsi="Times New Roman" w:cs="Times New Roman"/>
          <w:sz w:val="24"/>
          <w:szCs w:val="24"/>
          <w:lang w:val="ro-MD"/>
        </w:rPr>
        <w:t xml:space="preserve">                                              </w:t>
      </w:r>
      <w:r>
        <w:rPr>
          <w:rFonts w:ascii="Times New Roman" w:eastAsia="Times New Roman" w:hAnsi="Times New Roman" w:cs="Times New Roman"/>
          <w:sz w:val="24"/>
          <w:szCs w:val="24"/>
          <w:lang w:val="ru-RU"/>
        </w:rPr>
        <w:t>Дата «___</w:t>
      </w:r>
      <w:proofErr w:type="gramStart"/>
      <w:r>
        <w:rPr>
          <w:rFonts w:ascii="Times New Roman" w:eastAsia="Times New Roman" w:hAnsi="Times New Roman" w:cs="Times New Roman"/>
          <w:sz w:val="24"/>
          <w:szCs w:val="24"/>
          <w:lang w:val="ru-RU"/>
        </w:rPr>
        <w:t>_»_</w:t>
      </w:r>
      <w:proofErr w:type="gramEnd"/>
      <w:r>
        <w:rPr>
          <w:rFonts w:ascii="Times New Roman" w:eastAsia="Times New Roman" w:hAnsi="Times New Roman" w:cs="Times New Roman"/>
          <w:sz w:val="24"/>
          <w:szCs w:val="24"/>
          <w:lang w:val="ru-RU"/>
        </w:rPr>
        <w:t>_________________</w:t>
      </w:r>
    </w:p>
    <w:p w14:paraId="5A075213" w14:textId="77777777" w:rsidR="00B84FCF" w:rsidRPr="00B84FCF" w:rsidRDefault="00B84FCF" w:rsidP="007136C6">
      <w:pPr>
        <w:keepNext/>
        <w:keepLines/>
        <w:outlineLvl w:val="1"/>
        <w:rPr>
          <w:rFonts w:ascii="Cambria" w:eastAsia="Times New Roman" w:hAnsi="Cambria"/>
          <w:i/>
          <w:lang w:val="ru-RU"/>
        </w:rPr>
      </w:pPr>
      <w:r w:rsidRPr="009C3800">
        <w:rPr>
          <w:rFonts w:ascii="Times New Roman" w:eastAsia="Times New Roman" w:hAnsi="Times New Roman" w:cs="Times New Roman"/>
          <w:b/>
          <w:sz w:val="20"/>
          <w:szCs w:val="20"/>
          <w:lang w:val="ru-RU"/>
        </w:rPr>
        <w:t>Примечание</w:t>
      </w:r>
      <w:r w:rsidRPr="009C3800">
        <w:rPr>
          <w:rFonts w:ascii="Times New Roman" w:eastAsia="Times New Roman" w:hAnsi="Times New Roman" w:cs="Times New Roman"/>
          <w:sz w:val="20"/>
          <w:szCs w:val="20"/>
          <w:lang w:val="ru-RU"/>
        </w:rPr>
        <w:t xml:space="preserve">. </w:t>
      </w:r>
      <w:r w:rsidRPr="009C3800">
        <w:rPr>
          <w:rFonts w:ascii="Times New Roman" w:eastAsia="Times New Roman" w:hAnsi="Times New Roman" w:cs="Times New Roman"/>
          <w:i/>
          <w:lang w:val="ru-RU"/>
        </w:rPr>
        <w:t>Данная спецификация является ориентировочной и может быть дополнена, изменена, указана заказчиком в зависимости от типа и специфики товаров / услуг. Контактный орган обязан соблюдать закон</w:t>
      </w:r>
      <w:r w:rsidRPr="009C3800">
        <w:rPr>
          <w:rFonts w:ascii="Cambria" w:eastAsia="Times New Roman" w:hAnsi="Cambria"/>
          <w:i/>
          <w:sz w:val="24"/>
          <w:szCs w:val="24"/>
          <w:lang w:val="ru-RU"/>
        </w:rPr>
        <w:t>.</w:t>
      </w:r>
    </w:p>
    <w:p w14:paraId="65E48C1A" w14:textId="77777777" w:rsidR="00B84FCF" w:rsidRDefault="00B84FCF" w:rsidP="007136C6">
      <w:pPr>
        <w:keepNext/>
        <w:keepLines/>
        <w:outlineLvl w:val="1"/>
        <w:rPr>
          <w:rFonts w:ascii="Cambria" w:eastAsia="Times New Roman" w:hAnsi="Cambria"/>
          <w:lang w:val="ru-RU"/>
        </w:rPr>
      </w:pPr>
    </w:p>
    <w:bookmarkEnd w:id="20"/>
    <w:p w14:paraId="31CE54E1" w14:textId="77777777" w:rsidR="00B84FCF" w:rsidRPr="00B84FCF" w:rsidRDefault="00B84FCF" w:rsidP="007136C6">
      <w:pPr>
        <w:spacing w:after="0"/>
        <w:rPr>
          <w:rFonts w:ascii="Cambria" w:hAnsi="Cambria"/>
          <w:b/>
          <w:lang w:val="ru-RU"/>
        </w:rPr>
        <w:sectPr w:rsidR="00B84FCF" w:rsidRPr="00B84FCF" w:rsidSect="00FD361C">
          <w:pgSz w:w="11906" w:h="16838"/>
          <w:pgMar w:top="567" w:right="851" w:bottom="568" w:left="1418" w:header="708" w:footer="708" w:gutter="0"/>
          <w:cols w:space="720"/>
        </w:sectPr>
      </w:pPr>
    </w:p>
    <w:p w14:paraId="539B0E75" w14:textId="3579F945" w:rsidR="00B84FCF" w:rsidRDefault="00B84FCF" w:rsidP="007136C6">
      <w:pPr>
        <w:framePr w:hSpace="180" w:wrap="around" w:vAnchor="page" w:hAnchor="margin" w:y="347"/>
        <w:tabs>
          <w:tab w:val="left" w:pos="567"/>
        </w:tabs>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lastRenderedPageBreak/>
        <w:tab/>
      </w:r>
      <w:r>
        <w:rPr>
          <w:rFonts w:ascii="Times New Roman" w:hAnsi="Times New Roman" w:cs="Times New Roman"/>
          <w:sz w:val="24"/>
          <w:szCs w:val="24"/>
          <w:lang w:val="ru-RU"/>
        </w:rPr>
        <w:tab/>
      </w:r>
      <w:r>
        <w:rPr>
          <w:rFonts w:ascii="Times New Roman" w:hAnsi="Times New Roman" w:cs="Times New Roman"/>
          <w:sz w:val="24"/>
          <w:szCs w:val="24"/>
          <w:lang w:val="ru-RU"/>
        </w:rPr>
        <w:tab/>
      </w:r>
      <w:r>
        <w:rPr>
          <w:rFonts w:ascii="Times New Roman" w:hAnsi="Times New Roman" w:cs="Times New Roman"/>
          <w:sz w:val="24"/>
          <w:szCs w:val="24"/>
          <w:lang w:val="ru-RU"/>
        </w:rPr>
        <w:tab/>
      </w:r>
      <w:r>
        <w:rPr>
          <w:rFonts w:ascii="Times New Roman" w:hAnsi="Times New Roman" w:cs="Times New Roman"/>
          <w:sz w:val="24"/>
          <w:szCs w:val="24"/>
          <w:lang w:val="ru-RU"/>
        </w:rPr>
        <w:tab/>
      </w:r>
      <w:r>
        <w:rPr>
          <w:rFonts w:ascii="Times New Roman" w:hAnsi="Times New Roman" w:cs="Times New Roman"/>
          <w:sz w:val="24"/>
          <w:szCs w:val="24"/>
          <w:lang w:val="ru-RU"/>
        </w:rPr>
        <w:tab/>
      </w:r>
      <w:r>
        <w:rPr>
          <w:rFonts w:ascii="Times New Roman" w:hAnsi="Times New Roman" w:cs="Times New Roman"/>
          <w:sz w:val="24"/>
          <w:szCs w:val="24"/>
          <w:lang w:val="ru-RU"/>
        </w:rPr>
        <w:tab/>
      </w:r>
      <w:r>
        <w:rPr>
          <w:rFonts w:ascii="Times New Roman" w:hAnsi="Times New Roman" w:cs="Times New Roman"/>
          <w:sz w:val="24"/>
          <w:szCs w:val="24"/>
          <w:lang w:val="ru-RU"/>
        </w:rPr>
        <w:tab/>
      </w:r>
      <w:r>
        <w:rPr>
          <w:rFonts w:ascii="Times New Roman" w:hAnsi="Times New Roman" w:cs="Times New Roman"/>
          <w:sz w:val="24"/>
          <w:szCs w:val="24"/>
          <w:lang w:val="ru-RU"/>
        </w:rPr>
        <w:tab/>
      </w:r>
      <w:r>
        <w:rPr>
          <w:rFonts w:ascii="Times New Roman" w:hAnsi="Times New Roman" w:cs="Times New Roman"/>
          <w:sz w:val="24"/>
          <w:szCs w:val="24"/>
          <w:lang w:val="ru-RU"/>
        </w:rPr>
        <w:tab/>
      </w:r>
      <w:r>
        <w:rPr>
          <w:rFonts w:ascii="Times New Roman" w:hAnsi="Times New Roman" w:cs="Times New Roman"/>
          <w:sz w:val="24"/>
          <w:szCs w:val="24"/>
          <w:lang w:val="ru-RU"/>
        </w:rPr>
        <w:tab/>
        <w:t>Приложение № 24</w:t>
      </w:r>
    </w:p>
    <w:p w14:paraId="7E868CB8"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к Стандартной документации № 115</w:t>
      </w:r>
    </w:p>
    <w:p w14:paraId="0AD17678" w14:textId="77777777" w:rsidR="00B84FCF" w:rsidRDefault="00B84FCF" w:rsidP="007136C6">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от 15 сентября 2021 г.</w:t>
      </w:r>
    </w:p>
    <w:p w14:paraId="20BA8461" w14:textId="77777777" w:rsidR="00B84FCF" w:rsidRDefault="00B84FCF" w:rsidP="007136C6">
      <w:pPr>
        <w:jc w:val="center"/>
        <w:rPr>
          <w:rFonts w:ascii="Cambria" w:hAnsi="Cambria"/>
          <w:b/>
          <w:lang w:val="ru-RU"/>
        </w:rPr>
      </w:pPr>
    </w:p>
    <w:p w14:paraId="2E754C37" w14:textId="77777777" w:rsidR="00B84FCF" w:rsidRDefault="00B84FCF" w:rsidP="007136C6">
      <w:pPr>
        <w:jc w:val="center"/>
        <w:rPr>
          <w:rFonts w:ascii="Times New Roman" w:hAnsi="Times New Roman" w:cs="Times New Roman"/>
          <w:b/>
          <w:sz w:val="24"/>
          <w:szCs w:val="24"/>
          <w:lang w:val="ru-RU"/>
        </w:rPr>
      </w:pPr>
      <w:bookmarkStart w:id="21" w:name="_Hlk78462323"/>
      <w:r>
        <w:rPr>
          <w:rFonts w:ascii="Times New Roman" w:hAnsi="Times New Roman" w:cs="Times New Roman"/>
          <w:b/>
          <w:sz w:val="24"/>
          <w:szCs w:val="24"/>
          <w:lang w:val="ru-RU"/>
        </w:rPr>
        <w:t xml:space="preserve">Договор   Образец </w:t>
      </w:r>
    </w:p>
    <w:bookmarkEnd w:id="21"/>
    <w:p w14:paraId="64F99EB0" w14:textId="77777777" w:rsidR="00B84FCF" w:rsidRDefault="00B84FCF" w:rsidP="007136C6">
      <w:pPr>
        <w:pStyle w:val="2"/>
        <w:numPr>
          <w:ilvl w:val="0"/>
          <w:numId w:val="0"/>
        </w:numPr>
        <w:ind w:right="-1"/>
        <w:rPr>
          <w:rFonts w:ascii="Cambria" w:hAnsi="Cambria" w:cs="Arial"/>
          <w:sz w:val="22"/>
          <w:szCs w:val="22"/>
          <w:lang w:val="ro-RO" w:eastAsia="x-none"/>
        </w:rPr>
      </w:pPr>
    </w:p>
    <w:tbl>
      <w:tblPr>
        <w:tblW w:w="10005" w:type="dxa"/>
        <w:tblInd w:w="-252" w:type="dxa"/>
        <w:tblLayout w:type="fixed"/>
        <w:tblLook w:val="00A0" w:firstRow="1" w:lastRow="0" w:firstColumn="1" w:lastColumn="0" w:noHBand="0" w:noVBand="0"/>
      </w:tblPr>
      <w:tblGrid>
        <w:gridCol w:w="10005"/>
      </w:tblGrid>
      <w:tr w:rsidR="00B84FCF" w:rsidRPr="006535EA" w14:paraId="7CA6B6DF" w14:textId="77777777" w:rsidTr="00CB36BD">
        <w:trPr>
          <w:trHeight w:val="697"/>
        </w:trPr>
        <w:tc>
          <w:tcPr>
            <w:tcW w:w="10005" w:type="dxa"/>
            <w:vAlign w:val="center"/>
          </w:tcPr>
          <w:p w14:paraId="5749B56E" w14:textId="77777777" w:rsidR="00B84FCF" w:rsidRDefault="00B84FCF" w:rsidP="007136C6">
            <w:pPr>
              <w:jc w:val="center"/>
              <w:rPr>
                <w:rFonts w:ascii="Times New Roman" w:hAnsi="Times New Roman" w:cs="Times New Roman"/>
                <w:sz w:val="24"/>
                <w:szCs w:val="24"/>
                <w:u w:val="single"/>
                <w:lang w:val="ru-RU"/>
              </w:rPr>
            </w:pPr>
            <w:r>
              <w:rPr>
                <w:rFonts w:ascii="Times New Roman" w:hAnsi="Times New Roman" w:cs="Times New Roman"/>
                <w:caps/>
                <w:sz w:val="24"/>
                <w:szCs w:val="24"/>
                <w:lang w:val="ru-RU"/>
              </w:rPr>
              <w:t>договор №</w:t>
            </w:r>
            <w:r>
              <w:rPr>
                <w:rFonts w:ascii="Times New Roman" w:hAnsi="Times New Roman" w:cs="Times New Roman"/>
                <w:sz w:val="24"/>
                <w:szCs w:val="24"/>
                <w:lang w:val="ru-RU"/>
              </w:rPr>
              <w:t>.</w:t>
            </w:r>
          </w:p>
          <w:p w14:paraId="41C22197" w14:textId="386E8525" w:rsidR="00B84FCF" w:rsidRDefault="00B84FCF" w:rsidP="007136C6">
            <w:pPr>
              <w:jc w:val="center"/>
              <w:rPr>
                <w:rFonts w:ascii="Times New Roman" w:hAnsi="Times New Roman" w:cs="Times New Roman"/>
                <w:sz w:val="24"/>
                <w:szCs w:val="24"/>
                <w:lang w:val="ru-RU"/>
              </w:rPr>
            </w:pPr>
            <w:r>
              <w:rPr>
                <w:rFonts w:ascii="Times New Roman" w:hAnsi="Times New Roman" w:cs="Times New Roman"/>
                <w:sz w:val="24"/>
                <w:szCs w:val="24"/>
                <w:lang w:val="ru-RU"/>
              </w:rPr>
              <w:t>О закупке _</w:t>
            </w:r>
            <w:r w:rsidR="003354CE">
              <w:rPr>
                <w:rFonts w:ascii="Times New Roman" w:hAnsi="Times New Roman" w:cs="Times New Roman"/>
                <w:sz w:val="24"/>
                <w:szCs w:val="24"/>
                <w:lang w:val="ru-RU"/>
              </w:rPr>
              <w:t>топливо</w:t>
            </w:r>
            <w:r>
              <w:rPr>
                <w:rFonts w:ascii="Times New Roman" w:hAnsi="Times New Roman" w:cs="Times New Roman"/>
                <w:sz w:val="24"/>
                <w:szCs w:val="24"/>
                <w:lang w:val="ru-RU"/>
              </w:rPr>
              <w:t xml:space="preserve"> (ГСМ) </w:t>
            </w:r>
            <w:proofErr w:type="gramStart"/>
            <w:r>
              <w:rPr>
                <w:rFonts w:ascii="Times New Roman" w:hAnsi="Times New Roman" w:cs="Times New Roman"/>
                <w:sz w:val="24"/>
                <w:szCs w:val="24"/>
                <w:lang w:val="ru-RU"/>
              </w:rPr>
              <w:t>на  202</w:t>
            </w:r>
            <w:r w:rsidR="00B27A4E">
              <w:rPr>
                <w:rFonts w:ascii="Times New Roman" w:hAnsi="Times New Roman" w:cs="Times New Roman"/>
                <w:sz w:val="24"/>
                <w:szCs w:val="24"/>
                <w:lang w:val="ru-RU"/>
              </w:rPr>
              <w:t>5</w:t>
            </w:r>
            <w:proofErr w:type="gramEnd"/>
            <w:r>
              <w:rPr>
                <w:rFonts w:ascii="Times New Roman" w:hAnsi="Times New Roman" w:cs="Times New Roman"/>
                <w:sz w:val="24"/>
                <w:szCs w:val="24"/>
                <w:lang w:val="ru-RU"/>
              </w:rPr>
              <w:t>г</w:t>
            </w:r>
            <w:r w:rsidR="003354CE">
              <w:rPr>
                <w:rFonts w:ascii="Times New Roman" w:hAnsi="Times New Roman" w:cs="Times New Roman"/>
                <w:sz w:val="24"/>
                <w:szCs w:val="24"/>
                <w:lang w:val="ru-RU"/>
              </w:rPr>
              <w:t>од</w:t>
            </w:r>
            <w:r>
              <w:rPr>
                <w:rFonts w:ascii="Times New Roman" w:hAnsi="Times New Roman" w:cs="Times New Roman"/>
                <w:sz w:val="24"/>
                <w:szCs w:val="24"/>
                <w:lang w:val="ru-RU"/>
              </w:rPr>
              <w:t>._</w:t>
            </w:r>
          </w:p>
          <w:p w14:paraId="4F8F7585" w14:textId="77777777" w:rsidR="00B84FCF" w:rsidRDefault="00B84FCF" w:rsidP="007136C6">
            <w:pPr>
              <w:jc w:val="center"/>
              <w:rPr>
                <w:rFonts w:ascii="Times New Roman" w:hAnsi="Times New Roman" w:cs="Times New Roman"/>
                <w:i/>
                <w:sz w:val="24"/>
                <w:szCs w:val="24"/>
                <w:lang w:val="ru-RU"/>
              </w:rPr>
            </w:pPr>
          </w:p>
          <w:p w14:paraId="4D9C5D16" w14:textId="77777777" w:rsidR="00B84FCF" w:rsidRDefault="00B84FCF" w:rsidP="007136C6">
            <w:pPr>
              <w:jc w:val="center"/>
              <w:rPr>
                <w:rFonts w:ascii="Times New Roman" w:hAnsi="Times New Roman" w:cs="Times New Roman"/>
                <w:i/>
                <w:sz w:val="24"/>
                <w:szCs w:val="24"/>
                <w:lang w:val="ru-RU"/>
              </w:rPr>
            </w:pPr>
            <w:r>
              <w:rPr>
                <w:rFonts w:ascii="Times New Roman" w:hAnsi="Times New Roman" w:cs="Times New Roman"/>
                <w:i/>
                <w:sz w:val="24"/>
                <w:szCs w:val="24"/>
              </w:rPr>
              <w:t>I</w:t>
            </w:r>
            <w:r>
              <w:rPr>
                <w:rFonts w:ascii="Times New Roman" w:hAnsi="Times New Roman" w:cs="Times New Roman"/>
                <w:i/>
                <w:sz w:val="24"/>
                <w:szCs w:val="24"/>
                <w:lang w:val="ru-RU"/>
              </w:rPr>
              <w:t xml:space="preserve"> Общая часть </w:t>
            </w:r>
          </w:p>
          <w:p w14:paraId="02ABF2CE" w14:textId="77777777" w:rsidR="00B84FCF" w:rsidRDefault="00B84FCF" w:rsidP="007136C6">
            <w:pPr>
              <w:jc w:val="center"/>
              <w:rPr>
                <w:rFonts w:ascii="Times New Roman" w:hAnsi="Times New Roman" w:cs="Times New Roman"/>
                <w:i/>
                <w:sz w:val="24"/>
                <w:szCs w:val="24"/>
                <w:lang w:val="ro-MD"/>
              </w:rPr>
            </w:pPr>
            <w:r>
              <w:rPr>
                <w:rFonts w:ascii="Times New Roman" w:hAnsi="Times New Roman" w:cs="Times New Roman"/>
                <w:i/>
                <w:sz w:val="24"/>
                <w:szCs w:val="24"/>
                <w:lang w:val="ru-RU"/>
              </w:rPr>
              <w:t>(обязательно)</w:t>
            </w:r>
          </w:p>
          <w:p w14:paraId="198E8C33" w14:textId="77777777" w:rsidR="00B84FCF" w:rsidRDefault="00B84FCF" w:rsidP="007136C6">
            <w:pPr>
              <w:jc w:val="both"/>
              <w:rPr>
                <w:rFonts w:ascii="Times New Roman" w:hAnsi="Times New Roman" w:cs="Times New Roman"/>
                <w:i/>
                <w:lang w:val="ru-RU"/>
              </w:rPr>
            </w:pPr>
            <w:r>
              <w:rPr>
                <w:rFonts w:ascii="Times New Roman" w:hAnsi="Times New Roman" w:cs="Times New Roman"/>
                <w:i/>
                <w:lang w:val="ru-RU"/>
              </w:rPr>
              <w:t>Предмет закупки ________________________________________________________________________</w:t>
            </w:r>
          </w:p>
          <w:p w14:paraId="0CA53F53" w14:textId="77777777" w:rsidR="00B84FCF" w:rsidRDefault="00B84FCF" w:rsidP="007136C6">
            <w:pPr>
              <w:jc w:val="both"/>
              <w:rPr>
                <w:rFonts w:ascii="Times New Roman" w:hAnsi="Times New Roman" w:cs="Times New Roman"/>
                <w:i/>
                <w:lang w:val="ru-RU"/>
              </w:rPr>
            </w:pPr>
            <w:r>
              <w:rPr>
                <w:rFonts w:ascii="Times New Roman" w:hAnsi="Times New Roman" w:cs="Times New Roman"/>
                <w:i/>
                <w:lang w:val="ru-RU"/>
              </w:rPr>
              <w:t xml:space="preserve">Код </w:t>
            </w:r>
            <w:r>
              <w:rPr>
                <w:rFonts w:ascii="Times New Roman" w:hAnsi="Times New Roman" w:cs="Times New Roman"/>
                <w:i/>
              </w:rPr>
              <w:t>CPV</w:t>
            </w:r>
            <w:r>
              <w:rPr>
                <w:rFonts w:ascii="Times New Roman" w:hAnsi="Times New Roman" w:cs="Times New Roman"/>
                <w:i/>
                <w:lang w:val="ru-RU"/>
              </w:rPr>
              <w:t>: ______________________________________________________________________________</w:t>
            </w:r>
          </w:p>
          <w:p w14:paraId="3A7AFF83" w14:textId="77777777" w:rsidR="00B84FCF" w:rsidRDefault="00B84FCF" w:rsidP="007136C6">
            <w:pPr>
              <w:jc w:val="both"/>
              <w:rPr>
                <w:rFonts w:ascii="Cambria" w:hAnsi="Cambria"/>
                <w:i/>
                <w:lang w:val="ru-RU"/>
              </w:rPr>
            </w:pPr>
          </w:p>
          <w:p w14:paraId="1BA90C73" w14:textId="77777777" w:rsidR="00B84FCF" w:rsidRDefault="00B84FCF" w:rsidP="007136C6">
            <w:pPr>
              <w:jc w:val="both"/>
              <w:rPr>
                <w:rFonts w:ascii="Cambria" w:hAnsi="Cambria"/>
                <w:i/>
                <w:lang w:val="ru-RU"/>
              </w:rPr>
            </w:pPr>
            <w:r>
              <w:rPr>
                <w:rFonts w:ascii="Cambria" w:hAnsi="Cambria"/>
                <w:i/>
                <w:lang w:val="ru-RU"/>
              </w:rPr>
              <w:t>“__</w:t>
            </w:r>
            <w:proofErr w:type="gramStart"/>
            <w:r>
              <w:rPr>
                <w:rFonts w:ascii="Cambria" w:hAnsi="Cambria"/>
                <w:i/>
                <w:lang w:val="ru-RU"/>
              </w:rPr>
              <w:t>_”_</w:t>
            </w:r>
            <w:proofErr w:type="gramEnd"/>
            <w:r>
              <w:rPr>
                <w:rFonts w:ascii="Cambria" w:hAnsi="Cambria"/>
                <w:i/>
                <w:lang w:val="ru-RU"/>
              </w:rPr>
              <w:t>________20__</w:t>
            </w:r>
            <w:r>
              <w:rPr>
                <w:rFonts w:ascii="Cambria" w:hAnsi="Cambria"/>
                <w:i/>
                <w:lang w:val="ru-RU"/>
              </w:rPr>
              <w:tab/>
              <w:t xml:space="preserve">                                                                                                          __________________________</w:t>
            </w:r>
          </w:p>
          <w:p w14:paraId="3F4F52AC" w14:textId="77777777" w:rsidR="00B84FCF" w:rsidRDefault="00B84FCF" w:rsidP="007136C6">
            <w:pPr>
              <w:jc w:val="both"/>
              <w:rPr>
                <w:rFonts w:ascii="Cambria" w:hAnsi="Cambria"/>
                <w:i/>
                <w:lang w:val="ru-RU"/>
              </w:rPr>
            </w:pPr>
            <w:r>
              <w:rPr>
                <w:rFonts w:ascii="Cambria" w:hAnsi="Cambria"/>
                <w:i/>
                <w:lang w:val="ru-RU"/>
              </w:rPr>
              <w:t xml:space="preserve">                                                                                                                                                            (место)</w:t>
            </w:r>
          </w:p>
          <w:tbl>
            <w:tblPr>
              <w:tblW w:w="9780" w:type="dxa"/>
              <w:tblLayout w:type="fixed"/>
              <w:tblLook w:val="00A0" w:firstRow="1" w:lastRow="0" w:firstColumn="1" w:lastColumn="0" w:noHBand="0" w:noVBand="0"/>
            </w:tblPr>
            <w:tblGrid>
              <w:gridCol w:w="4890"/>
              <w:gridCol w:w="4890"/>
            </w:tblGrid>
            <w:tr w:rsidR="00B84FCF" w14:paraId="5E9A7FF1" w14:textId="77777777">
              <w:trPr>
                <w:trHeight w:val="567"/>
              </w:trPr>
              <w:tc>
                <w:tcPr>
                  <w:tcW w:w="4890" w:type="dxa"/>
                  <w:tcBorders>
                    <w:top w:val="single" w:sz="4" w:space="0" w:color="auto"/>
                    <w:left w:val="single" w:sz="4" w:space="0" w:color="auto"/>
                    <w:bottom w:val="single" w:sz="4" w:space="0" w:color="auto"/>
                    <w:right w:val="single" w:sz="4" w:space="0" w:color="auto"/>
                  </w:tcBorders>
                  <w:vAlign w:val="center"/>
                  <w:hideMark/>
                </w:tcPr>
                <w:p w14:paraId="6123617B" w14:textId="77777777" w:rsidR="00B84FCF" w:rsidRDefault="00B84FCF" w:rsidP="007136C6">
                  <w:pPr>
                    <w:jc w:val="center"/>
                    <w:rPr>
                      <w:rFonts w:ascii="Times New Roman" w:hAnsi="Times New Roman" w:cs="Times New Roman"/>
                      <w:b/>
                      <w:caps/>
                      <w:lang w:val="ru-RU"/>
                    </w:rPr>
                  </w:pPr>
                  <w:proofErr w:type="gramStart"/>
                  <w:r>
                    <w:rPr>
                      <w:rFonts w:ascii="Times New Roman" w:hAnsi="Times New Roman" w:cs="Times New Roman"/>
                      <w:b/>
                      <w:lang w:val="ru-RU"/>
                    </w:rPr>
                    <w:t>Поставщик  товара</w:t>
                  </w:r>
                  <w:proofErr w:type="gramEnd"/>
                  <w:r>
                    <w:rPr>
                      <w:rFonts w:ascii="Times New Roman" w:hAnsi="Times New Roman" w:cs="Times New Roman"/>
                      <w:b/>
                      <w:lang w:val="ru-RU"/>
                    </w:rPr>
                    <w:t>/услуг</w:t>
                  </w:r>
                </w:p>
              </w:tc>
              <w:tc>
                <w:tcPr>
                  <w:tcW w:w="4891" w:type="dxa"/>
                  <w:tcBorders>
                    <w:top w:val="single" w:sz="4" w:space="0" w:color="auto"/>
                    <w:left w:val="single" w:sz="4" w:space="0" w:color="auto"/>
                    <w:bottom w:val="single" w:sz="4" w:space="0" w:color="auto"/>
                    <w:right w:val="single" w:sz="4" w:space="0" w:color="auto"/>
                  </w:tcBorders>
                  <w:vAlign w:val="center"/>
                  <w:hideMark/>
                </w:tcPr>
                <w:p w14:paraId="255F9316" w14:textId="77777777" w:rsidR="00B84FCF" w:rsidRDefault="00B84FCF" w:rsidP="007136C6">
                  <w:pPr>
                    <w:jc w:val="center"/>
                    <w:rPr>
                      <w:rFonts w:ascii="Times New Roman" w:hAnsi="Times New Roman" w:cs="Times New Roman"/>
                      <w:b/>
                      <w:caps/>
                      <w:lang w:val="ru-RU"/>
                    </w:rPr>
                  </w:pPr>
                  <w:r>
                    <w:rPr>
                      <w:rFonts w:ascii="Times New Roman" w:hAnsi="Times New Roman" w:cs="Times New Roman"/>
                      <w:b/>
                      <w:bCs/>
                      <w:lang w:val="ru-RU"/>
                    </w:rPr>
                    <w:t>Закупающий орган</w:t>
                  </w:r>
                </w:p>
              </w:tc>
            </w:tr>
            <w:tr w:rsidR="00B84FCF" w:rsidRPr="00B27A4E" w14:paraId="52B09C27" w14:textId="77777777">
              <w:trPr>
                <w:trHeight w:val="5556"/>
              </w:trPr>
              <w:tc>
                <w:tcPr>
                  <w:tcW w:w="4890" w:type="dxa"/>
                  <w:tcBorders>
                    <w:top w:val="single" w:sz="4" w:space="0" w:color="auto"/>
                    <w:left w:val="single" w:sz="4" w:space="0" w:color="auto"/>
                    <w:bottom w:val="single" w:sz="4" w:space="0" w:color="auto"/>
                    <w:right w:val="single" w:sz="4" w:space="0" w:color="auto"/>
                  </w:tcBorders>
                </w:tcPr>
                <w:p w14:paraId="682B2F4B" w14:textId="77777777" w:rsidR="00B84FCF" w:rsidRDefault="00B84FCF" w:rsidP="007136C6">
                  <w:pPr>
                    <w:rPr>
                      <w:rFonts w:ascii="Times New Roman" w:hAnsi="Times New Roman" w:cs="Times New Roman"/>
                      <w:b/>
                      <w:lang w:val="ru-RU"/>
                    </w:rPr>
                  </w:pPr>
                </w:p>
                <w:p w14:paraId="5BC23BEB" w14:textId="77777777" w:rsidR="00B84FCF" w:rsidRDefault="00B84FCF" w:rsidP="007136C6">
                  <w:pPr>
                    <w:rPr>
                      <w:rFonts w:ascii="Times New Roman" w:hAnsi="Times New Roman" w:cs="Times New Roman"/>
                      <w:lang w:val="ru-RU"/>
                    </w:rPr>
                  </w:pPr>
                  <w:r>
                    <w:rPr>
                      <w:rFonts w:ascii="Times New Roman" w:hAnsi="Times New Roman" w:cs="Times New Roman"/>
                      <w:b/>
                      <w:lang w:val="ru-RU"/>
                    </w:rPr>
                    <w:t>______________________________________</w:t>
                  </w:r>
                  <w:r>
                    <w:rPr>
                      <w:rFonts w:ascii="Times New Roman" w:hAnsi="Times New Roman" w:cs="Times New Roman"/>
                      <w:lang w:val="ru-RU"/>
                    </w:rPr>
                    <w:t>,</w:t>
                  </w:r>
                </w:p>
                <w:p w14:paraId="458180E2" w14:textId="77777777" w:rsidR="00B84FCF" w:rsidRDefault="00B84FCF" w:rsidP="007136C6">
                  <w:pPr>
                    <w:spacing w:line="360" w:lineRule="auto"/>
                    <w:rPr>
                      <w:rFonts w:ascii="Times New Roman" w:hAnsi="Times New Roman" w:cs="Times New Roman"/>
                      <w:i/>
                      <w:lang w:val="ru-RU"/>
                    </w:rPr>
                  </w:pPr>
                  <w:r>
                    <w:rPr>
                      <w:rFonts w:ascii="Times New Roman" w:hAnsi="Times New Roman" w:cs="Times New Roman"/>
                      <w:i/>
                      <w:lang w:val="ru-RU"/>
                    </w:rPr>
                    <w:t>(полное наименование предприятия, объединения, организации)</w:t>
                  </w:r>
                </w:p>
                <w:p w14:paraId="143A4821" w14:textId="77777777" w:rsidR="00B84FCF" w:rsidRDefault="00B84FCF" w:rsidP="007136C6">
                  <w:pPr>
                    <w:rPr>
                      <w:rFonts w:ascii="Times New Roman" w:hAnsi="Times New Roman" w:cs="Times New Roman"/>
                      <w:lang w:val="ru-RU"/>
                    </w:rPr>
                  </w:pPr>
                  <w:proofErr w:type="gramStart"/>
                  <w:r>
                    <w:rPr>
                      <w:rFonts w:ascii="Times New Roman" w:hAnsi="Times New Roman" w:cs="Times New Roman"/>
                      <w:lang w:val="ru-RU"/>
                    </w:rPr>
                    <w:t>представленное ,</w:t>
                  </w:r>
                  <w:proofErr w:type="gramEnd"/>
                  <w:r>
                    <w:rPr>
                      <w:rFonts w:ascii="Times New Roman" w:hAnsi="Times New Roman" w:cs="Times New Roman"/>
                      <w:b/>
                      <w:lang w:val="ru-RU"/>
                    </w:rPr>
                    <w:t>________________________</w:t>
                  </w:r>
                  <w:r>
                    <w:rPr>
                      <w:rFonts w:ascii="Times New Roman" w:hAnsi="Times New Roman" w:cs="Times New Roman"/>
                      <w:lang w:val="ru-RU"/>
                    </w:rPr>
                    <w:t>,</w:t>
                  </w:r>
                </w:p>
                <w:p w14:paraId="1AEDCE4A" w14:textId="77777777" w:rsidR="00B84FCF" w:rsidRDefault="00B84FCF" w:rsidP="007136C6">
                  <w:pPr>
                    <w:spacing w:line="360" w:lineRule="auto"/>
                    <w:ind w:firstLine="1701"/>
                    <w:jc w:val="center"/>
                    <w:rPr>
                      <w:rFonts w:ascii="Times New Roman" w:hAnsi="Times New Roman" w:cs="Times New Roman"/>
                      <w:i/>
                      <w:lang w:val="ru-RU"/>
                    </w:rPr>
                  </w:pPr>
                  <w:r>
                    <w:rPr>
                      <w:rFonts w:ascii="Times New Roman" w:hAnsi="Times New Roman" w:cs="Times New Roman"/>
                      <w:i/>
                      <w:lang w:val="ru-RU"/>
                    </w:rPr>
                    <w:t>(должность, фамилия и имя)</w:t>
                  </w:r>
                </w:p>
                <w:p w14:paraId="300FBE7B" w14:textId="77777777" w:rsidR="00B84FCF" w:rsidRDefault="00B84FCF" w:rsidP="007136C6">
                  <w:pPr>
                    <w:rPr>
                      <w:rFonts w:ascii="Times New Roman" w:hAnsi="Times New Roman" w:cs="Times New Roman"/>
                      <w:lang w:val="ru-RU"/>
                    </w:rPr>
                  </w:pPr>
                  <w:r>
                    <w:rPr>
                      <w:rFonts w:ascii="Times New Roman" w:hAnsi="Times New Roman" w:cs="Times New Roman"/>
                      <w:lang w:val="ru-RU"/>
                    </w:rPr>
                    <w:t xml:space="preserve">которые действуют на основании </w:t>
                  </w:r>
                  <w:r>
                    <w:rPr>
                      <w:rFonts w:ascii="Times New Roman" w:hAnsi="Times New Roman" w:cs="Times New Roman"/>
                      <w:b/>
                      <w:lang w:val="ru-RU"/>
                    </w:rPr>
                    <w:t>___________</w:t>
                  </w:r>
                  <w:r>
                    <w:rPr>
                      <w:rFonts w:ascii="Times New Roman" w:hAnsi="Times New Roman" w:cs="Times New Roman"/>
                      <w:lang w:val="ru-RU"/>
                    </w:rPr>
                    <w:t>,</w:t>
                  </w:r>
                </w:p>
                <w:p w14:paraId="670B471A" w14:textId="77777777" w:rsidR="00B84FCF" w:rsidRDefault="00B84FCF" w:rsidP="007136C6">
                  <w:pPr>
                    <w:rPr>
                      <w:rFonts w:ascii="Times New Roman" w:hAnsi="Times New Roman" w:cs="Times New Roman"/>
                      <w:lang w:val="ru-RU"/>
                    </w:rPr>
                  </w:pPr>
                  <w:r>
                    <w:rPr>
                      <w:rFonts w:ascii="Times New Roman" w:hAnsi="Times New Roman" w:cs="Times New Roman"/>
                      <w:i/>
                      <w:lang w:val="ru-RU"/>
                    </w:rPr>
                    <w:t xml:space="preserve">           (устава, </w:t>
                  </w:r>
                  <w:proofErr w:type="spellStart"/>
                  <w:proofErr w:type="gramStart"/>
                  <w:r>
                    <w:rPr>
                      <w:rFonts w:ascii="Times New Roman" w:hAnsi="Times New Roman" w:cs="Times New Roman"/>
                      <w:i/>
                      <w:lang w:val="ru-RU"/>
                    </w:rPr>
                    <w:t>положения,постановления</w:t>
                  </w:r>
                  <w:proofErr w:type="spellEnd"/>
                  <w:proofErr w:type="gramEnd"/>
                  <w:r>
                    <w:rPr>
                      <w:rFonts w:ascii="Times New Roman" w:hAnsi="Times New Roman" w:cs="Times New Roman"/>
                      <w:i/>
                      <w:lang w:val="ru-RU"/>
                    </w:rPr>
                    <w:t xml:space="preserve"> и др.)</w:t>
                  </w:r>
                </w:p>
                <w:p w14:paraId="36B3A928" w14:textId="77777777" w:rsidR="00B84FCF" w:rsidRDefault="00B84FCF" w:rsidP="007136C6">
                  <w:pPr>
                    <w:rPr>
                      <w:rFonts w:ascii="Times New Roman" w:hAnsi="Times New Roman" w:cs="Times New Roman"/>
                      <w:lang w:val="ru-RU"/>
                    </w:rPr>
                  </w:pPr>
                  <w:r>
                    <w:rPr>
                      <w:rFonts w:ascii="Times New Roman" w:hAnsi="Times New Roman" w:cs="Times New Roman"/>
                      <w:lang w:val="ru-RU"/>
                    </w:rPr>
                    <w:t xml:space="preserve">именуемое в дальнейшем Поставщик </w:t>
                  </w:r>
                  <w:r>
                    <w:rPr>
                      <w:rFonts w:ascii="Times New Roman" w:hAnsi="Times New Roman" w:cs="Times New Roman"/>
                      <w:b/>
                      <w:lang w:val="ru-RU"/>
                    </w:rPr>
                    <w:t>________________________________________</w:t>
                  </w:r>
                  <w:r>
                    <w:rPr>
                      <w:rFonts w:ascii="Times New Roman" w:hAnsi="Times New Roman" w:cs="Times New Roman"/>
                      <w:lang w:val="ru-RU"/>
                    </w:rPr>
                    <w:t>,</w:t>
                  </w:r>
                </w:p>
                <w:p w14:paraId="256D2EE9" w14:textId="77777777" w:rsidR="00B84FCF" w:rsidRDefault="00B84FCF" w:rsidP="007136C6">
                  <w:pPr>
                    <w:spacing w:line="360" w:lineRule="auto"/>
                    <w:jc w:val="center"/>
                    <w:rPr>
                      <w:rFonts w:ascii="Times New Roman" w:hAnsi="Times New Roman" w:cs="Times New Roman"/>
                      <w:i/>
                      <w:lang w:val="ru-RU"/>
                    </w:rPr>
                  </w:pPr>
                  <w:r>
                    <w:rPr>
                      <w:rFonts w:ascii="Times New Roman" w:hAnsi="Times New Roman" w:cs="Times New Roman"/>
                      <w:i/>
                      <w:lang w:val="ru-RU"/>
                    </w:rPr>
                    <w:t>(указывается № и дата регистрации в Государственном реестре)</w:t>
                  </w:r>
                </w:p>
                <w:p w14:paraId="68AD7024" w14:textId="77777777" w:rsidR="00B84FCF" w:rsidRDefault="00B84FCF" w:rsidP="007136C6">
                  <w:pPr>
                    <w:spacing w:line="360" w:lineRule="auto"/>
                    <w:rPr>
                      <w:rFonts w:ascii="Times New Roman" w:hAnsi="Times New Roman" w:cs="Times New Roman"/>
                      <w:b/>
                      <w:caps/>
                    </w:rPr>
                  </w:pPr>
                  <w:r>
                    <w:rPr>
                      <w:rFonts w:ascii="Times New Roman" w:hAnsi="Times New Roman" w:cs="Times New Roman"/>
                      <w:i/>
                    </w:rPr>
                    <w:t xml:space="preserve">с </w:t>
                  </w:r>
                  <w:proofErr w:type="spellStart"/>
                  <w:r>
                    <w:rPr>
                      <w:rFonts w:ascii="Times New Roman" w:hAnsi="Times New Roman" w:cs="Times New Roman"/>
                      <w:i/>
                    </w:rPr>
                    <w:t>одной</w:t>
                  </w:r>
                  <w:proofErr w:type="spellEnd"/>
                  <w:r>
                    <w:rPr>
                      <w:rFonts w:ascii="Times New Roman" w:hAnsi="Times New Roman" w:cs="Times New Roman"/>
                      <w:i/>
                    </w:rPr>
                    <w:t xml:space="preserve"> </w:t>
                  </w:r>
                  <w:proofErr w:type="spellStart"/>
                  <w:r>
                    <w:rPr>
                      <w:rFonts w:ascii="Times New Roman" w:hAnsi="Times New Roman" w:cs="Times New Roman"/>
                      <w:i/>
                    </w:rPr>
                    <w:t>стороны</w:t>
                  </w:r>
                  <w:proofErr w:type="spellEnd"/>
                  <w:r>
                    <w:rPr>
                      <w:rFonts w:ascii="Times New Roman" w:hAnsi="Times New Roman" w:cs="Times New Roman"/>
                      <w:i/>
                    </w:rPr>
                    <w:t>,</w:t>
                  </w:r>
                </w:p>
              </w:tc>
              <w:tc>
                <w:tcPr>
                  <w:tcW w:w="4891" w:type="dxa"/>
                  <w:tcBorders>
                    <w:top w:val="single" w:sz="4" w:space="0" w:color="auto"/>
                    <w:left w:val="single" w:sz="4" w:space="0" w:color="auto"/>
                    <w:bottom w:val="single" w:sz="4" w:space="0" w:color="auto"/>
                    <w:right w:val="single" w:sz="4" w:space="0" w:color="auto"/>
                  </w:tcBorders>
                </w:tcPr>
                <w:p w14:paraId="60B40A90" w14:textId="77777777" w:rsidR="00B84FCF" w:rsidRDefault="00B84FCF" w:rsidP="007136C6">
                  <w:pPr>
                    <w:rPr>
                      <w:rFonts w:ascii="Times New Roman" w:hAnsi="Times New Roman" w:cs="Times New Roman"/>
                      <w:b/>
                      <w:lang w:val="ru-RU"/>
                    </w:rPr>
                  </w:pPr>
                </w:p>
                <w:p w14:paraId="76062F52" w14:textId="77777777" w:rsidR="00B84FCF" w:rsidRDefault="00B84FCF" w:rsidP="007136C6">
                  <w:pPr>
                    <w:rPr>
                      <w:rFonts w:ascii="Times New Roman" w:hAnsi="Times New Roman" w:cs="Times New Roman"/>
                      <w:lang w:val="ru-RU"/>
                    </w:rPr>
                  </w:pPr>
                  <w:r>
                    <w:rPr>
                      <w:rFonts w:ascii="Times New Roman" w:hAnsi="Times New Roman" w:cs="Times New Roman"/>
                      <w:b/>
                      <w:lang w:val="ru-RU"/>
                    </w:rPr>
                    <w:t>______________________________________</w:t>
                  </w:r>
                  <w:r>
                    <w:rPr>
                      <w:rFonts w:ascii="Times New Roman" w:hAnsi="Times New Roman" w:cs="Times New Roman"/>
                      <w:lang w:val="ru-RU"/>
                    </w:rPr>
                    <w:t>,</w:t>
                  </w:r>
                </w:p>
                <w:p w14:paraId="6652440A" w14:textId="77777777" w:rsidR="00B84FCF" w:rsidRDefault="00B84FCF" w:rsidP="007136C6">
                  <w:pPr>
                    <w:spacing w:line="360" w:lineRule="auto"/>
                    <w:rPr>
                      <w:rFonts w:ascii="Times New Roman" w:hAnsi="Times New Roman" w:cs="Times New Roman"/>
                      <w:i/>
                      <w:lang w:val="ru-RU"/>
                    </w:rPr>
                  </w:pPr>
                  <w:r>
                    <w:rPr>
                      <w:rFonts w:ascii="Times New Roman" w:hAnsi="Times New Roman" w:cs="Times New Roman"/>
                      <w:i/>
                      <w:lang w:val="ru-RU"/>
                    </w:rPr>
                    <w:t>(полное наименование предприятия, объединения, организации)</w:t>
                  </w:r>
                </w:p>
                <w:p w14:paraId="7D091928" w14:textId="77777777" w:rsidR="00B84FCF" w:rsidRDefault="00B84FCF" w:rsidP="007136C6">
                  <w:pPr>
                    <w:rPr>
                      <w:rFonts w:ascii="Times New Roman" w:hAnsi="Times New Roman" w:cs="Times New Roman"/>
                      <w:lang w:val="ru-RU"/>
                    </w:rPr>
                  </w:pPr>
                  <w:proofErr w:type="gramStart"/>
                  <w:r>
                    <w:rPr>
                      <w:rFonts w:ascii="Times New Roman" w:hAnsi="Times New Roman" w:cs="Times New Roman"/>
                      <w:lang w:val="ru-RU"/>
                    </w:rPr>
                    <w:t>представленное ,</w:t>
                  </w:r>
                  <w:proofErr w:type="gramEnd"/>
                  <w:r>
                    <w:rPr>
                      <w:rFonts w:ascii="Times New Roman" w:hAnsi="Times New Roman" w:cs="Times New Roman"/>
                      <w:b/>
                      <w:lang w:val="ru-RU"/>
                    </w:rPr>
                    <w:t>________________________</w:t>
                  </w:r>
                  <w:r>
                    <w:rPr>
                      <w:rFonts w:ascii="Times New Roman" w:hAnsi="Times New Roman" w:cs="Times New Roman"/>
                      <w:lang w:val="ru-RU"/>
                    </w:rPr>
                    <w:t>,</w:t>
                  </w:r>
                </w:p>
                <w:p w14:paraId="61171874" w14:textId="77777777" w:rsidR="00B84FCF" w:rsidRDefault="00B84FCF" w:rsidP="007136C6">
                  <w:pPr>
                    <w:rPr>
                      <w:rFonts w:ascii="Times New Roman" w:hAnsi="Times New Roman" w:cs="Times New Roman"/>
                      <w:i/>
                      <w:lang w:val="ru-RU"/>
                    </w:rPr>
                  </w:pPr>
                  <w:r>
                    <w:rPr>
                      <w:rFonts w:ascii="Times New Roman" w:hAnsi="Times New Roman" w:cs="Times New Roman"/>
                      <w:i/>
                      <w:lang w:val="ru-RU"/>
                    </w:rPr>
                    <w:t xml:space="preserve">                              (должность, фамилия и имя)</w:t>
                  </w:r>
                </w:p>
                <w:p w14:paraId="4E11FCF8" w14:textId="77777777" w:rsidR="00B84FCF" w:rsidRDefault="00B84FCF" w:rsidP="007136C6">
                  <w:pPr>
                    <w:rPr>
                      <w:rFonts w:ascii="Times New Roman" w:hAnsi="Times New Roman" w:cs="Times New Roman"/>
                      <w:lang w:val="ru-RU"/>
                    </w:rPr>
                  </w:pPr>
                  <w:r>
                    <w:rPr>
                      <w:rFonts w:ascii="Times New Roman" w:hAnsi="Times New Roman" w:cs="Times New Roman"/>
                      <w:lang w:val="ru-RU"/>
                    </w:rPr>
                    <w:t xml:space="preserve">которые действуют на основании </w:t>
                  </w:r>
                  <w:r>
                    <w:rPr>
                      <w:rFonts w:ascii="Times New Roman" w:hAnsi="Times New Roman" w:cs="Times New Roman"/>
                      <w:b/>
                      <w:lang w:val="ru-RU"/>
                    </w:rPr>
                    <w:t>____________</w:t>
                  </w:r>
                  <w:r>
                    <w:rPr>
                      <w:rFonts w:ascii="Times New Roman" w:hAnsi="Times New Roman" w:cs="Times New Roman"/>
                      <w:lang w:val="ru-RU"/>
                    </w:rPr>
                    <w:t>,</w:t>
                  </w:r>
                </w:p>
                <w:p w14:paraId="2322A657" w14:textId="77777777" w:rsidR="00B84FCF" w:rsidRDefault="00B84FCF" w:rsidP="007136C6">
                  <w:pPr>
                    <w:spacing w:line="360" w:lineRule="auto"/>
                    <w:rPr>
                      <w:rFonts w:ascii="Times New Roman" w:hAnsi="Times New Roman" w:cs="Times New Roman"/>
                      <w:i/>
                      <w:lang w:val="ru-RU"/>
                    </w:rPr>
                  </w:pPr>
                  <w:r>
                    <w:rPr>
                      <w:rFonts w:ascii="Times New Roman" w:hAnsi="Times New Roman" w:cs="Times New Roman"/>
                      <w:i/>
                      <w:lang w:val="ru-RU"/>
                    </w:rPr>
                    <w:t xml:space="preserve">           (устава, положения, постановления и др.)</w:t>
                  </w:r>
                </w:p>
                <w:p w14:paraId="03540ED5" w14:textId="77777777" w:rsidR="00B84FCF" w:rsidRDefault="00B84FCF" w:rsidP="007136C6">
                  <w:pPr>
                    <w:rPr>
                      <w:rFonts w:ascii="Times New Roman" w:hAnsi="Times New Roman" w:cs="Times New Roman"/>
                      <w:lang w:val="ru-RU"/>
                    </w:rPr>
                  </w:pPr>
                  <w:r>
                    <w:rPr>
                      <w:rFonts w:ascii="Times New Roman" w:hAnsi="Times New Roman" w:cs="Times New Roman"/>
                      <w:lang w:val="ru-RU"/>
                    </w:rPr>
                    <w:t xml:space="preserve">именуемое в дальнейшем Покупатель, </w:t>
                  </w:r>
                  <w:r>
                    <w:rPr>
                      <w:rFonts w:ascii="Times New Roman" w:hAnsi="Times New Roman" w:cs="Times New Roman"/>
                      <w:b/>
                      <w:lang w:val="ru-RU"/>
                    </w:rPr>
                    <w:t>_____________________________________</w:t>
                  </w:r>
                  <w:r>
                    <w:rPr>
                      <w:rFonts w:ascii="Times New Roman" w:hAnsi="Times New Roman" w:cs="Times New Roman"/>
                      <w:lang w:val="ru-RU"/>
                    </w:rPr>
                    <w:t>,</w:t>
                  </w:r>
                </w:p>
                <w:p w14:paraId="4AC9AFD6" w14:textId="77777777" w:rsidR="00B84FCF" w:rsidRDefault="00B84FCF" w:rsidP="007136C6">
                  <w:pPr>
                    <w:spacing w:line="360" w:lineRule="auto"/>
                    <w:jc w:val="center"/>
                    <w:rPr>
                      <w:rFonts w:ascii="Times New Roman" w:hAnsi="Times New Roman" w:cs="Times New Roman"/>
                      <w:i/>
                      <w:lang w:val="ru-RU"/>
                    </w:rPr>
                  </w:pPr>
                  <w:r>
                    <w:rPr>
                      <w:rFonts w:ascii="Times New Roman" w:hAnsi="Times New Roman" w:cs="Times New Roman"/>
                      <w:i/>
                      <w:lang w:val="ru-RU"/>
                    </w:rPr>
                    <w:t>(указывается № и дата регистрации в Государственном реестре)</w:t>
                  </w:r>
                </w:p>
                <w:p w14:paraId="366B6FE6" w14:textId="77777777" w:rsidR="00B84FCF" w:rsidRDefault="00B84FCF" w:rsidP="007136C6">
                  <w:pPr>
                    <w:spacing w:line="360" w:lineRule="auto"/>
                    <w:rPr>
                      <w:rFonts w:ascii="Times New Roman" w:hAnsi="Times New Roman" w:cs="Times New Roman"/>
                      <w:b/>
                      <w:caps/>
                      <w:lang w:val="ru-RU"/>
                    </w:rPr>
                  </w:pPr>
                  <w:r>
                    <w:rPr>
                      <w:rFonts w:ascii="Times New Roman" w:hAnsi="Times New Roman" w:cs="Times New Roman"/>
                      <w:i/>
                      <w:lang w:val="ru-RU"/>
                    </w:rPr>
                    <w:t>с другой стороны,</w:t>
                  </w:r>
                </w:p>
              </w:tc>
            </w:tr>
          </w:tbl>
          <w:p w14:paraId="5C635696" w14:textId="77777777" w:rsidR="00B84FCF" w:rsidRDefault="00B84FCF" w:rsidP="007136C6">
            <w:pPr>
              <w:jc w:val="both"/>
              <w:rPr>
                <w:rFonts w:ascii="Cambria" w:hAnsi="Cambria"/>
                <w:lang w:val="ru-RU"/>
              </w:rPr>
            </w:pPr>
          </w:p>
          <w:p w14:paraId="69FDB133" w14:textId="77777777" w:rsidR="00B84FCF" w:rsidRDefault="00B84FCF" w:rsidP="007136C6">
            <w:pPr>
              <w:jc w:val="both"/>
              <w:rPr>
                <w:rFonts w:ascii="Times New Roman" w:hAnsi="Times New Roman" w:cs="Times New Roman"/>
                <w:sz w:val="24"/>
                <w:szCs w:val="24"/>
                <w:lang w:val="ru-RU"/>
              </w:rPr>
            </w:pPr>
            <w:r>
              <w:rPr>
                <w:rFonts w:ascii="Times New Roman" w:hAnsi="Times New Roman" w:cs="Times New Roman"/>
                <w:sz w:val="24"/>
                <w:szCs w:val="24"/>
                <w:lang w:val="ru-RU"/>
              </w:rPr>
              <w:t>оба (далее - Стороны) заключили настоящий Договор в отношении следующего:</w:t>
            </w:r>
          </w:p>
          <w:p w14:paraId="4483E345" w14:textId="77777777" w:rsidR="00B84FCF" w:rsidRDefault="00B84FCF" w:rsidP="007136C6">
            <w:pPr>
              <w:jc w:val="both"/>
              <w:rPr>
                <w:rFonts w:ascii="Times New Roman" w:hAnsi="Times New Roman" w:cs="Times New Roman"/>
                <w:sz w:val="24"/>
                <w:szCs w:val="24"/>
                <w:lang w:val="ru-RU"/>
              </w:rPr>
            </w:pPr>
            <w:r>
              <w:rPr>
                <w:rFonts w:ascii="Times New Roman" w:hAnsi="Times New Roman" w:cs="Times New Roman"/>
                <w:sz w:val="24"/>
                <w:szCs w:val="24"/>
                <w:lang w:val="ru-RU"/>
              </w:rPr>
              <w:t>а. Приобретение ______________________________________________________________,</w:t>
            </w:r>
          </w:p>
          <w:p w14:paraId="12B29D92" w14:textId="77777777" w:rsidR="00B84FCF" w:rsidRDefault="00B84FCF" w:rsidP="007136C6">
            <w:pPr>
              <w:jc w:val="both"/>
              <w:rPr>
                <w:rFonts w:ascii="Times New Roman" w:hAnsi="Times New Roman" w:cs="Times New Roman"/>
                <w:i/>
                <w:sz w:val="20"/>
                <w:szCs w:val="20"/>
                <w:lang w:val="ru-RU"/>
              </w:rPr>
            </w:pPr>
            <w:r>
              <w:rPr>
                <w:rFonts w:ascii="Times New Roman" w:hAnsi="Times New Roman" w:cs="Times New Roman"/>
                <w:sz w:val="20"/>
                <w:szCs w:val="20"/>
                <w:lang w:val="ru-RU"/>
              </w:rPr>
              <w:t xml:space="preserve">                                                                             </w:t>
            </w:r>
            <w:r>
              <w:rPr>
                <w:rFonts w:ascii="Times New Roman" w:hAnsi="Times New Roman" w:cs="Times New Roman"/>
                <w:i/>
                <w:sz w:val="20"/>
                <w:szCs w:val="20"/>
                <w:lang w:val="ru-RU"/>
              </w:rPr>
              <w:t>(название товара / услуги)</w:t>
            </w:r>
          </w:p>
          <w:p w14:paraId="695392CC" w14:textId="77777777" w:rsidR="00B84FCF" w:rsidRDefault="00B84FCF" w:rsidP="007136C6">
            <w:pPr>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именуемые в дальнейшем Товары/Услуги, согласно процедуре государственной закупки вида __________ № _______ от ___________________,</w:t>
            </w:r>
          </w:p>
          <w:p w14:paraId="4633951E" w14:textId="77777777" w:rsidR="00B84FCF" w:rsidRDefault="00B84FCF" w:rsidP="007136C6">
            <w:pPr>
              <w:jc w:val="both"/>
              <w:rPr>
                <w:rFonts w:ascii="Times New Roman" w:hAnsi="Times New Roman" w:cs="Times New Roman"/>
                <w:sz w:val="24"/>
                <w:szCs w:val="24"/>
                <w:lang w:val="ru-RU"/>
              </w:rPr>
            </w:pPr>
            <w:r>
              <w:rPr>
                <w:rFonts w:ascii="Times New Roman" w:hAnsi="Times New Roman" w:cs="Times New Roman"/>
                <w:sz w:val="24"/>
                <w:szCs w:val="24"/>
                <w:lang w:val="ru-RU"/>
              </w:rPr>
              <w:t>на основании решения рабочей группы Покупателя/Получателя в «___» _____________20__г.</w:t>
            </w:r>
          </w:p>
          <w:p w14:paraId="43EC8726" w14:textId="77777777" w:rsidR="00B84FCF" w:rsidRDefault="00B84FCF" w:rsidP="007136C6">
            <w:pPr>
              <w:jc w:val="both"/>
              <w:rPr>
                <w:rFonts w:ascii="Times New Roman" w:hAnsi="Times New Roman" w:cs="Times New Roman"/>
                <w:sz w:val="24"/>
                <w:szCs w:val="24"/>
                <w:lang w:val="ru-RU"/>
              </w:rPr>
            </w:pPr>
            <w:r>
              <w:rPr>
                <w:rFonts w:ascii="Times New Roman" w:hAnsi="Times New Roman" w:cs="Times New Roman"/>
                <w:sz w:val="24"/>
                <w:szCs w:val="24"/>
                <w:lang w:val="ru-RU"/>
              </w:rPr>
              <w:t>б) Следующие документы будут считаться составными частями Контракта:</w:t>
            </w:r>
          </w:p>
          <w:p w14:paraId="6409A22E" w14:textId="77777777" w:rsidR="00B84FCF" w:rsidRDefault="00B84FCF" w:rsidP="007136C6">
            <w:pPr>
              <w:jc w:val="both"/>
              <w:rPr>
                <w:rFonts w:ascii="Times New Roman" w:hAnsi="Times New Roman" w:cs="Times New Roman"/>
                <w:sz w:val="24"/>
                <w:szCs w:val="24"/>
                <w:lang w:val="ru-RU"/>
              </w:rPr>
            </w:pPr>
            <w:r>
              <w:rPr>
                <w:rFonts w:ascii="Times New Roman" w:hAnsi="Times New Roman" w:cs="Times New Roman"/>
                <w:sz w:val="24"/>
                <w:szCs w:val="24"/>
                <w:lang w:val="ru-RU"/>
              </w:rPr>
              <w:t>а) Техническая спецификация;</w:t>
            </w:r>
          </w:p>
          <w:p w14:paraId="609FB5B2" w14:textId="77777777" w:rsidR="00B84FCF" w:rsidRDefault="00B84FCF" w:rsidP="007136C6">
            <w:pPr>
              <w:jc w:val="both"/>
              <w:rPr>
                <w:rFonts w:ascii="Times New Roman" w:hAnsi="Times New Roman" w:cs="Times New Roman"/>
                <w:sz w:val="24"/>
                <w:szCs w:val="24"/>
                <w:lang w:val="ru-RU"/>
              </w:rPr>
            </w:pPr>
            <w:r>
              <w:rPr>
                <w:rFonts w:ascii="Times New Roman" w:hAnsi="Times New Roman" w:cs="Times New Roman"/>
                <w:sz w:val="24"/>
                <w:szCs w:val="24"/>
                <w:lang w:val="ru-RU"/>
              </w:rPr>
              <w:t>б) Ценовые Спецификации;</w:t>
            </w:r>
          </w:p>
          <w:p w14:paraId="6A0A5896" w14:textId="77777777" w:rsidR="00B84FCF" w:rsidRDefault="00B84FCF" w:rsidP="007136C6">
            <w:pPr>
              <w:jc w:val="both"/>
              <w:rPr>
                <w:rFonts w:ascii="Times New Roman" w:hAnsi="Times New Roman" w:cs="Times New Roman"/>
                <w:i/>
                <w:sz w:val="24"/>
                <w:szCs w:val="24"/>
                <w:lang w:val="ru-RU"/>
              </w:rPr>
            </w:pPr>
            <w:r>
              <w:rPr>
                <w:rFonts w:ascii="Times New Roman" w:hAnsi="Times New Roman" w:cs="Times New Roman"/>
                <w:sz w:val="24"/>
                <w:szCs w:val="24"/>
              </w:rPr>
              <w:t>c</w:t>
            </w:r>
            <w:r>
              <w:rPr>
                <w:rFonts w:ascii="Times New Roman" w:hAnsi="Times New Roman" w:cs="Times New Roman"/>
                <w:sz w:val="24"/>
                <w:szCs w:val="24"/>
                <w:lang w:val="ru-RU"/>
              </w:rPr>
              <w:t xml:space="preserve">) </w:t>
            </w:r>
            <w:r>
              <w:rPr>
                <w:rFonts w:ascii="Times New Roman" w:hAnsi="Times New Roman" w:cs="Times New Roman"/>
                <w:i/>
                <w:sz w:val="24"/>
                <w:szCs w:val="24"/>
                <w:lang w:val="ru-RU"/>
              </w:rPr>
              <w:t>другие необходимые документы по компонентам, например, чертежи, графики, формы, протокол предварительной и окончательной приемки и т. д.</w:t>
            </w:r>
          </w:p>
          <w:p w14:paraId="29F5540D" w14:textId="77777777" w:rsidR="00B84FCF" w:rsidRDefault="00B84FCF" w:rsidP="007136C6">
            <w:pPr>
              <w:jc w:val="both"/>
              <w:rPr>
                <w:rFonts w:ascii="Times New Roman" w:hAnsi="Times New Roman" w:cs="Times New Roman"/>
                <w:sz w:val="24"/>
                <w:szCs w:val="24"/>
                <w:lang w:val="ru-RU"/>
              </w:rPr>
            </w:pPr>
            <w:r>
              <w:rPr>
                <w:rFonts w:ascii="Times New Roman" w:hAnsi="Times New Roman" w:cs="Times New Roman"/>
                <w:sz w:val="24"/>
                <w:szCs w:val="24"/>
                <w:lang w:val="ru-RU"/>
              </w:rPr>
              <w:t>в. В случае расхождений или несоответствий между составляющими документами Контракта, документы будут иметь порядок приоритета, указанный выше.</w:t>
            </w:r>
          </w:p>
          <w:p w14:paraId="43A63D3B" w14:textId="77777777" w:rsidR="00B84FCF" w:rsidRDefault="00B84FCF" w:rsidP="007136C6">
            <w:pPr>
              <w:jc w:val="both"/>
              <w:rPr>
                <w:rFonts w:ascii="Times New Roman" w:hAnsi="Times New Roman" w:cs="Times New Roman"/>
                <w:sz w:val="24"/>
                <w:szCs w:val="24"/>
                <w:lang w:val="ru-RU"/>
              </w:rPr>
            </w:pPr>
            <w:r>
              <w:rPr>
                <w:rFonts w:ascii="Times New Roman" w:hAnsi="Times New Roman" w:cs="Times New Roman"/>
                <w:sz w:val="24"/>
                <w:szCs w:val="24"/>
                <w:lang w:val="ru-RU"/>
              </w:rPr>
              <w:t>г. В качестве эквивалента платежей, которые должны быть произведены Покупателем/ Бенефициаром, Поставщик/Поставщик настоящим обязуется доставить/предоставить Покупателю/Бенефициару Товары/Услуги и устранить их недостатки в соответствии с положениями Контракта во всех уважает.</w:t>
            </w:r>
          </w:p>
          <w:p w14:paraId="5B87D759" w14:textId="77777777" w:rsidR="00B84FCF" w:rsidRDefault="00B84FCF" w:rsidP="007136C6">
            <w:pPr>
              <w:jc w:val="both"/>
              <w:rPr>
                <w:rFonts w:ascii="Times New Roman" w:hAnsi="Times New Roman" w:cs="Times New Roman"/>
                <w:sz w:val="24"/>
                <w:szCs w:val="24"/>
                <w:lang w:val="ru-RU"/>
              </w:rPr>
            </w:pPr>
            <w:r>
              <w:rPr>
                <w:rFonts w:ascii="Times New Roman" w:hAnsi="Times New Roman" w:cs="Times New Roman"/>
                <w:sz w:val="24"/>
                <w:szCs w:val="24"/>
                <w:lang w:val="ru-RU"/>
              </w:rPr>
              <w:t>д.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14:paraId="055D6626" w14:textId="77777777" w:rsidR="00B84FCF" w:rsidRDefault="00B84FCF" w:rsidP="007136C6">
            <w:pPr>
              <w:jc w:val="both"/>
              <w:rPr>
                <w:rFonts w:ascii="Times New Roman" w:hAnsi="Times New Roman" w:cs="Times New Roman"/>
                <w:b/>
                <w:sz w:val="24"/>
                <w:szCs w:val="24"/>
                <w:lang w:val="ru-RU"/>
              </w:rPr>
            </w:pPr>
          </w:p>
          <w:p w14:paraId="6B247A19" w14:textId="77777777" w:rsidR="00B84FCF" w:rsidRPr="00A74EB1" w:rsidRDefault="00B84FCF" w:rsidP="007136C6">
            <w:pPr>
              <w:pStyle w:val="301"/>
              <w:numPr>
                <w:ilvl w:val="0"/>
                <w:numId w:val="7"/>
              </w:numPr>
              <w:shd w:val="clear" w:color="auto" w:fill="auto"/>
              <w:spacing w:before="0" w:after="60" w:line="240" w:lineRule="auto"/>
              <w:ind w:firstLine="360"/>
              <w:rPr>
                <w:rFonts w:ascii="Times New Roman" w:eastAsia="Times New Roman" w:hAnsi="Times New Roman" w:cs="Times New Roman"/>
                <w:b w:val="0"/>
                <w:sz w:val="24"/>
                <w:szCs w:val="24"/>
                <w:lang w:val="ru-MD"/>
              </w:rPr>
            </w:pPr>
            <w:bookmarkStart w:id="22" w:name="bookmark131"/>
            <w:r w:rsidRPr="00A74EB1">
              <w:rPr>
                <w:rStyle w:val="302"/>
                <w:rFonts w:ascii="Times New Roman" w:eastAsia="Times New Roman" w:hAnsi="Times New Roman" w:cs="Times New Roman"/>
                <w:b/>
                <w:color w:val="000000"/>
                <w:sz w:val="24"/>
                <w:szCs w:val="24"/>
                <w:lang w:val="ru-MD"/>
              </w:rPr>
              <w:t>Предмет Договора</w:t>
            </w:r>
            <w:bookmarkEnd w:id="22"/>
          </w:p>
          <w:p w14:paraId="716CF70F" w14:textId="77777777" w:rsidR="00B84FCF" w:rsidRDefault="00B84FCF" w:rsidP="007136C6">
            <w:pPr>
              <w:pStyle w:val="141"/>
              <w:numPr>
                <w:ilvl w:val="1"/>
                <w:numId w:val="7"/>
              </w:numPr>
              <w:shd w:val="clear" w:color="auto" w:fill="auto"/>
              <w:spacing w:after="0" w:line="240" w:lineRule="auto"/>
              <w:ind w:right="20"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Поставщик/Поставщик принимает на себя обязательство по доставке / оказанию товаров/услуг</w:t>
            </w:r>
            <w:r>
              <w:rPr>
                <w:rStyle w:val="144"/>
                <w:rFonts w:ascii="Times New Roman" w:eastAsia="Times New Roman" w:hAnsi="Times New Roman" w:cs="Times New Roman"/>
                <w:color w:val="000000"/>
                <w:sz w:val="24"/>
                <w:szCs w:val="24"/>
                <w:lang w:val="ro-MD"/>
              </w:rPr>
              <w:t xml:space="preserve"> </w:t>
            </w:r>
            <w:r>
              <w:rPr>
                <w:rStyle w:val="144"/>
                <w:rFonts w:ascii="Times New Roman" w:eastAsia="Times New Roman" w:hAnsi="Times New Roman" w:cs="Times New Roman"/>
                <w:color w:val="000000"/>
                <w:sz w:val="24"/>
                <w:szCs w:val="24"/>
                <w:lang w:val="ru-MD"/>
              </w:rPr>
              <w:t>согласно Спецификации, которая является неотъемлемой частью настоящего Договора.</w:t>
            </w:r>
          </w:p>
          <w:p w14:paraId="7C4EDC87" w14:textId="77777777" w:rsidR="00B84FCF" w:rsidRDefault="00B84FCF" w:rsidP="007136C6">
            <w:pPr>
              <w:pStyle w:val="141"/>
              <w:numPr>
                <w:ilvl w:val="1"/>
                <w:numId w:val="7"/>
              </w:numPr>
              <w:shd w:val="clear" w:color="auto" w:fill="auto"/>
              <w:spacing w:after="0" w:line="240" w:lineRule="auto"/>
              <w:ind w:right="20"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Покупатель/бенефициар обязуется, в свою очередь, оплачивать и получать Товары</w:t>
            </w:r>
            <w:r>
              <w:rPr>
                <w:rStyle w:val="144"/>
                <w:rFonts w:ascii="Times New Roman" w:eastAsia="Times New Roman" w:hAnsi="Times New Roman" w:cs="Times New Roman"/>
                <w:color w:val="000000"/>
                <w:sz w:val="24"/>
                <w:szCs w:val="24"/>
                <w:lang w:val="ro-MD"/>
              </w:rPr>
              <w:t>/</w:t>
            </w:r>
            <w:r>
              <w:rPr>
                <w:rFonts w:ascii="Times New Roman" w:eastAsia="Times New Roman" w:hAnsi="Times New Roman" w:cs="Times New Roman"/>
                <w:sz w:val="24"/>
                <w:szCs w:val="24"/>
                <w:lang w:val="ro-MD"/>
              </w:rPr>
              <w:t xml:space="preserve"> </w:t>
            </w:r>
            <w:r>
              <w:rPr>
                <w:rStyle w:val="144"/>
                <w:rFonts w:ascii="Times New Roman" w:eastAsia="Times New Roman" w:hAnsi="Times New Roman" w:cs="Times New Roman"/>
                <w:color w:val="000000"/>
                <w:sz w:val="24"/>
                <w:szCs w:val="24"/>
                <w:lang w:val="ro-MD"/>
              </w:rPr>
              <w:t>Услуги</w:t>
            </w:r>
            <w:r>
              <w:rPr>
                <w:rStyle w:val="144"/>
                <w:rFonts w:ascii="Times New Roman" w:eastAsia="Times New Roman" w:hAnsi="Times New Roman" w:cs="Times New Roman"/>
                <w:color w:val="000000"/>
                <w:sz w:val="24"/>
                <w:szCs w:val="24"/>
                <w:lang w:val="ru-MD"/>
              </w:rPr>
              <w:t>, предоставляемые Продавцом.</w:t>
            </w:r>
          </w:p>
          <w:p w14:paraId="786F1E67" w14:textId="77777777" w:rsidR="00B84FCF" w:rsidRDefault="00B84FCF" w:rsidP="007136C6">
            <w:pPr>
              <w:pStyle w:val="141"/>
              <w:numPr>
                <w:ilvl w:val="1"/>
                <w:numId w:val="7"/>
              </w:numPr>
              <w:shd w:val="clear" w:color="auto" w:fill="auto"/>
              <w:spacing w:after="0" w:line="240" w:lineRule="auto"/>
              <w:ind w:right="20" w:firstLine="360"/>
              <w:jc w:val="both"/>
              <w:rPr>
                <w:rStyle w:val="144"/>
                <w:sz w:val="24"/>
                <w:szCs w:val="24"/>
              </w:rPr>
            </w:pPr>
            <w:r>
              <w:rPr>
                <w:rStyle w:val="144"/>
                <w:rFonts w:ascii="Times New Roman" w:eastAsia="Times New Roman" w:hAnsi="Times New Roman" w:cs="Times New Roman"/>
                <w:color w:val="000000"/>
                <w:sz w:val="24"/>
                <w:szCs w:val="24"/>
                <w:lang w:val="ru-MD"/>
              </w:rPr>
              <w:t xml:space="preserve"> Качество Товара подтверждается сертификатами качества, указанными в Спецификации. </w:t>
            </w:r>
          </w:p>
          <w:p w14:paraId="59EE3CE5" w14:textId="77777777" w:rsidR="00B84FCF" w:rsidRDefault="00B84FCF" w:rsidP="007136C6">
            <w:pPr>
              <w:pStyle w:val="141"/>
              <w:numPr>
                <w:ilvl w:val="1"/>
                <w:numId w:val="7"/>
              </w:numPr>
              <w:shd w:val="clear" w:color="auto" w:fill="auto"/>
              <w:spacing w:after="0" w:line="240" w:lineRule="auto"/>
              <w:ind w:right="20" w:firstLine="360"/>
              <w:jc w:val="both"/>
            </w:pPr>
            <w:r>
              <w:rPr>
                <w:rStyle w:val="144"/>
                <w:rFonts w:ascii="Times New Roman" w:eastAsia="Times New Roman" w:hAnsi="Times New Roman" w:cs="Times New Roman"/>
                <w:color w:val="000000"/>
                <w:sz w:val="24"/>
                <w:szCs w:val="24"/>
                <w:lang w:val="ru-MD"/>
              </w:rPr>
              <w:t xml:space="preserve">Услуги, </w:t>
            </w:r>
            <w:proofErr w:type="spellStart"/>
            <w:r>
              <w:rPr>
                <w:rStyle w:val="144"/>
                <w:rFonts w:ascii="Times New Roman" w:eastAsia="Times New Roman" w:hAnsi="Times New Roman" w:cs="Times New Roman"/>
                <w:color w:val="000000"/>
                <w:sz w:val="24"/>
                <w:szCs w:val="24"/>
                <w:lang w:val="ru-MD"/>
              </w:rPr>
              <w:t>предоставл</w:t>
            </w:r>
            <w:proofErr w:type="spellEnd"/>
            <w:r>
              <w:rPr>
                <w:rStyle w:val="144"/>
                <w:rFonts w:ascii="Times New Roman" w:eastAsia="Times New Roman" w:hAnsi="Times New Roman" w:cs="Times New Roman"/>
                <w:color w:val="000000"/>
                <w:sz w:val="24"/>
                <w:szCs w:val="24"/>
              </w:rPr>
              <w:t>е</w:t>
            </w:r>
            <w:proofErr w:type="spellStart"/>
            <w:r>
              <w:rPr>
                <w:rStyle w:val="144"/>
                <w:rFonts w:ascii="Times New Roman" w:eastAsia="Times New Roman" w:hAnsi="Times New Roman" w:cs="Times New Roman"/>
                <w:color w:val="000000"/>
                <w:sz w:val="24"/>
                <w:szCs w:val="24"/>
                <w:lang w:val="ru-MD"/>
              </w:rPr>
              <w:t>нные</w:t>
            </w:r>
            <w:proofErr w:type="spellEnd"/>
            <w:r>
              <w:rPr>
                <w:rStyle w:val="144"/>
                <w:rFonts w:ascii="Times New Roman" w:eastAsia="Times New Roman" w:hAnsi="Times New Roman" w:cs="Times New Roman"/>
                <w:color w:val="000000"/>
                <w:sz w:val="24"/>
                <w:szCs w:val="24"/>
                <w:lang w:val="ru-MD"/>
              </w:rPr>
              <w:t xml:space="preserve"> </w:t>
            </w:r>
            <w:proofErr w:type="gramStart"/>
            <w:r>
              <w:rPr>
                <w:rStyle w:val="144"/>
                <w:rFonts w:ascii="Times New Roman" w:eastAsia="Times New Roman" w:hAnsi="Times New Roman" w:cs="Times New Roman"/>
                <w:color w:val="000000"/>
                <w:sz w:val="24"/>
                <w:szCs w:val="24"/>
                <w:lang w:val="ru-MD"/>
              </w:rPr>
              <w:t>на основании договора</w:t>
            </w:r>
            <w:proofErr w:type="gramEnd"/>
            <w:r>
              <w:rPr>
                <w:rStyle w:val="144"/>
                <w:rFonts w:ascii="Times New Roman" w:eastAsia="Times New Roman" w:hAnsi="Times New Roman" w:cs="Times New Roman"/>
                <w:color w:val="000000"/>
                <w:sz w:val="24"/>
                <w:szCs w:val="24"/>
                <w:lang w:val="ru-MD"/>
              </w:rPr>
              <w:t xml:space="preserve"> будут соответствовать стандартам, указанным в Спецификации. </w:t>
            </w:r>
          </w:p>
          <w:p w14:paraId="23A2F130" w14:textId="77777777" w:rsidR="00B84FCF" w:rsidRDefault="00B84FCF" w:rsidP="007136C6">
            <w:pPr>
              <w:pStyle w:val="141"/>
              <w:numPr>
                <w:ilvl w:val="1"/>
                <w:numId w:val="7"/>
              </w:numPr>
              <w:shd w:val="clear" w:color="auto" w:fill="auto"/>
              <w:spacing w:after="126" w:line="240" w:lineRule="auto"/>
              <w:ind w:right="20"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Сроки гарантии </w:t>
            </w:r>
            <w:r>
              <w:rPr>
                <w:rStyle w:val="1420"/>
                <w:rFonts w:ascii="Times New Roman" w:eastAsia="Times New Roman" w:hAnsi="Times New Roman" w:cs="Times New Roman"/>
                <w:color w:val="000000"/>
                <w:sz w:val="24"/>
                <w:szCs w:val="24"/>
                <w:lang w:val="ru-MD"/>
              </w:rPr>
              <w:t xml:space="preserve">[срок действия, в случае </w:t>
            </w:r>
            <w:proofErr w:type="spellStart"/>
            <w:proofErr w:type="gramStart"/>
            <w:r>
              <w:rPr>
                <w:rStyle w:val="1420"/>
                <w:rFonts w:ascii="Times New Roman" w:eastAsia="Times New Roman" w:hAnsi="Times New Roman" w:cs="Times New Roman"/>
                <w:color w:val="000000"/>
                <w:sz w:val="24"/>
                <w:szCs w:val="24"/>
                <w:lang w:val="ru-MD"/>
              </w:rPr>
              <w:t>необход</w:t>
            </w:r>
            <w:proofErr w:type="spellEnd"/>
            <w:r>
              <w:rPr>
                <w:rStyle w:val="1420"/>
                <w:rFonts w:ascii="Times New Roman" w:eastAsia="Times New Roman" w:hAnsi="Times New Roman" w:cs="Times New Roman"/>
                <w:color w:val="000000"/>
                <w:sz w:val="24"/>
                <w:szCs w:val="24"/>
              </w:rPr>
              <w:t>и</w:t>
            </w:r>
            <w:proofErr w:type="spellStart"/>
            <w:r>
              <w:rPr>
                <w:rStyle w:val="1420"/>
                <w:rFonts w:ascii="Times New Roman" w:eastAsia="Times New Roman" w:hAnsi="Times New Roman" w:cs="Times New Roman"/>
                <w:color w:val="000000"/>
                <w:sz w:val="24"/>
                <w:szCs w:val="24"/>
                <w:lang w:val="ru-MD"/>
              </w:rPr>
              <w:t>тости</w:t>
            </w:r>
            <w:proofErr w:type="spellEnd"/>
            <w:r>
              <w:rPr>
                <w:rStyle w:val="1420"/>
                <w:rFonts w:ascii="Times New Roman" w:eastAsia="Times New Roman" w:hAnsi="Times New Roman" w:cs="Times New Roman"/>
                <w:color w:val="000000"/>
                <w:sz w:val="24"/>
                <w:szCs w:val="24"/>
                <w:lang w:val="ru-MD"/>
              </w:rPr>
              <w:t>]Т</w:t>
            </w:r>
            <w:r>
              <w:rPr>
                <w:rStyle w:val="144"/>
                <w:rFonts w:ascii="Times New Roman" w:eastAsia="Times New Roman" w:hAnsi="Times New Roman" w:cs="Times New Roman"/>
                <w:color w:val="000000"/>
                <w:sz w:val="24"/>
                <w:szCs w:val="24"/>
                <w:lang w:val="ru-MD"/>
              </w:rPr>
              <w:t>оваров</w:t>
            </w:r>
            <w:proofErr w:type="gramEnd"/>
            <w:r>
              <w:rPr>
                <w:rStyle w:val="144"/>
                <w:rFonts w:ascii="Times New Roman" w:eastAsia="Times New Roman" w:hAnsi="Times New Roman" w:cs="Times New Roman"/>
                <w:color w:val="000000"/>
                <w:sz w:val="24"/>
                <w:szCs w:val="24"/>
              </w:rPr>
              <w:t xml:space="preserve">/Услуг </w:t>
            </w:r>
            <w:r>
              <w:rPr>
                <w:rStyle w:val="144"/>
                <w:rFonts w:ascii="Times New Roman" w:eastAsia="Times New Roman" w:hAnsi="Times New Roman" w:cs="Times New Roman"/>
                <w:color w:val="000000"/>
                <w:sz w:val="24"/>
                <w:szCs w:val="24"/>
                <w:lang w:val="ru-MD"/>
              </w:rPr>
              <w:t>указаны в Приложении № 22 «Технические характеристики».</w:t>
            </w:r>
          </w:p>
          <w:p w14:paraId="3D0B89AA" w14:textId="77777777" w:rsidR="00B84FCF" w:rsidRPr="00A74EB1" w:rsidRDefault="00B84FCF" w:rsidP="007136C6">
            <w:pPr>
              <w:pStyle w:val="301"/>
              <w:numPr>
                <w:ilvl w:val="0"/>
                <w:numId w:val="7"/>
              </w:numPr>
              <w:shd w:val="clear" w:color="auto" w:fill="auto"/>
              <w:spacing w:before="0" w:after="60" w:line="240" w:lineRule="auto"/>
              <w:ind w:firstLine="360"/>
              <w:rPr>
                <w:rFonts w:ascii="Times New Roman" w:eastAsia="Times New Roman" w:hAnsi="Times New Roman" w:cs="Times New Roman"/>
                <w:b w:val="0"/>
                <w:sz w:val="24"/>
                <w:szCs w:val="24"/>
                <w:lang w:val="ru-MD"/>
              </w:rPr>
            </w:pPr>
            <w:bookmarkStart w:id="23" w:name="bookmark132"/>
            <w:r w:rsidRPr="00A74EB1">
              <w:rPr>
                <w:rStyle w:val="302"/>
                <w:rFonts w:ascii="Times New Roman" w:eastAsia="Times New Roman" w:hAnsi="Times New Roman" w:cs="Times New Roman"/>
                <w:b/>
                <w:color w:val="000000"/>
                <w:sz w:val="24"/>
                <w:szCs w:val="24"/>
                <w:lang w:val="ru-MD"/>
              </w:rPr>
              <w:t xml:space="preserve"> Сроки и условия поставки</w:t>
            </w:r>
            <w:bookmarkEnd w:id="23"/>
            <w:r w:rsidRPr="00A74EB1">
              <w:rPr>
                <w:rStyle w:val="302"/>
                <w:rFonts w:ascii="Times New Roman" w:eastAsia="Times New Roman" w:hAnsi="Times New Roman" w:cs="Times New Roman"/>
                <w:b/>
                <w:color w:val="000000"/>
                <w:sz w:val="24"/>
                <w:szCs w:val="24"/>
              </w:rPr>
              <w:t>/</w:t>
            </w:r>
            <w:r w:rsidRPr="00A74EB1">
              <w:rPr>
                <w:rFonts w:ascii="Times New Roman" w:eastAsia="Times New Roman" w:hAnsi="Times New Roman" w:cs="Times New Roman"/>
                <w:b w:val="0"/>
                <w:sz w:val="24"/>
                <w:szCs w:val="24"/>
              </w:rPr>
              <w:t xml:space="preserve"> </w:t>
            </w:r>
            <w:r w:rsidRPr="00A74EB1">
              <w:rPr>
                <w:rStyle w:val="302"/>
                <w:rFonts w:ascii="Times New Roman" w:eastAsia="Times New Roman" w:hAnsi="Times New Roman" w:cs="Times New Roman"/>
                <w:b/>
                <w:color w:val="000000"/>
                <w:sz w:val="24"/>
                <w:szCs w:val="24"/>
              </w:rPr>
              <w:t>обслуживания</w:t>
            </w:r>
          </w:p>
          <w:p w14:paraId="7EAD26AE" w14:textId="77777777" w:rsidR="00B84FCF" w:rsidRDefault="00B84FCF" w:rsidP="007136C6">
            <w:pPr>
              <w:pStyle w:val="141"/>
              <w:numPr>
                <w:ilvl w:val="1"/>
                <w:numId w:val="7"/>
              </w:numPr>
              <w:shd w:val="clear" w:color="auto" w:fill="auto"/>
              <w:spacing w:after="0" w:line="240" w:lineRule="auto"/>
              <w:ind w:right="20"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Поставка предоставление Товаров/услуг осуществляется Поставщиком/Поставщиком в сроки, указанные в графике поставок</w:t>
            </w:r>
            <w:r>
              <w:rPr>
                <w:rStyle w:val="144"/>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w:t>
            </w:r>
            <w:r>
              <w:rPr>
                <w:rStyle w:val="144"/>
                <w:rFonts w:ascii="Times New Roman" w:eastAsia="Times New Roman" w:hAnsi="Times New Roman" w:cs="Times New Roman"/>
                <w:color w:val="000000"/>
                <w:sz w:val="24"/>
                <w:szCs w:val="24"/>
              </w:rPr>
              <w:t>предоставления</w:t>
            </w:r>
            <w:r>
              <w:rPr>
                <w:rStyle w:val="144"/>
                <w:rFonts w:ascii="Times New Roman" w:eastAsia="Times New Roman" w:hAnsi="Times New Roman" w:cs="Times New Roman"/>
                <w:color w:val="000000"/>
                <w:sz w:val="24"/>
                <w:szCs w:val="24"/>
                <w:lang w:val="ru-MD"/>
              </w:rPr>
              <w:t>.</w:t>
            </w:r>
          </w:p>
          <w:p w14:paraId="53B1DEF1" w14:textId="77777777" w:rsidR="00B84FCF" w:rsidRDefault="00B84FCF" w:rsidP="007136C6">
            <w:pPr>
              <w:pStyle w:val="141"/>
              <w:numPr>
                <w:ilvl w:val="1"/>
                <w:numId w:val="7"/>
              </w:numPr>
              <w:shd w:val="clear" w:color="auto" w:fill="auto"/>
              <w:spacing w:after="0" w:line="240" w:lineRule="auto"/>
              <w:ind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Документация по сопровождению Товаров</w:t>
            </w:r>
            <w:r>
              <w:rPr>
                <w:rStyle w:val="144"/>
                <w:rFonts w:ascii="Times New Roman" w:eastAsia="Times New Roman" w:hAnsi="Times New Roman" w:cs="Times New Roman"/>
                <w:color w:val="000000"/>
                <w:sz w:val="24"/>
                <w:szCs w:val="24"/>
              </w:rPr>
              <w:t>/Услуг</w:t>
            </w:r>
            <w:r>
              <w:rPr>
                <w:rStyle w:val="144"/>
                <w:rFonts w:ascii="Times New Roman" w:eastAsia="Times New Roman" w:hAnsi="Times New Roman" w:cs="Times New Roman"/>
                <w:color w:val="000000"/>
                <w:sz w:val="24"/>
                <w:szCs w:val="24"/>
                <w:lang w:val="ru-MD"/>
              </w:rPr>
              <w:t xml:space="preserve"> включает:</w:t>
            </w:r>
          </w:p>
          <w:p w14:paraId="69C29598" w14:textId="77777777" w:rsidR="00B84FCF" w:rsidRDefault="00B84FCF" w:rsidP="007136C6">
            <w:pPr>
              <w:pStyle w:val="181"/>
              <w:shd w:val="clear" w:color="auto" w:fill="auto"/>
              <w:spacing w:after="0" w:line="240" w:lineRule="auto"/>
              <w:ind w:right="20" w:firstLine="360"/>
              <w:jc w:val="both"/>
              <w:rPr>
                <w:rFonts w:ascii="Times New Roman" w:eastAsia="Times New Roman" w:hAnsi="Times New Roman" w:cs="Times New Roman"/>
                <w:sz w:val="24"/>
                <w:szCs w:val="24"/>
                <w:lang w:val="ru-MD"/>
              </w:rPr>
            </w:pPr>
            <w:r>
              <w:rPr>
                <w:rStyle w:val="182"/>
                <w:rFonts w:ascii="Times New Roman" w:eastAsia="Times New Roman" w:hAnsi="Times New Roman" w:cs="Times New Roman"/>
                <w:i/>
                <w:iCs/>
                <w:color w:val="000000"/>
                <w:sz w:val="24"/>
                <w:szCs w:val="24"/>
                <w:lang w:val="ru-MD"/>
              </w:rPr>
              <w:t>[</w:t>
            </w:r>
            <w:r>
              <w:rPr>
                <w:rStyle w:val="182"/>
                <w:rFonts w:ascii="Times New Roman" w:eastAsia="Times New Roman" w:hAnsi="Times New Roman" w:cs="Times New Roman"/>
                <w:iCs/>
                <w:color w:val="000000"/>
                <w:sz w:val="24"/>
                <w:szCs w:val="24"/>
                <w:lang w:val="ru-MD"/>
              </w:rPr>
              <w:t>Вышеуказанные требования должны быть предоставлены закупающим органам и скорректированы в соответствии с текущими требованиями.]</w:t>
            </w:r>
            <w:r>
              <w:rPr>
                <w:rFonts w:ascii="Times New Roman" w:eastAsia="Times New Roman" w:hAnsi="Times New Roman" w:cs="Times New Roman"/>
                <w:sz w:val="24"/>
                <w:szCs w:val="24"/>
                <w:lang w:val="ru-MD"/>
              </w:rPr>
              <w:br w:type="page"/>
            </w:r>
          </w:p>
          <w:p w14:paraId="68F1E473" w14:textId="77777777" w:rsidR="00B84FCF" w:rsidRDefault="00B84FCF" w:rsidP="007136C6">
            <w:pPr>
              <w:pStyle w:val="141"/>
              <w:numPr>
                <w:ilvl w:val="1"/>
                <w:numId w:val="7"/>
              </w:numPr>
              <w:shd w:val="clear" w:color="auto" w:fill="auto"/>
              <w:tabs>
                <w:tab w:val="left" w:pos="726"/>
              </w:tabs>
              <w:spacing w:after="126" w:line="240" w:lineRule="auto"/>
              <w:ind w:right="20" w:firstLine="34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14:paraId="22D5EFC3" w14:textId="77777777" w:rsidR="00B84FCF" w:rsidRDefault="00B84FCF" w:rsidP="007136C6">
            <w:pPr>
              <w:pStyle w:val="1531"/>
              <w:numPr>
                <w:ilvl w:val="0"/>
                <w:numId w:val="7"/>
              </w:numPr>
              <w:shd w:val="clear" w:color="auto" w:fill="auto"/>
              <w:spacing w:before="0" w:after="60" w:line="240" w:lineRule="auto"/>
              <w:ind w:firstLine="340"/>
              <w:rPr>
                <w:rFonts w:ascii="Times New Roman" w:eastAsia="Times New Roman" w:hAnsi="Times New Roman" w:cs="Times New Roman"/>
                <w:b/>
                <w:sz w:val="24"/>
                <w:szCs w:val="24"/>
                <w:lang w:val="ru-MD"/>
              </w:rPr>
            </w:pPr>
            <w:bookmarkStart w:id="24" w:name="bookmark133"/>
            <w:r>
              <w:rPr>
                <w:rStyle w:val="1530"/>
                <w:rFonts w:ascii="Times New Roman" w:eastAsia="Times New Roman" w:hAnsi="Times New Roman" w:cs="Times New Roman"/>
                <w:b/>
                <w:color w:val="000000"/>
                <w:sz w:val="24"/>
                <w:szCs w:val="24"/>
                <w:lang w:val="ru-MD"/>
              </w:rPr>
              <w:t xml:space="preserve"> Стоимость и условия оплаты</w:t>
            </w:r>
            <w:bookmarkEnd w:id="24"/>
          </w:p>
          <w:p w14:paraId="045BD978" w14:textId="77777777" w:rsidR="00B84FCF" w:rsidRDefault="00B84FCF" w:rsidP="007136C6">
            <w:pPr>
              <w:pStyle w:val="141"/>
              <w:numPr>
                <w:ilvl w:val="1"/>
                <w:numId w:val="7"/>
              </w:numPr>
              <w:shd w:val="clear" w:color="auto" w:fill="auto"/>
              <w:spacing w:after="0" w:line="240" w:lineRule="auto"/>
              <w:ind w:right="20" w:firstLine="34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Стоимость</w:t>
            </w:r>
            <w:r>
              <w:rPr>
                <w:rFonts w:ascii="Times New Roman" w:eastAsia="Times New Roman" w:hAnsi="Times New Roman" w:cs="Times New Roman"/>
                <w:lang w:val="ru-MD"/>
              </w:rPr>
              <w:t xml:space="preserve"> </w:t>
            </w:r>
            <w:r>
              <w:rPr>
                <w:rStyle w:val="144"/>
                <w:rFonts w:ascii="Times New Roman" w:eastAsia="Times New Roman" w:hAnsi="Times New Roman" w:cs="Times New Roman"/>
                <w:color w:val="000000"/>
                <w:sz w:val="24"/>
                <w:szCs w:val="24"/>
                <w:lang w:val="ru-MD"/>
              </w:rPr>
              <w:t>Товаров/Услуг поставляемых/оказываемых в соответствии с настоящим</w:t>
            </w:r>
            <w:r>
              <w:rPr>
                <w:rStyle w:val="144"/>
                <w:rFonts w:ascii="Times New Roman" w:eastAsia="Times New Roman" w:hAnsi="Times New Roman" w:cs="Times New Roman"/>
                <w:color w:val="000000"/>
                <w:sz w:val="24"/>
                <w:szCs w:val="24"/>
              </w:rPr>
              <w:t xml:space="preserve"> </w:t>
            </w:r>
            <w:r>
              <w:rPr>
                <w:rStyle w:val="144"/>
                <w:rFonts w:ascii="Times New Roman" w:eastAsia="Times New Roman" w:hAnsi="Times New Roman" w:cs="Times New Roman"/>
                <w:color w:val="000000"/>
                <w:sz w:val="24"/>
                <w:szCs w:val="24"/>
                <w:lang w:val="ru-MD"/>
              </w:rPr>
              <w:t>Договор</w:t>
            </w:r>
            <w:r>
              <w:rPr>
                <w:rStyle w:val="144"/>
                <w:rFonts w:ascii="Times New Roman" w:eastAsia="Times New Roman" w:hAnsi="Times New Roman" w:cs="Times New Roman"/>
                <w:color w:val="000000"/>
                <w:sz w:val="24"/>
                <w:szCs w:val="24"/>
              </w:rPr>
              <w:t>ом</w:t>
            </w:r>
            <w:r>
              <w:rPr>
                <w:rStyle w:val="144"/>
                <w:rFonts w:ascii="Times New Roman" w:eastAsia="Times New Roman" w:hAnsi="Times New Roman" w:cs="Times New Roman"/>
                <w:color w:val="000000"/>
                <w:sz w:val="24"/>
                <w:szCs w:val="24"/>
                <w:lang w:val="ru-MD"/>
              </w:rPr>
              <w:t xml:space="preserve"> устанавливается в молдавских леях и указана в Спецификации настоящего Договора.</w:t>
            </w:r>
          </w:p>
          <w:p w14:paraId="52B28AF6" w14:textId="77777777" w:rsidR="00B84FCF" w:rsidRDefault="00B84FCF" w:rsidP="007136C6">
            <w:pPr>
              <w:pStyle w:val="141"/>
              <w:numPr>
                <w:ilvl w:val="1"/>
                <w:numId w:val="7"/>
              </w:numPr>
              <w:shd w:val="clear" w:color="auto" w:fill="auto"/>
              <w:spacing w:after="0" w:line="240" w:lineRule="auto"/>
              <w:ind w:right="20" w:firstLine="34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Общая сумма настоящего Договора, в том числе НДС, устанавливается в молдавских </w:t>
            </w:r>
            <w:r>
              <w:rPr>
                <w:rStyle w:val="144"/>
                <w:rFonts w:ascii="Times New Roman" w:eastAsia="Times New Roman" w:hAnsi="Times New Roman" w:cs="Times New Roman"/>
                <w:color w:val="000000"/>
                <w:sz w:val="24"/>
                <w:szCs w:val="24"/>
                <w:lang w:val="ru-MD"/>
              </w:rPr>
              <w:lastRenderedPageBreak/>
              <w:t xml:space="preserve">леях и составляет: лей </w:t>
            </w:r>
            <w:r>
              <w:rPr>
                <w:rStyle w:val="144"/>
                <w:rFonts w:ascii="Times New Roman" w:eastAsia="Times New Roman" w:hAnsi="Times New Roman" w:cs="Times New Roman"/>
                <w:color w:val="000000"/>
                <w:sz w:val="24"/>
                <w:szCs w:val="24"/>
              </w:rPr>
              <w:t>MD.</w:t>
            </w:r>
          </w:p>
          <w:p w14:paraId="2689EC51" w14:textId="77777777" w:rsidR="00B84FCF" w:rsidRDefault="00B84FCF" w:rsidP="007136C6">
            <w:pPr>
              <w:pStyle w:val="551"/>
              <w:shd w:val="clear" w:color="auto" w:fill="auto"/>
              <w:spacing w:line="240" w:lineRule="auto"/>
              <w:rPr>
                <w:rFonts w:ascii="Times New Roman" w:eastAsia="Times New Roman" w:hAnsi="Times New Roman" w:cs="Times New Roman"/>
                <w:sz w:val="24"/>
                <w:szCs w:val="24"/>
                <w:lang w:val="ru-MD"/>
              </w:rPr>
            </w:pPr>
            <w:r>
              <w:rPr>
                <w:rStyle w:val="550"/>
                <w:rFonts w:ascii="Times New Roman" w:eastAsia="Times New Roman" w:hAnsi="Times New Roman" w:cs="Times New Roman"/>
                <w:i/>
                <w:iCs/>
                <w:color w:val="000000"/>
                <w:sz w:val="24"/>
                <w:szCs w:val="24"/>
                <w:lang w:val="ru-MD"/>
              </w:rPr>
              <w:t>(сумма цифрами и прописью)</w:t>
            </w:r>
          </w:p>
          <w:p w14:paraId="143B96F3" w14:textId="77777777" w:rsidR="00B84FCF" w:rsidRDefault="00B84FCF" w:rsidP="007136C6">
            <w:pPr>
              <w:pStyle w:val="141"/>
              <w:numPr>
                <w:ilvl w:val="1"/>
                <w:numId w:val="7"/>
              </w:numPr>
              <w:shd w:val="clear" w:color="auto" w:fill="auto"/>
              <w:spacing w:after="0" w:line="240" w:lineRule="auto"/>
              <w:ind w:firstLine="34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Оплата поставленных</w:t>
            </w:r>
            <w:r>
              <w:rPr>
                <w:rStyle w:val="144"/>
                <w:rFonts w:ascii="Times New Roman" w:eastAsia="Times New Roman" w:hAnsi="Times New Roman" w:cs="Times New Roman"/>
                <w:color w:val="000000"/>
                <w:sz w:val="24"/>
                <w:szCs w:val="24"/>
              </w:rPr>
              <w:t>/предоставленных</w:t>
            </w:r>
            <w:r>
              <w:rPr>
                <w:rStyle w:val="144"/>
                <w:rFonts w:ascii="Times New Roman" w:eastAsia="Times New Roman" w:hAnsi="Times New Roman" w:cs="Times New Roman"/>
                <w:color w:val="000000"/>
                <w:sz w:val="24"/>
                <w:szCs w:val="24"/>
                <w:lang w:val="ru-MD"/>
              </w:rPr>
              <w:t xml:space="preserve"> Товаров</w:t>
            </w:r>
            <w:r>
              <w:rPr>
                <w:rStyle w:val="144"/>
                <w:rFonts w:ascii="Times New Roman" w:eastAsia="Times New Roman" w:hAnsi="Times New Roman" w:cs="Times New Roman"/>
                <w:color w:val="000000"/>
                <w:sz w:val="24"/>
                <w:szCs w:val="24"/>
              </w:rPr>
              <w:t>/Услуг</w:t>
            </w:r>
            <w:r>
              <w:rPr>
                <w:rStyle w:val="144"/>
                <w:rFonts w:ascii="Times New Roman" w:eastAsia="Times New Roman" w:hAnsi="Times New Roman" w:cs="Times New Roman"/>
                <w:color w:val="000000"/>
                <w:sz w:val="24"/>
                <w:szCs w:val="24"/>
                <w:lang w:val="ru-MD"/>
              </w:rPr>
              <w:t xml:space="preserve"> будет производиться в молдавских леях.</w:t>
            </w:r>
          </w:p>
          <w:p w14:paraId="4D1AB29B" w14:textId="77777777" w:rsidR="00B84FCF" w:rsidRDefault="00B84FCF" w:rsidP="007136C6">
            <w:pPr>
              <w:pStyle w:val="141"/>
              <w:numPr>
                <w:ilvl w:val="1"/>
                <w:numId w:val="7"/>
              </w:numPr>
              <w:shd w:val="clear" w:color="auto" w:fill="auto"/>
              <w:spacing w:after="0" w:line="240" w:lineRule="auto"/>
              <w:ind w:firstLine="34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Способом и условиями оплаты будут:</w:t>
            </w:r>
          </w:p>
          <w:p w14:paraId="1442C558" w14:textId="77777777" w:rsidR="00B84FCF" w:rsidRDefault="00B84FCF" w:rsidP="007136C6">
            <w:pPr>
              <w:pStyle w:val="181"/>
              <w:shd w:val="clear" w:color="auto" w:fill="auto"/>
              <w:spacing w:after="0" w:line="240" w:lineRule="auto"/>
              <w:ind w:right="20" w:firstLine="340"/>
              <w:jc w:val="both"/>
              <w:rPr>
                <w:rFonts w:ascii="Times New Roman" w:eastAsia="Times New Roman" w:hAnsi="Times New Roman" w:cs="Times New Roman"/>
                <w:sz w:val="24"/>
                <w:szCs w:val="24"/>
                <w:lang w:val="ru-MD"/>
              </w:rPr>
            </w:pPr>
            <w:r>
              <w:rPr>
                <w:rStyle w:val="182"/>
                <w:rFonts w:ascii="Times New Roman" w:eastAsia="Times New Roman" w:hAnsi="Times New Roman" w:cs="Times New Roman"/>
                <w:i/>
                <w:iCs/>
                <w:color w:val="000000"/>
                <w:sz w:val="24"/>
                <w:szCs w:val="24"/>
                <w:lang w:val="ru-MD"/>
              </w:rPr>
              <w:t>[Указанные выше требования должны быть рассмотрены закупающим органом и скорректированы с учетом текущих требований.]</w:t>
            </w:r>
          </w:p>
          <w:p w14:paraId="60997D0F" w14:textId="77777777" w:rsidR="00B84FCF" w:rsidRDefault="00B84FCF" w:rsidP="007136C6">
            <w:pPr>
              <w:pStyle w:val="141"/>
              <w:numPr>
                <w:ilvl w:val="1"/>
                <w:numId w:val="7"/>
              </w:numPr>
              <w:shd w:val="clear" w:color="auto" w:fill="auto"/>
              <w:spacing w:after="126" w:line="240" w:lineRule="auto"/>
              <w:ind w:right="20" w:firstLine="34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Платежи осуществляются путем банковского перевода на расчетный счет Продавца</w:t>
            </w:r>
            <w:r>
              <w:rPr>
                <w:rStyle w:val="144"/>
                <w:rFonts w:ascii="Times New Roman" w:eastAsia="Times New Roman" w:hAnsi="Times New Roman" w:cs="Times New Roman"/>
                <w:color w:val="000000"/>
                <w:sz w:val="24"/>
                <w:szCs w:val="24"/>
              </w:rPr>
              <w:t>/</w:t>
            </w:r>
            <w:r>
              <w:rPr>
                <w:rFonts w:ascii="Times New Roman" w:eastAsia="Times New Roman" w:hAnsi="Times New Roman" w:cs="Times New Roman"/>
              </w:rPr>
              <w:t xml:space="preserve"> </w:t>
            </w:r>
            <w:r>
              <w:rPr>
                <w:rStyle w:val="144"/>
                <w:rFonts w:ascii="Times New Roman" w:eastAsia="Times New Roman" w:hAnsi="Times New Roman" w:cs="Times New Roman"/>
                <w:color w:val="000000"/>
                <w:sz w:val="24"/>
                <w:szCs w:val="24"/>
              </w:rPr>
              <w:t>Поставщика</w:t>
            </w:r>
            <w:r>
              <w:rPr>
                <w:rStyle w:val="144"/>
                <w:rFonts w:ascii="Times New Roman" w:eastAsia="Times New Roman" w:hAnsi="Times New Roman" w:cs="Times New Roman"/>
                <w:color w:val="000000"/>
                <w:sz w:val="24"/>
                <w:szCs w:val="24"/>
                <w:lang w:val="ru-MD"/>
              </w:rPr>
              <w:t>, указанный в настоящем Договоре.</w:t>
            </w:r>
          </w:p>
          <w:p w14:paraId="7B5F9C36" w14:textId="77777777" w:rsidR="00B84FCF" w:rsidRDefault="00B84FCF" w:rsidP="007136C6">
            <w:pPr>
              <w:pStyle w:val="1531"/>
              <w:numPr>
                <w:ilvl w:val="0"/>
                <w:numId w:val="7"/>
              </w:numPr>
              <w:shd w:val="clear" w:color="auto" w:fill="auto"/>
              <w:spacing w:before="0" w:after="60" w:line="240" w:lineRule="auto"/>
              <w:ind w:firstLine="340"/>
              <w:rPr>
                <w:rFonts w:ascii="Times New Roman" w:eastAsia="Times New Roman" w:hAnsi="Times New Roman" w:cs="Times New Roman"/>
                <w:b/>
                <w:sz w:val="24"/>
                <w:szCs w:val="24"/>
                <w:lang w:val="ru-MD"/>
              </w:rPr>
            </w:pPr>
            <w:bookmarkStart w:id="25" w:name="bookmark134"/>
            <w:r>
              <w:rPr>
                <w:rStyle w:val="1530"/>
                <w:rFonts w:ascii="Times New Roman" w:eastAsia="Times New Roman" w:hAnsi="Times New Roman" w:cs="Times New Roman"/>
                <w:color w:val="000000"/>
                <w:sz w:val="24"/>
                <w:szCs w:val="24"/>
                <w:lang w:val="ru-MD"/>
              </w:rPr>
              <w:t xml:space="preserve"> </w:t>
            </w:r>
            <w:r>
              <w:rPr>
                <w:rStyle w:val="1530"/>
                <w:rFonts w:ascii="Times New Roman" w:eastAsia="Times New Roman" w:hAnsi="Times New Roman" w:cs="Times New Roman"/>
                <w:b/>
                <w:color w:val="000000"/>
                <w:sz w:val="24"/>
                <w:szCs w:val="24"/>
                <w:lang w:val="ru-MD"/>
              </w:rPr>
              <w:t>Условия приема-передачи</w:t>
            </w:r>
            <w:bookmarkEnd w:id="25"/>
          </w:p>
          <w:p w14:paraId="1DF8B5CF" w14:textId="77777777" w:rsidR="00B84FCF" w:rsidRDefault="00B84FCF" w:rsidP="007136C6">
            <w:pPr>
              <w:pStyle w:val="141"/>
              <w:numPr>
                <w:ilvl w:val="1"/>
                <w:numId w:val="7"/>
              </w:numPr>
              <w:shd w:val="clear" w:color="auto" w:fill="auto"/>
              <w:spacing w:after="0" w:line="240" w:lineRule="auto"/>
              <w:ind w:right="20" w:firstLine="34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Товары/услуги считаются переданными</w:t>
            </w:r>
            <w:r>
              <w:rPr>
                <w:rStyle w:val="144"/>
                <w:rFonts w:ascii="Times New Roman" w:eastAsia="Times New Roman" w:hAnsi="Times New Roman" w:cs="Times New Roman"/>
                <w:color w:val="000000"/>
                <w:sz w:val="24"/>
                <w:szCs w:val="24"/>
              </w:rPr>
              <w:t xml:space="preserve"> </w:t>
            </w:r>
            <w:r>
              <w:rPr>
                <w:rStyle w:val="144"/>
                <w:rFonts w:ascii="Times New Roman" w:eastAsia="Times New Roman" w:hAnsi="Times New Roman" w:cs="Times New Roman"/>
                <w:color w:val="000000"/>
                <w:sz w:val="24"/>
                <w:szCs w:val="24"/>
                <w:lang w:val="ru-MD"/>
              </w:rPr>
              <w:t>Продавцом</w:t>
            </w:r>
            <w:r>
              <w:rPr>
                <w:rStyle w:val="144"/>
                <w:rFonts w:ascii="Times New Roman" w:eastAsia="Times New Roman" w:hAnsi="Times New Roman" w:cs="Times New Roman"/>
                <w:color w:val="000000"/>
                <w:sz w:val="24"/>
                <w:szCs w:val="24"/>
              </w:rPr>
              <w:t xml:space="preserve">/Поставщиком </w:t>
            </w:r>
            <w:r>
              <w:rPr>
                <w:rStyle w:val="144"/>
                <w:rFonts w:ascii="Times New Roman" w:eastAsia="Times New Roman" w:hAnsi="Times New Roman" w:cs="Times New Roman"/>
                <w:color w:val="000000"/>
                <w:sz w:val="24"/>
                <w:szCs w:val="24"/>
                <w:lang w:val="ru-MD"/>
              </w:rPr>
              <w:t>и принятыми Покупателем</w:t>
            </w:r>
            <w:r>
              <w:rPr>
                <w:rStyle w:val="144"/>
                <w:rFonts w:ascii="Times New Roman" w:eastAsia="Times New Roman" w:hAnsi="Times New Roman" w:cs="Times New Roman"/>
                <w:color w:val="000000"/>
                <w:sz w:val="24"/>
                <w:szCs w:val="24"/>
              </w:rPr>
              <w:t>/</w:t>
            </w:r>
            <w:r>
              <w:rPr>
                <w:rFonts w:ascii="Times New Roman" w:eastAsia="Times New Roman" w:hAnsi="Times New Roman" w:cs="Times New Roman"/>
              </w:rPr>
              <w:t xml:space="preserve"> </w:t>
            </w:r>
            <w:r>
              <w:rPr>
                <w:rStyle w:val="144"/>
                <w:rFonts w:ascii="Times New Roman" w:eastAsia="Times New Roman" w:hAnsi="Times New Roman" w:cs="Times New Roman"/>
                <w:color w:val="000000"/>
                <w:sz w:val="24"/>
                <w:szCs w:val="24"/>
              </w:rPr>
              <w:t>Бенефициаром</w:t>
            </w:r>
            <w:r>
              <w:rPr>
                <w:rStyle w:val="144"/>
                <w:rFonts w:ascii="Times New Roman" w:eastAsia="Times New Roman" w:hAnsi="Times New Roman" w:cs="Times New Roman"/>
                <w:color w:val="000000"/>
                <w:sz w:val="24"/>
                <w:szCs w:val="24"/>
                <w:lang w:val="ru-MD"/>
              </w:rPr>
              <w:t xml:space="preserve">, </w:t>
            </w:r>
            <w:r>
              <w:rPr>
                <w:rStyle w:val="1420"/>
                <w:rFonts w:ascii="Times New Roman" w:eastAsia="Times New Roman" w:hAnsi="Times New Roman" w:cs="Times New Roman"/>
                <w:color w:val="000000"/>
                <w:sz w:val="24"/>
                <w:szCs w:val="24"/>
                <w:lang w:val="ru-MD"/>
              </w:rPr>
              <w:t>[получателем, в случае необходимости]</w:t>
            </w:r>
            <w:r>
              <w:rPr>
                <w:rStyle w:val="144"/>
                <w:rFonts w:ascii="Times New Roman" w:eastAsia="Times New Roman" w:hAnsi="Times New Roman" w:cs="Times New Roman"/>
                <w:color w:val="000000"/>
                <w:sz w:val="24"/>
                <w:szCs w:val="24"/>
                <w:lang w:val="ru-MD"/>
              </w:rPr>
              <w:t xml:space="preserve"> в случае, если:</w:t>
            </w:r>
          </w:p>
          <w:p w14:paraId="69639925" w14:textId="77777777" w:rsidR="00B84FCF" w:rsidRDefault="00B84FCF" w:rsidP="007136C6">
            <w:pPr>
              <w:pStyle w:val="141"/>
              <w:numPr>
                <w:ilvl w:val="0"/>
                <w:numId w:val="8"/>
              </w:numPr>
              <w:shd w:val="clear" w:color="auto" w:fill="auto"/>
              <w:spacing w:after="0" w:line="240" w:lineRule="auto"/>
              <w:ind w:right="20" w:firstLine="34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14:paraId="2CF6FD34" w14:textId="77777777" w:rsidR="00B84FCF" w:rsidRDefault="00B84FCF" w:rsidP="007136C6">
            <w:pPr>
              <w:pStyle w:val="141"/>
              <w:numPr>
                <w:ilvl w:val="0"/>
                <w:numId w:val="8"/>
              </w:numPr>
              <w:shd w:val="clear" w:color="auto" w:fill="auto"/>
              <w:spacing w:after="0" w:line="240" w:lineRule="auto"/>
              <w:ind w:firstLine="34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качество Товаров/</w:t>
            </w:r>
            <w:proofErr w:type="spellStart"/>
            <w:r>
              <w:rPr>
                <w:rStyle w:val="144"/>
                <w:rFonts w:ascii="Times New Roman" w:eastAsia="Times New Roman" w:hAnsi="Times New Roman" w:cs="Times New Roman"/>
                <w:color w:val="000000"/>
                <w:sz w:val="24"/>
                <w:szCs w:val="24"/>
                <w:lang w:val="ru-MD"/>
              </w:rPr>
              <w:t>Услугсоответствует</w:t>
            </w:r>
            <w:proofErr w:type="spellEnd"/>
            <w:r>
              <w:rPr>
                <w:rStyle w:val="144"/>
                <w:rFonts w:ascii="Times New Roman" w:eastAsia="Times New Roman" w:hAnsi="Times New Roman" w:cs="Times New Roman"/>
                <w:color w:val="000000"/>
                <w:sz w:val="24"/>
                <w:szCs w:val="24"/>
                <w:lang w:val="ru-MD"/>
              </w:rPr>
              <w:t xml:space="preserve"> информации, указанной в Спецификации;</w:t>
            </w:r>
          </w:p>
          <w:p w14:paraId="1A5C88C9" w14:textId="77777777" w:rsidR="00B84FCF" w:rsidRDefault="00B84FCF" w:rsidP="007136C6">
            <w:pPr>
              <w:pStyle w:val="141"/>
              <w:numPr>
                <w:ilvl w:val="0"/>
                <w:numId w:val="8"/>
              </w:numPr>
              <w:shd w:val="clear" w:color="auto" w:fill="auto"/>
              <w:spacing w:after="0" w:line="240" w:lineRule="auto"/>
              <w:ind w:right="20" w:firstLine="34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упаковка и целостность Товаров соответствует информации, указанной в Спецификации.</w:t>
            </w:r>
          </w:p>
          <w:p w14:paraId="6AF85923" w14:textId="77777777" w:rsidR="00B84FCF" w:rsidRDefault="00B84FCF" w:rsidP="007136C6">
            <w:pPr>
              <w:pStyle w:val="141"/>
              <w:numPr>
                <w:ilvl w:val="1"/>
                <w:numId w:val="7"/>
              </w:numPr>
              <w:shd w:val="clear" w:color="auto" w:fill="auto"/>
              <w:spacing w:after="126" w:line="240" w:lineRule="auto"/>
              <w:ind w:right="20" w:firstLine="34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14:paraId="548096EA" w14:textId="77777777" w:rsidR="00B84FCF" w:rsidRDefault="00B84FCF" w:rsidP="007136C6">
            <w:pPr>
              <w:pStyle w:val="1531"/>
              <w:numPr>
                <w:ilvl w:val="0"/>
                <w:numId w:val="7"/>
              </w:numPr>
              <w:shd w:val="clear" w:color="auto" w:fill="auto"/>
              <w:spacing w:before="0" w:after="60" w:line="240" w:lineRule="auto"/>
              <w:ind w:firstLine="340"/>
              <w:rPr>
                <w:rFonts w:ascii="Times New Roman" w:eastAsia="Times New Roman" w:hAnsi="Times New Roman" w:cs="Times New Roman"/>
                <w:b/>
                <w:sz w:val="24"/>
                <w:szCs w:val="24"/>
                <w:lang w:val="ru-MD"/>
              </w:rPr>
            </w:pPr>
            <w:bookmarkStart w:id="26" w:name="bookmark135"/>
            <w:r>
              <w:rPr>
                <w:rStyle w:val="1530"/>
                <w:rFonts w:ascii="Times New Roman" w:eastAsia="Times New Roman" w:hAnsi="Times New Roman" w:cs="Times New Roman"/>
                <w:b/>
                <w:color w:val="000000"/>
                <w:sz w:val="24"/>
                <w:szCs w:val="24"/>
                <w:lang w:val="ru-MD"/>
              </w:rPr>
              <w:t xml:space="preserve"> Стандарты</w:t>
            </w:r>
            <w:bookmarkEnd w:id="26"/>
          </w:p>
          <w:p w14:paraId="642A6AF1" w14:textId="77777777" w:rsidR="00B84FCF" w:rsidRDefault="00B84FCF" w:rsidP="007136C6">
            <w:pPr>
              <w:pStyle w:val="141"/>
              <w:numPr>
                <w:ilvl w:val="1"/>
                <w:numId w:val="7"/>
              </w:numPr>
              <w:shd w:val="clear" w:color="auto" w:fill="auto"/>
              <w:spacing w:after="0" w:line="240" w:lineRule="auto"/>
              <w:ind w:right="20" w:firstLine="34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Товары</w:t>
            </w:r>
            <w:r>
              <w:rPr>
                <w:rStyle w:val="144"/>
                <w:rFonts w:ascii="Times New Roman" w:eastAsia="Times New Roman" w:hAnsi="Times New Roman" w:cs="Times New Roman"/>
                <w:color w:val="000000"/>
                <w:sz w:val="24"/>
                <w:szCs w:val="24"/>
              </w:rPr>
              <w:t>/Услуги</w:t>
            </w:r>
            <w:r>
              <w:rPr>
                <w:rStyle w:val="144"/>
                <w:rFonts w:ascii="Times New Roman" w:eastAsia="Times New Roman" w:hAnsi="Times New Roman" w:cs="Times New Roman"/>
                <w:color w:val="000000"/>
                <w:sz w:val="24"/>
                <w:szCs w:val="24"/>
                <w:lang w:val="ru-MD"/>
              </w:rPr>
              <w:t xml:space="preserve">, поставленные </w:t>
            </w:r>
            <w:proofErr w:type="gramStart"/>
            <w:r>
              <w:rPr>
                <w:rStyle w:val="144"/>
                <w:rFonts w:ascii="Times New Roman" w:eastAsia="Times New Roman" w:hAnsi="Times New Roman" w:cs="Times New Roman"/>
                <w:color w:val="000000"/>
                <w:sz w:val="24"/>
                <w:szCs w:val="24"/>
                <w:lang w:val="ru-MD"/>
              </w:rPr>
              <w:t>на основании договора</w:t>
            </w:r>
            <w:proofErr w:type="gramEnd"/>
            <w:r>
              <w:rPr>
                <w:rStyle w:val="144"/>
                <w:rFonts w:ascii="Times New Roman" w:eastAsia="Times New Roman" w:hAnsi="Times New Roman" w:cs="Times New Roman"/>
                <w:color w:val="000000"/>
                <w:sz w:val="24"/>
                <w:szCs w:val="24"/>
                <w:lang w:val="ru-MD"/>
              </w:rPr>
              <w:t xml:space="preserve"> будут соответствовать стандартам, представленным поставщиком в его техническом предложении.</w:t>
            </w:r>
          </w:p>
          <w:p w14:paraId="4A559AE2" w14:textId="77777777" w:rsidR="00B84FCF" w:rsidRDefault="00B84FCF" w:rsidP="007136C6">
            <w:pPr>
              <w:pStyle w:val="141"/>
              <w:numPr>
                <w:ilvl w:val="1"/>
                <w:numId w:val="7"/>
              </w:numPr>
              <w:shd w:val="clear" w:color="auto" w:fill="auto"/>
              <w:spacing w:after="126" w:line="240" w:lineRule="auto"/>
              <w:ind w:right="20" w:firstLine="34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Когда не упоминается стандарт либо норматив, соблюдать стандарты или другие положения, принятые в стране происхождения товаров / услуг.</w:t>
            </w:r>
          </w:p>
          <w:p w14:paraId="5123A931" w14:textId="77777777" w:rsidR="00B84FCF" w:rsidRDefault="00B84FCF" w:rsidP="007136C6">
            <w:pPr>
              <w:pStyle w:val="1531"/>
              <w:numPr>
                <w:ilvl w:val="0"/>
                <w:numId w:val="7"/>
              </w:numPr>
              <w:shd w:val="clear" w:color="auto" w:fill="auto"/>
              <w:spacing w:before="0" w:after="60" w:line="240" w:lineRule="auto"/>
              <w:ind w:firstLine="340"/>
              <w:rPr>
                <w:rFonts w:ascii="Times New Roman" w:eastAsia="Times New Roman" w:hAnsi="Times New Roman" w:cs="Times New Roman"/>
                <w:b/>
                <w:sz w:val="24"/>
                <w:szCs w:val="24"/>
                <w:lang w:val="ru-MD"/>
              </w:rPr>
            </w:pPr>
            <w:bookmarkStart w:id="27" w:name="bookmark136"/>
            <w:r>
              <w:rPr>
                <w:rStyle w:val="1530"/>
                <w:rFonts w:ascii="Times New Roman" w:eastAsia="Times New Roman" w:hAnsi="Times New Roman" w:cs="Times New Roman"/>
                <w:b/>
                <w:color w:val="000000"/>
                <w:sz w:val="24"/>
                <w:szCs w:val="24"/>
                <w:lang w:val="ru-MD"/>
              </w:rPr>
              <w:t xml:space="preserve"> Обязанности сторон</w:t>
            </w:r>
            <w:bookmarkEnd w:id="27"/>
          </w:p>
          <w:p w14:paraId="601E9584" w14:textId="77777777" w:rsidR="00B84FCF" w:rsidRDefault="00B84FCF" w:rsidP="007136C6">
            <w:pPr>
              <w:pStyle w:val="141"/>
              <w:numPr>
                <w:ilvl w:val="1"/>
                <w:numId w:val="7"/>
              </w:numPr>
              <w:shd w:val="clear" w:color="auto" w:fill="auto"/>
              <w:tabs>
                <w:tab w:val="left" w:pos="720"/>
              </w:tabs>
              <w:spacing w:after="0" w:line="240" w:lineRule="auto"/>
              <w:ind w:firstLine="34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На основании настоящего Договора продавец обязуется:</w:t>
            </w:r>
          </w:p>
          <w:p w14:paraId="105AC531" w14:textId="77777777" w:rsidR="00B84FCF" w:rsidRDefault="00B84FCF" w:rsidP="007136C6">
            <w:pPr>
              <w:pStyle w:val="141"/>
              <w:numPr>
                <w:ilvl w:val="0"/>
                <w:numId w:val="9"/>
              </w:numPr>
              <w:shd w:val="clear" w:color="auto" w:fill="auto"/>
              <w:spacing w:after="0" w:line="240" w:lineRule="auto"/>
              <w:ind w:firstLine="34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поставлять Товары</w:t>
            </w:r>
            <w:r>
              <w:rPr>
                <w:rStyle w:val="144"/>
                <w:rFonts w:ascii="Times New Roman" w:eastAsia="Times New Roman" w:hAnsi="Times New Roman" w:cs="Times New Roman"/>
                <w:color w:val="000000"/>
                <w:sz w:val="24"/>
                <w:szCs w:val="24"/>
                <w:lang w:val="ro-MD"/>
              </w:rPr>
              <w:t>/</w:t>
            </w:r>
            <w:r>
              <w:rPr>
                <w:rStyle w:val="144"/>
                <w:rFonts w:ascii="Times New Roman" w:eastAsia="Times New Roman" w:hAnsi="Times New Roman" w:cs="Times New Roman"/>
                <w:color w:val="000000"/>
                <w:sz w:val="24"/>
                <w:szCs w:val="24"/>
              </w:rPr>
              <w:t>Услуги</w:t>
            </w:r>
            <w:r>
              <w:rPr>
                <w:rStyle w:val="144"/>
                <w:rFonts w:ascii="Times New Roman" w:eastAsia="Times New Roman" w:hAnsi="Times New Roman" w:cs="Times New Roman"/>
                <w:color w:val="000000"/>
                <w:sz w:val="24"/>
                <w:szCs w:val="24"/>
                <w:lang w:val="ru-MD"/>
              </w:rPr>
              <w:t xml:space="preserve"> на условиях, предусмотренных настоящим Договором;</w:t>
            </w:r>
          </w:p>
          <w:p w14:paraId="054BB349" w14:textId="77777777" w:rsidR="00B84FCF" w:rsidRDefault="00B84FCF" w:rsidP="007136C6">
            <w:pPr>
              <w:pStyle w:val="141"/>
              <w:numPr>
                <w:ilvl w:val="0"/>
                <w:numId w:val="9"/>
              </w:numPr>
              <w:shd w:val="clear" w:color="auto" w:fill="auto"/>
              <w:spacing w:after="0" w:line="240" w:lineRule="auto"/>
              <w:ind w:right="20" w:firstLine="34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уведомлять Покупателя/Бенефициара после подписания настоящего Договора, в течение </w:t>
            </w:r>
            <w:r>
              <w:rPr>
                <w:rStyle w:val="144"/>
                <w:rFonts w:ascii="Times New Roman" w:eastAsia="Times New Roman" w:hAnsi="Times New Roman" w:cs="Times New Roman"/>
                <w:color w:val="000000"/>
                <w:sz w:val="24"/>
                <w:szCs w:val="24"/>
              </w:rPr>
              <w:t>___________</w:t>
            </w:r>
            <w:r>
              <w:rPr>
                <w:rStyle w:val="144"/>
                <w:rFonts w:ascii="Times New Roman" w:eastAsia="Times New Roman" w:hAnsi="Times New Roman" w:cs="Times New Roman"/>
                <w:color w:val="000000"/>
                <w:sz w:val="24"/>
                <w:szCs w:val="24"/>
                <w:lang w:val="ru-MD"/>
              </w:rPr>
              <w:t xml:space="preserve">календарных дней, по телефону/факсу или электронным способом о возможности доставки / предоставления Товаров/ </w:t>
            </w:r>
            <w:r>
              <w:rPr>
                <w:rStyle w:val="144"/>
                <w:rFonts w:ascii="Times New Roman" w:eastAsia="Times New Roman" w:hAnsi="Times New Roman" w:cs="Times New Roman"/>
                <w:color w:val="000000"/>
                <w:sz w:val="24"/>
                <w:szCs w:val="24"/>
              </w:rPr>
              <w:t>У</w:t>
            </w:r>
            <w:r>
              <w:rPr>
                <w:rStyle w:val="144"/>
                <w:rFonts w:ascii="Times New Roman" w:eastAsia="Times New Roman" w:hAnsi="Times New Roman" w:cs="Times New Roman"/>
                <w:color w:val="000000"/>
                <w:sz w:val="24"/>
                <w:szCs w:val="24"/>
                <w:lang w:val="ru-MD"/>
              </w:rPr>
              <w:t>слуг;</w:t>
            </w:r>
          </w:p>
          <w:p w14:paraId="442999C3" w14:textId="77777777" w:rsidR="00B84FCF" w:rsidRDefault="00B84FCF" w:rsidP="007136C6">
            <w:pPr>
              <w:pStyle w:val="141"/>
              <w:numPr>
                <w:ilvl w:val="0"/>
                <w:numId w:val="9"/>
              </w:numPr>
              <w:shd w:val="clear" w:color="auto" w:fill="auto"/>
              <w:spacing w:after="0" w:line="240" w:lineRule="auto"/>
              <w:ind w:firstLine="34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обеспечить соответствующие условия для получения Товаров/Услуг Покупателем/ Бенефициаром</w:t>
            </w:r>
            <w:r>
              <w:rPr>
                <w:rFonts w:ascii="Times New Roman" w:eastAsia="Times New Roman" w:hAnsi="Times New Roman" w:cs="Times New Roman"/>
              </w:rPr>
              <w:t xml:space="preserve"> </w:t>
            </w:r>
            <w:r>
              <w:rPr>
                <w:rStyle w:val="144"/>
                <w:rFonts w:ascii="Times New Roman" w:eastAsia="Times New Roman" w:hAnsi="Times New Roman" w:cs="Times New Roman"/>
                <w:color w:val="000000"/>
                <w:sz w:val="24"/>
                <w:szCs w:val="24"/>
                <w:lang w:val="ru-MD"/>
              </w:rPr>
              <w:t>[</w:t>
            </w:r>
            <w:r>
              <w:rPr>
                <w:rStyle w:val="144"/>
                <w:rFonts w:ascii="Times New Roman" w:eastAsia="Times New Roman" w:hAnsi="Times New Roman" w:cs="Times New Roman"/>
                <w:i/>
                <w:color w:val="000000"/>
                <w:sz w:val="24"/>
                <w:szCs w:val="24"/>
                <w:lang w:val="ru-MD"/>
              </w:rPr>
              <w:t>получателем, в случае необходимости</w:t>
            </w:r>
            <w:r>
              <w:rPr>
                <w:rStyle w:val="144"/>
                <w:rFonts w:ascii="Times New Roman" w:eastAsia="Times New Roman" w:hAnsi="Times New Roman" w:cs="Times New Roman"/>
                <w:color w:val="000000"/>
                <w:sz w:val="24"/>
                <w:szCs w:val="24"/>
                <w:lang w:val="ru-MD"/>
              </w:rPr>
              <w:t>], в установленные сроки, в соответствии с требованиями настоящего Договора;</w:t>
            </w:r>
          </w:p>
          <w:p w14:paraId="0AFCA80F" w14:textId="77777777" w:rsidR="00B84FCF" w:rsidRDefault="00B84FCF" w:rsidP="007136C6">
            <w:pPr>
              <w:pStyle w:val="141"/>
              <w:numPr>
                <w:ilvl w:val="0"/>
                <w:numId w:val="9"/>
              </w:numPr>
              <w:shd w:val="clear" w:color="auto" w:fill="auto"/>
              <w:tabs>
                <w:tab w:val="left" w:pos="716"/>
              </w:tabs>
              <w:spacing w:after="0" w:line="240" w:lineRule="auto"/>
              <w:ind w:right="100"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обеспечить </w:t>
            </w:r>
            <w:proofErr w:type="spellStart"/>
            <w:r>
              <w:rPr>
                <w:rStyle w:val="144"/>
                <w:rFonts w:ascii="Times New Roman" w:eastAsia="Times New Roman" w:hAnsi="Times New Roman" w:cs="Times New Roman"/>
                <w:color w:val="000000"/>
                <w:sz w:val="24"/>
                <w:szCs w:val="24"/>
                <w:lang w:val="ru-MD"/>
              </w:rPr>
              <w:t>целостност</w:t>
            </w:r>
            <w:proofErr w:type="spellEnd"/>
            <w:r>
              <w:rPr>
                <w:rStyle w:val="144"/>
                <w:rFonts w:ascii="Times New Roman" w:eastAsia="Times New Roman" w:hAnsi="Times New Roman" w:cs="Times New Roman"/>
                <w:color w:val="000000"/>
                <w:sz w:val="24"/>
                <w:szCs w:val="24"/>
              </w:rPr>
              <w:t>ь</w:t>
            </w:r>
            <w:r>
              <w:rPr>
                <w:rStyle w:val="144"/>
                <w:rFonts w:ascii="Times New Roman" w:eastAsia="Times New Roman" w:hAnsi="Times New Roman" w:cs="Times New Roman"/>
                <w:color w:val="000000"/>
                <w:sz w:val="24"/>
                <w:szCs w:val="24"/>
                <w:lang w:val="ru-MD"/>
              </w:rPr>
              <w:t xml:space="preserve"> и качества Товаров/Услуг в течение всего периода до их получения Покупателем / Бенефициаром</w:t>
            </w:r>
            <w:r>
              <w:rPr>
                <w:rStyle w:val="144"/>
                <w:rFonts w:ascii="Times New Roman" w:eastAsia="Times New Roman" w:hAnsi="Times New Roman" w:cs="Times New Roman"/>
                <w:color w:val="000000"/>
                <w:sz w:val="24"/>
                <w:szCs w:val="24"/>
              </w:rPr>
              <w:t xml:space="preserve"> </w:t>
            </w:r>
            <w:r>
              <w:rPr>
                <w:rStyle w:val="144"/>
                <w:rFonts w:ascii="Times New Roman" w:eastAsia="Times New Roman" w:hAnsi="Times New Roman" w:cs="Times New Roman"/>
                <w:color w:val="000000"/>
                <w:sz w:val="24"/>
                <w:szCs w:val="24"/>
                <w:lang w:val="ru-MD"/>
              </w:rPr>
              <w:t>получателем, если это необходимо].</w:t>
            </w:r>
          </w:p>
          <w:p w14:paraId="19C7EF3D" w14:textId="77777777" w:rsidR="00B84FCF" w:rsidRDefault="00B84FCF" w:rsidP="007136C6">
            <w:pPr>
              <w:pStyle w:val="141"/>
              <w:shd w:val="clear" w:color="auto" w:fill="auto"/>
              <w:spacing w:after="0" w:line="240" w:lineRule="auto"/>
              <w:ind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6.2. На основании настоящего Договора, Покупатель</w:t>
            </w:r>
            <w:r>
              <w:rPr>
                <w:rStyle w:val="144"/>
                <w:rFonts w:ascii="Times New Roman" w:eastAsia="Times New Roman" w:hAnsi="Times New Roman" w:cs="Times New Roman"/>
                <w:color w:val="000000"/>
                <w:sz w:val="24"/>
                <w:szCs w:val="24"/>
              </w:rPr>
              <w:t xml:space="preserve">/ </w:t>
            </w:r>
            <w:r>
              <w:rPr>
                <w:rStyle w:val="144"/>
                <w:rFonts w:ascii="Times New Roman" w:eastAsia="Times New Roman" w:hAnsi="Times New Roman" w:cs="Times New Roman"/>
                <w:color w:val="000000"/>
                <w:sz w:val="24"/>
                <w:szCs w:val="24"/>
                <w:lang w:val="ru-MD"/>
              </w:rPr>
              <w:t>Бенефициар обязуется:</w:t>
            </w:r>
          </w:p>
          <w:p w14:paraId="2631BBF2" w14:textId="77777777" w:rsidR="00B84FCF" w:rsidRDefault="00B84FCF" w:rsidP="007136C6">
            <w:pPr>
              <w:pStyle w:val="141"/>
              <w:numPr>
                <w:ilvl w:val="0"/>
                <w:numId w:val="10"/>
              </w:numPr>
              <w:shd w:val="clear" w:color="auto" w:fill="auto"/>
              <w:spacing w:after="0" w:line="240" w:lineRule="auto"/>
              <w:ind w:right="20"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14:paraId="5D040303" w14:textId="77777777" w:rsidR="00B84FCF" w:rsidRDefault="00B84FCF" w:rsidP="007136C6">
            <w:pPr>
              <w:pStyle w:val="141"/>
              <w:numPr>
                <w:ilvl w:val="0"/>
                <w:numId w:val="10"/>
              </w:numPr>
              <w:shd w:val="clear" w:color="auto" w:fill="auto"/>
              <w:spacing w:after="126" w:line="240" w:lineRule="auto"/>
              <w:ind w:right="20"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обеспечить оплату поставленных</w:t>
            </w:r>
            <w:r>
              <w:rPr>
                <w:rStyle w:val="144"/>
                <w:rFonts w:ascii="Times New Roman" w:eastAsia="Times New Roman" w:hAnsi="Times New Roman" w:cs="Times New Roman"/>
                <w:color w:val="000000"/>
                <w:sz w:val="24"/>
                <w:szCs w:val="24"/>
              </w:rPr>
              <w:t>/</w:t>
            </w:r>
            <w:r>
              <w:rPr>
                <w:rStyle w:val="144"/>
                <w:rFonts w:ascii="Times New Roman" w:eastAsia="Times New Roman" w:hAnsi="Times New Roman" w:cs="Times New Roman"/>
                <w:color w:val="000000"/>
                <w:sz w:val="24"/>
                <w:szCs w:val="24"/>
                <w:lang w:val="ru-MD"/>
              </w:rPr>
              <w:t xml:space="preserve">оказанных товаров/услуг, соблюдая </w:t>
            </w:r>
            <w:r>
              <w:rPr>
                <w:rStyle w:val="144"/>
                <w:rFonts w:ascii="Times New Roman" w:eastAsia="Times New Roman" w:hAnsi="Times New Roman" w:cs="Times New Roman"/>
                <w:color w:val="000000"/>
                <w:sz w:val="24"/>
                <w:szCs w:val="24"/>
              </w:rPr>
              <w:t>условия</w:t>
            </w:r>
            <w:r>
              <w:rPr>
                <w:rStyle w:val="144"/>
                <w:rFonts w:ascii="Times New Roman" w:eastAsia="Times New Roman" w:hAnsi="Times New Roman" w:cs="Times New Roman"/>
                <w:color w:val="000000"/>
                <w:sz w:val="24"/>
                <w:szCs w:val="24"/>
                <w:lang w:val="ru-MD"/>
              </w:rPr>
              <w:t xml:space="preserve"> и сроки, указанные в настоящем Договоре.</w:t>
            </w:r>
          </w:p>
          <w:p w14:paraId="7DF46A98" w14:textId="77777777" w:rsidR="00B84FCF" w:rsidRPr="00A74EB1" w:rsidRDefault="00B84FCF" w:rsidP="007136C6">
            <w:pPr>
              <w:pStyle w:val="1510"/>
              <w:numPr>
                <w:ilvl w:val="0"/>
                <w:numId w:val="7"/>
              </w:numPr>
              <w:shd w:val="clear" w:color="auto" w:fill="auto"/>
              <w:spacing w:before="0" w:after="60" w:line="240" w:lineRule="auto"/>
              <w:ind w:firstLine="360"/>
              <w:jc w:val="both"/>
              <w:rPr>
                <w:rFonts w:ascii="Times New Roman" w:eastAsia="Times New Roman" w:hAnsi="Times New Roman" w:cs="Times New Roman"/>
                <w:b w:val="0"/>
                <w:sz w:val="24"/>
                <w:szCs w:val="24"/>
                <w:lang w:val="ru-MD"/>
              </w:rPr>
            </w:pPr>
            <w:bookmarkStart w:id="28" w:name="bookmark137"/>
            <w:r>
              <w:rPr>
                <w:rStyle w:val="152"/>
                <w:rFonts w:ascii="Times New Roman" w:eastAsia="Times New Roman" w:hAnsi="Times New Roman" w:cs="Times New Roman"/>
                <w:bCs/>
                <w:color w:val="000000"/>
                <w:sz w:val="24"/>
                <w:szCs w:val="24"/>
                <w:lang w:val="ru-MD"/>
              </w:rPr>
              <w:t xml:space="preserve"> </w:t>
            </w:r>
            <w:r w:rsidRPr="00A74EB1">
              <w:rPr>
                <w:rStyle w:val="152"/>
                <w:rFonts w:ascii="Times New Roman" w:eastAsia="Times New Roman" w:hAnsi="Times New Roman" w:cs="Times New Roman"/>
                <w:b/>
                <w:color w:val="000000"/>
                <w:sz w:val="24"/>
                <w:szCs w:val="24"/>
                <w:lang w:val="ru-MD"/>
              </w:rPr>
              <w:t>Обстоятельства, оправдывающие неисполнение контракта</w:t>
            </w:r>
            <w:bookmarkEnd w:id="28"/>
          </w:p>
          <w:p w14:paraId="24AA47A0" w14:textId="77777777" w:rsidR="00B84FCF" w:rsidRDefault="00B84FCF" w:rsidP="007136C6">
            <w:pPr>
              <w:pStyle w:val="141"/>
              <w:numPr>
                <w:ilvl w:val="1"/>
                <w:numId w:val="7"/>
              </w:numPr>
              <w:shd w:val="clear" w:color="auto" w:fill="auto"/>
              <w:spacing w:after="0" w:line="240" w:lineRule="auto"/>
              <w:ind w:right="20" w:firstLine="360"/>
              <w:jc w:val="both"/>
              <w:rPr>
                <w:rStyle w:val="144"/>
                <w:sz w:val="24"/>
                <w:szCs w:val="24"/>
              </w:rPr>
            </w:pPr>
            <w:r>
              <w:rPr>
                <w:rStyle w:val="144"/>
                <w:rFonts w:ascii="Times New Roman" w:eastAsia="Times New Roman" w:hAnsi="Times New Roman" w:cs="Times New Roman"/>
                <w:color w:val="000000"/>
                <w:sz w:val="24"/>
                <w:szCs w:val="24"/>
                <w:lang w:val="ru-MD"/>
              </w:rPr>
              <w:t>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w:t>
            </w:r>
            <w:proofErr w:type="gramStart"/>
            <w:r>
              <w:rPr>
                <w:rStyle w:val="144"/>
                <w:rFonts w:ascii="Times New Roman" w:eastAsia="Times New Roman" w:hAnsi="Times New Roman" w:cs="Times New Roman"/>
                <w:color w:val="000000"/>
                <w:sz w:val="24"/>
                <w:szCs w:val="24"/>
                <w:lang w:val="ru-MD"/>
              </w:rPr>
              <w:t>.</w:t>
            </w:r>
            <w:proofErr w:type="gramEnd"/>
            <w:r>
              <w:rPr>
                <w:rStyle w:val="144"/>
                <w:rFonts w:ascii="Times New Roman" w:eastAsia="Times New Roman" w:hAnsi="Times New Roman" w:cs="Times New Roman"/>
                <w:color w:val="000000"/>
                <w:sz w:val="24"/>
                <w:szCs w:val="24"/>
                <w:lang w:val="ru-MD"/>
              </w:rPr>
              <w:t xml:space="preserve"> которые не зависят от воли Сторон)</w:t>
            </w:r>
          </w:p>
          <w:p w14:paraId="338A8916" w14:textId="77777777" w:rsidR="00B84FCF" w:rsidRDefault="00B84FCF" w:rsidP="007136C6">
            <w:pPr>
              <w:pStyle w:val="141"/>
              <w:numPr>
                <w:ilvl w:val="1"/>
                <w:numId w:val="7"/>
              </w:numPr>
              <w:shd w:val="clear" w:color="auto" w:fill="auto"/>
              <w:spacing w:after="0" w:line="240" w:lineRule="auto"/>
              <w:ind w:right="20" w:firstLine="360"/>
              <w:jc w:val="both"/>
            </w:pPr>
            <w:r>
              <w:rPr>
                <w:rStyle w:val="144"/>
                <w:rFonts w:ascii="Times New Roman" w:eastAsia="Times New Roman" w:hAnsi="Times New Roman" w:cs="Times New Roman"/>
                <w:color w:val="000000"/>
                <w:sz w:val="24"/>
                <w:szCs w:val="24"/>
                <w:lang w:val="ru-MD"/>
              </w:rPr>
              <w:lastRenderedPageBreak/>
              <w:t xml:space="preserve">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14:paraId="64B9E12A" w14:textId="77777777" w:rsidR="00B84FCF" w:rsidRDefault="00B84FCF" w:rsidP="007136C6">
            <w:pPr>
              <w:pStyle w:val="141"/>
              <w:numPr>
                <w:ilvl w:val="1"/>
                <w:numId w:val="7"/>
              </w:numPr>
              <w:shd w:val="clear" w:color="auto" w:fill="auto"/>
              <w:spacing w:after="126" w:line="240" w:lineRule="auto"/>
              <w:ind w:right="20" w:firstLine="360"/>
              <w:jc w:val="both"/>
              <w:rPr>
                <w:rStyle w:val="144"/>
                <w:sz w:val="24"/>
                <w:szCs w:val="24"/>
              </w:rPr>
            </w:pPr>
            <w:r>
              <w:rPr>
                <w:rStyle w:val="144"/>
                <w:rFonts w:ascii="Times New Roman" w:eastAsia="Times New Roman" w:hAnsi="Times New Roman" w:cs="Times New Roman"/>
                <w:color w:val="000000"/>
                <w:sz w:val="24"/>
                <w:szCs w:val="24"/>
                <w:lang w:val="ru-MD"/>
              </w:rPr>
              <w:t xml:space="preserve">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14:paraId="49FFEFBC" w14:textId="77777777" w:rsidR="00B84FCF" w:rsidRDefault="00B84FCF" w:rsidP="007136C6">
            <w:pPr>
              <w:pStyle w:val="141"/>
              <w:numPr>
                <w:ilvl w:val="1"/>
                <w:numId w:val="7"/>
              </w:numPr>
              <w:shd w:val="clear" w:color="auto" w:fill="auto"/>
              <w:spacing w:after="126" w:line="240" w:lineRule="auto"/>
              <w:ind w:right="20" w:firstLine="360"/>
              <w:jc w:val="both"/>
            </w:pPr>
            <w:r>
              <w:rPr>
                <w:rFonts w:ascii="Times New Roman" w:eastAsia="Times New Roman" w:hAnsi="Times New Roman" w:cs="Times New Roman"/>
                <w:sz w:val="24"/>
                <w:szCs w:val="24"/>
                <w:lang w:val="ru-MD"/>
              </w:rPr>
              <w:t>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14:paraId="7A9CD337" w14:textId="77777777" w:rsidR="00B84FCF" w:rsidRPr="00A74EB1" w:rsidRDefault="00B84FCF" w:rsidP="007136C6">
            <w:pPr>
              <w:pStyle w:val="1510"/>
              <w:numPr>
                <w:ilvl w:val="0"/>
                <w:numId w:val="7"/>
              </w:numPr>
              <w:shd w:val="clear" w:color="auto" w:fill="auto"/>
              <w:spacing w:before="0" w:after="60" w:line="240" w:lineRule="auto"/>
              <w:ind w:firstLine="360"/>
              <w:jc w:val="both"/>
              <w:rPr>
                <w:rFonts w:ascii="Times New Roman" w:eastAsia="Times New Roman" w:hAnsi="Times New Roman" w:cs="Times New Roman"/>
                <w:b w:val="0"/>
                <w:sz w:val="24"/>
                <w:szCs w:val="24"/>
                <w:lang w:val="ru-MD"/>
              </w:rPr>
            </w:pPr>
            <w:bookmarkStart w:id="29" w:name="bookmark138"/>
            <w:r w:rsidRPr="00A74EB1">
              <w:rPr>
                <w:rStyle w:val="152"/>
                <w:rFonts w:ascii="Times New Roman" w:eastAsia="Times New Roman" w:hAnsi="Times New Roman" w:cs="Times New Roman"/>
                <w:b/>
                <w:color w:val="000000"/>
                <w:sz w:val="24"/>
                <w:szCs w:val="24"/>
                <w:lang w:val="ru-MD"/>
              </w:rPr>
              <w:t xml:space="preserve"> Расторжение договора</w:t>
            </w:r>
            <w:bookmarkEnd w:id="29"/>
          </w:p>
          <w:p w14:paraId="6D5FCF9A" w14:textId="77777777" w:rsidR="00B84FCF" w:rsidRDefault="00B84FCF" w:rsidP="007136C6">
            <w:pPr>
              <w:pStyle w:val="141"/>
              <w:framePr w:w="256" w:h="1709" w:wrap="around" w:hAnchor="margin" w:x="13780" w:y="4356"/>
              <w:shd w:val="clear" w:color="auto" w:fill="auto"/>
              <w:spacing w:after="0" w:line="240" w:lineRule="auto"/>
              <w:ind w:firstLine="0"/>
              <w:jc w:val="both"/>
              <w:rPr>
                <w:rFonts w:ascii="Times New Roman" w:eastAsia="Times New Roman" w:hAnsi="Times New Roman" w:cs="Times New Roman"/>
                <w:sz w:val="24"/>
                <w:szCs w:val="24"/>
                <w:lang w:val="ru-MD"/>
              </w:rPr>
            </w:pPr>
          </w:p>
          <w:p w14:paraId="0FAC3312" w14:textId="77777777" w:rsidR="00B84FCF" w:rsidRDefault="00B84FCF" w:rsidP="007136C6">
            <w:pPr>
              <w:pStyle w:val="141"/>
              <w:numPr>
                <w:ilvl w:val="1"/>
                <w:numId w:val="7"/>
              </w:numPr>
              <w:shd w:val="clear" w:color="auto" w:fill="auto"/>
              <w:spacing w:after="0" w:line="240" w:lineRule="auto"/>
              <w:ind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Договора может быть расторгнут по согласию Сторон.</w:t>
            </w:r>
          </w:p>
          <w:p w14:paraId="5C2FF136" w14:textId="77777777" w:rsidR="00B84FCF" w:rsidRDefault="00B84FCF" w:rsidP="007136C6">
            <w:pPr>
              <w:pStyle w:val="141"/>
              <w:numPr>
                <w:ilvl w:val="1"/>
                <w:numId w:val="7"/>
              </w:numPr>
              <w:shd w:val="clear" w:color="auto" w:fill="auto"/>
              <w:spacing w:after="0" w:line="240" w:lineRule="auto"/>
              <w:ind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Договор может быть расторгнут в одностороннем порядке:</w:t>
            </w:r>
          </w:p>
          <w:p w14:paraId="36457CE2" w14:textId="77777777" w:rsidR="00B84FCF" w:rsidRDefault="00B84FCF" w:rsidP="007136C6">
            <w:pPr>
              <w:pStyle w:val="141"/>
              <w:numPr>
                <w:ilvl w:val="0"/>
                <w:numId w:val="11"/>
              </w:numPr>
              <w:shd w:val="clear" w:color="auto" w:fill="auto"/>
              <w:spacing w:after="0" w:line="240" w:lineRule="auto"/>
              <w:ind w:right="20"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Покупатель/Бенефициар в случае отказа Продавца</w:t>
            </w:r>
            <w:r>
              <w:rPr>
                <w:rStyle w:val="144"/>
                <w:rFonts w:ascii="Times New Roman" w:eastAsia="Times New Roman" w:hAnsi="Times New Roman" w:cs="Times New Roman"/>
                <w:color w:val="000000"/>
                <w:sz w:val="24"/>
                <w:szCs w:val="24"/>
              </w:rPr>
              <w:t>/</w:t>
            </w:r>
            <w:r>
              <w:rPr>
                <w:rFonts w:ascii="Times New Roman" w:eastAsia="Times New Roman" w:hAnsi="Times New Roman" w:cs="Times New Roman"/>
              </w:rPr>
              <w:t xml:space="preserve"> </w:t>
            </w:r>
            <w:r>
              <w:rPr>
                <w:rStyle w:val="144"/>
                <w:rFonts w:ascii="Times New Roman" w:eastAsia="Times New Roman" w:hAnsi="Times New Roman" w:cs="Times New Roman"/>
                <w:color w:val="000000"/>
                <w:sz w:val="24"/>
                <w:szCs w:val="24"/>
              </w:rPr>
              <w:t>Поставщика</w:t>
            </w:r>
            <w:r>
              <w:rPr>
                <w:rStyle w:val="144"/>
                <w:rFonts w:ascii="Times New Roman" w:eastAsia="Times New Roman" w:hAnsi="Times New Roman" w:cs="Times New Roman"/>
                <w:color w:val="000000"/>
                <w:sz w:val="24"/>
                <w:szCs w:val="24"/>
                <w:lang w:val="ru-MD"/>
              </w:rPr>
              <w:t xml:space="preserve"> поставить Товары</w:t>
            </w:r>
            <w:r>
              <w:rPr>
                <w:rFonts w:ascii="Times New Roman" w:eastAsia="Times New Roman" w:hAnsi="Times New Roman" w:cs="Times New Roman"/>
                <w:lang w:val="ru-MD"/>
              </w:rPr>
              <w:t xml:space="preserve"> </w:t>
            </w:r>
            <w:r>
              <w:rPr>
                <w:rStyle w:val="144"/>
                <w:rFonts w:ascii="Times New Roman" w:eastAsia="Times New Roman" w:hAnsi="Times New Roman" w:cs="Times New Roman"/>
                <w:color w:val="000000"/>
                <w:sz w:val="24"/>
                <w:szCs w:val="24"/>
                <w:lang w:val="ru-MD"/>
              </w:rPr>
              <w:t>/ Услуги, предусмотренные настоящим Договором;</w:t>
            </w:r>
          </w:p>
          <w:p w14:paraId="22D4C2E5" w14:textId="77777777" w:rsidR="00B84FCF" w:rsidRDefault="00B84FCF" w:rsidP="007136C6">
            <w:pPr>
              <w:pStyle w:val="141"/>
              <w:numPr>
                <w:ilvl w:val="0"/>
                <w:numId w:val="11"/>
              </w:numPr>
              <w:shd w:val="clear" w:color="auto" w:fill="auto"/>
              <w:spacing w:after="0" w:line="240" w:lineRule="auto"/>
              <w:ind w:right="20"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Покупатель/Бенефициар случае несоблюдения Продавцом</w:t>
            </w:r>
            <w:r>
              <w:rPr>
                <w:rStyle w:val="144"/>
                <w:rFonts w:ascii="Times New Roman" w:eastAsia="Times New Roman" w:hAnsi="Times New Roman" w:cs="Times New Roman"/>
                <w:color w:val="000000"/>
                <w:sz w:val="24"/>
                <w:szCs w:val="24"/>
              </w:rPr>
              <w:t>/Поставщиком</w:t>
            </w:r>
            <w:r>
              <w:rPr>
                <w:rStyle w:val="144"/>
                <w:rFonts w:ascii="Times New Roman" w:eastAsia="Times New Roman" w:hAnsi="Times New Roman" w:cs="Times New Roman"/>
                <w:color w:val="000000"/>
                <w:sz w:val="24"/>
                <w:szCs w:val="24"/>
                <w:lang w:val="ru-MD"/>
              </w:rPr>
              <w:t xml:space="preserve"> установленных сроков поставки;</w:t>
            </w:r>
          </w:p>
          <w:p w14:paraId="57458808" w14:textId="77777777" w:rsidR="00B84FCF" w:rsidRDefault="00B84FCF" w:rsidP="007136C6">
            <w:pPr>
              <w:pStyle w:val="141"/>
              <w:numPr>
                <w:ilvl w:val="0"/>
                <w:numId w:val="11"/>
              </w:numPr>
              <w:shd w:val="clear" w:color="auto" w:fill="auto"/>
              <w:spacing w:after="0" w:line="240" w:lineRule="auto"/>
              <w:ind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Продавцом</w:t>
            </w:r>
            <w:r>
              <w:rPr>
                <w:rFonts w:ascii="Times New Roman" w:eastAsia="Times New Roman" w:hAnsi="Times New Roman" w:cs="Times New Roman"/>
                <w:lang w:val="ru-MD"/>
              </w:rPr>
              <w:t xml:space="preserve"> </w:t>
            </w:r>
            <w:r>
              <w:rPr>
                <w:rFonts w:ascii="Times New Roman" w:eastAsia="Times New Roman" w:hAnsi="Times New Roman" w:cs="Times New Roman"/>
              </w:rPr>
              <w:t>/</w:t>
            </w:r>
            <w:r>
              <w:rPr>
                <w:rStyle w:val="144"/>
                <w:rFonts w:ascii="Times New Roman" w:eastAsia="Times New Roman" w:hAnsi="Times New Roman" w:cs="Times New Roman"/>
                <w:color w:val="000000"/>
                <w:sz w:val="24"/>
                <w:szCs w:val="24"/>
                <w:lang w:val="ru-MD"/>
              </w:rPr>
              <w:t>Поставщик</w:t>
            </w:r>
            <w:r>
              <w:rPr>
                <w:rStyle w:val="144"/>
                <w:rFonts w:ascii="Times New Roman" w:eastAsia="Times New Roman" w:hAnsi="Times New Roman" w:cs="Times New Roman"/>
                <w:color w:val="000000"/>
                <w:sz w:val="24"/>
                <w:szCs w:val="24"/>
              </w:rPr>
              <w:t xml:space="preserve">ом </w:t>
            </w:r>
            <w:r>
              <w:rPr>
                <w:rStyle w:val="144"/>
                <w:rFonts w:ascii="Times New Roman" w:eastAsia="Times New Roman" w:hAnsi="Times New Roman" w:cs="Times New Roman"/>
                <w:color w:val="000000"/>
                <w:sz w:val="24"/>
                <w:szCs w:val="24"/>
                <w:lang w:val="ru-MD"/>
              </w:rPr>
              <w:t>в случае несоблюдения Покупателем</w:t>
            </w:r>
            <w:r>
              <w:rPr>
                <w:rStyle w:val="144"/>
                <w:rFonts w:ascii="Times New Roman" w:eastAsia="Times New Roman" w:hAnsi="Times New Roman" w:cs="Times New Roman"/>
                <w:color w:val="000000"/>
                <w:sz w:val="24"/>
                <w:szCs w:val="24"/>
              </w:rPr>
              <w:t>/</w:t>
            </w:r>
            <w:r>
              <w:rPr>
                <w:rFonts w:ascii="Times New Roman" w:eastAsia="Times New Roman" w:hAnsi="Times New Roman" w:cs="Times New Roman"/>
              </w:rPr>
              <w:t xml:space="preserve"> </w:t>
            </w:r>
            <w:r>
              <w:rPr>
                <w:rStyle w:val="144"/>
                <w:rFonts w:ascii="Times New Roman" w:eastAsia="Times New Roman" w:hAnsi="Times New Roman" w:cs="Times New Roman"/>
                <w:color w:val="000000"/>
                <w:sz w:val="24"/>
                <w:szCs w:val="24"/>
                <w:lang w:val="ru-MD"/>
              </w:rPr>
              <w:t>Бенефициаром сроков оплаты за Товар</w:t>
            </w:r>
            <w:r>
              <w:rPr>
                <w:rStyle w:val="144"/>
                <w:rFonts w:ascii="Times New Roman" w:eastAsia="Times New Roman" w:hAnsi="Times New Roman" w:cs="Times New Roman"/>
                <w:color w:val="000000"/>
                <w:sz w:val="24"/>
                <w:szCs w:val="24"/>
              </w:rPr>
              <w:t>/Услуг</w:t>
            </w:r>
            <w:r>
              <w:rPr>
                <w:rStyle w:val="144"/>
                <w:rFonts w:ascii="Times New Roman" w:eastAsia="Times New Roman" w:hAnsi="Times New Roman" w:cs="Times New Roman"/>
                <w:color w:val="000000"/>
                <w:sz w:val="24"/>
                <w:szCs w:val="24"/>
                <w:lang w:val="ru-MD"/>
              </w:rPr>
              <w:t>;</w:t>
            </w:r>
          </w:p>
          <w:p w14:paraId="218087A1" w14:textId="77777777" w:rsidR="00B84FCF" w:rsidRDefault="00B84FCF" w:rsidP="007136C6">
            <w:pPr>
              <w:pStyle w:val="141"/>
              <w:numPr>
                <w:ilvl w:val="0"/>
                <w:numId w:val="11"/>
              </w:numPr>
              <w:shd w:val="clear" w:color="auto" w:fill="auto"/>
              <w:spacing w:after="0" w:line="240" w:lineRule="auto"/>
              <w:ind w:right="20" w:firstLine="360"/>
              <w:jc w:val="both"/>
              <w:rPr>
                <w:rStyle w:val="144"/>
                <w:sz w:val="24"/>
                <w:szCs w:val="24"/>
              </w:rPr>
            </w:pPr>
            <w:r>
              <w:rPr>
                <w:rStyle w:val="144"/>
                <w:rFonts w:ascii="Times New Roman" w:eastAsia="Times New Roman" w:hAnsi="Times New Roman" w:cs="Times New Roman"/>
                <w:color w:val="000000"/>
                <w:sz w:val="24"/>
                <w:szCs w:val="24"/>
              </w:rPr>
              <w:t xml:space="preserve"> </w:t>
            </w:r>
            <w:r>
              <w:rPr>
                <w:rStyle w:val="144"/>
                <w:rFonts w:ascii="Times New Roman" w:eastAsia="Times New Roman" w:hAnsi="Times New Roman" w:cs="Times New Roman"/>
                <w:color w:val="000000"/>
                <w:sz w:val="24"/>
                <w:szCs w:val="24"/>
                <w:lang w:val="ru-MD"/>
              </w:rPr>
              <w:t>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14:paraId="5ADFF478" w14:textId="77777777" w:rsidR="00B84FCF" w:rsidRDefault="00B84FCF" w:rsidP="007136C6">
            <w:pPr>
              <w:pStyle w:val="141"/>
              <w:shd w:val="clear" w:color="auto" w:fill="auto"/>
              <w:spacing w:after="0" w:line="240" w:lineRule="auto"/>
              <w:ind w:right="20" w:firstLine="0"/>
              <w:jc w:val="both"/>
              <w:rPr>
                <w:rStyle w:val="144"/>
                <w:rFonts w:ascii="Times New Roman" w:eastAsia="Times New Roman" w:hAnsi="Times New Roman" w:cs="Times New Roman"/>
                <w:sz w:val="24"/>
                <w:szCs w:val="24"/>
                <w:lang w:val="ru-MD"/>
              </w:rPr>
            </w:pPr>
          </w:p>
          <w:p w14:paraId="5CB27649" w14:textId="77777777" w:rsidR="00B84FCF" w:rsidRDefault="00B84FCF" w:rsidP="007136C6">
            <w:pPr>
              <w:pStyle w:val="141"/>
              <w:numPr>
                <w:ilvl w:val="1"/>
                <w:numId w:val="7"/>
              </w:numPr>
              <w:shd w:val="clear" w:color="auto" w:fill="auto"/>
              <w:spacing w:after="126" w:line="240" w:lineRule="auto"/>
              <w:ind w:right="20" w:firstLine="360"/>
              <w:jc w:val="both"/>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ru-MD"/>
              </w:rPr>
              <w:t>Покупатель/Бенефициар вправе в одностороннем порядке расторгнуть договор в течение срока его действия в одной из следующих ситуаций:</w:t>
            </w:r>
          </w:p>
          <w:p w14:paraId="4570AE6E" w14:textId="77777777" w:rsidR="00B84FCF" w:rsidRDefault="00B84FCF" w:rsidP="007136C6">
            <w:pPr>
              <w:pStyle w:val="141"/>
              <w:spacing w:after="0" w:line="240" w:lineRule="auto"/>
              <w:ind w:right="20" w:firstLine="393"/>
              <w:jc w:val="both"/>
              <w:rPr>
                <w:rFonts w:ascii="Times New Roman" w:eastAsia="Times New Roman" w:hAnsi="Times New Roman" w:cs="Times New Roman"/>
                <w:sz w:val="24"/>
                <w:szCs w:val="24"/>
                <w:lang w:val="ro-MD"/>
              </w:rPr>
            </w:pPr>
            <w:r>
              <w:rPr>
                <w:rFonts w:ascii="Times New Roman" w:eastAsia="Times New Roman" w:hAnsi="Times New Roman" w:cs="Times New Roman"/>
                <w:sz w:val="24"/>
                <w:szCs w:val="24"/>
                <w:lang w:val="ro-MD"/>
              </w:rPr>
              <w:t>а</w:t>
            </w:r>
            <w:r>
              <w:rPr>
                <w:rStyle w:val="144"/>
                <w:rFonts w:ascii="Times New Roman" w:eastAsia="Times New Roman" w:hAnsi="Times New Roman" w:cs="Times New Roman"/>
                <w:color w:val="000000"/>
                <w:sz w:val="24"/>
                <w:szCs w:val="24"/>
              </w:rPr>
              <w:t>)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 19 Закона № 131/2015 о государственных закупках;</w:t>
            </w:r>
          </w:p>
          <w:p w14:paraId="0EE0789F" w14:textId="77777777" w:rsidR="00B84FCF" w:rsidRDefault="00B84FCF" w:rsidP="007136C6">
            <w:pPr>
              <w:pStyle w:val="141"/>
              <w:spacing w:after="0" w:line="240" w:lineRule="auto"/>
              <w:ind w:right="20" w:firstLine="393"/>
              <w:jc w:val="both"/>
              <w:rPr>
                <w:rFonts w:ascii="Times New Roman" w:eastAsia="Times New Roman" w:hAnsi="Times New Roman" w:cs="Times New Roman"/>
                <w:sz w:val="24"/>
                <w:szCs w:val="24"/>
                <w:lang w:val="ro-MD"/>
              </w:rPr>
            </w:pPr>
            <w:r>
              <w:rPr>
                <w:rFonts w:ascii="Times New Roman" w:eastAsia="Times New Roman" w:hAnsi="Times New Roman" w:cs="Times New Roman"/>
                <w:sz w:val="24"/>
                <w:szCs w:val="24"/>
                <w:lang w:val="ro-MD"/>
              </w:rPr>
              <w:t>б) в договор были внесены существенные изменения, требующие новой процедуры государственных закупок в соответствии со ст. 76 Закона № 131/2015 о государственных закупках;</w:t>
            </w:r>
          </w:p>
          <w:p w14:paraId="54802A40" w14:textId="77777777" w:rsidR="00B84FCF" w:rsidRDefault="00B84FCF" w:rsidP="007136C6">
            <w:pPr>
              <w:pStyle w:val="141"/>
              <w:spacing w:after="0" w:line="240" w:lineRule="auto"/>
              <w:ind w:right="20" w:firstLine="393"/>
              <w:jc w:val="both"/>
              <w:rPr>
                <w:rFonts w:ascii="Times New Roman" w:eastAsia="Times New Roman" w:hAnsi="Times New Roman" w:cs="Times New Roman"/>
                <w:sz w:val="24"/>
                <w:szCs w:val="24"/>
                <w:lang w:val="ro-MD"/>
              </w:rPr>
            </w:pPr>
            <w:r>
              <w:rPr>
                <w:rFonts w:ascii="Times New Roman" w:eastAsia="Times New Roman" w:hAnsi="Times New Roman" w:cs="Times New Roman"/>
                <w:sz w:val="24"/>
                <w:szCs w:val="24"/>
                <w:lang w:val="ro-MD"/>
              </w:rPr>
              <w:t>c) контракт не должен был быть присужден соответствующему подрядчику ввиду серьезного нарушения обязательств, вытекающих из Закона № 131/2015 о государственных закупках и / 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14:paraId="53E1C5D2" w14:textId="77777777" w:rsidR="00B84FCF" w:rsidRDefault="00B84FCF" w:rsidP="007136C6">
            <w:pPr>
              <w:pStyle w:val="141"/>
              <w:numPr>
                <w:ilvl w:val="1"/>
                <w:numId w:val="7"/>
              </w:numPr>
              <w:shd w:val="clear" w:color="auto" w:fill="auto"/>
              <w:spacing w:after="126" w:line="240" w:lineRule="auto"/>
              <w:ind w:right="20"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Инициатор расторжения Договора обязана в течение _______ рабочих дней сообщить другой Стороне о своих намерениях мотивированным письмом.</w:t>
            </w:r>
          </w:p>
          <w:p w14:paraId="176EEAB3" w14:textId="77777777" w:rsidR="00B84FCF" w:rsidRDefault="00B84FCF" w:rsidP="007136C6">
            <w:pPr>
              <w:pStyle w:val="141"/>
              <w:numPr>
                <w:ilvl w:val="1"/>
                <w:numId w:val="7"/>
              </w:numPr>
              <w:shd w:val="clear" w:color="auto" w:fill="auto"/>
              <w:spacing w:after="126" w:line="240" w:lineRule="auto"/>
              <w:ind w:right="20"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14:paraId="152E8D9A" w14:textId="77777777" w:rsidR="00B84FCF" w:rsidRPr="00A74EB1" w:rsidRDefault="00B84FCF" w:rsidP="007136C6">
            <w:pPr>
              <w:pStyle w:val="1510"/>
              <w:numPr>
                <w:ilvl w:val="0"/>
                <w:numId w:val="7"/>
              </w:numPr>
              <w:shd w:val="clear" w:color="auto" w:fill="auto"/>
              <w:spacing w:before="0" w:after="60" w:line="240" w:lineRule="auto"/>
              <w:ind w:firstLine="360"/>
              <w:jc w:val="both"/>
              <w:rPr>
                <w:rFonts w:ascii="Times New Roman" w:eastAsia="Times New Roman" w:hAnsi="Times New Roman" w:cs="Times New Roman"/>
                <w:b w:val="0"/>
                <w:sz w:val="24"/>
                <w:szCs w:val="24"/>
                <w:lang w:val="ru-MD"/>
              </w:rPr>
            </w:pPr>
            <w:bookmarkStart w:id="30" w:name="bookmark139"/>
            <w:r w:rsidRPr="00A74EB1">
              <w:rPr>
                <w:rStyle w:val="152"/>
                <w:rFonts w:ascii="Times New Roman" w:eastAsia="Times New Roman" w:hAnsi="Times New Roman" w:cs="Times New Roman"/>
                <w:b/>
                <w:color w:val="000000"/>
                <w:sz w:val="24"/>
                <w:szCs w:val="24"/>
                <w:lang w:val="ru-MD"/>
              </w:rPr>
              <w:t xml:space="preserve"> Жалобы</w:t>
            </w:r>
            <w:bookmarkEnd w:id="30"/>
          </w:p>
          <w:p w14:paraId="35FB05BE" w14:textId="77777777" w:rsidR="00B84FCF" w:rsidRDefault="00B84FCF" w:rsidP="007136C6">
            <w:pPr>
              <w:pStyle w:val="141"/>
              <w:numPr>
                <w:ilvl w:val="1"/>
                <w:numId w:val="7"/>
              </w:numPr>
              <w:shd w:val="clear" w:color="auto" w:fill="auto"/>
              <w:spacing w:after="0" w:line="240" w:lineRule="auto"/>
              <w:ind w:right="20"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Претензии по объему поставленных</w:t>
            </w:r>
            <w:r>
              <w:rPr>
                <w:rStyle w:val="144"/>
                <w:rFonts w:ascii="Times New Roman" w:eastAsia="Times New Roman" w:hAnsi="Times New Roman" w:cs="Times New Roman"/>
                <w:color w:val="000000"/>
                <w:sz w:val="24"/>
                <w:szCs w:val="24"/>
              </w:rPr>
              <w:t>/</w:t>
            </w:r>
            <w:r>
              <w:rPr>
                <w:rStyle w:val="144"/>
                <w:rFonts w:ascii="Times New Roman" w:eastAsia="Times New Roman" w:hAnsi="Times New Roman" w:cs="Times New Roman"/>
                <w:color w:val="000000"/>
                <w:sz w:val="24"/>
                <w:szCs w:val="24"/>
                <w:lang w:val="ru-MD"/>
              </w:rPr>
              <w:t>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w:t>
            </w:r>
            <w:r>
              <w:rPr>
                <w:rStyle w:val="144"/>
                <w:rFonts w:ascii="Times New Roman" w:eastAsia="Times New Roman" w:hAnsi="Times New Roman" w:cs="Times New Roman"/>
                <w:color w:val="000000"/>
                <w:sz w:val="24"/>
                <w:szCs w:val="24"/>
              </w:rPr>
              <w:t>/</w:t>
            </w:r>
            <w:r>
              <w:rPr>
                <w:rFonts w:ascii="Times New Roman" w:eastAsia="Times New Roman" w:hAnsi="Times New Roman" w:cs="Times New Roman"/>
              </w:rPr>
              <w:t xml:space="preserve"> </w:t>
            </w:r>
            <w:r>
              <w:rPr>
                <w:rStyle w:val="144"/>
                <w:rFonts w:ascii="Times New Roman" w:eastAsia="Times New Roman" w:hAnsi="Times New Roman" w:cs="Times New Roman"/>
                <w:color w:val="000000"/>
                <w:sz w:val="24"/>
                <w:szCs w:val="24"/>
              </w:rPr>
              <w:t>Поставщика</w:t>
            </w:r>
            <w:r>
              <w:rPr>
                <w:rStyle w:val="144"/>
                <w:rFonts w:ascii="Times New Roman" w:eastAsia="Times New Roman" w:hAnsi="Times New Roman" w:cs="Times New Roman"/>
                <w:color w:val="000000"/>
                <w:sz w:val="24"/>
                <w:szCs w:val="24"/>
                <w:lang w:val="ru-MD"/>
              </w:rPr>
              <w:t>.</w:t>
            </w:r>
          </w:p>
          <w:p w14:paraId="7A1817B9" w14:textId="77777777" w:rsidR="00B84FCF" w:rsidRDefault="00B84FCF" w:rsidP="007136C6">
            <w:pPr>
              <w:pStyle w:val="141"/>
              <w:numPr>
                <w:ilvl w:val="1"/>
                <w:numId w:val="7"/>
              </w:numPr>
              <w:shd w:val="clear" w:color="auto" w:fill="auto"/>
              <w:spacing w:after="0" w:line="240" w:lineRule="auto"/>
              <w:ind w:firstLine="360"/>
              <w:jc w:val="both"/>
              <w:rPr>
                <w:rStyle w:val="144"/>
                <w:sz w:val="24"/>
                <w:szCs w:val="24"/>
              </w:rPr>
            </w:pPr>
            <w:r>
              <w:rPr>
                <w:rStyle w:val="144"/>
                <w:rFonts w:ascii="Times New Roman" w:eastAsia="Times New Roman" w:hAnsi="Times New Roman" w:cs="Times New Roman"/>
                <w:color w:val="000000"/>
                <w:sz w:val="24"/>
                <w:szCs w:val="24"/>
                <w:lang w:val="ru-MD"/>
              </w:rPr>
              <w:t xml:space="preserve"> Претензии по качеству поставленных</w:t>
            </w:r>
            <w:r>
              <w:rPr>
                <w:rStyle w:val="144"/>
                <w:rFonts w:ascii="Times New Roman" w:eastAsia="Times New Roman" w:hAnsi="Times New Roman" w:cs="Times New Roman"/>
                <w:color w:val="000000"/>
                <w:sz w:val="24"/>
                <w:szCs w:val="24"/>
              </w:rPr>
              <w:t>/</w:t>
            </w:r>
            <w:r>
              <w:rPr>
                <w:rStyle w:val="144"/>
                <w:rFonts w:ascii="Times New Roman" w:eastAsia="Times New Roman" w:hAnsi="Times New Roman" w:cs="Times New Roman"/>
                <w:color w:val="000000"/>
                <w:sz w:val="24"/>
                <w:szCs w:val="24"/>
                <w:lang w:val="ru-MD"/>
              </w:rPr>
              <w:t xml:space="preserve">оказанных </w:t>
            </w:r>
            <w:r>
              <w:rPr>
                <w:rStyle w:val="144"/>
                <w:rFonts w:ascii="Times New Roman" w:eastAsia="Times New Roman" w:hAnsi="Times New Roman" w:cs="Times New Roman"/>
                <w:color w:val="000000"/>
                <w:sz w:val="24"/>
                <w:szCs w:val="24"/>
              </w:rPr>
              <w:t>Товаров/</w:t>
            </w:r>
            <w:r>
              <w:rPr>
                <w:rStyle w:val="144"/>
                <w:rFonts w:ascii="Times New Roman" w:eastAsia="Times New Roman" w:hAnsi="Times New Roman" w:cs="Times New Roman"/>
                <w:color w:val="000000"/>
                <w:sz w:val="24"/>
                <w:szCs w:val="24"/>
                <w:lang w:val="ru-MD"/>
              </w:rPr>
              <w:t>Услуг предъявляются Продавцу</w:t>
            </w:r>
            <w:r>
              <w:rPr>
                <w:rStyle w:val="144"/>
                <w:rFonts w:ascii="Times New Roman" w:eastAsia="Times New Roman" w:hAnsi="Times New Roman" w:cs="Times New Roman"/>
                <w:color w:val="000000"/>
                <w:sz w:val="24"/>
                <w:szCs w:val="24"/>
              </w:rPr>
              <w:t>/</w:t>
            </w:r>
            <w:r>
              <w:rPr>
                <w:rFonts w:ascii="Times New Roman" w:eastAsia="Times New Roman" w:hAnsi="Times New Roman" w:cs="Times New Roman"/>
              </w:rPr>
              <w:t xml:space="preserve"> </w:t>
            </w:r>
            <w:r>
              <w:rPr>
                <w:rStyle w:val="144"/>
                <w:rFonts w:ascii="Times New Roman" w:eastAsia="Times New Roman" w:hAnsi="Times New Roman" w:cs="Times New Roman"/>
                <w:color w:val="000000"/>
                <w:sz w:val="24"/>
                <w:szCs w:val="24"/>
              </w:rPr>
              <w:t xml:space="preserve">Поставщику </w:t>
            </w:r>
            <w:r>
              <w:rPr>
                <w:rStyle w:val="144"/>
                <w:rFonts w:ascii="Times New Roman" w:eastAsia="Times New Roman" w:hAnsi="Times New Roman" w:cs="Times New Roman"/>
                <w:color w:val="000000"/>
                <w:sz w:val="24"/>
                <w:szCs w:val="24"/>
                <w:lang w:val="ru-MD"/>
              </w:rPr>
              <w:t xml:space="preserve">в течение ___ дней с момента обнаружения недостатков качества и </w:t>
            </w:r>
            <w:r>
              <w:rPr>
                <w:rStyle w:val="144"/>
                <w:rFonts w:ascii="Times New Roman" w:eastAsia="Times New Roman" w:hAnsi="Times New Roman" w:cs="Times New Roman"/>
                <w:color w:val="000000"/>
                <w:sz w:val="24"/>
                <w:szCs w:val="24"/>
                <w:lang w:val="ru-MD"/>
              </w:rPr>
              <w:lastRenderedPageBreak/>
              <w:t>должны быть подтверждены сертификатом, выданным независимой нейтральной организацией и уполномоченной для этой цели.</w:t>
            </w:r>
          </w:p>
          <w:p w14:paraId="0952FBE9" w14:textId="77777777" w:rsidR="00B84FCF" w:rsidRDefault="00B84FCF" w:rsidP="007136C6">
            <w:pPr>
              <w:pStyle w:val="141"/>
              <w:numPr>
                <w:ilvl w:val="1"/>
                <w:numId w:val="7"/>
              </w:numPr>
              <w:shd w:val="clear" w:color="auto" w:fill="auto"/>
              <w:spacing w:after="0" w:line="240" w:lineRule="auto"/>
              <w:ind w:firstLine="360"/>
              <w:jc w:val="both"/>
              <w:rPr>
                <w:rStyle w:val="144"/>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Поставщик / Поставщик обязан рассмотреть поданные претензии в течение ___ дней с даты их получения и сообщить Покупателю / Бенефициару о принятом решении</w:t>
            </w:r>
            <w:r>
              <w:rPr>
                <w:rStyle w:val="144"/>
                <w:rFonts w:ascii="Times New Roman" w:eastAsia="Times New Roman" w:hAnsi="Times New Roman" w:cs="Times New Roman"/>
                <w:sz w:val="24"/>
                <w:szCs w:val="24"/>
                <w:lang w:val="ro-MD"/>
              </w:rPr>
              <w:t>.</w:t>
            </w:r>
          </w:p>
          <w:p w14:paraId="4F96DC1B" w14:textId="77777777" w:rsidR="00B84FCF" w:rsidRDefault="00B84FCF" w:rsidP="007136C6">
            <w:pPr>
              <w:pStyle w:val="141"/>
              <w:numPr>
                <w:ilvl w:val="1"/>
                <w:numId w:val="7"/>
              </w:numPr>
              <w:shd w:val="clear" w:color="auto" w:fill="auto"/>
              <w:spacing w:after="0" w:line="240" w:lineRule="auto"/>
              <w:ind w:firstLine="360"/>
              <w:jc w:val="both"/>
            </w:pPr>
            <w:r>
              <w:rPr>
                <w:rStyle w:val="144"/>
                <w:rFonts w:ascii="Times New Roman" w:eastAsia="Times New Roman" w:hAnsi="Times New Roman" w:cs="Times New Roman"/>
                <w:color w:val="000000"/>
                <w:sz w:val="24"/>
                <w:szCs w:val="24"/>
                <w:lang w:val="ru-MD"/>
              </w:rPr>
              <w:t>В случае признания претензий, Продавец</w:t>
            </w:r>
            <w:r>
              <w:rPr>
                <w:rStyle w:val="144"/>
                <w:rFonts w:ascii="Times New Roman" w:eastAsia="Times New Roman" w:hAnsi="Times New Roman" w:cs="Times New Roman"/>
                <w:color w:val="000000"/>
                <w:sz w:val="24"/>
                <w:szCs w:val="24"/>
                <w:lang w:val="ro-MD"/>
              </w:rPr>
              <w:t xml:space="preserve">/ </w:t>
            </w:r>
            <w:r>
              <w:rPr>
                <w:rStyle w:val="144"/>
                <w:rFonts w:ascii="Times New Roman" w:eastAsia="Times New Roman" w:hAnsi="Times New Roman" w:cs="Times New Roman"/>
                <w:color w:val="000000"/>
                <w:sz w:val="24"/>
                <w:szCs w:val="24"/>
                <w:lang w:val="ru-MD"/>
              </w:rPr>
              <w:t>Поставщик</w:t>
            </w:r>
            <w:r>
              <w:rPr>
                <w:rStyle w:val="144"/>
                <w:rFonts w:ascii="Times New Roman" w:eastAsia="Times New Roman" w:hAnsi="Times New Roman" w:cs="Times New Roman"/>
                <w:color w:val="000000"/>
                <w:sz w:val="24"/>
                <w:szCs w:val="24"/>
                <w:lang w:val="ro-MD"/>
              </w:rPr>
              <w:t xml:space="preserve"> </w:t>
            </w:r>
            <w:r>
              <w:rPr>
                <w:rStyle w:val="144"/>
                <w:rFonts w:ascii="Times New Roman" w:eastAsia="Times New Roman" w:hAnsi="Times New Roman" w:cs="Times New Roman"/>
                <w:color w:val="000000"/>
                <w:sz w:val="24"/>
                <w:szCs w:val="24"/>
                <w:lang w:val="ru-MD"/>
              </w:rPr>
              <w:t xml:space="preserve">обязан в течение </w:t>
            </w:r>
            <w:r>
              <w:rPr>
                <w:rStyle w:val="144"/>
                <w:rFonts w:ascii="Times New Roman" w:eastAsia="Times New Roman" w:hAnsi="Times New Roman" w:cs="Times New Roman"/>
                <w:color w:val="000000"/>
                <w:sz w:val="24"/>
                <w:szCs w:val="24"/>
                <w:lang w:val="ro-MD"/>
              </w:rPr>
              <w:t>________________</w:t>
            </w:r>
            <w:r>
              <w:rPr>
                <w:rStyle w:val="144"/>
                <w:rFonts w:ascii="Times New Roman" w:eastAsia="Times New Roman" w:hAnsi="Times New Roman" w:cs="Times New Roman"/>
                <w:color w:val="000000"/>
                <w:sz w:val="24"/>
                <w:szCs w:val="24"/>
                <w:lang w:val="ru-MD"/>
              </w:rPr>
              <w:tab/>
              <w:t xml:space="preserve"> дней</w:t>
            </w:r>
            <w:r>
              <w:rPr>
                <w:rFonts w:ascii="Times New Roman" w:eastAsia="Times New Roman" w:hAnsi="Times New Roman" w:cs="Times New Roman"/>
                <w:color w:val="000000"/>
                <w:sz w:val="24"/>
                <w:szCs w:val="24"/>
                <w:shd w:val="clear" w:color="auto" w:fill="FFFFFF"/>
                <w:lang w:val="ru-MD"/>
              </w:rPr>
              <w:br w:type="page"/>
            </w:r>
            <w:r>
              <w:rPr>
                <w:rStyle w:val="144"/>
                <w:rFonts w:ascii="Times New Roman" w:eastAsia="Times New Roman" w:hAnsi="Times New Roman" w:cs="Times New Roman"/>
                <w:color w:val="000000"/>
                <w:sz w:val="24"/>
                <w:szCs w:val="24"/>
                <w:lang w:val="ro-MD"/>
              </w:rPr>
              <w:t xml:space="preserve"> </w:t>
            </w:r>
            <w:r>
              <w:rPr>
                <w:rStyle w:val="144"/>
                <w:rFonts w:ascii="Times New Roman" w:eastAsia="Times New Roman" w:hAnsi="Times New Roman" w:cs="Times New Roman"/>
                <w:color w:val="000000"/>
                <w:sz w:val="24"/>
                <w:szCs w:val="24"/>
                <w:lang w:val="ru-MD"/>
              </w:rPr>
              <w:t xml:space="preserve">доставить/предоставить Покупателю/Бенефициару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w:t>
            </w:r>
            <w:proofErr w:type="gramStart"/>
            <w:r>
              <w:rPr>
                <w:rStyle w:val="144"/>
                <w:rFonts w:ascii="Times New Roman" w:eastAsia="Times New Roman" w:hAnsi="Times New Roman" w:cs="Times New Roman"/>
                <w:color w:val="000000"/>
                <w:sz w:val="24"/>
                <w:szCs w:val="24"/>
                <w:lang w:val="ru-MD"/>
              </w:rPr>
              <w:t>Договора..</w:t>
            </w:r>
            <w:proofErr w:type="gramEnd"/>
          </w:p>
          <w:p w14:paraId="6986D611" w14:textId="77777777" w:rsidR="00B84FCF" w:rsidRDefault="00B84FCF" w:rsidP="007136C6">
            <w:pPr>
              <w:pStyle w:val="141"/>
              <w:numPr>
                <w:ilvl w:val="1"/>
                <w:numId w:val="7"/>
              </w:numPr>
              <w:shd w:val="clear" w:color="auto" w:fill="auto"/>
              <w:spacing w:after="0" w:line="240" w:lineRule="auto"/>
              <w:ind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Продавец</w:t>
            </w:r>
            <w:r>
              <w:rPr>
                <w:rStyle w:val="144"/>
                <w:rFonts w:ascii="Times New Roman" w:eastAsia="Times New Roman" w:hAnsi="Times New Roman" w:cs="Times New Roman"/>
                <w:color w:val="000000"/>
                <w:sz w:val="24"/>
                <w:szCs w:val="24"/>
                <w:lang w:val="ro-MD"/>
              </w:rPr>
              <w:t>/</w:t>
            </w:r>
            <w:r>
              <w:rPr>
                <w:rStyle w:val="144"/>
                <w:rFonts w:ascii="Times New Roman" w:eastAsia="Times New Roman" w:hAnsi="Times New Roman" w:cs="Times New Roman"/>
                <w:color w:val="000000"/>
                <w:sz w:val="24"/>
                <w:szCs w:val="24"/>
                <w:lang w:val="ru-MD"/>
              </w:rPr>
              <w:t xml:space="preserve">Поставщик несет ответственность за качество Товаров/Услуг в установленных пределах, в том числе за скрытые </w:t>
            </w:r>
            <w:proofErr w:type="gramStart"/>
            <w:r>
              <w:rPr>
                <w:rStyle w:val="144"/>
                <w:rFonts w:ascii="Times New Roman" w:eastAsia="Times New Roman" w:hAnsi="Times New Roman" w:cs="Times New Roman"/>
                <w:color w:val="000000"/>
                <w:sz w:val="24"/>
                <w:szCs w:val="24"/>
                <w:lang w:val="ru-MD"/>
              </w:rPr>
              <w:t>дефекты..</w:t>
            </w:r>
            <w:proofErr w:type="gramEnd"/>
          </w:p>
          <w:p w14:paraId="74CF3758" w14:textId="77777777" w:rsidR="00B84FCF" w:rsidRDefault="00B84FCF" w:rsidP="007136C6">
            <w:pPr>
              <w:pStyle w:val="141"/>
              <w:numPr>
                <w:ilvl w:val="1"/>
                <w:numId w:val="7"/>
              </w:numPr>
              <w:shd w:val="clear" w:color="auto" w:fill="auto"/>
              <w:spacing w:after="120" w:line="240" w:lineRule="auto"/>
              <w:ind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В случае отклонения от качества, подтвержденного сертификатом качества, составленным нейтральной </w:t>
            </w:r>
            <w:proofErr w:type="spellStart"/>
            <w:r>
              <w:rPr>
                <w:rStyle w:val="144"/>
                <w:rFonts w:ascii="Times New Roman" w:eastAsia="Times New Roman" w:hAnsi="Times New Roman" w:cs="Times New Roman"/>
                <w:color w:val="000000"/>
                <w:sz w:val="24"/>
                <w:szCs w:val="24"/>
                <w:lang w:val="ru-MD"/>
              </w:rPr>
              <w:t>нейтральной</w:t>
            </w:r>
            <w:proofErr w:type="spellEnd"/>
            <w:r>
              <w:rPr>
                <w:rStyle w:val="144"/>
                <w:rFonts w:ascii="Times New Roman" w:eastAsia="Times New Roman" w:hAnsi="Times New Roman" w:cs="Times New Roman"/>
                <w:color w:val="000000"/>
                <w:sz w:val="24"/>
                <w:szCs w:val="24"/>
                <w:lang w:val="ru-MD"/>
              </w:rPr>
              <w:t xml:space="preserve"> организацией или уполномоченной для этого, расходы по стоянке или задержке несет виновная сторона.</w:t>
            </w:r>
          </w:p>
          <w:p w14:paraId="4C8B1DC2" w14:textId="77777777" w:rsidR="00B84FCF" w:rsidRPr="00A74EB1" w:rsidRDefault="00B84FCF" w:rsidP="007136C6">
            <w:pPr>
              <w:pStyle w:val="1510"/>
              <w:numPr>
                <w:ilvl w:val="0"/>
                <w:numId w:val="7"/>
              </w:numPr>
              <w:shd w:val="clear" w:color="auto" w:fill="auto"/>
              <w:spacing w:before="0" w:line="240" w:lineRule="auto"/>
              <w:ind w:firstLine="360"/>
              <w:jc w:val="both"/>
              <w:rPr>
                <w:rFonts w:ascii="Times New Roman" w:eastAsia="Times New Roman" w:hAnsi="Times New Roman" w:cs="Times New Roman"/>
                <w:b w:val="0"/>
                <w:sz w:val="24"/>
                <w:szCs w:val="24"/>
                <w:lang w:val="ru-MD"/>
              </w:rPr>
            </w:pPr>
            <w:bookmarkStart w:id="31" w:name="bookmark140"/>
            <w:r w:rsidRPr="00A74EB1">
              <w:rPr>
                <w:rStyle w:val="152"/>
                <w:rFonts w:ascii="Times New Roman" w:eastAsia="Times New Roman" w:hAnsi="Times New Roman" w:cs="Times New Roman"/>
                <w:b/>
                <w:color w:val="000000"/>
                <w:sz w:val="24"/>
                <w:szCs w:val="24"/>
                <w:lang w:val="ru-MD"/>
              </w:rPr>
              <w:t xml:space="preserve"> Санкции</w:t>
            </w:r>
            <w:bookmarkEnd w:id="31"/>
          </w:p>
          <w:p w14:paraId="10017FCF" w14:textId="77777777" w:rsidR="00B84FCF" w:rsidRDefault="00B84FCF" w:rsidP="007136C6">
            <w:pPr>
              <w:pStyle w:val="141"/>
              <w:numPr>
                <w:ilvl w:val="1"/>
                <w:numId w:val="7"/>
              </w:numPr>
              <w:shd w:val="clear" w:color="auto" w:fill="auto"/>
              <w:spacing w:after="0" w:line="240" w:lineRule="auto"/>
              <w:ind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Форма обеспечения добросовестного исполнения договора, одобренная</w:t>
            </w:r>
            <w:r>
              <w:rPr>
                <w:rFonts w:ascii="Times New Roman" w:eastAsia="Times New Roman" w:hAnsi="Times New Roman" w:cs="Times New Roman"/>
                <w:lang w:val="ro-MD"/>
              </w:rPr>
              <w:t xml:space="preserve"> </w:t>
            </w:r>
            <w:r>
              <w:rPr>
                <w:rStyle w:val="144"/>
                <w:rFonts w:ascii="Times New Roman" w:eastAsia="Times New Roman" w:hAnsi="Times New Roman" w:cs="Times New Roman"/>
                <w:color w:val="000000"/>
                <w:sz w:val="24"/>
                <w:szCs w:val="24"/>
                <w:lang w:val="ru-MD"/>
              </w:rPr>
              <w:t>Покупателем, составляет</w:t>
            </w:r>
            <w:r>
              <w:rPr>
                <w:rStyle w:val="144"/>
                <w:rFonts w:ascii="Times New Roman" w:eastAsia="Times New Roman" w:hAnsi="Times New Roman" w:cs="Times New Roman"/>
                <w:color w:val="000000"/>
                <w:sz w:val="24"/>
                <w:szCs w:val="24"/>
                <w:lang w:val="ro-MD"/>
              </w:rPr>
              <w:t xml:space="preserve"> _________</w:t>
            </w:r>
            <w:proofErr w:type="gramStart"/>
            <w:r>
              <w:rPr>
                <w:rStyle w:val="144"/>
                <w:rFonts w:ascii="Times New Roman" w:eastAsia="Times New Roman" w:hAnsi="Times New Roman" w:cs="Times New Roman"/>
                <w:color w:val="000000"/>
                <w:sz w:val="24"/>
                <w:szCs w:val="24"/>
                <w:lang w:val="ro-MD"/>
              </w:rPr>
              <w:t>_</w:t>
            </w:r>
            <w:r>
              <w:rPr>
                <w:rStyle w:val="144"/>
                <w:rFonts w:ascii="Times New Roman" w:eastAsia="Times New Roman" w:hAnsi="Times New Roman" w:cs="Times New Roman"/>
                <w:color w:val="000000"/>
                <w:sz w:val="24"/>
                <w:szCs w:val="24"/>
                <w:lang w:val="ru-MD"/>
              </w:rPr>
              <w:t xml:space="preserve"> ,</w:t>
            </w:r>
            <w:proofErr w:type="gramEnd"/>
            <w:r>
              <w:rPr>
                <w:rStyle w:val="144"/>
                <w:rFonts w:ascii="Times New Roman" w:eastAsia="Times New Roman" w:hAnsi="Times New Roman" w:cs="Times New Roman"/>
                <w:color w:val="000000"/>
                <w:sz w:val="24"/>
                <w:szCs w:val="24"/>
                <w:lang w:val="ro-MD"/>
              </w:rPr>
              <w:t xml:space="preserve"> </w:t>
            </w:r>
            <w:r>
              <w:rPr>
                <w:rStyle w:val="144"/>
                <w:rFonts w:ascii="Times New Roman" w:eastAsia="Times New Roman" w:hAnsi="Times New Roman" w:cs="Times New Roman"/>
                <w:color w:val="000000"/>
                <w:sz w:val="24"/>
                <w:szCs w:val="24"/>
                <w:lang w:val="ru-MD"/>
              </w:rPr>
              <w:t>в</w:t>
            </w:r>
            <w:r>
              <w:rPr>
                <w:rStyle w:val="144"/>
                <w:rFonts w:ascii="Times New Roman" w:eastAsia="Times New Roman" w:hAnsi="Times New Roman" w:cs="Times New Roman"/>
                <w:color w:val="000000"/>
                <w:sz w:val="24"/>
                <w:szCs w:val="24"/>
                <w:lang w:val="ro-MD"/>
              </w:rPr>
              <w:t xml:space="preserve"> </w:t>
            </w:r>
            <w:r>
              <w:rPr>
                <w:rStyle w:val="144"/>
                <w:rFonts w:ascii="Times New Roman" w:eastAsia="Times New Roman" w:hAnsi="Times New Roman" w:cs="Times New Roman"/>
                <w:color w:val="000000"/>
                <w:sz w:val="24"/>
                <w:szCs w:val="24"/>
                <w:lang w:val="ru-MD"/>
              </w:rPr>
              <w:t>размере</w:t>
            </w:r>
            <w:r>
              <w:rPr>
                <w:rStyle w:val="144"/>
                <w:rFonts w:ascii="Times New Roman" w:eastAsia="Times New Roman" w:hAnsi="Times New Roman" w:cs="Times New Roman"/>
                <w:color w:val="000000"/>
                <w:sz w:val="24"/>
                <w:szCs w:val="24"/>
                <w:lang w:val="ro-MD"/>
              </w:rPr>
              <w:t>____________</w:t>
            </w:r>
            <w:r>
              <w:rPr>
                <w:rFonts w:ascii="Times New Roman" w:eastAsia="Times New Roman" w:hAnsi="Times New Roman" w:cs="Times New Roman"/>
                <w:lang w:val="ro-MD"/>
              </w:rPr>
              <w:t xml:space="preserve"> </w:t>
            </w:r>
            <w:r>
              <w:rPr>
                <w:rStyle w:val="144"/>
                <w:rFonts w:ascii="Times New Roman" w:eastAsia="Times New Roman" w:hAnsi="Times New Roman" w:cs="Times New Roman"/>
                <w:color w:val="000000"/>
                <w:sz w:val="24"/>
                <w:szCs w:val="24"/>
                <w:lang w:val="ru-MD"/>
              </w:rPr>
              <w:t>% от стоимости договора.</w:t>
            </w:r>
          </w:p>
          <w:p w14:paraId="2490E3FE" w14:textId="77777777" w:rsidR="00B84FCF" w:rsidRDefault="00B84FCF" w:rsidP="007136C6">
            <w:pPr>
              <w:pStyle w:val="141"/>
              <w:numPr>
                <w:ilvl w:val="1"/>
                <w:numId w:val="7"/>
              </w:numPr>
              <w:shd w:val="clear" w:color="auto" w:fill="auto"/>
              <w:spacing w:after="0" w:line="240" w:lineRule="auto"/>
              <w:ind w:firstLine="360"/>
              <w:jc w:val="both"/>
              <w:rPr>
                <w:rStyle w:val="144"/>
                <w:sz w:val="24"/>
                <w:szCs w:val="24"/>
              </w:rPr>
            </w:pPr>
            <w:r>
              <w:rPr>
                <w:rStyle w:val="144"/>
                <w:rFonts w:ascii="Times New Roman" w:eastAsia="Times New Roman" w:hAnsi="Times New Roman" w:cs="Times New Roman"/>
                <w:color w:val="000000"/>
                <w:sz w:val="24"/>
                <w:szCs w:val="24"/>
                <w:lang w:val="ru-MD"/>
              </w:rPr>
              <w:t xml:space="preserve">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w:t>
            </w:r>
            <w:r>
              <w:rPr>
                <w:rStyle w:val="144"/>
                <w:rFonts w:ascii="Times New Roman" w:eastAsia="Times New Roman" w:hAnsi="Times New Roman" w:cs="Times New Roman"/>
                <w:color w:val="000000"/>
                <w:sz w:val="24"/>
                <w:szCs w:val="24"/>
              </w:rPr>
              <w:t>о</w:t>
            </w:r>
            <w:r>
              <w:rPr>
                <w:rStyle w:val="144"/>
                <w:rFonts w:ascii="Times New Roman" w:eastAsia="Times New Roman" w:hAnsi="Times New Roman" w:cs="Times New Roman"/>
                <w:color w:val="000000"/>
                <w:sz w:val="24"/>
                <w:szCs w:val="24"/>
                <w:lang w:val="ru-MD"/>
              </w:rPr>
              <w:t xml:space="preserve"> ​​ в соответствии с положениями пункта 10.1. В противном случае Поставщику несет штраф. </w:t>
            </w:r>
            <w:proofErr w:type="gramStart"/>
            <w:r>
              <w:rPr>
                <w:rStyle w:val="144"/>
                <w:rFonts w:ascii="Times New Roman" w:eastAsia="Times New Roman" w:hAnsi="Times New Roman" w:cs="Times New Roman"/>
                <w:color w:val="000000"/>
                <w:sz w:val="24"/>
                <w:szCs w:val="24"/>
                <w:lang w:val="ru-MD"/>
              </w:rPr>
              <w:t>..</w:t>
            </w:r>
            <w:proofErr w:type="gramEnd"/>
            <w:r>
              <w:rPr>
                <w:rStyle w:val="144"/>
                <w:rFonts w:ascii="Times New Roman" w:eastAsia="Times New Roman" w:hAnsi="Times New Roman" w:cs="Times New Roman"/>
                <w:color w:val="000000"/>
                <w:sz w:val="24"/>
                <w:szCs w:val="24"/>
                <w:lang w:val="ru-MD"/>
              </w:rPr>
              <w:t>в размере ___% [</w:t>
            </w:r>
            <w:r>
              <w:rPr>
                <w:rStyle w:val="144"/>
                <w:rFonts w:ascii="Times New Roman" w:eastAsia="Times New Roman" w:hAnsi="Times New Roman" w:cs="Times New Roman"/>
                <w:i/>
                <w:color w:val="000000"/>
                <w:sz w:val="24"/>
                <w:szCs w:val="24"/>
                <w:lang w:val="ru-MD"/>
              </w:rPr>
              <w:t>указать процент</w:t>
            </w:r>
            <w:r>
              <w:rPr>
                <w:rStyle w:val="144"/>
                <w:rFonts w:ascii="Times New Roman" w:eastAsia="Times New Roman" w:hAnsi="Times New Roman" w:cs="Times New Roman"/>
                <w:color w:val="000000"/>
                <w:sz w:val="24"/>
                <w:szCs w:val="24"/>
                <w:lang w:val="ru-MD"/>
              </w:rPr>
              <w:t>] от общей суммы контракта.</w:t>
            </w:r>
          </w:p>
          <w:p w14:paraId="65875F2A" w14:textId="77777777" w:rsidR="00B84FCF" w:rsidRDefault="00B84FCF" w:rsidP="007136C6">
            <w:pPr>
              <w:pStyle w:val="141"/>
              <w:numPr>
                <w:ilvl w:val="1"/>
                <w:numId w:val="7"/>
              </w:numPr>
              <w:shd w:val="clear" w:color="auto" w:fill="auto"/>
              <w:spacing w:after="0" w:line="240" w:lineRule="auto"/>
              <w:ind w:firstLine="360"/>
              <w:jc w:val="both"/>
            </w:pPr>
            <w:r>
              <w:rPr>
                <w:rStyle w:val="144"/>
                <w:rFonts w:ascii="Times New Roman" w:eastAsia="Times New Roman" w:hAnsi="Times New Roman" w:cs="Times New Roman"/>
                <w:color w:val="000000"/>
                <w:sz w:val="24"/>
                <w:szCs w:val="24"/>
                <w:lang w:val="ru-MD"/>
              </w:rPr>
              <w:t xml:space="preserve"> За опоздание при поставке/оказании </w:t>
            </w:r>
            <w:r>
              <w:rPr>
                <w:rStyle w:val="144"/>
                <w:rFonts w:ascii="Times New Roman" w:eastAsia="Times New Roman" w:hAnsi="Times New Roman" w:cs="Times New Roman"/>
                <w:color w:val="000000"/>
                <w:sz w:val="24"/>
                <w:szCs w:val="24"/>
              </w:rPr>
              <w:t>товаров/</w:t>
            </w:r>
            <w:r>
              <w:rPr>
                <w:rStyle w:val="144"/>
                <w:rFonts w:ascii="Times New Roman" w:eastAsia="Times New Roman" w:hAnsi="Times New Roman" w:cs="Times New Roman"/>
                <w:color w:val="000000"/>
                <w:sz w:val="24"/>
                <w:szCs w:val="24"/>
                <w:lang w:val="ru-MD"/>
              </w:rPr>
              <w:t>услуг, Продавец несет материальную</w:t>
            </w:r>
            <w:r>
              <w:rPr>
                <w:rFonts w:ascii="Times New Roman" w:eastAsia="Times New Roman" w:hAnsi="Times New Roman" w:cs="Times New Roman"/>
              </w:rPr>
              <w:t xml:space="preserve"> </w:t>
            </w:r>
            <w:r>
              <w:rPr>
                <w:rStyle w:val="144"/>
                <w:rFonts w:ascii="Times New Roman" w:eastAsia="Times New Roman" w:hAnsi="Times New Roman" w:cs="Times New Roman"/>
                <w:color w:val="000000"/>
                <w:sz w:val="24"/>
                <w:szCs w:val="24"/>
                <w:lang w:val="ru-MD"/>
              </w:rPr>
              <w:t xml:space="preserve">ответственность в </w:t>
            </w:r>
            <w:proofErr w:type="gramStart"/>
            <w:r>
              <w:rPr>
                <w:rStyle w:val="144"/>
                <w:rFonts w:ascii="Times New Roman" w:eastAsia="Times New Roman" w:hAnsi="Times New Roman" w:cs="Times New Roman"/>
                <w:color w:val="000000"/>
                <w:sz w:val="24"/>
                <w:szCs w:val="24"/>
                <w:lang w:val="ru-MD"/>
              </w:rPr>
              <w:t xml:space="preserve">размере  </w:t>
            </w:r>
            <w:r>
              <w:rPr>
                <w:rStyle w:val="144"/>
                <w:rFonts w:ascii="Times New Roman" w:eastAsia="Times New Roman" w:hAnsi="Times New Roman" w:cs="Times New Roman"/>
                <w:color w:val="000000"/>
                <w:sz w:val="24"/>
                <w:szCs w:val="24"/>
              </w:rPr>
              <w:t>_</w:t>
            </w:r>
            <w:proofErr w:type="gramEnd"/>
            <w:r>
              <w:rPr>
                <w:rStyle w:val="144"/>
                <w:rFonts w:ascii="Times New Roman" w:eastAsia="Times New Roman" w:hAnsi="Times New Roman" w:cs="Times New Roman"/>
                <w:color w:val="000000"/>
                <w:sz w:val="24"/>
                <w:szCs w:val="24"/>
              </w:rPr>
              <w:t>_______</w:t>
            </w:r>
            <w:r>
              <w:rPr>
                <w:rStyle w:val="144"/>
                <w:rFonts w:ascii="Times New Roman" w:eastAsia="Times New Roman" w:hAnsi="Times New Roman" w:cs="Times New Roman"/>
                <w:color w:val="000000"/>
                <w:sz w:val="24"/>
                <w:szCs w:val="24"/>
                <w:lang w:val="ru-MD"/>
              </w:rPr>
              <w:t>% от суммы непоставленных</w:t>
            </w:r>
            <w:r>
              <w:rPr>
                <w:rStyle w:val="144"/>
                <w:rFonts w:ascii="Times New Roman" w:eastAsia="Times New Roman" w:hAnsi="Times New Roman" w:cs="Times New Roman"/>
                <w:color w:val="000000"/>
                <w:sz w:val="24"/>
                <w:szCs w:val="24"/>
              </w:rPr>
              <w:t xml:space="preserve">/ </w:t>
            </w:r>
            <w:r>
              <w:rPr>
                <w:rStyle w:val="144"/>
                <w:rFonts w:ascii="Times New Roman" w:eastAsia="Times New Roman" w:hAnsi="Times New Roman" w:cs="Times New Roman"/>
                <w:color w:val="000000"/>
                <w:sz w:val="24"/>
                <w:szCs w:val="24"/>
                <w:lang w:val="ru-MD"/>
              </w:rPr>
              <w:t>не предоставленных</w:t>
            </w:r>
            <w:r>
              <w:rPr>
                <w:rStyle w:val="144"/>
                <w:rFonts w:ascii="Times New Roman" w:eastAsia="Times New Roman" w:hAnsi="Times New Roman" w:cs="Times New Roman"/>
                <w:color w:val="000000"/>
                <w:sz w:val="24"/>
                <w:szCs w:val="24"/>
              </w:rPr>
              <w:t xml:space="preserve"> </w:t>
            </w:r>
            <w:r>
              <w:rPr>
                <w:rStyle w:val="144"/>
                <w:rFonts w:ascii="Times New Roman" w:eastAsia="Times New Roman" w:hAnsi="Times New Roman" w:cs="Times New Roman"/>
                <w:color w:val="000000"/>
                <w:sz w:val="24"/>
                <w:szCs w:val="24"/>
                <w:lang w:val="ru-MD"/>
              </w:rPr>
              <w:t>товаров</w:t>
            </w:r>
            <w:r>
              <w:rPr>
                <w:rStyle w:val="144"/>
                <w:rFonts w:ascii="Times New Roman" w:eastAsia="Times New Roman" w:hAnsi="Times New Roman" w:cs="Times New Roman"/>
                <w:color w:val="000000"/>
                <w:sz w:val="24"/>
                <w:szCs w:val="24"/>
              </w:rPr>
              <w:t>/услуг</w:t>
            </w:r>
            <w:r>
              <w:rPr>
                <w:rStyle w:val="144"/>
                <w:rFonts w:ascii="Times New Roman" w:eastAsia="Times New Roman" w:hAnsi="Times New Roman" w:cs="Times New Roman"/>
                <w:color w:val="000000"/>
                <w:sz w:val="24"/>
                <w:szCs w:val="24"/>
                <w:lang w:val="ru-MD"/>
              </w:rPr>
              <w:t>, за каждый день</w:t>
            </w:r>
            <w:r>
              <w:rPr>
                <w:rFonts w:ascii="Times New Roman" w:eastAsia="Times New Roman" w:hAnsi="Times New Roman" w:cs="Times New Roman"/>
              </w:rPr>
              <w:t xml:space="preserve"> </w:t>
            </w:r>
            <w:r>
              <w:rPr>
                <w:rStyle w:val="144"/>
                <w:rFonts w:ascii="Times New Roman" w:eastAsia="Times New Roman" w:hAnsi="Times New Roman" w:cs="Times New Roman"/>
                <w:color w:val="000000"/>
                <w:sz w:val="24"/>
                <w:szCs w:val="24"/>
                <w:lang w:val="ru-MD"/>
              </w:rPr>
              <w:t>просрочки, но не более</w:t>
            </w:r>
            <w:r>
              <w:rPr>
                <w:rStyle w:val="144"/>
                <w:rFonts w:ascii="Times New Roman" w:eastAsia="Times New Roman" w:hAnsi="Times New Roman" w:cs="Times New Roman"/>
                <w:color w:val="000000"/>
                <w:sz w:val="24"/>
                <w:szCs w:val="24"/>
              </w:rPr>
              <w:t xml:space="preserve">__________ </w:t>
            </w:r>
            <w:r>
              <w:rPr>
                <w:rStyle w:val="1420"/>
                <w:rFonts w:ascii="Times New Roman" w:eastAsia="Times New Roman" w:hAnsi="Times New Roman" w:cs="Times New Roman"/>
                <w:color w:val="000000"/>
                <w:sz w:val="24"/>
                <w:szCs w:val="24"/>
                <w:lang w:val="ru-MD"/>
              </w:rPr>
              <w:t>% [указать процент]</w:t>
            </w:r>
            <w:r>
              <w:rPr>
                <w:rStyle w:val="144"/>
                <w:rFonts w:ascii="Times New Roman" w:eastAsia="Times New Roman" w:hAnsi="Times New Roman" w:cs="Times New Roman"/>
                <w:color w:val="000000"/>
                <w:sz w:val="24"/>
                <w:szCs w:val="24"/>
                <w:lang w:val="ru-MD"/>
              </w:rPr>
              <w:t xml:space="preserve"> от общей суммы настоящего Договора.</w:t>
            </w:r>
            <w:r>
              <w:rPr>
                <w:rStyle w:val="144"/>
                <w:rFonts w:ascii="Times New Roman" w:eastAsia="Times New Roman" w:hAnsi="Times New Roman" w:cs="Times New Roman"/>
                <w:color w:val="000000"/>
                <w:sz w:val="24"/>
                <w:szCs w:val="24"/>
              </w:rPr>
              <w:t xml:space="preserve"> Если задержка превышает ___ дней, Поставщик / Поставщик представляет Покупателю / Бенефициару письменное объяснение. Если Покупатель / Бенефициар соглашается, Поставщик / Поставщик продлевает срок действия гарантии исполнения, в противном случае это считается отказом в доставке / предоставлении товаров / услуг, предусмотренных настоящим Контрактом, и Поставщику / Поставщику будет отказано в исполнении. гарантия исполнения Договора, если он заключен в соответствии с положениями пункта 10.1</w:t>
            </w:r>
            <w:r>
              <w:rPr>
                <w:rStyle w:val="144"/>
                <w:rFonts w:ascii="Times New Roman" w:eastAsia="Times New Roman" w:hAnsi="Times New Roman" w:cs="Times New Roman"/>
                <w:color w:val="000000"/>
                <w:sz w:val="24"/>
                <w:szCs w:val="24"/>
                <w:lang w:val="ru-MD"/>
              </w:rPr>
              <w:t>.</w:t>
            </w:r>
          </w:p>
          <w:p w14:paraId="155AAA93" w14:textId="77777777" w:rsidR="00B84FCF" w:rsidRDefault="00B84FCF" w:rsidP="007136C6">
            <w:pPr>
              <w:pStyle w:val="141"/>
              <w:numPr>
                <w:ilvl w:val="1"/>
                <w:numId w:val="7"/>
              </w:numPr>
              <w:shd w:val="clear" w:color="auto" w:fill="auto"/>
              <w:spacing w:after="0" w:line="240" w:lineRule="auto"/>
              <w:ind w:firstLine="360"/>
              <w:jc w:val="both"/>
              <w:rPr>
                <w:rStyle w:val="144"/>
                <w:sz w:val="24"/>
                <w:szCs w:val="24"/>
              </w:rPr>
            </w:pPr>
            <w:r>
              <w:rPr>
                <w:rStyle w:val="144"/>
                <w:rFonts w:ascii="Times New Roman" w:eastAsia="Times New Roman" w:hAnsi="Times New Roman" w:cs="Times New Roman"/>
                <w:color w:val="000000"/>
                <w:sz w:val="24"/>
                <w:szCs w:val="24"/>
                <w:lang w:val="ru-MD"/>
              </w:rPr>
              <w:t xml:space="preserve"> За просрочку платежа Покупатель/Бенефициар несет материальную ответственность </w:t>
            </w:r>
            <w:proofErr w:type="gramStart"/>
            <w:r>
              <w:rPr>
                <w:rStyle w:val="144"/>
                <w:rFonts w:ascii="Times New Roman" w:eastAsia="Times New Roman" w:hAnsi="Times New Roman" w:cs="Times New Roman"/>
                <w:color w:val="000000"/>
                <w:sz w:val="24"/>
                <w:szCs w:val="24"/>
                <w:lang w:val="ru-MD"/>
              </w:rPr>
              <w:t>в</w:t>
            </w:r>
            <w:r>
              <w:rPr>
                <w:rFonts w:ascii="Times New Roman" w:eastAsia="Times New Roman" w:hAnsi="Times New Roman" w:cs="Times New Roman"/>
              </w:rPr>
              <w:t xml:space="preserve">  </w:t>
            </w:r>
            <w:r>
              <w:rPr>
                <w:rStyle w:val="144"/>
                <w:rFonts w:ascii="Times New Roman" w:eastAsia="Times New Roman" w:hAnsi="Times New Roman" w:cs="Times New Roman"/>
                <w:color w:val="000000"/>
                <w:sz w:val="24"/>
                <w:szCs w:val="24"/>
                <w:lang w:val="ru-MD"/>
              </w:rPr>
              <w:t>размере</w:t>
            </w:r>
            <w:proofErr w:type="gramEnd"/>
            <w:r>
              <w:rPr>
                <w:rStyle w:val="144"/>
                <w:rFonts w:ascii="Times New Roman" w:eastAsia="Times New Roman" w:hAnsi="Times New Roman" w:cs="Times New Roman"/>
                <w:color w:val="000000"/>
                <w:sz w:val="24"/>
                <w:szCs w:val="24"/>
                <w:lang w:val="ru-MD"/>
              </w:rPr>
              <w:t xml:space="preserve"> </w:t>
            </w:r>
            <w:r>
              <w:rPr>
                <w:rStyle w:val="144"/>
                <w:rFonts w:ascii="Times New Roman" w:eastAsia="Times New Roman" w:hAnsi="Times New Roman" w:cs="Times New Roman"/>
                <w:color w:val="000000"/>
                <w:sz w:val="24"/>
                <w:szCs w:val="24"/>
              </w:rPr>
              <w:t xml:space="preserve">_____ </w:t>
            </w:r>
            <w:r>
              <w:rPr>
                <w:rStyle w:val="1420"/>
                <w:rFonts w:ascii="Times New Roman" w:eastAsia="Times New Roman" w:hAnsi="Times New Roman" w:cs="Times New Roman"/>
                <w:color w:val="000000"/>
                <w:sz w:val="24"/>
                <w:szCs w:val="24"/>
                <w:lang w:val="ru-MD"/>
              </w:rPr>
              <w:t>% [указать процент]</w:t>
            </w:r>
            <w:r>
              <w:rPr>
                <w:rStyle w:val="144"/>
                <w:rFonts w:ascii="Times New Roman" w:eastAsia="Times New Roman" w:hAnsi="Times New Roman" w:cs="Times New Roman"/>
                <w:color w:val="000000"/>
                <w:sz w:val="24"/>
                <w:szCs w:val="24"/>
                <w:lang w:val="ru-MD"/>
              </w:rPr>
              <w:t xml:space="preserve"> от суммы неоплаченных Товаров</w:t>
            </w:r>
            <w:r>
              <w:rPr>
                <w:rStyle w:val="144"/>
                <w:rFonts w:ascii="Times New Roman" w:eastAsia="Times New Roman" w:hAnsi="Times New Roman" w:cs="Times New Roman"/>
                <w:color w:val="000000"/>
                <w:sz w:val="24"/>
                <w:szCs w:val="24"/>
              </w:rPr>
              <w:t>/Услуг</w:t>
            </w:r>
            <w:r>
              <w:rPr>
                <w:rStyle w:val="144"/>
                <w:rFonts w:ascii="Times New Roman" w:eastAsia="Times New Roman" w:hAnsi="Times New Roman" w:cs="Times New Roman"/>
                <w:color w:val="000000"/>
                <w:sz w:val="24"/>
                <w:szCs w:val="24"/>
                <w:lang w:val="ru-MD"/>
              </w:rPr>
              <w:t>, за каждый день</w:t>
            </w:r>
            <w:r>
              <w:rPr>
                <w:rFonts w:ascii="Times New Roman" w:eastAsia="Times New Roman" w:hAnsi="Times New Roman" w:cs="Times New Roman"/>
              </w:rPr>
              <w:t xml:space="preserve"> </w:t>
            </w:r>
            <w:r>
              <w:rPr>
                <w:rStyle w:val="144"/>
                <w:rFonts w:ascii="Times New Roman" w:eastAsia="Times New Roman" w:hAnsi="Times New Roman" w:cs="Times New Roman"/>
                <w:color w:val="000000"/>
                <w:sz w:val="24"/>
                <w:szCs w:val="24"/>
                <w:lang w:val="ru-MD"/>
              </w:rPr>
              <w:t>просрочки, но не более</w:t>
            </w:r>
            <w:r>
              <w:rPr>
                <w:rStyle w:val="144"/>
                <w:rFonts w:ascii="Times New Roman" w:eastAsia="Times New Roman" w:hAnsi="Times New Roman" w:cs="Times New Roman"/>
                <w:color w:val="000000"/>
                <w:sz w:val="24"/>
                <w:szCs w:val="24"/>
              </w:rPr>
              <w:t xml:space="preserve">________ </w:t>
            </w:r>
            <w:r>
              <w:rPr>
                <w:rStyle w:val="1420"/>
                <w:rFonts w:ascii="Times New Roman" w:eastAsia="Times New Roman" w:hAnsi="Times New Roman" w:cs="Times New Roman"/>
                <w:color w:val="000000"/>
                <w:sz w:val="24"/>
                <w:szCs w:val="24"/>
                <w:lang w:val="ru-MD"/>
              </w:rPr>
              <w:t>% [указать процент]</w:t>
            </w:r>
            <w:r>
              <w:rPr>
                <w:rStyle w:val="144"/>
                <w:rFonts w:ascii="Times New Roman" w:eastAsia="Times New Roman" w:hAnsi="Times New Roman" w:cs="Times New Roman"/>
                <w:color w:val="000000"/>
                <w:sz w:val="24"/>
                <w:szCs w:val="24"/>
                <w:lang w:val="ru-MD"/>
              </w:rPr>
              <w:t xml:space="preserve"> от общей суммы настоящего Договора.</w:t>
            </w:r>
          </w:p>
          <w:p w14:paraId="524E747C" w14:textId="77777777" w:rsidR="00B84FCF" w:rsidRDefault="00B84FCF" w:rsidP="007136C6">
            <w:pPr>
              <w:pStyle w:val="141"/>
              <w:numPr>
                <w:ilvl w:val="1"/>
                <w:numId w:val="7"/>
              </w:numPr>
              <w:shd w:val="clear" w:color="auto" w:fill="auto"/>
              <w:spacing w:after="0" w:line="240" w:lineRule="auto"/>
              <w:ind w:firstLine="360"/>
              <w:jc w:val="both"/>
            </w:pPr>
            <w:r>
              <w:rPr>
                <w:rFonts w:ascii="Times New Roman" w:eastAsia="Times New Roman" w:hAnsi="Times New Roman" w:cs="Times New Roman"/>
                <w:sz w:val="24"/>
                <w:szCs w:val="24"/>
                <w:lang w:val="ru-MD"/>
              </w:rPr>
              <w:t>Первый рабочий день после даты, которая составляет крайний срок доставки / доставки, а также крайний срок платежа, считается рабочим днем просрочки.</w:t>
            </w:r>
          </w:p>
          <w:p w14:paraId="26D7A3E5" w14:textId="77777777" w:rsidR="00B84FCF" w:rsidRDefault="00B84FCF" w:rsidP="007136C6">
            <w:pPr>
              <w:pStyle w:val="141"/>
              <w:numPr>
                <w:ilvl w:val="1"/>
                <w:numId w:val="7"/>
              </w:numPr>
              <w:shd w:val="clear" w:color="auto" w:fill="auto"/>
              <w:spacing w:after="0" w:line="240" w:lineRule="auto"/>
              <w:ind w:firstLine="360"/>
              <w:jc w:val="both"/>
              <w:rPr>
                <w:rFonts w:ascii="Times New Roman" w:eastAsia="Times New Roman" w:hAnsi="Times New Roman" w:cs="Times New Roman"/>
                <w:sz w:val="24"/>
                <w:szCs w:val="24"/>
                <w:lang w:val="ru-MD"/>
              </w:rPr>
            </w:pPr>
            <w:r>
              <w:rPr>
                <w:rFonts w:ascii="Times New Roman" w:eastAsia="Times New Roman" w:hAnsi="Times New Roman" w:cs="Times New Roman"/>
                <w:sz w:val="24"/>
                <w:szCs w:val="24"/>
                <w:lang w:val="ru-MD"/>
              </w:rPr>
              <w:t>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14:paraId="39B762C8" w14:textId="77777777" w:rsidR="00B84FCF" w:rsidRDefault="00B84FCF" w:rsidP="007136C6">
            <w:pPr>
              <w:pStyle w:val="141"/>
              <w:shd w:val="clear" w:color="auto" w:fill="auto"/>
              <w:spacing w:after="0" w:line="240" w:lineRule="auto"/>
              <w:ind w:firstLine="0"/>
              <w:jc w:val="both"/>
              <w:rPr>
                <w:rFonts w:ascii="Times New Roman" w:eastAsia="Times New Roman" w:hAnsi="Times New Roman" w:cs="Times New Roman"/>
                <w:sz w:val="24"/>
                <w:szCs w:val="24"/>
                <w:lang w:val="ru-MD"/>
              </w:rPr>
            </w:pPr>
          </w:p>
          <w:p w14:paraId="4B555D49" w14:textId="77777777" w:rsidR="00B84FCF" w:rsidRPr="00A74EB1" w:rsidRDefault="00B84FCF" w:rsidP="007136C6">
            <w:pPr>
              <w:pStyle w:val="1510"/>
              <w:numPr>
                <w:ilvl w:val="0"/>
                <w:numId w:val="7"/>
              </w:numPr>
              <w:shd w:val="clear" w:color="auto" w:fill="auto"/>
              <w:spacing w:before="0" w:after="60" w:line="240" w:lineRule="auto"/>
              <w:ind w:firstLine="360"/>
              <w:jc w:val="both"/>
              <w:rPr>
                <w:rFonts w:ascii="Times New Roman" w:eastAsia="Times New Roman" w:hAnsi="Times New Roman" w:cs="Times New Roman"/>
                <w:b w:val="0"/>
                <w:sz w:val="24"/>
                <w:szCs w:val="24"/>
                <w:lang w:val="ru-MD"/>
              </w:rPr>
            </w:pPr>
            <w:bookmarkStart w:id="32" w:name="bookmark141"/>
            <w:r>
              <w:rPr>
                <w:rStyle w:val="152"/>
                <w:rFonts w:ascii="Times New Roman" w:eastAsia="Times New Roman" w:hAnsi="Times New Roman" w:cs="Times New Roman"/>
                <w:b/>
                <w:bCs/>
                <w:color w:val="000000"/>
                <w:sz w:val="24"/>
                <w:szCs w:val="24"/>
                <w:lang w:val="ru-MD"/>
              </w:rPr>
              <w:t xml:space="preserve"> </w:t>
            </w:r>
            <w:r w:rsidRPr="00A74EB1">
              <w:rPr>
                <w:rStyle w:val="152"/>
                <w:rFonts w:ascii="Times New Roman" w:eastAsia="Times New Roman" w:hAnsi="Times New Roman" w:cs="Times New Roman"/>
                <w:b/>
                <w:color w:val="000000"/>
                <w:sz w:val="24"/>
                <w:szCs w:val="24"/>
                <w:lang w:val="ru-MD"/>
              </w:rPr>
              <w:t>Права интеллектуальной собственности</w:t>
            </w:r>
            <w:bookmarkEnd w:id="32"/>
          </w:p>
          <w:p w14:paraId="24E89010" w14:textId="77777777" w:rsidR="00B84FCF" w:rsidRDefault="00B84FCF" w:rsidP="007136C6">
            <w:pPr>
              <w:pStyle w:val="141"/>
              <w:numPr>
                <w:ilvl w:val="1"/>
                <w:numId w:val="7"/>
              </w:numPr>
              <w:shd w:val="clear" w:color="auto" w:fill="auto"/>
              <w:spacing w:after="0" w:line="240" w:lineRule="auto"/>
              <w:ind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Поставщик обязан возместить покупателю ущерб от любых:</w:t>
            </w:r>
          </w:p>
          <w:p w14:paraId="08EB87CA" w14:textId="77777777" w:rsidR="00B84FCF" w:rsidRDefault="00B84FCF" w:rsidP="007136C6">
            <w:pPr>
              <w:pStyle w:val="141"/>
              <w:numPr>
                <w:ilvl w:val="0"/>
                <w:numId w:val="12"/>
              </w:numPr>
              <w:shd w:val="clear" w:color="auto" w:fill="auto"/>
              <w:spacing w:after="0" w:line="240" w:lineRule="auto"/>
              <w:ind w:right="600"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14:paraId="4EC4F8EB" w14:textId="77777777" w:rsidR="00B84FCF" w:rsidRDefault="00B84FCF" w:rsidP="007136C6">
            <w:pPr>
              <w:pStyle w:val="141"/>
              <w:numPr>
                <w:ilvl w:val="0"/>
                <w:numId w:val="12"/>
              </w:numPr>
              <w:shd w:val="clear" w:color="auto" w:fill="auto"/>
              <w:spacing w:after="126" w:line="240" w:lineRule="auto"/>
              <w:ind w:right="260"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14:paraId="758E3379" w14:textId="77777777" w:rsidR="00B84FCF" w:rsidRPr="00A74EB1" w:rsidRDefault="00B84FCF" w:rsidP="007136C6">
            <w:pPr>
              <w:pStyle w:val="1510"/>
              <w:numPr>
                <w:ilvl w:val="0"/>
                <w:numId w:val="7"/>
              </w:numPr>
              <w:shd w:val="clear" w:color="auto" w:fill="auto"/>
              <w:spacing w:before="0" w:after="60" w:line="240" w:lineRule="auto"/>
              <w:ind w:firstLine="360"/>
              <w:jc w:val="both"/>
              <w:rPr>
                <w:rFonts w:ascii="Times New Roman" w:eastAsia="Times New Roman" w:hAnsi="Times New Roman" w:cs="Times New Roman"/>
                <w:b w:val="0"/>
                <w:sz w:val="24"/>
                <w:szCs w:val="24"/>
                <w:lang w:val="ru-MD"/>
              </w:rPr>
            </w:pPr>
            <w:bookmarkStart w:id="33" w:name="bookmark142"/>
            <w:r>
              <w:rPr>
                <w:rStyle w:val="152"/>
                <w:rFonts w:ascii="Times New Roman" w:eastAsia="Times New Roman" w:hAnsi="Times New Roman" w:cs="Times New Roman"/>
                <w:b/>
                <w:bCs/>
                <w:color w:val="000000"/>
                <w:sz w:val="24"/>
                <w:szCs w:val="24"/>
                <w:lang w:val="ru-MD"/>
              </w:rPr>
              <w:t xml:space="preserve"> </w:t>
            </w:r>
            <w:r w:rsidRPr="00A74EB1">
              <w:rPr>
                <w:rStyle w:val="152"/>
                <w:rFonts w:ascii="Times New Roman" w:eastAsia="Times New Roman" w:hAnsi="Times New Roman" w:cs="Times New Roman"/>
                <w:b/>
                <w:color w:val="000000"/>
                <w:sz w:val="24"/>
                <w:szCs w:val="24"/>
                <w:lang w:val="ru-MD"/>
              </w:rPr>
              <w:t>Заключительные положения:</w:t>
            </w:r>
            <w:bookmarkEnd w:id="33"/>
          </w:p>
          <w:p w14:paraId="6B599C92" w14:textId="77777777" w:rsidR="00B84FCF" w:rsidRDefault="00B84FCF" w:rsidP="007136C6">
            <w:pPr>
              <w:pStyle w:val="141"/>
              <w:numPr>
                <w:ilvl w:val="1"/>
                <w:numId w:val="7"/>
              </w:numPr>
              <w:shd w:val="clear" w:color="auto" w:fill="auto"/>
              <w:spacing w:after="0" w:line="240" w:lineRule="auto"/>
              <w:ind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Споры, вытекающие из толкования и исполнения настоящего договора, будут </w:t>
            </w:r>
            <w:r>
              <w:rPr>
                <w:rStyle w:val="144"/>
                <w:rFonts w:ascii="Times New Roman" w:eastAsia="Times New Roman" w:hAnsi="Times New Roman" w:cs="Times New Roman"/>
                <w:color w:val="000000"/>
                <w:sz w:val="24"/>
                <w:szCs w:val="24"/>
                <w:lang w:val="ru-MD"/>
              </w:rPr>
              <w:lastRenderedPageBreak/>
              <w:t>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14:paraId="67D8715E" w14:textId="77777777" w:rsidR="00B84FCF" w:rsidRDefault="00B84FCF" w:rsidP="007136C6">
            <w:pPr>
              <w:pStyle w:val="141"/>
              <w:numPr>
                <w:ilvl w:val="1"/>
                <w:numId w:val="7"/>
              </w:numPr>
              <w:shd w:val="clear" w:color="auto" w:fill="auto"/>
              <w:spacing w:after="0" w:line="240" w:lineRule="auto"/>
              <w:ind w:firstLine="36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w:t>
            </w:r>
          </w:p>
          <w:p w14:paraId="75820560" w14:textId="77777777" w:rsidR="00B84FCF" w:rsidRDefault="00B84FCF" w:rsidP="007136C6">
            <w:pPr>
              <w:pStyle w:val="141"/>
              <w:shd w:val="clear" w:color="auto" w:fill="auto"/>
              <w:spacing w:after="0" w:line="240" w:lineRule="auto"/>
              <w:ind w:right="120" w:firstLine="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14:paraId="1815391A" w14:textId="77777777" w:rsidR="00B84FCF" w:rsidRDefault="00B84FCF" w:rsidP="007136C6">
            <w:pPr>
              <w:pStyle w:val="141"/>
              <w:numPr>
                <w:ilvl w:val="1"/>
                <w:numId w:val="7"/>
              </w:numPr>
              <w:shd w:val="clear" w:color="auto" w:fill="auto"/>
              <w:spacing w:after="0" w:line="240" w:lineRule="auto"/>
              <w:ind w:right="120" w:firstLine="38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14:paraId="013C4C6D" w14:textId="77777777" w:rsidR="00B84FCF" w:rsidRDefault="00B84FCF" w:rsidP="007136C6">
            <w:pPr>
              <w:pStyle w:val="141"/>
              <w:numPr>
                <w:ilvl w:val="1"/>
                <w:numId w:val="7"/>
              </w:numPr>
              <w:shd w:val="clear" w:color="auto" w:fill="auto"/>
              <w:spacing w:after="0" w:line="240" w:lineRule="auto"/>
              <w:ind w:right="120" w:firstLine="380"/>
              <w:jc w:val="both"/>
              <w:rPr>
                <w:rStyle w:val="144"/>
                <w:sz w:val="24"/>
                <w:szCs w:val="24"/>
              </w:rPr>
            </w:pPr>
            <w:r>
              <w:rPr>
                <w:rStyle w:val="144"/>
                <w:rFonts w:ascii="Times New Roman" w:eastAsia="Times New Roman" w:hAnsi="Times New Roman" w:cs="Times New Roman"/>
                <w:color w:val="000000"/>
                <w:sz w:val="24"/>
                <w:szCs w:val="24"/>
                <w:lang w:val="ru-MD"/>
              </w:rPr>
              <w:t xml:space="preserve"> Настоящий Контракт, если он подписан в электронном виде обеими сторонами, он автоматически предоставляется электронными средствами, </w:t>
            </w:r>
            <w:proofErr w:type="gramStart"/>
            <w:r>
              <w:rPr>
                <w:rStyle w:val="144"/>
                <w:rFonts w:ascii="Times New Roman" w:eastAsia="Times New Roman" w:hAnsi="Times New Roman" w:cs="Times New Roman"/>
                <w:color w:val="000000"/>
                <w:sz w:val="24"/>
                <w:szCs w:val="24"/>
                <w:lang w:val="ru-MD"/>
              </w:rPr>
              <w:t>но</w:t>
            </w:r>
            <w:proofErr w:type="gramEnd"/>
            <w:r>
              <w:rPr>
                <w:rStyle w:val="144"/>
                <w:rFonts w:ascii="Times New Roman" w:eastAsia="Times New Roman" w:hAnsi="Times New Roman" w:cs="Times New Roman"/>
                <w:color w:val="000000"/>
                <w:sz w:val="24"/>
                <w:szCs w:val="24"/>
                <w:lang w:val="ru-MD"/>
              </w:rPr>
              <w:t xml:space="preserve"> если контракт подписан от руки, он составляется в двух экземплярах на румынском языке, один экземпляр для Поставщика/Поставщика</w:t>
            </w:r>
            <w:r>
              <w:rPr>
                <w:rStyle w:val="144"/>
                <w:rFonts w:ascii="Times New Roman" w:eastAsia="Times New Roman" w:hAnsi="Times New Roman" w:cs="Times New Roman"/>
                <w:color w:val="000000"/>
                <w:sz w:val="24"/>
                <w:szCs w:val="24"/>
              </w:rPr>
              <w:t xml:space="preserve"> и </w:t>
            </w:r>
            <w:r>
              <w:rPr>
                <w:rStyle w:val="144"/>
                <w:rFonts w:ascii="Times New Roman" w:eastAsia="Times New Roman" w:hAnsi="Times New Roman" w:cs="Times New Roman"/>
                <w:color w:val="000000"/>
                <w:sz w:val="24"/>
                <w:szCs w:val="24"/>
                <w:lang w:val="ru-MD"/>
              </w:rPr>
              <w:t>Покупателя/Бенефициара.</w:t>
            </w:r>
          </w:p>
          <w:p w14:paraId="014CAAFF" w14:textId="77777777" w:rsidR="00B84FCF" w:rsidRDefault="00B84FCF" w:rsidP="007136C6">
            <w:pPr>
              <w:pStyle w:val="141"/>
              <w:numPr>
                <w:ilvl w:val="1"/>
                <w:numId w:val="7"/>
              </w:numPr>
              <w:shd w:val="clear" w:color="auto" w:fill="auto"/>
              <w:spacing w:after="0" w:line="240" w:lineRule="auto"/>
              <w:ind w:right="120" w:firstLine="380"/>
              <w:jc w:val="both"/>
            </w:pPr>
            <w:r>
              <w:rPr>
                <w:rStyle w:val="144"/>
                <w:rFonts w:ascii="Times New Roman" w:eastAsia="Times New Roman" w:hAnsi="Times New Roman" w:cs="Times New Roman"/>
                <w:color w:val="000000"/>
                <w:sz w:val="24"/>
                <w:szCs w:val="24"/>
                <w:lang w:val="ru-MD"/>
              </w:rPr>
              <w:t xml:space="preserve">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w:t>
            </w:r>
            <w:proofErr w:type="gramStart"/>
            <w:r>
              <w:rPr>
                <w:rStyle w:val="144"/>
                <w:rFonts w:ascii="Times New Roman" w:eastAsia="Times New Roman" w:hAnsi="Times New Roman" w:cs="Times New Roman"/>
                <w:color w:val="000000"/>
                <w:sz w:val="24"/>
                <w:szCs w:val="24"/>
                <w:lang w:val="ru-MD"/>
              </w:rPr>
              <w:t>.</w:t>
            </w:r>
            <w:proofErr w:type="gramEnd"/>
            <w:r>
              <w:rPr>
                <w:rStyle w:val="144"/>
                <w:rFonts w:ascii="Times New Roman" w:eastAsia="Times New Roman" w:hAnsi="Times New Roman" w:cs="Times New Roman"/>
                <w:color w:val="000000"/>
                <w:sz w:val="24"/>
                <w:szCs w:val="24"/>
                <w:lang w:val="ru-MD"/>
              </w:rPr>
              <w:t xml:space="preserve"> или в более поздний срок, указанный в этом контракте, если управление финансовыми источниками не осуществляется через казначейскую систему.</w:t>
            </w:r>
          </w:p>
          <w:p w14:paraId="7548B15B" w14:textId="77777777" w:rsidR="00B84FCF" w:rsidRDefault="00B84FCF" w:rsidP="007136C6">
            <w:pPr>
              <w:pStyle w:val="141"/>
              <w:numPr>
                <w:ilvl w:val="1"/>
                <w:numId w:val="7"/>
              </w:numPr>
              <w:shd w:val="clear" w:color="auto" w:fill="auto"/>
              <w:spacing w:after="0" w:line="240" w:lineRule="auto"/>
              <w:ind w:firstLine="380"/>
              <w:jc w:val="both"/>
              <w:rPr>
                <w:rFonts w:ascii="Times New Roman" w:eastAsia="Times New Roman" w:hAnsi="Times New Roman" w:cs="Times New Roman"/>
                <w:sz w:val="24"/>
                <w:szCs w:val="24"/>
                <w:lang w:val="ru-MD"/>
              </w:rPr>
            </w:pPr>
            <w:r>
              <w:rPr>
                <w:rStyle w:val="144"/>
                <w:rFonts w:ascii="Times New Roman" w:eastAsia="Times New Roman" w:hAnsi="Times New Roman" w:cs="Times New Roman"/>
                <w:color w:val="000000"/>
                <w:sz w:val="24"/>
                <w:szCs w:val="24"/>
                <w:lang w:val="ru-MD"/>
              </w:rPr>
              <w:t xml:space="preserve"> Настоящий договор действует до </w:t>
            </w:r>
            <w:r>
              <w:rPr>
                <w:rStyle w:val="144"/>
                <w:rFonts w:ascii="Times New Roman" w:eastAsia="Times New Roman" w:hAnsi="Times New Roman" w:cs="Times New Roman"/>
                <w:color w:val="000000"/>
                <w:sz w:val="24"/>
                <w:szCs w:val="24"/>
              </w:rPr>
              <w:t>_________________</w:t>
            </w:r>
            <w:proofErr w:type="gramStart"/>
            <w:r>
              <w:rPr>
                <w:rStyle w:val="144"/>
                <w:rFonts w:ascii="Times New Roman" w:eastAsia="Times New Roman" w:hAnsi="Times New Roman" w:cs="Times New Roman"/>
                <w:color w:val="000000"/>
                <w:sz w:val="24"/>
                <w:szCs w:val="24"/>
              </w:rPr>
              <w:t>_</w:t>
            </w:r>
            <w:r>
              <w:rPr>
                <w:rStyle w:val="144"/>
                <w:rFonts w:ascii="Times New Roman" w:eastAsia="Times New Roman" w:hAnsi="Times New Roman" w:cs="Times New Roman"/>
                <w:color w:val="000000"/>
                <w:sz w:val="24"/>
                <w:szCs w:val="24"/>
                <w:lang w:val="ru-MD"/>
              </w:rPr>
              <w:t xml:space="preserve"> .</w:t>
            </w:r>
            <w:proofErr w:type="gramEnd"/>
          </w:p>
          <w:p w14:paraId="00C8E8A8" w14:textId="77777777" w:rsidR="00B84FCF" w:rsidRDefault="00B84FCF" w:rsidP="007136C6">
            <w:pPr>
              <w:pStyle w:val="141"/>
              <w:numPr>
                <w:ilvl w:val="1"/>
                <w:numId w:val="7"/>
              </w:numPr>
              <w:shd w:val="clear" w:color="auto" w:fill="auto"/>
              <w:spacing w:after="0" w:line="240" w:lineRule="auto"/>
              <w:ind w:right="120" w:firstLine="380"/>
              <w:jc w:val="both"/>
              <w:rPr>
                <w:rStyle w:val="144"/>
                <w:sz w:val="24"/>
                <w:szCs w:val="24"/>
              </w:rPr>
            </w:pPr>
            <w:r>
              <w:rPr>
                <w:rStyle w:val="144"/>
                <w:rFonts w:ascii="Times New Roman" w:eastAsia="Times New Roman" w:hAnsi="Times New Roman" w:cs="Times New Roman"/>
                <w:color w:val="000000"/>
                <w:sz w:val="24"/>
                <w:szCs w:val="24"/>
                <w:lang w:val="ru-MD"/>
              </w:rPr>
              <w:t xml:space="preserve">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14:paraId="36923240" w14:textId="77777777" w:rsidR="00B84FCF" w:rsidRDefault="00B84FCF" w:rsidP="007136C6">
            <w:pPr>
              <w:pStyle w:val="141"/>
              <w:numPr>
                <w:ilvl w:val="1"/>
                <w:numId w:val="7"/>
              </w:numPr>
              <w:shd w:val="clear" w:color="auto" w:fill="auto"/>
              <w:spacing w:after="0" w:line="240" w:lineRule="auto"/>
              <w:ind w:right="120" w:firstLine="380"/>
              <w:jc w:val="both"/>
            </w:pPr>
            <w:r>
              <w:rPr>
                <w:rFonts w:ascii="Times New Roman" w:eastAsia="Times New Roman" w:hAnsi="Times New Roman" w:cs="Times New Roman"/>
                <w:sz w:val="24"/>
                <w:szCs w:val="24"/>
                <w:lang w:val="ru-MD"/>
              </w:rPr>
              <w:t>Для подтверждения вышеизложенного Стороны подписали настоящее Соглашение в соответствии с законодательством Республики Молдова.</w:t>
            </w:r>
          </w:p>
          <w:p w14:paraId="219E8417" w14:textId="77777777" w:rsidR="00B84FCF" w:rsidRDefault="00B84FCF" w:rsidP="007136C6">
            <w:pPr>
              <w:jc w:val="both"/>
              <w:rPr>
                <w:rFonts w:ascii="Cambria" w:hAnsi="Cambria"/>
                <w:iCs/>
                <w:lang w:val="ru-RU"/>
              </w:rPr>
            </w:pPr>
          </w:p>
          <w:p w14:paraId="593E2631" w14:textId="77777777" w:rsidR="00B84FCF" w:rsidRDefault="00B84FCF" w:rsidP="007136C6">
            <w:pPr>
              <w:pStyle w:val="1"/>
              <w:tabs>
                <w:tab w:val="clear" w:pos="360"/>
                <w:tab w:val="left" w:pos="2295"/>
              </w:tabs>
              <w:ind w:left="0"/>
              <w:rPr>
                <w:rFonts w:ascii="Times New Roman" w:hAnsi="Times New Roman" w:cs="Times New Roman"/>
                <w:lang w:val="it-IT" w:eastAsia="en-US"/>
              </w:rPr>
            </w:pPr>
            <w:r>
              <w:rPr>
                <w:rFonts w:ascii="Times New Roman" w:hAnsi="Times New Roman" w:cs="Times New Roman"/>
                <w:lang w:eastAsia="en-US"/>
              </w:rPr>
              <w:t xml:space="preserve"> Специальные условия договора</w:t>
            </w:r>
          </w:p>
          <w:p w14:paraId="404C1CB6" w14:textId="77777777" w:rsidR="00B84FCF" w:rsidRDefault="00B84FCF" w:rsidP="007136C6">
            <w:pPr>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ru-RU"/>
              </w:rPr>
              <w:t>при необходимости</w:t>
            </w:r>
            <w:r>
              <w:rPr>
                <w:rFonts w:ascii="Times New Roman" w:hAnsi="Times New Roman" w:cs="Times New Roman"/>
                <w:sz w:val="24"/>
                <w:szCs w:val="24"/>
              </w:rPr>
              <w:t>)</w:t>
            </w:r>
          </w:p>
          <w:p w14:paraId="42F65612" w14:textId="77777777" w:rsidR="00B84FCF" w:rsidRDefault="00B84FCF" w:rsidP="007136C6">
            <w:pPr>
              <w:pStyle w:val="1510"/>
              <w:shd w:val="clear" w:color="auto" w:fill="auto"/>
              <w:tabs>
                <w:tab w:val="left" w:pos="778"/>
              </w:tabs>
              <w:spacing w:before="0" w:after="268" w:line="240" w:lineRule="auto"/>
              <w:rPr>
                <w:rFonts w:ascii="Times New Roman" w:eastAsia="Times New Roman" w:hAnsi="Times New Roman" w:cs="Times New Roman"/>
                <w:sz w:val="24"/>
                <w:szCs w:val="24"/>
                <w:lang w:val="ru-MD"/>
              </w:rPr>
            </w:pPr>
            <w:bookmarkStart w:id="34" w:name="bookmark161"/>
            <w:r>
              <w:rPr>
                <w:rStyle w:val="152"/>
                <w:rFonts w:ascii="Times New Roman" w:eastAsia="Times New Roman" w:hAnsi="Times New Roman" w:cs="Times New Roman"/>
                <w:bCs/>
                <w:color w:val="000000"/>
                <w:sz w:val="24"/>
                <w:szCs w:val="24"/>
                <w:lang w:val="ru-MD"/>
              </w:rPr>
              <w:t>ЮРИДИЧЕСКИЕ, ПОЧТОВЫЕ И БАНКОВСКИЕ РЕКВИЗИТЫ СТОРОН</w:t>
            </w:r>
            <w:bookmarkEnd w:id="34"/>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6"/>
              <w:gridCol w:w="4929"/>
            </w:tblGrid>
            <w:tr w:rsidR="00B84FCF" w:rsidRPr="00B27A4E" w14:paraId="64816AC2" w14:textId="77777777">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7F50D637" w14:textId="77777777" w:rsidR="00B84FCF" w:rsidRDefault="00B84FCF" w:rsidP="007136C6">
                  <w:pPr>
                    <w:tabs>
                      <w:tab w:val="left" w:pos="3295"/>
                    </w:tabs>
                    <w:jc w:val="center"/>
                    <w:rPr>
                      <w:rFonts w:ascii="Times New Roman" w:hAnsi="Times New Roman" w:cs="Times New Roman"/>
                      <w:b/>
                      <w:sz w:val="24"/>
                      <w:szCs w:val="24"/>
                      <w:lang w:val="ru-RU"/>
                    </w:rPr>
                  </w:pPr>
                  <w:proofErr w:type="gramStart"/>
                  <w:r>
                    <w:rPr>
                      <w:rFonts w:ascii="Times New Roman" w:hAnsi="Times New Roman" w:cs="Times New Roman"/>
                      <w:b/>
                      <w:sz w:val="24"/>
                      <w:szCs w:val="24"/>
                      <w:lang w:val="ru-RU"/>
                    </w:rPr>
                    <w:t xml:space="preserve">Поставщик  </w:t>
                  </w:r>
                  <w:proofErr w:type="spellStart"/>
                  <w:r>
                    <w:rPr>
                      <w:rFonts w:ascii="Times New Roman" w:hAnsi="Times New Roman" w:cs="Times New Roman"/>
                      <w:b/>
                      <w:sz w:val="24"/>
                      <w:szCs w:val="24"/>
                      <w:lang w:val="ru-RU"/>
                    </w:rPr>
                    <w:t>товарв</w:t>
                  </w:r>
                  <w:proofErr w:type="spellEnd"/>
                  <w:proofErr w:type="gramEnd"/>
                  <w:r>
                    <w:rPr>
                      <w:rFonts w:ascii="Times New Roman" w:hAnsi="Times New Roman" w:cs="Times New Roman"/>
                      <w:b/>
                      <w:sz w:val="24"/>
                      <w:szCs w:val="24"/>
                      <w:lang w:val="ru-RU"/>
                    </w:rPr>
                    <w:t xml:space="preserve"> /услуг </w:t>
                  </w:r>
                </w:p>
              </w:tc>
              <w:tc>
                <w:tcPr>
                  <w:tcW w:w="4927" w:type="dxa"/>
                  <w:tcBorders>
                    <w:top w:val="single" w:sz="4" w:space="0" w:color="000000"/>
                    <w:left w:val="single" w:sz="4" w:space="0" w:color="000000"/>
                    <w:bottom w:val="single" w:sz="4" w:space="0" w:color="000000"/>
                    <w:right w:val="single" w:sz="4" w:space="0" w:color="000000"/>
                  </w:tcBorders>
                  <w:hideMark/>
                </w:tcPr>
                <w:p w14:paraId="5B36E87A" w14:textId="77777777" w:rsidR="00B84FCF" w:rsidRDefault="00B84FCF" w:rsidP="007136C6">
                  <w:pPr>
                    <w:tabs>
                      <w:tab w:val="left" w:pos="3295"/>
                    </w:tabs>
                    <w:jc w:val="center"/>
                    <w:rPr>
                      <w:rFonts w:ascii="Times New Roman" w:hAnsi="Times New Roman" w:cs="Times New Roman"/>
                      <w:sz w:val="24"/>
                      <w:szCs w:val="24"/>
                      <w:lang w:val="ru-RU"/>
                    </w:rPr>
                  </w:pPr>
                  <w:r>
                    <w:rPr>
                      <w:rFonts w:ascii="Times New Roman" w:hAnsi="Times New Roman" w:cs="Times New Roman"/>
                      <w:b/>
                      <w:iCs/>
                      <w:sz w:val="24"/>
                      <w:szCs w:val="24"/>
                      <w:lang w:val="ru-RU"/>
                    </w:rPr>
                    <w:t xml:space="preserve"> Покупатель /бенефициар</w:t>
                  </w:r>
                </w:p>
              </w:tc>
            </w:tr>
            <w:tr w:rsidR="00B84FCF" w:rsidRPr="00B27A4E" w14:paraId="6DD1D805"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53E97788" w14:textId="77777777" w:rsidR="00B84FCF" w:rsidRDefault="00B84FCF" w:rsidP="007136C6">
                  <w:pPr>
                    <w:tabs>
                      <w:tab w:val="left" w:pos="1134"/>
                      <w:tab w:val="left" w:pos="4680"/>
                      <w:tab w:val="left" w:pos="7020"/>
                    </w:tabs>
                    <w:suppressAutoHyphens/>
                    <w:ind w:firstLine="567"/>
                    <w:jc w:val="both"/>
                    <w:rPr>
                      <w:rFonts w:ascii="Times New Roman" w:hAnsi="Times New Roman" w:cs="Times New Roman"/>
                      <w:sz w:val="24"/>
                      <w:szCs w:val="24"/>
                      <w:lang w:val="ru-RU"/>
                    </w:rPr>
                  </w:pPr>
                  <w:proofErr w:type="gramStart"/>
                  <w:r>
                    <w:rPr>
                      <w:rFonts w:ascii="Times New Roman" w:hAnsi="Times New Roman" w:cs="Times New Roman"/>
                      <w:sz w:val="24"/>
                      <w:szCs w:val="24"/>
                      <w:lang w:val="ru-RU"/>
                    </w:rPr>
                    <w:t>Почтовый  адрес</w:t>
                  </w:r>
                  <w:proofErr w:type="gramEnd"/>
                  <w:r>
                    <w:rPr>
                      <w:rFonts w:ascii="Times New Roman" w:hAnsi="Times New Roman" w:cs="Times New Roman"/>
                      <w:sz w:val="24"/>
                      <w:szCs w:val="24"/>
                      <w:lang w:val="ru-RU"/>
                    </w:rPr>
                    <w:t>:</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3E9B7B31" w14:textId="77777777" w:rsidR="00B84FCF" w:rsidRDefault="00B84FCF" w:rsidP="007136C6">
                  <w:pPr>
                    <w:tabs>
                      <w:tab w:val="left" w:pos="1134"/>
                      <w:tab w:val="left" w:pos="4680"/>
                      <w:tab w:val="left" w:pos="7020"/>
                    </w:tabs>
                    <w:suppressAutoHyphens/>
                    <w:ind w:firstLine="567"/>
                    <w:jc w:val="both"/>
                    <w:rPr>
                      <w:rFonts w:ascii="Times New Roman" w:hAnsi="Times New Roman" w:cs="Times New Roman"/>
                      <w:sz w:val="24"/>
                      <w:szCs w:val="24"/>
                      <w:lang w:val="ru-RU"/>
                    </w:rPr>
                  </w:pPr>
                  <w:proofErr w:type="gramStart"/>
                  <w:r>
                    <w:rPr>
                      <w:rFonts w:ascii="Times New Roman" w:hAnsi="Times New Roman" w:cs="Times New Roman"/>
                      <w:sz w:val="24"/>
                      <w:szCs w:val="24"/>
                      <w:lang w:val="ru-RU"/>
                    </w:rPr>
                    <w:t>Почтовый  адрес</w:t>
                  </w:r>
                  <w:proofErr w:type="gramEnd"/>
                  <w:r>
                    <w:rPr>
                      <w:rFonts w:ascii="Times New Roman" w:hAnsi="Times New Roman" w:cs="Times New Roman"/>
                      <w:sz w:val="24"/>
                      <w:szCs w:val="24"/>
                      <w:lang w:val="ru-RU"/>
                    </w:rPr>
                    <w:t>:</w:t>
                  </w:r>
                </w:p>
              </w:tc>
            </w:tr>
            <w:tr w:rsidR="00B84FCF" w:rsidRPr="00B27A4E" w14:paraId="4EAD975B"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6593420" w14:textId="77777777" w:rsidR="00B84FCF" w:rsidRDefault="00B84FCF" w:rsidP="007136C6">
                  <w:pPr>
                    <w:tabs>
                      <w:tab w:val="left" w:pos="1134"/>
                      <w:tab w:val="left" w:pos="4680"/>
                      <w:tab w:val="left" w:pos="7020"/>
                    </w:tabs>
                    <w:suppressAutoHyphens/>
                    <w:ind w:firstLine="567"/>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телефон</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4731704A" w14:textId="77777777" w:rsidR="00B84FCF" w:rsidRDefault="00B84FCF" w:rsidP="007136C6">
                  <w:pPr>
                    <w:tabs>
                      <w:tab w:val="left" w:pos="1134"/>
                      <w:tab w:val="left" w:pos="4680"/>
                      <w:tab w:val="left" w:pos="7020"/>
                    </w:tabs>
                    <w:suppressAutoHyphens/>
                    <w:ind w:firstLine="567"/>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телефон</w:t>
                  </w:r>
                </w:p>
              </w:tc>
            </w:tr>
            <w:tr w:rsidR="00B84FCF" w:rsidRPr="00B27A4E" w14:paraId="0D59BDDF"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74945B0B" w14:textId="77777777" w:rsidR="00B84FCF" w:rsidRDefault="00B84FCF" w:rsidP="007136C6">
                  <w:pPr>
                    <w:tabs>
                      <w:tab w:val="left" w:pos="1134"/>
                      <w:tab w:val="left" w:pos="4680"/>
                      <w:tab w:val="left" w:pos="7020"/>
                    </w:tabs>
                    <w:suppressAutoHyphens/>
                    <w:ind w:firstLine="567"/>
                    <w:jc w:val="both"/>
                    <w:rPr>
                      <w:rFonts w:ascii="Times New Roman" w:hAnsi="Times New Roman" w:cs="Times New Roman"/>
                      <w:sz w:val="24"/>
                      <w:szCs w:val="24"/>
                      <w:lang w:val="ru-RU"/>
                    </w:rPr>
                  </w:pPr>
                  <w:r>
                    <w:rPr>
                      <w:rFonts w:ascii="Times New Roman" w:hAnsi="Times New Roman" w:cs="Times New Roman"/>
                      <w:sz w:val="24"/>
                      <w:szCs w:val="24"/>
                      <w:lang w:val="ru-RU"/>
                    </w:rPr>
                    <w:t>Фискальный   код</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7A759ECB" w14:textId="77777777" w:rsidR="00B84FCF" w:rsidRDefault="00B84FCF" w:rsidP="007136C6">
                  <w:pPr>
                    <w:tabs>
                      <w:tab w:val="left" w:pos="1134"/>
                      <w:tab w:val="left" w:pos="4680"/>
                      <w:tab w:val="left" w:pos="7020"/>
                    </w:tabs>
                    <w:suppressAutoHyphens/>
                    <w:ind w:firstLine="567"/>
                    <w:jc w:val="both"/>
                    <w:rPr>
                      <w:rFonts w:ascii="Times New Roman" w:hAnsi="Times New Roman" w:cs="Times New Roman"/>
                      <w:sz w:val="24"/>
                      <w:szCs w:val="24"/>
                      <w:lang w:val="ru-RU"/>
                    </w:rPr>
                  </w:pPr>
                  <w:r>
                    <w:rPr>
                      <w:rFonts w:ascii="Times New Roman" w:hAnsi="Times New Roman" w:cs="Times New Roman"/>
                      <w:sz w:val="24"/>
                      <w:szCs w:val="24"/>
                      <w:lang w:val="ru-RU"/>
                    </w:rPr>
                    <w:t>Фискальный   код</w:t>
                  </w:r>
                </w:p>
              </w:tc>
            </w:tr>
            <w:tr w:rsidR="00B84FCF" w:rsidRPr="00B27A4E" w14:paraId="2E9FA0E6"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6D5CBAF" w14:textId="77777777" w:rsidR="00B84FCF" w:rsidRDefault="00B84FCF" w:rsidP="007136C6">
                  <w:pPr>
                    <w:tabs>
                      <w:tab w:val="left" w:pos="1134"/>
                      <w:tab w:val="left" w:pos="4680"/>
                      <w:tab w:val="left" w:pos="7020"/>
                    </w:tabs>
                    <w:suppressAutoHyphens/>
                    <w:ind w:firstLine="567"/>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Банк:</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12F3D0D8" w14:textId="77777777" w:rsidR="00B84FCF" w:rsidRDefault="00B84FCF" w:rsidP="007136C6">
                  <w:pPr>
                    <w:tabs>
                      <w:tab w:val="left" w:pos="1134"/>
                      <w:tab w:val="left" w:pos="4680"/>
                      <w:tab w:val="left" w:pos="7020"/>
                    </w:tabs>
                    <w:suppressAutoHyphens/>
                    <w:ind w:firstLine="567"/>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Банк:</w:t>
                  </w:r>
                </w:p>
              </w:tc>
            </w:tr>
            <w:tr w:rsidR="00B84FCF" w:rsidRPr="00B27A4E" w14:paraId="1A1A127E"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3CEC5466" w14:textId="77777777" w:rsidR="00B84FCF" w:rsidRDefault="00B84FCF" w:rsidP="007136C6">
                  <w:pPr>
                    <w:tabs>
                      <w:tab w:val="left" w:pos="1134"/>
                      <w:tab w:val="left" w:pos="4680"/>
                      <w:tab w:val="left" w:pos="7020"/>
                    </w:tabs>
                    <w:suppressAutoHyphens/>
                    <w:ind w:firstLine="567"/>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код:</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516E9369" w14:textId="77777777" w:rsidR="00B84FCF" w:rsidRDefault="00B84FCF" w:rsidP="007136C6">
                  <w:pPr>
                    <w:tabs>
                      <w:tab w:val="left" w:pos="1134"/>
                      <w:tab w:val="left" w:pos="4680"/>
                      <w:tab w:val="left" w:pos="7020"/>
                    </w:tabs>
                    <w:suppressAutoHyphens/>
                    <w:ind w:firstLine="567"/>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код:</w:t>
                  </w:r>
                </w:p>
              </w:tc>
            </w:tr>
            <w:tr w:rsidR="00B84FCF" w:rsidRPr="00B27A4E" w14:paraId="2C95F6B8"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75441C19" w14:textId="77777777" w:rsidR="00B84FCF" w:rsidRDefault="00B84FCF" w:rsidP="007136C6">
                  <w:pPr>
                    <w:tabs>
                      <w:tab w:val="left" w:pos="1134"/>
                      <w:tab w:val="left" w:pos="4680"/>
                      <w:tab w:val="left" w:pos="7020"/>
                    </w:tabs>
                    <w:suppressAutoHyphens/>
                    <w:ind w:firstLine="567"/>
                    <w:jc w:val="both"/>
                    <w:rPr>
                      <w:rFonts w:ascii="Times New Roman" w:hAnsi="Times New Roman" w:cs="Times New Roman"/>
                      <w:sz w:val="24"/>
                      <w:szCs w:val="24"/>
                      <w:lang w:val="ru-RU"/>
                    </w:rPr>
                  </w:pPr>
                  <w:r>
                    <w:rPr>
                      <w:rFonts w:ascii="Times New Roman" w:hAnsi="Times New Roman" w:cs="Times New Roman"/>
                      <w:sz w:val="24"/>
                      <w:szCs w:val="24"/>
                    </w:rPr>
                    <w:t>IBAN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50F6F15A" w14:textId="77777777" w:rsidR="00B84FCF" w:rsidRDefault="00B84FCF" w:rsidP="007136C6">
                  <w:pPr>
                    <w:tabs>
                      <w:tab w:val="left" w:pos="1134"/>
                      <w:tab w:val="left" w:pos="4680"/>
                      <w:tab w:val="left" w:pos="7020"/>
                    </w:tabs>
                    <w:suppressAutoHyphens/>
                    <w:ind w:firstLine="567"/>
                    <w:jc w:val="both"/>
                    <w:rPr>
                      <w:rFonts w:ascii="Times New Roman" w:hAnsi="Times New Roman" w:cs="Times New Roman"/>
                      <w:sz w:val="24"/>
                      <w:szCs w:val="24"/>
                      <w:lang w:val="ru-RU"/>
                    </w:rPr>
                  </w:pPr>
                  <w:r>
                    <w:rPr>
                      <w:rFonts w:ascii="Times New Roman" w:hAnsi="Times New Roman" w:cs="Times New Roman"/>
                      <w:sz w:val="24"/>
                      <w:szCs w:val="24"/>
                    </w:rPr>
                    <w:t>IBAN</w:t>
                  </w:r>
                </w:p>
              </w:tc>
            </w:tr>
            <w:tr w:rsidR="00B84FCF" w:rsidRPr="00B27A4E" w14:paraId="08A00AF6" w14:textId="77777777">
              <w:trPr>
                <w:trHeight w:val="298"/>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026AF56" w14:textId="77777777" w:rsidR="00B84FCF" w:rsidRDefault="00B84FCF" w:rsidP="007136C6">
                  <w:pPr>
                    <w:tabs>
                      <w:tab w:val="left" w:pos="1134"/>
                      <w:tab w:val="left" w:pos="4680"/>
                      <w:tab w:val="left" w:pos="7020"/>
                    </w:tabs>
                    <w:suppressAutoHyphens/>
                    <w:jc w:val="both"/>
                    <w:rPr>
                      <w:rFonts w:ascii="Times New Roman" w:hAnsi="Times New Roman" w:cs="Times New Roman"/>
                      <w:sz w:val="24"/>
                      <w:szCs w:val="24"/>
                      <w:lang w:val="ru-RU"/>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642B82A" w14:textId="77777777" w:rsidR="00B84FCF" w:rsidRDefault="00B84FCF" w:rsidP="00A74EB1">
                  <w:pPr>
                    <w:tabs>
                      <w:tab w:val="left" w:pos="1134"/>
                      <w:tab w:val="left" w:pos="4680"/>
                      <w:tab w:val="left" w:pos="7020"/>
                    </w:tabs>
                    <w:suppressAutoHyphens/>
                    <w:jc w:val="both"/>
                    <w:rPr>
                      <w:rFonts w:ascii="Times New Roman" w:hAnsi="Times New Roman" w:cs="Times New Roman"/>
                      <w:sz w:val="24"/>
                      <w:szCs w:val="24"/>
                      <w:lang w:val="ru-RU"/>
                    </w:rPr>
                  </w:pPr>
                </w:p>
              </w:tc>
            </w:tr>
          </w:tbl>
          <w:p w14:paraId="7ED141D3" w14:textId="77777777" w:rsidR="00B84FCF" w:rsidRDefault="00B84FCF" w:rsidP="007136C6">
            <w:pPr>
              <w:pStyle w:val="2"/>
              <w:numPr>
                <w:ilvl w:val="0"/>
                <w:numId w:val="0"/>
              </w:numPr>
              <w:tabs>
                <w:tab w:val="clear" w:pos="1134"/>
                <w:tab w:val="left" w:pos="2685"/>
              </w:tabs>
              <w:contextualSpacing/>
              <w:jc w:val="center"/>
              <w:rPr>
                <w:rFonts w:ascii="Times New Roman" w:hAnsi="Times New Roman" w:cs="Times New Roman"/>
                <w:b/>
                <w:lang w:eastAsia="en-US"/>
              </w:rPr>
            </w:pPr>
            <w:r>
              <w:rPr>
                <w:rFonts w:ascii="Times New Roman" w:hAnsi="Times New Roman" w:cs="Times New Roman"/>
                <w:b/>
                <w:lang w:eastAsia="en-US"/>
              </w:rPr>
              <w:t xml:space="preserve"> ПОДПИСИ   СТОРОН</w:t>
            </w:r>
          </w:p>
          <w:tbl>
            <w:tblPr>
              <w:tblW w:w="0" w:type="auto"/>
              <w:jc w:val="center"/>
              <w:tblLayout w:type="fixed"/>
              <w:tblLook w:val="00A0" w:firstRow="1" w:lastRow="0" w:firstColumn="1" w:lastColumn="0" w:noHBand="0" w:noVBand="0"/>
            </w:tblPr>
            <w:tblGrid>
              <w:gridCol w:w="5188"/>
              <w:gridCol w:w="4559"/>
            </w:tblGrid>
            <w:tr w:rsidR="00B84FCF" w:rsidRPr="00B27A4E" w14:paraId="5BA8621D" w14:textId="77777777">
              <w:trPr>
                <w:trHeight w:val="357"/>
                <w:jc w:val="center"/>
              </w:trPr>
              <w:tc>
                <w:tcPr>
                  <w:tcW w:w="5188" w:type="dxa"/>
                  <w:hideMark/>
                </w:tcPr>
                <w:p w14:paraId="3CD74047" w14:textId="77777777" w:rsidR="00B84FCF" w:rsidRDefault="00B84FCF" w:rsidP="007136C6">
                  <w:pPr>
                    <w:tabs>
                      <w:tab w:val="left" w:pos="3295"/>
                    </w:tabs>
                    <w:jc w:val="center"/>
                    <w:rPr>
                      <w:rFonts w:ascii="Times New Roman" w:hAnsi="Times New Roman" w:cs="Times New Roman"/>
                      <w:b/>
                      <w:sz w:val="24"/>
                      <w:szCs w:val="24"/>
                      <w:lang w:val="ru-RU"/>
                    </w:rPr>
                  </w:pPr>
                  <w:proofErr w:type="gramStart"/>
                  <w:r>
                    <w:rPr>
                      <w:rFonts w:ascii="Times New Roman" w:hAnsi="Times New Roman" w:cs="Times New Roman"/>
                      <w:b/>
                      <w:sz w:val="24"/>
                      <w:szCs w:val="24"/>
                      <w:lang w:val="ru-RU"/>
                    </w:rPr>
                    <w:t>Поставщик  товаров</w:t>
                  </w:r>
                  <w:proofErr w:type="gramEnd"/>
                  <w:r>
                    <w:rPr>
                      <w:rFonts w:ascii="Times New Roman" w:hAnsi="Times New Roman" w:cs="Times New Roman"/>
                      <w:b/>
                      <w:sz w:val="24"/>
                      <w:szCs w:val="24"/>
                      <w:lang w:val="ru-RU"/>
                    </w:rPr>
                    <w:t xml:space="preserve"> /услуг </w:t>
                  </w:r>
                </w:p>
              </w:tc>
              <w:tc>
                <w:tcPr>
                  <w:tcW w:w="4559" w:type="dxa"/>
                  <w:hideMark/>
                </w:tcPr>
                <w:p w14:paraId="28C9AAC0" w14:textId="77777777" w:rsidR="00B84FCF" w:rsidRDefault="00B84FCF" w:rsidP="007136C6">
                  <w:pPr>
                    <w:tabs>
                      <w:tab w:val="left" w:pos="3295"/>
                    </w:tabs>
                    <w:jc w:val="center"/>
                    <w:rPr>
                      <w:rFonts w:ascii="Times New Roman" w:hAnsi="Times New Roman" w:cs="Times New Roman"/>
                      <w:b/>
                      <w:sz w:val="24"/>
                      <w:szCs w:val="24"/>
                      <w:lang w:val="ru-RU"/>
                    </w:rPr>
                  </w:pPr>
                  <w:r>
                    <w:rPr>
                      <w:rFonts w:ascii="Times New Roman" w:hAnsi="Times New Roman" w:cs="Times New Roman"/>
                      <w:b/>
                      <w:iCs/>
                      <w:sz w:val="24"/>
                      <w:szCs w:val="24"/>
                      <w:lang w:val="ru-RU"/>
                    </w:rPr>
                    <w:t xml:space="preserve"> </w:t>
                  </w:r>
                  <w:proofErr w:type="gramStart"/>
                  <w:r>
                    <w:rPr>
                      <w:rFonts w:ascii="Times New Roman" w:hAnsi="Times New Roman" w:cs="Times New Roman"/>
                      <w:b/>
                      <w:iCs/>
                      <w:sz w:val="24"/>
                      <w:szCs w:val="24"/>
                      <w:lang w:val="ru-RU"/>
                    </w:rPr>
                    <w:t>Покупатель  /</w:t>
                  </w:r>
                  <w:proofErr w:type="gramEnd"/>
                  <w:r>
                    <w:rPr>
                      <w:rFonts w:ascii="Times New Roman" w:hAnsi="Times New Roman" w:cs="Times New Roman"/>
                      <w:b/>
                      <w:iCs/>
                      <w:sz w:val="24"/>
                      <w:szCs w:val="24"/>
                      <w:lang w:val="ru-RU"/>
                    </w:rPr>
                    <w:t xml:space="preserve">бенефициар </w:t>
                  </w:r>
                </w:p>
              </w:tc>
            </w:tr>
            <w:tr w:rsidR="00B84FCF" w:rsidRPr="00B27A4E" w14:paraId="5CCB8241" w14:textId="77777777">
              <w:trPr>
                <w:trHeight w:val="357"/>
                <w:jc w:val="center"/>
              </w:trPr>
              <w:tc>
                <w:tcPr>
                  <w:tcW w:w="5188" w:type="dxa"/>
                  <w:vAlign w:val="center"/>
                </w:tcPr>
                <w:p w14:paraId="65C8CE9F" w14:textId="77777777" w:rsidR="00B84FCF" w:rsidRDefault="00B84FCF" w:rsidP="007136C6">
                  <w:pPr>
                    <w:jc w:val="both"/>
                    <w:rPr>
                      <w:rFonts w:ascii="Times New Roman" w:hAnsi="Times New Roman" w:cs="Times New Roman"/>
                      <w:b/>
                      <w:sz w:val="24"/>
                      <w:szCs w:val="24"/>
                      <w:lang w:val="ru-RU"/>
                    </w:rPr>
                  </w:pPr>
                </w:p>
                <w:p w14:paraId="63AB8CAA" w14:textId="77777777" w:rsidR="00B84FCF" w:rsidRDefault="00B84FCF" w:rsidP="007136C6">
                  <w:pPr>
                    <w:jc w:val="both"/>
                    <w:rPr>
                      <w:rFonts w:ascii="Times New Roman" w:hAnsi="Times New Roman" w:cs="Times New Roman"/>
                      <w:b/>
                      <w:sz w:val="24"/>
                      <w:szCs w:val="24"/>
                      <w:lang w:val="ru-RU"/>
                    </w:rPr>
                  </w:pPr>
                </w:p>
                <w:p w14:paraId="47404CF8" w14:textId="77777777" w:rsidR="00B84FCF" w:rsidRDefault="00B84FCF" w:rsidP="007136C6">
                  <w:pPr>
                    <w:jc w:val="both"/>
                    <w:rPr>
                      <w:rFonts w:ascii="Times New Roman" w:hAnsi="Times New Roman" w:cs="Times New Roman"/>
                      <w:b/>
                      <w:sz w:val="24"/>
                      <w:szCs w:val="24"/>
                      <w:lang w:val="ru-RU"/>
                    </w:rPr>
                  </w:pPr>
                </w:p>
              </w:tc>
              <w:tc>
                <w:tcPr>
                  <w:tcW w:w="4559" w:type="dxa"/>
                  <w:vAlign w:val="center"/>
                </w:tcPr>
                <w:p w14:paraId="08D59F90" w14:textId="77777777" w:rsidR="00B84FCF" w:rsidRDefault="00B84FCF" w:rsidP="007136C6">
                  <w:pPr>
                    <w:jc w:val="both"/>
                    <w:rPr>
                      <w:rFonts w:ascii="Times New Roman" w:hAnsi="Times New Roman" w:cs="Times New Roman"/>
                      <w:b/>
                      <w:sz w:val="24"/>
                      <w:szCs w:val="24"/>
                      <w:lang w:val="ru-RU"/>
                    </w:rPr>
                  </w:pPr>
                </w:p>
                <w:p w14:paraId="06570626" w14:textId="77777777" w:rsidR="00B84FCF" w:rsidRDefault="00B84FCF" w:rsidP="007136C6">
                  <w:pPr>
                    <w:jc w:val="both"/>
                    <w:rPr>
                      <w:rFonts w:ascii="Times New Roman" w:hAnsi="Times New Roman" w:cs="Times New Roman"/>
                      <w:b/>
                      <w:sz w:val="24"/>
                      <w:szCs w:val="24"/>
                      <w:lang w:val="ru-RU"/>
                    </w:rPr>
                  </w:pPr>
                </w:p>
                <w:p w14:paraId="53938112" w14:textId="77777777" w:rsidR="00B84FCF" w:rsidRDefault="00B84FCF" w:rsidP="007136C6">
                  <w:pPr>
                    <w:jc w:val="both"/>
                    <w:rPr>
                      <w:rFonts w:ascii="Times New Roman" w:hAnsi="Times New Roman" w:cs="Times New Roman"/>
                      <w:b/>
                      <w:sz w:val="24"/>
                      <w:szCs w:val="24"/>
                      <w:lang w:val="ru-RU"/>
                    </w:rPr>
                  </w:pPr>
                </w:p>
              </w:tc>
            </w:tr>
          </w:tbl>
          <w:p w14:paraId="66073ABB" w14:textId="77777777" w:rsidR="00B84FCF" w:rsidRDefault="00B84FCF" w:rsidP="007136C6">
            <w:pPr>
              <w:tabs>
                <w:tab w:val="left" w:pos="2295"/>
              </w:tabs>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lastRenderedPageBreak/>
              <w:t xml:space="preserve"> Приложение № 1</w:t>
            </w:r>
          </w:p>
          <w:p w14:paraId="3E6515D0" w14:textId="77777777" w:rsidR="00B84FCF" w:rsidRDefault="00B84FCF" w:rsidP="007136C6">
            <w:pPr>
              <w:tabs>
                <w:tab w:val="left" w:pos="2295"/>
              </w:tabs>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t>к договору № ___________</w:t>
            </w:r>
          </w:p>
          <w:p w14:paraId="4702AC65" w14:textId="77777777" w:rsidR="00B84FCF" w:rsidRDefault="00B84FCF" w:rsidP="007136C6">
            <w:pPr>
              <w:tabs>
                <w:tab w:val="left" w:pos="2295"/>
              </w:tabs>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t xml:space="preserve"> от „___</w:t>
            </w:r>
            <w:proofErr w:type="gramStart"/>
            <w:r>
              <w:rPr>
                <w:rFonts w:ascii="Times New Roman" w:hAnsi="Times New Roman" w:cs="Times New Roman"/>
                <w:sz w:val="24"/>
                <w:szCs w:val="24"/>
                <w:lang w:val="ru-RU"/>
              </w:rPr>
              <w:t>_”_</w:t>
            </w:r>
            <w:proofErr w:type="gramEnd"/>
            <w:r>
              <w:rPr>
                <w:rFonts w:ascii="Times New Roman" w:hAnsi="Times New Roman" w:cs="Times New Roman"/>
                <w:sz w:val="24"/>
                <w:szCs w:val="24"/>
                <w:lang w:val="ru-RU"/>
              </w:rPr>
              <w:t>___ 20_______</w:t>
            </w:r>
          </w:p>
          <w:p w14:paraId="4C9C84BE" w14:textId="77777777" w:rsidR="00B84FCF" w:rsidRDefault="00B84FCF" w:rsidP="007136C6">
            <w:pPr>
              <w:tabs>
                <w:tab w:val="left" w:pos="2295"/>
              </w:tabs>
              <w:jc w:val="both"/>
              <w:rPr>
                <w:rFonts w:ascii="Cambria" w:hAnsi="Cambria"/>
                <w:lang w:val="ru-RU"/>
              </w:rPr>
            </w:pPr>
          </w:p>
          <w:p w14:paraId="2B9D5600" w14:textId="77777777" w:rsidR="00B84FCF" w:rsidRDefault="00B84FCF" w:rsidP="007136C6">
            <w:pPr>
              <w:tabs>
                <w:tab w:val="left" w:pos="2295"/>
              </w:tabs>
              <w:jc w:val="both"/>
              <w:rPr>
                <w:rFonts w:ascii="Cambria" w:hAnsi="Cambria"/>
                <w:lang w:val="ru-RU"/>
              </w:rPr>
            </w:pPr>
          </w:p>
          <w:p w14:paraId="4DF903D5" w14:textId="77777777" w:rsidR="00B84FCF" w:rsidRDefault="00B84FCF" w:rsidP="007136C6">
            <w:pPr>
              <w:tabs>
                <w:tab w:val="left" w:pos="2295"/>
              </w:tabs>
              <w:jc w:val="center"/>
              <w:rPr>
                <w:rFonts w:ascii="Times New Roman" w:hAnsi="Times New Roman" w:cs="Times New Roman"/>
                <w:sz w:val="24"/>
                <w:szCs w:val="24"/>
                <w:lang w:val="ru-RU"/>
              </w:rPr>
            </w:pPr>
            <w:r>
              <w:rPr>
                <w:rFonts w:ascii="Times New Roman" w:hAnsi="Times New Roman" w:cs="Times New Roman"/>
                <w:b/>
                <w:sz w:val="24"/>
                <w:szCs w:val="24"/>
                <w:lang w:val="ru-RU"/>
              </w:rPr>
              <w:t xml:space="preserve"> ТЕХНИЧЕСКИЕ СПЕЦИФИКАЦИИ</w:t>
            </w:r>
            <w:r>
              <w:rPr>
                <w:rFonts w:ascii="Times New Roman" w:hAnsi="Times New Roman" w:cs="Times New Roman"/>
                <w:sz w:val="24"/>
                <w:szCs w:val="24"/>
                <w:lang w:val="ru-RU"/>
              </w:rPr>
              <w:t xml:space="preserve"> - согласно </w:t>
            </w:r>
            <w:proofErr w:type="spellStart"/>
            <w:r>
              <w:rPr>
                <w:rFonts w:ascii="Times New Roman" w:hAnsi="Times New Roman" w:cs="Times New Roman"/>
                <w:sz w:val="24"/>
                <w:szCs w:val="24"/>
                <w:lang w:val="ru-RU"/>
              </w:rPr>
              <w:t>даным</w:t>
            </w:r>
            <w:proofErr w:type="spellEnd"/>
            <w:r>
              <w:rPr>
                <w:rFonts w:ascii="Times New Roman" w:hAnsi="Times New Roman" w:cs="Times New Roman"/>
                <w:sz w:val="24"/>
                <w:szCs w:val="24"/>
                <w:lang w:val="ru-RU"/>
              </w:rPr>
              <w:t xml:space="preserve"> из </w:t>
            </w:r>
            <w:proofErr w:type="spellStart"/>
            <w:r>
              <w:rPr>
                <w:rFonts w:ascii="Times New Roman" w:hAnsi="Times New Roman" w:cs="Times New Roman"/>
                <w:sz w:val="24"/>
                <w:szCs w:val="24"/>
                <w:lang w:val="ru-RU"/>
              </w:rPr>
              <w:t>приложния</w:t>
            </w:r>
            <w:proofErr w:type="spellEnd"/>
            <w:r>
              <w:rPr>
                <w:rFonts w:ascii="Times New Roman" w:hAnsi="Times New Roman" w:cs="Times New Roman"/>
                <w:sz w:val="24"/>
                <w:szCs w:val="24"/>
                <w:lang w:val="ru-RU"/>
              </w:rPr>
              <w:t xml:space="preserve"> №. 22</w:t>
            </w:r>
          </w:p>
          <w:p w14:paraId="6514E74E" w14:textId="77777777" w:rsidR="00B84FCF" w:rsidRDefault="00B84FCF" w:rsidP="007136C6">
            <w:pPr>
              <w:tabs>
                <w:tab w:val="left" w:pos="2295"/>
              </w:tabs>
              <w:jc w:val="both"/>
              <w:rPr>
                <w:rFonts w:ascii="Times New Roman" w:hAnsi="Times New Roman" w:cs="Times New Roman"/>
                <w:sz w:val="24"/>
                <w:szCs w:val="24"/>
                <w:lang w:val="ru-RU"/>
              </w:rPr>
            </w:pPr>
          </w:p>
          <w:p w14:paraId="6DFA8EDF" w14:textId="77777777" w:rsidR="00B84FCF" w:rsidRDefault="00B84FCF" w:rsidP="007136C6">
            <w:pPr>
              <w:ind w:firstLine="567"/>
              <w:jc w:val="both"/>
              <w:rPr>
                <w:rFonts w:ascii="Times New Roman" w:hAnsi="Times New Roman" w:cs="Times New Roman"/>
                <w:sz w:val="24"/>
                <w:szCs w:val="24"/>
                <w:lang w:val="it-IT"/>
              </w:rPr>
            </w:pPr>
          </w:p>
          <w:p w14:paraId="404804A9" w14:textId="77777777" w:rsidR="00B84FCF" w:rsidRDefault="00B84FCF" w:rsidP="007136C6">
            <w:pPr>
              <w:ind w:firstLine="567"/>
              <w:jc w:val="both"/>
              <w:rPr>
                <w:rFonts w:ascii="Times New Roman" w:hAnsi="Times New Roman" w:cs="Times New Roman"/>
                <w:sz w:val="24"/>
                <w:szCs w:val="24"/>
                <w:lang w:val="it-IT"/>
              </w:rPr>
            </w:pPr>
          </w:p>
          <w:tbl>
            <w:tblPr>
              <w:tblW w:w="9735" w:type="dxa"/>
              <w:jc w:val="center"/>
              <w:tblLayout w:type="fixed"/>
              <w:tblLook w:val="00A0" w:firstRow="1" w:lastRow="0" w:firstColumn="1" w:lastColumn="0" w:noHBand="0" w:noVBand="0"/>
            </w:tblPr>
            <w:tblGrid>
              <w:gridCol w:w="9735"/>
            </w:tblGrid>
            <w:tr w:rsidR="00B84FCF" w:rsidRPr="00B27A4E" w14:paraId="1EB9E6F0" w14:textId="77777777">
              <w:trPr>
                <w:trHeight w:val="357"/>
                <w:jc w:val="center"/>
              </w:trPr>
              <w:tc>
                <w:tcPr>
                  <w:tcW w:w="9742" w:type="dxa"/>
                  <w:vAlign w:val="center"/>
                </w:tcPr>
                <w:p w14:paraId="25E7A6C8" w14:textId="77777777" w:rsidR="00B84FCF" w:rsidRDefault="00B84FCF" w:rsidP="007136C6">
                  <w:pPr>
                    <w:pStyle w:val="2"/>
                    <w:numPr>
                      <w:ilvl w:val="0"/>
                      <w:numId w:val="0"/>
                    </w:numPr>
                    <w:tabs>
                      <w:tab w:val="clear" w:pos="1134"/>
                      <w:tab w:val="left" w:pos="2685"/>
                    </w:tabs>
                    <w:contextualSpacing/>
                    <w:jc w:val="center"/>
                    <w:rPr>
                      <w:rFonts w:ascii="Times New Roman" w:hAnsi="Times New Roman" w:cs="Times New Roman"/>
                      <w:b/>
                      <w:lang w:eastAsia="en-US"/>
                    </w:rPr>
                  </w:pPr>
                  <w:r>
                    <w:rPr>
                      <w:rFonts w:ascii="Times New Roman" w:hAnsi="Times New Roman" w:cs="Times New Roman"/>
                      <w:b/>
                      <w:lang w:eastAsia="en-US"/>
                    </w:rPr>
                    <w:t>ПОДПИСИ   СТОРОН</w:t>
                  </w:r>
                </w:p>
                <w:tbl>
                  <w:tblPr>
                    <w:tblW w:w="0" w:type="auto"/>
                    <w:jc w:val="center"/>
                    <w:tblLayout w:type="fixed"/>
                    <w:tblLook w:val="00A0" w:firstRow="1" w:lastRow="0" w:firstColumn="1" w:lastColumn="0" w:noHBand="0" w:noVBand="0"/>
                  </w:tblPr>
                  <w:tblGrid>
                    <w:gridCol w:w="5032"/>
                    <w:gridCol w:w="4487"/>
                  </w:tblGrid>
                  <w:tr w:rsidR="00B84FCF" w:rsidRPr="00B27A4E" w14:paraId="322D70C7" w14:textId="77777777">
                    <w:trPr>
                      <w:trHeight w:val="357"/>
                      <w:jc w:val="center"/>
                    </w:trPr>
                    <w:tc>
                      <w:tcPr>
                        <w:tcW w:w="5188" w:type="dxa"/>
                        <w:hideMark/>
                      </w:tcPr>
                      <w:p w14:paraId="42F602E6" w14:textId="77777777" w:rsidR="00B84FCF" w:rsidRDefault="00B84FCF" w:rsidP="007136C6">
                        <w:pPr>
                          <w:tabs>
                            <w:tab w:val="left" w:pos="3295"/>
                          </w:tabs>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Поставщик </w:t>
                        </w:r>
                        <w:proofErr w:type="spellStart"/>
                        <w:r>
                          <w:rPr>
                            <w:rFonts w:ascii="Times New Roman" w:hAnsi="Times New Roman" w:cs="Times New Roman"/>
                            <w:b/>
                            <w:sz w:val="24"/>
                            <w:szCs w:val="24"/>
                            <w:lang w:val="ru-RU"/>
                          </w:rPr>
                          <w:t>товарв</w:t>
                        </w:r>
                        <w:proofErr w:type="spellEnd"/>
                        <w:r>
                          <w:rPr>
                            <w:rFonts w:ascii="Times New Roman" w:hAnsi="Times New Roman" w:cs="Times New Roman"/>
                            <w:b/>
                            <w:sz w:val="24"/>
                            <w:szCs w:val="24"/>
                            <w:lang w:val="ru-RU"/>
                          </w:rPr>
                          <w:t xml:space="preserve">/услуг </w:t>
                        </w:r>
                      </w:p>
                    </w:tc>
                    <w:tc>
                      <w:tcPr>
                        <w:tcW w:w="4559" w:type="dxa"/>
                        <w:hideMark/>
                      </w:tcPr>
                      <w:p w14:paraId="72DA0CE4" w14:textId="77777777" w:rsidR="00B84FCF" w:rsidRDefault="00B84FCF" w:rsidP="007136C6">
                        <w:pPr>
                          <w:tabs>
                            <w:tab w:val="left" w:pos="3295"/>
                          </w:tabs>
                          <w:jc w:val="center"/>
                          <w:rPr>
                            <w:rFonts w:ascii="Times New Roman" w:hAnsi="Times New Roman" w:cs="Times New Roman"/>
                            <w:b/>
                            <w:sz w:val="24"/>
                            <w:szCs w:val="24"/>
                            <w:lang w:val="ru-RU"/>
                          </w:rPr>
                        </w:pPr>
                        <w:r>
                          <w:rPr>
                            <w:rFonts w:ascii="Times New Roman" w:hAnsi="Times New Roman" w:cs="Times New Roman"/>
                            <w:b/>
                            <w:iCs/>
                            <w:sz w:val="24"/>
                            <w:szCs w:val="24"/>
                            <w:lang w:val="ru-RU"/>
                          </w:rPr>
                          <w:t xml:space="preserve"> Покупатель/бенефициар</w:t>
                        </w:r>
                      </w:p>
                    </w:tc>
                  </w:tr>
                </w:tbl>
                <w:p w14:paraId="144C5624" w14:textId="77777777" w:rsidR="00B84FCF" w:rsidRDefault="00B84FCF" w:rsidP="007136C6">
                  <w:pPr>
                    <w:jc w:val="both"/>
                    <w:rPr>
                      <w:rFonts w:ascii="Times New Roman" w:hAnsi="Times New Roman" w:cs="Times New Roman"/>
                      <w:b/>
                      <w:sz w:val="24"/>
                      <w:szCs w:val="24"/>
                      <w:lang w:val="ru-RU"/>
                    </w:rPr>
                  </w:pPr>
                </w:p>
                <w:p w14:paraId="4F91605E" w14:textId="77777777" w:rsidR="00B84FCF" w:rsidRDefault="00B84FCF" w:rsidP="007136C6">
                  <w:pPr>
                    <w:jc w:val="both"/>
                    <w:rPr>
                      <w:rFonts w:ascii="Times New Roman" w:hAnsi="Times New Roman" w:cs="Times New Roman"/>
                      <w:b/>
                      <w:sz w:val="24"/>
                      <w:szCs w:val="24"/>
                      <w:lang w:val="ru-RU"/>
                    </w:rPr>
                  </w:pPr>
                </w:p>
                <w:p w14:paraId="63D2880B" w14:textId="77777777" w:rsidR="00B84FCF" w:rsidRDefault="00B84FCF" w:rsidP="007136C6">
                  <w:pPr>
                    <w:jc w:val="both"/>
                    <w:rPr>
                      <w:rFonts w:ascii="Times New Roman" w:hAnsi="Times New Roman" w:cs="Times New Roman"/>
                      <w:b/>
                      <w:sz w:val="24"/>
                      <w:szCs w:val="24"/>
                      <w:lang w:val="ru-RU"/>
                    </w:rPr>
                  </w:pPr>
                </w:p>
              </w:tc>
            </w:tr>
          </w:tbl>
          <w:p w14:paraId="5CDD4FF7" w14:textId="77777777" w:rsidR="00B84FCF" w:rsidRDefault="00B84FCF" w:rsidP="007136C6">
            <w:pPr>
              <w:jc w:val="both"/>
              <w:rPr>
                <w:rFonts w:ascii="Cambria" w:hAnsi="Cambria"/>
                <w:lang w:val="ru-RU"/>
              </w:rPr>
            </w:pPr>
          </w:p>
          <w:p w14:paraId="31519B36" w14:textId="77777777" w:rsidR="00B84FCF" w:rsidRDefault="00B84FCF" w:rsidP="007136C6">
            <w:pPr>
              <w:jc w:val="both"/>
              <w:rPr>
                <w:rFonts w:ascii="Times New Roman" w:hAnsi="Times New Roman" w:cs="Times New Roman"/>
                <w:sz w:val="24"/>
                <w:szCs w:val="24"/>
                <w:lang w:val="ru-RU"/>
              </w:rPr>
            </w:pPr>
          </w:p>
          <w:tbl>
            <w:tblPr>
              <w:tblW w:w="9750" w:type="dxa"/>
              <w:tblLayout w:type="fixed"/>
              <w:tblLook w:val="00A0" w:firstRow="1" w:lastRow="0" w:firstColumn="1" w:lastColumn="0" w:noHBand="0" w:noVBand="0"/>
            </w:tblPr>
            <w:tblGrid>
              <w:gridCol w:w="9750"/>
            </w:tblGrid>
            <w:tr w:rsidR="00B84FCF" w:rsidRPr="00B27A4E" w14:paraId="69FF20E2" w14:textId="77777777" w:rsidTr="00CB36BD">
              <w:tc>
                <w:tcPr>
                  <w:tcW w:w="9750" w:type="dxa"/>
                </w:tcPr>
                <w:p w14:paraId="6D8D8A4A" w14:textId="77777777" w:rsidR="00B84FCF" w:rsidRDefault="00B84FCF" w:rsidP="007136C6">
                  <w:pPr>
                    <w:jc w:val="both"/>
                    <w:rPr>
                      <w:rFonts w:ascii="Times New Roman" w:hAnsi="Times New Roman" w:cs="Times New Roman"/>
                      <w:b/>
                      <w:bCs/>
                      <w:caps/>
                      <w:sz w:val="24"/>
                      <w:szCs w:val="24"/>
                      <w:lang w:val="ru-RU"/>
                    </w:rPr>
                  </w:pPr>
                </w:p>
              </w:tc>
            </w:tr>
            <w:tr w:rsidR="00B84FCF" w:rsidRPr="00B27A4E" w14:paraId="530A5F5F" w14:textId="77777777" w:rsidTr="00CB36BD">
              <w:tc>
                <w:tcPr>
                  <w:tcW w:w="9750" w:type="dxa"/>
                </w:tcPr>
                <w:p w14:paraId="7B9D5C6F" w14:textId="77777777" w:rsidR="00B84FCF" w:rsidRDefault="00B84FCF" w:rsidP="007136C6">
                  <w:pPr>
                    <w:rPr>
                      <w:rFonts w:ascii="Times New Roman" w:hAnsi="Times New Roman" w:cs="Times New Roman"/>
                      <w:sz w:val="24"/>
                      <w:szCs w:val="24"/>
                      <w:lang w:val="ru-RU"/>
                    </w:rPr>
                  </w:pPr>
                </w:p>
                <w:p w14:paraId="3A7FC737" w14:textId="77777777" w:rsidR="00B84FCF" w:rsidRDefault="00B84FCF" w:rsidP="007136C6">
                  <w:pPr>
                    <w:rPr>
                      <w:rFonts w:ascii="Times New Roman" w:hAnsi="Times New Roman" w:cs="Times New Roman"/>
                      <w:sz w:val="24"/>
                      <w:szCs w:val="24"/>
                      <w:lang w:val="ru-RU"/>
                    </w:rPr>
                  </w:pPr>
                </w:p>
              </w:tc>
            </w:tr>
          </w:tbl>
          <w:p w14:paraId="4FF9A9E9" w14:textId="77777777" w:rsidR="00B84FCF" w:rsidRDefault="00B84FCF" w:rsidP="007136C6">
            <w:pPr>
              <w:autoSpaceDE w:val="0"/>
              <w:autoSpaceDN w:val="0"/>
              <w:adjustRightInd w:val="0"/>
              <w:ind w:right="23"/>
              <w:jc w:val="both"/>
              <w:rPr>
                <w:rFonts w:ascii="Times New Roman" w:hAnsi="Times New Roman" w:cs="Times New Roman"/>
                <w:bCs/>
                <w:sz w:val="24"/>
                <w:szCs w:val="24"/>
                <w:lang w:val="ru-RU"/>
              </w:rPr>
            </w:pPr>
          </w:p>
          <w:p w14:paraId="37F826C9" w14:textId="77777777" w:rsidR="00B84FCF" w:rsidRDefault="00B84FCF" w:rsidP="007136C6">
            <w:pPr>
              <w:tabs>
                <w:tab w:val="left" w:pos="2295"/>
              </w:tabs>
              <w:spacing w:after="0"/>
              <w:jc w:val="right"/>
              <w:rPr>
                <w:rFonts w:ascii="Times New Roman" w:hAnsi="Times New Roman" w:cs="Times New Roman"/>
                <w:sz w:val="24"/>
                <w:szCs w:val="24"/>
                <w:lang w:val="ru-RU"/>
              </w:rPr>
            </w:pPr>
            <w:r>
              <w:rPr>
                <w:rFonts w:ascii="Times New Roman" w:hAnsi="Times New Roman" w:cs="Times New Roman"/>
                <w:bCs/>
                <w:sz w:val="24"/>
                <w:szCs w:val="24"/>
                <w:lang w:val="ru-RU"/>
              </w:rPr>
              <w:t xml:space="preserve"> </w:t>
            </w:r>
            <w:r>
              <w:rPr>
                <w:rFonts w:ascii="Times New Roman" w:hAnsi="Times New Roman" w:cs="Times New Roman"/>
                <w:sz w:val="24"/>
                <w:szCs w:val="24"/>
                <w:lang w:val="ru-RU"/>
              </w:rPr>
              <w:t>Приложение № 2</w:t>
            </w:r>
          </w:p>
          <w:p w14:paraId="45F4D060" w14:textId="77777777" w:rsidR="00B84FCF" w:rsidRDefault="00B84FCF" w:rsidP="007136C6">
            <w:pPr>
              <w:tabs>
                <w:tab w:val="left" w:pos="2295"/>
              </w:tabs>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t xml:space="preserve">к </w:t>
            </w:r>
            <w:proofErr w:type="gramStart"/>
            <w:r>
              <w:rPr>
                <w:rFonts w:ascii="Times New Roman" w:hAnsi="Times New Roman" w:cs="Times New Roman"/>
                <w:sz w:val="24"/>
                <w:szCs w:val="24"/>
                <w:lang w:val="ru-RU"/>
              </w:rPr>
              <w:t>договору  №</w:t>
            </w:r>
            <w:proofErr w:type="gramEnd"/>
            <w:r>
              <w:rPr>
                <w:rFonts w:ascii="Times New Roman" w:hAnsi="Times New Roman" w:cs="Times New Roman"/>
                <w:sz w:val="24"/>
                <w:szCs w:val="24"/>
                <w:lang w:val="ru-RU"/>
              </w:rPr>
              <w:t xml:space="preserve"> ___________</w:t>
            </w:r>
          </w:p>
          <w:p w14:paraId="5BEAC72B" w14:textId="77777777" w:rsidR="00B84FCF" w:rsidRDefault="00B84FCF" w:rsidP="007136C6">
            <w:pPr>
              <w:tabs>
                <w:tab w:val="left" w:pos="2295"/>
              </w:tabs>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t xml:space="preserve"> от „___</w:t>
            </w:r>
            <w:proofErr w:type="gramStart"/>
            <w:r>
              <w:rPr>
                <w:rFonts w:ascii="Times New Roman" w:hAnsi="Times New Roman" w:cs="Times New Roman"/>
                <w:sz w:val="24"/>
                <w:szCs w:val="24"/>
                <w:lang w:val="ru-RU"/>
              </w:rPr>
              <w:t>_”_</w:t>
            </w:r>
            <w:proofErr w:type="gramEnd"/>
            <w:r>
              <w:rPr>
                <w:rFonts w:ascii="Times New Roman" w:hAnsi="Times New Roman" w:cs="Times New Roman"/>
                <w:sz w:val="24"/>
                <w:szCs w:val="24"/>
                <w:lang w:val="ru-RU"/>
              </w:rPr>
              <w:t>___ 20_______</w:t>
            </w:r>
          </w:p>
          <w:p w14:paraId="58E7A3B9" w14:textId="77777777" w:rsidR="00B84FCF" w:rsidRDefault="00B84FCF" w:rsidP="007136C6">
            <w:pPr>
              <w:tabs>
                <w:tab w:val="left" w:pos="2295"/>
              </w:tabs>
              <w:jc w:val="center"/>
              <w:rPr>
                <w:rFonts w:ascii="Times New Roman" w:hAnsi="Times New Roman" w:cs="Times New Roman"/>
                <w:sz w:val="24"/>
                <w:szCs w:val="24"/>
                <w:lang w:val="ru-RU"/>
              </w:rPr>
            </w:pPr>
          </w:p>
          <w:p w14:paraId="4980C7A6" w14:textId="77777777" w:rsidR="00B84FCF" w:rsidRDefault="00B84FCF" w:rsidP="007136C6">
            <w:pPr>
              <w:tabs>
                <w:tab w:val="left" w:pos="2295"/>
              </w:tabs>
              <w:jc w:val="center"/>
              <w:rPr>
                <w:rFonts w:ascii="Times New Roman" w:hAnsi="Times New Roman" w:cs="Times New Roman"/>
                <w:sz w:val="24"/>
                <w:szCs w:val="24"/>
                <w:lang w:val="ru-RU"/>
              </w:rPr>
            </w:pPr>
          </w:p>
          <w:p w14:paraId="6C78042B" w14:textId="77777777" w:rsidR="00B84FCF" w:rsidRDefault="00B84FCF" w:rsidP="007136C6">
            <w:pPr>
              <w:tabs>
                <w:tab w:val="left" w:pos="2295"/>
              </w:tabs>
              <w:jc w:val="center"/>
              <w:rPr>
                <w:rFonts w:ascii="Times New Roman" w:hAnsi="Times New Roman" w:cs="Times New Roman"/>
                <w:sz w:val="24"/>
                <w:szCs w:val="24"/>
                <w:lang w:val="ru-RU"/>
              </w:rPr>
            </w:pPr>
          </w:p>
          <w:p w14:paraId="5344CFCB" w14:textId="77777777" w:rsidR="00B84FCF" w:rsidRDefault="00B84FCF" w:rsidP="007136C6">
            <w:pPr>
              <w:tabs>
                <w:tab w:val="left" w:pos="2295"/>
              </w:tabs>
              <w:jc w:val="center"/>
              <w:rPr>
                <w:rFonts w:ascii="Times New Roman" w:hAnsi="Times New Roman" w:cs="Times New Roman"/>
                <w:sz w:val="24"/>
                <w:szCs w:val="24"/>
                <w:lang w:val="ru-RU"/>
              </w:rPr>
            </w:pPr>
            <w:r>
              <w:rPr>
                <w:rFonts w:ascii="Times New Roman" w:hAnsi="Times New Roman" w:cs="Times New Roman"/>
                <w:b/>
                <w:sz w:val="24"/>
                <w:szCs w:val="24"/>
                <w:lang w:val="ru-RU"/>
              </w:rPr>
              <w:t>ЦЕНОВЫЕ СПЕЦИФИКАЦИИ</w:t>
            </w:r>
            <w:r>
              <w:rPr>
                <w:rFonts w:ascii="Times New Roman" w:hAnsi="Times New Roman" w:cs="Times New Roman"/>
                <w:sz w:val="24"/>
                <w:szCs w:val="24"/>
                <w:lang w:val="ru-RU"/>
              </w:rPr>
              <w:t xml:space="preserve"> согласно </w:t>
            </w:r>
            <w:proofErr w:type="spellStart"/>
            <w:r>
              <w:rPr>
                <w:rFonts w:ascii="Times New Roman" w:hAnsi="Times New Roman" w:cs="Times New Roman"/>
                <w:sz w:val="24"/>
                <w:szCs w:val="24"/>
                <w:lang w:val="ru-RU"/>
              </w:rPr>
              <w:t>даным</w:t>
            </w:r>
            <w:proofErr w:type="spellEnd"/>
            <w:r>
              <w:rPr>
                <w:rFonts w:ascii="Times New Roman" w:hAnsi="Times New Roman" w:cs="Times New Roman"/>
                <w:sz w:val="24"/>
                <w:szCs w:val="24"/>
                <w:lang w:val="ru-RU"/>
              </w:rPr>
              <w:t xml:space="preserve"> из </w:t>
            </w:r>
            <w:proofErr w:type="spellStart"/>
            <w:r>
              <w:rPr>
                <w:rFonts w:ascii="Times New Roman" w:hAnsi="Times New Roman" w:cs="Times New Roman"/>
                <w:sz w:val="24"/>
                <w:szCs w:val="24"/>
                <w:lang w:val="ru-RU"/>
              </w:rPr>
              <w:t>приложния</w:t>
            </w:r>
            <w:proofErr w:type="spellEnd"/>
            <w:r>
              <w:rPr>
                <w:rFonts w:ascii="Times New Roman" w:hAnsi="Times New Roman" w:cs="Times New Roman"/>
                <w:sz w:val="24"/>
                <w:szCs w:val="24"/>
                <w:lang w:val="ru-RU"/>
              </w:rPr>
              <w:t xml:space="preserve"> №. 23</w:t>
            </w:r>
          </w:p>
          <w:p w14:paraId="11E4876D" w14:textId="77777777" w:rsidR="00B84FCF" w:rsidRDefault="00B84FCF" w:rsidP="007136C6">
            <w:pPr>
              <w:jc w:val="both"/>
              <w:rPr>
                <w:rFonts w:ascii="Times New Roman" w:hAnsi="Times New Roman" w:cs="Times New Roman"/>
                <w:sz w:val="24"/>
                <w:szCs w:val="24"/>
                <w:lang w:val="it-IT"/>
              </w:rPr>
            </w:pPr>
          </w:p>
          <w:p w14:paraId="072C0A90" w14:textId="77777777" w:rsidR="00B84FCF" w:rsidRDefault="00B84FCF" w:rsidP="007136C6">
            <w:pPr>
              <w:keepNext/>
              <w:keepLines/>
              <w:spacing w:before="200"/>
              <w:ind w:firstLine="567"/>
              <w:jc w:val="both"/>
              <w:outlineLvl w:val="2"/>
              <w:rPr>
                <w:rFonts w:ascii="Times New Roman" w:hAnsi="Times New Roman" w:cs="Times New Roman"/>
                <w:sz w:val="24"/>
                <w:szCs w:val="24"/>
                <w:lang w:val="it-IT"/>
              </w:rPr>
            </w:pPr>
          </w:p>
          <w:p w14:paraId="3F9DDF00" w14:textId="77777777" w:rsidR="00B84FCF" w:rsidRDefault="00B84FCF" w:rsidP="007136C6">
            <w:pPr>
              <w:pStyle w:val="2"/>
              <w:numPr>
                <w:ilvl w:val="0"/>
                <w:numId w:val="0"/>
              </w:numPr>
              <w:tabs>
                <w:tab w:val="clear" w:pos="1134"/>
                <w:tab w:val="left" w:pos="2685"/>
              </w:tabs>
              <w:contextualSpacing/>
              <w:jc w:val="center"/>
              <w:rPr>
                <w:rFonts w:ascii="Times New Roman" w:hAnsi="Times New Roman" w:cs="Times New Roman"/>
                <w:b/>
                <w:lang w:eastAsia="en-US"/>
              </w:rPr>
            </w:pPr>
            <w:r>
              <w:rPr>
                <w:rFonts w:ascii="Times New Roman" w:hAnsi="Times New Roman" w:cs="Times New Roman"/>
                <w:b/>
                <w:lang w:eastAsia="en-US"/>
              </w:rPr>
              <w:t>ПОДПИСИ СТОРОН</w:t>
            </w:r>
          </w:p>
          <w:tbl>
            <w:tblPr>
              <w:tblW w:w="0" w:type="auto"/>
              <w:jc w:val="center"/>
              <w:tblLayout w:type="fixed"/>
              <w:tblLook w:val="00A0" w:firstRow="1" w:lastRow="0" w:firstColumn="1" w:lastColumn="0" w:noHBand="0" w:noVBand="0"/>
            </w:tblPr>
            <w:tblGrid>
              <w:gridCol w:w="5188"/>
              <w:gridCol w:w="4559"/>
            </w:tblGrid>
            <w:tr w:rsidR="00B84FCF" w:rsidRPr="00B27A4E" w14:paraId="41797F59" w14:textId="77777777">
              <w:trPr>
                <w:trHeight w:val="357"/>
                <w:jc w:val="center"/>
              </w:trPr>
              <w:tc>
                <w:tcPr>
                  <w:tcW w:w="5188" w:type="dxa"/>
                  <w:hideMark/>
                </w:tcPr>
                <w:p w14:paraId="2680CEAE" w14:textId="77777777" w:rsidR="00B84FCF" w:rsidRDefault="00B84FCF" w:rsidP="007136C6">
                  <w:pPr>
                    <w:tabs>
                      <w:tab w:val="left" w:pos="3295"/>
                    </w:tabs>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Поставщик </w:t>
                  </w:r>
                  <w:proofErr w:type="spellStart"/>
                  <w:r>
                    <w:rPr>
                      <w:rFonts w:ascii="Times New Roman" w:hAnsi="Times New Roman" w:cs="Times New Roman"/>
                      <w:b/>
                      <w:sz w:val="24"/>
                      <w:szCs w:val="24"/>
                      <w:lang w:val="ru-RU"/>
                    </w:rPr>
                    <w:t>товарв</w:t>
                  </w:r>
                  <w:proofErr w:type="spellEnd"/>
                  <w:r>
                    <w:rPr>
                      <w:rFonts w:ascii="Times New Roman" w:hAnsi="Times New Roman" w:cs="Times New Roman"/>
                      <w:b/>
                      <w:sz w:val="24"/>
                      <w:szCs w:val="24"/>
                      <w:lang w:val="ru-RU"/>
                    </w:rPr>
                    <w:t xml:space="preserve">/услуг </w:t>
                  </w:r>
                </w:p>
              </w:tc>
              <w:tc>
                <w:tcPr>
                  <w:tcW w:w="4559" w:type="dxa"/>
                  <w:hideMark/>
                </w:tcPr>
                <w:p w14:paraId="3685AE39" w14:textId="77777777" w:rsidR="00B84FCF" w:rsidRDefault="00B84FCF" w:rsidP="007136C6">
                  <w:pPr>
                    <w:tabs>
                      <w:tab w:val="left" w:pos="3295"/>
                    </w:tabs>
                    <w:jc w:val="center"/>
                    <w:rPr>
                      <w:rFonts w:ascii="Times New Roman" w:hAnsi="Times New Roman" w:cs="Times New Roman"/>
                      <w:b/>
                      <w:sz w:val="24"/>
                      <w:szCs w:val="24"/>
                      <w:lang w:val="ru-RU"/>
                    </w:rPr>
                  </w:pPr>
                  <w:r>
                    <w:rPr>
                      <w:rFonts w:ascii="Times New Roman" w:hAnsi="Times New Roman" w:cs="Times New Roman"/>
                      <w:b/>
                      <w:iCs/>
                      <w:sz w:val="24"/>
                      <w:szCs w:val="24"/>
                      <w:lang w:val="ru-RU"/>
                    </w:rPr>
                    <w:t xml:space="preserve"> Покупатель/бенефициар </w:t>
                  </w:r>
                </w:p>
              </w:tc>
            </w:tr>
          </w:tbl>
          <w:p w14:paraId="6D174D79" w14:textId="77777777" w:rsidR="00B84FCF" w:rsidRDefault="00B84FCF" w:rsidP="007136C6">
            <w:pPr>
              <w:autoSpaceDE w:val="0"/>
              <w:autoSpaceDN w:val="0"/>
              <w:adjustRightInd w:val="0"/>
              <w:ind w:right="23"/>
              <w:jc w:val="both"/>
              <w:rPr>
                <w:rFonts w:ascii="Times New Roman" w:hAnsi="Times New Roman" w:cs="Times New Roman"/>
                <w:bCs/>
                <w:sz w:val="24"/>
                <w:szCs w:val="24"/>
                <w:lang w:val="ru-RU"/>
              </w:rPr>
            </w:pPr>
          </w:p>
          <w:p w14:paraId="3F5CCD48" w14:textId="77777777" w:rsidR="006535EA" w:rsidRDefault="006535EA" w:rsidP="007136C6">
            <w:pPr>
              <w:jc w:val="both"/>
              <w:rPr>
                <w:rFonts w:ascii="Times New Roman" w:hAnsi="Times New Roman" w:cs="Times New Roman"/>
                <w:sz w:val="24"/>
                <w:szCs w:val="24"/>
                <w:lang w:val="ru-RU"/>
              </w:rPr>
            </w:pPr>
          </w:p>
          <w:p w14:paraId="29EC62ED" w14:textId="77777777" w:rsidR="006535EA" w:rsidRDefault="006535EA" w:rsidP="007136C6">
            <w:pPr>
              <w:jc w:val="both"/>
              <w:rPr>
                <w:rFonts w:ascii="Times New Roman" w:hAnsi="Times New Roman" w:cs="Times New Roman"/>
                <w:sz w:val="24"/>
                <w:szCs w:val="24"/>
                <w:lang w:val="ru-RU"/>
              </w:rPr>
            </w:pPr>
          </w:p>
          <w:p w14:paraId="317E9DAB" w14:textId="77777777" w:rsidR="006535EA" w:rsidRDefault="006535EA" w:rsidP="007136C6">
            <w:pPr>
              <w:jc w:val="both"/>
              <w:rPr>
                <w:rFonts w:ascii="Times New Roman" w:hAnsi="Times New Roman" w:cs="Times New Roman"/>
                <w:sz w:val="24"/>
                <w:szCs w:val="24"/>
                <w:lang w:val="ru-RU"/>
              </w:rPr>
            </w:pPr>
          </w:p>
          <w:p w14:paraId="6249AE88" w14:textId="77777777" w:rsidR="006535EA" w:rsidRDefault="006535EA" w:rsidP="006535EA">
            <w:pPr>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lastRenderedPageBreak/>
              <w:t>Приложение № 25</w:t>
            </w:r>
          </w:p>
          <w:p w14:paraId="3FB98673" w14:textId="77777777" w:rsidR="006535EA" w:rsidRDefault="006535EA" w:rsidP="006535EA">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 xml:space="preserve">к </w:t>
            </w:r>
            <w:proofErr w:type="spellStart"/>
            <w:r>
              <w:rPr>
                <w:rFonts w:ascii="Times New Roman" w:hAnsi="Times New Roman" w:cs="Times New Roman"/>
                <w:bCs/>
                <w:color w:val="000000"/>
                <w:sz w:val="24"/>
                <w:szCs w:val="24"/>
                <w:lang w:val="ru-RU"/>
              </w:rPr>
              <w:t>Стантартной</w:t>
            </w:r>
            <w:proofErr w:type="spellEnd"/>
            <w:r>
              <w:rPr>
                <w:rFonts w:ascii="Times New Roman" w:hAnsi="Times New Roman" w:cs="Times New Roman"/>
                <w:bCs/>
                <w:color w:val="000000"/>
                <w:sz w:val="24"/>
                <w:szCs w:val="24"/>
                <w:lang w:val="ru-RU"/>
              </w:rPr>
              <w:t xml:space="preserve"> документации № 115</w:t>
            </w:r>
          </w:p>
          <w:p w14:paraId="4B67CAF5" w14:textId="77777777" w:rsidR="006535EA" w:rsidRDefault="006535EA" w:rsidP="006535EA">
            <w:pPr>
              <w:spacing w:after="0"/>
              <w:jc w:val="right"/>
              <w:rPr>
                <w:rFonts w:ascii="Times New Roman" w:hAnsi="Times New Roman" w:cs="Times New Roman"/>
                <w:bCs/>
                <w:color w:val="000000"/>
                <w:sz w:val="24"/>
                <w:szCs w:val="24"/>
                <w:lang w:val="ru-RU"/>
              </w:rPr>
            </w:pPr>
            <w:r>
              <w:rPr>
                <w:rFonts w:ascii="Times New Roman" w:hAnsi="Times New Roman" w:cs="Times New Roman"/>
                <w:bCs/>
                <w:color w:val="000000"/>
                <w:sz w:val="24"/>
                <w:szCs w:val="24"/>
                <w:lang w:val="ru-RU"/>
              </w:rPr>
              <w:t>от 15 сентября 2021 г.</w:t>
            </w:r>
          </w:p>
          <w:p w14:paraId="67E20965" w14:textId="77777777" w:rsidR="006535EA" w:rsidRDefault="006535EA" w:rsidP="006535EA">
            <w:pPr>
              <w:autoSpaceDE w:val="0"/>
              <w:autoSpaceDN w:val="0"/>
              <w:adjustRightInd w:val="0"/>
              <w:ind w:right="23"/>
              <w:jc w:val="center"/>
              <w:rPr>
                <w:rFonts w:ascii="Cambria" w:hAnsi="Cambria"/>
                <w:color w:val="000000"/>
                <w:w w:val="90"/>
                <w:lang w:val="ru-RU"/>
              </w:rPr>
            </w:pPr>
          </w:p>
          <w:p w14:paraId="658F5336" w14:textId="77777777" w:rsidR="006535EA" w:rsidRDefault="006535EA" w:rsidP="006535EA">
            <w:pPr>
              <w:autoSpaceDE w:val="0"/>
              <w:autoSpaceDN w:val="0"/>
              <w:adjustRightInd w:val="0"/>
              <w:ind w:right="23"/>
              <w:jc w:val="center"/>
              <w:rPr>
                <w:rFonts w:ascii="Cambria" w:hAnsi="Cambria"/>
                <w:color w:val="000000"/>
                <w:w w:val="90"/>
                <w:lang w:val="ru-RU"/>
              </w:rPr>
            </w:pPr>
          </w:p>
          <w:tbl>
            <w:tblPr>
              <w:tblW w:w="9750" w:type="dxa"/>
              <w:tblLayout w:type="fixed"/>
              <w:tblLook w:val="00A0" w:firstRow="1" w:lastRow="0" w:firstColumn="1" w:lastColumn="0" w:noHBand="0" w:noVBand="0"/>
            </w:tblPr>
            <w:tblGrid>
              <w:gridCol w:w="9750"/>
            </w:tblGrid>
            <w:tr w:rsidR="006535EA" w:rsidRPr="00B27A4E" w14:paraId="378779E6" w14:textId="77777777" w:rsidTr="006535EA">
              <w:tc>
                <w:tcPr>
                  <w:tcW w:w="9747" w:type="dxa"/>
                </w:tcPr>
                <w:p w14:paraId="4678318F" w14:textId="77777777" w:rsidR="006535EA" w:rsidRDefault="006535EA" w:rsidP="006535EA">
                  <w:pPr>
                    <w:jc w:val="center"/>
                    <w:rPr>
                      <w:rFonts w:ascii="Times New Roman" w:hAnsi="Times New Roman" w:cs="Times New Roman"/>
                      <w:b/>
                      <w:bCs/>
                      <w:caps/>
                      <w:sz w:val="24"/>
                      <w:szCs w:val="24"/>
                      <w:lang w:val="ru-RU"/>
                    </w:rPr>
                  </w:pPr>
                  <w:bookmarkStart w:id="35" w:name="_Hlk78462356"/>
                  <w:r>
                    <w:rPr>
                      <w:rFonts w:ascii="Times New Roman" w:hAnsi="Times New Roman" w:cs="Times New Roman"/>
                      <w:b/>
                      <w:bCs/>
                      <w:caps/>
                      <w:sz w:val="24"/>
                      <w:szCs w:val="24"/>
                      <w:lang w:val="ru-RU"/>
                    </w:rPr>
                    <w:t>ДОПОЛНИТЕЛЬНОЕ СОГЛАШЕНИЕ № ______</w:t>
                  </w:r>
                  <w:bookmarkEnd w:id="35"/>
                </w:p>
                <w:p w14:paraId="0C1206DB" w14:textId="77777777" w:rsidR="006535EA" w:rsidRDefault="006535EA" w:rsidP="006535EA">
                  <w:pPr>
                    <w:jc w:val="center"/>
                    <w:rPr>
                      <w:rFonts w:ascii="Times New Roman" w:hAnsi="Times New Roman" w:cs="Times New Roman"/>
                      <w:bCs/>
                      <w:caps/>
                      <w:sz w:val="24"/>
                      <w:szCs w:val="24"/>
                      <w:lang w:val="ru-RU"/>
                    </w:rPr>
                  </w:pPr>
                </w:p>
                <w:p w14:paraId="2A9DB31C" w14:textId="77777777" w:rsidR="006535EA" w:rsidRDefault="006535EA" w:rsidP="006535EA">
                  <w:pPr>
                    <w:jc w:val="center"/>
                    <w:rPr>
                      <w:rFonts w:ascii="Times New Roman" w:hAnsi="Times New Roman" w:cs="Times New Roman"/>
                      <w:bCs/>
                      <w:caps/>
                      <w:sz w:val="24"/>
                      <w:szCs w:val="24"/>
                      <w:lang w:val="ru-RU"/>
                    </w:rPr>
                  </w:pPr>
                  <w:r>
                    <w:rPr>
                      <w:rFonts w:ascii="Times New Roman" w:hAnsi="Times New Roman" w:cs="Times New Roman"/>
                      <w:bCs/>
                      <w:sz w:val="24"/>
                      <w:szCs w:val="24"/>
                      <w:lang w:val="ru-RU"/>
                    </w:rPr>
                    <w:t xml:space="preserve">к договору № ________ </w:t>
                  </w:r>
                  <w:proofErr w:type="gramStart"/>
                  <w:r>
                    <w:rPr>
                      <w:rFonts w:ascii="Times New Roman" w:hAnsi="Times New Roman" w:cs="Times New Roman"/>
                      <w:bCs/>
                      <w:sz w:val="24"/>
                      <w:szCs w:val="24"/>
                      <w:lang w:val="ru-RU"/>
                    </w:rPr>
                    <w:t>от »</w:t>
                  </w:r>
                  <w:proofErr w:type="gramEnd"/>
                  <w:r>
                    <w:rPr>
                      <w:rFonts w:ascii="Times New Roman" w:hAnsi="Times New Roman" w:cs="Times New Roman"/>
                      <w:bCs/>
                      <w:sz w:val="24"/>
                      <w:szCs w:val="24"/>
                      <w:lang w:val="ru-RU"/>
                    </w:rPr>
                    <w:t>__„ _________ 20___ г.</w:t>
                  </w:r>
                </w:p>
                <w:p w14:paraId="7EED11CF" w14:textId="77777777" w:rsidR="006535EA" w:rsidRDefault="006535EA" w:rsidP="006535EA">
                  <w:pPr>
                    <w:jc w:val="center"/>
                    <w:rPr>
                      <w:rFonts w:ascii="Times New Roman" w:hAnsi="Times New Roman" w:cs="Times New Roman"/>
                      <w:bCs/>
                      <w:caps/>
                      <w:sz w:val="24"/>
                      <w:szCs w:val="24"/>
                      <w:lang w:val="ru-RU"/>
                    </w:rPr>
                  </w:pPr>
                </w:p>
                <w:p w14:paraId="67D12DD4" w14:textId="77777777" w:rsidR="006535EA" w:rsidRDefault="006535EA" w:rsidP="006535EA">
                  <w:pPr>
                    <w:jc w:val="center"/>
                    <w:rPr>
                      <w:rFonts w:ascii="Times New Roman" w:hAnsi="Times New Roman" w:cs="Times New Roman"/>
                      <w:bCs/>
                      <w:caps/>
                      <w:sz w:val="24"/>
                      <w:szCs w:val="24"/>
                      <w:lang w:val="ru-RU"/>
                    </w:rPr>
                  </w:pPr>
                </w:p>
                <w:p w14:paraId="5ED81321" w14:textId="77777777" w:rsidR="006535EA" w:rsidRDefault="006535EA" w:rsidP="006535EA">
                  <w:pPr>
                    <w:jc w:val="both"/>
                    <w:rPr>
                      <w:rFonts w:ascii="Times New Roman" w:hAnsi="Times New Roman" w:cs="Times New Roman"/>
                      <w:bCs/>
                      <w:caps/>
                      <w:sz w:val="24"/>
                      <w:szCs w:val="24"/>
                      <w:lang w:val="ru-RU"/>
                    </w:rPr>
                  </w:pPr>
                  <w:r>
                    <w:rPr>
                      <w:rFonts w:ascii="Times New Roman" w:hAnsi="Times New Roman" w:cs="Times New Roman"/>
                      <w:bCs/>
                      <w:sz w:val="24"/>
                      <w:szCs w:val="24"/>
                      <w:lang w:val="ru-RU"/>
                    </w:rPr>
                    <w:t>Настоящее соглашение подписано сегодня  ___„ ________ 20__, между _____________, в лице ___________________ и ________________________________, в лице ______________, с целью внесения поправок в контракт №. __________ от «____» ___________ 20 ___ (далее - договор), подписанный в соответствии с процедурой государственных закупок №2. ________ от «____» _____________20___.</w:t>
                  </w:r>
                </w:p>
                <w:p w14:paraId="2262AF28" w14:textId="77777777" w:rsidR="006535EA" w:rsidRDefault="006535EA" w:rsidP="006535EA">
                  <w:pPr>
                    <w:jc w:val="both"/>
                    <w:rPr>
                      <w:rFonts w:ascii="Times New Roman" w:hAnsi="Times New Roman" w:cs="Times New Roman"/>
                      <w:bCs/>
                      <w:caps/>
                      <w:sz w:val="24"/>
                      <w:szCs w:val="24"/>
                      <w:lang w:val="ru-RU"/>
                    </w:rPr>
                  </w:pPr>
                </w:p>
                <w:p w14:paraId="3EE66706" w14:textId="77777777" w:rsidR="006535EA" w:rsidRDefault="006535EA" w:rsidP="006535EA">
                  <w:pPr>
                    <w:jc w:val="both"/>
                    <w:rPr>
                      <w:rFonts w:ascii="Times New Roman" w:hAnsi="Times New Roman" w:cs="Times New Roman"/>
                      <w:bCs/>
                      <w:caps/>
                      <w:sz w:val="24"/>
                      <w:szCs w:val="24"/>
                      <w:lang w:val="ru-RU"/>
                    </w:rPr>
                  </w:pPr>
                  <w:r>
                    <w:rPr>
                      <w:rFonts w:ascii="Times New Roman" w:hAnsi="Times New Roman" w:cs="Times New Roman"/>
                      <w:bCs/>
                      <w:sz w:val="24"/>
                      <w:szCs w:val="24"/>
                      <w:lang w:val="ru-RU"/>
                    </w:rPr>
                    <w:t>данный договор заключен на основании решения рабочей группы по закупкам № _____ от ______________ 20____.</w:t>
                  </w:r>
                </w:p>
                <w:p w14:paraId="280B34B0" w14:textId="77777777" w:rsidR="006535EA" w:rsidRDefault="006535EA" w:rsidP="006535EA">
                  <w:pPr>
                    <w:rPr>
                      <w:rFonts w:ascii="Times New Roman" w:hAnsi="Times New Roman" w:cs="Times New Roman"/>
                      <w:bCs/>
                      <w:caps/>
                      <w:sz w:val="24"/>
                      <w:szCs w:val="24"/>
                      <w:lang w:val="ru-RU"/>
                    </w:rPr>
                  </w:pPr>
                </w:p>
                <w:p w14:paraId="50F0FFCE" w14:textId="77777777" w:rsidR="006535EA" w:rsidRDefault="006535EA" w:rsidP="006535EA">
                  <w:pPr>
                    <w:jc w:val="both"/>
                    <w:rPr>
                      <w:rFonts w:ascii="Times New Roman" w:hAnsi="Times New Roman" w:cs="Times New Roman"/>
                      <w:bCs/>
                      <w:caps/>
                      <w:sz w:val="24"/>
                      <w:szCs w:val="24"/>
                      <w:lang w:val="ru-RU"/>
                    </w:rPr>
                  </w:pPr>
                  <w:r>
                    <w:rPr>
                      <w:rFonts w:ascii="Times New Roman" w:hAnsi="Times New Roman" w:cs="Times New Roman"/>
                      <w:bCs/>
                      <w:sz w:val="24"/>
                      <w:szCs w:val="24"/>
                      <w:lang w:val="ru-RU"/>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w:t>
                  </w:r>
                </w:p>
                <w:p w14:paraId="489260B2" w14:textId="77777777" w:rsidR="006535EA" w:rsidRDefault="006535EA" w:rsidP="006535EA">
                  <w:pPr>
                    <w:jc w:val="both"/>
                    <w:rPr>
                      <w:rFonts w:ascii="Times New Roman" w:hAnsi="Times New Roman" w:cs="Times New Roman"/>
                      <w:bCs/>
                      <w:caps/>
                      <w:sz w:val="24"/>
                      <w:szCs w:val="24"/>
                      <w:lang w:val="ru-RU"/>
                    </w:rPr>
                  </w:pPr>
                </w:p>
                <w:p w14:paraId="329464DB" w14:textId="77777777" w:rsidR="006535EA" w:rsidRDefault="006535EA" w:rsidP="006535EA">
                  <w:pPr>
                    <w:jc w:val="both"/>
                    <w:rPr>
                      <w:rFonts w:ascii="Times New Roman" w:hAnsi="Times New Roman" w:cs="Times New Roman"/>
                      <w:bCs/>
                      <w:caps/>
                      <w:sz w:val="24"/>
                      <w:szCs w:val="24"/>
                      <w:lang w:val="ru-RU"/>
                    </w:rPr>
                  </w:pPr>
                  <w:r>
                    <w:rPr>
                      <w:rFonts w:ascii="Times New Roman" w:hAnsi="Times New Roman" w:cs="Times New Roman"/>
                      <w:bCs/>
                      <w:sz w:val="24"/>
                      <w:szCs w:val="24"/>
                      <w:lang w:val="ru-RU"/>
                    </w:rPr>
                    <w:t>к настоящему соглашению применяются следующие поправки:</w:t>
                  </w:r>
                </w:p>
                <w:p w14:paraId="01EDF762" w14:textId="77777777" w:rsidR="006535EA" w:rsidRDefault="006535EA" w:rsidP="006535EA">
                  <w:pPr>
                    <w:jc w:val="both"/>
                    <w:rPr>
                      <w:rFonts w:ascii="Times New Roman" w:hAnsi="Times New Roman" w:cs="Times New Roman"/>
                      <w:bCs/>
                      <w:caps/>
                      <w:sz w:val="24"/>
                      <w:szCs w:val="24"/>
                      <w:lang w:val="ru-RU"/>
                    </w:rPr>
                  </w:pPr>
                  <w:r>
                    <w:rPr>
                      <w:rFonts w:ascii="Times New Roman" w:hAnsi="Times New Roman" w:cs="Times New Roman"/>
                      <w:bCs/>
                      <w:sz w:val="24"/>
                      <w:szCs w:val="24"/>
                      <w:lang w:val="ru-RU"/>
                    </w:rPr>
                    <w:t>1. _________________________________________________________________________</w:t>
                  </w:r>
                </w:p>
                <w:p w14:paraId="21382B91" w14:textId="77777777" w:rsidR="006535EA" w:rsidRDefault="006535EA" w:rsidP="006535EA">
                  <w:pPr>
                    <w:jc w:val="both"/>
                    <w:rPr>
                      <w:rFonts w:ascii="Times New Roman" w:hAnsi="Times New Roman" w:cs="Times New Roman"/>
                      <w:bCs/>
                      <w:caps/>
                      <w:sz w:val="24"/>
                      <w:szCs w:val="24"/>
                      <w:lang w:val="ru-RU"/>
                    </w:rPr>
                  </w:pPr>
                </w:p>
                <w:p w14:paraId="02EC1FAA" w14:textId="77777777" w:rsidR="006535EA" w:rsidRDefault="006535EA" w:rsidP="006535EA">
                  <w:pPr>
                    <w:jc w:val="both"/>
                    <w:rPr>
                      <w:rFonts w:ascii="Times New Roman" w:hAnsi="Times New Roman" w:cs="Times New Roman"/>
                      <w:b/>
                      <w:bCs/>
                      <w:caps/>
                      <w:sz w:val="24"/>
                      <w:szCs w:val="24"/>
                      <w:lang w:val="ru-RU"/>
                    </w:rPr>
                  </w:pPr>
                  <w:r>
                    <w:rPr>
                      <w:rFonts w:ascii="Times New Roman" w:hAnsi="Times New Roman" w:cs="Times New Roman"/>
                      <w:bCs/>
                      <w:sz w:val="24"/>
                      <w:szCs w:val="24"/>
                      <w:lang w:val="ru-RU"/>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r w:rsidR="006535EA" w:rsidRPr="006535EA" w14:paraId="32A0B52C" w14:textId="77777777" w:rsidTr="006535EA">
              <w:tc>
                <w:tcPr>
                  <w:tcW w:w="9747" w:type="dxa"/>
                </w:tcPr>
                <w:p w14:paraId="635C4EC9" w14:textId="77777777" w:rsidR="006535EA" w:rsidRDefault="006535EA" w:rsidP="006535EA">
                  <w:pPr>
                    <w:rPr>
                      <w:rFonts w:ascii="Times New Roman" w:hAnsi="Times New Roman" w:cs="Times New Roman"/>
                      <w:sz w:val="24"/>
                      <w:szCs w:val="24"/>
                      <w:lang w:val="ru-RU"/>
                    </w:rPr>
                  </w:pPr>
                </w:p>
                <w:p w14:paraId="67476AE1" w14:textId="77777777" w:rsidR="006535EA" w:rsidRDefault="006535EA" w:rsidP="006535EA">
                  <w:pPr>
                    <w:rPr>
                      <w:rFonts w:ascii="Times New Roman" w:hAnsi="Times New Roman" w:cs="Times New Roman"/>
                      <w:sz w:val="24"/>
                      <w:szCs w:val="24"/>
                      <w:lang w:val="ru-RU"/>
                    </w:rPr>
                  </w:pPr>
                </w:p>
                <w:p w14:paraId="39DC2F3A" w14:textId="77777777" w:rsidR="006535EA" w:rsidRDefault="006535EA" w:rsidP="006535EA">
                  <w:pPr>
                    <w:pStyle w:val="2"/>
                    <w:numPr>
                      <w:ilvl w:val="0"/>
                      <w:numId w:val="0"/>
                    </w:numPr>
                    <w:tabs>
                      <w:tab w:val="clear" w:pos="1134"/>
                      <w:tab w:val="left" w:pos="2685"/>
                    </w:tabs>
                    <w:contextualSpacing/>
                    <w:jc w:val="center"/>
                    <w:rPr>
                      <w:rFonts w:ascii="Times New Roman" w:hAnsi="Times New Roman" w:cs="Times New Roman"/>
                      <w:b/>
                      <w:lang w:eastAsia="en-US"/>
                    </w:rPr>
                  </w:pPr>
                  <w:r>
                    <w:rPr>
                      <w:rFonts w:ascii="Times New Roman" w:hAnsi="Times New Roman" w:cs="Times New Roman"/>
                      <w:b/>
                      <w:lang w:eastAsia="en-US"/>
                    </w:rPr>
                    <w:t>ПОДПИСИ СТОРОН</w:t>
                  </w:r>
                </w:p>
                <w:tbl>
                  <w:tblPr>
                    <w:tblW w:w="0" w:type="auto"/>
                    <w:jc w:val="center"/>
                    <w:tblLayout w:type="fixed"/>
                    <w:tblLook w:val="00A0" w:firstRow="1" w:lastRow="0" w:firstColumn="1" w:lastColumn="0" w:noHBand="0" w:noVBand="0"/>
                  </w:tblPr>
                  <w:tblGrid>
                    <w:gridCol w:w="5043"/>
                    <w:gridCol w:w="4491"/>
                  </w:tblGrid>
                  <w:tr w:rsidR="006535EA" w:rsidRPr="006535EA" w14:paraId="3AC0D850" w14:textId="77777777">
                    <w:trPr>
                      <w:trHeight w:val="357"/>
                      <w:jc w:val="center"/>
                    </w:trPr>
                    <w:tc>
                      <w:tcPr>
                        <w:tcW w:w="5188" w:type="dxa"/>
                        <w:hideMark/>
                      </w:tcPr>
                      <w:p w14:paraId="4F0C96B7" w14:textId="77777777" w:rsidR="006535EA" w:rsidRDefault="006535EA" w:rsidP="006535EA">
                        <w:pPr>
                          <w:tabs>
                            <w:tab w:val="left" w:pos="3295"/>
                          </w:tabs>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Поставщик </w:t>
                        </w:r>
                        <w:proofErr w:type="spellStart"/>
                        <w:r>
                          <w:rPr>
                            <w:rFonts w:ascii="Times New Roman" w:hAnsi="Times New Roman" w:cs="Times New Roman"/>
                            <w:b/>
                            <w:sz w:val="24"/>
                            <w:szCs w:val="24"/>
                            <w:lang w:val="ru-RU"/>
                          </w:rPr>
                          <w:t>товарв</w:t>
                        </w:r>
                        <w:proofErr w:type="spellEnd"/>
                        <w:r>
                          <w:rPr>
                            <w:rFonts w:ascii="Times New Roman" w:hAnsi="Times New Roman" w:cs="Times New Roman"/>
                            <w:b/>
                            <w:sz w:val="24"/>
                            <w:szCs w:val="24"/>
                            <w:lang w:val="ru-RU"/>
                          </w:rPr>
                          <w:t xml:space="preserve">/услуг </w:t>
                        </w:r>
                      </w:p>
                    </w:tc>
                    <w:tc>
                      <w:tcPr>
                        <w:tcW w:w="4559" w:type="dxa"/>
                        <w:hideMark/>
                      </w:tcPr>
                      <w:p w14:paraId="30FED1BC" w14:textId="77777777" w:rsidR="006535EA" w:rsidRDefault="006535EA" w:rsidP="006535EA">
                        <w:pPr>
                          <w:tabs>
                            <w:tab w:val="left" w:pos="3295"/>
                          </w:tabs>
                          <w:jc w:val="center"/>
                          <w:rPr>
                            <w:rFonts w:ascii="Times New Roman" w:hAnsi="Times New Roman" w:cs="Times New Roman"/>
                            <w:b/>
                            <w:sz w:val="24"/>
                            <w:szCs w:val="24"/>
                            <w:lang w:val="ru-RU"/>
                          </w:rPr>
                        </w:pPr>
                        <w:r>
                          <w:rPr>
                            <w:rFonts w:ascii="Times New Roman" w:hAnsi="Times New Roman" w:cs="Times New Roman"/>
                            <w:b/>
                            <w:iCs/>
                            <w:sz w:val="24"/>
                            <w:szCs w:val="24"/>
                            <w:lang w:val="ru-RU"/>
                          </w:rPr>
                          <w:t xml:space="preserve"> Покупатель/бенефициар </w:t>
                        </w:r>
                      </w:p>
                    </w:tc>
                  </w:tr>
                </w:tbl>
                <w:p w14:paraId="133745B0" w14:textId="77777777" w:rsidR="006535EA" w:rsidRDefault="006535EA" w:rsidP="006535EA">
                  <w:pPr>
                    <w:jc w:val="both"/>
                    <w:rPr>
                      <w:rFonts w:ascii="Times New Roman" w:hAnsi="Times New Roman" w:cs="Times New Roman"/>
                      <w:sz w:val="24"/>
                      <w:szCs w:val="24"/>
                      <w:lang w:val="ru-RU"/>
                    </w:rPr>
                  </w:pPr>
                </w:p>
                <w:p w14:paraId="4A79357F" w14:textId="77777777" w:rsidR="006535EA" w:rsidRDefault="006535EA" w:rsidP="006535EA">
                  <w:pPr>
                    <w:rPr>
                      <w:rFonts w:ascii="Times New Roman" w:hAnsi="Times New Roman" w:cs="Times New Roman"/>
                      <w:sz w:val="24"/>
                      <w:szCs w:val="24"/>
                      <w:lang w:val="ru-RU"/>
                    </w:rPr>
                  </w:pPr>
                </w:p>
                <w:p w14:paraId="27062AB2" w14:textId="77777777" w:rsidR="006535EA" w:rsidRDefault="006535EA" w:rsidP="006535EA">
                  <w:pPr>
                    <w:rPr>
                      <w:rFonts w:ascii="Times New Roman" w:hAnsi="Times New Roman" w:cs="Times New Roman"/>
                      <w:sz w:val="24"/>
                      <w:szCs w:val="24"/>
                      <w:lang w:val="ru-RU"/>
                    </w:rPr>
                  </w:pPr>
                </w:p>
              </w:tc>
            </w:tr>
          </w:tbl>
          <w:p w14:paraId="30C47AC5" w14:textId="15A4F6A4" w:rsidR="00B84FCF" w:rsidRDefault="00B84FCF" w:rsidP="007136C6">
            <w:pPr>
              <w:jc w:val="both"/>
              <w:rPr>
                <w:rFonts w:ascii="Cambria" w:hAnsi="Cambria"/>
                <w:lang w:val="ru-RU"/>
              </w:rPr>
            </w:pPr>
          </w:p>
        </w:tc>
      </w:tr>
    </w:tbl>
    <w:p w14:paraId="2D579F59" w14:textId="77777777" w:rsidR="00F12C76" w:rsidRPr="006535EA" w:rsidRDefault="00F12C76" w:rsidP="006535EA">
      <w:pPr>
        <w:spacing w:after="0"/>
        <w:jc w:val="both"/>
        <w:rPr>
          <w:lang w:val="ru-RU"/>
        </w:rPr>
      </w:pPr>
    </w:p>
    <w:sectPr w:rsidR="00F12C76" w:rsidRPr="006535EA"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149"/>
    <w:multiLevelType w:val="multilevel"/>
    <w:tmpl w:val="9760A5D0"/>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4"/>
        <w:szCs w:val="24"/>
        <w:u w:val="none"/>
        <w:effect w:val="none"/>
      </w:rPr>
    </w:lvl>
    <w:lvl w:ilvl="1">
      <w:start w:val="1"/>
      <w:numFmt w:val="decimal"/>
      <w:lvlText w:val="%1.%2."/>
      <w:lvlJc w:val="left"/>
      <w:pPr>
        <w:ind w:left="0" w:firstLine="0"/>
      </w:pPr>
      <w:rPr>
        <w:rFonts w:ascii="Cambria" w:hAnsi="Cambria" w:cs="Times New Roman" w:hint="default"/>
        <w:b w:val="0"/>
        <w:bCs w:val="0"/>
        <w:i w:val="0"/>
        <w:iCs w:val="0"/>
        <w:smallCaps w:val="0"/>
        <w:strike w:val="0"/>
        <w:dstrike w:val="0"/>
        <w:color w:val="000000"/>
        <w:spacing w:val="0"/>
        <w:w w:val="100"/>
        <w:position w:val="0"/>
        <w:sz w:val="22"/>
        <w:szCs w:val="22"/>
        <w:u w:val="none"/>
        <w:effect w:val="none"/>
        <w:vertAlign w:val="baseli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abstractNum>
  <w:abstractNum w:abstractNumId="1" w15:restartNumberingAfterBreak="0">
    <w:nsid w:val="0000014B"/>
    <w:multiLevelType w:val="multilevel"/>
    <w:tmpl w:val="883A7D80"/>
    <w:lvl w:ilvl="0">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1">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2">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3">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4">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5">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6">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7">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8">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abstractNum>
  <w:abstractNum w:abstractNumId="2" w15:restartNumberingAfterBreak="0">
    <w:nsid w:val="0000014D"/>
    <w:multiLevelType w:val="multilevel"/>
    <w:tmpl w:val="73A875E6"/>
    <w:lvl w:ilvl="0">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1">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2">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3">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4">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5">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6">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7">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8">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abstractNum>
  <w:abstractNum w:abstractNumId="3" w15:restartNumberingAfterBreak="0">
    <w:nsid w:val="0000014F"/>
    <w:multiLevelType w:val="multilevel"/>
    <w:tmpl w:val="4656DDF8"/>
    <w:lvl w:ilvl="0">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1">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2">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3">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4">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5">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6">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7">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8">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abstractNum>
  <w:abstractNum w:abstractNumId="4" w15:restartNumberingAfterBreak="0">
    <w:nsid w:val="00000151"/>
    <w:multiLevelType w:val="multilevel"/>
    <w:tmpl w:val="28AA6C56"/>
    <w:lvl w:ilvl="0">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1">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2">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3">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4">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5">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6">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7">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8">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abstractNum>
  <w:abstractNum w:abstractNumId="5" w15:restartNumberingAfterBreak="0">
    <w:nsid w:val="00000153"/>
    <w:multiLevelType w:val="multilevel"/>
    <w:tmpl w:val="B7E8F5BE"/>
    <w:lvl w:ilvl="0">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1">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2">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3">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4">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5">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6">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7">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lvl w:ilvl="8">
      <w:start w:val="1"/>
      <w:numFmt w:val="lowerLetter"/>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4"/>
        <w:szCs w:val="14"/>
        <w:u w:val="none"/>
        <w:effect w:val="none"/>
      </w:rPr>
    </w:lvl>
  </w:abstractNum>
  <w:abstractNum w:abstractNumId="6" w15:restartNumberingAfterBreak="0">
    <w:nsid w:val="0C4320CA"/>
    <w:multiLevelType w:val="hybridMultilevel"/>
    <w:tmpl w:val="23B0780A"/>
    <w:lvl w:ilvl="0" w:tplc="B58E7A12">
      <w:start w:val="9"/>
      <w:numFmt w:val="decimal"/>
      <w:lvlText w:val="%1."/>
      <w:lvlJc w:val="left"/>
      <w:pPr>
        <w:ind w:left="720" w:hanging="360"/>
      </w:pPr>
      <w:rPr>
        <w:rFonts w:hint="default"/>
        <w:b/>
        <w:vertAlign w:val="baseline"/>
        <w:lang w:val="en-U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430843D3"/>
    <w:multiLevelType w:val="hybridMultilevel"/>
    <w:tmpl w:val="C4FC69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44941369"/>
    <w:multiLevelType w:val="hybridMultilevel"/>
    <w:tmpl w:val="E42E43F6"/>
    <w:lvl w:ilvl="0" w:tplc="869C99B4">
      <w:start w:val="1"/>
      <w:numFmt w:val="decimal"/>
      <w:lvlText w:val="%1."/>
      <w:lvlJc w:val="left"/>
      <w:pPr>
        <w:ind w:left="765" w:hanging="360"/>
      </w:pPr>
      <w:rPr>
        <w:b/>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9" w15:restartNumberingAfterBreak="0">
    <w:nsid w:val="4B9F63C3"/>
    <w:multiLevelType w:val="hybridMultilevel"/>
    <w:tmpl w:val="153AA7AA"/>
    <w:lvl w:ilvl="0" w:tplc="3BD48CCA">
      <w:start w:val="2"/>
      <w:numFmt w:val="decimal"/>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0"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1" w15:restartNumberingAfterBreak="0">
    <w:nsid w:val="6DDC4EF4"/>
    <w:multiLevelType w:val="hybridMultilevel"/>
    <w:tmpl w:val="5B264B58"/>
    <w:lvl w:ilvl="0" w:tplc="04090011">
      <w:start w:val="1"/>
      <w:numFmt w:val="decimal"/>
      <w:lvlText w:val="%1)"/>
      <w:lvlJc w:val="left"/>
      <w:pPr>
        <w:ind w:left="1125" w:hanging="360"/>
      </w:pPr>
    </w:lvl>
    <w:lvl w:ilvl="1" w:tplc="08180019">
      <w:start w:val="1"/>
      <w:numFmt w:val="lowerLetter"/>
      <w:lvlText w:val="%2."/>
      <w:lvlJc w:val="left"/>
      <w:pPr>
        <w:ind w:left="1845" w:hanging="360"/>
      </w:pPr>
    </w:lvl>
    <w:lvl w:ilvl="2" w:tplc="0818001B">
      <w:start w:val="1"/>
      <w:numFmt w:val="lowerRoman"/>
      <w:lvlText w:val="%3."/>
      <w:lvlJc w:val="right"/>
      <w:pPr>
        <w:ind w:left="2565" w:hanging="180"/>
      </w:pPr>
    </w:lvl>
    <w:lvl w:ilvl="3" w:tplc="0818000F">
      <w:start w:val="1"/>
      <w:numFmt w:val="decimal"/>
      <w:lvlText w:val="%4."/>
      <w:lvlJc w:val="left"/>
      <w:pPr>
        <w:ind w:left="3285" w:hanging="360"/>
      </w:pPr>
    </w:lvl>
    <w:lvl w:ilvl="4" w:tplc="08180019">
      <w:start w:val="1"/>
      <w:numFmt w:val="lowerLetter"/>
      <w:lvlText w:val="%5."/>
      <w:lvlJc w:val="left"/>
      <w:pPr>
        <w:ind w:left="4005" w:hanging="360"/>
      </w:pPr>
    </w:lvl>
    <w:lvl w:ilvl="5" w:tplc="0818001B">
      <w:start w:val="1"/>
      <w:numFmt w:val="lowerRoman"/>
      <w:lvlText w:val="%6."/>
      <w:lvlJc w:val="right"/>
      <w:pPr>
        <w:ind w:left="4725" w:hanging="180"/>
      </w:pPr>
    </w:lvl>
    <w:lvl w:ilvl="6" w:tplc="0818000F">
      <w:start w:val="1"/>
      <w:numFmt w:val="decimal"/>
      <w:lvlText w:val="%7."/>
      <w:lvlJc w:val="left"/>
      <w:pPr>
        <w:ind w:left="5445" w:hanging="360"/>
      </w:pPr>
    </w:lvl>
    <w:lvl w:ilvl="7" w:tplc="08180019">
      <w:start w:val="1"/>
      <w:numFmt w:val="lowerLetter"/>
      <w:lvlText w:val="%8."/>
      <w:lvlJc w:val="left"/>
      <w:pPr>
        <w:ind w:left="6165" w:hanging="360"/>
      </w:pPr>
    </w:lvl>
    <w:lvl w:ilvl="8" w:tplc="0818001B">
      <w:start w:val="1"/>
      <w:numFmt w:val="lowerRoman"/>
      <w:lvlText w:val="%9."/>
      <w:lvlJc w:val="right"/>
      <w:pPr>
        <w:ind w:left="6885" w:hanging="180"/>
      </w:pPr>
    </w:lvl>
  </w:abstractNum>
  <w:abstractNum w:abstractNumId="12" w15:restartNumberingAfterBreak="0">
    <w:nsid w:val="7F507C5D"/>
    <w:multiLevelType w:val="hybridMultilevel"/>
    <w:tmpl w:val="0A3CFED2"/>
    <w:lvl w:ilvl="0" w:tplc="792055BA">
      <w:start w:val="1"/>
      <w:numFmt w:val="decimal"/>
      <w:pStyle w:val="2"/>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abstractNum w:abstractNumId="13" w15:restartNumberingAfterBreak="0">
    <w:nsid w:val="7F6C2545"/>
    <w:multiLevelType w:val="hybridMultilevel"/>
    <w:tmpl w:val="C838AE6A"/>
    <w:lvl w:ilvl="0" w:tplc="0EBED444">
      <w:start w:val="3"/>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16cid:durableId="7540163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481352">
    <w:abstractNumId w:val="8"/>
    <w:lvlOverride w:ilvl="0">
      <w:startOverride w:val="1"/>
    </w:lvlOverride>
    <w:lvlOverride w:ilvl="1"/>
    <w:lvlOverride w:ilvl="2"/>
    <w:lvlOverride w:ilvl="3"/>
    <w:lvlOverride w:ilvl="4"/>
    <w:lvlOverride w:ilvl="5"/>
    <w:lvlOverride w:ilvl="6"/>
    <w:lvlOverride w:ilvl="7"/>
    <w:lvlOverride w:ilvl="8"/>
  </w:num>
  <w:num w:numId="3" w16cid:durableId="10429428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882716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61300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84375899">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29571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121780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738893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719179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30504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811054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71510587">
    <w:abstractNumId w:val="9"/>
  </w:num>
  <w:num w:numId="14" w16cid:durableId="15849534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FCF"/>
    <w:rsid w:val="00312C4A"/>
    <w:rsid w:val="003354CE"/>
    <w:rsid w:val="005C374D"/>
    <w:rsid w:val="005E0729"/>
    <w:rsid w:val="006535EA"/>
    <w:rsid w:val="006A051D"/>
    <w:rsid w:val="006C08DA"/>
    <w:rsid w:val="006C0B77"/>
    <w:rsid w:val="007136C6"/>
    <w:rsid w:val="00740F1C"/>
    <w:rsid w:val="00785336"/>
    <w:rsid w:val="008242FF"/>
    <w:rsid w:val="00870751"/>
    <w:rsid w:val="00922C48"/>
    <w:rsid w:val="0097522E"/>
    <w:rsid w:val="009C18DC"/>
    <w:rsid w:val="009C3800"/>
    <w:rsid w:val="00A620D5"/>
    <w:rsid w:val="00A74EB1"/>
    <w:rsid w:val="00B27A4E"/>
    <w:rsid w:val="00B84FCF"/>
    <w:rsid w:val="00B915B7"/>
    <w:rsid w:val="00CB36BD"/>
    <w:rsid w:val="00D321DC"/>
    <w:rsid w:val="00D43259"/>
    <w:rsid w:val="00EA59DF"/>
    <w:rsid w:val="00EE4070"/>
    <w:rsid w:val="00F12C76"/>
    <w:rsid w:val="00FD3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5C75D"/>
  <w15:chartTrackingRefBased/>
  <w15:docId w15:val="{392E8EF6-6EDD-4E63-A286-07A8905D6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4FCF"/>
    <w:pPr>
      <w:spacing w:line="256" w:lineRule="auto"/>
    </w:pPr>
    <w:rPr>
      <w:rFonts w:ascii="Calibri" w:eastAsia="Calibri" w:hAnsi="Calibri" w:cs="Arial"/>
      <w:kern w:val="0"/>
      <w:lang w:val="en-US"/>
      <w14:ligatures w14:val="none"/>
    </w:rPr>
  </w:style>
  <w:style w:type="paragraph" w:styleId="1">
    <w:name w:val="heading 1"/>
    <w:basedOn w:val="2"/>
    <w:next w:val="a"/>
    <w:link w:val="10"/>
    <w:qFormat/>
    <w:rsid w:val="00B84FCF"/>
    <w:pPr>
      <w:numPr>
        <w:numId w:val="13"/>
      </w:numPr>
      <w:tabs>
        <w:tab w:val="num" w:pos="360"/>
      </w:tabs>
      <w:ind w:left="360"/>
      <w:jc w:val="center"/>
      <w:outlineLvl w:val="0"/>
    </w:pPr>
    <w:rPr>
      <w:b/>
    </w:rPr>
  </w:style>
  <w:style w:type="paragraph" w:styleId="20">
    <w:name w:val="heading 2"/>
    <w:basedOn w:val="a"/>
    <w:next w:val="a"/>
    <w:link w:val="21"/>
    <w:semiHidden/>
    <w:unhideWhenUsed/>
    <w:qFormat/>
    <w:rsid w:val="00B84FCF"/>
    <w:pPr>
      <w:keepNext/>
      <w:keepLines/>
      <w:spacing w:before="200" w:after="0" w:line="240" w:lineRule="auto"/>
      <w:outlineLvl w:val="1"/>
    </w:pPr>
    <w:rPr>
      <w:rFonts w:ascii="Calibri Light" w:eastAsia="SimSun" w:hAnsi="Calibri Light"/>
      <w:b/>
      <w:bCs/>
      <w:noProof/>
      <w:color w:val="5B9BD5"/>
      <w:sz w:val="26"/>
      <w:szCs w:val="26"/>
      <w:lang w:val="ro-RO"/>
    </w:rPr>
  </w:style>
  <w:style w:type="paragraph" w:styleId="3">
    <w:name w:val="heading 3"/>
    <w:basedOn w:val="a"/>
    <w:next w:val="a"/>
    <w:link w:val="30"/>
    <w:semiHidden/>
    <w:unhideWhenUsed/>
    <w:qFormat/>
    <w:rsid w:val="00B84FCF"/>
    <w:pPr>
      <w:keepNext/>
      <w:keepLines/>
      <w:spacing w:before="200" w:after="0" w:line="240" w:lineRule="auto"/>
      <w:outlineLvl w:val="2"/>
    </w:pPr>
    <w:rPr>
      <w:rFonts w:ascii="Calibri Light" w:eastAsia="SimSun" w:hAnsi="Calibri Light"/>
      <w:b/>
      <w:bCs/>
      <w:noProof/>
      <w:color w:val="5B9BD5"/>
      <w:sz w:val="24"/>
      <w:szCs w:val="24"/>
      <w:lang w:val="ro-RO"/>
    </w:rPr>
  </w:style>
  <w:style w:type="paragraph" w:styleId="4">
    <w:name w:val="heading 4"/>
    <w:aliases w:val="Sub-Clause Sub-paragraph"/>
    <w:basedOn w:val="a"/>
    <w:next w:val="a"/>
    <w:link w:val="40"/>
    <w:semiHidden/>
    <w:unhideWhenUsed/>
    <w:qFormat/>
    <w:rsid w:val="00B84FCF"/>
    <w:pPr>
      <w:keepNext/>
      <w:spacing w:after="0" w:line="240" w:lineRule="auto"/>
      <w:outlineLvl w:val="3"/>
    </w:pPr>
    <w:rPr>
      <w:rFonts w:ascii="Baltica RR" w:eastAsia="SimSun" w:hAnsi="Baltica RR"/>
      <w:b/>
      <w:sz w:val="24"/>
      <w:szCs w:val="20"/>
      <w:lang w:val="ro-RO" w:eastAsia="ru-RU"/>
    </w:rPr>
  </w:style>
  <w:style w:type="paragraph" w:styleId="5">
    <w:name w:val="heading 5"/>
    <w:basedOn w:val="a"/>
    <w:next w:val="a"/>
    <w:link w:val="50"/>
    <w:semiHidden/>
    <w:unhideWhenUsed/>
    <w:qFormat/>
    <w:rsid w:val="00B84FCF"/>
    <w:pPr>
      <w:keepNext/>
      <w:spacing w:after="0" w:line="240" w:lineRule="auto"/>
      <w:ind w:firstLine="6804"/>
      <w:outlineLvl w:val="4"/>
    </w:pPr>
    <w:rPr>
      <w:rFonts w:eastAsia="SimSun"/>
      <w:sz w:val="28"/>
      <w:szCs w:val="20"/>
      <w:lang w:val="ro-RO" w:eastAsia="ru-RU"/>
    </w:rPr>
  </w:style>
  <w:style w:type="paragraph" w:styleId="8">
    <w:name w:val="heading 8"/>
    <w:basedOn w:val="a"/>
    <w:next w:val="a"/>
    <w:link w:val="80"/>
    <w:uiPriority w:val="99"/>
    <w:semiHidden/>
    <w:unhideWhenUsed/>
    <w:qFormat/>
    <w:rsid w:val="00B84FCF"/>
    <w:pPr>
      <w:spacing w:before="240" w:after="60" w:line="240" w:lineRule="auto"/>
      <w:outlineLvl w:val="7"/>
    </w:pPr>
    <w:rPr>
      <w:rFonts w:eastAsia="SimSun"/>
      <w:i/>
      <w:iCs/>
      <w:sz w:val="24"/>
      <w:szCs w:val="24"/>
      <w:lang w:val="ro-RO"/>
    </w:rPr>
  </w:style>
  <w:style w:type="paragraph" w:styleId="9">
    <w:name w:val="heading 9"/>
    <w:basedOn w:val="a"/>
    <w:next w:val="a"/>
    <w:link w:val="90"/>
    <w:uiPriority w:val="99"/>
    <w:semiHidden/>
    <w:unhideWhenUsed/>
    <w:qFormat/>
    <w:rsid w:val="00B84FCF"/>
    <w:pPr>
      <w:spacing w:before="240" w:after="60" w:line="240" w:lineRule="auto"/>
      <w:outlineLvl w:val="8"/>
    </w:pPr>
    <w:rPr>
      <w:rFonts w:ascii="Cambria" w:eastAsia="SimSun" w:hAnsi="Cambria"/>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84FCF"/>
    <w:rPr>
      <w:rFonts w:eastAsia="SimSun"/>
      <w:b/>
      <w:sz w:val="24"/>
      <w:szCs w:val="24"/>
      <w:lang w:eastAsia="ru-RU"/>
    </w:rPr>
  </w:style>
  <w:style w:type="character" w:customStyle="1" w:styleId="21">
    <w:name w:val="Заголовок 2 Знак"/>
    <w:basedOn w:val="a0"/>
    <w:link w:val="20"/>
    <w:semiHidden/>
    <w:rsid w:val="00B84FCF"/>
    <w:rPr>
      <w:rFonts w:ascii="Calibri Light" w:eastAsia="SimSun" w:hAnsi="Calibri Light" w:cs="Arial"/>
      <w:b/>
      <w:bCs/>
      <w:noProof/>
      <w:color w:val="5B9BD5"/>
      <w:kern w:val="0"/>
      <w:sz w:val="26"/>
      <w:szCs w:val="26"/>
      <w:lang w:val="ro-RO"/>
      <w14:ligatures w14:val="none"/>
    </w:rPr>
  </w:style>
  <w:style w:type="character" w:customStyle="1" w:styleId="30">
    <w:name w:val="Заголовок 3 Знак"/>
    <w:basedOn w:val="a0"/>
    <w:link w:val="3"/>
    <w:semiHidden/>
    <w:rsid w:val="00B84FCF"/>
    <w:rPr>
      <w:rFonts w:ascii="Calibri Light" w:eastAsia="SimSun" w:hAnsi="Calibri Light" w:cs="Arial"/>
      <w:b/>
      <w:bCs/>
      <w:noProof/>
      <w:color w:val="5B9BD5"/>
      <w:kern w:val="0"/>
      <w:sz w:val="24"/>
      <w:szCs w:val="24"/>
      <w:lang w:val="ro-RO"/>
      <w14:ligatures w14:val="none"/>
    </w:rPr>
  </w:style>
  <w:style w:type="character" w:customStyle="1" w:styleId="40">
    <w:name w:val="Заголовок 4 Знак"/>
    <w:aliases w:val="Sub-Clause Sub-paragraph Знак"/>
    <w:basedOn w:val="a0"/>
    <w:link w:val="4"/>
    <w:semiHidden/>
    <w:rsid w:val="00B84FCF"/>
    <w:rPr>
      <w:rFonts w:ascii="Baltica RR" w:eastAsia="SimSun" w:hAnsi="Baltica RR" w:cs="Arial"/>
      <w:b/>
      <w:kern w:val="0"/>
      <w:sz w:val="24"/>
      <w:szCs w:val="20"/>
      <w:lang w:val="ro-RO" w:eastAsia="ru-RU"/>
      <w14:ligatures w14:val="none"/>
    </w:rPr>
  </w:style>
  <w:style w:type="character" w:customStyle="1" w:styleId="50">
    <w:name w:val="Заголовок 5 Знак"/>
    <w:basedOn w:val="a0"/>
    <w:link w:val="5"/>
    <w:semiHidden/>
    <w:rsid w:val="00B84FCF"/>
    <w:rPr>
      <w:rFonts w:ascii="Calibri" w:eastAsia="SimSun" w:hAnsi="Calibri" w:cs="Arial"/>
      <w:kern w:val="0"/>
      <w:sz w:val="28"/>
      <w:szCs w:val="20"/>
      <w:lang w:val="ro-RO" w:eastAsia="ru-RU"/>
      <w14:ligatures w14:val="none"/>
    </w:rPr>
  </w:style>
  <w:style w:type="character" w:customStyle="1" w:styleId="80">
    <w:name w:val="Заголовок 8 Знак"/>
    <w:basedOn w:val="a0"/>
    <w:link w:val="8"/>
    <w:uiPriority w:val="99"/>
    <w:semiHidden/>
    <w:rsid w:val="00B84FCF"/>
    <w:rPr>
      <w:rFonts w:ascii="Calibri" w:eastAsia="SimSun" w:hAnsi="Calibri" w:cs="Arial"/>
      <w:i/>
      <w:iCs/>
      <w:kern w:val="0"/>
      <w:sz w:val="24"/>
      <w:szCs w:val="24"/>
      <w:lang w:val="ro-RO"/>
      <w14:ligatures w14:val="none"/>
    </w:rPr>
  </w:style>
  <w:style w:type="character" w:customStyle="1" w:styleId="90">
    <w:name w:val="Заголовок 9 Знак"/>
    <w:basedOn w:val="a0"/>
    <w:link w:val="9"/>
    <w:uiPriority w:val="99"/>
    <w:semiHidden/>
    <w:rsid w:val="00B84FCF"/>
    <w:rPr>
      <w:rFonts w:ascii="Cambria" w:eastAsia="SimSun" w:hAnsi="Cambria" w:cs="Arial"/>
      <w:kern w:val="0"/>
      <w:lang w:val="ro-RO"/>
      <w14:ligatures w14:val="none"/>
    </w:rPr>
  </w:style>
  <w:style w:type="character" w:styleId="a3">
    <w:name w:val="Hyperlink"/>
    <w:semiHidden/>
    <w:unhideWhenUsed/>
    <w:rsid w:val="00B84FCF"/>
    <w:rPr>
      <w:color w:val="0000FF"/>
      <w:u w:val="single"/>
    </w:rPr>
  </w:style>
  <w:style w:type="character" w:styleId="a4">
    <w:name w:val="FollowedHyperlink"/>
    <w:basedOn w:val="a0"/>
    <w:uiPriority w:val="99"/>
    <w:semiHidden/>
    <w:unhideWhenUsed/>
    <w:rsid w:val="00B84FCF"/>
    <w:rPr>
      <w:color w:val="954F72" w:themeColor="followedHyperlink"/>
      <w:u w:val="single"/>
    </w:rPr>
  </w:style>
  <w:style w:type="character" w:customStyle="1" w:styleId="41">
    <w:name w:val="Заголовок 4 Знак1"/>
    <w:aliases w:val="Sub-Clause Sub-paragraph Знак1"/>
    <w:basedOn w:val="a0"/>
    <w:semiHidden/>
    <w:rsid w:val="00B84FCF"/>
    <w:rPr>
      <w:rFonts w:asciiTheme="majorHAnsi" w:eastAsiaTheme="majorEastAsia" w:hAnsiTheme="majorHAnsi" w:cstheme="majorBidi"/>
      <w:i/>
      <w:iCs/>
      <w:color w:val="2F5496" w:themeColor="accent1" w:themeShade="BF"/>
      <w:sz w:val="22"/>
      <w:szCs w:val="22"/>
    </w:rPr>
  </w:style>
  <w:style w:type="paragraph" w:styleId="HTML">
    <w:name w:val="HTML Preformatted"/>
    <w:basedOn w:val="a"/>
    <w:link w:val="HTML0"/>
    <w:semiHidden/>
    <w:unhideWhenUsed/>
    <w:rsid w:val="00B84F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SimSun" w:hAnsi="Consolas"/>
      <w:noProof/>
      <w:sz w:val="20"/>
      <w:szCs w:val="20"/>
      <w:lang w:val="ro-RO"/>
    </w:rPr>
  </w:style>
  <w:style w:type="character" w:customStyle="1" w:styleId="HTML0">
    <w:name w:val="Стандартный HTML Знак"/>
    <w:basedOn w:val="a0"/>
    <w:link w:val="HTML"/>
    <w:semiHidden/>
    <w:rsid w:val="00B84FCF"/>
    <w:rPr>
      <w:rFonts w:ascii="Consolas" w:eastAsia="SimSun" w:hAnsi="Consolas" w:cs="Arial"/>
      <w:noProof/>
      <w:kern w:val="0"/>
      <w:sz w:val="20"/>
      <w:szCs w:val="20"/>
      <w:lang w:val="ro-RO"/>
      <w14:ligatures w14:val="none"/>
    </w:rPr>
  </w:style>
  <w:style w:type="character" w:styleId="a5">
    <w:name w:val="Strong"/>
    <w:qFormat/>
    <w:rsid w:val="00B84FCF"/>
    <w:rPr>
      <w:rFonts w:ascii="Times New Roman" w:hAnsi="Times New Roman" w:cs="Times New Roman" w:hint="default"/>
      <w:b/>
      <w:bCs/>
    </w:rPr>
  </w:style>
  <w:style w:type="paragraph" w:customStyle="1" w:styleId="msonormal0">
    <w:name w:val="msonormal"/>
    <w:basedOn w:val="a"/>
    <w:uiPriority w:val="99"/>
    <w:semiHidden/>
    <w:rsid w:val="00B84FCF"/>
    <w:rPr>
      <w:rFonts w:ascii="Times New Roman" w:hAnsi="Times New Roman" w:cs="Times New Roman"/>
      <w:sz w:val="24"/>
      <w:szCs w:val="24"/>
    </w:rPr>
  </w:style>
  <w:style w:type="paragraph" w:styleId="a6">
    <w:name w:val="Normal (Web)"/>
    <w:basedOn w:val="a"/>
    <w:uiPriority w:val="99"/>
    <w:semiHidden/>
    <w:unhideWhenUsed/>
    <w:rsid w:val="00B84FCF"/>
    <w:rPr>
      <w:rFonts w:ascii="Times New Roman" w:hAnsi="Times New Roman" w:cs="Times New Roman"/>
      <w:sz w:val="24"/>
      <w:szCs w:val="24"/>
    </w:rPr>
  </w:style>
  <w:style w:type="paragraph" w:styleId="11">
    <w:name w:val="toc 1"/>
    <w:basedOn w:val="a"/>
    <w:next w:val="a"/>
    <w:autoRedefine/>
    <w:uiPriority w:val="99"/>
    <w:semiHidden/>
    <w:unhideWhenUsed/>
    <w:rsid w:val="00B84FCF"/>
    <w:pPr>
      <w:tabs>
        <w:tab w:val="right" w:leader="dot" w:pos="9638"/>
      </w:tabs>
      <w:spacing w:after="100"/>
    </w:pPr>
    <w:rPr>
      <w:rFonts w:ascii="Times New Roman" w:eastAsia="SimSun" w:hAnsi="Times New Roman" w:cs="Times New Roman"/>
      <w:b/>
      <w:noProof/>
      <w:sz w:val="24"/>
      <w:szCs w:val="24"/>
    </w:rPr>
  </w:style>
  <w:style w:type="paragraph" w:styleId="22">
    <w:name w:val="toc 2"/>
    <w:basedOn w:val="a"/>
    <w:next w:val="a"/>
    <w:autoRedefine/>
    <w:uiPriority w:val="99"/>
    <w:semiHidden/>
    <w:unhideWhenUsed/>
    <w:rsid w:val="00B84FCF"/>
    <w:pPr>
      <w:tabs>
        <w:tab w:val="left" w:pos="660"/>
        <w:tab w:val="right" w:leader="dot" w:pos="9628"/>
      </w:tabs>
      <w:spacing w:after="100"/>
      <w:ind w:left="220"/>
    </w:pPr>
    <w:rPr>
      <w:rFonts w:ascii="Times New Roman" w:eastAsia="SimSun" w:hAnsi="Times New Roman" w:cs="Times New Roman"/>
      <w:b/>
      <w:noProof/>
      <w:sz w:val="24"/>
      <w:szCs w:val="24"/>
    </w:rPr>
  </w:style>
  <w:style w:type="paragraph" w:styleId="31">
    <w:name w:val="toc 3"/>
    <w:basedOn w:val="a"/>
    <w:next w:val="a"/>
    <w:autoRedefine/>
    <w:uiPriority w:val="99"/>
    <w:semiHidden/>
    <w:unhideWhenUsed/>
    <w:rsid w:val="00B84FCF"/>
    <w:pPr>
      <w:spacing w:after="100"/>
      <w:ind w:left="440"/>
    </w:pPr>
    <w:rPr>
      <w:rFonts w:eastAsia="SimSun" w:cs="Times New Roman"/>
    </w:rPr>
  </w:style>
  <w:style w:type="paragraph" w:styleId="42">
    <w:name w:val="toc 4"/>
    <w:basedOn w:val="a"/>
    <w:next w:val="a"/>
    <w:autoRedefine/>
    <w:uiPriority w:val="99"/>
    <w:semiHidden/>
    <w:unhideWhenUsed/>
    <w:rsid w:val="00B84FCF"/>
    <w:pPr>
      <w:spacing w:after="100" w:line="276" w:lineRule="auto"/>
      <w:ind w:left="660"/>
    </w:pPr>
    <w:rPr>
      <w:rFonts w:eastAsia="SimSun" w:cs="Times New Roman"/>
    </w:rPr>
  </w:style>
  <w:style w:type="paragraph" w:styleId="51">
    <w:name w:val="toc 5"/>
    <w:basedOn w:val="a"/>
    <w:next w:val="a"/>
    <w:autoRedefine/>
    <w:uiPriority w:val="99"/>
    <w:semiHidden/>
    <w:unhideWhenUsed/>
    <w:rsid w:val="00B84FCF"/>
    <w:pPr>
      <w:spacing w:after="100" w:line="276" w:lineRule="auto"/>
      <w:ind w:left="880"/>
    </w:pPr>
    <w:rPr>
      <w:rFonts w:eastAsia="SimSun" w:cs="Times New Roman"/>
    </w:rPr>
  </w:style>
  <w:style w:type="paragraph" w:styleId="6">
    <w:name w:val="toc 6"/>
    <w:basedOn w:val="a"/>
    <w:next w:val="a"/>
    <w:autoRedefine/>
    <w:uiPriority w:val="99"/>
    <w:semiHidden/>
    <w:unhideWhenUsed/>
    <w:rsid w:val="00B84FCF"/>
    <w:pPr>
      <w:spacing w:after="100" w:line="276" w:lineRule="auto"/>
      <w:ind w:left="1100"/>
    </w:pPr>
    <w:rPr>
      <w:rFonts w:eastAsia="SimSun" w:cs="Times New Roman"/>
    </w:rPr>
  </w:style>
  <w:style w:type="paragraph" w:styleId="7">
    <w:name w:val="toc 7"/>
    <w:basedOn w:val="a"/>
    <w:next w:val="a"/>
    <w:autoRedefine/>
    <w:uiPriority w:val="99"/>
    <w:semiHidden/>
    <w:unhideWhenUsed/>
    <w:rsid w:val="00B84FCF"/>
    <w:pPr>
      <w:spacing w:after="100" w:line="276" w:lineRule="auto"/>
      <w:ind w:left="1320"/>
    </w:pPr>
    <w:rPr>
      <w:rFonts w:eastAsia="SimSun" w:cs="Times New Roman"/>
    </w:rPr>
  </w:style>
  <w:style w:type="paragraph" w:styleId="81">
    <w:name w:val="toc 8"/>
    <w:basedOn w:val="a"/>
    <w:next w:val="a"/>
    <w:autoRedefine/>
    <w:uiPriority w:val="99"/>
    <w:semiHidden/>
    <w:unhideWhenUsed/>
    <w:rsid w:val="00B84FCF"/>
    <w:pPr>
      <w:spacing w:after="100" w:line="276" w:lineRule="auto"/>
      <w:ind w:left="1540"/>
    </w:pPr>
    <w:rPr>
      <w:rFonts w:eastAsia="SimSun" w:cs="Times New Roman"/>
    </w:rPr>
  </w:style>
  <w:style w:type="paragraph" w:styleId="91">
    <w:name w:val="toc 9"/>
    <w:basedOn w:val="a"/>
    <w:next w:val="a"/>
    <w:autoRedefine/>
    <w:uiPriority w:val="99"/>
    <w:semiHidden/>
    <w:unhideWhenUsed/>
    <w:rsid w:val="00B84FCF"/>
    <w:pPr>
      <w:spacing w:after="100" w:line="276" w:lineRule="auto"/>
      <w:ind w:left="1760"/>
    </w:pPr>
    <w:rPr>
      <w:rFonts w:eastAsia="SimSun" w:cs="Times New Roman"/>
    </w:rPr>
  </w:style>
  <w:style w:type="paragraph" w:styleId="a7">
    <w:name w:val="footnote text"/>
    <w:basedOn w:val="a"/>
    <w:link w:val="a8"/>
    <w:uiPriority w:val="99"/>
    <w:semiHidden/>
    <w:unhideWhenUsed/>
    <w:rsid w:val="00B84FCF"/>
    <w:pPr>
      <w:spacing w:after="0" w:line="240" w:lineRule="auto"/>
      <w:jc w:val="both"/>
    </w:pPr>
    <w:rPr>
      <w:rFonts w:eastAsia="SimSun"/>
      <w:sz w:val="20"/>
      <w:szCs w:val="20"/>
    </w:rPr>
  </w:style>
  <w:style w:type="character" w:customStyle="1" w:styleId="a8">
    <w:name w:val="Текст сноски Знак"/>
    <w:basedOn w:val="a0"/>
    <w:link w:val="a7"/>
    <w:uiPriority w:val="99"/>
    <w:semiHidden/>
    <w:rsid w:val="00B84FCF"/>
    <w:rPr>
      <w:rFonts w:ascii="Calibri" w:eastAsia="SimSun" w:hAnsi="Calibri" w:cs="Arial"/>
      <w:kern w:val="0"/>
      <w:sz w:val="20"/>
      <w:szCs w:val="20"/>
      <w:lang w:val="en-US"/>
      <w14:ligatures w14:val="none"/>
    </w:rPr>
  </w:style>
  <w:style w:type="paragraph" w:styleId="a9">
    <w:name w:val="annotation text"/>
    <w:basedOn w:val="a"/>
    <w:link w:val="aa"/>
    <w:uiPriority w:val="99"/>
    <w:semiHidden/>
    <w:unhideWhenUsed/>
    <w:rsid w:val="00B84FCF"/>
    <w:pPr>
      <w:spacing w:after="0" w:line="240" w:lineRule="auto"/>
    </w:pPr>
    <w:rPr>
      <w:rFonts w:eastAsia="SimSun"/>
      <w:sz w:val="20"/>
      <w:szCs w:val="20"/>
      <w:lang w:val="ru-RU" w:eastAsia="ru-RU"/>
    </w:rPr>
  </w:style>
  <w:style w:type="character" w:customStyle="1" w:styleId="aa">
    <w:name w:val="Текст примечания Знак"/>
    <w:basedOn w:val="a0"/>
    <w:link w:val="a9"/>
    <w:uiPriority w:val="99"/>
    <w:semiHidden/>
    <w:rsid w:val="00B84FCF"/>
    <w:rPr>
      <w:rFonts w:ascii="Calibri" w:eastAsia="SimSun" w:hAnsi="Calibri" w:cs="Arial"/>
      <w:kern w:val="0"/>
      <w:sz w:val="20"/>
      <w:szCs w:val="20"/>
      <w:lang w:eastAsia="ru-RU"/>
      <w14:ligatures w14:val="none"/>
    </w:rPr>
  </w:style>
  <w:style w:type="paragraph" w:styleId="ab">
    <w:name w:val="header"/>
    <w:basedOn w:val="a"/>
    <w:link w:val="ac"/>
    <w:uiPriority w:val="99"/>
    <w:semiHidden/>
    <w:unhideWhenUsed/>
    <w:rsid w:val="00B84FCF"/>
    <w:pPr>
      <w:tabs>
        <w:tab w:val="center" w:pos="4703"/>
        <w:tab w:val="right" w:pos="9406"/>
      </w:tabs>
      <w:spacing w:after="0" w:line="240" w:lineRule="auto"/>
    </w:pPr>
    <w:rPr>
      <w:rFonts w:eastAsia="SimSun"/>
      <w:sz w:val="20"/>
      <w:szCs w:val="20"/>
      <w:lang w:val="ru-RU" w:eastAsia="ru-RU"/>
    </w:rPr>
  </w:style>
  <w:style w:type="character" w:customStyle="1" w:styleId="ac">
    <w:name w:val="Верхний колонтитул Знак"/>
    <w:basedOn w:val="a0"/>
    <w:link w:val="ab"/>
    <w:uiPriority w:val="99"/>
    <w:semiHidden/>
    <w:rsid w:val="00B84FCF"/>
    <w:rPr>
      <w:rFonts w:ascii="Calibri" w:eastAsia="SimSun" w:hAnsi="Calibri" w:cs="Arial"/>
      <w:kern w:val="0"/>
      <w:sz w:val="20"/>
      <w:szCs w:val="20"/>
      <w:lang w:eastAsia="ru-RU"/>
      <w14:ligatures w14:val="none"/>
    </w:rPr>
  </w:style>
  <w:style w:type="paragraph" w:styleId="ad">
    <w:name w:val="footer"/>
    <w:basedOn w:val="a"/>
    <w:link w:val="ae"/>
    <w:uiPriority w:val="99"/>
    <w:semiHidden/>
    <w:unhideWhenUsed/>
    <w:rsid w:val="00B84FCF"/>
    <w:pPr>
      <w:tabs>
        <w:tab w:val="center" w:pos="4536"/>
        <w:tab w:val="right" w:pos="9072"/>
      </w:tabs>
      <w:spacing w:after="0" w:line="240" w:lineRule="auto"/>
    </w:pPr>
    <w:rPr>
      <w:rFonts w:eastAsia="SimSun"/>
      <w:noProof/>
      <w:sz w:val="24"/>
      <w:szCs w:val="24"/>
      <w:lang w:val="ro-RO"/>
    </w:rPr>
  </w:style>
  <w:style w:type="character" w:customStyle="1" w:styleId="ae">
    <w:name w:val="Нижний колонтитул Знак"/>
    <w:basedOn w:val="a0"/>
    <w:link w:val="ad"/>
    <w:uiPriority w:val="99"/>
    <w:semiHidden/>
    <w:rsid w:val="00B84FCF"/>
    <w:rPr>
      <w:rFonts w:ascii="Calibri" w:eastAsia="SimSun" w:hAnsi="Calibri" w:cs="Arial"/>
      <w:noProof/>
      <w:kern w:val="0"/>
      <w:sz w:val="24"/>
      <w:szCs w:val="24"/>
      <w:lang w:val="ro-RO"/>
      <w14:ligatures w14:val="none"/>
    </w:rPr>
  </w:style>
  <w:style w:type="paragraph" w:styleId="af">
    <w:name w:val="caption"/>
    <w:basedOn w:val="a"/>
    <w:uiPriority w:val="99"/>
    <w:semiHidden/>
    <w:unhideWhenUsed/>
    <w:qFormat/>
    <w:rsid w:val="00B84FCF"/>
    <w:pPr>
      <w:spacing w:before="240" w:after="60" w:line="240" w:lineRule="auto"/>
      <w:jc w:val="center"/>
    </w:pPr>
    <w:rPr>
      <w:rFonts w:ascii="Arial" w:eastAsia="SimSun" w:hAnsi="Arial" w:cs="Times New Roman"/>
      <w:b/>
      <w:kern w:val="28"/>
      <w:sz w:val="32"/>
      <w:szCs w:val="20"/>
      <w:lang w:val="ru-RU" w:eastAsia="ru-RU"/>
    </w:rPr>
  </w:style>
  <w:style w:type="paragraph" w:styleId="af0">
    <w:name w:val="Body Text"/>
    <w:basedOn w:val="a"/>
    <w:link w:val="af1"/>
    <w:uiPriority w:val="99"/>
    <w:semiHidden/>
    <w:unhideWhenUsed/>
    <w:rsid w:val="00B84FCF"/>
    <w:pPr>
      <w:spacing w:after="0" w:line="240" w:lineRule="auto"/>
    </w:pPr>
    <w:rPr>
      <w:rFonts w:ascii="Baltica RR" w:eastAsia="SimSun" w:hAnsi="Baltica RR"/>
      <w:sz w:val="24"/>
      <w:szCs w:val="20"/>
      <w:lang w:val="ro-RO"/>
    </w:rPr>
  </w:style>
  <w:style w:type="character" w:customStyle="1" w:styleId="af1">
    <w:name w:val="Основной текст Знак"/>
    <w:basedOn w:val="a0"/>
    <w:link w:val="af0"/>
    <w:uiPriority w:val="99"/>
    <w:semiHidden/>
    <w:rsid w:val="00B84FCF"/>
    <w:rPr>
      <w:rFonts w:ascii="Baltica RR" w:eastAsia="SimSun" w:hAnsi="Baltica RR" w:cs="Arial"/>
      <w:kern w:val="0"/>
      <w:sz w:val="24"/>
      <w:szCs w:val="20"/>
      <w:lang w:val="ro-RO"/>
      <w14:ligatures w14:val="none"/>
    </w:rPr>
  </w:style>
  <w:style w:type="paragraph" w:styleId="af2">
    <w:name w:val="Body Text Indent"/>
    <w:basedOn w:val="a"/>
    <w:link w:val="af3"/>
    <w:uiPriority w:val="99"/>
    <w:semiHidden/>
    <w:unhideWhenUsed/>
    <w:rsid w:val="00B84FCF"/>
    <w:pPr>
      <w:spacing w:after="0" w:line="240" w:lineRule="auto"/>
      <w:ind w:firstLine="720"/>
      <w:jc w:val="both"/>
    </w:pPr>
    <w:rPr>
      <w:rFonts w:eastAsia="SimSun"/>
      <w:sz w:val="20"/>
      <w:szCs w:val="20"/>
      <w:lang w:val="ro-RO" w:eastAsia="ru-RU"/>
    </w:rPr>
  </w:style>
  <w:style w:type="character" w:customStyle="1" w:styleId="af3">
    <w:name w:val="Основной текст с отступом Знак"/>
    <w:basedOn w:val="a0"/>
    <w:link w:val="af2"/>
    <w:uiPriority w:val="99"/>
    <w:semiHidden/>
    <w:rsid w:val="00B84FCF"/>
    <w:rPr>
      <w:rFonts w:ascii="Calibri" w:eastAsia="SimSun" w:hAnsi="Calibri" w:cs="Arial"/>
      <w:kern w:val="0"/>
      <w:sz w:val="20"/>
      <w:szCs w:val="20"/>
      <w:lang w:val="ro-RO" w:eastAsia="ru-RU"/>
      <w14:ligatures w14:val="none"/>
    </w:rPr>
  </w:style>
  <w:style w:type="paragraph" w:styleId="af4">
    <w:name w:val="Subtitle"/>
    <w:basedOn w:val="a"/>
    <w:link w:val="af5"/>
    <w:uiPriority w:val="99"/>
    <w:qFormat/>
    <w:rsid w:val="00B84FCF"/>
    <w:pPr>
      <w:spacing w:after="0" w:line="240" w:lineRule="auto"/>
      <w:jc w:val="center"/>
    </w:pPr>
    <w:rPr>
      <w:rFonts w:eastAsia="SimSun"/>
      <w:b/>
      <w:sz w:val="32"/>
      <w:szCs w:val="20"/>
      <w:lang w:eastAsia="ru-RU"/>
    </w:rPr>
  </w:style>
  <w:style w:type="character" w:customStyle="1" w:styleId="af5">
    <w:name w:val="Подзаголовок Знак"/>
    <w:basedOn w:val="a0"/>
    <w:link w:val="af4"/>
    <w:uiPriority w:val="99"/>
    <w:rsid w:val="00B84FCF"/>
    <w:rPr>
      <w:rFonts w:ascii="Calibri" w:eastAsia="SimSun" w:hAnsi="Calibri" w:cs="Arial"/>
      <w:b/>
      <w:kern w:val="0"/>
      <w:sz w:val="32"/>
      <w:szCs w:val="20"/>
      <w:lang w:val="en-US" w:eastAsia="ru-RU"/>
      <w14:ligatures w14:val="none"/>
    </w:rPr>
  </w:style>
  <w:style w:type="paragraph" w:styleId="23">
    <w:name w:val="Body Text 2"/>
    <w:basedOn w:val="a"/>
    <w:link w:val="24"/>
    <w:uiPriority w:val="99"/>
    <w:semiHidden/>
    <w:unhideWhenUsed/>
    <w:rsid w:val="00B84FCF"/>
    <w:pPr>
      <w:tabs>
        <w:tab w:val="left" w:pos="426"/>
      </w:tabs>
      <w:spacing w:after="0" w:line="240" w:lineRule="auto"/>
      <w:jc w:val="both"/>
    </w:pPr>
    <w:rPr>
      <w:rFonts w:ascii="Baltica RR" w:eastAsia="SimSun" w:hAnsi="Baltica RR"/>
      <w:sz w:val="24"/>
      <w:szCs w:val="20"/>
      <w:lang w:val="ro-RO" w:eastAsia="ru-RU"/>
    </w:rPr>
  </w:style>
  <w:style w:type="character" w:customStyle="1" w:styleId="24">
    <w:name w:val="Основной текст 2 Знак"/>
    <w:basedOn w:val="a0"/>
    <w:link w:val="23"/>
    <w:uiPriority w:val="99"/>
    <w:semiHidden/>
    <w:rsid w:val="00B84FCF"/>
    <w:rPr>
      <w:rFonts w:ascii="Baltica RR" w:eastAsia="SimSun" w:hAnsi="Baltica RR" w:cs="Arial"/>
      <w:kern w:val="0"/>
      <w:sz w:val="24"/>
      <w:szCs w:val="20"/>
      <w:lang w:val="ro-RO" w:eastAsia="ru-RU"/>
      <w14:ligatures w14:val="none"/>
    </w:rPr>
  </w:style>
  <w:style w:type="paragraph" w:styleId="25">
    <w:name w:val="Body Text Indent 2"/>
    <w:basedOn w:val="a"/>
    <w:link w:val="26"/>
    <w:uiPriority w:val="99"/>
    <w:semiHidden/>
    <w:unhideWhenUsed/>
    <w:rsid w:val="00B84FCF"/>
    <w:pPr>
      <w:spacing w:after="0" w:line="240" w:lineRule="auto"/>
      <w:ind w:firstLine="567"/>
    </w:pPr>
    <w:rPr>
      <w:rFonts w:ascii="Baltica RR" w:eastAsia="SimSun" w:hAnsi="Baltica RR"/>
      <w:sz w:val="24"/>
      <w:szCs w:val="20"/>
      <w:lang w:val="ro-RO" w:eastAsia="ru-RU"/>
    </w:rPr>
  </w:style>
  <w:style w:type="character" w:customStyle="1" w:styleId="26">
    <w:name w:val="Основной текст с отступом 2 Знак"/>
    <w:basedOn w:val="a0"/>
    <w:link w:val="25"/>
    <w:uiPriority w:val="99"/>
    <w:semiHidden/>
    <w:rsid w:val="00B84FCF"/>
    <w:rPr>
      <w:rFonts w:ascii="Baltica RR" w:eastAsia="SimSun" w:hAnsi="Baltica RR" w:cs="Arial"/>
      <w:kern w:val="0"/>
      <w:sz w:val="24"/>
      <w:szCs w:val="20"/>
      <w:lang w:val="ro-RO" w:eastAsia="ru-RU"/>
      <w14:ligatures w14:val="none"/>
    </w:rPr>
  </w:style>
  <w:style w:type="paragraph" w:styleId="32">
    <w:name w:val="Body Text Indent 3"/>
    <w:basedOn w:val="a"/>
    <w:link w:val="33"/>
    <w:uiPriority w:val="99"/>
    <w:semiHidden/>
    <w:unhideWhenUsed/>
    <w:rsid w:val="00B84FCF"/>
    <w:pPr>
      <w:spacing w:after="120" w:line="240" w:lineRule="auto"/>
      <w:ind w:left="283"/>
    </w:pPr>
    <w:rPr>
      <w:rFonts w:eastAsia="SimSun"/>
      <w:sz w:val="16"/>
      <w:szCs w:val="16"/>
      <w:lang w:val="ro-RO"/>
    </w:rPr>
  </w:style>
  <w:style w:type="character" w:customStyle="1" w:styleId="33">
    <w:name w:val="Основной текст с отступом 3 Знак"/>
    <w:basedOn w:val="a0"/>
    <w:link w:val="32"/>
    <w:uiPriority w:val="99"/>
    <w:semiHidden/>
    <w:rsid w:val="00B84FCF"/>
    <w:rPr>
      <w:rFonts w:ascii="Calibri" w:eastAsia="SimSun" w:hAnsi="Calibri" w:cs="Arial"/>
      <w:kern w:val="0"/>
      <w:sz w:val="16"/>
      <w:szCs w:val="16"/>
      <w:lang w:val="ro-RO"/>
      <w14:ligatures w14:val="none"/>
    </w:rPr>
  </w:style>
  <w:style w:type="paragraph" w:styleId="af6">
    <w:name w:val="annotation subject"/>
    <w:basedOn w:val="a9"/>
    <w:next w:val="a9"/>
    <w:link w:val="af7"/>
    <w:uiPriority w:val="99"/>
    <w:semiHidden/>
    <w:unhideWhenUsed/>
    <w:rsid w:val="00B84FCF"/>
    <w:rPr>
      <w:b/>
      <w:bCs/>
    </w:rPr>
  </w:style>
  <w:style w:type="character" w:customStyle="1" w:styleId="af7">
    <w:name w:val="Тема примечания Знак"/>
    <w:basedOn w:val="aa"/>
    <w:link w:val="af6"/>
    <w:uiPriority w:val="99"/>
    <w:semiHidden/>
    <w:rsid w:val="00B84FCF"/>
    <w:rPr>
      <w:rFonts w:ascii="Calibri" w:eastAsia="SimSun" w:hAnsi="Calibri" w:cs="Arial"/>
      <w:b/>
      <w:bCs/>
      <w:kern w:val="0"/>
      <w:sz w:val="20"/>
      <w:szCs w:val="20"/>
      <w:lang w:eastAsia="ru-RU"/>
      <w14:ligatures w14:val="none"/>
    </w:rPr>
  </w:style>
  <w:style w:type="paragraph" w:styleId="af8">
    <w:name w:val="Balloon Text"/>
    <w:basedOn w:val="a"/>
    <w:link w:val="af9"/>
    <w:uiPriority w:val="99"/>
    <w:semiHidden/>
    <w:unhideWhenUsed/>
    <w:rsid w:val="00B84FCF"/>
    <w:pPr>
      <w:spacing w:after="0" w:line="240" w:lineRule="auto"/>
    </w:pPr>
    <w:rPr>
      <w:rFonts w:ascii="Tahoma" w:eastAsia="SimSun" w:hAnsi="Tahoma" w:cs="Tahoma"/>
      <w:sz w:val="16"/>
      <w:szCs w:val="16"/>
      <w:lang w:val="ru-RU" w:eastAsia="ru-RU"/>
    </w:rPr>
  </w:style>
  <w:style w:type="character" w:customStyle="1" w:styleId="af9">
    <w:name w:val="Текст выноски Знак"/>
    <w:basedOn w:val="a0"/>
    <w:link w:val="af8"/>
    <w:uiPriority w:val="99"/>
    <w:semiHidden/>
    <w:rsid w:val="00B84FCF"/>
    <w:rPr>
      <w:rFonts w:ascii="Tahoma" w:eastAsia="SimSun" w:hAnsi="Tahoma" w:cs="Tahoma"/>
      <w:kern w:val="0"/>
      <w:sz w:val="16"/>
      <w:szCs w:val="16"/>
      <w:lang w:eastAsia="ru-RU"/>
      <w14:ligatures w14:val="none"/>
    </w:rPr>
  </w:style>
  <w:style w:type="paragraph" w:styleId="afa">
    <w:name w:val="No Spacing"/>
    <w:uiPriority w:val="1"/>
    <w:qFormat/>
    <w:rsid w:val="00B84FCF"/>
    <w:pPr>
      <w:spacing w:after="0" w:line="240" w:lineRule="auto"/>
    </w:pPr>
    <w:rPr>
      <w:rFonts w:ascii="Calibri" w:eastAsia="Calibri" w:hAnsi="Calibri" w:cs="Arial"/>
      <w:kern w:val="0"/>
      <w:lang w:val="en-US"/>
      <w14:ligatures w14:val="none"/>
    </w:rPr>
  </w:style>
  <w:style w:type="paragraph" w:styleId="afb">
    <w:name w:val="List Paragraph"/>
    <w:basedOn w:val="a"/>
    <w:uiPriority w:val="34"/>
    <w:qFormat/>
    <w:rsid w:val="00B84FCF"/>
    <w:pPr>
      <w:ind w:left="708"/>
    </w:pPr>
  </w:style>
  <w:style w:type="paragraph" w:styleId="afc">
    <w:name w:val="TOC Heading"/>
    <w:basedOn w:val="1"/>
    <w:next w:val="a"/>
    <w:uiPriority w:val="99"/>
    <w:semiHidden/>
    <w:unhideWhenUsed/>
    <w:qFormat/>
    <w:rsid w:val="00B84FCF"/>
    <w:pPr>
      <w:keepNext/>
      <w:keepLines/>
      <w:numPr>
        <w:numId w:val="0"/>
      </w:numPr>
      <w:tabs>
        <w:tab w:val="clear" w:pos="1134"/>
      </w:tabs>
      <w:spacing w:before="240" w:line="256" w:lineRule="auto"/>
      <w:jc w:val="left"/>
      <w:outlineLvl w:val="9"/>
    </w:pPr>
    <w:rPr>
      <w:rFonts w:ascii="Calibri Light" w:hAnsi="Calibri Light"/>
      <w:b w:val="0"/>
      <w:color w:val="2E74B5"/>
      <w:sz w:val="32"/>
      <w:szCs w:val="32"/>
    </w:rPr>
  </w:style>
  <w:style w:type="paragraph" w:customStyle="1" w:styleId="12">
    <w:name w:val="Абзац списка1"/>
    <w:basedOn w:val="a"/>
    <w:uiPriority w:val="34"/>
    <w:semiHidden/>
    <w:qFormat/>
    <w:rsid w:val="00B84FCF"/>
    <w:pPr>
      <w:ind w:left="720"/>
      <w:contextualSpacing/>
    </w:pPr>
  </w:style>
  <w:style w:type="character" w:customStyle="1" w:styleId="ListParagraphChar">
    <w:name w:val="List Paragraph Char"/>
    <w:aliases w:val="HotarirePunct1 Char"/>
    <w:link w:val="2"/>
    <w:locked/>
    <w:rsid w:val="00B84FCF"/>
    <w:rPr>
      <w:rFonts w:eastAsia="SimSun"/>
      <w:sz w:val="24"/>
      <w:szCs w:val="24"/>
      <w:lang w:eastAsia="ru-RU"/>
    </w:rPr>
  </w:style>
  <w:style w:type="paragraph" w:customStyle="1" w:styleId="2">
    <w:name w:val="Абзац списка2"/>
    <w:aliases w:val="HotarirePunct1"/>
    <w:basedOn w:val="a"/>
    <w:link w:val="ListParagraphChar"/>
    <w:rsid w:val="00B84FCF"/>
    <w:pPr>
      <w:numPr>
        <w:numId w:val="1"/>
      </w:numPr>
      <w:tabs>
        <w:tab w:val="left" w:pos="1134"/>
      </w:tabs>
      <w:spacing w:after="0" w:line="240" w:lineRule="auto"/>
      <w:jc w:val="both"/>
    </w:pPr>
    <w:rPr>
      <w:rFonts w:asciiTheme="minorHAnsi" w:eastAsia="SimSun" w:hAnsiTheme="minorHAnsi" w:cstheme="minorBidi"/>
      <w:kern w:val="2"/>
      <w:sz w:val="24"/>
      <w:szCs w:val="24"/>
      <w:lang w:val="ru-RU" w:eastAsia="ru-RU"/>
      <w14:ligatures w14:val="standardContextual"/>
    </w:rPr>
  </w:style>
  <w:style w:type="paragraph" w:customStyle="1" w:styleId="cn">
    <w:name w:val="cn"/>
    <w:basedOn w:val="a"/>
    <w:uiPriority w:val="99"/>
    <w:semiHidden/>
    <w:rsid w:val="00B84FCF"/>
    <w:pPr>
      <w:spacing w:after="0" w:line="240" w:lineRule="auto"/>
      <w:jc w:val="center"/>
    </w:pPr>
    <w:rPr>
      <w:rFonts w:ascii="Times New Roman" w:eastAsia="SimSun" w:hAnsi="Times New Roman" w:cs="Times New Roman"/>
      <w:sz w:val="24"/>
      <w:szCs w:val="24"/>
      <w:lang w:val="ru-RU" w:eastAsia="ru-RU"/>
    </w:rPr>
  </w:style>
  <w:style w:type="paragraph" w:customStyle="1" w:styleId="cb">
    <w:name w:val="cb"/>
    <w:basedOn w:val="a"/>
    <w:uiPriority w:val="99"/>
    <w:semiHidden/>
    <w:rsid w:val="00B84FCF"/>
    <w:pPr>
      <w:spacing w:after="0" w:line="240" w:lineRule="auto"/>
      <w:jc w:val="center"/>
    </w:pPr>
    <w:rPr>
      <w:rFonts w:ascii="Times New Roman" w:eastAsia="SimSun" w:hAnsi="Times New Roman" w:cs="Times New Roman"/>
      <w:b/>
      <w:bCs/>
      <w:sz w:val="24"/>
      <w:szCs w:val="24"/>
      <w:lang w:val="ru-RU" w:eastAsia="ru-RU"/>
    </w:rPr>
  </w:style>
  <w:style w:type="paragraph" w:customStyle="1" w:styleId="cp">
    <w:name w:val="cp"/>
    <w:basedOn w:val="a"/>
    <w:uiPriority w:val="99"/>
    <w:semiHidden/>
    <w:rsid w:val="00B84FCF"/>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a"/>
    <w:uiPriority w:val="99"/>
    <w:semiHidden/>
    <w:rsid w:val="00B84FCF"/>
    <w:pPr>
      <w:spacing w:after="0" w:line="240" w:lineRule="auto"/>
      <w:jc w:val="right"/>
    </w:pPr>
    <w:rPr>
      <w:rFonts w:ascii="Times New Roman" w:eastAsia="SimSun" w:hAnsi="Times New Roman" w:cs="Times New Roman"/>
      <w:sz w:val="24"/>
      <w:szCs w:val="24"/>
      <w:lang w:val="ru-RU" w:eastAsia="ru-RU"/>
    </w:rPr>
  </w:style>
  <w:style w:type="paragraph" w:customStyle="1" w:styleId="Listparagraf1">
    <w:name w:val="Listă paragraf1"/>
    <w:basedOn w:val="a"/>
    <w:uiPriority w:val="99"/>
    <w:semiHidden/>
    <w:rsid w:val="00B84FCF"/>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a"/>
    <w:uiPriority w:val="99"/>
    <w:semiHidden/>
    <w:rsid w:val="00B84FCF"/>
    <w:pPr>
      <w:spacing w:before="120" w:after="120" w:line="240" w:lineRule="auto"/>
      <w:jc w:val="both"/>
    </w:pPr>
    <w:rPr>
      <w:rFonts w:ascii="Times New Roman" w:eastAsia="SimSun" w:hAnsi="Times New Roman" w:cs="Times New Roman"/>
      <w:spacing w:val="-4"/>
      <w:sz w:val="24"/>
      <w:szCs w:val="20"/>
    </w:rPr>
  </w:style>
  <w:style w:type="paragraph" w:customStyle="1" w:styleId="i">
    <w:name w:val="(i)"/>
    <w:basedOn w:val="a"/>
    <w:uiPriority w:val="99"/>
    <w:semiHidden/>
    <w:rsid w:val="00B84FCF"/>
    <w:pPr>
      <w:suppressAutoHyphens/>
      <w:spacing w:after="0" w:line="240" w:lineRule="auto"/>
      <w:jc w:val="both"/>
    </w:pPr>
    <w:rPr>
      <w:rFonts w:ascii="Tms Rmn" w:eastAsia="SimSun" w:hAnsi="Tms Rmn" w:cs="Times New Roman"/>
      <w:sz w:val="24"/>
      <w:szCs w:val="20"/>
    </w:rPr>
  </w:style>
  <w:style w:type="paragraph" w:customStyle="1" w:styleId="ListParagraph1">
    <w:name w:val="List Paragraph1"/>
    <w:basedOn w:val="a"/>
    <w:uiPriority w:val="99"/>
    <w:semiHidden/>
    <w:rsid w:val="00B84FCF"/>
    <w:pPr>
      <w:spacing w:after="200" w:line="276" w:lineRule="auto"/>
      <w:ind w:left="720"/>
      <w:contextualSpacing/>
    </w:pPr>
    <w:rPr>
      <w:rFonts w:eastAsia="PMingLiU" w:cs="Times New Roman"/>
      <w:lang w:eastAsia="zh-CN"/>
    </w:rPr>
  </w:style>
  <w:style w:type="paragraph" w:customStyle="1" w:styleId="BankNormal">
    <w:name w:val="BankNormal"/>
    <w:basedOn w:val="a"/>
    <w:uiPriority w:val="99"/>
    <w:semiHidden/>
    <w:rsid w:val="00B84FCF"/>
    <w:pPr>
      <w:spacing w:after="240" w:line="240" w:lineRule="auto"/>
    </w:pPr>
    <w:rPr>
      <w:rFonts w:ascii="Times New Roman" w:eastAsia="SimSun" w:hAnsi="Times New Roman" w:cs="Times New Roman"/>
      <w:sz w:val="24"/>
      <w:szCs w:val="20"/>
    </w:rPr>
  </w:style>
  <w:style w:type="paragraph" w:customStyle="1" w:styleId="Default">
    <w:name w:val="Default"/>
    <w:uiPriority w:val="99"/>
    <w:semiHidden/>
    <w:rsid w:val="00B84FCF"/>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uiPriority w:val="99"/>
    <w:semiHidden/>
    <w:rsid w:val="00B84FCF"/>
    <w:pPr>
      <w:suppressAutoHyphens/>
      <w:autoSpaceDN w:val="0"/>
      <w:spacing w:after="200" w:line="276" w:lineRule="auto"/>
    </w:pPr>
    <w:rPr>
      <w:rFonts w:ascii="Calibri" w:eastAsia="Times New Roman" w:hAnsi="Calibri" w:cs="Calibri"/>
      <w:kern w:val="3"/>
      <w:lang w:val="en-US"/>
      <w14:ligatures w14:val="none"/>
    </w:rPr>
  </w:style>
  <w:style w:type="character" w:customStyle="1" w:styleId="Style3Char">
    <w:name w:val="Style3 Char"/>
    <w:link w:val="Style3"/>
    <w:semiHidden/>
    <w:locked/>
    <w:rsid w:val="00B84FCF"/>
    <w:rPr>
      <w:rFonts w:ascii="SimSun" w:eastAsia="SimSun" w:hAnsi="SimSun"/>
      <w:b/>
      <w:sz w:val="24"/>
      <w:szCs w:val="24"/>
      <w:lang w:eastAsia="ru-RU"/>
    </w:rPr>
  </w:style>
  <w:style w:type="paragraph" w:customStyle="1" w:styleId="Style3">
    <w:name w:val="Style3"/>
    <w:basedOn w:val="3"/>
    <w:link w:val="Style3Char"/>
    <w:semiHidden/>
    <w:rsid w:val="00B84FCF"/>
    <w:pPr>
      <w:keepNext w:val="0"/>
      <w:keepLines w:val="0"/>
      <w:tabs>
        <w:tab w:val="left" w:pos="360"/>
      </w:tabs>
      <w:spacing w:before="100" w:beforeAutospacing="1" w:after="120"/>
      <w:ind w:left="1338" w:hanging="870"/>
    </w:pPr>
    <w:rPr>
      <w:rFonts w:ascii="SimSun" w:hAnsi="SimSun" w:cstheme="minorBidi"/>
      <w:bCs w:val="0"/>
      <w:noProof w:val="0"/>
      <w:color w:val="auto"/>
      <w:kern w:val="2"/>
      <w:lang w:val="ru-RU" w:eastAsia="ru-RU"/>
      <w14:ligatures w14:val="standardContextual"/>
    </w:rPr>
  </w:style>
  <w:style w:type="paragraph" w:customStyle="1" w:styleId="Style153">
    <w:name w:val="Style153"/>
    <w:basedOn w:val="a"/>
    <w:uiPriority w:val="99"/>
    <w:semiHidden/>
    <w:rsid w:val="00B84FCF"/>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paragraph" w:customStyle="1" w:styleId="Style73">
    <w:name w:val="Style73"/>
    <w:basedOn w:val="a"/>
    <w:uiPriority w:val="99"/>
    <w:semiHidden/>
    <w:rsid w:val="00B84FCF"/>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DefaultTextChar">
    <w:name w:val="Default Text Char"/>
    <w:link w:val="DefaultText"/>
    <w:semiHidden/>
    <w:locked/>
    <w:rsid w:val="00B84FCF"/>
    <w:rPr>
      <w:rFonts w:ascii="SimSun" w:eastAsia="SimSun" w:hAnsi="SimSun"/>
      <w:noProof/>
      <w:sz w:val="24"/>
      <w:lang w:eastAsia="ru-RU"/>
    </w:rPr>
  </w:style>
  <w:style w:type="paragraph" w:customStyle="1" w:styleId="DefaultText">
    <w:name w:val="Default Text"/>
    <w:basedOn w:val="a"/>
    <w:link w:val="DefaultTextChar"/>
    <w:semiHidden/>
    <w:rsid w:val="00B84FCF"/>
    <w:pPr>
      <w:spacing w:after="0" w:line="240" w:lineRule="auto"/>
    </w:pPr>
    <w:rPr>
      <w:rFonts w:ascii="SimSun" w:eastAsia="SimSun" w:hAnsi="SimSun" w:cstheme="minorBidi"/>
      <w:noProof/>
      <w:kern w:val="2"/>
      <w:sz w:val="24"/>
      <w:lang w:val="ru-RU" w:eastAsia="ru-RU"/>
      <w14:ligatures w14:val="standardContextual"/>
    </w:rPr>
  </w:style>
  <w:style w:type="character" w:customStyle="1" w:styleId="48">
    <w:name w:val="Основной текст (48)_"/>
    <w:link w:val="481"/>
    <w:semiHidden/>
    <w:locked/>
    <w:rsid w:val="00B84FCF"/>
    <w:rPr>
      <w:sz w:val="11"/>
      <w:szCs w:val="11"/>
      <w:shd w:val="clear" w:color="auto" w:fill="FFFFFF"/>
    </w:rPr>
  </w:style>
  <w:style w:type="paragraph" w:customStyle="1" w:styleId="481">
    <w:name w:val="Основной текст (48)1"/>
    <w:basedOn w:val="a"/>
    <w:link w:val="48"/>
    <w:semiHidden/>
    <w:rsid w:val="00B84FCF"/>
    <w:pPr>
      <w:widowControl w:val="0"/>
      <w:shd w:val="clear" w:color="auto" w:fill="FFFFFF"/>
      <w:spacing w:before="240" w:after="0" w:line="240" w:lineRule="atLeast"/>
      <w:ind w:hanging="180"/>
    </w:pPr>
    <w:rPr>
      <w:rFonts w:asciiTheme="minorHAnsi" w:eastAsiaTheme="minorHAnsi" w:hAnsiTheme="minorHAnsi" w:cstheme="minorBidi"/>
      <w:kern w:val="2"/>
      <w:sz w:val="11"/>
      <w:szCs w:val="11"/>
      <w:lang w:val="ru-RU"/>
      <w14:ligatures w14:val="standardContextual"/>
    </w:rPr>
  </w:style>
  <w:style w:type="character" w:customStyle="1" w:styleId="72">
    <w:name w:val="Основной текст (72)_"/>
    <w:link w:val="721"/>
    <w:semiHidden/>
    <w:locked/>
    <w:rsid w:val="00B84FCF"/>
    <w:rPr>
      <w:b/>
      <w:bCs/>
      <w:sz w:val="11"/>
      <w:szCs w:val="11"/>
      <w:shd w:val="clear" w:color="auto" w:fill="FFFFFF"/>
    </w:rPr>
  </w:style>
  <w:style w:type="paragraph" w:customStyle="1" w:styleId="721">
    <w:name w:val="Основной текст (72)1"/>
    <w:basedOn w:val="a"/>
    <w:link w:val="72"/>
    <w:semiHidden/>
    <w:rsid w:val="00B84FCF"/>
    <w:pPr>
      <w:widowControl w:val="0"/>
      <w:shd w:val="clear" w:color="auto" w:fill="FFFFFF"/>
      <w:spacing w:after="0" w:line="134" w:lineRule="exact"/>
      <w:jc w:val="both"/>
    </w:pPr>
    <w:rPr>
      <w:rFonts w:asciiTheme="minorHAnsi" w:eastAsiaTheme="minorHAnsi" w:hAnsiTheme="minorHAnsi" w:cstheme="minorBidi"/>
      <w:b/>
      <w:bCs/>
      <w:kern w:val="2"/>
      <w:sz w:val="11"/>
      <w:szCs w:val="11"/>
      <w:lang w:val="ru-RU"/>
      <w14:ligatures w14:val="standardContextual"/>
    </w:rPr>
  </w:style>
  <w:style w:type="character" w:customStyle="1" w:styleId="afd">
    <w:name w:val="Колонтитул_"/>
    <w:link w:val="13"/>
    <w:semiHidden/>
    <w:locked/>
    <w:rsid w:val="00B84FCF"/>
    <w:rPr>
      <w:sz w:val="21"/>
      <w:szCs w:val="21"/>
      <w:shd w:val="clear" w:color="auto" w:fill="FFFFFF"/>
    </w:rPr>
  </w:style>
  <w:style w:type="paragraph" w:customStyle="1" w:styleId="13">
    <w:name w:val="Колонтитул1"/>
    <w:basedOn w:val="a"/>
    <w:link w:val="afd"/>
    <w:semiHidden/>
    <w:rsid w:val="00B84FCF"/>
    <w:pPr>
      <w:widowControl w:val="0"/>
      <w:shd w:val="clear" w:color="auto" w:fill="FFFFFF"/>
      <w:spacing w:after="0" w:line="240" w:lineRule="atLeast"/>
    </w:pPr>
    <w:rPr>
      <w:rFonts w:asciiTheme="minorHAnsi" w:eastAsiaTheme="minorHAnsi" w:hAnsiTheme="minorHAnsi" w:cstheme="minorBidi"/>
      <w:kern w:val="2"/>
      <w:sz w:val="21"/>
      <w:szCs w:val="21"/>
      <w:lang w:val="ru-RU"/>
      <w14:ligatures w14:val="standardContextual"/>
    </w:rPr>
  </w:style>
  <w:style w:type="character" w:customStyle="1" w:styleId="14">
    <w:name w:val="Основной текст (14)_"/>
    <w:link w:val="141"/>
    <w:semiHidden/>
    <w:locked/>
    <w:rsid w:val="00B84FCF"/>
    <w:rPr>
      <w:sz w:val="14"/>
      <w:szCs w:val="14"/>
      <w:shd w:val="clear" w:color="auto" w:fill="FFFFFF"/>
    </w:rPr>
  </w:style>
  <w:style w:type="paragraph" w:customStyle="1" w:styleId="141">
    <w:name w:val="Основной текст (14)1"/>
    <w:basedOn w:val="a"/>
    <w:link w:val="14"/>
    <w:semiHidden/>
    <w:rsid w:val="00B84FCF"/>
    <w:pPr>
      <w:widowControl w:val="0"/>
      <w:shd w:val="clear" w:color="auto" w:fill="FFFFFF"/>
      <w:spacing w:after="1020" w:line="168" w:lineRule="exact"/>
      <w:ind w:hanging="1600"/>
    </w:pPr>
    <w:rPr>
      <w:rFonts w:asciiTheme="minorHAnsi" w:eastAsiaTheme="minorHAnsi" w:hAnsiTheme="minorHAnsi" w:cstheme="minorBidi"/>
      <w:kern w:val="2"/>
      <w:sz w:val="14"/>
      <w:szCs w:val="14"/>
      <w:lang w:val="ru-RU"/>
      <w14:ligatures w14:val="standardContextual"/>
    </w:rPr>
  </w:style>
  <w:style w:type="character" w:customStyle="1" w:styleId="15">
    <w:name w:val="Основной текст (15)_"/>
    <w:link w:val="151"/>
    <w:semiHidden/>
    <w:locked/>
    <w:rsid w:val="00B84FCF"/>
    <w:rPr>
      <w:b/>
      <w:bCs/>
      <w:sz w:val="23"/>
      <w:szCs w:val="23"/>
      <w:shd w:val="clear" w:color="auto" w:fill="FFFFFF"/>
    </w:rPr>
  </w:style>
  <w:style w:type="paragraph" w:customStyle="1" w:styleId="151">
    <w:name w:val="Основной текст (15)1"/>
    <w:basedOn w:val="a"/>
    <w:link w:val="15"/>
    <w:semiHidden/>
    <w:rsid w:val="00B84FCF"/>
    <w:pPr>
      <w:widowControl w:val="0"/>
      <w:shd w:val="clear" w:color="auto" w:fill="FFFFFF"/>
      <w:spacing w:before="120" w:after="1020" w:line="283" w:lineRule="exact"/>
      <w:ind w:hanging="920"/>
      <w:jc w:val="center"/>
    </w:pPr>
    <w:rPr>
      <w:rFonts w:asciiTheme="minorHAnsi" w:eastAsiaTheme="minorHAnsi" w:hAnsiTheme="minorHAnsi" w:cstheme="minorBidi"/>
      <w:b/>
      <w:bCs/>
      <w:kern w:val="2"/>
      <w:sz w:val="23"/>
      <w:szCs w:val="23"/>
      <w:lang w:val="ru-RU"/>
      <w14:ligatures w14:val="standardContextual"/>
    </w:rPr>
  </w:style>
  <w:style w:type="character" w:customStyle="1" w:styleId="19">
    <w:name w:val="Основной текст (19)_"/>
    <w:link w:val="191"/>
    <w:semiHidden/>
    <w:locked/>
    <w:rsid w:val="00B84FCF"/>
    <w:rPr>
      <w:rFonts w:ascii="Arial" w:hAnsi="Arial" w:cs="Arial"/>
      <w:spacing w:val="-10"/>
      <w:w w:val="150"/>
      <w:sz w:val="17"/>
      <w:szCs w:val="17"/>
      <w:shd w:val="clear" w:color="auto" w:fill="FFFFFF"/>
    </w:rPr>
  </w:style>
  <w:style w:type="paragraph" w:customStyle="1" w:styleId="191">
    <w:name w:val="Основной текст (19)1"/>
    <w:basedOn w:val="a"/>
    <w:link w:val="19"/>
    <w:semiHidden/>
    <w:rsid w:val="00B84FCF"/>
    <w:pPr>
      <w:widowControl w:val="0"/>
      <w:shd w:val="clear" w:color="auto" w:fill="FFFFFF"/>
      <w:spacing w:after="60" w:line="240" w:lineRule="atLeast"/>
    </w:pPr>
    <w:rPr>
      <w:rFonts w:ascii="Arial" w:eastAsiaTheme="minorHAnsi" w:hAnsi="Arial"/>
      <w:spacing w:val="-10"/>
      <w:w w:val="150"/>
      <w:kern w:val="2"/>
      <w:sz w:val="17"/>
      <w:szCs w:val="17"/>
      <w:lang w:val="ru-RU"/>
      <w14:ligatures w14:val="standardContextual"/>
    </w:rPr>
  </w:style>
  <w:style w:type="character" w:customStyle="1" w:styleId="17">
    <w:name w:val="Основной текст (17)_"/>
    <w:link w:val="171"/>
    <w:semiHidden/>
    <w:locked/>
    <w:rsid w:val="00B84FCF"/>
    <w:rPr>
      <w:b/>
      <w:bCs/>
      <w:sz w:val="14"/>
      <w:szCs w:val="14"/>
      <w:shd w:val="clear" w:color="auto" w:fill="FFFFFF"/>
    </w:rPr>
  </w:style>
  <w:style w:type="paragraph" w:customStyle="1" w:styleId="171">
    <w:name w:val="Основной текст (17)1"/>
    <w:basedOn w:val="a"/>
    <w:link w:val="17"/>
    <w:semiHidden/>
    <w:rsid w:val="00B84FCF"/>
    <w:pPr>
      <w:widowControl w:val="0"/>
      <w:shd w:val="clear" w:color="auto" w:fill="FFFFFF"/>
      <w:spacing w:after="0" w:line="168" w:lineRule="exact"/>
    </w:pPr>
    <w:rPr>
      <w:rFonts w:asciiTheme="minorHAnsi" w:eastAsiaTheme="minorHAnsi" w:hAnsiTheme="minorHAnsi" w:cstheme="minorBidi"/>
      <w:b/>
      <w:bCs/>
      <w:kern w:val="2"/>
      <w:sz w:val="14"/>
      <w:szCs w:val="14"/>
      <w:lang w:val="ru-RU"/>
      <w14:ligatures w14:val="standardContextual"/>
    </w:rPr>
  </w:style>
  <w:style w:type="character" w:customStyle="1" w:styleId="18">
    <w:name w:val="Основной текст (18)_"/>
    <w:link w:val="181"/>
    <w:semiHidden/>
    <w:locked/>
    <w:rsid w:val="00B84FCF"/>
    <w:rPr>
      <w:i/>
      <w:iCs/>
      <w:sz w:val="14"/>
      <w:szCs w:val="14"/>
      <w:shd w:val="clear" w:color="auto" w:fill="FFFFFF"/>
    </w:rPr>
  </w:style>
  <w:style w:type="paragraph" w:customStyle="1" w:styleId="181">
    <w:name w:val="Основной текст (18)1"/>
    <w:basedOn w:val="a"/>
    <w:link w:val="18"/>
    <w:semiHidden/>
    <w:rsid w:val="00B84FCF"/>
    <w:pPr>
      <w:widowControl w:val="0"/>
      <w:shd w:val="clear" w:color="auto" w:fill="FFFFFF"/>
      <w:spacing w:after="120" w:line="168" w:lineRule="exact"/>
      <w:ind w:hanging="260"/>
      <w:jc w:val="center"/>
    </w:pPr>
    <w:rPr>
      <w:rFonts w:asciiTheme="minorHAnsi" w:eastAsiaTheme="minorHAnsi" w:hAnsiTheme="minorHAnsi" w:cstheme="minorBidi"/>
      <w:i/>
      <w:iCs/>
      <w:kern w:val="2"/>
      <w:sz w:val="14"/>
      <w:szCs w:val="14"/>
      <w:lang w:val="ru-RU"/>
      <w14:ligatures w14:val="standardContextual"/>
    </w:rPr>
  </w:style>
  <w:style w:type="character" w:customStyle="1" w:styleId="210">
    <w:name w:val="Основной текст (21)_"/>
    <w:link w:val="211"/>
    <w:semiHidden/>
    <w:locked/>
    <w:rsid w:val="00B84FCF"/>
    <w:rPr>
      <w:shd w:val="clear" w:color="auto" w:fill="FFFFFF"/>
    </w:rPr>
  </w:style>
  <w:style w:type="paragraph" w:customStyle="1" w:styleId="211">
    <w:name w:val="Основной текст (21)1"/>
    <w:basedOn w:val="a"/>
    <w:link w:val="210"/>
    <w:semiHidden/>
    <w:rsid w:val="00B84FCF"/>
    <w:pPr>
      <w:widowControl w:val="0"/>
      <w:shd w:val="clear" w:color="auto" w:fill="FFFFFF"/>
      <w:spacing w:after="300" w:line="240" w:lineRule="atLeast"/>
    </w:pPr>
    <w:rPr>
      <w:rFonts w:asciiTheme="minorHAnsi" w:eastAsiaTheme="minorHAnsi" w:hAnsiTheme="minorHAnsi" w:cstheme="minorBidi"/>
      <w:kern w:val="2"/>
      <w:lang w:val="ru-RU"/>
      <w14:ligatures w14:val="standardContextual"/>
    </w:rPr>
  </w:style>
  <w:style w:type="character" w:customStyle="1" w:styleId="230">
    <w:name w:val="Основной текст (23)_"/>
    <w:link w:val="231"/>
    <w:semiHidden/>
    <w:locked/>
    <w:rsid w:val="00B84FCF"/>
    <w:rPr>
      <w:b/>
      <w:bCs/>
      <w:sz w:val="14"/>
      <w:szCs w:val="14"/>
      <w:shd w:val="clear" w:color="auto" w:fill="FFFFFF"/>
    </w:rPr>
  </w:style>
  <w:style w:type="paragraph" w:customStyle="1" w:styleId="231">
    <w:name w:val="Основной текст (23)1"/>
    <w:basedOn w:val="a"/>
    <w:link w:val="230"/>
    <w:semiHidden/>
    <w:rsid w:val="00B84FCF"/>
    <w:pPr>
      <w:widowControl w:val="0"/>
      <w:shd w:val="clear" w:color="auto" w:fill="FFFFFF"/>
      <w:spacing w:after="0" w:line="240" w:lineRule="atLeast"/>
    </w:pPr>
    <w:rPr>
      <w:rFonts w:asciiTheme="minorHAnsi" w:eastAsiaTheme="minorHAnsi" w:hAnsiTheme="minorHAnsi" w:cstheme="minorBidi"/>
      <w:b/>
      <w:bCs/>
      <w:kern w:val="2"/>
      <w:sz w:val="14"/>
      <w:szCs w:val="14"/>
      <w:lang w:val="ru-RU"/>
      <w14:ligatures w14:val="standardContextual"/>
    </w:rPr>
  </w:style>
  <w:style w:type="character" w:customStyle="1" w:styleId="300">
    <w:name w:val="Основной текст (30)_"/>
    <w:link w:val="301"/>
    <w:semiHidden/>
    <w:locked/>
    <w:rsid w:val="00B84FCF"/>
    <w:rPr>
      <w:b/>
      <w:bCs/>
      <w:sz w:val="16"/>
      <w:szCs w:val="16"/>
      <w:shd w:val="clear" w:color="auto" w:fill="FFFFFF"/>
    </w:rPr>
  </w:style>
  <w:style w:type="paragraph" w:customStyle="1" w:styleId="301">
    <w:name w:val="Основной текст (30)1"/>
    <w:basedOn w:val="a"/>
    <w:link w:val="300"/>
    <w:semiHidden/>
    <w:rsid w:val="00B84FCF"/>
    <w:pPr>
      <w:widowControl w:val="0"/>
      <w:shd w:val="clear" w:color="auto" w:fill="FFFFFF"/>
      <w:spacing w:before="600" w:after="0" w:line="240" w:lineRule="atLeast"/>
      <w:jc w:val="both"/>
    </w:pPr>
    <w:rPr>
      <w:rFonts w:asciiTheme="minorHAnsi" w:eastAsiaTheme="minorHAnsi" w:hAnsiTheme="minorHAnsi" w:cstheme="minorBidi"/>
      <w:b/>
      <w:bCs/>
      <w:kern w:val="2"/>
      <w:sz w:val="16"/>
      <w:szCs w:val="16"/>
      <w:lang w:val="ru-RU"/>
      <w14:ligatures w14:val="standardContextual"/>
    </w:rPr>
  </w:style>
  <w:style w:type="character" w:customStyle="1" w:styleId="150">
    <w:name w:val="Заголовок №15_"/>
    <w:link w:val="1510"/>
    <w:semiHidden/>
    <w:locked/>
    <w:rsid w:val="00B84FCF"/>
    <w:rPr>
      <w:b/>
      <w:bCs/>
      <w:sz w:val="16"/>
      <w:szCs w:val="16"/>
      <w:shd w:val="clear" w:color="auto" w:fill="FFFFFF"/>
    </w:rPr>
  </w:style>
  <w:style w:type="paragraph" w:customStyle="1" w:styleId="1510">
    <w:name w:val="Заголовок №151"/>
    <w:basedOn w:val="a"/>
    <w:link w:val="150"/>
    <w:semiHidden/>
    <w:rsid w:val="00B84FCF"/>
    <w:pPr>
      <w:widowControl w:val="0"/>
      <w:shd w:val="clear" w:color="auto" w:fill="FFFFFF"/>
      <w:spacing w:before="540" w:after="0" w:line="240" w:lineRule="atLeast"/>
      <w:jc w:val="center"/>
    </w:pPr>
    <w:rPr>
      <w:rFonts w:asciiTheme="minorHAnsi" w:eastAsiaTheme="minorHAnsi" w:hAnsiTheme="minorHAnsi" w:cstheme="minorBidi"/>
      <w:b/>
      <w:bCs/>
      <w:kern w:val="2"/>
      <w:sz w:val="16"/>
      <w:szCs w:val="16"/>
      <w:lang w:val="ru-RU"/>
      <w14:ligatures w14:val="standardContextual"/>
    </w:rPr>
  </w:style>
  <w:style w:type="character" w:customStyle="1" w:styleId="153">
    <w:name w:val="Заголовок №15 (3)_"/>
    <w:link w:val="1531"/>
    <w:semiHidden/>
    <w:locked/>
    <w:rsid w:val="00B84FCF"/>
    <w:rPr>
      <w:rFonts w:ascii="Sylfaen" w:hAnsi="Sylfaen"/>
      <w:sz w:val="16"/>
      <w:szCs w:val="16"/>
      <w:shd w:val="clear" w:color="auto" w:fill="FFFFFF"/>
    </w:rPr>
  </w:style>
  <w:style w:type="paragraph" w:customStyle="1" w:styleId="1531">
    <w:name w:val="Заголовок №15 (3)1"/>
    <w:basedOn w:val="a"/>
    <w:link w:val="153"/>
    <w:semiHidden/>
    <w:rsid w:val="00B84FCF"/>
    <w:pPr>
      <w:widowControl w:val="0"/>
      <w:shd w:val="clear" w:color="auto" w:fill="FFFFFF"/>
      <w:spacing w:before="120" w:after="120" w:line="240" w:lineRule="atLeast"/>
      <w:ind w:firstLine="340"/>
      <w:jc w:val="both"/>
    </w:pPr>
    <w:rPr>
      <w:rFonts w:ascii="Sylfaen" w:eastAsiaTheme="minorHAnsi" w:hAnsi="Sylfaen" w:cstheme="minorBidi"/>
      <w:kern w:val="2"/>
      <w:sz w:val="16"/>
      <w:szCs w:val="16"/>
      <w:lang w:val="ru-RU"/>
      <w14:ligatures w14:val="standardContextual"/>
    </w:rPr>
  </w:style>
  <w:style w:type="character" w:customStyle="1" w:styleId="55">
    <w:name w:val="Основной текст (55)_"/>
    <w:link w:val="551"/>
    <w:semiHidden/>
    <w:locked/>
    <w:rsid w:val="00B84FCF"/>
    <w:rPr>
      <w:i/>
      <w:iCs/>
      <w:sz w:val="11"/>
      <w:szCs w:val="11"/>
      <w:shd w:val="clear" w:color="auto" w:fill="FFFFFF"/>
    </w:rPr>
  </w:style>
  <w:style w:type="paragraph" w:customStyle="1" w:styleId="551">
    <w:name w:val="Основной текст (55)1"/>
    <w:basedOn w:val="a"/>
    <w:link w:val="55"/>
    <w:semiHidden/>
    <w:rsid w:val="00B84FCF"/>
    <w:pPr>
      <w:widowControl w:val="0"/>
      <w:shd w:val="clear" w:color="auto" w:fill="FFFFFF"/>
      <w:spacing w:after="0" w:line="168" w:lineRule="exact"/>
      <w:ind w:firstLine="340"/>
      <w:jc w:val="both"/>
    </w:pPr>
    <w:rPr>
      <w:rFonts w:asciiTheme="minorHAnsi" w:eastAsiaTheme="minorHAnsi" w:hAnsiTheme="minorHAnsi" w:cstheme="minorBidi"/>
      <w:i/>
      <w:iCs/>
      <w:kern w:val="2"/>
      <w:sz w:val="11"/>
      <w:szCs w:val="11"/>
      <w:lang w:val="ru-RU"/>
      <w14:ligatures w14:val="standardContextual"/>
    </w:rPr>
  </w:style>
  <w:style w:type="character" w:styleId="afe">
    <w:name w:val="footnote reference"/>
    <w:semiHidden/>
    <w:unhideWhenUsed/>
    <w:rsid w:val="00B84FCF"/>
    <w:rPr>
      <w:vertAlign w:val="superscript"/>
    </w:rPr>
  </w:style>
  <w:style w:type="character" w:styleId="aff">
    <w:name w:val="annotation reference"/>
    <w:semiHidden/>
    <w:unhideWhenUsed/>
    <w:rsid w:val="00B84FCF"/>
    <w:rPr>
      <w:sz w:val="16"/>
    </w:rPr>
  </w:style>
  <w:style w:type="character" w:styleId="aff0">
    <w:name w:val="page number"/>
    <w:semiHidden/>
    <w:unhideWhenUsed/>
    <w:rsid w:val="00B84FCF"/>
    <w:rPr>
      <w:rFonts w:ascii="Times New Roman" w:hAnsi="Times New Roman" w:cs="Times New Roman" w:hint="default"/>
    </w:rPr>
  </w:style>
  <w:style w:type="character" w:customStyle="1" w:styleId="apple-converted-space">
    <w:name w:val="apple-converted-space"/>
    <w:rsid w:val="00B84FCF"/>
  </w:style>
  <w:style w:type="character" w:customStyle="1" w:styleId="FontStyle195">
    <w:name w:val="Font Style195"/>
    <w:rsid w:val="00B84FCF"/>
    <w:rPr>
      <w:rFonts w:ascii="Times New Roman" w:hAnsi="Times New Roman" w:cs="Times New Roman" w:hint="default"/>
      <w:b/>
      <w:bCs w:val="0"/>
      <w:i/>
      <w:iCs w:val="0"/>
      <w:sz w:val="22"/>
    </w:rPr>
  </w:style>
  <w:style w:type="character" w:customStyle="1" w:styleId="FontStyle197">
    <w:name w:val="Font Style197"/>
    <w:rsid w:val="00B84FCF"/>
    <w:rPr>
      <w:rFonts w:ascii="Times New Roman" w:hAnsi="Times New Roman" w:cs="Times New Roman" w:hint="default"/>
      <w:sz w:val="22"/>
    </w:rPr>
  </w:style>
  <w:style w:type="character" w:customStyle="1" w:styleId="Style4Char">
    <w:name w:val="Style4 Char"/>
    <w:locked/>
    <w:rsid w:val="00B84FCF"/>
    <w:rPr>
      <w:rFonts w:ascii="Times New Roman" w:eastAsia="Times New Roman" w:hAnsi="Times New Roman" w:cs="Times New Roman" w:hint="default"/>
      <w:b/>
      <w:bCs w:val="0"/>
      <w:sz w:val="24"/>
      <w:szCs w:val="24"/>
      <w:lang w:val="ru-RU" w:eastAsia="ru-RU" w:bidi="ar-SA"/>
    </w:rPr>
  </w:style>
  <w:style w:type="character" w:customStyle="1" w:styleId="shorttext">
    <w:name w:val="short_text"/>
    <w:rsid w:val="00B84FCF"/>
  </w:style>
  <w:style w:type="character" w:customStyle="1" w:styleId="aff1">
    <w:name w:val="Основной текст + Курсив"/>
    <w:rsid w:val="00B84FCF"/>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B84FCF"/>
    <w:rPr>
      <w:b/>
      <w:bCs w:val="0"/>
    </w:rPr>
  </w:style>
  <w:style w:type="character" w:customStyle="1" w:styleId="ln2tparagraf">
    <w:name w:val="ln2tparagraf"/>
    <w:rsid w:val="00B84FCF"/>
  </w:style>
  <w:style w:type="character" w:customStyle="1" w:styleId="ln2tpunct">
    <w:name w:val="ln2tpunct"/>
    <w:rsid w:val="00B84FCF"/>
  </w:style>
  <w:style w:type="character" w:customStyle="1" w:styleId="tax1">
    <w:name w:val="tax1"/>
    <w:rsid w:val="00B84FCF"/>
    <w:rPr>
      <w:b/>
      <w:bCs w:val="0"/>
      <w:sz w:val="26"/>
    </w:rPr>
  </w:style>
  <w:style w:type="character" w:customStyle="1" w:styleId="jlqj4bchmk0b">
    <w:name w:val="jlqj4b chmk0b"/>
    <w:basedOn w:val="a0"/>
    <w:rsid w:val="00B84FCF"/>
  </w:style>
  <w:style w:type="character" w:customStyle="1" w:styleId="TimesNewRoman9">
    <w:name w:val="Основной текст + Times New Roman9"/>
    <w:aliases w:val="55,5 pt15,Полужирный6"/>
    <w:rsid w:val="00B84FCF"/>
    <w:rPr>
      <w:rFonts w:ascii="Times New Roman" w:hAnsi="Times New Roman" w:cs="Times New Roman" w:hint="default"/>
      <w:b/>
      <w:bCs/>
      <w:strike w:val="0"/>
      <w:dstrike w:val="0"/>
      <w:sz w:val="11"/>
      <w:szCs w:val="11"/>
      <w:u w:val="none"/>
      <w:effect w:val="none"/>
    </w:rPr>
  </w:style>
  <w:style w:type="character" w:customStyle="1" w:styleId="480">
    <w:name w:val="Основной текст (48)"/>
    <w:basedOn w:val="48"/>
    <w:rsid w:val="00B84FCF"/>
    <w:rPr>
      <w:sz w:val="11"/>
      <w:szCs w:val="11"/>
      <w:shd w:val="clear" w:color="auto" w:fill="FFFFFF"/>
    </w:rPr>
  </w:style>
  <w:style w:type="character" w:customStyle="1" w:styleId="720">
    <w:name w:val="Основной текст (72)"/>
    <w:basedOn w:val="72"/>
    <w:rsid w:val="00B84FCF"/>
    <w:rPr>
      <w:b/>
      <w:bCs/>
      <w:sz w:val="11"/>
      <w:szCs w:val="11"/>
      <w:shd w:val="clear" w:color="auto" w:fill="FFFFFF"/>
    </w:rPr>
  </w:style>
  <w:style w:type="character" w:customStyle="1" w:styleId="aff2">
    <w:name w:val="Основной текст_"/>
    <w:rsid w:val="00B84FCF"/>
    <w:rPr>
      <w:rFonts w:ascii="Arial" w:hAnsi="Arial" w:cs="Arial" w:hint="default"/>
      <w:strike w:val="0"/>
      <w:dstrike w:val="0"/>
      <w:sz w:val="16"/>
      <w:szCs w:val="16"/>
      <w:u w:val="none"/>
      <w:effect w:val="none"/>
    </w:rPr>
  </w:style>
  <w:style w:type="character" w:customStyle="1" w:styleId="16">
    <w:name w:val="Основной текст (16)"/>
    <w:rsid w:val="00B84FCF"/>
    <w:rPr>
      <w:rFonts w:ascii="Times New Roman" w:hAnsi="Times New Roman" w:cs="Times New Roman" w:hint="default"/>
      <w:strike w:val="0"/>
      <w:dstrike w:val="0"/>
      <w:sz w:val="19"/>
      <w:szCs w:val="19"/>
      <w:u w:val="none"/>
      <w:effect w:val="none"/>
    </w:rPr>
  </w:style>
  <w:style w:type="character" w:customStyle="1" w:styleId="TimesNewRoman35">
    <w:name w:val="Основной текст + Times New Roman35"/>
    <w:aliases w:val="7 pt17,Полужирный25,Курсив20"/>
    <w:rsid w:val="00B84FCF"/>
    <w:rPr>
      <w:rFonts w:ascii="Times New Roman" w:hAnsi="Times New Roman" w:cs="Times New Roman" w:hint="default"/>
      <w:b/>
      <w:bCs/>
      <w:i/>
      <w:iCs/>
      <w:strike w:val="0"/>
      <w:dstrike w:val="0"/>
      <w:sz w:val="14"/>
      <w:szCs w:val="14"/>
      <w:u w:val="none"/>
      <w:effect w:val="none"/>
    </w:rPr>
  </w:style>
  <w:style w:type="character" w:customStyle="1" w:styleId="TimesNewRoman25">
    <w:name w:val="Основной текст + Times New Roman25"/>
    <w:aliases w:val="7 pt12"/>
    <w:rsid w:val="00B84FCF"/>
    <w:rPr>
      <w:rFonts w:ascii="Times New Roman" w:hAnsi="Times New Roman" w:cs="Times New Roman" w:hint="default"/>
      <w:strike w:val="0"/>
      <w:dstrike w:val="0"/>
      <w:sz w:val="14"/>
      <w:szCs w:val="14"/>
      <w:u w:val="none"/>
      <w:effect w:val="none"/>
    </w:rPr>
  </w:style>
  <w:style w:type="character" w:customStyle="1" w:styleId="TimesNewRoman21">
    <w:name w:val="Основной текст + Times New Roman21"/>
    <w:aliases w:val="5 pt29,Курсив12"/>
    <w:rsid w:val="00B84FCF"/>
    <w:rPr>
      <w:rFonts w:ascii="Times New Roman" w:hAnsi="Times New Roman" w:cs="Times New Roman" w:hint="default"/>
      <w:i/>
      <w:iCs/>
      <w:strike w:val="0"/>
      <w:dstrike w:val="0"/>
      <w:sz w:val="10"/>
      <w:szCs w:val="10"/>
      <w:u w:val="none"/>
      <w:effect w:val="none"/>
    </w:rPr>
  </w:style>
  <w:style w:type="character" w:customStyle="1" w:styleId="TimesNewRoman20">
    <w:name w:val="Основной текст + Times New Roman20"/>
    <w:aliases w:val="7 pt9,Курсив11"/>
    <w:rsid w:val="00B84FCF"/>
    <w:rPr>
      <w:rFonts w:ascii="Times New Roman" w:hAnsi="Times New Roman" w:cs="Times New Roman" w:hint="default"/>
      <w:i/>
      <w:iCs/>
      <w:strike w:val="0"/>
      <w:dstrike w:val="0"/>
      <w:sz w:val="14"/>
      <w:szCs w:val="14"/>
      <w:u w:val="none"/>
      <w:effect w:val="none"/>
    </w:rPr>
  </w:style>
  <w:style w:type="character" w:customStyle="1" w:styleId="19Exact1">
    <w:name w:val="Основной текст (19) Exact1"/>
    <w:rsid w:val="00B84FCF"/>
    <w:rPr>
      <w:rFonts w:ascii="Arial" w:hAnsi="Arial" w:cs="Arial" w:hint="default"/>
      <w:color w:val="000000"/>
      <w:spacing w:val="-10"/>
      <w:w w:val="150"/>
      <w:position w:val="0"/>
      <w:sz w:val="17"/>
      <w:szCs w:val="17"/>
      <w:lang w:bidi="ar-SA"/>
    </w:rPr>
  </w:style>
  <w:style w:type="character" w:customStyle="1" w:styleId="21Exact1">
    <w:name w:val="Основной текст (21) Exact1"/>
    <w:rsid w:val="00B84FCF"/>
    <w:rPr>
      <w:color w:val="000000"/>
      <w:spacing w:val="2"/>
      <w:w w:val="100"/>
      <w:position w:val="0"/>
      <w:sz w:val="21"/>
      <w:szCs w:val="21"/>
      <w:lang w:bidi="ar-SA"/>
    </w:rPr>
  </w:style>
  <w:style w:type="character" w:customStyle="1" w:styleId="140ptExact">
    <w:name w:val="Основной текст (14) + Интервал 0 pt Exact"/>
    <w:rsid w:val="00B84FCF"/>
    <w:rPr>
      <w:sz w:val="13"/>
      <w:szCs w:val="13"/>
      <w:lang w:bidi="ar-SA"/>
    </w:rPr>
  </w:style>
  <w:style w:type="character" w:customStyle="1" w:styleId="150ptExact">
    <w:name w:val="Основной текст (15) + Интервал 0 pt Exact"/>
    <w:rsid w:val="00B84FCF"/>
    <w:rPr>
      <w:b/>
      <w:bCs/>
      <w:color w:val="FFFFFF"/>
      <w:spacing w:val="9"/>
      <w:sz w:val="22"/>
      <w:szCs w:val="22"/>
      <w:lang w:val="en-US" w:eastAsia="en-US" w:bidi="ar-SA"/>
    </w:rPr>
  </w:style>
  <w:style w:type="character" w:customStyle="1" w:styleId="180ptExact">
    <w:name w:val="Основной текст (18) + Интервал 0 pt Exact"/>
    <w:rsid w:val="00B84FCF"/>
    <w:rPr>
      <w:i/>
      <w:iCs/>
      <w:spacing w:val="-3"/>
      <w:sz w:val="13"/>
      <w:szCs w:val="13"/>
      <w:lang w:bidi="ar-SA"/>
    </w:rPr>
  </w:style>
  <w:style w:type="character" w:customStyle="1" w:styleId="142">
    <w:name w:val="Основной текст (14) + Малые прописные2"/>
    <w:aliases w:val="Интервал 0 pt Exact"/>
    <w:rsid w:val="00B84FCF"/>
    <w:rPr>
      <w:smallCaps/>
      <w:sz w:val="13"/>
      <w:szCs w:val="13"/>
      <w:lang w:val="en-US" w:eastAsia="en-US" w:bidi="ar-SA"/>
    </w:rPr>
  </w:style>
  <w:style w:type="character" w:customStyle="1" w:styleId="230ptExact">
    <w:name w:val="Основной текст (23) + Интервал 0 pt Exact"/>
    <w:basedOn w:val="230"/>
    <w:rsid w:val="00B84FCF"/>
    <w:rPr>
      <w:b/>
      <w:bCs/>
      <w:sz w:val="14"/>
      <w:szCs w:val="14"/>
      <w:shd w:val="clear" w:color="auto" w:fill="FFFFFF"/>
    </w:rPr>
  </w:style>
  <w:style w:type="character" w:customStyle="1" w:styleId="182">
    <w:name w:val="Основной текст (18)2"/>
    <w:basedOn w:val="18"/>
    <w:rsid w:val="00B84FCF"/>
    <w:rPr>
      <w:i/>
      <w:iCs/>
      <w:sz w:val="14"/>
      <w:szCs w:val="14"/>
      <w:shd w:val="clear" w:color="auto" w:fill="FFFFFF"/>
    </w:rPr>
  </w:style>
  <w:style w:type="character" w:customStyle="1" w:styleId="144">
    <w:name w:val="Основной текст (14)4"/>
    <w:basedOn w:val="14"/>
    <w:rsid w:val="00B84FCF"/>
    <w:rPr>
      <w:sz w:val="14"/>
      <w:szCs w:val="14"/>
      <w:shd w:val="clear" w:color="auto" w:fill="FFFFFF"/>
    </w:rPr>
  </w:style>
  <w:style w:type="character" w:customStyle="1" w:styleId="170ptExact">
    <w:name w:val="Основной текст (17) + Интервал 0 pt Exact"/>
    <w:rsid w:val="00B84FCF"/>
    <w:rPr>
      <w:b/>
      <w:bCs/>
      <w:spacing w:val="1"/>
      <w:sz w:val="13"/>
      <w:szCs w:val="13"/>
      <w:lang w:bidi="ar-SA"/>
    </w:rPr>
  </w:style>
  <w:style w:type="character" w:customStyle="1" w:styleId="152">
    <w:name w:val="Заголовок №15"/>
    <w:basedOn w:val="150"/>
    <w:rsid w:val="00B84FCF"/>
    <w:rPr>
      <w:b/>
      <w:bCs/>
      <w:sz w:val="16"/>
      <w:szCs w:val="16"/>
      <w:shd w:val="clear" w:color="auto" w:fill="FFFFFF"/>
    </w:rPr>
  </w:style>
  <w:style w:type="character" w:customStyle="1" w:styleId="1420">
    <w:name w:val="Основной текст (14) + Курсив2"/>
    <w:rsid w:val="00B84FCF"/>
    <w:rPr>
      <w:i/>
      <w:iCs/>
      <w:sz w:val="14"/>
      <w:szCs w:val="14"/>
      <w:lang w:bidi="ar-SA"/>
    </w:rPr>
  </w:style>
  <w:style w:type="character" w:customStyle="1" w:styleId="302">
    <w:name w:val="Основной текст (30)2"/>
    <w:basedOn w:val="300"/>
    <w:rsid w:val="00B84FCF"/>
    <w:rPr>
      <w:b/>
      <w:bCs/>
      <w:sz w:val="16"/>
      <w:szCs w:val="16"/>
      <w:shd w:val="clear" w:color="auto" w:fill="FFFFFF"/>
    </w:rPr>
  </w:style>
  <w:style w:type="character" w:customStyle="1" w:styleId="1530">
    <w:name w:val="Заголовок №15 (3)"/>
    <w:basedOn w:val="153"/>
    <w:rsid w:val="00B84FCF"/>
    <w:rPr>
      <w:rFonts w:ascii="Sylfaen" w:hAnsi="Sylfaen"/>
      <w:sz w:val="16"/>
      <w:szCs w:val="16"/>
      <w:shd w:val="clear" w:color="auto" w:fill="FFFFFF"/>
    </w:rPr>
  </w:style>
  <w:style w:type="character" w:customStyle="1" w:styleId="550">
    <w:name w:val="Основной текст (55)"/>
    <w:basedOn w:val="55"/>
    <w:rsid w:val="00B84FCF"/>
    <w:rPr>
      <w:i/>
      <w:iCs/>
      <w:sz w:val="11"/>
      <w:szCs w:val="11"/>
      <w:shd w:val="clear" w:color="auto" w:fill="FFFFFF"/>
    </w:rPr>
  </w:style>
  <w:style w:type="character" w:customStyle="1" w:styleId="TimesNewRoman24">
    <w:name w:val="Основной текст + Times New Roman24"/>
    <w:aliases w:val="7 pt11,Полужирный20"/>
    <w:rsid w:val="00B84FCF"/>
    <w:rPr>
      <w:rFonts w:ascii="Times New Roman" w:hAnsi="Times New Roman" w:cs="Times New Roman" w:hint="default"/>
      <w:b/>
      <w:bCs/>
      <w:strike w:val="0"/>
      <w:dstrike w:val="0"/>
      <w:sz w:val="14"/>
      <w:szCs w:val="14"/>
      <w:u w:val="none"/>
      <w:effect w:val="none"/>
    </w:rPr>
  </w:style>
  <w:style w:type="table" w:styleId="aff3">
    <w:name w:val="Table Grid"/>
    <w:basedOn w:val="a1"/>
    <w:uiPriority w:val="39"/>
    <w:rsid w:val="00B84FCF"/>
    <w:pPr>
      <w:spacing w:after="0" w:line="240" w:lineRule="auto"/>
    </w:pPr>
    <w:rPr>
      <w:rFonts w:ascii="Calibri" w:eastAsia="Times New Roma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4139272">
      <w:bodyDiv w:val="1"/>
      <w:marLeft w:val="0"/>
      <w:marRight w:val="0"/>
      <w:marTop w:val="0"/>
      <w:marBottom w:val="0"/>
      <w:divBdr>
        <w:top w:val="none" w:sz="0" w:space="0" w:color="auto"/>
        <w:left w:val="none" w:sz="0" w:space="0" w:color="auto"/>
        <w:bottom w:val="none" w:sz="0" w:space="0" w:color="auto"/>
        <w:right w:val="none" w:sz="0" w:space="0" w:color="auto"/>
      </w:divBdr>
    </w:div>
    <w:div w:id="1378966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1003</TotalTime>
  <Pages>36</Pages>
  <Words>15307</Words>
  <Characters>87250</Characters>
  <Application>Microsoft Office Word</Application>
  <DocSecurity>0</DocSecurity>
  <Lines>727</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WHO Moldova</dc:creator>
  <cp:keywords/>
  <dc:description/>
  <cp:lastModifiedBy>WHO Moldova</cp:lastModifiedBy>
  <cp:revision>17</cp:revision>
  <cp:lastPrinted>2024-11-13T09:16:00Z</cp:lastPrinted>
  <dcterms:created xsi:type="dcterms:W3CDTF">2023-11-13T13:40:00Z</dcterms:created>
  <dcterms:modified xsi:type="dcterms:W3CDTF">2024-11-13T09:26:00Z</dcterms:modified>
</cp:coreProperties>
</file>