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F120BDE" w14:textId="77777777" w:rsidR="00B05DD9" w:rsidRDefault="00B05DD9" w:rsidP="008D4238">
      <w:pPr>
        <w:keepNext/>
        <w:keepLines/>
        <w:jc w:val="center"/>
        <w:outlineLvl w:val="1"/>
        <w:rPr>
          <w:rFonts w:eastAsiaTheme="majorEastAsia"/>
          <w:b/>
          <w:bCs/>
        </w:rPr>
      </w:pPr>
    </w:p>
    <w:p w14:paraId="31BE3203" w14:textId="77777777" w:rsidR="00B05DD9" w:rsidRDefault="00B05DD9" w:rsidP="008D4238">
      <w:pPr>
        <w:keepNext/>
        <w:keepLines/>
        <w:jc w:val="center"/>
        <w:outlineLvl w:val="1"/>
        <w:rPr>
          <w:rFonts w:eastAsiaTheme="majorEastAsia"/>
          <w:b/>
          <w:bCs/>
        </w:rPr>
      </w:pPr>
    </w:p>
    <w:p w14:paraId="77EBE55D" w14:textId="77777777" w:rsidR="00C95E3B" w:rsidRDefault="00C95E3B" w:rsidP="008D4238">
      <w:pPr>
        <w:keepNext/>
        <w:keepLines/>
        <w:jc w:val="center"/>
        <w:outlineLvl w:val="1"/>
        <w:rPr>
          <w:rFonts w:eastAsiaTheme="majorEastAsia"/>
          <w:b/>
          <w:bCs/>
        </w:rPr>
      </w:pPr>
    </w:p>
    <w:p w14:paraId="1F4195B6" w14:textId="77777777" w:rsidR="00C95E3B" w:rsidRDefault="00C95E3B" w:rsidP="008D4238">
      <w:pPr>
        <w:keepNext/>
        <w:keepLines/>
        <w:jc w:val="center"/>
        <w:outlineLvl w:val="1"/>
        <w:rPr>
          <w:rFonts w:eastAsiaTheme="majorEastAsia"/>
          <w:b/>
          <w:bCs/>
        </w:rPr>
      </w:pPr>
    </w:p>
    <w:p w14:paraId="096E5BC3" w14:textId="77777777" w:rsidR="00C95E3B" w:rsidRDefault="00C95E3B" w:rsidP="008D4238">
      <w:pPr>
        <w:keepNext/>
        <w:keepLines/>
        <w:jc w:val="center"/>
        <w:outlineLvl w:val="1"/>
        <w:rPr>
          <w:rFonts w:eastAsiaTheme="majorEastAsia"/>
          <w:b/>
          <w:bCs/>
        </w:rPr>
      </w:pPr>
    </w:p>
    <w:p w14:paraId="7A9A284A" w14:textId="77777777" w:rsidR="00C95E3B" w:rsidRDefault="00C95E3B" w:rsidP="008D4238">
      <w:pPr>
        <w:keepNext/>
        <w:keepLines/>
        <w:jc w:val="center"/>
        <w:outlineLvl w:val="1"/>
        <w:rPr>
          <w:rFonts w:eastAsiaTheme="majorEastAsia"/>
          <w:b/>
          <w:bCs/>
        </w:rPr>
      </w:pPr>
    </w:p>
    <w:p w14:paraId="702DC7C6" w14:textId="77777777" w:rsidR="00C95E3B" w:rsidRDefault="00C95E3B" w:rsidP="008D4238">
      <w:pPr>
        <w:keepNext/>
        <w:keepLines/>
        <w:jc w:val="center"/>
        <w:outlineLvl w:val="1"/>
        <w:rPr>
          <w:rFonts w:eastAsiaTheme="majorEastAsia"/>
          <w:b/>
          <w:bCs/>
        </w:rPr>
      </w:pPr>
    </w:p>
    <w:p w14:paraId="275E4C08" w14:textId="77777777" w:rsidR="00C95E3B" w:rsidRDefault="00C95E3B" w:rsidP="008D4238">
      <w:pPr>
        <w:keepNext/>
        <w:keepLines/>
        <w:jc w:val="center"/>
        <w:outlineLvl w:val="1"/>
        <w:rPr>
          <w:rFonts w:eastAsiaTheme="majorEastAsia"/>
          <w:b/>
          <w:bCs/>
        </w:rPr>
      </w:pPr>
    </w:p>
    <w:p w14:paraId="3AB3D84D" w14:textId="77777777" w:rsidR="00C95E3B" w:rsidRDefault="00C95E3B" w:rsidP="008D4238">
      <w:pPr>
        <w:keepNext/>
        <w:keepLines/>
        <w:jc w:val="center"/>
        <w:outlineLvl w:val="1"/>
        <w:rPr>
          <w:rFonts w:eastAsiaTheme="majorEastAsia"/>
          <w:b/>
          <w:bCs/>
        </w:rPr>
      </w:pPr>
    </w:p>
    <w:p w14:paraId="14A08C2E" w14:textId="77777777" w:rsidR="00C95E3B" w:rsidRDefault="00C95E3B" w:rsidP="008D4238">
      <w:pPr>
        <w:keepNext/>
        <w:keepLines/>
        <w:jc w:val="center"/>
        <w:outlineLvl w:val="1"/>
        <w:rPr>
          <w:rFonts w:eastAsiaTheme="majorEastAsia"/>
          <w:b/>
          <w:bCs/>
        </w:rPr>
      </w:pPr>
    </w:p>
    <w:p w14:paraId="0A2BA495" w14:textId="77777777" w:rsidR="00C95E3B" w:rsidRDefault="00C95E3B" w:rsidP="008D4238">
      <w:pPr>
        <w:keepNext/>
        <w:keepLines/>
        <w:jc w:val="center"/>
        <w:outlineLvl w:val="1"/>
        <w:rPr>
          <w:rFonts w:eastAsiaTheme="majorEastAsia"/>
          <w:b/>
          <w:bCs/>
        </w:rPr>
      </w:pPr>
    </w:p>
    <w:p w14:paraId="3C05868C" w14:textId="77777777" w:rsidR="00C95E3B" w:rsidRDefault="00C95E3B" w:rsidP="008D4238">
      <w:pPr>
        <w:keepNext/>
        <w:keepLines/>
        <w:jc w:val="center"/>
        <w:outlineLvl w:val="1"/>
        <w:rPr>
          <w:rFonts w:eastAsiaTheme="majorEastAsia"/>
          <w:b/>
          <w:bCs/>
        </w:rPr>
      </w:pPr>
    </w:p>
    <w:p w14:paraId="2A44DDAB" w14:textId="77777777" w:rsidR="00C95E3B" w:rsidRDefault="00C95E3B" w:rsidP="008D4238">
      <w:pPr>
        <w:keepNext/>
        <w:keepLines/>
        <w:jc w:val="center"/>
        <w:outlineLvl w:val="1"/>
        <w:rPr>
          <w:rFonts w:eastAsiaTheme="majorEastAsia"/>
          <w:b/>
          <w:bCs/>
        </w:rPr>
      </w:pPr>
    </w:p>
    <w:p w14:paraId="135A22B9" w14:textId="77777777" w:rsidR="00C95E3B" w:rsidRDefault="00C95E3B" w:rsidP="008D4238">
      <w:pPr>
        <w:keepNext/>
        <w:keepLines/>
        <w:jc w:val="center"/>
        <w:outlineLvl w:val="1"/>
        <w:rPr>
          <w:rFonts w:eastAsiaTheme="majorEastAsia"/>
          <w:b/>
          <w:bCs/>
        </w:rPr>
      </w:pPr>
    </w:p>
    <w:p w14:paraId="13277FF9" w14:textId="77777777" w:rsidR="00C95E3B" w:rsidRDefault="00C95E3B" w:rsidP="008D4238">
      <w:pPr>
        <w:keepNext/>
        <w:keepLines/>
        <w:jc w:val="center"/>
        <w:outlineLvl w:val="1"/>
        <w:rPr>
          <w:rFonts w:eastAsiaTheme="majorEastAsia"/>
          <w:b/>
          <w:bCs/>
        </w:rPr>
      </w:pPr>
    </w:p>
    <w:p w14:paraId="2FA0903B" w14:textId="77777777" w:rsidR="00B05DD9" w:rsidRDefault="00B05DD9" w:rsidP="008D4238">
      <w:pPr>
        <w:keepNext/>
        <w:keepLines/>
        <w:jc w:val="center"/>
        <w:outlineLvl w:val="1"/>
        <w:rPr>
          <w:rFonts w:eastAsiaTheme="majorEastAsia"/>
          <w:b/>
          <w:bCs/>
        </w:rPr>
      </w:pPr>
    </w:p>
    <w:p w14:paraId="099FAC1B" w14:textId="77777777" w:rsidR="00B05DD9" w:rsidRDefault="00B05DD9" w:rsidP="008D4238">
      <w:pPr>
        <w:keepNext/>
        <w:keepLines/>
        <w:jc w:val="center"/>
        <w:outlineLvl w:val="1"/>
        <w:rPr>
          <w:rFonts w:eastAsiaTheme="majorEastAsia"/>
          <w:b/>
          <w:bCs/>
        </w:rPr>
      </w:pPr>
    </w:p>
    <w:p w14:paraId="30CFF1F8" w14:textId="77777777" w:rsidR="00B05DD9" w:rsidRDefault="00B05DD9" w:rsidP="008D4238">
      <w:pPr>
        <w:keepNext/>
        <w:keepLines/>
        <w:jc w:val="center"/>
        <w:outlineLvl w:val="1"/>
        <w:rPr>
          <w:rFonts w:eastAsiaTheme="majorEastAsia"/>
          <w:b/>
          <w:bCs/>
        </w:rPr>
      </w:pPr>
    </w:p>
    <w:p w14:paraId="0DE28AD0" w14:textId="77777777" w:rsidR="00B05DD9" w:rsidRDefault="00B05DD9" w:rsidP="008D4238">
      <w:pPr>
        <w:keepNext/>
        <w:keepLines/>
        <w:jc w:val="center"/>
        <w:outlineLvl w:val="1"/>
        <w:rPr>
          <w:rFonts w:eastAsiaTheme="majorEastAsia"/>
          <w:b/>
          <w:bCs/>
        </w:rPr>
      </w:pPr>
    </w:p>
    <w:p w14:paraId="1AE6E227" w14:textId="77777777" w:rsidR="00B05DD9" w:rsidRDefault="00B05DD9" w:rsidP="008D4238">
      <w:pPr>
        <w:keepNext/>
        <w:keepLines/>
        <w:jc w:val="center"/>
        <w:outlineLvl w:val="1"/>
        <w:rPr>
          <w:rFonts w:eastAsiaTheme="majorEastAsia"/>
          <w:b/>
          <w:bCs/>
        </w:rPr>
      </w:pPr>
    </w:p>
    <w:p w14:paraId="630483DB" w14:textId="77777777" w:rsidR="00B05DD9" w:rsidRDefault="00B05DD9" w:rsidP="008D4238">
      <w:pPr>
        <w:keepNext/>
        <w:keepLines/>
        <w:jc w:val="center"/>
        <w:outlineLvl w:val="1"/>
        <w:rPr>
          <w:rFonts w:eastAsiaTheme="majorEastAsia"/>
          <w:b/>
          <w:bCs/>
        </w:rPr>
      </w:pPr>
    </w:p>
    <w:p w14:paraId="125CD479" w14:textId="77777777" w:rsidR="00B05DD9" w:rsidRDefault="00B05DD9"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017F43">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F500A8" w:rsidRPr="00C00499" w14:paraId="25D68FE3"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382EDFFF" w:rsidR="00F500A8" w:rsidRPr="00F500A8" w:rsidRDefault="00F500A8" w:rsidP="00F500A8">
            <w:pPr>
              <w:rPr>
                <w:bCs/>
                <w:sz w:val="20"/>
                <w:szCs w:val="20"/>
                <w:lang w:val="it-IT"/>
              </w:rPr>
            </w:pPr>
            <w:r w:rsidRPr="00F500A8">
              <w:rPr>
                <w:bCs/>
                <w:sz w:val="20"/>
                <w:szCs w:val="20"/>
                <w:lang w:val="it-IT"/>
              </w:rPr>
              <w:t>Investigații anatomopatologice de diagnostic ale materialului postoperator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F75625B" w:rsidR="00F500A8" w:rsidRPr="00F500A8" w:rsidRDefault="00F500A8" w:rsidP="00F500A8">
            <w:pPr>
              <w:rPr>
                <w:sz w:val="20"/>
                <w:szCs w:val="20"/>
              </w:rPr>
            </w:pPr>
            <w:r w:rsidRPr="00F500A8">
              <w:rPr>
                <w:sz w:val="20"/>
                <w:szCs w:val="20"/>
                <w:lang w:val="it-IT"/>
              </w:rPr>
              <w:t>Investigația anatomopatologică a materialului postoperator – categoria 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F500A8" w:rsidRPr="0065496F" w:rsidRDefault="00F500A8" w:rsidP="00F500A8">
            <w:pPr>
              <w:rPr>
                <w:sz w:val="20"/>
                <w:szCs w:val="20"/>
              </w:rPr>
            </w:pPr>
          </w:p>
        </w:tc>
      </w:tr>
      <w:tr w:rsidR="00F500A8" w:rsidRPr="00C00499" w14:paraId="0418E191"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5E4212BF" w:rsidR="00F500A8" w:rsidRPr="00F500A8" w:rsidRDefault="00F500A8" w:rsidP="00F500A8">
            <w:pPr>
              <w:rPr>
                <w:sz w:val="20"/>
                <w:szCs w:val="20"/>
              </w:rPr>
            </w:pPr>
            <w:r w:rsidRPr="00F500A8">
              <w:rPr>
                <w:bCs/>
                <w:sz w:val="20"/>
                <w:szCs w:val="20"/>
                <w:lang w:val="it-IT"/>
              </w:rPr>
              <w:t>Investigații anatomopatologice de diagnostic ale materialului postoperator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54B14CD" w:rsidR="00F500A8" w:rsidRPr="00F500A8" w:rsidRDefault="00F500A8" w:rsidP="00F500A8">
            <w:pPr>
              <w:rPr>
                <w:sz w:val="20"/>
                <w:szCs w:val="20"/>
              </w:rPr>
            </w:pPr>
            <w:r w:rsidRPr="00F500A8">
              <w:rPr>
                <w:sz w:val="20"/>
                <w:szCs w:val="20"/>
                <w:lang w:val="it-IT"/>
              </w:rPr>
              <w:t>Investigația anatomopatologică a materialului postoperator – categoria II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500A8" w:rsidRPr="0065496F" w:rsidRDefault="00F500A8" w:rsidP="00F500A8">
            <w:pPr>
              <w:rPr>
                <w:sz w:val="20"/>
                <w:szCs w:val="20"/>
              </w:rPr>
            </w:pPr>
          </w:p>
        </w:tc>
      </w:tr>
      <w:tr w:rsidR="00F500A8" w:rsidRPr="00C00499" w14:paraId="2A34B3E2"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7D60D1E" w:rsidR="00F500A8" w:rsidRPr="00F500A8" w:rsidRDefault="00F500A8" w:rsidP="00F500A8">
            <w:pPr>
              <w:rPr>
                <w:sz w:val="20"/>
                <w:szCs w:val="20"/>
              </w:rPr>
            </w:pPr>
            <w:r w:rsidRPr="00F500A8">
              <w:rPr>
                <w:bCs/>
                <w:sz w:val="20"/>
                <w:szCs w:val="20"/>
                <w:lang w:val="it-IT"/>
              </w:rPr>
              <w:t>Investigații anatomopatologice de diagnostic ale materialului postoperator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C69CAD8" w:rsidR="00F500A8" w:rsidRPr="00F500A8" w:rsidRDefault="00F500A8" w:rsidP="00F500A8">
            <w:pPr>
              <w:rPr>
                <w:sz w:val="20"/>
                <w:szCs w:val="20"/>
              </w:rPr>
            </w:pPr>
            <w:r w:rsidRPr="00F500A8">
              <w:rPr>
                <w:sz w:val="20"/>
                <w:szCs w:val="20"/>
                <w:lang w:val="it-IT"/>
              </w:rPr>
              <w:t>Investigația anatomopatologică a materialului postoperator – categoria III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500A8" w:rsidRPr="0065496F" w:rsidRDefault="00F500A8" w:rsidP="00F500A8">
            <w:pPr>
              <w:rPr>
                <w:sz w:val="20"/>
                <w:szCs w:val="20"/>
              </w:rPr>
            </w:pPr>
          </w:p>
        </w:tc>
      </w:tr>
      <w:tr w:rsidR="00F500A8" w:rsidRPr="00C00499" w14:paraId="4F60881E"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9C208AB" w:rsidR="00F500A8" w:rsidRPr="00F500A8" w:rsidRDefault="00F500A8" w:rsidP="00F500A8">
            <w:pPr>
              <w:rPr>
                <w:sz w:val="20"/>
                <w:szCs w:val="20"/>
              </w:rPr>
            </w:pPr>
            <w:r w:rsidRPr="00F500A8">
              <w:rPr>
                <w:bCs/>
                <w:sz w:val="20"/>
                <w:szCs w:val="20"/>
                <w:lang w:val="it-IT"/>
              </w:rPr>
              <w:t>Investigații anatomopatologice de diagnostic ale materialului postoperator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3197C086" w:rsidR="00F500A8" w:rsidRPr="00F500A8" w:rsidRDefault="00F500A8" w:rsidP="00F500A8">
            <w:pPr>
              <w:rPr>
                <w:sz w:val="20"/>
                <w:szCs w:val="20"/>
              </w:rPr>
            </w:pPr>
            <w:r w:rsidRPr="00F500A8">
              <w:rPr>
                <w:sz w:val="20"/>
                <w:szCs w:val="20"/>
                <w:lang w:val="it-IT"/>
              </w:rPr>
              <w:t>Investigația anatomopatologică a materialului postoperator – categoria IV</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500A8" w:rsidRPr="0065496F" w:rsidRDefault="00F500A8" w:rsidP="00F500A8">
            <w:pPr>
              <w:rPr>
                <w:sz w:val="20"/>
                <w:szCs w:val="20"/>
              </w:rPr>
            </w:pPr>
          </w:p>
        </w:tc>
      </w:tr>
      <w:tr w:rsidR="00F500A8" w:rsidRPr="00C00499" w14:paraId="5729E902"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BDA4936" w:rsidR="00F500A8" w:rsidRPr="00F500A8" w:rsidRDefault="00F500A8" w:rsidP="00F500A8">
            <w:pPr>
              <w:rPr>
                <w:sz w:val="20"/>
                <w:szCs w:val="20"/>
              </w:rPr>
            </w:pPr>
            <w:r w:rsidRPr="00F500A8">
              <w:rPr>
                <w:bCs/>
                <w:sz w:val="20"/>
                <w:szCs w:val="20"/>
                <w:lang w:val="it-IT"/>
              </w:rPr>
              <w:t>Investigații anatomopatologice de diagnostic ale materialului postoperator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5C1987E" w:rsidR="00F500A8" w:rsidRPr="00F500A8" w:rsidRDefault="00F500A8" w:rsidP="00F500A8">
            <w:pPr>
              <w:rPr>
                <w:sz w:val="20"/>
                <w:szCs w:val="20"/>
              </w:rPr>
            </w:pPr>
            <w:r w:rsidRPr="00F500A8">
              <w:rPr>
                <w:sz w:val="20"/>
                <w:szCs w:val="20"/>
                <w:lang w:val="it-IT"/>
              </w:rPr>
              <w:t>Investigaţia anatomopatologică a materialului postoperator – categoria V</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500A8" w:rsidRPr="0065496F" w:rsidRDefault="00F500A8" w:rsidP="00F500A8">
            <w:pPr>
              <w:rPr>
                <w:sz w:val="20"/>
                <w:szCs w:val="20"/>
              </w:rPr>
            </w:pPr>
          </w:p>
        </w:tc>
      </w:tr>
      <w:tr w:rsidR="00F500A8" w:rsidRPr="00C00499" w14:paraId="1F8005AB"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4037824C" w:rsidR="00F500A8" w:rsidRPr="00F500A8" w:rsidRDefault="00F500A8" w:rsidP="00F500A8">
            <w:pPr>
              <w:rPr>
                <w:sz w:val="20"/>
                <w:szCs w:val="20"/>
              </w:rPr>
            </w:pPr>
            <w:r w:rsidRPr="00F500A8">
              <w:rPr>
                <w:bCs/>
                <w:sz w:val="20"/>
                <w:szCs w:val="20"/>
                <w:lang w:val="it-IT"/>
              </w:rPr>
              <w:t>Investigații anatomopatologice de diagnostic ale materialului postoperator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0F03DC03" w:rsidR="00F500A8" w:rsidRPr="00F500A8" w:rsidRDefault="00F500A8" w:rsidP="00F500A8">
            <w:pPr>
              <w:rPr>
                <w:sz w:val="20"/>
                <w:szCs w:val="20"/>
              </w:rPr>
            </w:pPr>
            <w:r w:rsidRPr="00F500A8">
              <w:rPr>
                <w:sz w:val="20"/>
                <w:szCs w:val="20"/>
                <w:lang w:val="it-IT"/>
              </w:rPr>
              <w:t>Investigaţia anatomopatologică a materialului postoperator – categoria VI</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500A8" w:rsidRPr="0065496F" w:rsidRDefault="00F500A8" w:rsidP="00F500A8">
            <w:pPr>
              <w:rPr>
                <w:sz w:val="20"/>
                <w:szCs w:val="20"/>
              </w:rPr>
            </w:pPr>
          </w:p>
        </w:tc>
      </w:tr>
      <w:tr w:rsidR="00F500A8" w:rsidRPr="00C00499" w14:paraId="4B01D43D"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C50E8" w14:textId="70763EC1" w:rsidR="00F500A8" w:rsidRPr="00F500A8" w:rsidRDefault="00F500A8" w:rsidP="00F500A8">
            <w:pPr>
              <w:rPr>
                <w:sz w:val="20"/>
                <w:szCs w:val="20"/>
              </w:rPr>
            </w:pPr>
            <w:r w:rsidRPr="00F500A8">
              <w:rPr>
                <w:bCs/>
                <w:sz w:val="20"/>
                <w:szCs w:val="20"/>
                <w:lang w:val="it-IT"/>
              </w:rPr>
              <w:lastRenderedPageBreak/>
              <w:t>Investigații histopatologice de diagnostic ale materialului biopsic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E8A487"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CBD7D"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E345C"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B7FFE" w14:textId="57A6B4DB" w:rsidR="00F500A8" w:rsidRPr="00F500A8" w:rsidRDefault="00F500A8" w:rsidP="00F500A8">
            <w:pPr>
              <w:rPr>
                <w:sz w:val="20"/>
                <w:szCs w:val="20"/>
              </w:rPr>
            </w:pPr>
            <w:r w:rsidRPr="00F500A8">
              <w:rPr>
                <w:sz w:val="20"/>
                <w:szCs w:val="20"/>
                <w:lang w:val="it-IT"/>
              </w:rPr>
              <w:t>Investigaţia histopatologică extemporanee a bioptatului prin criotomie (1 probă)</w:t>
            </w:r>
          </w:p>
        </w:tc>
        <w:tc>
          <w:tcPr>
            <w:tcW w:w="932" w:type="pct"/>
            <w:tcBorders>
              <w:top w:val="single" w:sz="4" w:space="0" w:color="auto"/>
              <w:left w:val="single" w:sz="4" w:space="0" w:color="auto"/>
              <w:bottom w:val="single" w:sz="4" w:space="0" w:color="auto"/>
              <w:right w:val="single" w:sz="4" w:space="0" w:color="auto"/>
            </w:tcBorders>
          </w:tcPr>
          <w:p w14:paraId="21DA138F"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2D1816" w14:textId="77777777" w:rsidR="00F500A8" w:rsidRPr="0065496F" w:rsidRDefault="00F500A8" w:rsidP="00F500A8">
            <w:pPr>
              <w:rPr>
                <w:sz w:val="20"/>
                <w:szCs w:val="20"/>
              </w:rPr>
            </w:pPr>
          </w:p>
        </w:tc>
      </w:tr>
      <w:tr w:rsidR="00F500A8" w:rsidRPr="00C00499" w14:paraId="088CC9F9"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9CF9CE" w14:textId="179AC64F" w:rsidR="00F500A8" w:rsidRPr="00F500A8" w:rsidRDefault="00F500A8" w:rsidP="00F500A8">
            <w:pPr>
              <w:rPr>
                <w:sz w:val="20"/>
                <w:szCs w:val="20"/>
              </w:rPr>
            </w:pPr>
            <w:r w:rsidRPr="00F500A8">
              <w:rPr>
                <w:bCs/>
                <w:sz w:val="20"/>
                <w:szCs w:val="20"/>
                <w:lang w:val="it-IT"/>
              </w:rPr>
              <w:t>Investigații histopatologice de diagnostic ale materialului biopsic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282BA7"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1F7B04"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EF7A9"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FD281" w14:textId="31751B63" w:rsidR="00F500A8" w:rsidRPr="00F500A8" w:rsidRDefault="00F500A8" w:rsidP="00F500A8">
            <w:pPr>
              <w:rPr>
                <w:sz w:val="20"/>
                <w:szCs w:val="20"/>
              </w:rPr>
            </w:pPr>
            <w:r w:rsidRPr="00F500A8">
              <w:rPr>
                <w:sz w:val="20"/>
                <w:szCs w:val="20"/>
                <w:lang w:val="it-IT"/>
              </w:rPr>
              <w:t>Investigaţia histopatologică a bioptatului endoscopic monofocal</w:t>
            </w:r>
          </w:p>
        </w:tc>
        <w:tc>
          <w:tcPr>
            <w:tcW w:w="932" w:type="pct"/>
            <w:tcBorders>
              <w:top w:val="single" w:sz="4" w:space="0" w:color="auto"/>
              <w:left w:val="single" w:sz="4" w:space="0" w:color="auto"/>
              <w:bottom w:val="single" w:sz="4" w:space="0" w:color="auto"/>
              <w:right w:val="single" w:sz="4" w:space="0" w:color="auto"/>
            </w:tcBorders>
          </w:tcPr>
          <w:p w14:paraId="54AB7CF9"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E63BB1" w14:textId="77777777" w:rsidR="00F500A8" w:rsidRPr="0065496F" w:rsidRDefault="00F500A8" w:rsidP="00F500A8">
            <w:pPr>
              <w:rPr>
                <w:sz w:val="20"/>
                <w:szCs w:val="20"/>
              </w:rPr>
            </w:pPr>
          </w:p>
        </w:tc>
      </w:tr>
      <w:tr w:rsidR="00F500A8" w:rsidRPr="00C00499" w14:paraId="62309B60"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A03322" w14:textId="27B67FD2" w:rsidR="00F500A8" w:rsidRPr="00F500A8" w:rsidRDefault="00F500A8" w:rsidP="00F500A8">
            <w:pPr>
              <w:rPr>
                <w:sz w:val="20"/>
                <w:szCs w:val="20"/>
              </w:rPr>
            </w:pPr>
            <w:r w:rsidRPr="00F500A8">
              <w:rPr>
                <w:bCs/>
                <w:sz w:val="20"/>
                <w:szCs w:val="20"/>
                <w:lang w:val="it-IT"/>
              </w:rPr>
              <w:t>Investigații histopatologice de diagnostic ale materialului biopsic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6A013"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7FB81"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084E6B"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52E72" w14:textId="74A87908" w:rsidR="00F500A8" w:rsidRPr="00F500A8" w:rsidRDefault="00F500A8" w:rsidP="00F500A8">
            <w:pPr>
              <w:rPr>
                <w:sz w:val="20"/>
                <w:szCs w:val="20"/>
              </w:rPr>
            </w:pPr>
            <w:r w:rsidRPr="00F500A8">
              <w:rPr>
                <w:sz w:val="20"/>
                <w:szCs w:val="20"/>
                <w:lang w:val="it-IT"/>
              </w:rPr>
              <w:t>Investigaţia histopatologică a bioptatului în biopsie endoscopică multifocală</w:t>
            </w:r>
          </w:p>
        </w:tc>
        <w:tc>
          <w:tcPr>
            <w:tcW w:w="932" w:type="pct"/>
            <w:tcBorders>
              <w:top w:val="single" w:sz="4" w:space="0" w:color="auto"/>
              <w:left w:val="single" w:sz="4" w:space="0" w:color="auto"/>
              <w:bottom w:val="single" w:sz="4" w:space="0" w:color="auto"/>
              <w:right w:val="single" w:sz="4" w:space="0" w:color="auto"/>
            </w:tcBorders>
          </w:tcPr>
          <w:p w14:paraId="23C3A182"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17C6C1" w14:textId="77777777" w:rsidR="00F500A8" w:rsidRPr="0065496F" w:rsidRDefault="00F500A8" w:rsidP="00F500A8">
            <w:pPr>
              <w:rPr>
                <w:sz w:val="20"/>
                <w:szCs w:val="20"/>
              </w:rPr>
            </w:pPr>
          </w:p>
        </w:tc>
      </w:tr>
      <w:tr w:rsidR="00F500A8" w:rsidRPr="00C00499" w14:paraId="7BC7D8E3"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64FF06" w14:textId="1F525AD5" w:rsidR="00F500A8" w:rsidRPr="00F500A8" w:rsidRDefault="00F500A8" w:rsidP="00F500A8">
            <w:pPr>
              <w:rPr>
                <w:sz w:val="20"/>
                <w:szCs w:val="20"/>
              </w:rPr>
            </w:pPr>
            <w:r w:rsidRPr="00F500A8">
              <w:rPr>
                <w:bCs/>
                <w:sz w:val="20"/>
                <w:szCs w:val="20"/>
                <w:lang w:val="it-IT"/>
              </w:rPr>
              <w:t>Investigații histopatologice de diagnostic ale materialului biopsic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986D36"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276E7"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83DED"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CAE47" w14:textId="7E382076" w:rsidR="00F500A8" w:rsidRPr="00F500A8" w:rsidRDefault="00F500A8" w:rsidP="00F500A8">
            <w:pPr>
              <w:rPr>
                <w:sz w:val="20"/>
                <w:szCs w:val="20"/>
              </w:rPr>
            </w:pPr>
            <w:r w:rsidRPr="00F500A8">
              <w:rPr>
                <w:sz w:val="20"/>
                <w:szCs w:val="20"/>
                <w:lang w:val="it-IT"/>
              </w:rPr>
              <w:t>Investigaţia histopatologică a bioptatului obținut prin trepano-biopsie, puncție - biopsie multifocală</w:t>
            </w:r>
          </w:p>
        </w:tc>
        <w:tc>
          <w:tcPr>
            <w:tcW w:w="932" w:type="pct"/>
            <w:tcBorders>
              <w:top w:val="single" w:sz="4" w:space="0" w:color="auto"/>
              <w:left w:val="single" w:sz="4" w:space="0" w:color="auto"/>
              <w:bottom w:val="single" w:sz="4" w:space="0" w:color="auto"/>
              <w:right w:val="single" w:sz="4" w:space="0" w:color="auto"/>
            </w:tcBorders>
          </w:tcPr>
          <w:p w14:paraId="6D2692F6"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0D7E8" w14:textId="77777777" w:rsidR="00F500A8" w:rsidRPr="0065496F" w:rsidRDefault="00F500A8" w:rsidP="00F500A8">
            <w:pPr>
              <w:rPr>
                <w:sz w:val="20"/>
                <w:szCs w:val="20"/>
              </w:rPr>
            </w:pPr>
          </w:p>
        </w:tc>
      </w:tr>
      <w:tr w:rsidR="00F500A8" w:rsidRPr="00C00499" w14:paraId="7F9E54B0"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321423" w14:textId="3573520E" w:rsidR="00F500A8" w:rsidRPr="00F500A8" w:rsidRDefault="00F500A8" w:rsidP="00F500A8">
            <w:pPr>
              <w:rPr>
                <w:sz w:val="20"/>
                <w:szCs w:val="20"/>
              </w:rPr>
            </w:pPr>
            <w:r w:rsidRPr="00F500A8">
              <w:rPr>
                <w:bCs/>
                <w:sz w:val="20"/>
                <w:szCs w:val="20"/>
                <w:lang w:val="it-IT"/>
              </w:rPr>
              <w:t>Investigații histopatologice de diagnostic ale materialului biopsic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3B780E"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7975CC"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A8DC3D"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5F4CA" w14:textId="4A42591C" w:rsidR="00F500A8" w:rsidRPr="00F500A8" w:rsidRDefault="00F500A8" w:rsidP="00F500A8">
            <w:pPr>
              <w:rPr>
                <w:sz w:val="20"/>
                <w:szCs w:val="20"/>
              </w:rPr>
            </w:pPr>
            <w:r w:rsidRPr="00F500A8">
              <w:rPr>
                <w:sz w:val="20"/>
                <w:szCs w:val="20"/>
                <w:lang w:val="it-IT"/>
              </w:rPr>
              <w:t>Investigația histopatologică a conceptului fetal anormal în sarcini ≤ 13 s/gestație</w:t>
            </w:r>
          </w:p>
        </w:tc>
        <w:tc>
          <w:tcPr>
            <w:tcW w:w="932" w:type="pct"/>
            <w:tcBorders>
              <w:top w:val="single" w:sz="4" w:space="0" w:color="auto"/>
              <w:left w:val="single" w:sz="4" w:space="0" w:color="auto"/>
              <w:bottom w:val="single" w:sz="4" w:space="0" w:color="auto"/>
              <w:right w:val="single" w:sz="4" w:space="0" w:color="auto"/>
            </w:tcBorders>
          </w:tcPr>
          <w:p w14:paraId="305CC120"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69B6FF" w14:textId="77777777" w:rsidR="00F500A8" w:rsidRPr="0065496F" w:rsidRDefault="00F500A8" w:rsidP="00F500A8">
            <w:pPr>
              <w:rPr>
                <w:sz w:val="20"/>
                <w:szCs w:val="20"/>
              </w:rPr>
            </w:pPr>
          </w:p>
        </w:tc>
      </w:tr>
      <w:tr w:rsidR="00F500A8" w:rsidRPr="00C00499" w14:paraId="066B68F8"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364584" w14:textId="241FB12A" w:rsidR="00F500A8" w:rsidRPr="00F500A8" w:rsidRDefault="00F500A8" w:rsidP="00F500A8">
            <w:pPr>
              <w:rPr>
                <w:sz w:val="20"/>
                <w:szCs w:val="20"/>
              </w:rPr>
            </w:pPr>
            <w:r w:rsidRPr="00F500A8">
              <w:rPr>
                <w:bCs/>
                <w:sz w:val="20"/>
                <w:szCs w:val="20"/>
                <w:lang w:val="it-IT"/>
              </w:rPr>
              <w:t>Investigații histopatologice de diagnostic ale materialului biopsic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15CDEB"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8978AE"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E7698D"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924DB" w14:textId="6E6165F4" w:rsidR="00F500A8" w:rsidRPr="00F500A8" w:rsidRDefault="00F500A8" w:rsidP="00F500A8">
            <w:pPr>
              <w:rPr>
                <w:sz w:val="20"/>
                <w:szCs w:val="20"/>
              </w:rPr>
            </w:pPr>
            <w:r w:rsidRPr="00F500A8">
              <w:rPr>
                <w:sz w:val="20"/>
                <w:szCs w:val="20"/>
                <w:lang w:val="it-IT"/>
              </w:rPr>
              <w:t>Investigația histopatologică a raclatului prin chiuretare, TUR</w:t>
            </w:r>
          </w:p>
        </w:tc>
        <w:tc>
          <w:tcPr>
            <w:tcW w:w="932" w:type="pct"/>
            <w:tcBorders>
              <w:top w:val="single" w:sz="4" w:space="0" w:color="auto"/>
              <w:left w:val="single" w:sz="4" w:space="0" w:color="auto"/>
              <w:bottom w:val="single" w:sz="4" w:space="0" w:color="auto"/>
              <w:right w:val="single" w:sz="4" w:space="0" w:color="auto"/>
            </w:tcBorders>
          </w:tcPr>
          <w:p w14:paraId="7297CF34"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50270" w14:textId="77777777" w:rsidR="00F500A8" w:rsidRPr="0065496F" w:rsidRDefault="00F500A8" w:rsidP="00F500A8">
            <w:pPr>
              <w:rPr>
                <w:sz w:val="20"/>
                <w:szCs w:val="20"/>
              </w:rPr>
            </w:pPr>
          </w:p>
        </w:tc>
      </w:tr>
      <w:tr w:rsidR="00F500A8" w:rsidRPr="00C00499" w14:paraId="18AC4F39"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7E1418" w14:textId="3464DA7C" w:rsidR="00F500A8" w:rsidRPr="00F500A8" w:rsidRDefault="00F500A8" w:rsidP="00F500A8">
            <w:pPr>
              <w:rPr>
                <w:sz w:val="20"/>
                <w:szCs w:val="20"/>
              </w:rPr>
            </w:pPr>
            <w:r w:rsidRPr="00F500A8">
              <w:rPr>
                <w:bCs/>
                <w:sz w:val="20"/>
                <w:szCs w:val="20"/>
                <w:lang w:val="it-IT"/>
              </w:rPr>
              <w:t>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58A33"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3AA2F"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4ADE3"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F84A6" w14:textId="776851E6" w:rsidR="00F500A8" w:rsidRPr="00F500A8" w:rsidRDefault="00F500A8" w:rsidP="00F500A8">
            <w:pPr>
              <w:rPr>
                <w:sz w:val="20"/>
                <w:szCs w:val="20"/>
              </w:rPr>
            </w:pPr>
            <w:r w:rsidRPr="00F500A8">
              <w:rPr>
                <w:sz w:val="20"/>
                <w:szCs w:val="20"/>
                <w:lang w:val="it-IT"/>
              </w:rPr>
              <w:t>Investigația citopatologică convențională a frotiului exfoliativ noncervico-vaginal</w:t>
            </w:r>
          </w:p>
        </w:tc>
        <w:tc>
          <w:tcPr>
            <w:tcW w:w="932" w:type="pct"/>
            <w:tcBorders>
              <w:top w:val="single" w:sz="4" w:space="0" w:color="auto"/>
              <w:left w:val="single" w:sz="4" w:space="0" w:color="auto"/>
              <w:bottom w:val="single" w:sz="4" w:space="0" w:color="auto"/>
              <w:right w:val="single" w:sz="4" w:space="0" w:color="auto"/>
            </w:tcBorders>
          </w:tcPr>
          <w:p w14:paraId="4020D46F"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2881B" w14:textId="77777777" w:rsidR="00F500A8" w:rsidRPr="0065496F" w:rsidRDefault="00F500A8" w:rsidP="00F500A8">
            <w:pPr>
              <w:rPr>
                <w:sz w:val="20"/>
                <w:szCs w:val="20"/>
              </w:rPr>
            </w:pPr>
          </w:p>
        </w:tc>
      </w:tr>
      <w:tr w:rsidR="00F500A8" w:rsidRPr="00C00499" w14:paraId="42650598"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98AA27" w14:textId="6F7B7055" w:rsidR="00F500A8" w:rsidRPr="00F500A8" w:rsidRDefault="00F500A8" w:rsidP="00F500A8">
            <w:pPr>
              <w:rPr>
                <w:sz w:val="20"/>
                <w:szCs w:val="20"/>
              </w:rPr>
            </w:pPr>
            <w:r w:rsidRPr="00F500A8">
              <w:rPr>
                <w:bCs/>
                <w:sz w:val="20"/>
                <w:szCs w:val="20"/>
                <w:lang w:val="it-IT"/>
              </w:rPr>
              <w:t>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46D09"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7EE6E"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2A4B0"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4CCA7" w14:textId="781ACE20" w:rsidR="00F500A8" w:rsidRPr="00F500A8" w:rsidRDefault="00F500A8" w:rsidP="00F500A8">
            <w:pPr>
              <w:rPr>
                <w:sz w:val="20"/>
                <w:szCs w:val="20"/>
              </w:rPr>
            </w:pPr>
            <w:r w:rsidRPr="00F500A8">
              <w:rPr>
                <w:sz w:val="20"/>
                <w:szCs w:val="20"/>
                <w:lang w:val="it-IT"/>
              </w:rPr>
              <w:t>Investigația citopatologică a frotiului conținuturilor cavităţilor seroase la atipie celulară</w:t>
            </w:r>
          </w:p>
        </w:tc>
        <w:tc>
          <w:tcPr>
            <w:tcW w:w="932" w:type="pct"/>
            <w:tcBorders>
              <w:top w:val="single" w:sz="4" w:space="0" w:color="auto"/>
              <w:left w:val="single" w:sz="4" w:space="0" w:color="auto"/>
              <w:bottom w:val="single" w:sz="4" w:space="0" w:color="auto"/>
              <w:right w:val="single" w:sz="4" w:space="0" w:color="auto"/>
            </w:tcBorders>
          </w:tcPr>
          <w:p w14:paraId="7A7BFEE7"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EED4C4" w14:textId="77777777" w:rsidR="00F500A8" w:rsidRPr="0065496F" w:rsidRDefault="00F500A8" w:rsidP="00F500A8">
            <w:pPr>
              <w:rPr>
                <w:sz w:val="20"/>
                <w:szCs w:val="20"/>
              </w:rPr>
            </w:pPr>
          </w:p>
        </w:tc>
      </w:tr>
      <w:tr w:rsidR="00F500A8" w:rsidRPr="00C00499" w14:paraId="2DAA4CF5"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A3C880" w14:textId="515561F7" w:rsidR="00F500A8" w:rsidRPr="00F500A8" w:rsidRDefault="00F500A8" w:rsidP="00F500A8">
            <w:pPr>
              <w:rPr>
                <w:sz w:val="20"/>
                <w:szCs w:val="20"/>
              </w:rPr>
            </w:pPr>
            <w:r w:rsidRPr="00F500A8">
              <w:rPr>
                <w:bCs/>
                <w:sz w:val="20"/>
                <w:szCs w:val="20"/>
                <w:lang w:val="it-IT"/>
              </w:rPr>
              <w:t>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4F93A3"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DFDCD0"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26D022"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B8784" w14:textId="37629F48" w:rsidR="00F500A8" w:rsidRPr="00F500A8" w:rsidRDefault="00F500A8" w:rsidP="00F500A8">
            <w:pPr>
              <w:rPr>
                <w:sz w:val="20"/>
                <w:szCs w:val="20"/>
              </w:rPr>
            </w:pPr>
            <w:r w:rsidRPr="00F500A8">
              <w:rPr>
                <w:sz w:val="20"/>
                <w:szCs w:val="20"/>
                <w:lang w:val="it-IT"/>
              </w:rPr>
              <w:t>Investigația citopatologică Pap-test a materialului citologic în mediu lichid în screening cervico-vaginal (1caz cu 1/2 frotiuri)</w:t>
            </w:r>
          </w:p>
        </w:tc>
        <w:tc>
          <w:tcPr>
            <w:tcW w:w="932" w:type="pct"/>
            <w:tcBorders>
              <w:top w:val="single" w:sz="4" w:space="0" w:color="auto"/>
              <w:left w:val="single" w:sz="4" w:space="0" w:color="auto"/>
              <w:bottom w:val="single" w:sz="4" w:space="0" w:color="auto"/>
              <w:right w:val="single" w:sz="4" w:space="0" w:color="auto"/>
            </w:tcBorders>
          </w:tcPr>
          <w:p w14:paraId="025A7A4B"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125095" w14:textId="77777777" w:rsidR="00F500A8" w:rsidRPr="0065496F" w:rsidRDefault="00F500A8" w:rsidP="00F500A8">
            <w:pPr>
              <w:rPr>
                <w:sz w:val="20"/>
                <w:szCs w:val="20"/>
              </w:rPr>
            </w:pPr>
          </w:p>
        </w:tc>
      </w:tr>
      <w:tr w:rsidR="00F500A8" w:rsidRPr="00C00499" w14:paraId="7E4F604E"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B3B591" w14:textId="23A8CEF4" w:rsidR="00F500A8" w:rsidRPr="00F500A8" w:rsidRDefault="00F500A8" w:rsidP="00F500A8">
            <w:pPr>
              <w:rPr>
                <w:sz w:val="20"/>
                <w:szCs w:val="20"/>
              </w:rPr>
            </w:pPr>
            <w:r w:rsidRPr="00F500A8">
              <w:rPr>
                <w:bCs/>
                <w:sz w:val="20"/>
                <w:szCs w:val="20"/>
                <w:lang w:val="it-IT"/>
              </w:rPr>
              <w:t>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497058"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678C54"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7F3A5F"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3E27" w14:textId="5D855828" w:rsidR="00F500A8" w:rsidRPr="00F500A8" w:rsidRDefault="00F500A8" w:rsidP="00F500A8">
            <w:pPr>
              <w:rPr>
                <w:sz w:val="20"/>
                <w:szCs w:val="20"/>
              </w:rPr>
            </w:pPr>
            <w:r w:rsidRPr="00F500A8">
              <w:rPr>
                <w:sz w:val="20"/>
                <w:szCs w:val="20"/>
                <w:lang w:val="it-IT"/>
              </w:rPr>
              <w:t>Investigația citopatologică a materialului endoscopic în procese patologice nonginecologice</w:t>
            </w:r>
          </w:p>
        </w:tc>
        <w:tc>
          <w:tcPr>
            <w:tcW w:w="932" w:type="pct"/>
            <w:tcBorders>
              <w:top w:val="single" w:sz="4" w:space="0" w:color="auto"/>
              <w:left w:val="single" w:sz="4" w:space="0" w:color="auto"/>
              <w:bottom w:val="single" w:sz="4" w:space="0" w:color="auto"/>
              <w:right w:val="single" w:sz="4" w:space="0" w:color="auto"/>
            </w:tcBorders>
          </w:tcPr>
          <w:p w14:paraId="773050BB"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960BCD" w14:textId="77777777" w:rsidR="00F500A8" w:rsidRPr="0065496F" w:rsidRDefault="00F500A8" w:rsidP="00F500A8">
            <w:pPr>
              <w:rPr>
                <w:sz w:val="20"/>
                <w:szCs w:val="20"/>
              </w:rPr>
            </w:pPr>
          </w:p>
        </w:tc>
      </w:tr>
      <w:tr w:rsidR="00F500A8" w:rsidRPr="00C00499" w14:paraId="0E4A29F8"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82B22D" w14:textId="1E183CA9" w:rsidR="00F500A8" w:rsidRPr="00F500A8" w:rsidRDefault="00F500A8" w:rsidP="00F500A8">
            <w:pPr>
              <w:rPr>
                <w:sz w:val="20"/>
                <w:szCs w:val="20"/>
              </w:rPr>
            </w:pPr>
            <w:r w:rsidRPr="00F500A8">
              <w:rPr>
                <w:bCs/>
                <w:sz w:val="20"/>
                <w:szCs w:val="20"/>
                <w:lang w:val="it-IT"/>
              </w:rPr>
              <w:t>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FA4063"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850036"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60756"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44169" w14:textId="5F93EFEA" w:rsidR="00F500A8" w:rsidRPr="00F500A8" w:rsidRDefault="00F500A8" w:rsidP="00F500A8">
            <w:pPr>
              <w:rPr>
                <w:sz w:val="20"/>
                <w:szCs w:val="20"/>
              </w:rPr>
            </w:pPr>
            <w:r w:rsidRPr="00F500A8">
              <w:rPr>
                <w:sz w:val="20"/>
                <w:szCs w:val="20"/>
                <w:lang w:val="it-IT"/>
              </w:rPr>
              <w:t>Investigația citopatologică a miniaspiratului uterin prin metoda convenţională</w:t>
            </w:r>
          </w:p>
        </w:tc>
        <w:tc>
          <w:tcPr>
            <w:tcW w:w="932" w:type="pct"/>
            <w:tcBorders>
              <w:top w:val="single" w:sz="4" w:space="0" w:color="auto"/>
              <w:left w:val="single" w:sz="4" w:space="0" w:color="auto"/>
              <w:bottom w:val="single" w:sz="4" w:space="0" w:color="auto"/>
              <w:right w:val="single" w:sz="4" w:space="0" w:color="auto"/>
            </w:tcBorders>
          </w:tcPr>
          <w:p w14:paraId="16BE4AD0"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8D618" w14:textId="77777777" w:rsidR="00F500A8" w:rsidRPr="0065496F" w:rsidRDefault="00F500A8" w:rsidP="00F500A8">
            <w:pPr>
              <w:rPr>
                <w:sz w:val="20"/>
                <w:szCs w:val="20"/>
              </w:rPr>
            </w:pPr>
          </w:p>
        </w:tc>
      </w:tr>
      <w:tr w:rsidR="00F500A8" w:rsidRPr="00C00499" w14:paraId="1C802120"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5F00EC" w14:textId="22DBE6F4" w:rsidR="00F500A8" w:rsidRPr="00F500A8" w:rsidRDefault="00F500A8" w:rsidP="00F500A8">
            <w:pPr>
              <w:rPr>
                <w:sz w:val="20"/>
                <w:szCs w:val="20"/>
              </w:rPr>
            </w:pPr>
            <w:r w:rsidRPr="00F500A8">
              <w:rPr>
                <w:bCs/>
                <w:sz w:val="20"/>
                <w:szCs w:val="20"/>
                <w:lang w:val="it-IT"/>
              </w:rPr>
              <w:t>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B33567"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477D3"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45B777"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1398" w14:textId="4967C7BD" w:rsidR="00F500A8" w:rsidRPr="00F500A8" w:rsidRDefault="00F500A8" w:rsidP="00F500A8">
            <w:pPr>
              <w:rPr>
                <w:sz w:val="20"/>
                <w:szCs w:val="20"/>
              </w:rPr>
            </w:pPr>
            <w:r w:rsidRPr="00F500A8">
              <w:rPr>
                <w:sz w:val="20"/>
                <w:szCs w:val="20"/>
                <w:lang w:val="it-IT"/>
              </w:rPr>
              <w:t>Investigaţia citopatologică a punctatului în procese pseudotumorale și tumorale ale glandei tiroide, glandei mamare, nodulilor limfatici, pulmonilor, rinichilor, ficatului, prostatei, măduvei osoase etc.</w:t>
            </w:r>
          </w:p>
        </w:tc>
        <w:tc>
          <w:tcPr>
            <w:tcW w:w="932" w:type="pct"/>
            <w:tcBorders>
              <w:top w:val="single" w:sz="4" w:space="0" w:color="auto"/>
              <w:left w:val="single" w:sz="4" w:space="0" w:color="auto"/>
              <w:bottom w:val="single" w:sz="4" w:space="0" w:color="auto"/>
              <w:right w:val="single" w:sz="4" w:space="0" w:color="auto"/>
            </w:tcBorders>
          </w:tcPr>
          <w:p w14:paraId="41A86D02"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AC7CE" w14:textId="77777777" w:rsidR="00F500A8" w:rsidRPr="0065496F" w:rsidRDefault="00F500A8" w:rsidP="00F500A8">
            <w:pPr>
              <w:rPr>
                <w:sz w:val="20"/>
                <w:szCs w:val="20"/>
              </w:rPr>
            </w:pPr>
          </w:p>
        </w:tc>
      </w:tr>
      <w:tr w:rsidR="00F500A8" w:rsidRPr="00C00499" w14:paraId="5F0BD3E7"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501581" w14:textId="4A85C35C" w:rsidR="00F500A8" w:rsidRPr="00F500A8" w:rsidRDefault="00F500A8" w:rsidP="00F500A8">
            <w:pPr>
              <w:rPr>
                <w:sz w:val="20"/>
                <w:szCs w:val="20"/>
              </w:rPr>
            </w:pPr>
            <w:r w:rsidRPr="00F500A8">
              <w:rPr>
                <w:bCs/>
                <w:sz w:val="20"/>
                <w:szCs w:val="20"/>
                <w:lang w:val="it-IT"/>
              </w:rPr>
              <w:lastRenderedPageBreak/>
              <w:t>Investigaţii histopatologice suplimentare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55E4E7"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3B7977"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AF9455"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A735F" w14:textId="6EE47F11" w:rsidR="00F500A8" w:rsidRPr="00F500A8" w:rsidRDefault="00F500A8" w:rsidP="00F500A8">
            <w:pPr>
              <w:rPr>
                <w:sz w:val="20"/>
                <w:szCs w:val="20"/>
              </w:rPr>
            </w:pPr>
            <w:r w:rsidRPr="00F500A8">
              <w:rPr>
                <w:sz w:val="20"/>
                <w:szCs w:val="20"/>
                <w:lang w:val="it-IT"/>
              </w:rPr>
              <w:t>Investigaţia histobacterioscopică suplimentară la flora mico-bacteriană în probe tisulare</w:t>
            </w:r>
          </w:p>
        </w:tc>
        <w:tc>
          <w:tcPr>
            <w:tcW w:w="932" w:type="pct"/>
            <w:tcBorders>
              <w:top w:val="single" w:sz="4" w:space="0" w:color="auto"/>
              <w:left w:val="single" w:sz="4" w:space="0" w:color="auto"/>
              <w:bottom w:val="single" w:sz="4" w:space="0" w:color="auto"/>
              <w:right w:val="single" w:sz="4" w:space="0" w:color="auto"/>
            </w:tcBorders>
          </w:tcPr>
          <w:p w14:paraId="4A88CBF8"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05B55E" w14:textId="77777777" w:rsidR="00F500A8" w:rsidRPr="0065496F" w:rsidRDefault="00F500A8" w:rsidP="00F500A8">
            <w:pPr>
              <w:rPr>
                <w:sz w:val="20"/>
                <w:szCs w:val="20"/>
              </w:rPr>
            </w:pPr>
          </w:p>
        </w:tc>
      </w:tr>
      <w:tr w:rsidR="00F500A8" w:rsidRPr="00C00499" w14:paraId="4E975DD0"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330356" w14:textId="003B367B" w:rsidR="00F500A8" w:rsidRPr="00F500A8" w:rsidRDefault="00F500A8" w:rsidP="00F500A8">
            <w:pPr>
              <w:rPr>
                <w:sz w:val="20"/>
                <w:szCs w:val="20"/>
              </w:rPr>
            </w:pPr>
            <w:r w:rsidRPr="00F500A8">
              <w:rPr>
                <w:bCs/>
                <w:sz w:val="20"/>
                <w:szCs w:val="20"/>
                <w:lang w:val="it-IT"/>
              </w:rPr>
              <w:t>Investigaţii histopatologice suplimentare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13F93F"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4DBB3B"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149C00"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19679" w14:textId="4EEBA650" w:rsidR="00F500A8" w:rsidRPr="00F500A8" w:rsidRDefault="00F500A8" w:rsidP="00F500A8">
            <w:pPr>
              <w:rPr>
                <w:sz w:val="20"/>
                <w:szCs w:val="20"/>
              </w:rPr>
            </w:pPr>
            <w:r w:rsidRPr="00F500A8">
              <w:rPr>
                <w:sz w:val="20"/>
                <w:szCs w:val="20"/>
                <w:lang w:val="it-IT"/>
              </w:rPr>
              <w:t>Investigaţia histochimică suplimentară (exemple după Mason/reacţii PAS, Sudan III, AgNO3, picrofuxină etc.)</w:t>
            </w:r>
          </w:p>
        </w:tc>
        <w:tc>
          <w:tcPr>
            <w:tcW w:w="932" w:type="pct"/>
            <w:tcBorders>
              <w:top w:val="single" w:sz="4" w:space="0" w:color="auto"/>
              <w:left w:val="single" w:sz="4" w:space="0" w:color="auto"/>
              <w:bottom w:val="single" w:sz="4" w:space="0" w:color="auto"/>
              <w:right w:val="single" w:sz="4" w:space="0" w:color="auto"/>
            </w:tcBorders>
          </w:tcPr>
          <w:p w14:paraId="1BE67E12"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7F3168" w14:textId="77777777" w:rsidR="00F500A8" w:rsidRPr="0065496F" w:rsidRDefault="00F500A8" w:rsidP="00F500A8">
            <w:pPr>
              <w:rPr>
                <w:sz w:val="20"/>
                <w:szCs w:val="20"/>
              </w:rPr>
            </w:pPr>
          </w:p>
        </w:tc>
      </w:tr>
      <w:tr w:rsidR="00F500A8" w:rsidRPr="00C00499" w14:paraId="6211270F"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D1CD35" w14:textId="7AA5ABC7" w:rsidR="00F500A8" w:rsidRPr="00F500A8" w:rsidRDefault="00F500A8" w:rsidP="00F500A8">
            <w:pPr>
              <w:rPr>
                <w:sz w:val="20"/>
                <w:szCs w:val="20"/>
              </w:rPr>
            </w:pPr>
            <w:r w:rsidRPr="00F500A8">
              <w:rPr>
                <w:bCs/>
                <w:sz w:val="20"/>
                <w:szCs w:val="20"/>
                <w:lang w:val="it-IT"/>
              </w:rPr>
              <w:t>Investigaţii histopatologice suplimentare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BA1989"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7267D8"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06C9D2"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95CF9" w14:textId="41581DB5" w:rsidR="00F500A8" w:rsidRPr="00F500A8" w:rsidRDefault="00F500A8" w:rsidP="00F500A8">
            <w:pPr>
              <w:rPr>
                <w:sz w:val="20"/>
                <w:szCs w:val="20"/>
              </w:rPr>
            </w:pPr>
            <w:r w:rsidRPr="00F500A8">
              <w:rPr>
                <w:sz w:val="20"/>
                <w:szCs w:val="20"/>
                <w:lang w:val="it-IT"/>
              </w:rPr>
              <w:t>Investigaţia imunohistochimică suplimentară cu un anticorp în procese nontumorale şi tumorale</w:t>
            </w:r>
          </w:p>
        </w:tc>
        <w:tc>
          <w:tcPr>
            <w:tcW w:w="932" w:type="pct"/>
            <w:tcBorders>
              <w:top w:val="single" w:sz="4" w:space="0" w:color="auto"/>
              <w:left w:val="single" w:sz="4" w:space="0" w:color="auto"/>
              <w:bottom w:val="single" w:sz="4" w:space="0" w:color="auto"/>
              <w:right w:val="single" w:sz="4" w:space="0" w:color="auto"/>
            </w:tcBorders>
          </w:tcPr>
          <w:p w14:paraId="2AF09493"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09641" w14:textId="77777777" w:rsidR="00F500A8" w:rsidRPr="0065496F" w:rsidRDefault="00F500A8" w:rsidP="00F500A8">
            <w:pPr>
              <w:rPr>
                <w:sz w:val="20"/>
                <w:szCs w:val="20"/>
              </w:rPr>
            </w:pPr>
          </w:p>
        </w:tc>
      </w:tr>
      <w:tr w:rsidR="00F500A8" w:rsidRPr="00C00499" w14:paraId="372E9C18"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F5B989" w14:textId="710BC9C3" w:rsidR="00F500A8" w:rsidRPr="00F500A8" w:rsidRDefault="00F500A8" w:rsidP="00F500A8">
            <w:pPr>
              <w:rPr>
                <w:sz w:val="20"/>
                <w:szCs w:val="20"/>
              </w:rPr>
            </w:pPr>
            <w:r w:rsidRPr="00F500A8">
              <w:rPr>
                <w:bCs/>
                <w:sz w:val="20"/>
                <w:szCs w:val="20"/>
                <w:lang w:val="it-IT"/>
              </w:rPr>
              <w:t>Investigaţii histopatologice suplimentare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DB8C92"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AC81AD"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F78C02"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3117A" w14:textId="6C789001" w:rsidR="00F500A8" w:rsidRPr="00F500A8" w:rsidRDefault="00F500A8" w:rsidP="00F500A8">
            <w:pPr>
              <w:rPr>
                <w:sz w:val="20"/>
                <w:szCs w:val="20"/>
              </w:rPr>
            </w:pPr>
            <w:r w:rsidRPr="00F500A8">
              <w:rPr>
                <w:sz w:val="20"/>
                <w:szCs w:val="20"/>
                <w:lang w:val="it-IT"/>
              </w:rPr>
              <w:t>Investigaţia histoenzimatică extemporanee (cu NADH diaforază etc.)</w:t>
            </w:r>
          </w:p>
        </w:tc>
        <w:tc>
          <w:tcPr>
            <w:tcW w:w="932" w:type="pct"/>
            <w:tcBorders>
              <w:top w:val="single" w:sz="4" w:space="0" w:color="auto"/>
              <w:left w:val="single" w:sz="4" w:space="0" w:color="auto"/>
              <w:bottom w:val="single" w:sz="4" w:space="0" w:color="auto"/>
              <w:right w:val="single" w:sz="4" w:space="0" w:color="auto"/>
            </w:tcBorders>
          </w:tcPr>
          <w:p w14:paraId="71825826"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7C9A0C" w14:textId="77777777" w:rsidR="00F500A8" w:rsidRPr="0065496F" w:rsidRDefault="00F500A8" w:rsidP="00F500A8">
            <w:pPr>
              <w:rPr>
                <w:sz w:val="20"/>
                <w:szCs w:val="20"/>
              </w:rPr>
            </w:pPr>
          </w:p>
        </w:tc>
      </w:tr>
      <w:tr w:rsidR="00F500A8" w:rsidRPr="00C00499" w14:paraId="0B03841E"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37972A" w14:textId="746C22E7" w:rsidR="00F500A8" w:rsidRPr="00F500A8" w:rsidRDefault="00F500A8" w:rsidP="00F500A8">
            <w:pPr>
              <w:rPr>
                <w:sz w:val="20"/>
                <w:szCs w:val="20"/>
              </w:rPr>
            </w:pPr>
            <w:r w:rsidRPr="00F500A8">
              <w:rPr>
                <w:bCs/>
                <w:sz w:val="20"/>
                <w:szCs w:val="20"/>
                <w:lang w:val="it-IT"/>
              </w:rPr>
              <w:t>Servicii consultative ale medicului histopatolog şi citopatolog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AEFFDF"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AF125"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1D7D4"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1D37B" w14:textId="19D498CE" w:rsidR="00F500A8" w:rsidRPr="00F500A8" w:rsidRDefault="00F500A8" w:rsidP="00F500A8">
            <w:pPr>
              <w:rPr>
                <w:sz w:val="20"/>
                <w:szCs w:val="20"/>
              </w:rPr>
            </w:pPr>
            <w:r w:rsidRPr="00F500A8">
              <w:rPr>
                <w:sz w:val="20"/>
                <w:szCs w:val="20"/>
                <w:lang w:val="it-IT"/>
              </w:rPr>
              <w:t>Examinarea consultativă a citopatologului  frotiului, amprentelor, aspiratului în lame citologice prin metode convenționale</w:t>
            </w:r>
          </w:p>
        </w:tc>
        <w:tc>
          <w:tcPr>
            <w:tcW w:w="932" w:type="pct"/>
            <w:tcBorders>
              <w:top w:val="single" w:sz="4" w:space="0" w:color="auto"/>
              <w:left w:val="single" w:sz="4" w:space="0" w:color="auto"/>
              <w:bottom w:val="single" w:sz="4" w:space="0" w:color="auto"/>
              <w:right w:val="single" w:sz="4" w:space="0" w:color="auto"/>
            </w:tcBorders>
          </w:tcPr>
          <w:p w14:paraId="53FAEC13"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F7F4D" w14:textId="77777777" w:rsidR="00F500A8" w:rsidRPr="0065496F" w:rsidRDefault="00F500A8" w:rsidP="00F500A8">
            <w:pPr>
              <w:rPr>
                <w:sz w:val="20"/>
                <w:szCs w:val="20"/>
              </w:rPr>
            </w:pPr>
          </w:p>
        </w:tc>
      </w:tr>
      <w:tr w:rsidR="00F500A8" w:rsidRPr="00C00499" w14:paraId="5D796692"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217403" w14:textId="72392C09" w:rsidR="00F500A8" w:rsidRPr="00F500A8" w:rsidRDefault="00F500A8" w:rsidP="00F500A8">
            <w:pPr>
              <w:rPr>
                <w:sz w:val="20"/>
                <w:szCs w:val="20"/>
              </w:rPr>
            </w:pPr>
            <w:r w:rsidRPr="00F500A8">
              <w:rPr>
                <w:bCs/>
                <w:sz w:val="20"/>
                <w:szCs w:val="20"/>
                <w:lang w:val="it-IT"/>
              </w:rPr>
              <w:t>Servicii consultative ale medicului histopatolog şi citopatolog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6C88D6"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A2307"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AEA09A"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424B6" w14:textId="0BF6E37E" w:rsidR="00F500A8" w:rsidRPr="00F500A8" w:rsidRDefault="00F500A8" w:rsidP="00F500A8">
            <w:pPr>
              <w:rPr>
                <w:sz w:val="20"/>
                <w:szCs w:val="20"/>
              </w:rPr>
            </w:pPr>
            <w:r w:rsidRPr="00F500A8">
              <w:rPr>
                <w:sz w:val="20"/>
                <w:szCs w:val="20"/>
                <w:lang w:val="it-IT"/>
              </w:rPr>
              <w:t>Examinarea consultativă a morfopatologului materialului biopsic/postoperator în lame histologice</w:t>
            </w:r>
          </w:p>
        </w:tc>
        <w:tc>
          <w:tcPr>
            <w:tcW w:w="932" w:type="pct"/>
            <w:tcBorders>
              <w:top w:val="single" w:sz="4" w:space="0" w:color="auto"/>
              <w:left w:val="single" w:sz="4" w:space="0" w:color="auto"/>
              <w:bottom w:val="single" w:sz="4" w:space="0" w:color="auto"/>
              <w:right w:val="single" w:sz="4" w:space="0" w:color="auto"/>
            </w:tcBorders>
          </w:tcPr>
          <w:p w14:paraId="5011421E"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22573C" w14:textId="77777777" w:rsidR="00F500A8" w:rsidRPr="0065496F" w:rsidRDefault="00F500A8" w:rsidP="00F500A8">
            <w:pPr>
              <w:rPr>
                <w:sz w:val="20"/>
                <w:szCs w:val="20"/>
              </w:rPr>
            </w:pPr>
          </w:p>
        </w:tc>
      </w:tr>
      <w:tr w:rsidR="00F500A8" w:rsidRPr="00C00499" w14:paraId="27D04BEC"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06C781" w14:textId="165B521A" w:rsidR="00F500A8" w:rsidRPr="00F500A8" w:rsidRDefault="00F500A8" w:rsidP="00F500A8">
            <w:pPr>
              <w:rPr>
                <w:sz w:val="20"/>
                <w:szCs w:val="20"/>
              </w:rPr>
            </w:pPr>
            <w:r w:rsidRPr="00F500A8">
              <w:rPr>
                <w:bCs/>
                <w:sz w:val="20"/>
                <w:szCs w:val="20"/>
                <w:lang w:val="it-IT"/>
              </w:rPr>
              <w:t>Servicii consultative ale medicului histopatolog şi citopatolog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2097AD"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678C67"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825357"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3F743" w14:textId="19820549" w:rsidR="00F500A8" w:rsidRPr="00F500A8" w:rsidRDefault="00F500A8" w:rsidP="00F500A8">
            <w:pPr>
              <w:rPr>
                <w:sz w:val="20"/>
                <w:szCs w:val="20"/>
              </w:rPr>
            </w:pPr>
            <w:r w:rsidRPr="00F500A8">
              <w:rPr>
                <w:sz w:val="20"/>
                <w:szCs w:val="20"/>
                <w:lang w:val="it-IT"/>
              </w:rPr>
              <w:t>Examinarea consultativă a morfopatologului materialului necropsic în lame histologice</w:t>
            </w:r>
          </w:p>
        </w:tc>
        <w:tc>
          <w:tcPr>
            <w:tcW w:w="932" w:type="pct"/>
            <w:tcBorders>
              <w:top w:val="single" w:sz="4" w:space="0" w:color="auto"/>
              <w:left w:val="single" w:sz="4" w:space="0" w:color="auto"/>
              <w:bottom w:val="single" w:sz="4" w:space="0" w:color="auto"/>
              <w:right w:val="single" w:sz="4" w:space="0" w:color="auto"/>
            </w:tcBorders>
          </w:tcPr>
          <w:p w14:paraId="06F1AA32"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1B0660" w14:textId="77777777" w:rsidR="00F500A8" w:rsidRPr="0065496F" w:rsidRDefault="00F500A8" w:rsidP="00F500A8">
            <w:pPr>
              <w:rPr>
                <w:sz w:val="20"/>
                <w:szCs w:val="20"/>
              </w:rPr>
            </w:pPr>
          </w:p>
        </w:tc>
      </w:tr>
      <w:tr w:rsidR="00F500A8" w:rsidRPr="00C00499" w14:paraId="6284E3A2"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BE4260" w14:textId="49E7444C" w:rsidR="00F500A8" w:rsidRPr="00F500A8" w:rsidRDefault="00F500A8" w:rsidP="00F500A8">
            <w:pPr>
              <w:rPr>
                <w:sz w:val="20"/>
                <w:szCs w:val="20"/>
              </w:rPr>
            </w:pPr>
            <w:r w:rsidRPr="00F500A8">
              <w:rPr>
                <w:bCs/>
                <w:sz w:val="20"/>
                <w:szCs w:val="20"/>
                <w:lang w:val="it-IT"/>
              </w:rPr>
              <w:t>Servicii de procesare (tehnică) citologică și histologică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052123"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50166"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37D0C"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10AC7" w14:textId="528DB94C" w:rsidR="00F500A8" w:rsidRPr="00F500A8" w:rsidRDefault="00F500A8" w:rsidP="00F500A8">
            <w:pPr>
              <w:rPr>
                <w:sz w:val="20"/>
                <w:szCs w:val="20"/>
              </w:rPr>
            </w:pPr>
            <w:r w:rsidRPr="00F500A8">
              <w:rPr>
                <w:sz w:val="20"/>
                <w:szCs w:val="20"/>
                <w:lang w:val="it-IT"/>
              </w:rPr>
              <w:t>Procesarea și colorarea unui frotiu citologic prin metoda Romanowsky-Giemsa</w:t>
            </w:r>
          </w:p>
        </w:tc>
        <w:tc>
          <w:tcPr>
            <w:tcW w:w="932" w:type="pct"/>
            <w:tcBorders>
              <w:top w:val="single" w:sz="4" w:space="0" w:color="auto"/>
              <w:left w:val="single" w:sz="4" w:space="0" w:color="auto"/>
              <w:bottom w:val="single" w:sz="4" w:space="0" w:color="auto"/>
              <w:right w:val="single" w:sz="4" w:space="0" w:color="auto"/>
            </w:tcBorders>
          </w:tcPr>
          <w:p w14:paraId="530750D4"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B4BB5E" w14:textId="77777777" w:rsidR="00F500A8" w:rsidRPr="0065496F" w:rsidRDefault="00F500A8" w:rsidP="00F500A8">
            <w:pPr>
              <w:rPr>
                <w:sz w:val="20"/>
                <w:szCs w:val="20"/>
              </w:rPr>
            </w:pPr>
          </w:p>
        </w:tc>
      </w:tr>
      <w:tr w:rsidR="00F500A8" w:rsidRPr="00C00499" w14:paraId="1B6DB5E4"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865ECD" w14:textId="30FD641A" w:rsidR="00F500A8" w:rsidRPr="00F500A8" w:rsidRDefault="00F500A8" w:rsidP="00F500A8">
            <w:pPr>
              <w:rPr>
                <w:sz w:val="20"/>
                <w:szCs w:val="20"/>
              </w:rPr>
            </w:pPr>
            <w:r w:rsidRPr="00F500A8">
              <w:rPr>
                <w:bCs/>
                <w:sz w:val="20"/>
                <w:szCs w:val="20"/>
                <w:lang w:val="it-IT"/>
              </w:rPr>
              <w:t>Servicii de procesare (tehnică) citologică și histologică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F9074"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856B89"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B45DA"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3A94A" w14:textId="220A8B67" w:rsidR="00F500A8" w:rsidRPr="00F500A8" w:rsidRDefault="00F500A8" w:rsidP="00F500A8">
            <w:pPr>
              <w:rPr>
                <w:sz w:val="20"/>
                <w:szCs w:val="20"/>
              </w:rPr>
            </w:pPr>
            <w:r w:rsidRPr="00F500A8">
              <w:rPr>
                <w:sz w:val="20"/>
                <w:szCs w:val="20"/>
                <w:lang w:val="it-IT"/>
              </w:rPr>
              <w:t>Procesarea și colorarea unui frotiu citologic prin metoda Papanicolau</w:t>
            </w:r>
          </w:p>
        </w:tc>
        <w:tc>
          <w:tcPr>
            <w:tcW w:w="932" w:type="pct"/>
            <w:tcBorders>
              <w:top w:val="single" w:sz="4" w:space="0" w:color="auto"/>
              <w:left w:val="single" w:sz="4" w:space="0" w:color="auto"/>
              <w:bottom w:val="single" w:sz="4" w:space="0" w:color="auto"/>
              <w:right w:val="single" w:sz="4" w:space="0" w:color="auto"/>
            </w:tcBorders>
          </w:tcPr>
          <w:p w14:paraId="5AF267B4"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14CD8" w14:textId="77777777" w:rsidR="00F500A8" w:rsidRPr="0065496F" w:rsidRDefault="00F500A8" w:rsidP="00F500A8">
            <w:pPr>
              <w:rPr>
                <w:sz w:val="20"/>
                <w:szCs w:val="20"/>
              </w:rPr>
            </w:pPr>
          </w:p>
        </w:tc>
      </w:tr>
      <w:tr w:rsidR="00F500A8" w:rsidRPr="00C00499" w14:paraId="00A6BD02"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9BFC94" w14:textId="03F5FD09" w:rsidR="00F500A8" w:rsidRPr="00F500A8" w:rsidRDefault="00F500A8" w:rsidP="00F500A8">
            <w:pPr>
              <w:rPr>
                <w:sz w:val="20"/>
                <w:szCs w:val="20"/>
              </w:rPr>
            </w:pPr>
            <w:r w:rsidRPr="00F500A8">
              <w:rPr>
                <w:bCs/>
                <w:sz w:val="20"/>
                <w:szCs w:val="20"/>
                <w:lang w:val="it-IT"/>
              </w:rPr>
              <w:t>Servicii de procesare (tehnică) citologică și histologică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56D04"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A41594"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DCDAE1"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5DD5A" w14:textId="0992AC63" w:rsidR="00F500A8" w:rsidRPr="00F500A8" w:rsidRDefault="00F500A8" w:rsidP="00F500A8">
            <w:pPr>
              <w:rPr>
                <w:sz w:val="20"/>
                <w:szCs w:val="20"/>
              </w:rPr>
            </w:pPr>
            <w:r w:rsidRPr="00F500A8">
              <w:rPr>
                <w:sz w:val="20"/>
                <w:szCs w:val="20"/>
                <w:lang w:val="it-IT"/>
              </w:rPr>
              <w:t>Procesarea histologică a unui material postoperator pînă la bloc parafinat (1 caz cu 5 fragmente)</w:t>
            </w:r>
          </w:p>
        </w:tc>
        <w:tc>
          <w:tcPr>
            <w:tcW w:w="932" w:type="pct"/>
            <w:tcBorders>
              <w:top w:val="single" w:sz="4" w:space="0" w:color="auto"/>
              <w:left w:val="single" w:sz="4" w:space="0" w:color="auto"/>
              <w:bottom w:val="single" w:sz="4" w:space="0" w:color="auto"/>
              <w:right w:val="single" w:sz="4" w:space="0" w:color="auto"/>
            </w:tcBorders>
          </w:tcPr>
          <w:p w14:paraId="37C9AA06"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8C8A69" w14:textId="77777777" w:rsidR="00F500A8" w:rsidRPr="0065496F" w:rsidRDefault="00F500A8" w:rsidP="00F500A8">
            <w:pPr>
              <w:rPr>
                <w:sz w:val="20"/>
                <w:szCs w:val="20"/>
              </w:rPr>
            </w:pPr>
          </w:p>
        </w:tc>
      </w:tr>
      <w:tr w:rsidR="00F500A8" w:rsidRPr="00C00499" w14:paraId="192FF4D7"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4DB3D0" w14:textId="0EF8EF9B" w:rsidR="00F500A8" w:rsidRPr="00F500A8" w:rsidRDefault="00F500A8" w:rsidP="00F500A8">
            <w:pPr>
              <w:rPr>
                <w:sz w:val="20"/>
                <w:szCs w:val="20"/>
              </w:rPr>
            </w:pPr>
            <w:r w:rsidRPr="00F500A8">
              <w:rPr>
                <w:bCs/>
                <w:sz w:val="20"/>
                <w:szCs w:val="20"/>
                <w:lang w:val="it-IT"/>
              </w:rPr>
              <w:t>Servicii de procesare (tehnică) citologică și histologică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F803DD"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B8EBD4"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3C2D35"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F5180" w14:textId="5AEC0DC2" w:rsidR="00F500A8" w:rsidRPr="00F500A8" w:rsidRDefault="00F500A8" w:rsidP="00F500A8">
            <w:pPr>
              <w:rPr>
                <w:sz w:val="20"/>
                <w:szCs w:val="20"/>
              </w:rPr>
            </w:pPr>
            <w:r w:rsidRPr="00F500A8">
              <w:rPr>
                <w:sz w:val="20"/>
                <w:szCs w:val="20"/>
                <w:lang w:val="it-IT"/>
              </w:rPr>
              <w:t>Procesarea histologică a unui material necropsic pînă la bloc parafinat (1 caz cu 10 fragmente)</w:t>
            </w:r>
          </w:p>
        </w:tc>
        <w:tc>
          <w:tcPr>
            <w:tcW w:w="932" w:type="pct"/>
            <w:tcBorders>
              <w:top w:val="single" w:sz="4" w:space="0" w:color="auto"/>
              <w:left w:val="single" w:sz="4" w:space="0" w:color="auto"/>
              <w:bottom w:val="single" w:sz="4" w:space="0" w:color="auto"/>
              <w:right w:val="single" w:sz="4" w:space="0" w:color="auto"/>
            </w:tcBorders>
          </w:tcPr>
          <w:p w14:paraId="52067018"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72554" w14:textId="77777777" w:rsidR="00F500A8" w:rsidRPr="0065496F" w:rsidRDefault="00F500A8" w:rsidP="00F500A8">
            <w:pPr>
              <w:rPr>
                <w:sz w:val="20"/>
                <w:szCs w:val="20"/>
              </w:rPr>
            </w:pPr>
          </w:p>
        </w:tc>
      </w:tr>
      <w:tr w:rsidR="00F500A8" w:rsidRPr="00C00499" w14:paraId="09CF5414"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83B66F" w14:textId="7F0CBCA9" w:rsidR="00F500A8" w:rsidRPr="00F500A8" w:rsidRDefault="00F500A8" w:rsidP="00F500A8">
            <w:pPr>
              <w:rPr>
                <w:sz w:val="20"/>
                <w:szCs w:val="20"/>
              </w:rPr>
            </w:pPr>
            <w:r w:rsidRPr="00F500A8">
              <w:rPr>
                <w:bCs/>
                <w:sz w:val="20"/>
                <w:szCs w:val="20"/>
                <w:lang w:val="it-IT"/>
              </w:rPr>
              <w:t>Servicii de procesare (tehnică) citologică și histologică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AB823"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B34"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40E1F"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E5F86" w14:textId="2CD8A35E" w:rsidR="00F500A8" w:rsidRPr="00F500A8" w:rsidRDefault="00F500A8" w:rsidP="00F500A8">
            <w:pPr>
              <w:rPr>
                <w:sz w:val="20"/>
                <w:szCs w:val="20"/>
              </w:rPr>
            </w:pPr>
            <w:r w:rsidRPr="00F500A8">
              <w:rPr>
                <w:sz w:val="20"/>
                <w:szCs w:val="20"/>
                <w:lang w:val="it-IT"/>
              </w:rPr>
              <w:t>Procesarea histologică a unui bloc parafinat în lame histologice cu utilizarea metodei convenţionale</w:t>
            </w:r>
          </w:p>
        </w:tc>
        <w:tc>
          <w:tcPr>
            <w:tcW w:w="932" w:type="pct"/>
            <w:tcBorders>
              <w:top w:val="single" w:sz="4" w:space="0" w:color="auto"/>
              <w:left w:val="single" w:sz="4" w:space="0" w:color="auto"/>
              <w:bottom w:val="single" w:sz="4" w:space="0" w:color="auto"/>
              <w:right w:val="single" w:sz="4" w:space="0" w:color="auto"/>
            </w:tcBorders>
          </w:tcPr>
          <w:p w14:paraId="6E839495"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8108A" w14:textId="77777777" w:rsidR="00F500A8" w:rsidRPr="0065496F" w:rsidRDefault="00F500A8" w:rsidP="00F500A8">
            <w:pPr>
              <w:rPr>
                <w:sz w:val="20"/>
                <w:szCs w:val="20"/>
              </w:rPr>
            </w:pPr>
          </w:p>
        </w:tc>
      </w:tr>
      <w:tr w:rsidR="00F500A8" w:rsidRPr="00C00499" w14:paraId="72253DD5"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B52E69" w14:textId="1B20A251" w:rsidR="00F500A8" w:rsidRPr="00F500A8" w:rsidRDefault="00F500A8" w:rsidP="00F500A8">
            <w:pPr>
              <w:rPr>
                <w:sz w:val="20"/>
                <w:szCs w:val="20"/>
              </w:rPr>
            </w:pPr>
            <w:r w:rsidRPr="00F500A8">
              <w:rPr>
                <w:bCs/>
                <w:sz w:val="20"/>
                <w:szCs w:val="20"/>
                <w:lang w:val="it-IT"/>
              </w:rPr>
              <w:lastRenderedPageBreak/>
              <w:t>Servicii de procesare (tehnică) citologică și histologică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C25487"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31857A"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A6946"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54EA3" w14:textId="0E002977" w:rsidR="00F500A8" w:rsidRPr="00F500A8" w:rsidRDefault="00F500A8" w:rsidP="00F500A8">
            <w:pPr>
              <w:rPr>
                <w:sz w:val="20"/>
                <w:szCs w:val="20"/>
              </w:rPr>
            </w:pPr>
            <w:r w:rsidRPr="00F500A8">
              <w:rPr>
                <w:sz w:val="20"/>
                <w:szCs w:val="20"/>
                <w:lang w:val="it-IT"/>
              </w:rPr>
              <w:t>Procesarea histologică a unui bloc parafinat în lame histologice</w:t>
            </w:r>
          </w:p>
        </w:tc>
        <w:tc>
          <w:tcPr>
            <w:tcW w:w="932" w:type="pct"/>
            <w:tcBorders>
              <w:top w:val="single" w:sz="4" w:space="0" w:color="auto"/>
              <w:left w:val="single" w:sz="4" w:space="0" w:color="auto"/>
              <w:bottom w:val="single" w:sz="4" w:space="0" w:color="auto"/>
              <w:right w:val="single" w:sz="4" w:space="0" w:color="auto"/>
            </w:tcBorders>
          </w:tcPr>
          <w:p w14:paraId="6DA6A37F"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DB3FA4" w14:textId="77777777" w:rsidR="00F500A8" w:rsidRPr="0065496F" w:rsidRDefault="00F500A8" w:rsidP="00F500A8">
            <w:pPr>
              <w:rPr>
                <w:sz w:val="20"/>
                <w:szCs w:val="20"/>
              </w:rPr>
            </w:pPr>
          </w:p>
        </w:tc>
      </w:tr>
      <w:tr w:rsidR="00F500A8" w:rsidRPr="00C00499" w14:paraId="255B6A7C"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4355AF" w14:textId="4DFFB446" w:rsidR="00F500A8" w:rsidRPr="00F500A8" w:rsidRDefault="00F500A8" w:rsidP="00F500A8">
            <w:pPr>
              <w:rPr>
                <w:sz w:val="20"/>
                <w:szCs w:val="20"/>
              </w:rPr>
            </w:pPr>
            <w:r w:rsidRPr="00F500A8">
              <w:rPr>
                <w:bCs/>
                <w:sz w:val="20"/>
                <w:szCs w:val="20"/>
                <w:lang w:val="it-IT"/>
              </w:rPr>
              <w:t>Servicii de procesare (tehnică) citologică și histologică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3AF65D"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A14D1"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CD7742"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4F6F0" w14:textId="37436551" w:rsidR="00F500A8" w:rsidRPr="00F500A8" w:rsidRDefault="00F500A8" w:rsidP="00F500A8">
            <w:pPr>
              <w:rPr>
                <w:sz w:val="20"/>
                <w:szCs w:val="20"/>
              </w:rPr>
            </w:pPr>
            <w:r w:rsidRPr="00F500A8">
              <w:rPr>
                <w:sz w:val="20"/>
                <w:szCs w:val="20"/>
                <w:lang w:val="it-IT"/>
              </w:rPr>
              <w:t>Restaurarea unei probe histologice (bloc/lamă deteriorată)</w:t>
            </w:r>
          </w:p>
        </w:tc>
        <w:tc>
          <w:tcPr>
            <w:tcW w:w="932" w:type="pct"/>
            <w:tcBorders>
              <w:top w:val="single" w:sz="4" w:space="0" w:color="auto"/>
              <w:left w:val="single" w:sz="4" w:space="0" w:color="auto"/>
              <w:bottom w:val="single" w:sz="4" w:space="0" w:color="auto"/>
              <w:right w:val="single" w:sz="4" w:space="0" w:color="auto"/>
            </w:tcBorders>
          </w:tcPr>
          <w:p w14:paraId="31625ED5"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CDEC8" w14:textId="77777777" w:rsidR="00F500A8" w:rsidRPr="0065496F" w:rsidRDefault="00F500A8" w:rsidP="00F500A8">
            <w:pPr>
              <w:rPr>
                <w:sz w:val="20"/>
                <w:szCs w:val="20"/>
              </w:rPr>
            </w:pPr>
          </w:p>
        </w:tc>
      </w:tr>
      <w:tr w:rsidR="00F500A8" w:rsidRPr="00C00499" w14:paraId="0160EC54"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8AFF51" w14:textId="2496CCA0" w:rsidR="00F500A8" w:rsidRPr="00F500A8" w:rsidRDefault="00F500A8" w:rsidP="00F500A8">
            <w:pPr>
              <w:rPr>
                <w:sz w:val="20"/>
                <w:szCs w:val="20"/>
              </w:rPr>
            </w:pPr>
            <w:r w:rsidRPr="00F500A8">
              <w:rPr>
                <w:bCs/>
                <w:sz w:val="20"/>
                <w:szCs w:val="20"/>
                <w:lang w:val="it-IT"/>
              </w:rPr>
              <w:t>Servicii de cancelarie-registratură anatomopatologică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1C0F0"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369FD"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05EE97"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F1568" w14:textId="38988583" w:rsidR="00F500A8" w:rsidRPr="00F500A8" w:rsidRDefault="00F500A8" w:rsidP="00F500A8">
            <w:pPr>
              <w:rPr>
                <w:sz w:val="20"/>
                <w:szCs w:val="20"/>
              </w:rPr>
            </w:pPr>
            <w:r w:rsidRPr="00F500A8">
              <w:rPr>
                <w:sz w:val="20"/>
                <w:szCs w:val="20"/>
                <w:lang w:val="it-IT"/>
              </w:rPr>
              <w:t>Eliberarea unui duplicat al certificatului medical de deces</w:t>
            </w:r>
          </w:p>
        </w:tc>
        <w:tc>
          <w:tcPr>
            <w:tcW w:w="932" w:type="pct"/>
            <w:tcBorders>
              <w:top w:val="single" w:sz="4" w:space="0" w:color="auto"/>
              <w:left w:val="single" w:sz="4" w:space="0" w:color="auto"/>
              <w:bottom w:val="single" w:sz="4" w:space="0" w:color="auto"/>
              <w:right w:val="single" w:sz="4" w:space="0" w:color="auto"/>
            </w:tcBorders>
          </w:tcPr>
          <w:p w14:paraId="5D052F0A"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A80EE" w14:textId="77777777" w:rsidR="00F500A8" w:rsidRPr="0065496F" w:rsidRDefault="00F500A8" w:rsidP="00F500A8">
            <w:pPr>
              <w:rPr>
                <w:sz w:val="20"/>
                <w:szCs w:val="20"/>
              </w:rPr>
            </w:pPr>
          </w:p>
        </w:tc>
      </w:tr>
      <w:tr w:rsidR="00F500A8" w:rsidRPr="00C00499" w14:paraId="572369EE"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7E2C59" w14:textId="3D5617ED" w:rsidR="00F500A8" w:rsidRPr="00F500A8" w:rsidRDefault="00F500A8" w:rsidP="00F500A8">
            <w:pPr>
              <w:rPr>
                <w:sz w:val="20"/>
                <w:szCs w:val="20"/>
              </w:rPr>
            </w:pPr>
            <w:r w:rsidRPr="00F500A8">
              <w:rPr>
                <w:bCs/>
                <w:sz w:val="20"/>
                <w:szCs w:val="20"/>
                <w:lang w:val="it-IT"/>
              </w:rPr>
              <w:t>Servicii de cancelarie-registratură anatomopatologică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78013D"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D44FC3"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04B411"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CF446" w14:textId="4E46B3ED" w:rsidR="00F500A8" w:rsidRPr="00F500A8" w:rsidRDefault="00F500A8" w:rsidP="00F500A8">
            <w:pPr>
              <w:rPr>
                <w:sz w:val="20"/>
                <w:szCs w:val="20"/>
              </w:rPr>
            </w:pPr>
            <w:r w:rsidRPr="00F500A8">
              <w:rPr>
                <w:sz w:val="20"/>
                <w:szCs w:val="20"/>
                <w:lang w:val="it-IT"/>
              </w:rPr>
              <w:t>Eliberarea unui duplicat al diagnosticului anatomopatologic post-mortem</w:t>
            </w:r>
          </w:p>
        </w:tc>
        <w:tc>
          <w:tcPr>
            <w:tcW w:w="932" w:type="pct"/>
            <w:tcBorders>
              <w:top w:val="single" w:sz="4" w:space="0" w:color="auto"/>
              <w:left w:val="single" w:sz="4" w:space="0" w:color="auto"/>
              <w:bottom w:val="single" w:sz="4" w:space="0" w:color="auto"/>
              <w:right w:val="single" w:sz="4" w:space="0" w:color="auto"/>
            </w:tcBorders>
          </w:tcPr>
          <w:p w14:paraId="09B40444"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144838" w14:textId="77777777" w:rsidR="00F500A8" w:rsidRPr="0065496F" w:rsidRDefault="00F500A8" w:rsidP="00F500A8">
            <w:pPr>
              <w:rPr>
                <w:sz w:val="20"/>
                <w:szCs w:val="20"/>
              </w:rPr>
            </w:pPr>
          </w:p>
        </w:tc>
      </w:tr>
      <w:tr w:rsidR="00F500A8" w:rsidRPr="00C00499" w14:paraId="166E4A99"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EBA4E5" w14:textId="2AE0B80A" w:rsidR="00F500A8" w:rsidRPr="00F500A8" w:rsidRDefault="00F500A8" w:rsidP="00F500A8">
            <w:pPr>
              <w:rPr>
                <w:sz w:val="20"/>
                <w:szCs w:val="20"/>
              </w:rPr>
            </w:pPr>
            <w:r w:rsidRPr="00F500A8">
              <w:rPr>
                <w:bCs/>
                <w:sz w:val="20"/>
                <w:szCs w:val="20"/>
                <w:lang w:val="it-IT"/>
              </w:rPr>
              <w:t>Servicii de cancelarie-registratură anatomopatologică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21CBEB"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8D156"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A39759"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219A2" w14:textId="097173ED" w:rsidR="00F500A8" w:rsidRPr="00F500A8" w:rsidRDefault="00F500A8" w:rsidP="00F500A8">
            <w:pPr>
              <w:rPr>
                <w:sz w:val="20"/>
                <w:szCs w:val="20"/>
              </w:rPr>
            </w:pPr>
            <w:r w:rsidRPr="00F500A8">
              <w:rPr>
                <w:sz w:val="20"/>
                <w:szCs w:val="20"/>
                <w:lang w:val="it-IT"/>
              </w:rPr>
              <w:t>Eliberarea la solicitare a pieselor histologice, citologice cu diagnosticul anatomopatologic</w:t>
            </w:r>
          </w:p>
        </w:tc>
        <w:tc>
          <w:tcPr>
            <w:tcW w:w="932" w:type="pct"/>
            <w:tcBorders>
              <w:top w:val="single" w:sz="4" w:space="0" w:color="auto"/>
              <w:left w:val="single" w:sz="4" w:space="0" w:color="auto"/>
              <w:bottom w:val="single" w:sz="4" w:space="0" w:color="auto"/>
              <w:right w:val="single" w:sz="4" w:space="0" w:color="auto"/>
            </w:tcBorders>
          </w:tcPr>
          <w:p w14:paraId="3BCE2FB2"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08A351" w14:textId="77777777" w:rsidR="00F500A8" w:rsidRPr="0065496F" w:rsidRDefault="00F500A8" w:rsidP="00F500A8">
            <w:pPr>
              <w:rPr>
                <w:sz w:val="20"/>
                <w:szCs w:val="20"/>
              </w:rPr>
            </w:pPr>
          </w:p>
        </w:tc>
      </w:tr>
      <w:tr w:rsidR="00F500A8" w:rsidRPr="00C00499" w14:paraId="189B9A79" w14:textId="77777777" w:rsidTr="00CE4B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6FE448" w14:textId="0A01226A" w:rsidR="00F500A8" w:rsidRPr="00F500A8" w:rsidRDefault="00F500A8" w:rsidP="00F500A8">
            <w:pPr>
              <w:rPr>
                <w:sz w:val="20"/>
                <w:szCs w:val="20"/>
              </w:rPr>
            </w:pPr>
            <w:r w:rsidRPr="00F500A8">
              <w:rPr>
                <w:bCs/>
                <w:sz w:val="20"/>
                <w:szCs w:val="20"/>
                <w:lang w:val="it-IT"/>
              </w:rPr>
              <w:t>Servicii de cancelarie-registratură anatomopatologică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958C86" w14:textId="77777777" w:rsidR="00F500A8" w:rsidRPr="00F500A8" w:rsidRDefault="00F500A8" w:rsidP="00F50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3CDFE0" w14:textId="77777777" w:rsidR="00F500A8" w:rsidRPr="00F500A8" w:rsidRDefault="00F500A8" w:rsidP="00F50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655D21" w14:textId="77777777" w:rsidR="00F500A8" w:rsidRPr="00F500A8" w:rsidRDefault="00F500A8" w:rsidP="00F500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2A324" w14:textId="607902FE" w:rsidR="00F500A8" w:rsidRPr="00F500A8" w:rsidRDefault="00F500A8" w:rsidP="00F500A8">
            <w:pPr>
              <w:rPr>
                <w:sz w:val="20"/>
                <w:szCs w:val="20"/>
              </w:rPr>
            </w:pPr>
            <w:r w:rsidRPr="00F500A8">
              <w:rPr>
                <w:sz w:val="20"/>
                <w:szCs w:val="20"/>
                <w:lang w:val="it-IT"/>
              </w:rPr>
              <w:t>Efectuarea unei înregistrări foto a unui proces macro sau microscopic</w:t>
            </w:r>
          </w:p>
        </w:tc>
        <w:tc>
          <w:tcPr>
            <w:tcW w:w="932" w:type="pct"/>
            <w:tcBorders>
              <w:top w:val="single" w:sz="4" w:space="0" w:color="auto"/>
              <w:left w:val="single" w:sz="4" w:space="0" w:color="auto"/>
              <w:bottom w:val="single" w:sz="4" w:space="0" w:color="auto"/>
              <w:right w:val="single" w:sz="4" w:space="0" w:color="auto"/>
            </w:tcBorders>
          </w:tcPr>
          <w:p w14:paraId="3A2961FD" w14:textId="77777777" w:rsidR="00F500A8" w:rsidRPr="0065496F" w:rsidRDefault="00F500A8" w:rsidP="00F50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0EC71" w14:textId="77777777" w:rsidR="00F500A8" w:rsidRPr="0065496F" w:rsidRDefault="00F500A8" w:rsidP="00F500A8">
            <w:pPr>
              <w:rPr>
                <w:sz w:val="20"/>
                <w:szCs w:val="20"/>
              </w:rPr>
            </w:pPr>
          </w:p>
        </w:tc>
      </w:tr>
      <w:tr w:rsidR="00F500A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6D434168" w14:textId="77777777" w:rsidR="00F500A8" w:rsidRPr="00C00499" w:rsidRDefault="00F500A8" w:rsidP="00F500A8">
            <w:pPr>
              <w:tabs>
                <w:tab w:val="left" w:pos="6120"/>
              </w:tabs>
            </w:pPr>
          </w:p>
          <w:p w14:paraId="6435284B" w14:textId="77777777" w:rsidR="00F500A8" w:rsidRDefault="00F500A8" w:rsidP="00F500A8"/>
          <w:p w14:paraId="62FA6805" w14:textId="77777777" w:rsidR="00F500A8" w:rsidRDefault="00F500A8" w:rsidP="00F500A8"/>
          <w:p w14:paraId="0E4A0D76" w14:textId="77777777" w:rsidR="00F500A8" w:rsidRDefault="00F500A8" w:rsidP="00F500A8"/>
          <w:p w14:paraId="26A48492" w14:textId="462ED910" w:rsidR="00F500A8" w:rsidRPr="00C00499" w:rsidRDefault="00F500A8" w:rsidP="00F500A8">
            <w:r w:rsidRPr="00C00499">
              <w:t>Semnat:_______________ Numele, Prenumele:_____________________________ În calitate de: ________________</w:t>
            </w:r>
          </w:p>
          <w:p w14:paraId="3F1771E0" w14:textId="77777777" w:rsidR="00F500A8" w:rsidRDefault="00F500A8" w:rsidP="00F500A8">
            <w:pPr>
              <w:rPr>
                <w:bCs/>
                <w:iCs/>
              </w:rPr>
            </w:pPr>
          </w:p>
          <w:p w14:paraId="68A4F824" w14:textId="77777777" w:rsidR="00F500A8" w:rsidRDefault="00F500A8" w:rsidP="00F500A8">
            <w:pPr>
              <w:rPr>
                <w:bCs/>
                <w:iCs/>
              </w:rPr>
            </w:pPr>
          </w:p>
          <w:p w14:paraId="618D7E51" w14:textId="77777777" w:rsidR="00F500A8" w:rsidRDefault="00F500A8" w:rsidP="00F500A8">
            <w:pPr>
              <w:rPr>
                <w:bCs/>
                <w:iCs/>
              </w:rPr>
            </w:pPr>
          </w:p>
          <w:p w14:paraId="107E9089" w14:textId="59EFDA10" w:rsidR="00F500A8" w:rsidRPr="00C00499" w:rsidRDefault="00F500A8" w:rsidP="00F500A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8"/>
              <w:gridCol w:w="2492"/>
              <w:gridCol w:w="1162"/>
              <w:gridCol w:w="921"/>
              <w:gridCol w:w="1370"/>
              <w:gridCol w:w="1152"/>
              <w:gridCol w:w="1441"/>
              <w:gridCol w:w="1144"/>
              <w:gridCol w:w="54"/>
              <w:gridCol w:w="1373"/>
              <w:gridCol w:w="262"/>
              <w:gridCol w:w="36"/>
              <w:gridCol w:w="948"/>
              <w:gridCol w:w="236"/>
              <w:gridCol w:w="25"/>
              <w:gridCol w:w="36"/>
              <w:gridCol w:w="1175"/>
              <w:gridCol w:w="25"/>
              <w:gridCol w:w="33"/>
              <w:gridCol w:w="432"/>
            </w:tblGrid>
            <w:tr w:rsidR="00F500A8" w:rsidRPr="00C00499" w14:paraId="7848E2F1" w14:textId="5B04FF0B" w:rsidTr="00A80821">
              <w:trPr>
                <w:gridAfter w:val="3"/>
                <w:wAfter w:w="490" w:type="dxa"/>
                <w:trHeight w:val="697"/>
              </w:trPr>
              <w:tc>
                <w:tcPr>
                  <w:tcW w:w="13833" w:type="dxa"/>
                  <w:gridSpan w:val="15"/>
                  <w:shd w:val="clear" w:color="auto" w:fill="auto"/>
                  <w:vAlign w:val="center"/>
                </w:tcPr>
                <w:p w14:paraId="03D56A8B" w14:textId="77777777" w:rsidR="00F500A8" w:rsidRDefault="00F500A8" w:rsidP="00F500A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500A8" w:rsidRDefault="00F500A8" w:rsidP="00F500A8">
                  <w:pPr>
                    <w:framePr w:hSpace="180" w:wrap="around" w:vAnchor="page" w:hAnchor="margin" w:y="347"/>
                    <w:jc w:val="right"/>
                    <w:rPr>
                      <w:noProof w:val="0"/>
                      <w:lang w:val="it-IT"/>
                    </w:rPr>
                  </w:pPr>
                </w:p>
                <w:p w14:paraId="0CC6F2E5" w14:textId="5A5D168E" w:rsidR="00F500A8" w:rsidRDefault="00F500A8" w:rsidP="00F500A8">
                  <w:pPr>
                    <w:framePr w:hSpace="180" w:wrap="around" w:vAnchor="page" w:hAnchor="margin" w:y="347"/>
                    <w:jc w:val="right"/>
                    <w:rPr>
                      <w:noProof w:val="0"/>
                      <w:lang w:val="it-IT"/>
                    </w:rPr>
                  </w:pPr>
                </w:p>
                <w:p w14:paraId="40371C6E" w14:textId="1A9A92D0" w:rsidR="00F500A8" w:rsidRDefault="00F500A8" w:rsidP="00F500A8">
                  <w:pPr>
                    <w:framePr w:hSpace="180" w:wrap="around" w:vAnchor="page" w:hAnchor="margin" w:y="347"/>
                    <w:jc w:val="right"/>
                    <w:rPr>
                      <w:noProof w:val="0"/>
                      <w:lang w:val="it-IT"/>
                    </w:rPr>
                  </w:pPr>
                </w:p>
                <w:p w14:paraId="36FEEA17" w14:textId="06ED33C0" w:rsidR="00F500A8" w:rsidRDefault="00F500A8" w:rsidP="00F500A8">
                  <w:pPr>
                    <w:framePr w:hSpace="180" w:wrap="around" w:vAnchor="page" w:hAnchor="margin" w:y="347"/>
                    <w:jc w:val="right"/>
                    <w:rPr>
                      <w:noProof w:val="0"/>
                      <w:lang w:val="it-IT"/>
                    </w:rPr>
                  </w:pPr>
                </w:p>
                <w:p w14:paraId="54E70AA4" w14:textId="2A8070D6" w:rsidR="00F500A8" w:rsidRDefault="00F500A8" w:rsidP="00F500A8">
                  <w:pPr>
                    <w:framePr w:hSpace="180" w:wrap="around" w:vAnchor="page" w:hAnchor="margin" w:y="347"/>
                    <w:jc w:val="right"/>
                    <w:rPr>
                      <w:noProof w:val="0"/>
                      <w:lang w:val="it-IT"/>
                    </w:rPr>
                  </w:pPr>
                </w:p>
                <w:p w14:paraId="1C758687" w14:textId="4E03AEF4" w:rsidR="00F500A8" w:rsidRDefault="00F500A8" w:rsidP="00F500A8">
                  <w:pPr>
                    <w:framePr w:hSpace="180" w:wrap="around" w:vAnchor="page" w:hAnchor="margin" w:y="347"/>
                    <w:jc w:val="right"/>
                    <w:rPr>
                      <w:noProof w:val="0"/>
                      <w:lang w:val="it-IT"/>
                    </w:rPr>
                  </w:pPr>
                </w:p>
                <w:p w14:paraId="7E5B9B02" w14:textId="3DAEA9E8" w:rsidR="00F500A8" w:rsidRDefault="00F500A8" w:rsidP="00F500A8">
                  <w:pPr>
                    <w:framePr w:hSpace="180" w:wrap="around" w:vAnchor="page" w:hAnchor="margin" w:y="347"/>
                    <w:jc w:val="right"/>
                    <w:rPr>
                      <w:noProof w:val="0"/>
                      <w:lang w:val="it-IT"/>
                    </w:rPr>
                  </w:pPr>
                </w:p>
                <w:p w14:paraId="70B902E5" w14:textId="0812BC5C" w:rsidR="00F500A8" w:rsidRDefault="00F500A8" w:rsidP="00F500A8">
                  <w:pPr>
                    <w:framePr w:hSpace="180" w:wrap="around" w:vAnchor="page" w:hAnchor="margin" w:y="347"/>
                    <w:jc w:val="right"/>
                    <w:rPr>
                      <w:noProof w:val="0"/>
                      <w:lang w:val="it-IT"/>
                    </w:rPr>
                  </w:pPr>
                </w:p>
                <w:p w14:paraId="51D0C1DB" w14:textId="7F9332D7" w:rsidR="00F500A8" w:rsidRDefault="00F500A8" w:rsidP="00F500A8">
                  <w:pPr>
                    <w:framePr w:hSpace="180" w:wrap="around" w:vAnchor="page" w:hAnchor="margin" w:y="347"/>
                    <w:jc w:val="right"/>
                    <w:rPr>
                      <w:noProof w:val="0"/>
                      <w:lang w:val="it-IT"/>
                    </w:rPr>
                  </w:pPr>
                </w:p>
                <w:p w14:paraId="4D126A53" w14:textId="4E3D44AC" w:rsidR="00F500A8" w:rsidRDefault="00F500A8" w:rsidP="00F500A8">
                  <w:pPr>
                    <w:framePr w:hSpace="180" w:wrap="around" w:vAnchor="page" w:hAnchor="margin" w:y="347"/>
                    <w:jc w:val="right"/>
                    <w:rPr>
                      <w:noProof w:val="0"/>
                      <w:lang w:val="it-IT"/>
                    </w:rPr>
                  </w:pPr>
                </w:p>
                <w:p w14:paraId="1F806BB4" w14:textId="1A6C0E12" w:rsidR="00F500A8" w:rsidRDefault="00F500A8" w:rsidP="00F500A8">
                  <w:pPr>
                    <w:framePr w:hSpace="180" w:wrap="around" w:vAnchor="page" w:hAnchor="margin" w:y="347"/>
                    <w:jc w:val="right"/>
                    <w:rPr>
                      <w:noProof w:val="0"/>
                      <w:lang w:val="it-IT"/>
                    </w:rPr>
                  </w:pPr>
                </w:p>
                <w:p w14:paraId="3E648382" w14:textId="77777777" w:rsidR="00F500A8" w:rsidRDefault="00F500A8" w:rsidP="00F500A8">
                  <w:pPr>
                    <w:framePr w:hSpace="180" w:wrap="around" w:vAnchor="page" w:hAnchor="margin" w:y="347"/>
                    <w:jc w:val="right"/>
                    <w:rPr>
                      <w:noProof w:val="0"/>
                      <w:lang w:val="it-IT"/>
                    </w:rPr>
                  </w:pPr>
                </w:p>
                <w:p w14:paraId="62771B7D" w14:textId="2126B816" w:rsidR="00F500A8" w:rsidRDefault="00F500A8" w:rsidP="00F500A8">
                  <w:pPr>
                    <w:framePr w:hSpace="180" w:wrap="around" w:vAnchor="page" w:hAnchor="margin" w:y="347"/>
                    <w:jc w:val="right"/>
                    <w:rPr>
                      <w:noProof w:val="0"/>
                      <w:lang w:val="it-IT"/>
                    </w:rPr>
                  </w:pPr>
                </w:p>
                <w:p w14:paraId="300EBE38" w14:textId="168318D1" w:rsidR="00F500A8" w:rsidRPr="00DC35AC" w:rsidRDefault="00F500A8" w:rsidP="00F500A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500A8" w:rsidRPr="00D22624" w:rsidRDefault="00F500A8" w:rsidP="00F500A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500A8" w:rsidRPr="00D22624" w:rsidRDefault="00F500A8" w:rsidP="00F500A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500A8" w:rsidRDefault="00F500A8" w:rsidP="00F500A8">
                  <w:pPr>
                    <w:framePr w:hSpace="180" w:wrap="around" w:vAnchor="page" w:hAnchor="margin" w:y="347"/>
                    <w:jc w:val="right"/>
                    <w:rPr>
                      <w:noProof w:val="0"/>
                      <w:lang w:val="it-IT"/>
                    </w:rPr>
                  </w:pPr>
                </w:p>
                <w:p w14:paraId="18FE8BE1" w14:textId="298987EE" w:rsidR="00F500A8" w:rsidRPr="00DC35AC" w:rsidRDefault="00F500A8" w:rsidP="00F500A8">
                  <w:pPr>
                    <w:pStyle w:val="2"/>
                    <w:framePr w:hSpace="180" w:wrap="around" w:vAnchor="page" w:hAnchor="margin" w:y="347"/>
                    <w:rPr>
                      <w:noProof w:val="0"/>
                      <w:sz w:val="24"/>
                      <w:lang w:val="it-IT"/>
                    </w:rPr>
                  </w:pPr>
                  <w:r w:rsidRPr="00DC35AC">
                    <w:rPr>
                      <w:noProof w:val="0"/>
                      <w:lang w:val="it-IT"/>
                    </w:rPr>
                    <w:t>Specificații de preț</w:t>
                  </w:r>
                </w:p>
              </w:tc>
              <w:tc>
                <w:tcPr>
                  <w:tcW w:w="1236" w:type="dxa"/>
                  <w:gridSpan w:val="3"/>
                </w:tcPr>
                <w:p w14:paraId="69B9429A" w14:textId="77777777" w:rsidR="00F500A8" w:rsidRPr="00C00499" w:rsidRDefault="00F500A8" w:rsidP="00F500A8">
                  <w:pPr>
                    <w:pStyle w:val="2"/>
                    <w:framePr w:hSpace="180" w:wrap="around" w:vAnchor="page" w:hAnchor="margin" w:y="347"/>
                    <w:jc w:val="right"/>
                    <w:rPr>
                      <w:b w:val="0"/>
                      <w:sz w:val="20"/>
                      <w:szCs w:val="20"/>
                      <w:lang w:val="en-US"/>
                    </w:rPr>
                  </w:pPr>
                </w:p>
              </w:tc>
            </w:tr>
            <w:tr w:rsidR="00F500A8" w:rsidRPr="00C00499" w14:paraId="1FCC75B3" w14:textId="033D0695" w:rsidTr="00A80821">
              <w:trPr>
                <w:gridAfter w:val="3"/>
                <w:wAfter w:w="490" w:type="dxa"/>
              </w:trPr>
              <w:tc>
                <w:tcPr>
                  <w:tcW w:w="13833" w:type="dxa"/>
                  <w:gridSpan w:val="15"/>
                  <w:tcBorders>
                    <w:bottom w:val="single" w:sz="4" w:space="0" w:color="auto"/>
                  </w:tcBorders>
                  <w:shd w:val="clear" w:color="auto" w:fill="auto"/>
                </w:tcPr>
                <w:p w14:paraId="1F373E33" w14:textId="25EF4D4B" w:rsidR="00F500A8" w:rsidRPr="00DC35AC" w:rsidRDefault="00F500A8" w:rsidP="00F500A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500A8" w:rsidRPr="00C00499" w:rsidRDefault="00F500A8" w:rsidP="00F500A8">
                  <w:pPr>
                    <w:framePr w:hSpace="180" w:wrap="around" w:vAnchor="page" w:hAnchor="margin" w:y="347"/>
                    <w:jc w:val="center"/>
                  </w:pPr>
                </w:p>
              </w:tc>
              <w:tc>
                <w:tcPr>
                  <w:tcW w:w="1236" w:type="dxa"/>
                  <w:gridSpan w:val="3"/>
                  <w:tcBorders>
                    <w:bottom w:val="single" w:sz="4" w:space="0" w:color="auto"/>
                  </w:tcBorders>
                </w:tcPr>
                <w:p w14:paraId="5732468A" w14:textId="77777777" w:rsidR="00F500A8" w:rsidRPr="007C0C9D" w:rsidRDefault="00F500A8" w:rsidP="00F500A8">
                  <w:pPr>
                    <w:framePr w:hSpace="180" w:wrap="around" w:vAnchor="page" w:hAnchor="margin" w:y="347"/>
                    <w:jc w:val="both"/>
                    <w:rPr>
                      <w:i/>
                      <w:iCs/>
                    </w:rPr>
                  </w:pPr>
                </w:p>
              </w:tc>
            </w:tr>
            <w:tr w:rsidR="00F500A8" w:rsidRPr="00C00499" w14:paraId="0F95A002" w14:textId="77777777" w:rsidTr="00A80821">
              <w:trPr>
                <w:trHeight w:val="397"/>
              </w:trPr>
              <w:tc>
                <w:tcPr>
                  <w:tcW w:w="1242" w:type="dxa"/>
                  <w:gridSpan w:val="2"/>
                  <w:tcBorders>
                    <w:top w:val="single" w:sz="4" w:space="0" w:color="auto"/>
                    <w:left w:val="single" w:sz="4" w:space="0" w:color="auto"/>
                    <w:bottom w:val="single" w:sz="4" w:space="0" w:color="auto"/>
                    <w:right w:val="single" w:sz="4" w:space="0" w:color="auto"/>
                  </w:tcBorders>
                </w:tcPr>
                <w:p w14:paraId="3DA2A4DE" w14:textId="77777777" w:rsidR="00F500A8" w:rsidRPr="00C00499" w:rsidRDefault="00F500A8" w:rsidP="00F500A8">
                  <w:pPr>
                    <w:framePr w:hSpace="180" w:wrap="around" w:vAnchor="page" w:hAnchor="margin" w:y="347"/>
                  </w:pPr>
                </w:p>
              </w:tc>
              <w:tc>
                <w:tcPr>
                  <w:tcW w:w="143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500A8" w:rsidRPr="00C00499" w:rsidRDefault="00F500A8" w:rsidP="00F500A8">
                  <w:pPr>
                    <w:framePr w:hSpace="180" w:wrap="around" w:vAnchor="page" w:hAnchor="margin" w:y="347"/>
                  </w:pPr>
                  <w:r w:rsidRPr="00C00499">
                    <w:t xml:space="preserve">Numărul </w:t>
                  </w:r>
                  <w:r>
                    <w:t xml:space="preserve"> procedurii de achiziție______________din_________</w:t>
                  </w:r>
                </w:p>
              </w:tc>
            </w:tr>
            <w:tr w:rsidR="00F500A8" w:rsidRPr="00C00499" w14:paraId="6F853DC8" w14:textId="77777777" w:rsidTr="00A80821">
              <w:trPr>
                <w:trHeight w:val="397"/>
              </w:trPr>
              <w:tc>
                <w:tcPr>
                  <w:tcW w:w="1242" w:type="dxa"/>
                  <w:gridSpan w:val="2"/>
                  <w:tcBorders>
                    <w:top w:val="single" w:sz="4" w:space="0" w:color="auto"/>
                    <w:left w:val="single" w:sz="4" w:space="0" w:color="auto"/>
                    <w:bottom w:val="single" w:sz="4" w:space="0" w:color="auto"/>
                    <w:right w:val="single" w:sz="4" w:space="0" w:color="auto"/>
                  </w:tcBorders>
                </w:tcPr>
                <w:p w14:paraId="25328D12" w14:textId="77777777" w:rsidR="00F500A8" w:rsidRDefault="00F500A8" w:rsidP="00F500A8">
                  <w:pPr>
                    <w:framePr w:hSpace="180" w:wrap="around" w:vAnchor="page" w:hAnchor="margin" w:y="347"/>
                  </w:pPr>
                </w:p>
              </w:tc>
              <w:tc>
                <w:tcPr>
                  <w:tcW w:w="143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500A8" w:rsidRPr="00C00499" w:rsidRDefault="00F500A8" w:rsidP="00F500A8">
                  <w:pPr>
                    <w:framePr w:hSpace="180" w:wrap="around" w:vAnchor="page" w:hAnchor="margin" w:y="347"/>
                  </w:pPr>
                  <w:r>
                    <w:t>Obiectul de achiziției</w:t>
                  </w:r>
                  <w:r w:rsidRPr="00C00499">
                    <w:t>:</w:t>
                  </w:r>
                  <w:r>
                    <w:t>______________</w:t>
                  </w:r>
                </w:p>
              </w:tc>
            </w:tr>
            <w:tr w:rsidR="00F500A8" w:rsidRPr="00C00499" w14:paraId="45FCF0E7" w14:textId="77777777" w:rsidTr="00A80821">
              <w:trPr>
                <w:trHeight w:val="567"/>
              </w:trPr>
              <w:tc>
                <w:tcPr>
                  <w:tcW w:w="12351" w:type="dxa"/>
                  <w:gridSpan w:val="11"/>
                  <w:shd w:val="clear" w:color="auto" w:fill="auto"/>
                </w:tcPr>
                <w:p w14:paraId="65A004C9" w14:textId="77777777" w:rsidR="00F500A8" w:rsidRPr="00C00499" w:rsidRDefault="00F500A8" w:rsidP="00F500A8">
                  <w:pPr>
                    <w:framePr w:hSpace="180" w:wrap="around" w:vAnchor="page" w:hAnchor="margin" w:y="347"/>
                  </w:pPr>
                </w:p>
              </w:tc>
              <w:tc>
                <w:tcPr>
                  <w:tcW w:w="1246" w:type="dxa"/>
                  <w:gridSpan w:val="3"/>
                </w:tcPr>
                <w:p w14:paraId="25A190B6" w14:textId="77777777" w:rsidR="00F500A8" w:rsidRPr="00C00499" w:rsidRDefault="00F500A8" w:rsidP="00F500A8">
                  <w:pPr>
                    <w:framePr w:hSpace="180" w:wrap="around" w:vAnchor="page" w:hAnchor="margin" w:y="347"/>
                  </w:pPr>
                </w:p>
              </w:tc>
              <w:tc>
                <w:tcPr>
                  <w:tcW w:w="1962" w:type="dxa"/>
                  <w:gridSpan w:val="7"/>
                </w:tcPr>
                <w:p w14:paraId="46E478D9" w14:textId="36924D05" w:rsidR="00F500A8" w:rsidRPr="00C00499" w:rsidRDefault="00F500A8" w:rsidP="00F500A8">
                  <w:pPr>
                    <w:framePr w:hSpace="180" w:wrap="around" w:vAnchor="page" w:hAnchor="margin" w:y="347"/>
                  </w:pPr>
                </w:p>
              </w:tc>
            </w:tr>
            <w:tr w:rsidR="00F500A8" w:rsidRPr="006C1FA2" w14:paraId="0669F17B" w14:textId="42394C11" w:rsidTr="00A80821">
              <w:trPr>
                <w:gridAfter w:val="2"/>
                <w:wAfter w:w="465"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500A8" w:rsidRPr="0028367D" w:rsidRDefault="00F500A8" w:rsidP="00F500A8">
                  <w:pPr>
                    <w:framePr w:hSpace="180" w:wrap="around" w:vAnchor="page" w:hAnchor="margin" w:y="347"/>
                    <w:jc w:val="center"/>
                    <w:rPr>
                      <w:b/>
                      <w:sz w:val="20"/>
                    </w:rPr>
                  </w:pPr>
                  <w:r w:rsidRPr="0028367D">
                    <w:rPr>
                      <w:b/>
                      <w:sz w:val="20"/>
                    </w:rPr>
                    <w:t>Cod CPV</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500A8" w:rsidRPr="0028367D" w:rsidRDefault="00F500A8" w:rsidP="00F500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500A8" w:rsidRPr="0028367D" w:rsidRDefault="00F500A8" w:rsidP="00F500A8">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F500A8" w:rsidRPr="0028367D" w:rsidRDefault="00F500A8" w:rsidP="00F500A8">
                  <w:pPr>
                    <w:framePr w:hSpace="180" w:wrap="around" w:vAnchor="page" w:hAnchor="margin" w:y="347"/>
                    <w:jc w:val="center"/>
                    <w:rPr>
                      <w:b/>
                      <w:sz w:val="20"/>
                    </w:rPr>
                  </w:pPr>
                  <w:r w:rsidRPr="0028367D">
                    <w:rPr>
                      <w:b/>
                      <w:sz w:val="20"/>
                    </w:rPr>
                    <w:t>Canti-tatea</w:t>
                  </w:r>
                </w:p>
              </w:tc>
              <w:tc>
                <w:tcPr>
                  <w:tcW w:w="137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500A8" w:rsidRPr="0028367D" w:rsidRDefault="00F500A8" w:rsidP="00F500A8">
                  <w:pPr>
                    <w:framePr w:hSpace="180" w:wrap="around" w:vAnchor="page" w:hAnchor="margin" w:y="347"/>
                    <w:jc w:val="center"/>
                    <w:rPr>
                      <w:b/>
                      <w:sz w:val="20"/>
                    </w:rPr>
                  </w:pPr>
                  <w:r w:rsidRPr="0028367D">
                    <w:rPr>
                      <w:b/>
                      <w:sz w:val="20"/>
                    </w:rPr>
                    <w:t>Preţ unitar (fără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500A8" w:rsidRPr="0028367D" w:rsidRDefault="00F500A8" w:rsidP="00F500A8">
                  <w:pPr>
                    <w:framePr w:hSpace="180" w:wrap="around" w:vAnchor="page" w:hAnchor="margin" w:y="347"/>
                    <w:jc w:val="center"/>
                    <w:rPr>
                      <w:b/>
                      <w:sz w:val="20"/>
                    </w:rPr>
                  </w:pPr>
                  <w:r w:rsidRPr="0028367D">
                    <w:rPr>
                      <w:b/>
                      <w:sz w:val="20"/>
                    </w:rPr>
                    <w:t>Preţ unitar (cu TVA)</w:t>
                  </w:r>
                </w:p>
              </w:tc>
              <w:tc>
                <w:tcPr>
                  <w:tcW w:w="14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500A8" w:rsidRPr="0028367D" w:rsidRDefault="00F500A8" w:rsidP="00F500A8">
                  <w:pPr>
                    <w:framePr w:hSpace="180" w:wrap="around" w:vAnchor="page" w:hAnchor="margin" w:y="347"/>
                    <w:jc w:val="center"/>
                    <w:rPr>
                      <w:b/>
                      <w:sz w:val="20"/>
                    </w:rPr>
                  </w:pPr>
                  <w:r w:rsidRPr="0028367D">
                    <w:rPr>
                      <w:b/>
                      <w:sz w:val="20"/>
                    </w:rPr>
                    <w:t>Suma</w:t>
                  </w:r>
                </w:p>
                <w:p w14:paraId="241DE82A" w14:textId="77777777" w:rsidR="00F500A8" w:rsidRPr="0028367D" w:rsidRDefault="00F500A8" w:rsidP="00F500A8">
                  <w:pPr>
                    <w:framePr w:hSpace="180" w:wrap="around" w:vAnchor="page" w:hAnchor="margin" w:y="347"/>
                    <w:jc w:val="center"/>
                    <w:rPr>
                      <w:b/>
                      <w:sz w:val="20"/>
                    </w:rPr>
                  </w:pPr>
                  <w:r w:rsidRPr="0028367D">
                    <w:rPr>
                      <w:b/>
                      <w:sz w:val="20"/>
                    </w:rPr>
                    <w:t>fără</w:t>
                  </w:r>
                </w:p>
                <w:p w14:paraId="2A606634" w14:textId="77777777" w:rsidR="00F500A8" w:rsidRPr="0028367D" w:rsidRDefault="00F500A8" w:rsidP="00F500A8">
                  <w:pPr>
                    <w:framePr w:hSpace="180" w:wrap="around" w:vAnchor="page" w:hAnchor="margin" w:y="347"/>
                    <w:jc w:val="center"/>
                    <w:rPr>
                      <w:b/>
                      <w:sz w:val="20"/>
                    </w:rPr>
                  </w:pPr>
                  <w:r w:rsidRPr="0028367D">
                    <w:rPr>
                      <w:b/>
                      <w:sz w:val="20"/>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500A8" w:rsidRPr="0028367D" w:rsidRDefault="00F500A8" w:rsidP="00F500A8">
                  <w:pPr>
                    <w:framePr w:hSpace="180" w:wrap="around" w:vAnchor="page" w:hAnchor="margin" w:y="347"/>
                    <w:jc w:val="center"/>
                    <w:rPr>
                      <w:b/>
                      <w:sz w:val="20"/>
                    </w:rPr>
                  </w:pPr>
                  <w:r w:rsidRPr="0028367D">
                    <w:rPr>
                      <w:b/>
                      <w:sz w:val="20"/>
                    </w:rPr>
                    <w:t>Suma</w:t>
                  </w:r>
                </w:p>
                <w:p w14:paraId="0D6E9C91" w14:textId="77777777" w:rsidR="00F500A8" w:rsidRPr="0028367D" w:rsidRDefault="00F500A8" w:rsidP="00F500A8">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F500A8" w:rsidRPr="0028367D" w:rsidRDefault="00F500A8" w:rsidP="00F500A8">
                  <w:pPr>
                    <w:framePr w:hSpace="180" w:wrap="around" w:vAnchor="page" w:hAnchor="margin" w:y="347"/>
                    <w:jc w:val="center"/>
                    <w:rPr>
                      <w:b/>
                      <w:sz w:val="20"/>
                      <w:szCs w:val="28"/>
                    </w:rPr>
                  </w:pPr>
                  <w:r w:rsidRPr="0028367D">
                    <w:rPr>
                      <w:b/>
                      <w:sz w:val="20"/>
                      <w:szCs w:val="28"/>
                    </w:rPr>
                    <w:t xml:space="preserve">Termenul de </w:t>
                  </w:r>
                </w:p>
                <w:p w14:paraId="2AC50929" w14:textId="09F41CD1" w:rsidR="00F500A8" w:rsidRPr="0028367D" w:rsidRDefault="00F500A8" w:rsidP="00F500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F500A8" w:rsidRPr="006C1FA2" w:rsidRDefault="00F500A8" w:rsidP="00F500A8">
                  <w:pPr>
                    <w:framePr w:hSpace="180" w:wrap="around" w:vAnchor="page" w:hAnchor="margin" w:y="347"/>
                    <w:rPr>
                      <w:b/>
                      <w:sz w:val="20"/>
                      <w:szCs w:val="28"/>
                    </w:rPr>
                  </w:pPr>
                  <w:r w:rsidRPr="0028367D">
                    <w:rPr>
                      <w:b/>
                      <w:sz w:val="20"/>
                      <w:szCs w:val="28"/>
                    </w:rPr>
                    <w:t>Clasificație bugetară (IBAN)</w:t>
                  </w:r>
                </w:p>
              </w:tc>
              <w:tc>
                <w:tcPr>
                  <w:tcW w:w="1236" w:type="dxa"/>
                  <w:gridSpan w:val="3"/>
                  <w:tcBorders>
                    <w:top w:val="single" w:sz="4" w:space="0" w:color="auto"/>
                    <w:left w:val="single" w:sz="4" w:space="0" w:color="auto"/>
                    <w:bottom w:val="single" w:sz="4" w:space="0" w:color="auto"/>
                    <w:right w:val="single" w:sz="4" w:space="0" w:color="auto"/>
                  </w:tcBorders>
                </w:tcPr>
                <w:p w14:paraId="4F51D2E5" w14:textId="77777777" w:rsidR="00F500A8" w:rsidRDefault="00F500A8" w:rsidP="00F500A8">
                  <w:pPr>
                    <w:framePr w:hSpace="180" w:wrap="around" w:vAnchor="page" w:hAnchor="margin" w:y="347"/>
                    <w:jc w:val="center"/>
                    <w:rPr>
                      <w:b/>
                      <w:sz w:val="20"/>
                      <w:szCs w:val="28"/>
                    </w:rPr>
                  </w:pPr>
                  <w:r>
                    <w:rPr>
                      <w:b/>
                      <w:sz w:val="20"/>
                      <w:szCs w:val="28"/>
                    </w:rPr>
                    <w:t>Discount</w:t>
                  </w:r>
                </w:p>
                <w:p w14:paraId="2B27F9A0" w14:textId="11148C43" w:rsidR="00F500A8" w:rsidRPr="0028367D" w:rsidRDefault="00F500A8" w:rsidP="00F500A8">
                  <w:pPr>
                    <w:framePr w:hSpace="180" w:wrap="around" w:vAnchor="page" w:hAnchor="margin" w:y="347"/>
                    <w:jc w:val="center"/>
                    <w:rPr>
                      <w:b/>
                      <w:sz w:val="20"/>
                      <w:szCs w:val="28"/>
                    </w:rPr>
                  </w:pPr>
                  <w:r>
                    <w:rPr>
                      <w:b/>
                      <w:sz w:val="20"/>
                      <w:szCs w:val="28"/>
                    </w:rPr>
                    <w:t>%</w:t>
                  </w:r>
                </w:p>
              </w:tc>
            </w:tr>
            <w:tr w:rsidR="00F500A8" w:rsidRPr="006C1FA2" w14:paraId="4256B2EE" w14:textId="37A0339C" w:rsidTr="00A80821">
              <w:trPr>
                <w:gridAfter w:val="2"/>
                <w:wAfter w:w="465"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500A8" w:rsidRPr="0028367D" w:rsidRDefault="00F500A8" w:rsidP="00F500A8">
                  <w:pPr>
                    <w:framePr w:hSpace="180" w:wrap="around" w:vAnchor="page" w:hAnchor="margin" w:y="347"/>
                    <w:jc w:val="center"/>
                    <w:rPr>
                      <w:sz w:val="20"/>
                    </w:rPr>
                  </w:pPr>
                  <w:r w:rsidRPr="0028367D">
                    <w:rPr>
                      <w:sz w:val="20"/>
                    </w:rPr>
                    <w:t>1</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500A8" w:rsidRPr="0028367D" w:rsidRDefault="00F500A8" w:rsidP="00F500A8">
                  <w:pPr>
                    <w:framePr w:hSpace="180" w:wrap="around" w:vAnchor="page" w:hAnchor="margin" w:y="347"/>
                    <w:jc w:val="center"/>
                    <w:rPr>
                      <w:sz w:val="20"/>
                    </w:rPr>
                  </w:pPr>
                  <w:r w:rsidRPr="0028367D">
                    <w:rPr>
                      <w:sz w:val="20"/>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500A8" w:rsidRPr="0028367D" w:rsidRDefault="00F500A8" w:rsidP="00F500A8">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500A8" w:rsidRPr="0028367D" w:rsidRDefault="00F500A8" w:rsidP="00F500A8">
                  <w:pPr>
                    <w:framePr w:hSpace="180" w:wrap="around" w:vAnchor="page" w:hAnchor="margin" w:y="347"/>
                    <w:jc w:val="center"/>
                    <w:rPr>
                      <w:sz w:val="20"/>
                    </w:rPr>
                  </w:pPr>
                  <w:r w:rsidRPr="0028367D">
                    <w:rPr>
                      <w:sz w:val="20"/>
                    </w:rPr>
                    <w:t>4</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500A8" w:rsidRPr="0028367D" w:rsidRDefault="00F500A8" w:rsidP="00F500A8">
                  <w:pPr>
                    <w:framePr w:hSpace="180" w:wrap="around" w:vAnchor="page" w:hAnchor="margin" w:y="347"/>
                    <w:jc w:val="center"/>
                    <w:rPr>
                      <w:sz w:val="20"/>
                    </w:rPr>
                  </w:pPr>
                  <w:r w:rsidRPr="0028367D">
                    <w:rPr>
                      <w:sz w:val="20"/>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500A8" w:rsidRPr="0028367D" w:rsidRDefault="00F500A8" w:rsidP="00F500A8">
                  <w:pPr>
                    <w:framePr w:hSpace="180" w:wrap="around" w:vAnchor="page" w:hAnchor="margin" w:y="347"/>
                    <w:jc w:val="center"/>
                    <w:rPr>
                      <w:sz w:val="20"/>
                    </w:rPr>
                  </w:pPr>
                  <w:r w:rsidRPr="0028367D">
                    <w:rPr>
                      <w:sz w:val="20"/>
                    </w:rPr>
                    <w:t>6</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500A8" w:rsidRPr="0028367D" w:rsidRDefault="00F500A8" w:rsidP="00F500A8">
                  <w:pPr>
                    <w:framePr w:hSpace="180" w:wrap="around" w:vAnchor="page" w:hAnchor="margin" w:y="347"/>
                    <w:jc w:val="center"/>
                    <w:rPr>
                      <w:sz w:val="20"/>
                    </w:rPr>
                  </w:pPr>
                  <w:r w:rsidRPr="0028367D">
                    <w:rPr>
                      <w:sz w:val="20"/>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500A8" w:rsidRPr="0028367D" w:rsidRDefault="00F500A8" w:rsidP="00F500A8">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F500A8" w:rsidRPr="0028367D" w:rsidRDefault="00F500A8" w:rsidP="00F500A8">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F500A8" w:rsidRPr="006C1FA2" w:rsidRDefault="00F500A8" w:rsidP="00F500A8">
                  <w:pPr>
                    <w:framePr w:hSpace="180" w:wrap="around" w:vAnchor="page" w:hAnchor="margin" w:y="347"/>
                    <w:jc w:val="center"/>
                    <w:rPr>
                      <w:sz w:val="20"/>
                    </w:rPr>
                  </w:pPr>
                  <w:r>
                    <w:rPr>
                      <w:sz w:val="20"/>
                    </w:rPr>
                    <w:t>10</w:t>
                  </w:r>
                </w:p>
              </w:tc>
              <w:tc>
                <w:tcPr>
                  <w:tcW w:w="1236" w:type="dxa"/>
                  <w:gridSpan w:val="3"/>
                  <w:tcBorders>
                    <w:top w:val="single" w:sz="4" w:space="0" w:color="auto"/>
                    <w:left w:val="single" w:sz="4" w:space="0" w:color="auto"/>
                    <w:bottom w:val="single" w:sz="4" w:space="0" w:color="auto"/>
                    <w:right w:val="single" w:sz="4" w:space="0" w:color="auto"/>
                  </w:tcBorders>
                </w:tcPr>
                <w:p w14:paraId="17E8C243" w14:textId="5B879242" w:rsidR="00F500A8" w:rsidRDefault="00F500A8" w:rsidP="00F500A8">
                  <w:pPr>
                    <w:framePr w:hSpace="180" w:wrap="around" w:vAnchor="page" w:hAnchor="margin" w:y="347"/>
                    <w:jc w:val="center"/>
                    <w:rPr>
                      <w:sz w:val="20"/>
                    </w:rPr>
                  </w:pPr>
                  <w:r>
                    <w:rPr>
                      <w:sz w:val="20"/>
                    </w:rPr>
                    <w:t>11</w:t>
                  </w:r>
                </w:p>
              </w:tc>
            </w:tr>
            <w:tr w:rsidR="00A80821" w:rsidRPr="006C1FA2" w14:paraId="3CF9D0E5" w14:textId="57714EF8"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F5972B4"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04236C2" w:rsidR="00A80821" w:rsidRPr="0028367D" w:rsidRDefault="00A80821" w:rsidP="00A80821">
                  <w:pPr>
                    <w:framePr w:hSpace="180" w:wrap="around" w:vAnchor="page" w:hAnchor="margin" w:y="347"/>
                    <w:rPr>
                      <w:b/>
                      <w:sz w:val="20"/>
                    </w:rPr>
                  </w:pPr>
                  <w:r w:rsidRPr="00F500A8">
                    <w:rPr>
                      <w:sz w:val="20"/>
                      <w:szCs w:val="20"/>
                      <w:lang w:val="it-IT"/>
                    </w:rPr>
                    <w:t>Investigația anatomopatologică a materialului postoperator – categoria 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B6F02E7"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BDC0AB1"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80821" w:rsidRPr="0028367D" w:rsidRDefault="00A80821" w:rsidP="00A80821">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80821" w:rsidRPr="0028367D" w:rsidRDefault="00A80821" w:rsidP="00A80821">
                  <w:pPr>
                    <w:framePr w:hSpace="180" w:wrap="around" w:vAnchor="page" w:hAnchor="margin" w:y="347"/>
                    <w:jc w:val="center"/>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80821" w:rsidRPr="0028367D" w:rsidRDefault="00A80821" w:rsidP="00A80821">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80821" w:rsidRPr="0028367D" w:rsidRDefault="00A80821" w:rsidP="00A80821">
                  <w:pPr>
                    <w:framePr w:hSpace="180" w:wrap="around" w:vAnchor="page" w:hAnchor="margin" w:y="347"/>
                    <w:jc w:val="center"/>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0AD3F91D" w14:textId="50D90688" w:rsidR="00A80821" w:rsidRPr="0028367D" w:rsidRDefault="00A80821" w:rsidP="00A80821">
                  <w:pPr>
                    <w:framePr w:hSpace="180" w:wrap="around" w:vAnchor="page" w:hAnchor="margin" w:y="347"/>
                    <w:jc w:val="center"/>
                    <w:rPr>
                      <w:sz w:val="20"/>
                    </w:rPr>
                  </w:pPr>
                  <w:r>
                    <w:rPr>
                      <w:sz w:val="20"/>
                    </w:rPr>
                    <w:t>31.12.2024</w:t>
                  </w:r>
                </w:p>
              </w:tc>
              <w:tc>
                <w:tcPr>
                  <w:tcW w:w="1245" w:type="dxa"/>
                  <w:gridSpan w:val="4"/>
                  <w:vMerge w:val="restart"/>
                  <w:tcBorders>
                    <w:top w:val="single" w:sz="4" w:space="0" w:color="auto"/>
                    <w:left w:val="single" w:sz="4" w:space="0" w:color="auto"/>
                    <w:right w:val="single" w:sz="4" w:space="0" w:color="auto"/>
                  </w:tcBorders>
                  <w:textDirection w:val="btLr"/>
                  <w:vAlign w:val="center"/>
                </w:tcPr>
                <w:p w14:paraId="01087840" w14:textId="27F351D9" w:rsidR="00A80821" w:rsidRPr="006C1FA2" w:rsidRDefault="00A80821" w:rsidP="00A80821">
                  <w:pPr>
                    <w:framePr w:hSpace="180" w:wrap="around" w:vAnchor="page" w:hAnchor="margin" w:y="347"/>
                    <w:ind w:left="113" w:right="113"/>
                    <w:jc w:val="center"/>
                    <w:rPr>
                      <w:sz w:val="20"/>
                    </w:rPr>
                  </w:pPr>
                  <w:r>
                    <w:t>MD17TRPCCE518430B00095AA</w:t>
                  </w:r>
                </w:p>
              </w:tc>
              <w:tc>
                <w:tcPr>
                  <w:tcW w:w="1236" w:type="dxa"/>
                  <w:gridSpan w:val="3"/>
                  <w:tcBorders>
                    <w:top w:val="single" w:sz="4" w:space="0" w:color="auto"/>
                    <w:left w:val="single" w:sz="4" w:space="0" w:color="auto"/>
                    <w:bottom w:val="single" w:sz="4" w:space="0" w:color="auto"/>
                    <w:right w:val="single" w:sz="4" w:space="0" w:color="auto"/>
                  </w:tcBorders>
                </w:tcPr>
                <w:p w14:paraId="30EF56A3" w14:textId="77777777" w:rsidR="00A80821" w:rsidRPr="006C1FA2" w:rsidRDefault="00A80821" w:rsidP="00A80821">
                  <w:pPr>
                    <w:framePr w:hSpace="180" w:wrap="around" w:vAnchor="page" w:hAnchor="margin" w:y="347"/>
                    <w:rPr>
                      <w:sz w:val="20"/>
                    </w:rPr>
                  </w:pPr>
                </w:p>
              </w:tc>
            </w:tr>
            <w:tr w:rsidR="00A80821" w:rsidRPr="006C1FA2" w14:paraId="62048E62" w14:textId="68DB7D2F"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5922C38"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73B62AE" w:rsidR="00A80821" w:rsidRPr="0028367D" w:rsidRDefault="00A80821" w:rsidP="00A80821">
                  <w:pPr>
                    <w:framePr w:hSpace="180" w:wrap="around" w:vAnchor="page" w:hAnchor="margin" w:y="347"/>
                    <w:rPr>
                      <w:sz w:val="20"/>
                    </w:rPr>
                  </w:pPr>
                  <w:r w:rsidRPr="00F500A8">
                    <w:rPr>
                      <w:sz w:val="20"/>
                      <w:szCs w:val="20"/>
                      <w:lang w:val="it-IT"/>
                    </w:rPr>
                    <w:t>Investigația anatomopatologică a materialului postoperator – categoria II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CF471C"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92EF90"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4AAFC7D"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3EA52EE3"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75E6956" w14:textId="77777777" w:rsidR="00A80821" w:rsidRPr="006C1FA2" w:rsidRDefault="00A80821" w:rsidP="00A80821">
                  <w:pPr>
                    <w:framePr w:hSpace="180" w:wrap="around" w:vAnchor="page" w:hAnchor="margin" w:y="347"/>
                    <w:rPr>
                      <w:sz w:val="20"/>
                    </w:rPr>
                  </w:pPr>
                </w:p>
              </w:tc>
            </w:tr>
            <w:tr w:rsidR="00A80821" w:rsidRPr="006C1FA2" w14:paraId="0A239778" w14:textId="0BFBEC5A"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3B74F77"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C457B83" w:rsidR="00A80821" w:rsidRPr="0028367D" w:rsidRDefault="00A80821" w:rsidP="00A80821">
                  <w:pPr>
                    <w:framePr w:hSpace="180" w:wrap="around" w:vAnchor="page" w:hAnchor="margin" w:y="347"/>
                    <w:rPr>
                      <w:b/>
                      <w:sz w:val="20"/>
                    </w:rPr>
                  </w:pPr>
                  <w:r w:rsidRPr="00F500A8">
                    <w:rPr>
                      <w:sz w:val="20"/>
                      <w:szCs w:val="20"/>
                      <w:lang w:val="it-IT"/>
                    </w:rPr>
                    <w:t>Investigația anatomopatologică a materialului postoperator – categoria III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E7EC4A"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FD10D3"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CBB4569"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276288B7"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5AA6DF95" w14:textId="77777777" w:rsidR="00A80821" w:rsidRPr="006C1FA2" w:rsidRDefault="00A80821" w:rsidP="00A80821">
                  <w:pPr>
                    <w:framePr w:hSpace="180" w:wrap="around" w:vAnchor="page" w:hAnchor="margin" w:y="347"/>
                    <w:rPr>
                      <w:sz w:val="20"/>
                    </w:rPr>
                  </w:pPr>
                </w:p>
              </w:tc>
            </w:tr>
            <w:tr w:rsidR="00A80821" w:rsidRPr="006C1FA2" w14:paraId="68D6B36F" w14:textId="4EDC3B62"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A704A05"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0A02351" w:rsidR="00A80821" w:rsidRPr="0028367D" w:rsidRDefault="00A80821" w:rsidP="00A80821">
                  <w:pPr>
                    <w:framePr w:hSpace="180" w:wrap="around" w:vAnchor="page" w:hAnchor="margin" w:y="347"/>
                    <w:rPr>
                      <w:b/>
                      <w:sz w:val="20"/>
                    </w:rPr>
                  </w:pPr>
                  <w:r w:rsidRPr="00F500A8">
                    <w:rPr>
                      <w:sz w:val="20"/>
                      <w:szCs w:val="20"/>
                      <w:lang w:val="it-IT"/>
                    </w:rPr>
                    <w:t>Investigația anatomopatologică a materialului postoperator – categoria IV</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A60BB1B"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57B3A42"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6C6BADD8"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79F93798"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1DEF9C9" w14:textId="77777777" w:rsidR="00A80821" w:rsidRPr="006C1FA2" w:rsidRDefault="00A80821" w:rsidP="00A80821">
                  <w:pPr>
                    <w:framePr w:hSpace="180" w:wrap="around" w:vAnchor="page" w:hAnchor="margin" w:y="347"/>
                    <w:rPr>
                      <w:sz w:val="20"/>
                    </w:rPr>
                  </w:pPr>
                </w:p>
              </w:tc>
            </w:tr>
            <w:tr w:rsidR="00A80821" w:rsidRPr="006C1FA2" w14:paraId="7C00E261" w14:textId="12219666"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F9CB310"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A777BEC" w:rsidR="00A80821" w:rsidRPr="0028367D" w:rsidRDefault="00A80821" w:rsidP="00A80821">
                  <w:pPr>
                    <w:framePr w:hSpace="180" w:wrap="around" w:vAnchor="page" w:hAnchor="margin" w:y="347"/>
                    <w:rPr>
                      <w:b/>
                      <w:sz w:val="20"/>
                    </w:rPr>
                  </w:pPr>
                  <w:r w:rsidRPr="00F500A8">
                    <w:rPr>
                      <w:sz w:val="20"/>
                      <w:szCs w:val="20"/>
                      <w:lang w:val="it-IT"/>
                    </w:rPr>
                    <w:t>Investigaţia anatomopatologică a materialului postoperator – categoria V</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BF6EE0D"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376B405"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EB48A21"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5F23D074"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2D937CA1" w14:textId="77777777" w:rsidR="00A80821" w:rsidRPr="006C1FA2" w:rsidRDefault="00A80821" w:rsidP="00A80821">
                  <w:pPr>
                    <w:framePr w:hSpace="180" w:wrap="around" w:vAnchor="page" w:hAnchor="margin" w:y="347"/>
                    <w:rPr>
                      <w:sz w:val="20"/>
                    </w:rPr>
                  </w:pPr>
                </w:p>
              </w:tc>
            </w:tr>
            <w:tr w:rsidR="00A80821" w:rsidRPr="006C1FA2" w14:paraId="28CFCF7E"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7524A81" w14:textId="798E4F44"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0F043" w14:textId="74D9C7A0" w:rsidR="00A80821" w:rsidRPr="0028367D" w:rsidRDefault="00A80821" w:rsidP="00A80821">
                  <w:pPr>
                    <w:framePr w:hSpace="180" w:wrap="around" w:vAnchor="page" w:hAnchor="margin" w:y="347"/>
                    <w:rPr>
                      <w:b/>
                      <w:sz w:val="20"/>
                    </w:rPr>
                  </w:pPr>
                  <w:r w:rsidRPr="00F500A8">
                    <w:rPr>
                      <w:sz w:val="20"/>
                      <w:szCs w:val="20"/>
                      <w:lang w:val="it-IT"/>
                    </w:rPr>
                    <w:t>Investigaţia anatomopatologică a materialului postoperator – categoria VI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E0E0A0F" w14:textId="6B172A22"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A4EBD7" w14:textId="7BE4E693"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00F883D5"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E62512"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0290134"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1FE8C8"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331FFAC"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202A3A1C"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F0408BC" w14:textId="77777777" w:rsidR="00A80821" w:rsidRPr="006C1FA2" w:rsidRDefault="00A80821" w:rsidP="00A80821">
                  <w:pPr>
                    <w:framePr w:hSpace="180" w:wrap="around" w:vAnchor="page" w:hAnchor="margin" w:y="347"/>
                    <w:rPr>
                      <w:sz w:val="20"/>
                    </w:rPr>
                  </w:pPr>
                </w:p>
              </w:tc>
            </w:tr>
            <w:tr w:rsidR="00A80821" w:rsidRPr="006C1FA2" w14:paraId="7E9043EE"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7AF12C4" w14:textId="6383D777" w:rsidR="00A80821" w:rsidRPr="0028367D" w:rsidRDefault="00A80821" w:rsidP="00A80821">
                  <w:pPr>
                    <w:framePr w:hSpace="180" w:wrap="around" w:vAnchor="page" w:hAnchor="margin" w:y="347"/>
                    <w:rPr>
                      <w:sz w:val="20"/>
                    </w:rPr>
                  </w:pPr>
                  <w:r w:rsidRPr="00AE04D7">
                    <w:rPr>
                      <w:color w:val="000000"/>
                      <w:sz w:val="14"/>
                      <w:szCs w:val="16"/>
                      <w:lang w:eastAsia="ru-MD"/>
                    </w:rPr>
                    <w:lastRenderedPageBreak/>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C24C" w14:textId="61CC47FC" w:rsidR="00A80821" w:rsidRPr="0028367D" w:rsidRDefault="00A80821" w:rsidP="00A80821">
                  <w:pPr>
                    <w:framePr w:hSpace="180" w:wrap="around" w:vAnchor="page" w:hAnchor="margin" w:y="347"/>
                    <w:rPr>
                      <w:b/>
                      <w:sz w:val="20"/>
                    </w:rPr>
                  </w:pPr>
                  <w:r w:rsidRPr="00F500A8">
                    <w:rPr>
                      <w:sz w:val="20"/>
                      <w:szCs w:val="20"/>
                      <w:lang w:val="it-IT"/>
                    </w:rPr>
                    <w:t>Investigaţia histopatologică extemporanee a bioptatului prin criotomie (1 probă)</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47D8FF6" w14:textId="2649D476" w:rsidR="00A80821" w:rsidRPr="00A80821" w:rsidRDefault="00A80821" w:rsidP="00A80821">
                  <w:pPr>
                    <w:framePr w:hSpace="180" w:wrap="around" w:vAnchor="page" w:hAnchor="margin" w:y="347"/>
                    <w:jc w:val="center"/>
                    <w:rPr>
                      <w:sz w:val="20"/>
                      <w:szCs w:val="20"/>
                    </w:rPr>
                  </w:pPr>
                  <w:r w:rsidRPr="00A80821">
                    <w:rPr>
                      <w:sz w:val="20"/>
                      <w:szCs w:val="20"/>
                      <w:lang w:val="ru-RU"/>
                    </w:rPr>
                    <w:t>1 test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008AC9A" w14:textId="303CBF2A"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77D280C9"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A38DFD"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5A8AFD33"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2062A6"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72753AF7"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16640C92"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1742F3D1" w14:textId="77777777" w:rsidR="00A80821" w:rsidRPr="006C1FA2" w:rsidRDefault="00A80821" w:rsidP="00A80821">
                  <w:pPr>
                    <w:framePr w:hSpace="180" w:wrap="around" w:vAnchor="page" w:hAnchor="margin" w:y="347"/>
                    <w:rPr>
                      <w:sz w:val="20"/>
                    </w:rPr>
                  </w:pPr>
                </w:p>
              </w:tc>
            </w:tr>
            <w:tr w:rsidR="00A80821" w:rsidRPr="006C1FA2" w14:paraId="0B5CD319"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40AC154" w14:textId="1592D6D7"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78C88" w14:textId="74F284B5" w:rsidR="00A80821" w:rsidRPr="0028367D" w:rsidRDefault="00A80821" w:rsidP="00A80821">
                  <w:pPr>
                    <w:framePr w:hSpace="180" w:wrap="around" w:vAnchor="page" w:hAnchor="margin" w:y="347"/>
                    <w:rPr>
                      <w:b/>
                      <w:sz w:val="20"/>
                    </w:rPr>
                  </w:pPr>
                  <w:r w:rsidRPr="00F500A8">
                    <w:rPr>
                      <w:sz w:val="20"/>
                      <w:szCs w:val="20"/>
                      <w:lang w:val="it-IT"/>
                    </w:rPr>
                    <w:t>Investigaţia histopatologică a bioptatului endoscopic monofocal</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C70F28" w14:textId="796881C3"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09D2B87" w14:textId="257E7584"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689BA425"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F511EF"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5BDC648"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6C846F"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A216CB7"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4F5492E1"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A9398E0" w14:textId="77777777" w:rsidR="00A80821" w:rsidRPr="006C1FA2" w:rsidRDefault="00A80821" w:rsidP="00A80821">
                  <w:pPr>
                    <w:framePr w:hSpace="180" w:wrap="around" w:vAnchor="page" w:hAnchor="margin" w:y="347"/>
                    <w:rPr>
                      <w:sz w:val="20"/>
                    </w:rPr>
                  </w:pPr>
                </w:p>
              </w:tc>
            </w:tr>
            <w:tr w:rsidR="00A80821" w:rsidRPr="006C1FA2" w14:paraId="54BE0FA5"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9EC1E5D" w14:textId="3D48B8A4"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59B3F" w14:textId="16D9FEC1" w:rsidR="00A80821" w:rsidRPr="0028367D" w:rsidRDefault="00A80821" w:rsidP="00A80821">
                  <w:pPr>
                    <w:framePr w:hSpace="180" w:wrap="around" w:vAnchor="page" w:hAnchor="margin" w:y="347"/>
                    <w:rPr>
                      <w:b/>
                      <w:sz w:val="20"/>
                    </w:rPr>
                  </w:pPr>
                  <w:r w:rsidRPr="00F500A8">
                    <w:rPr>
                      <w:sz w:val="20"/>
                      <w:szCs w:val="20"/>
                      <w:lang w:val="it-IT"/>
                    </w:rPr>
                    <w:t>Investigaţia histopatologică a bioptatului în biopsie endoscopică multifocală</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3181FA" w14:textId="3947204F"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B540F3E" w14:textId="7F6F18D3"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02D97294"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0D3BF4"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5C1F594"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F71BF0"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1EF792B1"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1AC3553D"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52A9BCD5" w14:textId="77777777" w:rsidR="00A80821" w:rsidRPr="006C1FA2" w:rsidRDefault="00A80821" w:rsidP="00A80821">
                  <w:pPr>
                    <w:framePr w:hSpace="180" w:wrap="around" w:vAnchor="page" w:hAnchor="margin" w:y="347"/>
                    <w:rPr>
                      <w:sz w:val="20"/>
                    </w:rPr>
                  </w:pPr>
                </w:p>
              </w:tc>
            </w:tr>
            <w:tr w:rsidR="00A80821" w:rsidRPr="006C1FA2" w14:paraId="710EFDE5"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7AA99CC" w14:textId="29E050CF"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AF242" w14:textId="440EF446" w:rsidR="00A80821" w:rsidRPr="0028367D" w:rsidRDefault="00A80821" w:rsidP="00A80821">
                  <w:pPr>
                    <w:framePr w:hSpace="180" w:wrap="around" w:vAnchor="page" w:hAnchor="margin" w:y="347"/>
                    <w:rPr>
                      <w:b/>
                      <w:sz w:val="20"/>
                    </w:rPr>
                  </w:pPr>
                  <w:r w:rsidRPr="00F500A8">
                    <w:rPr>
                      <w:sz w:val="20"/>
                      <w:szCs w:val="20"/>
                      <w:lang w:val="it-IT"/>
                    </w:rPr>
                    <w:t>Investigaţia histopatologică a bioptatului obținut prin trepano-biopsie, puncție - biopsie multifocală</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88CD54C" w14:textId="78AF43F2"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DDFA03F" w14:textId="6418489E"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67137058"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C9C98A"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2B45B0B7"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992071"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tcPr>
                <w:p w14:paraId="2C7E5F3A"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bottom w:val="single" w:sz="4" w:space="0" w:color="auto"/>
                    <w:right w:val="single" w:sz="4" w:space="0" w:color="auto"/>
                  </w:tcBorders>
                </w:tcPr>
                <w:p w14:paraId="0717F530"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D25DFFF" w14:textId="77777777" w:rsidR="00A80821" w:rsidRPr="006C1FA2" w:rsidRDefault="00A80821" w:rsidP="00A80821">
                  <w:pPr>
                    <w:framePr w:hSpace="180" w:wrap="around" w:vAnchor="page" w:hAnchor="margin" w:y="347"/>
                    <w:rPr>
                      <w:sz w:val="20"/>
                    </w:rPr>
                  </w:pPr>
                </w:p>
              </w:tc>
            </w:tr>
            <w:tr w:rsidR="00A80821" w:rsidRPr="006C1FA2" w14:paraId="26D1C0EA" w14:textId="77777777" w:rsidTr="00A80821">
              <w:trPr>
                <w:gridAfter w:val="2"/>
                <w:wAfter w:w="465" w:type="dxa"/>
                <w:cantSplit/>
                <w:trHeight w:val="1134"/>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5CE4B35" w14:textId="1D88D7E3"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800BA" w14:textId="0CBE0A2F" w:rsidR="00A80821" w:rsidRPr="0028367D" w:rsidRDefault="00A80821" w:rsidP="00A80821">
                  <w:pPr>
                    <w:framePr w:hSpace="180" w:wrap="around" w:vAnchor="page" w:hAnchor="margin" w:y="347"/>
                    <w:rPr>
                      <w:b/>
                      <w:sz w:val="20"/>
                    </w:rPr>
                  </w:pPr>
                  <w:r w:rsidRPr="00F500A8">
                    <w:rPr>
                      <w:sz w:val="20"/>
                      <w:szCs w:val="20"/>
                      <w:lang w:val="it-IT"/>
                    </w:rPr>
                    <w:t>Investigația histopatologică a conceptului fetal anormal în sarcini ≤ 13 s/gestație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7B0BC8F" w14:textId="76CEA587"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23E7D63" w14:textId="12A6B9E1"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525D04B9" w14:textId="77777777" w:rsidR="00A80821" w:rsidRPr="0028367D" w:rsidRDefault="00A80821" w:rsidP="00A80821">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8B0B2B" w14:textId="77777777" w:rsidR="00A80821" w:rsidRPr="0028367D" w:rsidRDefault="00A80821" w:rsidP="00A80821">
                  <w:pPr>
                    <w:framePr w:hSpace="180" w:wrap="around" w:vAnchor="page" w:hAnchor="margin" w:y="347"/>
                    <w:jc w:val="center"/>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523841EB" w14:textId="77777777" w:rsidR="00A80821" w:rsidRPr="0028367D" w:rsidRDefault="00A80821" w:rsidP="00A80821">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45B148" w14:textId="77777777" w:rsidR="00A80821" w:rsidRPr="0028367D" w:rsidRDefault="00A80821" w:rsidP="00A80821">
                  <w:pPr>
                    <w:framePr w:hSpace="180" w:wrap="around" w:vAnchor="page" w:hAnchor="margin" w:y="347"/>
                    <w:jc w:val="center"/>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33AEF9FD" w14:textId="6A531DAF" w:rsidR="00A80821" w:rsidRPr="0028367D" w:rsidRDefault="00A80821" w:rsidP="00A80821">
                  <w:pPr>
                    <w:framePr w:hSpace="180" w:wrap="around" w:vAnchor="page" w:hAnchor="margin" w:y="347"/>
                    <w:jc w:val="center"/>
                    <w:rPr>
                      <w:sz w:val="20"/>
                    </w:rPr>
                  </w:pPr>
                  <w:r>
                    <w:rPr>
                      <w:sz w:val="20"/>
                    </w:rPr>
                    <w:t>31.12.2024</w:t>
                  </w:r>
                </w:p>
              </w:tc>
              <w:tc>
                <w:tcPr>
                  <w:tcW w:w="1245" w:type="dxa"/>
                  <w:gridSpan w:val="4"/>
                  <w:vMerge w:val="restart"/>
                  <w:tcBorders>
                    <w:top w:val="single" w:sz="4" w:space="0" w:color="auto"/>
                    <w:left w:val="single" w:sz="4" w:space="0" w:color="auto"/>
                    <w:right w:val="single" w:sz="4" w:space="0" w:color="auto"/>
                  </w:tcBorders>
                  <w:textDirection w:val="btLr"/>
                  <w:vAlign w:val="center"/>
                </w:tcPr>
                <w:p w14:paraId="5AB928CA" w14:textId="791EDFBF" w:rsidR="00A80821" w:rsidRPr="006C1FA2" w:rsidRDefault="00A80821" w:rsidP="00A80821">
                  <w:pPr>
                    <w:framePr w:hSpace="180" w:wrap="around" w:vAnchor="page" w:hAnchor="margin" w:y="347"/>
                    <w:ind w:left="113" w:right="113"/>
                    <w:jc w:val="center"/>
                    <w:rPr>
                      <w:sz w:val="20"/>
                    </w:rPr>
                  </w:pPr>
                  <w:r>
                    <w:t>MD17TRPCCE518430B00095AA</w:t>
                  </w:r>
                </w:p>
              </w:tc>
              <w:tc>
                <w:tcPr>
                  <w:tcW w:w="1236" w:type="dxa"/>
                  <w:gridSpan w:val="3"/>
                  <w:tcBorders>
                    <w:top w:val="single" w:sz="4" w:space="0" w:color="auto"/>
                    <w:left w:val="single" w:sz="4" w:space="0" w:color="auto"/>
                    <w:bottom w:val="single" w:sz="4" w:space="0" w:color="auto"/>
                    <w:right w:val="single" w:sz="4" w:space="0" w:color="auto"/>
                  </w:tcBorders>
                </w:tcPr>
                <w:p w14:paraId="0C5EAAF9" w14:textId="77777777" w:rsidR="00A80821" w:rsidRPr="006C1FA2" w:rsidRDefault="00A80821" w:rsidP="00A80821">
                  <w:pPr>
                    <w:framePr w:hSpace="180" w:wrap="around" w:vAnchor="page" w:hAnchor="margin" w:y="347"/>
                    <w:rPr>
                      <w:sz w:val="20"/>
                    </w:rPr>
                  </w:pPr>
                </w:p>
              </w:tc>
            </w:tr>
            <w:tr w:rsidR="00A80821" w:rsidRPr="006C1FA2" w14:paraId="39094AD0" w14:textId="77777777" w:rsidTr="00A80821">
              <w:trPr>
                <w:gridAfter w:val="2"/>
                <w:wAfter w:w="465" w:type="dxa"/>
                <w:cantSplit/>
                <w:trHeight w:val="1134"/>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49CF25A" w14:textId="25CEEC45"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A257D" w14:textId="71995E00" w:rsidR="00A80821" w:rsidRPr="0028367D" w:rsidRDefault="00A80821" w:rsidP="00A80821">
                  <w:pPr>
                    <w:framePr w:hSpace="180" w:wrap="around" w:vAnchor="page" w:hAnchor="margin" w:y="347"/>
                    <w:rPr>
                      <w:b/>
                      <w:sz w:val="20"/>
                    </w:rPr>
                  </w:pPr>
                  <w:r w:rsidRPr="00F500A8">
                    <w:rPr>
                      <w:sz w:val="20"/>
                      <w:szCs w:val="20"/>
                      <w:lang w:val="it-IT"/>
                    </w:rPr>
                    <w:t>Investigația histopatologică a raclatului prin chiuretare, TUR</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44CE822" w14:textId="70B12DBE"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5720AE9" w14:textId="2135B678"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63196D13"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7A6956"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3027F69D"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2CADDF"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516E668"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4A91E591"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5A20D7F2" w14:textId="77777777" w:rsidR="00A80821" w:rsidRPr="006C1FA2" w:rsidRDefault="00A80821" w:rsidP="00A80821">
                  <w:pPr>
                    <w:framePr w:hSpace="180" w:wrap="around" w:vAnchor="page" w:hAnchor="margin" w:y="347"/>
                    <w:rPr>
                      <w:sz w:val="20"/>
                    </w:rPr>
                  </w:pPr>
                </w:p>
              </w:tc>
            </w:tr>
            <w:tr w:rsidR="00A80821" w:rsidRPr="006C1FA2" w14:paraId="0DB2A241" w14:textId="77777777" w:rsidTr="00A80821">
              <w:trPr>
                <w:gridAfter w:val="2"/>
                <w:wAfter w:w="465" w:type="dxa"/>
                <w:cantSplit/>
                <w:trHeight w:val="1134"/>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CC67B46" w14:textId="0E4ACD84"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4019F" w14:textId="23B8174B" w:rsidR="00A80821" w:rsidRPr="0028367D" w:rsidRDefault="00A80821" w:rsidP="00A80821">
                  <w:pPr>
                    <w:framePr w:hSpace="180" w:wrap="around" w:vAnchor="page" w:hAnchor="margin" w:y="347"/>
                    <w:rPr>
                      <w:b/>
                      <w:sz w:val="20"/>
                    </w:rPr>
                  </w:pPr>
                  <w:r w:rsidRPr="00F500A8">
                    <w:rPr>
                      <w:sz w:val="20"/>
                      <w:szCs w:val="20"/>
                      <w:lang w:val="it-IT"/>
                    </w:rPr>
                    <w:t>Investigația citopatologică convențională a frotiului exfoliativ noncervico-vaginal</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E6F1EC1" w14:textId="517E0FF0"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7FBC4D5" w14:textId="7FC9D083"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60BAD673"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C1E705"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BC8A492"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5E7BAF"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2BBD226"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0A79D306"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EA15123" w14:textId="77777777" w:rsidR="00A80821" w:rsidRPr="006C1FA2" w:rsidRDefault="00A80821" w:rsidP="00A80821">
                  <w:pPr>
                    <w:framePr w:hSpace="180" w:wrap="around" w:vAnchor="page" w:hAnchor="margin" w:y="347"/>
                    <w:rPr>
                      <w:sz w:val="20"/>
                    </w:rPr>
                  </w:pPr>
                </w:p>
              </w:tc>
            </w:tr>
            <w:tr w:rsidR="00A80821" w:rsidRPr="006C1FA2" w14:paraId="30153F26"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E28B46F" w14:textId="66BAE823"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EDC44" w14:textId="6862644C" w:rsidR="00A80821" w:rsidRPr="0028367D" w:rsidRDefault="00A80821" w:rsidP="00A80821">
                  <w:pPr>
                    <w:framePr w:hSpace="180" w:wrap="around" w:vAnchor="page" w:hAnchor="margin" w:y="347"/>
                    <w:rPr>
                      <w:b/>
                      <w:sz w:val="20"/>
                    </w:rPr>
                  </w:pPr>
                  <w:r w:rsidRPr="00F500A8">
                    <w:rPr>
                      <w:sz w:val="20"/>
                      <w:szCs w:val="20"/>
                      <w:lang w:val="it-IT"/>
                    </w:rPr>
                    <w:t>Investigația citopatologică a frotiului conținuturilor cavităţilor seroase la atipie celulară</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B7503A7" w14:textId="6C3647B2"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31A0D8A" w14:textId="7C5128DF"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198621F4"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D157AC"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F1D3DA5"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D2CCD1"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75083AB9"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57C1D260"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1B0A0CA" w14:textId="77777777" w:rsidR="00A80821" w:rsidRPr="006C1FA2" w:rsidRDefault="00A80821" w:rsidP="00A80821">
                  <w:pPr>
                    <w:framePr w:hSpace="180" w:wrap="around" w:vAnchor="page" w:hAnchor="margin" w:y="347"/>
                    <w:rPr>
                      <w:sz w:val="20"/>
                    </w:rPr>
                  </w:pPr>
                </w:p>
              </w:tc>
            </w:tr>
            <w:tr w:rsidR="00A80821" w:rsidRPr="006C1FA2" w14:paraId="1AE027CA"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19C6C31" w14:textId="2B6886D8"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F6C11" w14:textId="21AE9F76" w:rsidR="00A80821" w:rsidRPr="0028367D" w:rsidRDefault="00A80821" w:rsidP="00A80821">
                  <w:pPr>
                    <w:framePr w:hSpace="180" w:wrap="around" w:vAnchor="page" w:hAnchor="margin" w:y="347"/>
                    <w:rPr>
                      <w:b/>
                      <w:sz w:val="20"/>
                    </w:rPr>
                  </w:pPr>
                  <w:r w:rsidRPr="00F500A8">
                    <w:rPr>
                      <w:sz w:val="20"/>
                      <w:szCs w:val="20"/>
                      <w:lang w:val="it-IT"/>
                    </w:rPr>
                    <w:t>Investigația citopatologică Pap-test a materialului citologic în mediu lichid în screening cervico-vaginal (1caz cu 1/2 frotiuri)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411A0F8" w14:textId="79696BE0"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35906F0" w14:textId="5099F9CF"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796BEB8B"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3822D7"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509D68F2"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CFF9C2"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62AD6C41"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321EDF38"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65662682" w14:textId="77777777" w:rsidR="00A80821" w:rsidRPr="006C1FA2" w:rsidRDefault="00A80821" w:rsidP="00A80821">
                  <w:pPr>
                    <w:framePr w:hSpace="180" w:wrap="around" w:vAnchor="page" w:hAnchor="margin" w:y="347"/>
                    <w:rPr>
                      <w:sz w:val="20"/>
                    </w:rPr>
                  </w:pPr>
                </w:p>
              </w:tc>
            </w:tr>
            <w:tr w:rsidR="00A80821" w:rsidRPr="006C1FA2" w14:paraId="4A54AA91"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704C25F" w14:textId="6409D72C"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7F6A" w14:textId="43284244" w:rsidR="00A80821" w:rsidRPr="0028367D" w:rsidRDefault="00A80821" w:rsidP="00A80821">
                  <w:pPr>
                    <w:framePr w:hSpace="180" w:wrap="around" w:vAnchor="page" w:hAnchor="margin" w:y="347"/>
                    <w:rPr>
                      <w:b/>
                      <w:sz w:val="20"/>
                    </w:rPr>
                  </w:pPr>
                  <w:r w:rsidRPr="00F500A8">
                    <w:rPr>
                      <w:sz w:val="20"/>
                      <w:szCs w:val="20"/>
                      <w:lang w:val="it-IT"/>
                    </w:rPr>
                    <w:t xml:space="preserve">Investigația citopatologică a materialului endoscopic în </w:t>
                  </w:r>
                  <w:r w:rsidRPr="00F500A8">
                    <w:rPr>
                      <w:sz w:val="20"/>
                      <w:szCs w:val="20"/>
                      <w:lang w:val="it-IT"/>
                    </w:rPr>
                    <w:lastRenderedPageBreak/>
                    <w:t>procese patologice nonginecologice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A1FB98" w14:textId="5C5C6616" w:rsidR="00A80821" w:rsidRPr="00A80821" w:rsidRDefault="00A80821" w:rsidP="00A80821">
                  <w:pPr>
                    <w:framePr w:hSpace="180" w:wrap="around" w:vAnchor="page" w:hAnchor="margin" w:y="347"/>
                    <w:jc w:val="center"/>
                    <w:rPr>
                      <w:sz w:val="20"/>
                      <w:szCs w:val="20"/>
                    </w:rPr>
                  </w:pPr>
                  <w:r w:rsidRPr="00A80821">
                    <w:rPr>
                      <w:sz w:val="20"/>
                      <w:szCs w:val="20"/>
                      <w:lang w:val="ru-RU"/>
                    </w:rPr>
                    <w:lastRenderedPageBreak/>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3DDA40" w14:textId="3E114B59"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46EA8F88"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913CC8"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1D59F77"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539E21"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1E6223E"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34BC7E97"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E512712" w14:textId="77777777" w:rsidR="00A80821" w:rsidRPr="006C1FA2" w:rsidRDefault="00A80821" w:rsidP="00A80821">
                  <w:pPr>
                    <w:framePr w:hSpace="180" w:wrap="around" w:vAnchor="page" w:hAnchor="margin" w:y="347"/>
                    <w:rPr>
                      <w:sz w:val="20"/>
                    </w:rPr>
                  </w:pPr>
                </w:p>
              </w:tc>
            </w:tr>
            <w:tr w:rsidR="00A80821" w:rsidRPr="006C1FA2" w14:paraId="2DD9A21F"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F7AFBF7" w14:textId="6890907E"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11171" w14:textId="7A8300B8" w:rsidR="00A80821" w:rsidRPr="0028367D" w:rsidRDefault="00A80821" w:rsidP="00A80821">
                  <w:pPr>
                    <w:framePr w:hSpace="180" w:wrap="around" w:vAnchor="page" w:hAnchor="margin" w:y="347"/>
                    <w:rPr>
                      <w:b/>
                      <w:sz w:val="20"/>
                    </w:rPr>
                  </w:pPr>
                  <w:r w:rsidRPr="00F500A8">
                    <w:rPr>
                      <w:sz w:val="20"/>
                      <w:szCs w:val="20"/>
                      <w:lang w:val="it-IT"/>
                    </w:rPr>
                    <w:t>Investigația citopatologică a miniaspiratului uterin prin metoda convenţională</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BA6E64E" w14:textId="5FC5419E"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CDE1867" w14:textId="3884644F"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5F5AE7A1"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4FEE1"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4C62CD16"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62AC8C"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5822B63"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5DC7351A"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E4D12DE" w14:textId="77777777" w:rsidR="00A80821" w:rsidRPr="006C1FA2" w:rsidRDefault="00A80821" w:rsidP="00A80821">
                  <w:pPr>
                    <w:framePr w:hSpace="180" w:wrap="around" w:vAnchor="page" w:hAnchor="margin" w:y="347"/>
                    <w:rPr>
                      <w:sz w:val="20"/>
                    </w:rPr>
                  </w:pPr>
                </w:p>
              </w:tc>
            </w:tr>
            <w:tr w:rsidR="00A80821" w:rsidRPr="006C1FA2" w14:paraId="0B72F243"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E39C5CF" w14:textId="0D0425FE"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6670C" w14:textId="0EBF80C4" w:rsidR="00A80821" w:rsidRPr="0028367D" w:rsidRDefault="00A80821" w:rsidP="00A80821">
                  <w:pPr>
                    <w:framePr w:hSpace="180" w:wrap="around" w:vAnchor="page" w:hAnchor="margin" w:y="347"/>
                    <w:rPr>
                      <w:b/>
                      <w:sz w:val="20"/>
                    </w:rPr>
                  </w:pPr>
                  <w:r w:rsidRPr="00F500A8">
                    <w:rPr>
                      <w:sz w:val="20"/>
                      <w:szCs w:val="20"/>
                      <w:lang w:val="it-IT"/>
                    </w:rPr>
                    <w:t>Investigaţia citopatologică a punctatului în procese pseudotumorale și tumorale ale glandei tiroide, glandei mamare, nodulilor limfatici, pulmonilor, rinichilor, ficatului, prostatei, măduvei osoase etc.</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88C10D3" w14:textId="2D732C42"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06E43D9" w14:textId="4A08EF68"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712DA376"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E4D894"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2C55A991"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56E6A1"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9DAAF37"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1580AD38"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48207D4" w14:textId="77777777" w:rsidR="00A80821" w:rsidRPr="006C1FA2" w:rsidRDefault="00A80821" w:rsidP="00A80821">
                  <w:pPr>
                    <w:framePr w:hSpace="180" w:wrap="around" w:vAnchor="page" w:hAnchor="margin" w:y="347"/>
                    <w:rPr>
                      <w:sz w:val="20"/>
                    </w:rPr>
                  </w:pPr>
                </w:p>
              </w:tc>
            </w:tr>
            <w:tr w:rsidR="00A80821" w:rsidRPr="006C1FA2" w14:paraId="50A02BE4"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AFC641D" w14:textId="73322A2E"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9B3DB" w14:textId="63BBA4A9" w:rsidR="00A80821" w:rsidRPr="0028367D" w:rsidRDefault="00A80821" w:rsidP="00A80821">
                  <w:pPr>
                    <w:framePr w:hSpace="180" w:wrap="around" w:vAnchor="page" w:hAnchor="margin" w:y="347"/>
                    <w:rPr>
                      <w:b/>
                      <w:sz w:val="20"/>
                    </w:rPr>
                  </w:pPr>
                  <w:r w:rsidRPr="00F500A8">
                    <w:rPr>
                      <w:sz w:val="20"/>
                      <w:szCs w:val="20"/>
                      <w:lang w:val="it-IT"/>
                    </w:rPr>
                    <w:t>Investigaţia histobacterioscopică suplimentară la flora mico-bacteriană în probe tisulare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695B433" w14:textId="6FC8CE93" w:rsidR="00A80821" w:rsidRPr="00A80821" w:rsidRDefault="00A80821" w:rsidP="00A80821">
                  <w:pPr>
                    <w:framePr w:hSpace="180" w:wrap="around" w:vAnchor="page" w:hAnchor="margin" w:y="347"/>
                    <w:jc w:val="center"/>
                    <w:rPr>
                      <w:sz w:val="20"/>
                      <w:szCs w:val="20"/>
                    </w:rPr>
                  </w:pPr>
                  <w:r w:rsidRPr="00A80821">
                    <w:rPr>
                      <w:sz w:val="20"/>
                      <w:szCs w:val="20"/>
                      <w:lang w:val="ru-RU"/>
                    </w:rPr>
                    <w:t>1 test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82EC1A0" w14:textId="59DF2E06"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20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74C6DA55"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B2EC76"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A262ED3"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DF4B30"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725457E9"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28BD7FEE"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8E191B9" w14:textId="77777777" w:rsidR="00A80821" w:rsidRPr="006C1FA2" w:rsidRDefault="00A80821" w:rsidP="00A80821">
                  <w:pPr>
                    <w:framePr w:hSpace="180" w:wrap="around" w:vAnchor="page" w:hAnchor="margin" w:y="347"/>
                    <w:rPr>
                      <w:sz w:val="20"/>
                    </w:rPr>
                  </w:pPr>
                </w:p>
              </w:tc>
            </w:tr>
            <w:tr w:rsidR="00A80821" w:rsidRPr="006C1FA2" w14:paraId="0D66BC21"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66815CE" w14:textId="66892DA8"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969F0" w14:textId="30A8CFD9" w:rsidR="00A80821" w:rsidRPr="0028367D" w:rsidRDefault="00A80821" w:rsidP="00A80821">
                  <w:pPr>
                    <w:framePr w:hSpace="180" w:wrap="around" w:vAnchor="page" w:hAnchor="margin" w:y="347"/>
                    <w:rPr>
                      <w:b/>
                      <w:sz w:val="20"/>
                    </w:rPr>
                  </w:pPr>
                  <w:r w:rsidRPr="00F500A8">
                    <w:rPr>
                      <w:sz w:val="20"/>
                      <w:szCs w:val="20"/>
                      <w:lang w:val="it-IT"/>
                    </w:rPr>
                    <w:t>Investigaţia histochimică suplimentară (exemple după Mason/reacţii PAS, Sudan III, AgNO3, picrofuxină etc.)</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401D775" w14:textId="05A9C69B" w:rsidR="00A80821" w:rsidRPr="00A80821" w:rsidRDefault="00A80821" w:rsidP="00A80821">
                  <w:pPr>
                    <w:framePr w:hSpace="180" w:wrap="around" w:vAnchor="page" w:hAnchor="margin" w:y="347"/>
                    <w:jc w:val="center"/>
                    <w:rPr>
                      <w:sz w:val="20"/>
                      <w:szCs w:val="20"/>
                    </w:rPr>
                  </w:pPr>
                  <w:r w:rsidRPr="00A80821">
                    <w:rPr>
                      <w:sz w:val="20"/>
                      <w:szCs w:val="20"/>
                      <w:lang w:val="ru-RU"/>
                    </w:rPr>
                    <w:t>1 test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5B370FC" w14:textId="61F57844"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20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0021FFB"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91AF03"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4BF3BCDD"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0A13BA8"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47A7FEA"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0A89EC5C"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683D294F" w14:textId="77777777" w:rsidR="00A80821" w:rsidRPr="006C1FA2" w:rsidRDefault="00A80821" w:rsidP="00A80821">
                  <w:pPr>
                    <w:framePr w:hSpace="180" w:wrap="around" w:vAnchor="page" w:hAnchor="margin" w:y="347"/>
                    <w:rPr>
                      <w:sz w:val="20"/>
                    </w:rPr>
                  </w:pPr>
                </w:p>
              </w:tc>
            </w:tr>
            <w:tr w:rsidR="00A80821" w:rsidRPr="006C1FA2" w14:paraId="41C2B1AF"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76C2C27" w14:textId="37A9651E"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69D85" w14:textId="573A7340" w:rsidR="00A80821" w:rsidRPr="0028367D" w:rsidRDefault="00A80821" w:rsidP="00A80821">
                  <w:pPr>
                    <w:framePr w:hSpace="180" w:wrap="around" w:vAnchor="page" w:hAnchor="margin" w:y="347"/>
                    <w:rPr>
                      <w:b/>
                      <w:sz w:val="20"/>
                    </w:rPr>
                  </w:pPr>
                  <w:r w:rsidRPr="00F500A8">
                    <w:rPr>
                      <w:sz w:val="20"/>
                      <w:szCs w:val="20"/>
                      <w:lang w:val="it-IT"/>
                    </w:rPr>
                    <w:t>Investigaţia imunohistochimică suplimentară cu un anticorp în procese nontumorale şi tumorale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935F0D9" w14:textId="5D34DCAF" w:rsidR="00A80821" w:rsidRPr="00A80821" w:rsidRDefault="00A80821" w:rsidP="00A80821">
                  <w:pPr>
                    <w:framePr w:hSpace="180" w:wrap="around" w:vAnchor="page" w:hAnchor="margin" w:y="347"/>
                    <w:jc w:val="center"/>
                    <w:rPr>
                      <w:sz w:val="20"/>
                      <w:szCs w:val="20"/>
                    </w:rPr>
                  </w:pPr>
                  <w:r w:rsidRPr="00A80821">
                    <w:rPr>
                      <w:sz w:val="20"/>
                      <w:szCs w:val="20"/>
                      <w:lang w:val="ru-RU"/>
                    </w:rPr>
                    <w:t>1 test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565A6A7" w14:textId="2113AB9C"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20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7B704C6"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33EEAEF"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0FC7A5D9"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323332"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15E2FC4E"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3FF5E89E"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57E9DCA6" w14:textId="77777777" w:rsidR="00A80821" w:rsidRPr="006C1FA2" w:rsidRDefault="00A80821" w:rsidP="00A80821">
                  <w:pPr>
                    <w:framePr w:hSpace="180" w:wrap="around" w:vAnchor="page" w:hAnchor="margin" w:y="347"/>
                    <w:rPr>
                      <w:sz w:val="20"/>
                    </w:rPr>
                  </w:pPr>
                </w:p>
              </w:tc>
            </w:tr>
            <w:tr w:rsidR="00A80821" w:rsidRPr="006C1FA2" w14:paraId="5BF8D2EA"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8FA27B" w14:textId="7898F6A1"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920F3" w14:textId="786439A9" w:rsidR="00A80821" w:rsidRPr="0028367D" w:rsidRDefault="00A80821" w:rsidP="00A80821">
                  <w:pPr>
                    <w:framePr w:hSpace="180" w:wrap="around" w:vAnchor="page" w:hAnchor="margin" w:y="347"/>
                    <w:rPr>
                      <w:b/>
                      <w:sz w:val="20"/>
                    </w:rPr>
                  </w:pPr>
                  <w:r w:rsidRPr="00F500A8">
                    <w:rPr>
                      <w:sz w:val="20"/>
                      <w:szCs w:val="20"/>
                      <w:lang w:val="it-IT"/>
                    </w:rPr>
                    <w:t>Investigaţia histoenzimatică extemporanee (cu NADH diaforază etc.)</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51E311" w14:textId="5002FE24" w:rsidR="00A80821" w:rsidRPr="00A80821" w:rsidRDefault="00A80821" w:rsidP="00A80821">
                  <w:pPr>
                    <w:framePr w:hSpace="180" w:wrap="around" w:vAnchor="page" w:hAnchor="margin" w:y="347"/>
                    <w:jc w:val="center"/>
                    <w:rPr>
                      <w:sz w:val="20"/>
                      <w:szCs w:val="20"/>
                    </w:rPr>
                  </w:pPr>
                  <w:r w:rsidRPr="00A80821">
                    <w:rPr>
                      <w:sz w:val="20"/>
                      <w:szCs w:val="20"/>
                      <w:lang w:val="ru-RU"/>
                    </w:rPr>
                    <w:t>1 test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E80E661" w14:textId="0AAB5086"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20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321303F6"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8BBD6D"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1EEB5E4"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C4EDFA"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6EA7D4B"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5CD56842"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20D86CB" w14:textId="77777777" w:rsidR="00A80821" w:rsidRPr="006C1FA2" w:rsidRDefault="00A80821" w:rsidP="00A80821">
                  <w:pPr>
                    <w:framePr w:hSpace="180" w:wrap="around" w:vAnchor="page" w:hAnchor="margin" w:y="347"/>
                    <w:rPr>
                      <w:sz w:val="20"/>
                    </w:rPr>
                  </w:pPr>
                </w:p>
              </w:tc>
            </w:tr>
            <w:tr w:rsidR="00A80821" w:rsidRPr="006C1FA2" w14:paraId="6A6A1D4E"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DE04F79" w14:textId="1F3A6A50"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59912" w14:textId="3804F950" w:rsidR="00A80821" w:rsidRPr="0028367D" w:rsidRDefault="00A80821" w:rsidP="00A80821">
                  <w:pPr>
                    <w:framePr w:hSpace="180" w:wrap="around" w:vAnchor="page" w:hAnchor="margin" w:y="347"/>
                    <w:rPr>
                      <w:b/>
                      <w:sz w:val="20"/>
                    </w:rPr>
                  </w:pPr>
                  <w:r w:rsidRPr="00F500A8">
                    <w:rPr>
                      <w:sz w:val="20"/>
                      <w:szCs w:val="20"/>
                      <w:lang w:val="it-IT"/>
                    </w:rPr>
                    <w:t>Examinarea consultativă a citopatologului  frotiului, amprentelor, aspiratului în lame citologice prin metode convenționale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BDDFF4A" w14:textId="20EB051B"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E9772C1" w14:textId="786FC8EF"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20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031A2AC9"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E81E3D"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CDCCCFF"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B14460"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4990CE3"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3E903D9A"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E980E51" w14:textId="77777777" w:rsidR="00A80821" w:rsidRPr="006C1FA2" w:rsidRDefault="00A80821" w:rsidP="00A80821">
                  <w:pPr>
                    <w:framePr w:hSpace="180" w:wrap="around" w:vAnchor="page" w:hAnchor="margin" w:y="347"/>
                    <w:rPr>
                      <w:sz w:val="20"/>
                    </w:rPr>
                  </w:pPr>
                </w:p>
              </w:tc>
            </w:tr>
            <w:tr w:rsidR="00A80821" w:rsidRPr="006C1FA2" w14:paraId="72F1BFEE"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850C60E" w14:textId="1F0D413A"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AB9CF" w14:textId="31DD41B6" w:rsidR="00A80821" w:rsidRPr="0028367D" w:rsidRDefault="00A80821" w:rsidP="00A80821">
                  <w:pPr>
                    <w:framePr w:hSpace="180" w:wrap="around" w:vAnchor="page" w:hAnchor="margin" w:y="347"/>
                    <w:rPr>
                      <w:b/>
                      <w:sz w:val="20"/>
                    </w:rPr>
                  </w:pPr>
                  <w:r w:rsidRPr="00F500A8">
                    <w:rPr>
                      <w:sz w:val="20"/>
                      <w:szCs w:val="20"/>
                      <w:lang w:val="it-IT"/>
                    </w:rPr>
                    <w:t>Examinarea consultativă a morfopatologului materialului biopsic/postoperator în lame histologice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5473948" w14:textId="732F8F75"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86D3507" w14:textId="737C67CA"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20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40983E63"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9E2492"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CEDCF40"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A34BEC3"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4872A10"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60657EF4"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0C439FF" w14:textId="77777777" w:rsidR="00A80821" w:rsidRPr="006C1FA2" w:rsidRDefault="00A80821" w:rsidP="00A80821">
                  <w:pPr>
                    <w:framePr w:hSpace="180" w:wrap="around" w:vAnchor="page" w:hAnchor="margin" w:y="347"/>
                    <w:rPr>
                      <w:sz w:val="20"/>
                    </w:rPr>
                  </w:pPr>
                </w:p>
              </w:tc>
            </w:tr>
            <w:tr w:rsidR="00A80821" w:rsidRPr="006C1FA2" w14:paraId="6245099A"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29BCF79" w14:textId="5A8C1075"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34B7F" w14:textId="102EC02E" w:rsidR="00A80821" w:rsidRPr="0028367D" w:rsidRDefault="00A80821" w:rsidP="00A80821">
                  <w:pPr>
                    <w:framePr w:hSpace="180" w:wrap="around" w:vAnchor="page" w:hAnchor="margin" w:y="347"/>
                    <w:rPr>
                      <w:b/>
                      <w:sz w:val="20"/>
                    </w:rPr>
                  </w:pPr>
                  <w:r w:rsidRPr="00F500A8">
                    <w:rPr>
                      <w:sz w:val="20"/>
                      <w:szCs w:val="20"/>
                      <w:lang w:val="it-IT"/>
                    </w:rPr>
                    <w:t>Examinarea consultativă a morfopatologului materialului necropsic în lame histologice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824083F" w14:textId="029F739E" w:rsidR="00A80821" w:rsidRPr="00A80821" w:rsidRDefault="00A80821" w:rsidP="00A80821">
                  <w:pPr>
                    <w:framePr w:hSpace="180" w:wrap="around" w:vAnchor="page" w:hAnchor="margin" w:y="347"/>
                    <w:jc w:val="center"/>
                    <w:rPr>
                      <w:sz w:val="20"/>
                      <w:szCs w:val="20"/>
                    </w:rPr>
                  </w:pPr>
                  <w:r w:rsidRPr="00A80821">
                    <w:rPr>
                      <w:sz w:val="20"/>
                      <w:szCs w:val="20"/>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5D532C" w14:textId="06A6B10A"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C4C833F"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53CD93"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40023108"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1FD553"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7347ADB0"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1FDF1F4B"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DC03884" w14:textId="77777777" w:rsidR="00A80821" w:rsidRPr="006C1FA2" w:rsidRDefault="00A80821" w:rsidP="00A80821">
                  <w:pPr>
                    <w:framePr w:hSpace="180" w:wrap="around" w:vAnchor="page" w:hAnchor="margin" w:y="347"/>
                    <w:rPr>
                      <w:sz w:val="20"/>
                    </w:rPr>
                  </w:pPr>
                </w:p>
              </w:tc>
            </w:tr>
            <w:tr w:rsidR="00A80821" w:rsidRPr="006C1FA2" w14:paraId="011683F7"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F4AC2D" w14:textId="4A602FCC" w:rsidR="00A80821" w:rsidRPr="0028367D" w:rsidRDefault="00A80821" w:rsidP="00A80821">
                  <w:pPr>
                    <w:framePr w:hSpace="180" w:wrap="around" w:vAnchor="page" w:hAnchor="margin" w:y="347"/>
                    <w:rPr>
                      <w:sz w:val="20"/>
                    </w:rPr>
                  </w:pPr>
                  <w:r w:rsidRPr="00AE04D7">
                    <w:rPr>
                      <w:color w:val="000000"/>
                      <w:sz w:val="14"/>
                      <w:szCs w:val="16"/>
                      <w:lang w:eastAsia="ru-MD"/>
                    </w:rPr>
                    <w:lastRenderedPageBreak/>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E3515" w14:textId="6C8F6F1D" w:rsidR="00A80821" w:rsidRPr="0028367D" w:rsidRDefault="00A80821" w:rsidP="00A80821">
                  <w:pPr>
                    <w:framePr w:hSpace="180" w:wrap="around" w:vAnchor="page" w:hAnchor="margin" w:y="347"/>
                    <w:rPr>
                      <w:b/>
                      <w:sz w:val="20"/>
                    </w:rPr>
                  </w:pPr>
                  <w:r w:rsidRPr="00F500A8">
                    <w:rPr>
                      <w:sz w:val="20"/>
                      <w:szCs w:val="20"/>
                      <w:lang w:val="it-IT"/>
                    </w:rPr>
                    <w:t>Procesarea și colorarea unui frotiu citologic prin metoda Romanowsky-Giemsa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C72E56" w14:textId="0DAA00B0" w:rsidR="00A80821" w:rsidRPr="00A80821" w:rsidRDefault="00A80821" w:rsidP="00A80821">
                  <w:pPr>
                    <w:framePr w:hSpace="180" w:wrap="around" w:vAnchor="page" w:hAnchor="margin" w:y="347"/>
                    <w:jc w:val="center"/>
                    <w:rPr>
                      <w:sz w:val="20"/>
                      <w:szCs w:val="20"/>
                    </w:rPr>
                  </w:pPr>
                  <w:r w:rsidRPr="00A80821">
                    <w:rPr>
                      <w:sz w:val="20"/>
                      <w:szCs w:val="20"/>
                      <w:lang w:val="ru-RU"/>
                    </w:rPr>
                    <w:t>1 procesare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6496C8F" w14:textId="09426C49"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20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9D6A98E"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336CE0"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EE4A15E"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0F84BD"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tcPr>
                <w:p w14:paraId="72642E95"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bottom w:val="single" w:sz="4" w:space="0" w:color="auto"/>
                    <w:right w:val="single" w:sz="4" w:space="0" w:color="auto"/>
                  </w:tcBorders>
                </w:tcPr>
                <w:p w14:paraId="085C07DD"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DA654F8" w14:textId="77777777" w:rsidR="00A80821" w:rsidRPr="006C1FA2" w:rsidRDefault="00A80821" w:rsidP="00A80821">
                  <w:pPr>
                    <w:framePr w:hSpace="180" w:wrap="around" w:vAnchor="page" w:hAnchor="margin" w:y="347"/>
                    <w:rPr>
                      <w:sz w:val="20"/>
                    </w:rPr>
                  </w:pPr>
                </w:p>
              </w:tc>
            </w:tr>
            <w:tr w:rsidR="00A80821" w:rsidRPr="006C1FA2" w14:paraId="37222FE1"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FF81387" w14:textId="67167009"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1FCB5" w14:textId="55A69389" w:rsidR="00A80821" w:rsidRPr="0028367D" w:rsidRDefault="00A80821" w:rsidP="00A80821">
                  <w:pPr>
                    <w:framePr w:hSpace="180" w:wrap="around" w:vAnchor="page" w:hAnchor="margin" w:y="347"/>
                    <w:rPr>
                      <w:b/>
                      <w:sz w:val="20"/>
                    </w:rPr>
                  </w:pPr>
                  <w:r w:rsidRPr="00F500A8">
                    <w:rPr>
                      <w:sz w:val="20"/>
                      <w:szCs w:val="20"/>
                      <w:lang w:val="it-IT"/>
                    </w:rPr>
                    <w:t>Procesarea și colorarea unui frotiu citologic prin metoda Papanicolau</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C187D59" w14:textId="4DE914CD" w:rsidR="00A80821" w:rsidRPr="00A80821" w:rsidRDefault="00A80821" w:rsidP="00A80821">
                  <w:pPr>
                    <w:framePr w:hSpace="180" w:wrap="around" w:vAnchor="page" w:hAnchor="margin" w:y="347"/>
                    <w:jc w:val="center"/>
                    <w:rPr>
                      <w:sz w:val="20"/>
                      <w:szCs w:val="20"/>
                    </w:rPr>
                  </w:pPr>
                  <w:r w:rsidRPr="00A80821">
                    <w:rPr>
                      <w:sz w:val="20"/>
                      <w:szCs w:val="20"/>
                      <w:lang w:val="ru-RU"/>
                    </w:rPr>
                    <w:t>1 procesare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28DB81F" w14:textId="5440EBAF"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18</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11DD293F" w14:textId="77777777" w:rsidR="00A80821" w:rsidRPr="0028367D" w:rsidRDefault="00A80821" w:rsidP="00A80821">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842144" w14:textId="77777777" w:rsidR="00A80821" w:rsidRPr="0028367D" w:rsidRDefault="00A80821" w:rsidP="00A80821">
                  <w:pPr>
                    <w:framePr w:hSpace="180" w:wrap="around" w:vAnchor="page" w:hAnchor="margin" w:y="347"/>
                    <w:jc w:val="center"/>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23FD1435" w14:textId="77777777" w:rsidR="00A80821" w:rsidRPr="0028367D" w:rsidRDefault="00A80821" w:rsidP="00A80821">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FCFB50" w14:textId="77777777" w:rsidR="00A80821" w:rsidRPr="0028367D" w:rsidRDefault="00A80821" w:rsidP="00A80821">
                  <w:pPr>
                    <w:framePr w:hSpace="180" w:wrap="around" w:vAnchor="page" w:hAnchor="margin" w:y="347"/>
                    <w:jc w:val="center"/>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0A41FF89" w14:textId="32214A19" w:rsidR="00A80821" w:rsidRPr="0028367D" w:rsidRDefault="00A80821" w:rsidP="00A80821">
                  <w:pPr>
                    <w:framePr w:hSpace="180" w:wrap="around" w:vAnchor="page" w:hAnchor="margin" w:y="347"/>
                    <w:jc w:val="center"/>
                    <w:rPr>
                      <w:sz w:val="20"/>
                    </w:rPr>
                  </w:pPr>
                  <w:r>
                    <w:rPr>
                      <w:sz w:val="20"/>
                    </w:rPr>
                    <w:t>31.12.2024</w:t>
                  </w:r>
                </w:p>
              </w:tc>
              <w:tc>
                <w:tcPr>
                  <w:tcW w:w="1245" w:type="dxa"/>
                  <w:gridSpan w:val="4"/>
                  <w:vMerge w:val="restart"/>
                  <w:tcBorders>
                    <w:top w:val="single" w:sz="4" w:space="0" w:color="auto"/>
                    <w:left w:val="single" w:sz="4" w:space="0" w:color="auto"/>
                    <w:right w:val="single" w:sz="4" w:space="0" w:color="auto"/>
                  </w:tcBorders>
                  <w:textDirection w:val="btLr"/>
                  <w:vAlign w:val="center"/>
                </w:tcPr>
                <w:p w14:paraId="20F4EB96" w14:textId="339B926F" w:rsidR="00A80821" w:rsidRPr="006C1FA2" w:rsidRDefault="00A80821" w:rsidP="00A80821">
                  <w:pPr>
                    <w:framePr w:hSpace="180" w:wrap="around" w:vAnchor="page" w:hAnchor="margin" w:y="347"/>
                    <w:ind w:left="113" w:right="113"/>
                    <w:jc w:val="center"/>
                    <w:rPr>
                      <w:sz w:val="20"/>
                    </w:rPr>
                  </w:pPr>
                  <w:r>
                    <w:t>MD17TRPCCE518430B00095AA</w:t>
                  </w:r>
                </w:p>
              </w:tc>
              <w:tc>
                <w:tcPr>
                  <w:tcW w:w="1236" w:type="dxa"/>
                  <w:gridSpan w:val="3"/>
                  <w:tcBorders>
                    <w:top w:val="single" w:sz="4" w:space="0" w:color="auto"/>
                    <w:left w:val="single" w:sz="4" w:space="0" w:color="auto"/>
                    <w:bottom w:val="single" w:sz="4" w:space="0" w:color="auto"/>
                    <w:right w:val="single" w:sz="4" w:space="0" w:color="auto"/>
                  </w:tcBorders>
                </w:tcPr>
                <w:p w14:paraId="6EFE9189" w14:textId="77777777" w:rsidR="00A80821" w:rsidRPr="006C1FA2" w:rsidRDefault="00A80821" w:rsidP="00A80821">
                  <w:pPr>
                    <w:framePr w:hSpace="180" w:wrap="around" w:vAnchor="page" w:hAnchor="margin" w:y="347"/>
                    <w:rPr>
                      <w:sz w:val="20"/>
                    </w:rPr>
                  </w:pPr>
                </w:p>
              </w:tc>
            </w:tr>
            <w:tr w:rsidR="00A80821" w:rsidRPr="006C1FA2" w14:paraId="5EBD994B"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A22A4DF" w14:textId="62D4FBAF"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BD960" w14:textId="7276CD1A" w:rsidR="00A80821" w:rsidRPr="0028367D" w:rsidRDefault="00A80821" w:rsidP="00A80821">
                  <w:pPr>
                    <w:framePr w:hSpace="180" w:wrap="around" w:vAnchor="page" w:hAnchor="margin" w:y="347"/>
                    <w:rPr>
                      <w:b/>
                      <w:sz w:val="20"/>
                    </w:rPr>
                  </w:pPr>
                  <w:r w:rsidRPr="00F500A8">
                    <w:rPr>
                      <w:sz w:val="20"/>
                      <w:szCs w:val="20"/>
                      <w:lang w:val="it-IT"/>
                    </w:rPr>
                    <w:t>Procesarea histologică a unui material postoperator pînă la bloc parafinat (1 caz cu 5 fragmente)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D6F13F5" w14:textId="01CFC8CB" w:rsidR="00A80821" w:rsidRPr="00A80821" w:rsidRDefault="00A80821" w:rsidP="00A80821">
                  <w:pPr>
                    <w:framePr w:hSpace="180" w:wrap="around" w:vAnchor="page" w:hAnchor="margin" w:y="347"/>
                    <w:jc w:val="center"/>
                    <w:rPr>
                      <w:sz w:val="20"/>
                      <w:szCs w:val="20"/>
                    </w:rPr>
                  </w:pPr>
                  <w:r w:rsidRPr="00A80821">
                    <w:rPr>
                      <w:sz w:val="20"/>
                      <w:szCs w:val="20"/>
                      <w:lang w:val="ru-RU"/>
                    </w:rPr>
                    <w:t>1 procesare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95DA746" w14:textId="599E7722"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16</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08E6F948"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F5F242"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395BA32C"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8F969F"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1E91F7C1"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60DA5E1C"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4593E73" w14:textId="77777777" w:rsidR="00A80821" w:rsidRPr="006C1FA2" w:rsidRDefault="00A80821" w:rsidP="00A80821">
                  <w:pPr>
                    <w:framePr w:hSpace="180" w:wrap="around" w:vAnchor="page" w:hAnchor="margin" w:y="347"/>
                    <w:rPr>
                      <w:sz w:val="20"/>
                    </w:rPr>
                  </w:pPr>
                </w:p>
              </w:tc>
            </w:tr>
            <w:tr w:rsidR="00A80821" w:rsidRPr="006C1FA2" w14:paraId="21F337C4"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D0B5069" w14:textId="1FC8506D"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9559" w14:textId="52A75295" w:rsidR="00A80821" w:rsidRPr="0028367D" w:rsidRDefault="00A80821" w:rsidP="00A80821">
                  <w:pPr>
                    <w:framePr w:hSpace="180" w:wrap="around" w:vAnchor="page" w:hAnchor="margin" w:y="347"/>
                    <w:rPr>
                      <w:b/>
                      <w:sz w:val="20"/>
                    </w:rPr>
                  </w:pPr>
                  <w:r w:rsidRPr="00F500A8">
                    <w:rPr>
                      <w:sz w:val="20"/>
                      <w:szCs w:val="20"/>
                      <w:lang w:val="it-IT"/>
                    </w:rPr>
                    <w:t>Procesarea histologică a unui material necropsic pînă la bloc parafinat (1 caz cu 10 fragmente)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82662EF" w14:textId="1B56B41E" w:rsidR="00A80821" w:rsidRPr="00A80821" w:rsidRDefault="00A80821" w:rsidP="00A80821">
                  <w:pPr>
                    <w:framePr w:hSpace="180" w:wrap="around" w:vAnchor="page" w:hAnchor="margin" w:y="347"/>
                    <w:jc w:val="center"/>
                    <w:rPr>
                      <w:sz w:val="20"/>
                      <w:szCs w:val="20"/>
                    </w:rPr>
                  </w:pPr>
                  <w:r w:rsidRPr="00A80821">
                    <w:rPr>
                      <w:sz w:val="20"/>
                      <w:szCs w:val="20"/>
                      <w:lang w:val="ru-RU"/>
                    </w:rPr>
                    <w:t>1 procesare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3AE1802" w14:textId="2F4D3609"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16</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08DBCC83"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417183"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30ACAA13"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B055B90"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7969A26"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77A480F0"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CF36EEB" w14:textId="77777777" w:rsidR="00A80821" w:rsidRPr="006C1FA2" w:rsidRDefault="00A80821" w:rsidP="00A80821">
                  <w:pPr>
                    <w:framePr w:hSpace="180" w:wrap="around" w:vAnchor="page" w:hAnchor="margin" w:y="347"/>
                    <w:rPr>
                      <w:sz w:val="20"/>
                    </w:rPr>
                  </w:pPr>
                </w:p>
              </w:tc>
            </w:tr>
            <w:tr w:rsidR="00A80821" w:rsidRPr="006C1FA2" w14:paraId="184179C5"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10C07A3" w14:textId="62C235FE"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DC65E" w14:textId="78180CF2" w:rsidR="00A80821" w:rsidRPr="0028367D" w:rsidRDefault="00A80821" w:rsidP="00A80821">
                  <w:pPr>
                    <w:framePr w:hSpace="180" w:wrap="around" w:vAnchor="page" w:hAnchor="margin" w:y="347"/>
                    <w:rPr>
                      <w:b/>
                      <w:sz w:val="20"/>
                    </w:rPr>
                  </w:pPr>
                  <w:r w:rsidRPr="00F500A8">
                    <w:rPr>
                      <w:sz w:val="20"/>
                      <w:szCs w:val="20"/>
                      <w:lang w:val="it-IT"/>
                    </w:rPr>
                    <w:t>Procesarea histologică a unui bloc parafinat în lame histologice cu utilizarea metodei convenţionale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FFC8EF" w14:textId="6848A85B" w:rsidR="00A80821" w:rsidRPr="00A80821" w:rsidRDefault="00A80821" w:rsidP="00A80821">
                  <w:pPr>
                    <w:framePr w:hSpace="180" w:wrap="around" w:vAnchor="page" w:hAnchor="margin" w:y="347"/>
                    <w:jc w:val="center"/>
                    <w:rPr>
                      <w:sz w:val="20"/>
                      <w:szCs w:val="20"/>
                    </w:rPr>
                  </w:pPr>
                  <w:r w:rsidRPr="00A80821">
                    <w:rPr>
                      <w:sz w:val="20"/>
                      <w:szCs w:val="20"/>
                    </w:rPr>
                    <w:t>1 procesare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1CC48EC" w14:textId="401EB336"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7516663D"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5D3090"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4D1CEEA3"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FBB376"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7820A44F"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174C60DD"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682CC2FE" w14:textId="77777777" w:rsidR="00A80821" w:rsidRPr="006C1FA2" w:rsidRDefault="00A80821" w:rsidP="00A80821">
                  <w:pPr>
                    <w:framePr w:hSpace="180" w:wrap="around" w:vAnchor="page" w:hAnchor="margin" w:y="347"/>
                    <w:rPr>
                      <w:sz w:val="20"/>
                    </w:rPr>
                  </w:pPr>
                </w:p>
              </w:tc>
            </w:tr>
            <w:tr w:rsidR="00A80821" w:rsidRPr="006C1FA2" w14:paraId="13C2CFEC"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22E8ED1" w14:textId="4F9E4DA7"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9CB47" w14:textId="4DB5928E" w:rsidR="00A80821" w:rsidRPr="0028367D" w:rsidRDefault="00A80821" w:rsidP="00A80821">
                  <w:pPr>
                    <w:framePr w:hSpace="180" w:wrap="around" w:vAnchor="page" w:hAnchor="margin" w:y="347"/>
                    <w:rPr>
                      <w:b/>
                      <w:sz w:val="20"/>
                    </w:rPr>
                  </w:pPr>
                  <w:r w:rsidRPr="00F500A8">
                    <w:rPr>
                      <w:sz w:val="20"/>
                      <w:szCs w:val="20"/>
                      <w:lang w:val="it-IT"/>
                    </w:rPr>
                    <w:t>Procesarea histologică a unui bloc parafinat în lame histologice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1685D9B" w14:textId="466FAA83" w:rsidR="00A80821" w:rsidRPr="00A80821" w:rsidRDefault="00A80821" w:rsidP="00A80821">
                  <w:pPr>
                    <w:framePr w:hSpace="180" w:wrap="around" w:vAnchor="page" w:hAnchor="margin" w:y="347"/>
                    <w:jc w:val="center"/>
                    <w:rPr>
                      <w:sz w:val="20"/>
                      <w:szCs w:val="20"/>
                    </w:rPr>
                  </w:pPr>
                  <w:r w:rsidRPr="00A80821">
                    <w:rPr>
                      <w:sz w:val="20"/>
                      <w:szCs w:val="20"/>
                      <w:lang w:val="ru-RU"/>
                    </w:rPr>
                    <w:t>1 procesare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BDBABB3" w14:textId="74CE0471"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5556A1D5"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8B495F"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358AB3B4"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1CD357"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DE46700"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1E506642"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D6FC41A" w14:textId="77777777" w:rsidR="00A80821" w:rsidRPr="006C1FA2" w:rsidRDefault="00A80821" w:rsidP="00A80821">
                  <w:pPr>
                    <w:framePr w:hSpace="180" w:wrap="around" w:vAnchor="page" w:hAnchor="margin" w:y="347"/>
                    <w:rPr>
                      <w:sz w:val="20"/>
                    </w:rPr>
                  </w:pPr>
                </w:p>
              </w:tc>
            </w:tr>
            <w:tr w:rsidR="00A80821" w:rsidRPr="006C1FA2" w14:paraId="743EC079"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CC166C" w14:textId="0715ED97"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511DC" w14:textId="49C42821" w:rsidR="00A80821" w:rsidRPr="0028367D" w:rsidRDefault="00A80821" w:rsidP="00A80821">
                  <w:pPr>
                    <w:framePr w:hSpace="180" w:wrap="around" w:vAnchor="page" w:hAnchor="margin" w:y="347"/>
                    <w:rPr>
                      <w:b/>
                      <w:sz w:val="20"/>
                    </w:rPr>
                  </w:pPr>
                  <w:r w:rsidRPr="00F500A8">
                    <w:rPr>
                      <w:sz w:val="20"/>
                      <w:szCs w:val="20"/>
                      <w:lang w:val="it-IT"/>
                    </w:rPr>
                    <w:t>Restaurarea unei probe histologice (bloc/lamă deteriorată)</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10B22F5" w14:textId="44ED3C4E" w:rsidR="00A80821" w:rsidRPr="00A80821" w:rsidRDefault="00A80821" w:rsidP="00A80821">
                  <w:pPr>
                    <w:framePr w:hSpace="180" w:wrap="around" w:vAnchor="page" w:hAnchor="margin" w:y="347"/>
                    <w:jc w:val="center"/>
                    <w:rPr>
                      <w:sz w:val="20"/>
                      <w:szCs w:val="20"/>
                    </w:rPr>
                  </w:pPr>
                  <w:r w:rsidRPr="00A80821">
                    <w:rPr>
                      <w:sz w:val="20"/>
                      <w:szCs w:val="20"/>
                      <w:lang w:val="ru-RU"/>
                    </w:rPr>
                    <w:t>1 restaurare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348B233" w14:textId="1E8D5D7C"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36E913EA"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ADBEA1"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276F4B6"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96DC3B"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E8BB5DA"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40CC2DAF"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40162F8" w14:textId="77777777" w:rsidR="00A80821" w:rsidRPr="006C1FA2" w:rsidRDefault="00A80821" w:rsidP="00A80821">
                  <w:pPr>
                    <w:framePr w:hSpace="180" w:wrap="around" w:vAnchor="page" w:hAnchor="margin" w:y="347"/>
                    <w:rPr>
                      <w:sz w:val="20"/>
                    </w:rPr>
                  </w:pPr>
                </w:p>
              </w:tc>
            </w:tr>
            <w:tr w:rsidR="00A80821" w:rsidRPr="006C1FA2" w14:paraId="233647D2"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EF4B835" w14:textId="6F487F3D"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BA6B1" w14:textId="05444BF7" w:rsidR="00A80821" w:rsidRPr="0028367D" w:rsidRDefault="00A80821" w:rsidP="00A80821">
                  <w:pPr>
                    <w:framePr w:hSpace="180" w:wrap="around" w:vAnchor="page" w:hAnchor="margin" w:y="347"/>
                    <w:rPr>
                      <w:b/>
                      <w:sz w:val="20"/>
                    </w:rPr>
                  </w:pPr>
                  <w:r w:rsidRPr="00F500A8">
                    <w:rPr>
                      <w:sz w:val="20"/>
                      <w:szCs w:val="20"/>
                      <w:lang w:val="it-IT"/>
                    </w:rPr>
                    <w:t>Eliberarea unui duplicat al certificatului medical de deces</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A46B22F" w14:textId="4ADD5CC8" w:rsidR="00A80821" w:rsidRPr="00A80821" w:rsidRDefault="00A80821" w:rsidP="00A80821">
                  <w:pPr>
                    <w:framePr w:hSpace="180" w:wrap="around" w:vAnchor="page" w:hAnchor="margin" w:y="347"/>
                    <w:jc w:val="center"/>
                    <w:rPr>
                      <w:sz w:val="20"/>
                      <w:szCs w:val="20"/>
                    </w:rPr>
                  </w:pPr>
                  <w:r w:rsidRPr="00A80821">
                    <w:rPr>
                      <w:sz w:val="20"/>
                      <w:szCs w:val="20"/>
                    </w:rPr>
                    <w:t>1 duplicat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52EA5C4" w14:textId="04873545"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599A313C"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5FAD42"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0866403"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B7B947"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194BD21B"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0CC80C49"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18C0204" w14:textId="77777777" w:rsidR="00A80821" w:rsidRPr="006C1FA2" w:rsidRDefault="00A80821" w:rsidP="00A80821">
                  <w:pPr>
                    <w:framePr w:hSpace="180" w:wrap="around" w:vAnchor="page" w:hAnchor="margin" w:y="347"/>
                    <w:rPr>
                      <w:sz w:val="20"/>
                    </w:rPr>
                  </w:pPr>
                </w:p>
              </w:tc>
            </w:tr>
            <w:tr w:rsidR="00A80821" w:rsidRPr="006C1FA2" w14:paraId="739B9B1E"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7345C7" w14:textId="4B4628A4"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8D9AF" w14:textId="2822EB45" w:rsidR="00A80821" w:rsidRPr="0028367D" w:rsidRDefault="00A80821" w:rsidP="00A80821">
                  <w:pPr>
                    <w:framePr w:hSpace="180" w:wrap="around" w:vAnchor="page" w:hAnchor="margin" w:y="347"/>
                    <w:rPr>
                      <w:b/>
                      <w:sz w:val="20"/>
                    </w:rPr>
                  </w:pPr>
                  <w:r w:rsidRPr="00F500A8">
                    <w:rPr>
                      <w:sz w:val="20"/>
                      <w:szCs w:val="20"/>
                      <w:lang w:val="it-IT"/>
                    </w:rPr>
                    <w:t>Eliberarea unui duplicat al diagnosticului anatomopatologic post-mortem</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1D3C1C0" w14:textId="293D3A4D" w:rsidR="00A80821" w:rsidRPr="00A80821" w:rsidRDefault="00A80821" w:rsidP="00A80821">
                  <w:pPr>
                    <w:framePr w:hSpace="180" w:wrap="around" w:vAnchor="page" w:hAnchor="margin" w:y="347"/>
                    <w:jc w:val="center"/>
                    <w:rPr>
                      <w:sz w:val="20"/>
                      <w:szCs w:val="20"/>
                    </w:rPr>
                  </w:pPr>
                  <w:r w:rsidRPr="00A80821">
                    <w:rPr>
                      <w:sz w:val="20"/>
                      <w:szCs w:val="20"/>
                      <w:lang w:val="ru-RU"/>
                    </w:rPr>
                    <w:t>1 duplicat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3BCBEEA" w14:textId="5213458C"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1AF4DA85"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6FED0B"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6E598D5"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1251B6B"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7998AE5"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387267C8"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18042F69" w14:textId="77777777" w:rsidR="00A80821" w:rsidRPr="006C1FA2" w:rsidRDefault="00A80821" w:rsidP="00A80821">
                  <w:pPr>
                    <w:framePr w:hSpace="180" w:wrap="around" w:vAnchor="page" w:hAnchor="margin" w:y="347"/>
                    <w:rPr>
                      <w:sz w:val="20"/>
                    </w:rPr>
                  </w:pPr>
                </w:p>
              </w:tc>
            </w:tr>
            <w:tr w:rsidR="00A80821" w:rsidRPr="006C1FA2" w14:paraId="1E8072A6"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46E4D69" w14:textId="5D92018E"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C6D45" w14:textId="5EA873CE" w:rsidR="00A80821" w:rsidRPr="0028367D" w:rsidRDefault="00A80821" w:rsidP="00A80821">
                  <w:pPr>
                    <w:framePr w:hSpace="180" w:wrap="around" w:vAnchor="page" w:hAnchor="margin" w:y="347"/>
                    <w:rPr>
                      <w:b/>
                      <w:sz w:val="20"/>
                    </w:rPr>
                  </w:pPr>
                  <w:r w:rsidRPr="00F500A8">
                    <w:rPr>
                      <w:sz w:val="20"/>
                      <w:szCs w:val="20"/>
                      <w:lang w:val="it-IT"/>
                    </w:rPr>
                    <w:t>Eliberarea la solicitare a pieselor histologice, citologice cu diagnosticul anatomopatologic</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A18A56B" w14:textId="2CF2670D" w:rsidR="00A80821" w:rsidRPr="00A80821" w:rsidRDefault="00A80821" w:rsidP="00A80821">
                  <w:pPr>
                    <w:framePr w:hSpace="180" w:wrap="around" w:vAnchor="page" w:hAnchor="margin" w:y="347"/>
                    <w:jc w:val="center"/>
                    <w:rPr>
                      <w:sz w:val="20"/>
                      <w:szCs w:val="20"/>
                    </w:rPr>
                  </w:pPr>
                  <w:r w:rsidRPr="00A80821">
                    <w:rPr>
                      <w:sz w:val="20"/>
                      <w:szCs w:val="20"/>
                      <w:lang w:val="ru-RU"/>
                    </w:rPr>
                    <w:t>1 caz</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E8EB9EF" w14:textId="485FEF84"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747FEB46"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71DA88"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2CD98839"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4BAD01"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6238BEFA"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36035ED4"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A59B4F8" w14:textId="77777777" w:rsidR="00A80821" w:rsidRPr="006C1FA2" w:rsidRDefault="00A80821" w:rsidP="00A80821">
                  <w:pPr>
                    <w:framePr w:hSpace="180" w:wrap="around" w:vAnchor="page" w:hAnchor="margin" w:y="347"/>
                    <w:rPr>
                      <w:sz w:val="20"/>
                    </w:rPr>
                  </w:pPr>
                </w:p>
              </w:tc>
            </w:tr>
            <w:tr w:rsidR="00A80821" w:rsidRPr="006C1FA2" w14:paraId="3736E961" w14:textId="77777777"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8523BBC" w14:textId="45528698" w:rsidR="00A80821" w:rsidRPr="0028367D" w:rsidRDefault="00A80821" w:rsidP="00A80821">
                  <w:pPr>
                    <w:framePr w:hSpace="180" w:wrap="around" w:vAnchor="page" w:hAnchor="margin" w:y="347"/>
                    <w:rPr>
                      <w:sz w:val="20"/>
                    </w:rPr>
                  </w:pPr>
                  <w:r w:rsidRPr="00AE04D7">
                    <w:rPr>
                      <w:color w:val="000000"/>
                      <w:sz w:val="14"/>
                      <w:szCs w:val="16"/>
                      <w:lang w:eastAsia="ru-MD"/>
                    </w:rPr>
                    <w:t>85121200-5</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A58A9" w14:textId="7F6F9972" w:rsidR="00A80821" w:rsidRPr="0028367D" w:rsidRDefault="00A80821" w:rsidP="00A80821">
                  <w:pPr>
                    <w:framePr w:hSpace="180" w:wrap="around" w:vAnchor="page" w:hAnchor="margin" w:y="347"/>
                    <w:rPr>
                      <w:b/>
                      <w:sz w:val="20"/>
                    </w:rPr>
                  </w:pPr>
                  <w:r w:rsidRPr="00F500A8">
                    <w:rPr>
                      <w:sz w:val="20"/>
                      <w:szCs w:val="20"/>
                      <w:lang w:val="it-IT"/>
                    </w:rPr>
                    <w:t>Efectuarea unei înregistrări foto a unui proces macro sau microscopic</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EB84287" w14:textId="6A6837B6" w:rsidR="00A80821" w:rsidRPr="00A80821" w:rsidRDefault="00A80821" w:rsidP="00A80821">
                  <w:pPr>
                    <w:framePr w:hSpace="180" w:wrap="around" w:vAnchor="page" w:hAnchor="margin" w:y="347"/>
                    <w:jc w:val="center"/>
                    <w:rPr>
                      <w:sz w:val="20"/>
                      <w:szCs w:val="20"/>
                    </w:rPr>
                  </w:pPr>
                  <w:r w:rsidRPr="00A80821">
                    <w:rPr>
                      <w:sz w:val="20"/>
                      <w:szCs w:val="20"/>
                      <w:lang w:val="ru-RU"/>
                    </w:rPr>
                    <w:t>1 imagin</w:t>
                  </w:r>
                  <w:bookmarkStart w:id="109" w:name="_GoBack"/>
                  <w:bookmarkEnd w:id="109"/>
                  <w:r w:rsidRPr="00A80821">
                    <w:rPr>
                      <w:sz w:val="20"/>
                      <w:szCs w:val="20"/>
                      <w:lang w:val="ru-RU"/>
                    </w:rPr>
                    <w: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DDD2E0E" w14:textId="237464C2" w:rsidR="00A80821" w:rsidRPr="00A80821" w:rsidRDefault="00A80821" w:rsidP="00A80821">
                  <w:pPr>
                    <w:framePr w:hSpace="180" w:wrap="around" w:vAnchor="page" w:hAnchor="margin" w:y="347"/>
                    <w:jc w:val="center"/>
                    <w:rPr>
                      <w:sz w:val="20"/>
                      <w:szCs w:val="20"/>
                    </w:rPr>
                  </w:pPr>
                  <w:r w:rsidRPr="00A80821">
                    <w:rPr>
                      <w:color w:val="000000"/>
                      <w:sz w:val="20"/>
                      <w:szCs w:val="20"/>
                      <w:lang w:val="ru-RU" w:eastAsia="ru-RU"/>
                    </w:rPr>
                    <w:t>15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193C900D"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6F08B5"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5ADD442"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8B4ACE9"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65A44AE"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right w:val="single" w:sz="4" w:space="0" w:color="auto"/>
                  </w:tcBorders>
                </w:tcPr>
                <w:p w14:paraId="60099F7A"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6C37E41C" w14:textId="77777777" w:rsidR="00A80821" w:rsidRPr="006C1FA2" w:rsidRDefault="00A80821" w:rsidP="00A80821">
                  <w:pPr>
                    <w:framePr w:hSpace="180" w:wrap="around" w:vAnchor="page" w:hAnchor="margin" w:y="347"/>
                    <w:rPr>
                      <w:sz w:val="20"/>
                    </w:rPr>
                  </w:pPr>
                </w:p>
              </w:tc>
            </w:tr>
            <w:tr w:rsidR="00A80821" w:rsidRPr="006C1FA2" w14:paraId="6951F015" w14:textId="2C39A5EF" w:rsidTr="00A80821">
              <w:trPr>
                <w:gridAfter w:val="2"/>
                <w:wAfter w:w="46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tcPr>
                <w:p w14:paraId="6D85808D" w14:textId="6AE92E6D" w:rsidR="00A80821" w:rsidRPr="0028367D" w:rsidRDefault="00A80821" w:rsidP="00A80821">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80821" w:rsidRPr="0028367D" w:rsidRDefault="00A80821" w:rsidP="00A80821">
                  <w:pPr>
                    <w:framePr w:hSpace="180" w:wrap="around" w:vAnchor="page" w:hAnchor="margin" w:y="347"/>
                    <w:rPr>
                      <w:b/>
                      <w:sz w:val="20"/>
                    </w:rPr>
                  </w:pPr>
                  <w:r w:rsidRPr="0028367D">
                    <w:rPr>
                      <w:b/>
                      <w:sz w:val="20"/>
                    </w:rPr>
                    <w:t>TOTAL</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80821" w:rsidRPr="0028367D" w:rsidRDefault="00A80821" w:rsidP="00A80821">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80821" w:rsidRPr="0028367D" w:rsidRDefault="00A80821" w:rsidP="00A80821">
                  <w:pPr>
                    <w:framePr w:hSpace="180" w:wrap="around" w:vAnchor="page" w:hAnchor="margin" w:y="347"/>
                    <w:rPr>
                      <w:sz w:val="20"/>
                    </w:rPr>
                  </w:pP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80821" w:rsidRPr="0028367D" w:rsidRDefault="00A80821" w:rsidP="00A8082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80821" w:rsidRPr="0028367D" w:rsidRDefault="00A80821" w:rsidP="00A8082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80821" w:rsidRPr="0028367D" w:rsidRDefault="00A80821" w:rsidP="00A808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80821" w:rsidRPr="0028367D" w:rsidRDefault="00A80821" w:rsidP="00A80821">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tcPr>
                <w:p w14:paraId="50436E09" w14:textId="77777777" w:rsidR="00A80821" w:rsidRPr="0028367D" w:rsidRDefault="00A80821" w:rsidP="00A80821">
                  <w:pPr>
                    <w:framePr w:hSpace="180" w:wrap="around" w:vAnchor="page" w:hAnchor="margin" w:y="347"/>
                    <w:rPr>
                      <w:sz w:val="20"/>
                    </w:rPr>
                  </w:pPr>
                </w:p>
              </w:tc>
              <w:tc>
                <w:tcPr>
                  <w:tcW w:w="1245" w:type="dxa"/>
                  <w:gridSpan w:val="4"/>
                  <w:vMerge/>
                  <w:tcBorders>
                    <w:left w:val="single" w:sz="4" w:space="0" w:color="auto"/>
                    <w:bottom w:val="single" w:sz="4" w:space="0" w:color="auto"/>
                    <w:right w:val="single" w:sz="4" w:space="0" w:color="auto"/>
                  </w:tcBorders>
                </w:tcPr>
                <w:p w14:paraId="45E124EA" w14:textId="77777777" w:rsidR="00A80821" w:rsidRPr="006C1FA2" w:rsidRDefault="00A80821" w:rsidP="00A80821">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A9F9E10" w14:textId="77777777" w:rsidR="00A80821" w:rsidRPr="006C1FA2" w:rsidRDefault="00A80821" w:rsidP="00A80821">
                  <w:pPr>
                    <w:framePr w:hSpace="180" w:wrap="around" w:vAnchor="page" w:hAnchor="margin" w:y="347"/>
                    <w:rPr>
                      <w:sz w:val="20"/>
                    </w:rPr>
                  </w:pPr>
                </w:p>
              </w:tc>
            </w:tr>
            <w:tr w:rsidR="00A80821" w:rsidRPr="00845C1B" w14:paraId="35BEFA5B" w14:textId="77777777" w:rsidTr="00A80821">
              <w:trPr>
                <w:gridAfter w:val="1"/>
                <w:wAfter w:w="432" w:type="dxa"/>
                <w:trHeight w:val="397"/>
              </w:trPr>
              <w:tc>
                <w:tcPr>
                  <w:tcW w:w="10978" w:type="dxa"/>
                  <w:gridSpan w:val="10"/>
                  <w:tcBorders>
                    <w:top w:val="single" w:sz="4" w:space="0" w:color="auto"/>
                  </w:tcBorders>
                  <w:shd w:val="clear" w:color="auto" w:fill="auto"/>
                  <w:vAlign w:val="center"/>
                </w:tcPr>
                <w:p w14:paraId="077455FC" w14:textId="77777777" w:rsidR="00A80821" w:rsidRPr="00845C1B" w:rsidRDefault="00A80821" w:rsidP="00A80821">
                  <w:pPr>
                    <w:framePr w:hSpace="180" w:wrap="around" w:vAnchor="page" w:hAnchor="margin" w:y="347"/>
                    <w:tabs>
                      <w:tab w:val="left" w:pos="6120"/>
                    </w:tabs>
                    <w:rPr>
                      <w:sz w:val="20"/>
                    </w:rPr>
                  </w:pPr>
                </w:p>
                <w:p w14:paraId="15135DCC" w14:textId="77777777" w:rsidR="00A80821" w:rsidRPr="00845C1B" w:rsidRDefault="00A80821" w:rsidP="00A808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80821" w:rsidRPr="00845C1B" w:rsidRDefault="00A80821" w:rsidP="00A80821">
                  <w:pPr>
                    <w:framePr w:hSpace="180" w:wrap="around" w:vAnchor="page" w:hAnchor="margin" w:y="347"/>
                    <w:rPr>
                      <w:sz w:val="20"/>
                    </w:rPr>
                  </w:pPr>
                </w:p>
                <w:p w14:paraId="1FA8F12B" w14:textId="362C50DE" w:rsidR="00A80821" w:rsidRPr="00845C1B" w:rsidRDefault="00A80821" w:rsidP="00A8082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A80821" w:rsidRPr="00845C1B" w:rsidRDefault="00A80821" w:rsidP="00A80821">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A80821" w:rsidRPr="00845C1B" w:rsidRDefault="00A80821" w:rsidP="00A80821">
                  <w:pPr>
                    <w:framePr w:hSpace="180" w:wrap="around" w:vAnchor="page" w:hAnchor="margin" w:y="347"/>
                    <w:tabs>
                      <w:tab w:val="left" w:pos="6120"/>
                    </w:tabs>
                    <w:rPr>
                      <w:sz w:val="20"/>
                    </w:rPr>
                  </w:pPr>
                </w:p>
              </w:tc>
              <w:tc>
                <w:tcPr>
                  <w:tcW w:w="1233" w:type="dxa"/>
                  <w:gridSpan w:val="3"/>
                  <w:tcBorders>
                    <w:top w:val="single" w:sz="4" w:space="0" w:color="auto"/>
                  </w:tcBorders>
                </w:tcPr>
                <w:p w14:paraId="2FAA5D03" w14:textId="187F964B" w:rsidR="00A80821" w:rsidRPr="00845C1B" w:rsidRDefault="00A80821" w:rsidP="00A80821">
                  <w:pPr>
                    <w:framePr w:hSpace="180" w:wrap="around" w:vAnchor="page" w:hAnchor="margin" w:y="347"/>
                    <w:tabs>
                      <w:tab w:val="left" w:pos="6120"/>
                    </w:tabs>
                    <w:rPr>
                      <w:sz w:val="20"/>
                    </w:rPr>
                  </w:pPr>
                </w:p>
              </w:tc>
            </w:tr>
          </w:tbl>
          <w:p w14:paraId="29814EB5" w14:textId="77777777" w:rsidR="00F500A8" w:rsidRPr="00C00499" w:rsidRDefault="00F500A8" w:rsidP="00F500A8">
            <w:pPr>
              <w:rPr>
                <w:bCs/>
                <w:iCs/>
              </w:rPr>
            </w:pPr>
          </w:p>
        </w:tc>
      </w:tr>
      <w:tr w:rsidR="00F500A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500A8" w:rsidRPr="00C60D06" w:rsidRDefault="00F500A8" w:rsidP="00F500A8">
            <w:pPr>
              <w:tabs>
                <w:tab w:val="left" w:pos="6120"/>
              </w:tabs>
            </w:pPr>
          </w:p>
        </w:tc>
        <w:tc>
          <w:tcPr>
            <w:tcW w:w="87" w:type="pct"/>
            <w:tcBorders>
              <w:top w:val="single" w:sz="4" w:space="0" w:color="auto"/>
            </w:tcBorders>
          </w:tcPr>
          <w:p w14:paraId="4F6BA3DA" w14:textId="77777777" w:rsidR="00F500A8" w:rsidRPr="00C60D06" w:rsidRDefault="00F500A8" w:rsidP="00F500A8">
            <w:pPr>
              <w:tabs>
                <w:tab w:val="left" w:pos="6120"/>
              </w:tabs>
            </w:pPr>
          </w:p>
        </w:tc>
        <w:tc>
          <w:tcPr>
            <w:tcW w:w="4259" w:type="pct"/>
            <w:gridSpan w:val="8"/>
            <w:tcBorders>
              <w:top w:val="single" w:sz="4" w:space="0" w:color="auto"/>
            </w:tcBorders>
            <w:shd w:val="clear" w:color="auto" w:fill="auto"/>
            <w:vAlign w:val="center"/>
          </w:tcPr>
          <w:p w14:paraId="6F79AF98" w14:textId="77777777" w:rsidR="00F500A8" w:rsidRPr="00C60D06" w:rsidRDefault="00F500A8" w:rsidP="00F500A8">
            <w:pPr>
              <w:rPr>
                <w:bCs/>
                <w:iCs/>
              </w:rPr>
            </w:pPr>
          </w:p>
        </w:tc>
      </w:tr>
    </w:tbl>
    <w:p w14:paraId="324A2B17" w14:textId="77777777" w:rsidR="00215125" w:rsidRDefault="00215125" w:rsidP="00573A39">
      <w:pPr>
        <w:framePr w:h="9569" w:hRule="exact" w:wrap="auto" w:hAnchor="text" w:y="-589"/>
        <w:jc w:val="center"/>
        <w:rPr>
          <w:b/>
          <w:noProof w:val="0"/>
        </w:rPr>
        <w:sectPr w:rsidR="00215125" w:rsidSect="00017F43">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017F4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F2502" w14:textId="77777777" w:rsidR="009A4534" w:rsidRDefault="009A4534" w:rsidP="00A20ACF">
      <w:r>
        <w:separator/>
      </w:r>
    </w:p>
  </w:endnote>
  <w:endnote w:type="continuationSeparator" w:id="0">
    <w:p w14:paraId="12A4E18C" w14:textId="77777777" w:rsidR="009A4534" w:rsidRDefault="009A45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F1F4D77" w:rsidR="00CE4B57" w:rsidRDefault="00CE4B57">
        <w:pPr>
          <w:pStyle w:val="a4"/>
          <w:jc w:val="right"/>
        </w:pPr>
        <w:r>
          <w:fldChar w:fldCharType="begin"/>
        </w:r>
        <w:r>
          <w:instrText xml:space="preserve"> PAGE   \* MERGEFORMAT </w:instrText>
        </w:r>
        <w:r>
          <w:fldChar w:fldCharType="separate"/>
        </w:r>
        <w:r w:rsidR="00BC3BE1">
          <w:t>47</w:t>
        </w:r>
        <w:r>
          <w:fldChar w:fldCharType="end"/>
        </w:r>
      </w:p>
    </w:sdtContent>
  </w:sdt>
  <w:p w14:paraId="394448D7" w14:textId="77777777" w:rsidR="00CE4B57" w:rsidRDefault="00CE4B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8CC9A" w14:textId="77777777" w:rsidR="009A4534" w:rsidRDefault="009A4534" w:rsidP="00A20ACF">
      <w:r>
        <w:separator/>
      </w:r>
    </w:p>
  </w:footnote>
  <w:footnote w:type="continuationSeparator" w:id="0">
    <w:p w14:paraId="0D9D3CD3" w14:textId="77777777" w:rsidR="009A4534" w:rsidRDefault="009A45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F4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3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CF"/>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637"/>
    <w:rsid w:val="002A68CD"/>
    <w:rsid w:val="002A691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67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774"/>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6A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42"/>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F56"/>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B0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F89"/>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FAF"/>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534"/>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802"/>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B"/>
    <w:rsid w:val="00A76B48"/>
    <w:rsid w:val="00A77C4F"/>
    <w:rsid w:val="00A8082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DD9"/>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0E"/>
    <w:rsid w:val="00B720FE"/>
    <w:rsid w:val="00B73964"/>
    <w:rsid w:val="00B74898"/>
    <w:rsid w:val="00B75A38"/>
    <w:rsid w:val="00B764B7"/>
    <w:rsid w:val="00B76D90"/>
    <w:rsid w:val="00B77248"/>
    <w:rsid w:val="00B777DC"/>
    <w:rsid w:val="00B77CD1"/>
    <w:rsid w:val="00B81043"/>
    <w:rsid w:val="00B90D94"/>
    <w:rsid w:val="00B91A34"/>
    <w:rsid w:val="00B91CA1"/>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BE1"/>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AB7"/>
    <w:rsid w:val="00C20F59"/>
    <w:rsid w:val="00C21039"/>
    <w:rsid w:val="00C225A6"/>
    <w:rsid w:val="00C23442"/>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E3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B5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5B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0A8"/>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ED9"/>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38F0D-B7FD-4E4A-B899-623E9E3E3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54</Pages>
  <Words>19033</Words>
  <Characters>108489</Characters>
  <Application>Microsoft Office Word</Application>
  <DocSecurity>0</DocSecurity>
  <Lines>904</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iura proca</cp:lastModifiedBy>
  <cp:revision>133</cp:revision>
  <cp:lastPrinted>2021-03-10T08:12:00Z</cp:lastPrinted>
  <dcterms:created xsi:type="dcterms:W3CDTF">2021-04-23T08:53:00Z</dcterms:created>
  <dcterms:modified xsi:type="dcterms:W3CDTF">2024-08-12T07:48:00Z</dcterms:modified>
</cp:coreProperties>
</file>