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59F6C709" w14:textId="77777777" w:rsidR="00422982" w:rsidRPr="002E1A35" w:rsidRDefault="00422982" w:rsidP="00422982">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8EB5331" w14:textId="77777777" w:rsidR="00EE1E78" w:rsidRPr="00422982" w:rsidRDefault="00EE1E78" w:rsidP="00422982">
      <w:pPr>
        <w:tabs>
          <w:tab w:val="left" w:pos="567"/>
        </w:tabs>
        <w:rPr>
          <w:noProof w:val="0"/>
        </w:rPr>
      </w:pPr>
    </w:p>
    <w:p w14:paraId="1606F85C" w14:textId="77777777" w:rsidR="00D41D90" w:rsidRDefault="00D41D90" w:rsidP="00EE1E78">
      <w:pPr>
        <w:tabs>
          <w:tab w:val="left" w:pos="567"/>
        </w:tabs>
        <w:jc w:val="right"/>
        <w:rPr>
          <w:noProof w:val="0"/>
          <w:lang w:val="it-IT"/>
        </w:rPr>
      </w:pPr>
    </w:p>
    <w:p w14:paraId="24729965" w14:textId="77777777" w:rsidR="00D41D90" w:rsidRDefault="00D41D90" w:rsidP="00EE1E78">
      <w:pPr>
        <w:tabs>
          <w:tab w:val="left" w:pos="567"/>
        </w:tabs>
        <w:jc w:val="right"/>
        <w:rPr>
          <w:noProof w:val="0"/>
          <w:lang w:val="it-IT"/>
        </w:rPr>
      </w:pPr>
    </w:p>
    <w:p w14:paraId="5832A042" w14:textId="77777777" w:rsidR="00D41D90" w:rsidRDefault="00D41D90" w:rsidP="001E7717">
      <w:pPr>
        <w:tabs>
          <w:tab w:val="left" w:pos="567"/>
        </w:tabs>
        <w:rPr>
          <w:noProof w:val="0"/>
          <w:lang w:val="it-IT"/>
        </w:rPr>
      </w:pPr>
    </w:p>
    <w:p w14:paraId="293AE29D" w14:textId="77777777" w:rsidR="00D41D90" w:rsidRDefault="00D41D90" w:rsidP="00EE1E78">
      <w:pPr>
        <w:tabs>
          <w:tab w:val="left" w:pos="567"/>
        </w:tabs>
        <w:jc w:val="right"/>
        <w:rPr>
          <w:noProof w:val="0"/>
          <w:lang w:val="it-IT"/>
        </w:rPr>
      </w:pPr>
    </w:p>
    <w:p w14:paraId="53146452" w14:textId="77777777" w:rsidR="00D41D90" w:rsidRDefault="00D41D90" w:rsidP="00EE1E78">
      <w:pPr>
        <w:tabs>
          <w:tab w:val="left" w:pos="567"/>
        </w:tabs>
        <w:jc w:val="right"/>
        <w:rPr>
          <w:noProof w:val="0"/>
          <w:lang w:val="it-IT"/>
        </w:rPr>
      </w:pPr>
    </w:p>
    <w:p w14:paraId="74DBCB93" w14:textId="77777777" w:rsidR="00D41D90" w:rsidRDefault="00D41D90" w:rsidP="00D41D90">
      <w:pPr>
        <w:tabs>
          <w:tab w:val="left" w:pos="567"/>
        </w:tabs>
        <w:jc w:val="right"/>
        <w:rPr>
          <w:b/>
          <w:bCs/>
          <w:i/>
          <w:iCs/>
          <w:noProof w:val="0"/>
          <w:sz w:val="22"/>
          <w:szCs w:val="22"/>
          <w:lang w:val="it-IT"/>
        </w:rPr>
      </w:pPr>
      <w:r>
        <w:rPr>
          <w:b/>
          <w:bCs/>
          <w:i/>
          <w:iCs/>
          <w:noProof w:val="0"/>
          <w:lang w:val="it-IT"/>
        </w:rPr>
        <w:t>Anexa nr. 12</w:t>
      </w:r>
    </w:p>
    <w:p w14:paraId="2F1DB7C5" w14:textId="77777777" w:rsidR="00D41D90" w:rsidRDefault="00D41D90" w:rsidP="00D41D90">
      <w:pPr>
        <w:tabs>
          <w:tab w:val="left" w:pos="5103"/>
          <w:tab w:val="left" w:pos="10348"/>
        </w:tabs>
        <w:jc w:val="right"/>
        <w:rPr>
          <w:b/>
          <w:bCs/>
          <w:i/>
          <w:iCs/>
          <w:lang w:eastAsia="ru-RU"/>
        </w:rPr>
      </w:pPr>
      <w:r>
        <w:rPr>
          <w:b/>
          <w:i/>
          <w:iCs/>
        </w:rPr>
        <w:t>la</w:t>
      </w:r>
      <w:r>
        <w:rPr>
          <w:b/>
          <w:bCs/>
          <w:i/>
          <w:iCs/>
          <w:lang w:eastAsia="ru-RU"/>
        </w:rPr>
        <w:t xml:space="preserve"> Documentația standard </w:t>
      </w:r>
    </w:p>
    <w:p w14:paraId="221FD3AA" w14:textId="77777777" w:rsidR="00D41D90" w:rsidRDefault="00D41D90" w:rsidP="00D41D90">
      <w:pPr>
        <w:tabs>
          <w:tab w:val="left" w:pos="5103"/>
          <w:tab w:val="left" w:pos="10348"/>
        </w:tabs>
        <w:jc w:val="right"/>
        <w:rPr>
          <w:b/>
          <w:bCs/>
          <w:i/>
          <w:iCs/>
          <w:lang w:eastAsia="ru-RU"/>
        </w:rPr>
      </w:pPr>
      <w:r>
        <w:rPr>
          <w:b/>
          <w:bCs/>
          <w:i/>
          <w:iCs/>
          <w:lang w:eastAsia="ru-RU"/>
        </w:rPr>
        <w:t xml:space="preserve">aprobată prin Ordinul Ministrului Finanţelor </w:t>
      </w:r>
    </w:p>
    <w:p w14:paraId="3A07E518" w14:textId="77777777" w:rsidR="00D41D90" w:rsidRDefault="00D41D90" w:rsidP="00D41D90">
      <w:pPr>
        <w:tabs>
          <w:tab w:val="left" w:pos="567"/>
        </w:tabs>
        <w:jc w:val="right"/>
        <w:rPr>
          <w:noProof w:val="0"/>
          <w:lang w:val="it-IT"/>
        </w:rPr>
      </w:pPr>
      <w:r>
        <w:rPr>
          <w:b/>
          <w:bCs/>
          <w:i/>
          <w:iCs/>
          <w:lang w:eastAsia="ru-RU"/>
        </w:rPr>
        <w:t xml:space="preserve">                                               nr. 115 din 15.09.2021</w:t>
      </w:r>
    </w:p>
    <w:p w14:paraId="5BEC965E" w14:textId="77777777" w:rsidR="00D41D90" w:rsidRDefault="00D41D90" w:rsidP="00D41D90">
      <w:pPr>
        <w:jc w:val="center"/>
        <w:rPr>
          <w:rFonts w:eastAsia="PMingLiU"/>
          <w:b/>
          <w:lang w:eastAsia="zh-CN"/>
        </w:rPr>
      </w:pPr>
    </w:p>
    <w:p w14:paraId="1E518D63" w14:textId="77777777" w:rsidR="00D41D90" w:rsidRDefault="00D41D90" w:rsidP="00D41D90">
      <w:pPr>
        <w:jc w:val="center"/>
        <w:rPr>
          <w:rFonts w:eastAsia="PMingLiU"/>
          <w:b/>
          <w:lang w:eastAsia="zh-CN"/>
        </w:rPr>
      </w:pPr>
    </w:p>
    <w:p w14:paraId="39A9BE65" w14:textId="77777777" w:rsidR="00D41D90" w:rsidRDefault="00D41D90" w:rsidP="00D41D90">
      <w:pPr>
        <w:jc w:val="center"/>
        <w:rPr>
          <w:b/>
        </w:rPr>
      </w:pPr>
    </w:p>
    <w:p w14:paraId="3FFA01B5" w14:textId="77777777" w:rsidR="00D41D90" w:rsidRDefault="00D41D90" w:rsidP="00D41D90">
      <w:pPr>
        <w:tabs>
          <w:tab w:val="left" w:pos="567"/>
        </w:tabs>
        <w:jc w:val="center"/>
        <w:rPr>
          <w:rFonts w:eastAsia="PMingLiU"/>
          <w:b/>
          <w:noProof w:val="0"/>
          <w:sz w:val="28"/>
          <w:szCs w:val="28"/>
          <w:lang w:eastAsia="zh-CN"/>
        </w:rPr>
      </w:pPr>
      <w:bookmarkStart w:id="6" w:name="_Hlk77771164"/>
      <w:r>
        <w:rPr>
          <w:rFonts w:eastAsia="PMingLiU"/>
          <w:b/>
          <w:noProof w:val="0"/>
          <w:sz w:val="28"/>
          <w:szCs w:val="28"/>
          <w:lang w:eastAsia="zh-CN"/>
        </w:rPr>
        <w:t xml:space="preserve">DECLARAȚIE </w:t>
      </w:r>
    </w:p>
    <w:p w14:paraId="75204E7F" w14:textId="77777777" w:rsidR="00D41D90" w:rsidRDefault="00D41D90" w:rsidP="00D41D90">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p w14:paraId="737064DB" w14:textId="77777777" w:rsidR="00D41D90" w:rsidRDefault="00D41D90" w:rsidP="00490CF1">
      <w:pPr>
        <w:pStyle w:val="a"/>
        <w:numPr>
          <w:ilvl w:val="0"/>
          <w:numId w:val="4"/>
        </w:numPr>
        <w:tabs>
          <w:tab w:val="left" w:pos="567"/>
        </w:tabs>
        <w:jc w:val="center"/>
        <w:rPr>
          <w:b/>
          <w:color w:val="2E74B5" w:themeColor="accent1" w:themeShade="BF"/>
        </w:rPr>
      </w:pPr>
      <w:proofErr w:type="gramStart"/>
      <w:r>
        <w:rPr>
          <w:b/>
          <w:i/>
          <w:iCs/>
          <w:color w:val="2E74B5" w:themeColor="accent1" w:themeShade="BF"/>
          <w:sz w:val="28"/>
          <w:szCs w:val="28"/>
        </w:rPr>
        <w:t>se</w:t>
      </w:r>
      <w:proofErr w:type="gramEnd"/>
      <w:r>
        <w:rPr>
          <w:b/>
          <w:i/>
          <w:iCs/>
          <w:color w:val="2E74B5" w:themeColor="accent1" w:themeShade="BF"/>
          <w:sz w:val="28"/>
          <w:szCs w:val="28"/>
        </w:rPr>
        <w:t xml:space="preserve"> </w:t>
      </w:r>
      <w:proofErr w:type="spellStart"/>
      <w:r>
        <w:rPr>
          <w:b/>
          <w:i/>
          <w:iCs/>
          <w:color w:val="2E74B5" w:themeColor="accent1" w:themeShade="BF"/>
          <w:sz w:val="28"/>
          <w:szCs w:val="28"/>
        </w:rPr>
        <w:t>completează</w:t>
      </w:r>
      <w:proofErr w:type="spellEnd"/>
      <w:r>
        <w:rPr>
          <w:b/>
          <w:i/>
          <w:iCs/>
          <w:color w:val="2E74B5" w:themeColor="accent1" w:themeShade="BF"/>
          <w:sz w:val="28"/>
          <w:szCs w:val="28"/>
        </w:rPr>
        <w:t xml:space="preserve"> de </w:t>
      </w:r>
      <w:proofErr w:type="spellStart"/>
      <w:r>
        <w:rPr>
          <w:b/>
          <w:i/>
          <w:iCs/>
          <w:color w:val="2E74B5" w:themeColor="accent1" w:themeShade="BF"/>
          <w:sz w:val="28"/>
          <w:szCs w:val="28"/>
        </w:rPr>
        <w:t>către</w:t>
      </w:r>
      <w:proofErr w:type="spellEnd"/>
      <w:r>
        <w:rPr>
          <w:b/>
          <w:i/>
          <w:iCs/>
          <w:color w:val="2E74B5" w:themeColor="accent1" w:themeShade="BF"/>
          <w:sz w:val="28"/>
          <w:szCs w:val="28"/>
        </w:rPr>
        <w:t xml:space="preserve"> </w:t>
      </w:r>
      <w:proofErr w:type="spellStart"/>
      <w:r>
        <w:rPr>
          <w:b/>
          <w:i/>
          <w:iCs/>
          <w:color w:val="2E74B5" w:themeColor="accent1" w:themeShade="BF"/>
          <w:sz w:val="28"/>
          <w:szCs w:val="28"/>
        </w:rPr>
        <w:t>operatorul</w:t>
      </w:r>
      <w:proofErr w:type="spellEnd"/>
      <w:r>
        <w:rPr>
          <w:b/>
          <w:i/>
          <w:iCs/>
          <w:color w:val="2E74B5" w:themeColor="accent1" w:themeShade="BF"/>
          <w:sz w:val="28"/>
          <w:szCs w:val="28"/>
        </w:rPr>
        <w:t xml:space="preserve"> economic.</w:t>
      </w:r>
    </w:p>
    <w:bookmarkEnd w:id="6"/>
    <w:p w14:paraId="39DA162D" w14:textId="77777777" w:rsidR="00D41D90" w:rsidRDefault="00D41D90" w:rsidP="00D41D90">
      <w:pPr>
        <w:tabs>
          <w:tab w:val="left" w:pos="567"/>
        </w:tabs>
        <w:jc w:val="center"/>
        <w:rPr>
          <w:b/>
          <w:noProof w:val="0"/>
        </w:rPr>
      </w:pPr>
    </w:p>
    <w:p w14:paraId="7E91967C" w14:textId="77777777" w:rsidR="00D41D90" w:rsidRDefault="00D41D90" w:rsidP="00D41D90">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D41D90" w14:paraId="59FFB5DC" w14:textId="77777777" w:rsidTr="00D41D90">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470098" w14:textId="77777777" w:rsidR="00D41D90" w:rsidRDefault="00D41D90">
            <w:pPr>
              <w:spacing w:line="256" w:lineRule="auto"/>
              <w:jc w:val="center"/>
              <w:rPr>
                <w:b/>
                <w:bCs/>
                <w:lang w:val="en-GB"/>
              </w:rPr>
            </w:pPr>
            <w:r>
              <w:rPr>
                <w:b/>
                <w:bCs/>
                <w:lang w:val="en-GB"/>
              </w:rPr>
              <w:t>Nr</w:t>
            </w:r>
          </w:p>
          <w:p w14:paraId="68EE9046" w14:textId="77777777" w:rsidR="00D41D90" w:rsidRDefault="00D41D90">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321AB18" w14:textId="77777777" w:rsidR="00D41D90" w:rsidRDefault="00D41D90">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AD6D24" w14:textId="77777777" w:rsidR="00D41D90" w:rsidRDefault="00D41D90">
            <w:pPr>
              <w:spacing w:line="256" w:lineRule="auto"/>
              <w:jc w:val="center"/>
              <w:rPr>
                <w:b/>
                <w:bCs/>
                <w:lang w:val="en-GB"/>
              </w:rPr>
            </w:pPr>
            <w:r>
              <w:rPr>
                <w:b/>
                <w:bCs/>
                <w:lang w:val="en-GB"/>
              </w:rPr>
              <w:t>Denumirea/numele beneficiaru</w:t>
            </w:r>
          </w:p>
          <w:p w14:paraId="6140EB79" w14:textId="77777777" w:rsidR="00D41D90" w:rsidRDefault="00D41D90">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96624B" w14:textId="77777777" w:rsidR="00D41D90" w:rsidRDefault="00D41D90">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4588DA" w14:textId="77777777" w:rsidR="00D41D90" w:rsidRDefault="00D41D90">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9FD01D" w14:textId="77777777" w:rsidR="00D41D90" w:rsidRDefault="00D41D90">
            <w:pPr>
              <w:spacing w:line="256" w:lineRule="auto"/>
              <w:jc w:val="center"/>
              <w:rPr>
                <w:b/>
                <w:bCs/>
                <w:lang w:val="en-GB"/>
              </w:rPr>
            </w:pPr>
            <w:r>
              <w:rPr>
                <w:b/>
                <w:bCs/>
                <w:lang w:val="en-GB"/>
              </w:rPr>
              <w:t>Perioada de livrare/prestare (luni)</w:t>
            </w:r>
          </w:p>
        </w:tc>
      </w:tr>
      <w:tr w:rsidR="00D41D90" w14:paraId="41ACF11F"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41F0A425" w14:textId="77777777" w:rsidR="00D41D90" w:rsidRDefault="00D41D90">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47D5F682"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65EB59C"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2A6A2074"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46BC281"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511A9D3" w14:textId="77777777" w:rsidR="00D41D90" w:rsidRDefault="00D41D90">
            <w:pPr>
              <w:spacing w:line="256" w:lineRule="auto"/>
              <w:jc w:val="center"/>
              <w:rPr>
                <w:lang w:val="en-GB"/>
              </w:rPr>
            </w:pPr>
            <w:r>
              <w:rPr>
                <w:lang w:val="en-GB"/>
              </w:rPr>
              <w:t> </w:t>
            </w:r>
          </w:p>
        </w:tc>
      </w:tr>
      <w:tr w:rsidR="00D41D90" w14:paraId="2C24C888"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22AB1AA4" w14:textId="77777777" w:rsidR="00D41D90" w:rsidRDefault="00D41D90">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1929BA08"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70D27E13"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3B8F72"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45FADBA9"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43C9B4AA" w14:textId="77777777" w:rsidR="00D41D90" w:rsidRDefault="00D41D90">
            <w:pPr>
              <w:spacing w:line="256" w:lineRule="auto"/>
              <w:jc w:val="center"/>
              <w:rPr>
                <w:lang w:val="en-GB"/>
              </w:rPr>
            </w:pPr>
            <w:r>
              <w:rPr>
                <w:lang w:val="en-GB"/>
              </w:rPr>
              <w:t> </w:t>
            </w:r>
          </w:p>
        </w:tc>
      </w:tr>
      <w:tr w:rsidR="00D41D90" w14:paraId="658ABCFB" w14:textId="77777777" w:rsidTr="00D41D90">
        <w:trPr>
          <w:trHeight w:val="300"/>
        </w:trPr>
        <w:tc>
          <w:tcPr>
            <w:tcW w:w="607" w:type="dxa"/>
            <w:tcBorders>
              <w:top w:val="nil"/>
              <w:left w:val="single" w:sz="4" w:space="0" w:color="auto"/>
              <w:bottom w:val="single" w:sz="4" w:space="0" w:color="auto"/>
              <w:right w:val="single" w:sz="4" w:space="0" w:color="auto"/>
            </w:tcBorders>
            <w:vAlign w:val="center"/>
            <w:hideMark/>
          </w:tcPr>
          <w:p w14:paraId="1A2DDD07" w14:textId="77777777" w:rsidR="00D41D90" w:rsidRDefault="00D41D90">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6C85244A" w14:textId="77777777" w:rsidR="00D41D90" w:rsidRDefault="00D41D90">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4ACE276A" w14:textId="77777777" w:rsidR="00D41D90" w:rsidRDefault="00D41D90">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61CAE326" w14:textId="77777777" w:rsidR="00D41D90" w:rsidRDefault="00D41D90">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3F791A3F" w14:textId="77777777" w:rsidR="00D41D90" w:rsidRDefault="00D41D90">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3F0BCE1" w14:textId="77777777" w:rsidR="00D41D90" w:rsidRDefault="00D41D90">
            <w:pPr>
              <w:spacing w:line="256" w:lineRule="auto"/>
              <w:jc w:val="center"/>
              <w:rPr>
                <w:lang w:val="en-GB"/>
              </w:rPr>
            </w:pPr>
            <w:r>
              <w:rPr>
                <w:lang w:val="en-GB"/>
              </w:rPr>
              <w:t> </w:t>
            </w:r>
          </w:p>
        </w:tc>
      </w:tr>
    </w:tbl>
    <w:p w14:paraId="1680E0B2" w14:textId="77777777" w:rsidR="00D41D90" w:rsidRDefault="00D41D90" w:rsidP="00D41D90">
      <w:pPr>
        <w:jc w:val="both"/>
        <w:rPr>
          <w:vertAlign w:val="superscript"/>
        </w:rPr>
      </w:pPr>
    </w:p>
    <w:p w14:paraId="6938DBA3" w14:textId="77777777" w:rsidR="00D41D90" w:rsidRDefault="00D41D90" w:rsidP="00D41D90">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454EE74A" w14:textId="77777777" w:rsidR="00D41D90" w:rsidRDefault="00D41D90" w:rsidP="00D41D90">
      <w:pPr>
        <w:jc w:val="both"/>
        <w:rPr>
          <w:rFonts w:eastAsia="PMingLiU"/>
          <w:lang w:eastAsia="zh-CN"/>
        </w:rPr>
      </w:pPr>
      <w:r>
        <w:rPr>
          <w:rFonts w:eastAsia="PMingLiU"/>
          <w:lang w:eastAsia="zh-CN"/>
        </w:rPr>
        <w:t>Semnat: ________________________________________</w:t>
      </w:r>
    </w:p>
    <w:p w14:paraId="7F0BCB02" w14:textId="77777777" w:rsidR="00D41D90" w:rsidRDefault="00D41D90" w:rsidP="00D41D90">
      <w:pPr>
        <w:jc w:val="both"/>
        <w:rPr>
          <w:rFonts w:eastAsia="PMingLiU"/>
          <w:lang w:eastAsia="zh-CN"/>
        </w:rPr>
      </w:pPr>
      <w:r>
        <w:rPr>
          <w:rFonts w:eastAsia="PMingLiU"/>
          <w:lang w:eastAsia="zh-CN"/>
        </w:rPr>
        <w:t>Nume: _________________________________________</w:t>
      </w:r>
    </w:p>
    <w:p w14:paraId="027816B9" w14:textId="77777777" w:rsidR="00D41D90" w:rsidRDefault="00D41D90" w:rsidP="00D41D90">
      <w:pPr>
        <w:jc w:val="both"/>
        <w:rPr>
          <w:rFonts w:eastAsia="PMingLiU"/>
          <w:lang w:eastAsia="zh-CN"/>
        </w:rPr>
      </w:pPr>
      <w:r>
        <w:rPr>
          <w:rFonts w:eastAsia="PMingLiU"/>
          <w:lang w:eastAsia="zh-CN"/>
        </w:rPr>
        <w:t>Funcţia în cadrul firmei: ___________________________</w:t>
      </w:r>
    </w:p>
    <w:p w14:paraId="540C6895" w14:textId="77777777" w:rsidR="00D41D90" w:rsidRDefault="00D41D90" w:rsidP="00D41D90">
      <w:pPr>
        <w:jc w:val="both"/>
        <w:rPr>
          <w:rFonts w:eastAsia="PMingLiU"/>
          <w:lang w:eastAsia="zh-CN"/>
        </w:rPr>
      </w:pPr>
      <w:r>
        <w:rPr>
          <w:rFonts w:eastAsia="PMingLiU"/>
          <w:lang w:eastAsia="zh-CN"/>
        </w:rPr>
        <w:t>Denumirea firmei: _______________________________</w:t>
      </w:r>
    </w:p>
    <w:p w14:paraId="7B1510DE" w14:textId="77777777" w:rsidR="00D41D90" w:rsidRDefault="00D41D90" w:rsidP="00D41D90">
      <w:pPr>
        <w:jc w:val="both"/>
        <w:rPr>
          <w:rFonts w:eastAsia="PMingLiU"/>
          <w:lang w:eastAsia="zh-CN"/>
        </w:rPr>
      </w:pPr>
    </w:p>
    <w:p w14:paraId="72350556" w14:textId="77777777" w:rsidR="00D41D90" w:rsidRDefault="00D41D90" w:rsidP="00D41D90">
      <w:pPr>
        <w:jc w:val="both"/>
        <w:rPr>
          <w:rFonts w:eastAsiaTheme="majorEastAsia"/>
          <w:b/>
          <w:bCs/>
        </w:rPr>
      </w:pPr>
    </w:p>
    <w:p w14:paraId="771ABBA2" w14:textId="77777777" w:rsidR="00D41D90" w:rsidRDefault="00D41D90" w:rsidP="00D41D90">
      <w:pPr>
        <w:keepNext/>
        <w:keepLines/>
        <w:jc w:val="center"/>
        <w:outlineLvl w:val="1"/>
        <w:rPr>
          <w:rFonts w:eastAsiaTheme="majorEastAsia"/>
          <w:b/>
          <w:bCs/>
        </w:rPr>
      </w:pPr>
    </w:p>
    <w:p w14:paraId="579D3EBF" w14:textId="77777777" w:rsidR="00D41D90" w:rsidRDefault="00D41D90" w:rsidP="00D41D90">
      <w:pPr>
        <w:keepNext/>
        <w:keepLines/>
        <w:jc w:val="center"/>
        <w:outlineLvl w:val="1"/>
        <w:rPr>
          <w:rFonts w:eastAsiaTheme="majorEastAsia"/>
          <w:b/>
          <w:bCs/>
        </w:rPr>
      </w:pPr>
    </w:p>
    <w:p w14:paraId="467CF9D5" w14:textId="77777777" w:rsidR="00D41D90" w:rsidRDefault="00D41D90" w:rsidP="00D41D90">
      <w:pPr>
        <w:keepNext/>
        <w:keepLines/>
        <w:jc w:val="center"/>
        <w:outlineLvl w:val="1"/>
        <w:rPr>
          <w:rFonts w:eastAsiaTheme="majorEastAsia"/>
          <w:b/>
          <w:bCs/>
        </w:rPr>
      </w:pPr>
    </w:p>
    <w:p w14:paraId="43892F0E" w14:textId="77777777" w:rsidR="00D41D90" w:rsidRDefault="00D41D90" w:rsidP="00D41D90">
      <w:pPr>
        <w:keepNext/>
        <w:keepLines/>
        <w:jc w:val="center"/>
        <w:outlineLvl w:val="1"/>
        <w:rPr>
          <w:rFonts w:eastAsiaTheme="majorEastAsia"/>
          <w:b/>
          <w:bCs/>
        </w:rPr>
      </w:pPr>
    </w:p>
    <w:p w14:paraId="00DEFB4A" w14:textId="77777777" w:rsidR="00D41D90" w:rsidRDefault="00D41D90" w:rsidP="00D41D90">
      <w:pPr>
        <w:keepNext/>
        <w:keepLines/>
        <w:jc w:val="center"/>
        <w:outlineLvl w:val="1"/>
        <w:rPr>
          <w:rFonts w:eastAsiaTheme="majorEastAsia"/>
          <w:b/>
          <w:bCs/>
        </w:rPr>
      </w:pPr>
    </w:p>
    <w:p w14:paraId="055AF923" w14:textId="77777777" w:rsidR="00D41D90" w:rsidRDefault="00D41D90" w:rsidP="00D41D90">
      <w:pPr>
        <w:keepNext/>
        <w:keepLines/>
        <w:jc w:val="center"/>
        <w:outlineLvl w:val="1"/>
        <w:rPr>
          <w:rFonts w:eastAsiaTheme="majorEastAsia"/>
          <w:b/>
          <w:bCs/>
        </w:rPr>
      </w:pPr>
    </w:p>
    <w:p w14:paraId="0E14707C" w14:textId="77777777" w:rsidR="00D41D90" w:rsidRDefault="00D41D90" w:rsidP="00D41D90">
      <w:pPr>
        <w:keepNext/>
        <w:keepLines/>
        <w:jc w:val="center"/>
        <w:outlineLvl w:val="1"/>
        <w:rPr>
          <w:rFonts w:eastAsiaTheme="majorEastAsia"/>
          <w:b/>
          <w:bCs/>
        </w:rPr>
      </w:pPr>
    </w:p>
    <w:p w14:paraId="412C0FEF" w14:textId="77777777" w:rsidR="00D41D90" w:rsidRDefault="00D41D90" w:rsidP="00D41D90">
      <w:pPr>
        <w:keepNext/>
        <w:keepLines/>
        <w:jc w:val="center"/>
        <w:outlineLvl w:val="1"/>
        <w:rPr>
          <w:rFonts w:eastAsiaTheme="majorEastAsia"/>
          <w:b/>
          <w:bCs/>
        </w:rPr>
      </w:pPr>
    </w:p>
    <w:p w14:paraId="526C17F3" w14:textId="77777777" w:rsidR="00D41D90" w:rsidRDefault="00D41D90" w:rsidP="00D41D90">
      <w:pPr>
        <w:keepNext/>
        <w:keepLines/>
        <w:jc w:val="center"/>
        <w:outlineLvl w:val="1"/>
        <w:rPr>
          <w:rFonts w:eastAsiaTheme="majorEastAsia"/>
          <w:b/>
          <w:bCs/>
        </w:rPr>
      </w:pPr>
    </w:p>
    <w:p w14:paraId="17DFA650" w14:textId="77777777" w:rsidR="00D41D90" w:rsidRDefault="00D41D90" w:rsidP="00D41D90">
      <w:pPr>
        <w:keepNext/>
        <w:keepLines/>
        <w:jc w:val="center"/>
        <w:outlineLvl w:val="1"/>
        <w:rPr>
          <w:rFonts w:eastAsiaTheme="majorEastAsia"/>
          <w:b/>
          <w:bCs/>
        </w:rPr>
      </w:pPr>
    </w:p>
    <w:p w14:paraId="79FC0727" w14:textId="77777777" w:rsidR="00D41D90" w:rsidRDefault="00D41D90" w:rsidP="00D41D90">
      <w:pPr>
        <w:keepNext/>
        <w:keepLines/>
        <w:jc w:val="center"/>
        <w:outlineLvl w:val="1"/>
        <w:rPr>
          <w:rFonts w:eastAsiaTheme="majorEastAsia"/>
          <w:b/>
          <w:bCs/>
        </w:rPr>
      </w:pPr>
    </w:p>
    <w:p w14:paraId="54AB56EE" w14:textId="77777777" w:rsidR="00D41D90" w:rsidRDefault="00D41D90" w:rsidP="00D41D90">
      <w:pPr>
        <w:keepNext/>
        <w:keepLines/>
        <w:jc w:val="center"/>
        <w:outlineLvl w:val="1"/>
        <w:rPr>
          <w:rFonts w:eastAsiaTheme="majorEastAsia"/>
          <w:b/>
          <w:bCs/>
        </w:rPr>
      </w:pPr>
    </w:p>
    <w:p w14:paraId="325F8582" w14:textId="77777777" w:rsidR="00D41D90" w:rsidRDefault="00D41D90" w:rsidP="00EE1E78">
      <w:pPr>
        <w:tabs>
          <w:tab w:val="left" w:pos="567"/>
        </w:tabs>
        <w:jc w:val="right"/>
        <w:rPr>
          <w:noProof w:val="0"/>
          <w:lang w:val="it-IT"/>
        </w:rPr>
      </w:pPr>
    </w:p>
    <w:p w14:paraId="15918B8B" w14:textId="77777777" w:rsidR="00D41D90" w:rsidRDefault="00D41D90" w:rsidP="00EE1E78">
      <w:pPr>
        <w:tabs>
          <w:tab w:val="left" w:pos="567"/>
        </w:tabs>
        <w:jc w:val="right"/>
        <w:rPr>
          <w:noProof w:val="0"/>
          <w:lang w:val="it-IT"/>
        </w:rPr>
      </w:pPr>
    </w:p>
    <w:p w14:paraId="0BA319A2" w14:textId="77777777" w:rsidR="00D41D90" w:rsidRDefault="00D41D90" w:rsidP="00EE1E78">
      <w:pPr>
        <w:tabs>
          <w:tab w:val="left" w:pos="567"/>
        </w:tabs>
        <w:jc w:val="right"/>
        <w:rPr>
          <w:noProof w:val="0"/>
          <w:lang w:val="it-IT"/>
        </w:rPr>
      </w:pPr>
    </w:p>
    <w:p w14:paraId="0B1B0FEE" w14:textId="77777777" w:rsidR="00D41D90" w:rsidRDefault="00D41D90" w:rsidP="00EE1E78">
      <w:pPr>
        <w:tabs>
          <w:tab w:val="left" w:pos="567"/>
        </w:tabs>
        <w:jc w:val="right"/>
        <w:rPr>
          <w:noProof w:val="0"/>
          <w:lang w:val="it-IT"/>
        </w:rPr>
      </w:pPr>
    </w:p>
    <w:p w14:paraId="283EDA28" w14:textId="77777777" w:rsidR="00D41D90" w:rsidRDefault="00D41D90" w:rsidP="00EE1E78">
      <w:pPr>
        <w:tabs>
          <w:tab w:val="left" w:pos="567"/>
        </w:tabs>
        <w:jc w:val="right"/>
        <w:rPr>
          <w:noProof w:val="0"/>
          <w:lang w:val="it-IT"/>
        </w:rPr>
      </w:pPr>
    </w:p>
    <w:p w14:paraId="0E43E8F5" w14:textId="77777777" w:rsidR="00D41D90" w:rsidRDefault="00D41D90" w:rsidP="00EE1E78">
      <w:pPr>
        <w:tabs>
          <w:tab w:val="left" w:pos="567"/>
        </w:tabs>
        <w:jc w:val="right"/>
        <w:rPr>
          <w:noProof w:val="0"/>
          <w:lang w:val="it-IT"/>
        </w:rPr>
      </w:pPr>
    </w:p>
    <w:p w14:paraId="5E4CA9DD" w14:textId="77777777" w:rsidR="00D41D90" w:rsidRDefault="00D41D90" w:rsidP="00EE1E78">
      <w:pPr>
        <w:tabs>
          <w:tab w:val="left" w:pos="567"/>
        </w:tabs>
        <w:jc w:val="right"/>
        <w:rPr>
          <w:noProof w:val="0"/>
          <w:lang w:val="it-IT"/>
        </w:rPr>
      </w:pPr>
    </w:p>
    <w:p w14:paraId="3E1D593A" w14:textId="77777777" w:rsidR="00D41D90" w:rsidRDefault="00D41D90" w:rsidP="00EE1E78">
      <w:pPr>
        <w:tabs>
          <w:tab w:val="left" w:pos="567"/>
        </w:tabs>
        <w:jc w:val="right"/>
        <w:rPr>
          <w:noProof w:val="0"/>
          <w:lang w:val="it-IT"/>
        </w:rPr>
      </w:pPr>
    </w:p>
    <w:p w14:paraId="53E4CF8D" w14:textId="77777777" w:rsidR="003657BF" w:rsidRDefault="003657BF" w:rsidP="000B3F0B">
      <w:pPr>
        <w:jc w:val="right"/>
        <w:rPr>
          <w:b/>
          <w:bCs/>
          <w:i/>
          <w:iCs/>
          <w:lang w:val="it-IT"/>
        </w:rPr>
      </w:pPr>
    </w:p>
    <w:p w14:paraId="3E1A4DDF" w14:textId="77777777" w:rsidR="003657BF" w:rsidRDefault="003657BF" w:rsidP="000B3F0B">
      <w:pPr>
        <w:jc w:val="right"/>
        <w:rPr>
          <w:b/>
          <w:bCs/>
          <w:i/>
          <w:iCs/>
          <w:lang w:val="it-IT"/>
        </w:rPr>
      </w:pPr>
    </w:p>
    <w:p w14:paraId="05CB6CD6" w14:textId="77777777" w:rsidR="003657BF" w:rsidRDefault="003657BF" w:rsidP="000B3F0B">
      <w:pPr>
        <w:jc w:val="right"/>
        <w:rPr>
          <w:b/>
          <w:bCs/>
          <w:i/>
          <w:iCs/>
          <w:lang w:val="it-IT"/>
        </w:rPr>
      </w:pPr>
    </w:p>
    <w:p w14:paraId="11495BCF" w14:textId="276FC453" w:rsidR="000B3F0B" w:rsidRPr="005312E4" w:rsidRDefault="000B3F0B" w:rsidP="000B3F0B">
      <w:pPr>
        <w:jc w:val="right"/>
        <w:rPr>
          <w:b/>
          <w:bCs/>
          <w:i/>
          <w:iCs/>
          <w:sz w:val="22"/>
          <w:szCs w:val="22"/>
        </w:rPr>
      </w:pPr>
      <w:r w:rsidRPr="005312E4">
        <w:rPr>
          <w:b/>
          <w:bCs/>
          <w:i/>
          <w:iCs/>
        </w:rPr>
        <w:t>Anexa nr. 9</w:t>
      </w:r>
    </w:p>
    <w:p w14:paraId="4653C4AE"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16AD0EB2"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08198115" w14:textId="77777777" w:rsidR="000B3F0B" w:rsidRPr="005312E4" w:rsidRDefault="000B3F0B" w:rsidP="000B3F0B">
      <w:pPr>
        <w:jc w:val="right"/>
        <w:rPr>
          <w:b/>
          <w:i/>
          <w:iCs/>
        </w:rPr>
      </w:pPr>
      <w:r w:rsidRPr="005312E4">
        <w:rPr>
          <w:b/>
          <w:bCs/>
          <w:i/>
          <w:iCs/>
          <w:lang w:eastAsia="ru-RU"/>
        </w:rPr>
        <w:t xml:space="preserve">                                               nr. 115 din 15.09.2021</w:t>
      </w:r>
    </w:p>
    <w:p w14:paraId="5579C1DE" w14:textId="77777777" w:rsidR="000B3F0B" w:rsidRPr="005312E4" w:rsidRDefault="000B3F0B" w:rsidP="000B3F0B">
      <w:pPr>
        <w:pStyle w:val="a8"/>
        <w:tabs>
          <w:tab w:val="left" w:pos="567"/>
        </w:tabs>
        <w:spacing w:line="360" w:lineRule="auto"/>
        <w:rPr>
          <w:rFonts w:ascii="Times New Roman" w:hAnsi="Times New Roman"/>
          <w:noProof/>
          <w:szCs w:val="24"/>
        </w:rPr>
      </w:pPr>
    </w:p>
    <w:p w14:paraId="3B0F472D" w14:textId="36824D1F" w:rsidR="000B3F0B" w:rsidRPr="005312E4" w:rsidRDefault="000B3F0B" w:rsidP="000B3F0B">
      <w:pPr>
        <w:pStyle w:val="a8"/>
        <w:tabs>
          <w:tab w:val="left" w:pos="567"/>
        </w:tabs>
        <w:spacing w:line="360" w:lineRule="auto"/>
        <w:rPr>
          <w:rFonts w:ascii="Times New Roman" w:hAnsi="Times New Roman"/>
          <w:b/>
          <w:bCs/>
          <w:i/>
          <w:iCs/>
          <w:noProof/>
          <w:color w:val="2E74B5" w:themeColor="accent1" w:themeShade="BF"/>
          <w:sz w:val="28"/>
          <w:szCs w:val="28"/>
        </w:rPr>
      </w:pPr>
      <w:r w:rsidRPr="005312E4">
        <w:rPr>
          <w:rFonts w:ascii="Times New Roman" w:hAnsi="Times New Roman"/>
          <w:b/>
          <w:bCs/>
          <w:i/>
          <w:iCs/>
          <w:noProof/>
          <w:color w:val="2E74B5" w:themeColor="accent1" w:themeShade="BF"/>
          <w:sz w:val="28"/>
          <w:szCs w:val="28"/>
        </w:rPr>
        <w:t>Se aplică pentru garantia pentru ofertă</w:t>
      </w:r>
      <w:r w:rsidR="00597F42">
        <w:rPr>
          <w:rFonts w:ascii="Times New Roman" w:hAnsi="Times New Roman"/>
          <w:b/>
          <w:bCs/>
          <w:i/>
          <w:iCs/>
          <w:noProof/>
          <w:color w:val="2E74B5" w:themeColor="accent1" w:themeShade="BF"/>
          <w:sz w:val="28"/>
          <w:szCs w:val="28"/>
        </w:rPr>
        <w:t xml:space="preserve"> </w:t>
      </w:r>
      <w:r w:rsidR="00597F42" w:rsidRPr="00597F42">
        <w:rPr>
          <w:rFonts w:ascii="Times New Roman" w:hAnsi="Times New Roman"/>
          <w:b/>
          <w:bCs/>
          <w:i/>
          <w:iCs/>
          <w:noProof/>
          <w:color w:val="2E74B5" w:themeColor="accent1" w:themeShade="BF"/>
          <w:sz w:val="28"/>
          <w:szCs w:val="28"/>
        </w:rPr>
        <w:t>de 2% din suma totală a ofertei fără TVA</w:t>
      </w:r>
    </w:p>
    <w:p w14:paraId="79E111F5" w14:textId="77777777" w:rsidR="000B3F0B" w:rsidRPr="005312E4" w:rsidRDefault="000B3F0B" w:rsidP="000B3F0B">
      <w:pPr>
        <w:pStyle w:val="a8"/>
        <w:tabs>
          <w:tab w:val="left" w:pos="567"/>
        </w:tabs>
        <w:rPr>
          <w:rFonts w:ascii="Times New Roman" w:hAnsi="Times New Roman"/>
          <w:b/>
          <w:noProof/>
          <w:szCs w:val="24"/>
        </w:rPr>
      </w:pPr>
    </w:p>
    <w:p w14:paraId="4A7AECAC" w14:textId="77777777" w:rsidR="000B3F0B" w:rsidRPr="005312E4" w:rsidRDefault="000B3F0B" w:rsidP="000B3F0B">
      <w:pPr>
        <w:pStyle w:val="a8"/>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14:paraId="68D6684F"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w:t>
      </w:r>
    </w:p>
    <w:p w14:paraId="046C992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14:paraId="553B7F8C" w14:textId="77777777" w:rsidR="000B3F0B" w:rsidRPr="005312E4" w:rsidRDefault="000B3F0B" w:rsidP="000B3F0B">
      <w:pPr>
        <w:pStyle w:val="a8"/>
        <w:tabs>
          <w:tab w:val="left" w:pos="567"/>
        </w:tabs>
        <w:rPr>
          <w:rFonts w:ascii="Times New Roman" w:hAnsi="Times New Roman"/>
          <w:b/>
          <w:noProof/>
          <w:szCs w:val="24"/>
        </w:rPr>
      </w:pPr>
    </w:p>
    <w:p w14:paraId="669901A9" w14:textId="77777777" w:rsidR="000B3F0B" w:rsidRPr="005312E4" w:rsidRDefault="000B3F0B" w:rsidP="000B3F0B">
      <w:pPr>
        <w:pStyle w:val="a8"/>
        <w:tabs>
          <w:tab w:val="left" w:pos="567"/>
        </w:tabs>
        <w:jc w:val="center"/>
        <w:rPr>
          <w:rFonts w:ascii="Times New Roman" w:hAnsi="Times New Roman"/>
          <w:noProof/>
          <w:szCs w:val="24"/>
        </w:rPr>
      </w:pPr>
      <w:bookmarkStart w:id="7" w:name="_Hlk77771091"/>
      <w:r w:rsidRPr="005312E4">
        <w:rPr>
          <w:rFonts w:ascii="Times New Roman" w:hAnsi="Times New Roman"/>
          <w:b/>
          <w:noProof/>
          <w:szCs w:val="24"/>
        </w:rPr>
        <w:t>SCRISOARE  DE  GARANŢIE  BANCARĂ</w:t>
      </w:r>
      <w:bookmarkEnd w:id="7"/>
    </w:p>
    <w:p w14:paraId="16E1AE80"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14:paraId="6AF032DF" w14:textId="77777777" w:rsidR="000B3F0B" w:rsidRPr="005312E4" w:rsidRDefault="000B3F0B" w:rsidP="000B3F0B">
      <w:pPr>
        <w:pStyle w:val="a8"/>
        <w:tabs>
          <w:tab w:val="left" w:pos="567"/>
        </w:tabs>
        <w:rPr>
          <w:rFonts w:ascii="Times New Roman" w:hAnsi="Times New Roman"/>
          <w:noProof/>
          <w:szCs w:val="24"/>
        </w:rPr>
      </w:pPr>
    </w:p>
    <w:p w14:paraId="1BDC9511" w14:textId="77777777" w:rsidR="000B3F0B" w:rsidRPr="005312E4" w:rsidRDefault="000B3F0B" w:rsidP="000B3F0B">
      <w:pPr>
        <w:pStyle w:val="a8"/>
        <w:tabs>
          <w:tab w:val="left" w:pos="567"/>
        </w:tabs>
        <w:rPr>
          <w:rFonts w:ascii="Times New Roman" w:hAnsi="Times New Roman"/>
          <w:noProof/>
          <w:szCs w:val="24"/>
        </w:rPr>
      </w:pPr>
    </w:p>
    <w:p w14:paraId="784F70F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14:paraId="1AAE5C26"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14:paraId="2E11E729"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14:paraId="7FDDE310"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14:paraId="496A0D4A" w14:textId="77777777" w:rsidR="000B3F0B" w:rsidRPr="005312E4" w:rsidRDefault="000B3F0B" w:rsidP="000B3F0B">
      <w:pPr>
        <w:pStyle w:val="a8"/>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14:paraId="048CAA2D"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14:paraId="23692F1B"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14:paraId="1540DF7A" w14:textId="77777777" w:rsidR="000B3F0B" w:rsidRPr="005312E4" w:rsidRDefault="000B3F0B" w:rsidP="000B3F0B">
      <w:pPr>
        <w:pStyle w:val="a8"/>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14:paraId="74C9F56D"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14:paraId="02D959F3" w14:textId="77777777" w:rsidR="000B3F0B" w:rsidRPr="005312E4" w:rsidRDefault="000B3F0B" w:rsidP="000B3F0B">
      <w:pPr>
        <w:pStyle w:val="a8"/>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14:paraId="675C82C9" w14:textId="77777777" w:rsidR="000B3F0B" w:rsidRPr="005312E4" w:rsidRDefault="000B3F0B" w:rsidP="000B3F0B">
      <w:pPr>
        <w:pStyle w:val="a8"/>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14:paraId="63124C1C"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14:paraId="4FFEBF03"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5312E4" w:rsidRDefault="000B3F0B" w:rsidP="000B3F0B">
      <w:pPr>
        <w:pStyle w:val="a8"/>
        <w:numPr>
          <w:ilvl w:val="0"/>
          <w:numId w:val="3"/>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14:paraId="4E7EAAAA" w14:textId="77777777" w:rsidR="000B3F0B" w:rsidRPr="005312E4" w:rsidRDefault="000B3F0B" w:rsidP="000B3F0B">
      <w:pPr>
        <w:pStyle w:val="a8"/>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14:paraId="6C6609E8" w14:textId="77777777" w:rsidR="000B3F0B" w:rsidRPr="005312E4" w:rsidRDefault="000B3F0B" w:rsidP="000B3F0B">
      <w:pPr>
        <w:pStyle w:val="a8"/>
        <w:tabs>
          <w:tab w:val="left" w:pos="567"/>
        </w:tabs>
        <w:rPr>
          <w:rFonts w:ascii="Times New Roman" w:hAnsi="Times New Roman"/>
          <w:noProof/>
          <w:szCs w:val="24"/>
        </w:rPr>
      </w:pPr>
      <w:r w:rsidRPr="005312E4">
        <w:rPr>
          <w:rFonts w:ascii="Times New Roman" w:hAnsi="Times New Roman"/>
          <w:noProof/>
          <w:szCs w:val="24"/>
        </w:rPr>
        <w:t>îşi  retrage sau modifică oferta în perioada de  valabilitate a acesteia;</w:t>
      </w:r>
    </w:p>
    <w:p w14:paraId="2196F46E"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8" w:name="_Hlk69119432"/>
      <w:r w:rsidRPr="005312E4">
        <w:rPr>
          <w:rFonts w:ascii="Times New Roman" w:hAnsi="Times New Roman"/>
          <w:noProof/>
          <w:szCs w:val="24"/>
        </w:rPr>
        <w:t>Anexa nr.2 Anunțul de Participare</w:t>
      </w:r>
      <w:bookmarkEnd w:id="8"/>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14:paraId="2BAB0FB3" w14:textId="77777777" w:rsidR="000B3F0B" w:rsidRPr="005312E4" w:rsidRDefault="000B3F0B" w:rsidP="000B3F0B">
      <w:pPr>
        <w:pStyle w:val="a8"/>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14:paraId="5C8615D3"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14:paraId="1F002AA7" w14:textId="77777777" w:rsidR="000B3F0B" w:rsidRPr="005312E4" w:rsidRDefault="000B3F0B" w:rsidP="000B3F0B">
      <w:pPr>
        <w:pStyle w:val="a8"/>
        <w:numPr>
          <w:ilvl w:val="0"/>
          <w:numId w:val="3"/>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14:paraId="64710AD4" w14:textId="77777777" w:rsidR="000B3F0B" w:rsidRPr="005312E4" w:rsidRDefault="000B3F0B" w:rsidP="000B3F0B">
      <w:pPr>
        <w:pStyle w:val="a8"/>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14:paraId="5FB94FC4" w14:textId="77777777" w:rsidR="000B3F0B" w:rsidRPr="005312E4" w:rsidRDefault="000B3F0B" w:rsidP="000B3F0B">
      <w:pPr>
        <w:pStyle w:val="a8"/>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14:paraId="6335E97E" w14:textId="77777777" w:rsidR="000B3F0B" w:rsidRPr="005312E4" w:rsidRDefault="000B3F0B" w:rsidP="000B3F0B">
      <w:pPr>
        <w:pStyle w:val="a8"/>
        <w:tabs>
          <w:tab w:val="left" w:pos="567"/>
        </w:tabs>
        <w:ind w:hanging="502"/>
        <w:rPr>
          <w:rFonts w:ascii="Times New Roman" w:hAnsi="Times New Roman"/>
          <w:noProof/>
          <w:szCs w:val="24"/>
        </w:rPr>
      </w:pPr>
    </w:p>
    <w:p w14:paraId="264B7811"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14:paraId="0791C8ED" w14:textId="77777777" w:rsidR="000B3F0B" w:rsidRPr="005312E4" w:rsidRDefault="000B3F0B" w:rsidP="000B3F0B">
      <w:pPr>
        <w:pStyle w:val="a8"/>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14:paraId="7ED5D621" w14:textId="77777777" w:rsidR="000B3F0B" w:rsidRPr="005312E4" w:rsidRDefault="000B3F0B" w:rsidP="000B3F0B">
      <w:pPr>
        <w:pStyle w:val="a8"/>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14:paraId="6C84AC5E" w14:textId="77777777" w:rsidR="000B3F0B" w:rsidRPr="005312E4" w:rsidRDefault="000B3F0B" w:rsidP="000B3F0B">
      <w:pPr>
        <w:jc w:val="right"/>
        <w:rPr>
          <w:b/>
          <w:bCs/>
          <w:i/>
          <w:iCs/>
          <w:sz w:val="22"/>
          <w:szCs w:val="22"/>
        </w:rPr>
      </w:pPr>
      <w:bookmarkStart w:id="9" w:name="_Toc449692097"/>
      <w:r w:rsidRPr="005312E4">
        <w:rPr>
          <w:b/>
          <w:bCs/>
          <w:i/>
          <w:iCs/>
        </w:rPr>
        <w:lastRenderedPageBreak/>
        <w:t>Anexa nr. 10</w:t>
      </w:r>
    </w:p>
    <w:p w14:paraId="38D58012" w14:textId="77777777" w:rsidR="000B3F0B" w:rsidRPr="005312E4" w:rsidRDefault="000B3F0B" w:rsidP="000B3F0B">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14:paraId="719EF7FF" w14:textId="77777777" w:rsidR="000B3F0B" w:rsidRPr="005312E4" w:rsidRDefault="000B3F0B" w:rsidP="000B3F0B">
      <w:pPr>
        <w:tabs>
          <w:tab w:val="left" w:pos="5103"/>
          <w:tab w:val="left" w:pos="10348"/>
        </w:tabs>
        <w:jc w:val="right"/>
        <w:rPr>
          <w:b/>
          <w:bCs/>
          <w:i/>
          <w:iCs/>
          <w:lang w:eastAsia="ru-RU"/>
        </w:rPr>
      </w:pPr>
      <w:r w:rsidRPr="005312E4">
        <w:rPr>
          <w:b/>
          <w:bCs/>
          <w:i/>
          <w:iCs/>
          <w:lang w:eastAsia="ru-RU"/>
        </w:rPr>
        <w:t xml:space="preserve">aprobată prin Ordinul Ministrului Finanţelor </w:t>
      </w:r>
    </w:p>
    <w:p w14:paraId="7A9CDA15" w14:textId="77777777" w:rsidR="000B3F0B" w:rsidRDefault="000B3F0B" w:rsidP="000B3F0B">
      <w:pPr>
        <w:jc w:val="right"/>
        <w:rPr>
          <w:b/>
          <w:bCs/>
          <w:i/>
          <w:iCs/>
          <w:lang w:eastAsia="ru-RU"/>
        </w:rPr>
      </w:pPr>
      <w:r w:rsidRPr="005312E4">
        <w:rPr>
          <w:b/>
          <w:bCs/>
          <w:i/>
          <w:iCs/>
          <w:lang w:eastAsia="ru-RU"/>
        </w:rPr>
        <w:t xml:space="preserve">                                               nr. 115 din 15.09.2021</w:t>
      </w:r>
    </w:p>
    <w:p w14:paraId="4330FC2A" w14:textId="77777777" w:rsidR="00E42930" w:rsidRPr="005312E4" w:rsidRDefault="00E42930" w:rsidP="000B3F0B">
      <w:pPr>
        <w:jc w:val="right"/>
        <w:rPr>
          <w:b/>
          <w:i/>
          <w:iCs/>
        </w:rPr>
      </w:pPr>
    </w:p>
    <w:tbl>
      <w:tblPr>
        <w:tblW w:w="9744" w:type="dxa"/>
        <w:tblLayout w:type="fixed"/>
        <w:tblLook w:val="04A0" w:firstRow="1" w:lastRow="0" w:firstColumn="1" w:lastColumn="0" w:noHBand="0" w:noVBand="1"/>
      </w:tblPr>
      <w:tblGrid>
        <w:gridCol w:w="9744"/>
      </w:tblGrid>
      <w:tr w:rsidR="000B3F0B" w:rsidRPr="005312E4" w14:paraId="0ED7CA29" w14:textId="77777777" w:rsidTr="008E4DC0">
        <w:trPr>
          <w:trHeight w:val="697"/>
        </w:trPr>
        <w:tc>
          <w:tcPr>
            <w:tcW w:w="9744" w:type="dxa"/>
            <w:vAlign w:val="center"/>
          </w:tcPr>
          <w:p w14:paraId="6E675FEC" w14:textId="5305C4BD" w:rsidR="000B3F0B" w:rsidRPr="005312E4" w:rsidRDefault="000B3F0B" w:rsidP="002040A9">
            <w:pPr>
              <w:pStyle w:val="a8"/>
              <w:tabs>
                <w:tab w:val="left" w:pos="567"/>
              </w:tabs>
              <w:spacing w:line="360" w:lineRule="auto"/>
              <w:rPr>
                <w:rFonts w:eastAsiaTheme="majorEastAsia"/>
                <w:b/>
                <w:bCs/>
                <w:noProof/>
                <w:sz w:val="26"/>
                <w:szCs w:val="26"/>
              </w:rPr>
            </w:pPr>
            <w:r w:rsidRPr="005312E4">
              <w:rPr>
                <w:rFonts w:ascii="Times New Roman" w:hAnsi="Times New Roman"/>
                <w:b/>
                <w:bCs/>
                <w:i/>
                <w:iCs/>
                <w:noProof/>
                <w:color w:val="2E74B5" w:themeColor="accent1" w:themeShade="BF"/>
                <w:sz w:val="28"/>
                <w:szCs w:val="28"/>
              </w:rPr>
              <w:t xml:space="preserve">Se aplică pentru garantia de bună execuție </w:t>
            </w:r>
            <w:r w:rsidR="00E42930" w:rsidRPr="00E42930">
              <w:rPr>
                <w:rFonts w:ascii="Times New Roman" w:hAnsi="Times New Roman"/>
                <w:b/>
                <w:bCs/>
                <w:i/>
                <w:iCs/>
                <w:noProof/>
                <w:color w:val="2E74B5" w:themeColor="accent1" w:themeShade="BF"/>
                <w:sz w:val="28"/>
                <w:szCs w:val="28"/>
              </w:rPr>
              <w:t>de 5% din suma totală a contractului cu TVA</w:t>
            </w:r>
          </w:p>
        </w:tc>
      </w:tr>
      <w:tr w:rsidR="000B3F0B" w:rsidRPr="005312E4" w14:paraId="6DDA7A6B" w14:textId="77777777" w:rsidTr="008E4DC0">
        <w:trPr>
          <w:trHeight w:val="179"/>
        </w:trPr>
        <w:tc>
          <w:tcPr>
            <w:tcW w:w="9744" w:type="dxa"/>
            <w:vAlign w:val="center"/>
          </w:tcPr>
          <w:p w14:paraId="07735041" w14:textId="77777777" w:rsidR="000B3F0B" w:rsidRPr="005312E4" w:rsidRDefault="000B3F0B" w:rsidP="008E4DC0">
            <w:pPr>
              <w:spacing w:line="360" w:lineRule="auto"/>
              <w:jc w:val="both"/>
            </w:pPr>
          </w:p>
        </w:tc>
      </w:tr>
      <w:tr w:rsidR="000B3F0B" w:rsidRPr="005312E4" w14:paraId="02E7E77F" w14:textId="77777777" w:rsidTr="008E4DC0">
        <w:trPr>
          <w:trHeight w:val="697"/>
        </w:trPr>
        <w:tc>
          <w:tcPr>
            <w:tcW w:w="9744" w:type="dxa"/>
            <w:vAlign w:val="center"/>
          </w:tcPr>
          <w:p w14:paraId="71974C89" w14:textId="77777777" w:rsidR="000B3F0B" w:rsidRPr="005312E4" w:rsidRDefault="000B3F0B" w:rsidP="008E4DC0">
            <w:pPr>
              <w:jc w:val="both"/>
              <w:rPr>
                <w:i/>
                <w:iCs/>
              </w:rPr>
            </w:pPr>
            <w:r w:rsidRPr="005312E4">
              <w:rPr>
                <w:i/>
                <w:iCs/>
              </w:rPr>
              <w:t>[Banca comercială, la cererea ofertantului cîştigător, va completa acest formular pe foaie cu antet, în conformitate cu instrucţiunile de mai jos.]</w:t>
            </w:r>
          </w:p>
          <w:p w14:paraId="546012BD" w14:textId="77777777" w:rsidR="000B3F0B" w:rsidRPr="005312E4" w:rsidRDefault="000B3F0B" w:rsidP="008E4DC0">
            <w:pPr>
              <w:jc w:val="both"/>
              <w:rPr>
                <w:i/>
                <w:iCs/>
              </w:rPr>
            </w:pPr>
          </w:p>
          <w:p w14:paraId="04BBB6F4" w14:textId="77777777" w:rsidR="000B3F0B" w:rsidRPr="005312E4" w:rsidRDefault="000B3F0B" w:rsidP="008E4DC0">
            <w:pPr>
              <w:tabs>
                <w:tab w:val="right" w:pos="6000"/>
                <w:tab w:val="right" w:pos="9360"/>
              </w:tabs>
              <w:spacing w:line="360" w:lineRule="auto"/>
              <w:ind w:right="990"/>
              <w:jc w:val="both"/>
            </w:pPr>
            <w:r w:rsidRPr="005312E4">
              <w:t>Data: “___” _____________________ 20__</w:t>
            </w:r>
          </w:p>
          <w:p w14:paraId="30665D66" w14:textId="77777777" w:rsidR="000B3F0B" w:rsidRPr="005312E4" w:rsidRDefault="000B3F0B" w:rsidP="008E4DC0">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14:paraId="6219D2B7" w14:textId="77777777" w:rsidR="000B3F0B" w:rsidRPr="005312E4" w:rsidRDefault="000B3F0B" w:rsidP="008E4DC0">
            <w:pPr>
              <w:tabs>
                <w:tab w:val="right" w:pos="6000"/>
              </w:tabs>
              <w:spacing w:line="360" w:lineRule="auto"/>
              <w:jc w:val="both"/>
              <w:rPr>
                <w:b/>
              </w:rPr>
            </w:pPr>
          </w:p>
          <w:p w14:paraId="13B5AD52" w14:textId="77777777" w:rsidR="000B3F0B" w:rsidRPr="005312E4" w:rsidRDefault="000B3F0B" w:rsidP="008E4DC0">
            <w:pPr>
              <w:tabs>
                <w:tab w:val="right" w:pos="6000"/>
              </w:tabs>
              <w:jc w:val="both"/>
              <w:rPr>
                <w:iCs/>
              </w:rPr>
            </w:pPr>
            <w:r w:rsidRPr="005312E4">
              <w:rPr>
                <w:b/>
              </w:rPr>
              <w:t>Oficiul Băncii</w:t>
            </w:r>
            <w:r w:rsidRPr="005312E4">
              <w:t>:</w:t>
            </w:r>
            <w:r w:rsidRPr="005312E4">
              <w:tab/>
            </w:r>
            <w:r w:rsidRPr="005312E4">
              <w:rPr>
                <w:iCs/>
              </w:rPr>
              <w:t>_____________________________________</w:t>
            </w:r>
          </w:p>
          <w:p w14:paraId="3BC6D96A" w14:textId="77777777" w:rsidR="000B3F0B" w:rsidRPr="005312E4" w:rsidRDefault="000B3F0B" w:rsidP="008E4DC0">
            <w:pPr>
              <w:tabs>
                <w:tab w:val="right" w:pos="6000"/>
              </w:tabs>
              <w:spacing w:line="360" w:lineRule="auto"/>
              <w:ind w:right="3574" w:firstLine="1560"/>
              <w:jc w:val="center"/>
              <w:rPr>
                <w:sz w:val="18"/>
                <w:szCs w:val="18"/>
              </w:rPr>
            </w:pPr>
            <w:r w:rsidRPr="005312E4">
              <w:rPr>
                <w:i/>
                <w:iCs/>
                <w:sz w:val="18"/>
                <w:szCs w:val="18"/>
              </w:rPr>
              <w:t>[introduceţi numele complet al garantului]</w:t>
            </w:r>
          </w:p>
          <w:p w14:paraId="568F7AF1" w14:textId="77777777" w:rsidR="000B3F0B" w:rsidRPr="005312E4" w:rsidRDefault="000B3F0B" w:rsidP="008E4DC0">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14:paraId="596C5BAC" w14:textId="77777777" w:rsidR="000B3F0B" w:rsidRPr="005312E4" w:rsidRDefault="000B3F0B" w:rsidP="008E4DC0">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14:paraId="2D05B372" w14:textId="77777777" w:rsidR="000B3F0B" w:rsidRPr="005312E4" w:rsidRDefault="000B3F0B" w:rsidP="008E4DC0">
            <w:pPr>
              <w:tabs>
                <w:tab w:val="right" w:pos="6000"/>
                <w:tab w:val="right" w:pos="9360"/>
              </w:tabs>
              <w:spacing w:line="360" w:lineRule="auto"/>
              <w:ind w:right="660"/>
              <w:jc w:val="both"/>
            </w:pPr>
          </w:p>
          <w:p w14:paraId="4EC1EDB6" w14:textId="77777777" w:rsidR="000B3F0B" w:rsidRPr="005312E4" w:rsidRDefault="000B3F0B" w:rsidP="008E4DC0">
            <w:pPr>
              <w:jc w:val="center"/>
              <w:rPr>
                <w:b/>
                <w:bCs/>
                <w:sz w:val="28"/>
                <w:szCs w:val="28"/>
              </w:rPr>
            </w:pPr>
            <w:bookmarkStart w:id="10" w:name="_Hlk77771126"/>
            <w:r w:rsidRPr="005312E4">
              <w:rPr>
                <w:b/>
                <w:bCs/>
                <w:sz w:val="28"/>
                <w:szCs w:val="28"/>
              </w:rPr>
              <w:t>GARANŢIA DE BUNĂ EXECUŢIE</w:t>
            </w:r>
            <w:bookmarkEnd w:id="10"/>
          </w:p>
          <w:p w14:paraId="00C93C08" w14:textId="77777777" w:rsidR="000B3F0B" w:rsidRPr="005312E4" w:rsidRDefault="000B3F0B" w:rsidP="008E4DC0">
            <w:pPr>
              <w:jc w:val="center"/>
              <w:rPr>
                <w:i/>
                <w:iCs/>
                <w:sz w:val="28"/>
                <w:szCs w:val="28"/>
              </w:rPr>
            </w:pPr>
            <w:r w:rsidRPr="005312E4">
              <w:rPr>
                <w:b/>
                <w:bCs/>
                <w:sz w:val="28"/>
                <w:szCs w:val="28"/>
              </w:rPr>
              <w:t xml:space="preserve">Nr. </w:t>
            </w:r>
            <w:r w:rsidRPr="005312E4">
              <w:rPr>
                <w:i/>
                <w:iCs/>
                <w:sz w:val="28"/>
                <w:szCs w:val="28"/>
              </w:rPr>
              <w:t>_______________</w:t>
            </w:r>
          </w:p>
          <w:p w14:paraId="4310BB60" w14:textId="77777777" w:rsidR="000B3F0B" w:rsidRPr="005312E4" w:rsidRDefault="000B3F0B" w:rsidP="008E4DC0">
            <w:pPr>
              <w:ind w:firstLine="720"/>
              <w:jc w:val="both"/>
            </w:pPr>
          </w:p>
          <w:p w14:paraId="73F11BC1" w14:textId="77777777" w:rsidR="000B3F0B" w:rsidRPr="005312E4" w:rsidRDefault="000B3F0B" w:rsidP="008E4DC0">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14:paraId="03C2A42B" w14:textId="77777777" w:rsidR="000B3F0B" w:rsidRPr="005312E4" w:rsidRDefault="000B3F0B" w:rsidP="008E4DC0">
            <w:pPr>
              <w:jc w:val="both"/>
            </w:pPr>
          </w:p>
          <w:p w14:paraId="5D20AC35" w14:textId="77777777" w:rsidR="000B3F0B" w:rsidRPr="005312E4" w:rsidRDefault="000B3F0B" w:rsidP="008E4DC0">
            <w:pPr>
              <w:jc w:val="both"/>
            </w:pPr>
            <w:r w:rsidRPr="005312E4">
              <w:t>Prin urmare, noi înţelegem că Furnizorul/Prestatorul trebuie să depună o Garanţie de bună execuţie în conformitate cu prevederile documentației de atribuire.</w:t>
            </w:r>
          </w:p>
          <w:p w14:paraId="497B5BFF" w14:textId="77777777" w:rsidR="000B3F0B" w:rsidRPr="005312E4" w:rsidRDefault="000B3F0B" w:rsidP="008E4DC0">
            <w:pPr>
              <w:jc w:val="both"/>
            </w:pPr>
          </w:p>
          <w:p w14:paraId="1C853150" w14:textId="77777777" w:rsidR="000B3F0B" w:rsidRPr="005312E4" w:rsidRDefault="000B3F0B" w:rsidP="008E4DC0">
            <w:pPr>
              <w:jc w:val="both"/>
            </w:pPr>
            <w:r w:rsidRPr="005312E4">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14:paraId="3CC17E37" w14:textId="77777777" w:rsidR="000B3F0B" w:rsidRPr="005312E4" w:rsidRDefault="000B3F0B" w:rsidP="008E4DC0">
            <w:pPr>
              <w:jc w:val="both"/>
            </w:pPr>
          </w:p>
          <w:p w14:paraId="6613C7A4" w14:textId="77777777" w:rsidR="000B3F0B" w:rsidRPr="005312E4" w:rsidRDefault="000B3F0B" w:rsidP="008E4DC0">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14:paraId="1FDEB93E" w14:textId="77777777" w:rsidR="000B3F0B" w:rsidRPr="005312E4" w:rsidRDefault="000B3F0B" w:rsidP="008E4DC0">
            <w:pPr>
              <w:tabs>
                <w:tab w:val="left" w:pos="3175"/>
              </w:tabs>
              <w:ind w:firstLine="720"/>
              <w:jc w:val="both"/>
              <w:rPr>
                <w:i/>
                <w:iCs/>
              </w:rPr>
            </w:pPr>
          </w:p>
          <w:p w14:paraId="0E1A240A" w14:textId="63407F35" w:rsidR="000B3F0B" w:rsidRPr="005312E4" w:rsidRDefault="000B3F0B" w:rsidP="008E4DC0">
            <w:pPr>
              <w:tabs>
                <w:tab w:val="left" w:pos="3175"/>
              </w:tabs>
              <w:jc w:val="both"/>
              <w:rPr>
                <w:i/>
              </w:rPr>
            </w:pPr>
            <w:r w:rsidRPr="005312E4">
              <w:rPr>
                <w:i/>
              </w:rPr>
              <w:t>[semnăturile reprezentanţilor autorizaţi ai băncii şi ai Furnizorului/Prestatorului]</w:t>
            </w:r>
          </w:p>
          <w:p w14:paraId="1BE53C65" w14:textId="77777777" w:rsidR="000B3F0B" w:rsidRPr="005312E4" w:rsidRDefault="000B3F0B" w:rsidP="008E4DC0">
            <w:pPr>
              <w:tabs>
                <w:tab w:val="left" w:pos="3175"/>
              </w:tabs>
              <w:jc w:val="both"/>
              <w:rPr>
                <w:i/>
              </w:rPr>
            </w:pPr>
          </w:p>
          <w:p w14:paraId="444AC156" w14:textId="77777777" w:rsidR="000B3F0B" w:rsidRPr="005312E4" w:rsidRDefault="000B3F0B" w:rsidP="008E4DC0">
            <w:pPr>
              <w:spacing w:line="360" w:lineRule="auto"/>
              <w:jc w:val="both"/>
            </w:pPr>
          </w:p>
        </w:tc>
      </w:tr>
      <w:bookmarkEnd w:id="9"/>
    </w:tbl>
    <w:p w14:paraId="64E9ADD1" w14:textId="73BE26B4" w:rsidR="003A5A71" w:rsidRDefault="003A5A71" w:rsidP="004F7C68">
      <w:pPr>
        <w:pStyle w:val="a8"/>
        <w:tabs>
          <w:tab w:val="left" w:pos="567"/>
        </w:tabs>
        <w:spacing w:line="360" w:lineRule="auto"/>
        <w:jc w:val="right"/>
        <w:rPr>
          <w:rFonts w:eastAsia="PMingLiU"/>
          <w:b/>
          <w:lang w:eastAsia="zh-CN"/>
        </w:rPr>
      </w:pPr>
    </w:p>
    <w:p w14:paraId="60DFCA4A" w14:textId="04605F50" w:rsidR="003A5A71" w:rsidRDefault="003A5A71" w:rsidP="004F7C68">
      <w:pPr>
        <w:pStyle w:val="a8"/>
        <w:tabs>
          <w:tab w:val="left" w:pos="567"/>
        </w:tabs>
        <w:spacing w:line="360" w:lineRule="auto"/>
        <w:jc w:val="right"/>
        <w:rPr>
          <w:rFonts w:eastAsia="PMingLiU"/>
          <w:b/>
          <w:lang w:eastAsia="zh-CN"/>
        </w:rPr>
      </w:pPr>
    </w:p>
    <w:p w14:paraId="00353F28" w14:textId="15C492C3"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5228EE">
      <w:pPr>
        <w:pStyle w:val="a8"/>
        <w:tabs>
          <w:tab w:val="left" w:pos="567"/>
        </w:tabs>
        <w:spacing w:line="360" w:lineRule="auto"/>
        <w:rPr>
          <w:rFonts w:eastAsia="PMingLiU"/>
          <w:b/>
          <w:lang w:eastAsia="zh-CN"/>
        </w:rPr>
        <w:sectPr w:rsidR="003A5A71" w:rsidSect="00F63932">
          <w:footerReference w:type="default" r:id="rId9"/>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4BD9BFA8" w:rsidR="003F511B" w:rsidRPr="00853D71" w:rsidRDefault="003F511B" w:rsidP="003F511B">
      <w:pPr>
        <w:jc w:val="right"/>
        <w:rPr>
          <w:b/>
          <w:i/>
          <w:iCs/>
          <w:sz w:val="22"/>
          <w:szCs w:val="22"/>
        </w:rPr>
      </w:pPr>
      <w:r w:rsidRPr="0010653C">
        <w:rPr>
          <w:b/>
          <w:bCs/>
          <w:i/>
          <w:iCs/>
          <w:lang w:eastAsia="ru-RU"/>
        </w:rPr>
        <w:t xml:space="preserve">                                              nr. 115 din 15.09.2021</w:t>
      </w: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15352" w:type="dxa"/>
        <w:tblLayout w:type="fixed"/>
        <w:tblLook w:val="04A0" w:firstRow="1" w:lastRow="0" w:firstColumn="1" w:lastColumn="0" w:noHBand="0" w:noVBand="1"/>
      </w:tblPr>
      <w:tblGrid>
        <w:gridCol w:w="704"/>
        <w:gridCol w:w="2835"/>
        <w:gridCol w:w="1418"/>
        <w:gridCol w:w="1417"/>
        <w:gridCol w:w="1276"/>
        <w:gridCol w:w="3118"/>
        <w:gridCol w:w="2977"/>
        <w:gridCol w:w="1607"/>
      </w:tblGrid>
      <w:tr w:rsidR="003A5A71" w14:paraId="00CC4C9E" w14:textId="77777777" w:rsidTr="0041054F">
        <w:tc>
          <w:tcPr>
            <w:tcW w:w="15352" w:type="dxa"/>
            <w:gridSpan w:val="8"/>
            <w:shd w:val="clear" w:color="auto" w:fill="D9D9D9" w:themeFill="background1" w:themeFillShade="D9"/>
          </w:tcPr>
          <w:p w14:paraId="328A5ADB"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41054F">
        <w:tc>
          <w:tcPr>
            <w:tcW w:w="15352" w:type="dxa"/>
            <w:gridSpan w:val="8"/>
            <w:tcBorders>
              <w:bottom w:val="single" w:sz="4" w:space="0" w:color="auto"/>
            </w:tcBorders>
            <w:shd w:val="clear" w:color="auto" w:fill="D9D9D9" w:themeFill="background1" w:themeFillShade="D9"/>
          </w:tcPr>
          <w:p w14:paraId="38A400B2" w14:textId="698EF9F2" w:rsidR="003A5A71" w:rsidRPr="00DF0630" w:rsidRDefault="003A5A71" w:rsidP="000E5230">
            <w:pPr>
              <w:rPr>
                <w:i/>
                <w:iCs/>
                <w:noProof w:val="0"/>
                <w:lang w:val="en-US"/>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BB2164" w:rsidRPr="00BB2164">
              <w:rPr>
                <w:rFonts w:eastAsia="SimSun"/>
                <w:i/>
                <w:iCs/>
                <w:lang w:eastAsia="ru-RU"/>
              </w:rPr>
              <w:t xml:space="preserve">Servicii </w:t>
            </w:r>
            <w:r w:rsidR="000B23D3" w:rsidRPr="000B23D3">
              <w:rPr>
                <w:rFonts w:eastAsia="SimSun"/>
                <w:i/>
                <w:iCs/>
                <w:lang w:eastAsia="ru-RU"/>
              </w:rPr>
              <w:t>de restabilire a funcţionalităţii cartuşelor pentru anul 202</w:t>
            </w:r>
            <w:r w:rsidR="0017390A">
              <w:rPr>
                <w:rFonts w:eastAsia="SimSun"/>
                <w:i/>
                <w:iCs/>
                <w:lang w:eastAsia="ru-RU"/>
              </w:rPr>
              <w:t>4</w:t>
            </w:r>
          </w:p>
        </w:tc>
      </w:tr>
      <w:tr w:rsidR="003A5A71" w14:paraId="257BF288" w14:textId="77777777" w:rsidTr="0041054F">
        <w:tc>
          <w:tcPr>
            <w:tcW w:w="15352" w:type="dxa"/>
            <w:gridSpan w:val="8"/>
            <w:tcBorders>
              <w:left w:val="nil"/>
              <w:right w:val="nil"/>
            </w:tcBorders>
            <w:shd w:val="clear" w:color="auto" w:fill="FFFFFF" w:themeFill="background1"/>
          </w:tcPr>
          <w:p w14:paraId="636E9CA3" w14:textId="77777777" w:rsidR="003A5A71" w:rsidRPr="00332ECF" w:rsidRDefault="003A5A71" w:rsidP="008E4DC0">
            <w:pPr>
              <w:rPr>
                <w:b/>
                <w:bCs/>
                <w:noProof w:val="0"/>
                <w:lang w:val="en-US"/>
              </w:rPr>
            </w:pPr>
          </w:p>
        </w:tc>
      </w:tr>
      <w:tr w:rsidR="0019311E" w14:paraId="2418D68A" w14:textId="77777777" w:rsidTr="00BB2164">
        <w:tc>
          <w:tcPr>
            <w:tcW w:w="704" w:type="dxa"/>
            <w:shd w:val="clear" w:color="auto" w:fill="D9D9D9" w:themeFill="background1" w:themeFillShade="D9"/>
          </w:tcPr>
          <w:p w14:paraId="1F1412AA" w14:textId="6257AD7C" w:rsidR="0019311E" w:rsidRPr="00BB2164" w:rsidRDefault="0019311E" w:rsidP="0019311E">
            <w:pPr>
              <w:jc w:val="center"/>
              <w:rPr>
                <w:b/>
                <w:bCs/>
                <w:noProof w:val="0"/>
                <w:lang w:val="en-US"/>
              </w:rPr>
            </w:pPr>
            <w:r w:rsidRPr="00BB2164">
              <w:rPr>
                <w:b/>
                <w:bCs/>
                <w:noProof w:val="0"/>
                <w:lang w:val="en-US"/>
              </w:rPr>
              <w:t>Nr. Lot</w:t>
            </w:r>
          </w:p>
        </w:tc>
        <w:tc>
          <w:tcPr>
            <w:tcW w:w="2835" w:type="dxa"/>
            <w:shd w:val="clear" w:color="auto" w:fill="D9D9D9" w:themeFill="background1" w:themeFillShade="D9"/>
          </w:tcPr>
          <w:p w14:paraId="3430A646" w14:textId="2705A7B5" w:rsidR="0019311E" w:rsidRPr="00332ECF"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418" w:type="dxa"/>
            <w:shd w:val="clear" w:color="auto" w:fill="D9D9D9" w:themeFill="background1" w:themeFillShade="D9"/>
          </w:tcPr>
          <w:p w14:paraId="601CD3A1" w14:textId="76018AA4" w:rsidR="0019311E" w:rsidRDefault="0019311E" w:rsidP="008E4DC0">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19311E" w:rsidRPr="00332ECF" w:rsidRDefault="0019311E" w:rsidP="008E4DC0">
            <w:pPr>
              <w:jc w:val="center"/>
              <w:rPr>
                <w:b/>
                <w:bCs/>
                <w:noProof w:val="0"/>
                <w:lang w:val="en-US"/>
              </w:rPr>
            </w:pPr>
            <w:proofErr w:type="spellStart"/>
            <w:r>
              <w:rPr>
                <w:b/>
                <w:bCs/>
                <w:noProof w:val="0"/>
                <w:lang w:val="en-US"/>
              </w:rPr>
              <w:t>serviciului</w:t>
            </w:r>
            <w:proofErr w:type="spellEnd"/>
          </w:p>
        </w:tc>
        <w:tc>
          <w:tcPr>
            <w:tcW w:w="1417" w:type="dxa"/>
            <w:shd w:val="clear" w:color="auto" w:fill="D9D9D9" w:themeFill="background1" w:themeFillShade="D9"/>
          </w:tcPr>
          <w:p w14:paraId="23AA7B8C" w14:textId="77777777" w:rsidR="0019311E" w:rsidRPr="00332ECF" w:rsidRDefault="0019311E" w:rsidP="008E4DC0">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276" w:type="dxa"/>
            <w:shd w:val="clear" w:color="auto" w:fill="D9D9D9" w:themeFill="background1" w:themeFillShade="D9"/>
          </w:tcPr>
          <w:p w14:paraId="5E526C9E" w14:textId="77777777" w:rsidR="0019311E" w:rsidRDefault="0019311E" w:rsidP="008E4DC0">
            <w:pPr>
              <w:jc w:val="center"/>
              <w:rPr>
                <w:b/>
                <w:bCs/>
                <w:noProof w:val="0"/>
                <w:lang w:val="en-US"/>
              </w:rPr>
            </w:pPr>
            <w:proofErr w:type="spellStart"/>
            <w:r>
              <w:rPr>
                <w:b/>
                <w:bCs/>
                <w:noProof w:val="0"/>
                <w:lang w:val="en-US"/>
              </w:rPr>
              <w:t>Producă</w:t>
            </w:r>
            <w:proofErr w:type="spellEnd"/>
          </w:p>
          <w:p w14:paraId="1B1DE389" w14:textId="77777777" w:rsidR="0019311E" w:rsidRPr="00332ECF" w:rsidRDefault="0019311E" w:rsidP="008E4DC0">
            <w:pPr>
              <w:jc w:val="center"/>
              <w:rPr>
                <w:b/>
                <w:bCs/>
                <w:noProof w:val="0"/>
                <w:lang w:val="en-US"/>
              </w:rPr>
            </w:pPr>
            <w:proofErr w:type="spellStart"/>
            <w:r>
              <w:rPr>
                <w:b/>
                <w:bCs/>
                <w:noProof w:val="0"/>
                <w:lang w:val="en-US"/>
              </w:rPr>
              <w:t>torul</w:t>
            </w:r>
            <w:proofErr w:type="spellEnd"/>
          </w:p>
        </w:tc>
        <w:tc>
          <w:tcPr>
            <w:tcW w:w="3118" w:type="dxa"/>
            <w:shd w:val="clear" w:color="auto" w:fill="D9D9D9" w:themeFill="background1" w:themeFillShade="D9"/>
          </w:tcPr>
          <w:p w14:paraId="64AEB517"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977" w:type="dxa"/>
            <w:shd w:val="clear" w:color="auto" w:fill="D9D9D9" w:themeFill="background1" w:themeFillShade="D9"/>
          </w:tcPr>
          <w:p w14:paraId="1D6627A6" w14:textId="77777777" w:rsidR="0019311E" w:rsidRPr="00332ECF" w:rsidRDefault="0019311E" w:rsidP="008E4DC0">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607" w:type="dxa"/>
            <w:shd w:val="clear" w:color="auto" w:fill="D9D9D9" w:themeFill="background1" w:themeFillShade="D9"/>
          </w:tcPr>
          <w:p w14:paraId="730BBB2E" w14:textId="77777777" w:rsidR="0019311E" w:rsidRPr="00332ECF" w:rsidRDefault="0019311E" w:rsidP="008E4DC0">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19311E" w14:paraId="01A23F5D" w14:textId="77777777" w:rsidTr="00BB2164">
        <w:tc>
          <w:tcPr>
            <w:tcW w:w="3539"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418"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1417"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276"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3118"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977"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607"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19311E" w14:paraId="7F826969" w14:textId="77777777" w:rsidTr="00BB2164">
        <w:tc>
          <w:tcPr>
            <w:tcW w:w="704" w:type="dxa"/>
            <w:shd w:val="clear" w:color="auto" w:fill="FFFFFF" w:themeFill="background1"/>
          </w:tcPr>
          <w:p w14:paraId="48657E2B" w14:textId="5535AFFE" w:rsidR="0019311E" w:rsidRPr="00332ECF" w:rsidRDefault="0019311E" w:rsidP="008E4DC0">
            <w:pPr>
              <w:rPr>
                <w:b/>
                <w:bCs/>
                <w:noProof w:val="0"/>
                <w:lang w:val="en-US"/>
              </w:rPr>
            </w:pPr>
          </w:p>
        </w:tc>
        <w:tc>
          <w:tcPr>
            <w:tcW w:w="2835" w:type="dxa"/>
            <w:shd w:val="clear" w:color="auto" w:fill="FFFFFF" w:themeFill="background1"/>
          </w:tcPr>
          <w:p w14:paraId="630295BF" w14:textId="1EEEEDC4" w:rsidR="0019311E" w:rsidRPr="00332ECF" w:rsidRDefault="0019311E"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418" w:type="dxa"/>
            <w:shd w:val="clear" w:color="auto" w:fill="FFFFFF" w:themeFill="background1"/>
          </w:tcPr>
          <w:p w14:paraId="78A617FA" w14:textId="74CFCD44" w:rsidR="0019311E" w:rsidRPr="00332ECF" w:rsidRDefault="0019311E" w:rsidP="008E4DC0">
            <w:pPr>
              <w:rPr>
                <w:b/>
                <w:bCs/>
                <w:noProof w:val="0"/>
                <w:lang w:val="en-US"/>
              </w:rPr>
            </w:pPr>
          </w:p>
        </w:tc>
        <w:tc>
          <w:tcPr>
            <w:tcW w:w="1417" w:type="dxa"/>
            <w:shd w:val="clear" w:color="auto" w:fill="FFFFFF" w:themeFill="background1"/>
          </w:tcPr>
          <w:p w14:paraId="16F2CDC1" w14:textId="77777777" w:rsidR="0019311E" w:rsidRPr="00332ECF" w:rsidRDefault="0019311E" w:rsidP="008E4DC0">
            <w:pPr>
              <w:rPr>
                <w:b/>
                <w:bCs/>
                <w:noProof w:val="0"/>
                <w:lang w:val="en-US"/>
              </w:rPr>
            </w:pPr>
          </w:p>
        </w:tc>
        <w:tc>
          <w:tcPr>
            <w:tcW w:w="1276" w:type="dxa"/>
            <w:shd w:val="clear" w:color="auto" w:fill="FFFFFF" w:themeFill="background1"/>
          </w:tcPr>
          <w:p w14:paraId="7BCC295F" w14:textId="77777777" w:rsidR="0019311E" w:rsidRPr="00332ECF" w:rsidRDefault="0019311E" w:rsidP="008E4DC0">
            <w:pPr>
              <w:rPr>
                <w:b/>
                <w:bCs/>
                <w:noProof w:val="0"/>
                <w:lang w:val="en-US"/>
              </w:rPr>
            </w:pPr>
          </w:p>
        </w:tc>
        <w:tc>
          <w:tcPr>
            <w:tcW w:w="3118" w:type="dxa"/>
            <w:shd w:val="clear" w:color="auto" w:fill="FFFFFF" w:themeFill="background1"/>
          </w:tcPr>
          <w:p w14:paraId="625C0D8E" w14:textId="77777777" w:rsidR="0019311E" w:rsidRPr="00332ECF" w:rsidRDefault="0019311E" w:rsidP="008E4DC0">
            <w:pPr>
              <w:rPr>
                <w:b/>
                <w:bCs/>
                <w:noProof w:val="0"/>
                <w:lang w:val="en-US"/>
              </w:rPr>
            </w:pPr>
          </w:p>
        </w:tc>
        <w:tc>
          <w:tcPr>
            <w:tcW w:w="2977" w:type="dxa"/>
            <w:shd w:val="clear" w:color="auto" w:fill="FFFFFF" w:themeFill="background1"/>
          </w:tcPr>
          <w:p w14:paraId="0080FE18" w14:textId="77777777" w:rsidR="0019311E" w:rsidRPr="00332ECF" w:rsidRDefault="0019311E" w:rsidP="008E4DC0">
            <w:pPr>
              <w:rPr>
                <w:b/>
                <w:bCs/>
                <w:noProof w:val="0"/>
                <w:lang w:val="en-US"/>
              </w:rPr>
            </w:pPr>
          </w:p>
        </w:tc>
        <w:tc>
          <w:tcPr>
            <w:tcW w:w="1607" w:type="dxa"/>
            <w:shd w:val="clear" w:color="auto" w:fill="FFFFFF" w:themeFill="background1"/>
          </w:tcPr>
          <w:p w14:paraId="6FA09BB5" w14:textId="77777777" w:rsidR="0019311E" w:rsidRPr="00332ECF" w:rsidRDefault="0019311E" w:rsidP="008E4DC0">
            <w:pPr>
              <w:rPr>
                <w:b/>
                <w:bCs/>
                <w:noProof w:val="0"/>
                <w:lang w:val="en-US"/>
              </w:rPr>
            </w:pPr>
          </w:p>
        </w:tc>
      </w:tr>
      <w:tr w:rsidR="00A55399" w14:paraId="0DB6DFAD" w14:textId="77777777" w:rsidTr="00BB2164">
        <w:trPr>
          <w:trHeight w:val="836"/>
        </w:trPr>
        <w:tc>
          <w:tcPr>
            <w:tcW w:w="704" w:type="dxa"/>
            <w:shd w:val="clear" w:color="auto" w:fill="FFFFFF" w:themeFill="background1"/>
            <w:vAlign w:val="center"/>
          </w:tcPr>
          <w:p w14:paraId="5F8E4943" w14:textId="4CB349BD" w:rsidR="00A55399" w:rsidRPr="00BB2164" w:rsidRDefault="00A55399" w:rsidP="00BB2164">
            <w:pPr>
              <w:jc w:val="center"/>
              <w:rPr>
                <w:noProof w:val="0"/>
              </w:rPr>
            </w:pPr>
            <w:r w:rsidRPr="00BB2164">
              <w:rPr>
                <w:noProof w:val="0"/>
              </w:rPr>
              <w:t>1</w:t>
            </w:r>
          </w:p>
        </w:tc>
        <w:tc>
          <w:tcPr>
            <w:tcW w:w="2835" w:type="dxa"/>
            <w:shd w:val="clear" w:color="auto" w:fill="FFFFFF" w:themeFill="background1"/>
            <w:vAlign w:val="center"/>
          </w:tcPr>
          <w:p w14:paraId="6936CF39" w14:textId="7FF7DEA8" w:rsidR="00A55399" w:rsidRPr="00BB2164" w:rsidRDefault="00BB2164" w:rsidP="00BB2164">
            <w:pPr>
              <w:widowControl w:val="0"/>
              <w:rPr>
                <w:bCs/>
                <w:noProof w:val="0"/>
              </w:rPr>
            </w:pPr>
            <w:r w:rsidRPr="00BB2164">
              <w:rPr>
                <w:rFonts w:eastAsia="Arial Unicode MS"/>
                <w:bCs/>
              </w:rPr>
              <w:t xml:space="preserve">Servicii </w:t>
            </w:r>
            <w:r w:rsidR="000B23D3" w:rsidRPr="000B23D3">
              <w:rPr>
                <w:noProof w:val="0"/>
                <w:lang w:eastAsia="ru-RU"/>
              </w:rPr>
              <w:t>de restabilire a funcţionalităţii cartuşelor pentru anul 202</w:t>
            </w:r>
            <w:r w:rsidR="0017390A">
              <w:rPr>
                <w:noProof w:val="0"/>
                <w:lang w:eastAsia="ru-RU"/>
              </w:rPr>
              <w:t>4</w:t>
            </w:r>
          </w:p>
        </w:tc>
        <w:tc>
          <w:tcPr>
            <w:tcW w:w="1418" w:type="dxa"/>
            <w:shd w:val="clear" w:color="auto" w:fill="FFFFFF" w:themeFill="background1"/>
          </w:tcPr>
          <w:p w14:paraId="7AED9C4D" w14:textId="0B8E3292" w:rsidR="00A55399" w:rsidRPr="00A55399" w:rsidRDefault="00A55399" w:rsidP="00A55399">
            <w:pPr>
              <w:rPr>
                <w:b/>
                <w:bCs/>
                <w:noProof w:val="0"/>
                <w:lang w:val="en-US"/>
              </w:rPr>
            </w:pPr>
          </w:p>
        </w:tc>
        <w:tc>
          <w:tcPr>
            <w:tcW w:w="1417" w:type="dxa"/>
            <w:shd w:val="clear" w:color="auto" w:fill="FFFFFF" w:themeFill="background1"/>
          </w:tcPr>
          <w:p w14:paraId="08922FE2" w14:textId="77777777" w:rsidR="00A55399" w:rsidRPr="00A55399" w:rsidRDefault="00A55399" w:rsidP="00A55399">
            <w:pPr>
              <w:rPr>
                <w:b/>
                <w:bCs/>
                <w:noProof w:val="0"/>
                <w:lang w:val="en-US"/>
              </w:rPr>
            </w:pPr>
          </w:p>
        </w:tc>
        <w:tc>
          <w:tcPr>
            <w:tcW w:w="1276" w:type="dxa"/>
            <w:shd w:val="clear" w:color="auto" w:fill="FFFFFF" w:themeFill="background1"/>
          </w:tcPr>
          <w:p w14:paraId="6B43B8F5" w14:textId="77777777" w:rsidR="00A55399" w:rsidRPr="00A55399" w:rsidRDefault="00A55399" w:rsidP="00A55399">
            <w:pPr>
              <w:rPr>
                <w:b/>
                <w:bCs/>
                <w:noProof w:val="0"/>
                <w:lang w:val="en-US"/>
              </w:rPr>
            </w:pPr>
          </w:p>
        </w:tc>
        <w:tc>
          <w:tcPr>
            <w:tcW w:w="3118" w:type="dxa"/>
            <w:shd w:val="clear" w:color="auto" w:fill="FFFFFF" w:themeFill="background1"/>
            <w:vAlign w:val="center"/>
          </w:tcPr>
          <w:p w14:paraId="201B7043" w14:textId="097013D3" w:rsidR="00A55399" w:rsidRPr="00A55399" w:rsidRDefault="00A55399" w:rsidP="00381CEC">
            <w:pPr>
              <w:tabs>
                <w:tab w:val="left" w:pos="174"/>
                <w:tab w:val="left" w:pos="1134"/>
              </w:tabs>
              <w:jc w:val="center"/>
              <w:rPr>
                <w:bCs/>
                <w:noProof w:val="0"/>
              </w:rPr>
            </w:pPr>
            <w:r w:rsidRPr="00A55399">
              <w:rPr>
                <w:i/>
                <w:lang w:val="en-US"/>
              </w:rPr>
              <w:t>Conform</w:t>
            </w:r>
            <w:r w:rsidR="00963061">
              <w:rPr>
                <w:i/>
                <w:lang w:val="en-US"/>
              </w:rPr>
              <w:t xml:space="preserve"> cerinţelor </w:t>
            </w:r>
            <w:r w:rsidR="00381CEC">
              <w:rPr>
                <w:i/>
                <w:lang w:val="en-US"/>
              </w:rPr>
              <w:t>indicate în</w:t>
            </w:r>
            <w:r w:rsidRPr="00A55399">
              <w:rPr>
                <w:i/>
                <w:lang w:val="en-US"/>
              </w:rPr>
              <w:t xml:space="preserve"> </w:t>
            </w:r>
            <w:r w:rsidRPr="00A55399">
              <w:rPr>
                <w:bCs/>
                <w:i/>
                <w:lang w:val="en-US"/>
              </w:rPr>
              <w:t>Anex</w:t>
            </w:r>
            <w:r w:rsidR="000B23D3">
              <w:rPr>
                <w:bCs/>
                <w:i/>
                <w:lang w:val="en-US"/>
              </w:rPr>
              <w:t xml:space="preserve">ele </w:t>
            </w:r>
            <w:r w:rsidR="00381CEC">
              <w:rPr>
                <w:bCs/>
                <w:i/>
                <w:lang w:val="en-US"/>
              </w:rPr>
              <w:t>nr.</w:t>
            </w:r>
            <w:r w:rsidR="000B23D3">
              <w:rPr>
                <w:bCs/>
                <w:i/>
                <w:lang w:val="en-US"/>
              </w:rPr>
              <w:t xml:space="preserve">1, 2, 3, 4, 5, 6, 7, 8 </w:t>
            </w:r>
            <w:r w:rsidR="000B23D3">
              <w:rPr>
                <w:bCs/>
                <w:i/>
              </w:rPr>
              <w:t>şi</w:t>
            </w:r>
            <w:r w:rsidR="0017390A">
              <w:rPr>
                <w:bCs/>
                <w:i/>
              </w:rPr>
              <w:t xml:space="preserve"> nr.</w:t>
            </w:r>
            <w:r w:rsidR="000B23D3">
              <w:rPr>
                <w:bCs/>
                <w:i/>
              </w:rPr>
              <w:t xml:space="preserve"> 9</w:t>
            </w:r>
            <w:r w:rsidRPr="00A55399">
              <w:rPr>
                <w:b/>
                <w:i/>
                <w:lang w:val="en-US"/>
              </w:rPr>
              <w:t xml:space="preserve"> </w:t>
            </w:r>
            <w:r w:rsidRPr="00A55399">
              <w:rPr>
                <w:i/>
                <w:lang w:val="en-US"/>
              </w:rPr>
              <w:t>la Anunțul de participare</w:t>
            </w:r>
          </w:p>
        </w:tc>
        <w:tc>
          <w:tcPr>
            <w:tcW w:w="2977" w:type="dxa"/>
            <w:shd w:val="clear" w:color="auto" w:fill="FFFFFF" w:themeFill="background1"/>
          </w:tcPr>
          <w:p w14:paraId="4A2CBCF0" w14:textId="77777777" w:rsidR="00A55399" w:rsidRPr="00E66C47" w:rsidRDefault="00A55399" w:rsidP="00A55399">
            <w:pPr>
              <w:rPr>
                <w:b/>
                <w:bCs/>
                <w:noProof w:val="0"/>
              </w:rPr>
            </w:pPr>
          </w:p>
          <w:p w14:paraId="57AE8B7C" w14:textId="77777777" w:rsidR="00A55399" w:rsidRPr="00E66C47" w:rsidRDefault="00A55399" w:rsidP="00A55399">
            <w:pPr>
              <w:rPr>
                <w:b/>
                <w:bCs/>
                <w:noProof w:val="0"/>
              </w:rPr>
            </w:pPr>
          </w:p>
        </w:tc>
        <w:tc>
          <w:tcPr>
            <w:tcW w:w="1607" w:type="dxa"/>
            <w:shd w:val="clear" w:color="auto" w:fill="FFFFFF" w:themeFill="background1"/>
          </w:tcPr>
          <w:p w14:paraId="5E2A0962" w14:textId="77777777" w:rsidR="00A55399" w:rsidRPr="00E66C47" w:rsidRDefault="00A55399" w:rsidP="00A55399">
            <w:pPr>
              <w:rPr>
                <w:b/>
                <w:bCs/>
                <w:noProof w:val="0"/>
              </w:rPr>
            </w:pPr>
          </w:p>
        </w:tc>
      </w:tr>
    </w:tbl>
    <w:p w14:paraId="30AAD53B" w14:textId="658B9442" w:rsidR="003A5A71" w:rsidRDefault="003A5A71" w:rsidP="003A5A71">
      <w:pPr>
        <w:rPr>
          <w:i/>
          <w:iCs/>
          <w:noProof w:val="0"/>
        </w:rPr>
      </w:pPr>
    </w:p>
    <w:p w14:paraId="36C39479" w14:textId="0823C066" w:rsidR="00EB1F88" w:rsidRDefault="00EB1F88" w:rsidP="003A5A71">
      <w:pPr>
        <w:rPr>
          <w:i/>
          <w:iCs/>
          <w:noProof w:val="0"/>
        </w:rPr>
      </w:pPr>
    </w:p>
    <w:p w14:paraId="5E98C5BF" w14:textId="25E70F2C" w:rsidR="00EB1F88" w:rsidRDefault="00EB1F88" w:rsidP="003A5A71">
      <w:pPr>
        <w:rPr>
          <w:i/>
          <w:iCs/>
          <w:noProof w:val="0"/>
        </w:rPr>
      </w:pPr>
    </w:p>
    <w:p w14:paraId="2C3DDC35" w14:textId="5C35B332" w:rsidR="00EB1F88" w:rsidRDefault="00EB1F88" w:rsidP="003A5A71">
      <w:pPr>
        <w:rPr>
          <w:i/>
          <w:iCs/>
          <w:noProof w:val="0"/>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10D1F6D0" w14:textId="77777777" w:rsidR="003A5A71" w:rsidRDefault="003A5A71" w:rsidP="003A5A71">
      <w:pPr>
        <w:rPr>
          <w:noProof w:val="0"/>
          <w:lang w:val="en-US"/>
        </w:rPr>
      </w:pPr>
    </w:p>
    <w:p w14:paraId="61F6413C" w14:textId="77777777" w:rsidR="003A5A71" w:rsidRPr="00EE66E5" w:rsidRDefault="003A5A71" w:rsidP="003A5A71">
      <w:pPr>
        <w:rPr>
          <w:noProof w:val="0"/>
          <w:lang w:val="en-US"/>
        </w:rPr>
        <w:sectPr w:rsidR="003A5A71" w:rsidRPr="00EE66E5" w:rsidSect="008E4DC0">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280" w:type="dxa"/>
        <w:tblLayout w:type="fixed"/>
        <w:tblLook w:val="04A0" w:firstRow="1" w:lastRow="0" w:firstColumn="1" w:lastColumn="0" w:noHBand="0" w:noVBand="1"/>
      </w:tblPr>
      <w:tblGrid>
        <w:gridCol w:w="817"/>
        <w:gridCol w:w="2439"/>
        <w:gridCol w:w="1134"/>
        <w:gridCol w:w="992"/>
        <w:gridCol w:w="992"/>
        <w:gridCol w:w="1134"/>
        <w:gridCol w:w="1134"/>
        <w:gridCol w:w="992"/>
        <w:gridCol w:w="3686"/>
        <w:gridCol w:w="1960"/>
      </w:tblGrid>
      <w:tr w:rsidR="003A5A71" w14:paraId="6A6718EB" w14:textId="77777777" w:rsidTr="000D14E2">
        <w:tc>
          <w:tcPr>
            <w:tcW w:w="15280" w:type="dxa"/>
            <w:gridSpan w:val="10"/>
            <w:shd w:val="clear" w:color="auto" w:fill="D9D9D9" w:themeFill="background1" w:themeFillShade="D9"/>
          </w:tcPr>
          <w:p w14:paraId="693326DF" w14:textId="77777777" w:rsidR="003A5A71" w:rsidRPr="00332ECF" w:rsidRDefault="003A5A71" w:rsidP="008E4DC0">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535865" w14:paraId="309ACD2F" w14:textId="77777777" w:rsidTr="000D14E2">
        <w:tc>
          <w:tcPr>
            <w:tcW w:w="15280" w:type="dxa"/>
            <w:gridSpan w:val="10"/>
            <w:tcBorders>
              <w:bottom w:val="single" w:sz="4" w:space="0" w:color="auto"/>
            </w:tcBorders>
            <w:shd w:val="clear" w:color="auto" w:fill="D9D9D9" w:themeFill="background1" w:themeFillShade="D9"/>
          </w:tcPr>
          <w:p w14:paraId="1033DC65" w14:textId="60C54B06" w:rsidR="00617232" w:rsidRPr="00DF0630" w:rsidRDefault="00DF0630" w:rsidP="000E5230">
            <w:pPr>
              <w:rPr>
                <w:rFonts w:eastAsia="Calibri"/>
                <w:b/>
                <w:bCs/>
                <w:i/>
              </w:rPr>
            </w:pPr>
            <w:proofErr w:type="spellStart"/>
            <w:r w:rsidRPr="00DF0630">
              <w:rPr>
                <w:b/>
                <w:bCs/>
                <w:noProof w:val="0"/>
                <w:lang w:val="en-US"/>
              </w:rPr>
              <w:t>Obiectul</w:t>
            </w:r>
            <w:proofErr w:type="spellEnd"/>
            <w:r w:rsidRPr="00DF0630">
              <w:rPr>
                <w:b/>
                <w:bCs/>
                <w:noProof w:val="0"/>
                <w:lang w:val="en-US"/>
              </w:rPr>
              <w:t xml:space="preserve"> </w:t>
            </w:r>
            <w:proofErr w:type="spellStart"/>
            <w:r w:rsidRPr="00DF0630">
              <w:rPr>
                <w:b/>
                <w:bCs/>
                <w:noProof w:val="0"/>
                <w:lang w:val="en-US"/>
              </w:rPr>
              <w:t>achiziției</w:t>
            </w:r>
            <w:proofErr w:type="spellEnd"/>
            <w:r w:rsidRPr="00DF0630">
              <w:rPr>
                <w:b/>
                <w:bCs/>
                <w:noProof w:val="0"/>
                <w:lang w:val="en-US"/>
              </w:rPr>
              <w:t>:</w:t>
            </w:r>
            <w:r w:rsidRPr="00DF0630">
              <w:rPr>
                <w:i/>
                <w:iCs/>
                <w:noProof w:val="0"/>
                <w:lang w:val="en-US"/>
              </w:rPr>
              <w:t xml:space="preserve"> </w:t>
            </w:r>
            <w:r w:rsidR="00963061" w:rsidRPr="00963061">
              <w:rPr>
                <w:rFonts w:eastAsia="SimSun"/>
                <w:i/>
                <w:iCs/>
                <w:lang w:eastAsia="ru-RU"/>
              </w:rPr>
              <w:t xml:space="preserve">Servicii </w:t>
            </w:r>
            <w:r w:rsidR="000B23D3" w:rsidRPr="000B23D3">
              <w:rPr>
                <w:rFonts w:eastAsia="SimSun"/>
                <w:i/>
                <w:iCs/>
                <w:lang w:eastAsia="ru-RU"/>
              </w:rPr>
              <w:t>de restabilire a funcţionalităţii cartuşelor pentru anul 202</w:t>
            </w:r>
            <w:r w:rsidR="0017390A">
              <w:rPr>
                <w:rFonts w:eastAsia="SimSun"/>
                <w:i/>
                <w:iCs/>
                <w:lang w:eastAsia="ru-RU"/>
              </w:rPr>
              <w:t>4</w:t>
            </w:r>
          </w:p>
        </w:tc>
      </w:tr>
      <w:tr w:rsidR="00F643FF" w14:paraId="0C5EA892" w14:textId="77777777" w:rsidTr="000D14E2">
        <w:tc>
          <w:tcPr>
            <w:tcW w:w="15280" w:type="dxa"/>
            <w:gridSpan w:val="10"/>
            <w:tcBorders>
              <w:left w:val="nil"/>
              <w:right w:val="nil"/>
            </w:tcBorders>
            <w:shd w:val="clear" w:color="auto" w:fill="FFFFFF" w:themeFill="background1"/>
          </w:tcPr>
          <w:p w14:paraId="106BA326" w14:textId="77777777" w:rsidR="00F643FF" w:rsidRDefault="00F643FF" w:rsidP="008E4DC0">
            <w:pPr>
              <w:rPr>
                <w:b/>
                <w:bCs/>
                <w:noProof w:val="0"/>
                <w:lang w:val="en-US"/>
              </w:rPr>
            </w:pPr>
          </w:p>
        </w:tc>
      </w:tr>
      <w:tr w:rsidR="000E0BD1" w14:paraId="3F7C4D65" w14:textId="77777777" w:rsidTr="000E0BD1">
        <w:trPr>
          <w:cantSplit/>
          <w:trHeight w:val="1465"/>
        </w:trPr>
        <w:tc>
          <w:tcPr>
            <w:tcW w:w="817" w:type="dxa"/>
            <w:shd w:val="clear" w:color="auto" w:fill="D9D9D9" w:themeFill="background1" w:themeFillShade="D9"/>
          </w:tcPr>
          <w:p w14:paraId="2327AC40" w14:textId="6537FC2A"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439"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1134"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52206694" w:rsidR="00893DD9" w:rsidRPr="00332ECF" w:rsidRDefault="00893DD9" w:rsidP="0041054F">
            <w:pPr>
              <w:jc w:val="center"/>
              <w:rPr>
                <w:b/>
                <w:bCs/>
                <w:noProof w:val="0"/>
                <w:lang w:val="en-US"/>
              </w:rPr>
            </w:pPr>
            <w:proofErr w:type="spellStart"/>
            <w:r>
              <w:rPr>
                <w:b/>
                <w:bCs/>
                <w:noProof w:val="0"/>
                <w:lang w:val="en-US"/>
              </w:rPr>
              <w:t>ră</w:t>
            </w:r>
            <w:proofErr w:type="spellEnd"/>
          </w:p>
        </w:tc>
        <w:tc>
          <w:tcPr>
            <w:tcW w:w="992" w:type="dxa"/>
            <w:shd w:val="clear" w:color="auto" w:fill="D9D9D9" w:themeFill="background1" w:themeFillShade="D9"/>
          </w:tcPr>
          <w:p w14:paraId="508C267B" w14:textId="7C798860" w:rsidR="00893DD9" w:rsidRPr="00332ECF" w:rsidRDefault="00BF2D2A" w:rsidP="00E96EA7">
            <w:pPr>
              <w:jc w:val="center"/>
              <w:rPr>
                <w:b/>
                <w:bCs/>
                <w:noProof w:val="0"/>
                <w:lang w:val="en-US"/>
              </w:rPr>
            </w:pPr>
            <w:r w:rsidRPr="00BF2D2A">
              <w:rPr>
                <w:b/>
                <w:bCs/>
                <w:noProof w:val="0"/>
              </w:rPr>
              <w:t xml:space="preserve">Cantitatea </w:t>
            </w:r>
          </w:p>
        </w:tc>
        <w:tc>
          <w:tcPr>
            <w:tcW w:w="992" w:type="dxa"/>
            <w:shd w:val="clear" w:color="auto" w:fill="D9D9D9" w:themeFill="background1" w:themeFillShade="D9"/>
          </w:tcPr>
          <w:p w14:paraId="2BAD224A" w14:textId="39706315"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134" w:type="dxa"/>
            <w:shd w:val="clear" w:color="auto" w:fill="D9D9D9" w:themeFill="background1" w:themeFillShade="D9"/>
          </w:tcPr>
          <w:p w14:paraId="77851AEA" w14:textId="63468301"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3686"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960"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0E0BD1" w14:paraId="7A200762" w14:textId="77777777" w:rsidTr="000E0BD1">
        <w:tc>
          <w:tcPr>
            <w:tcW w:w="817" w:type="dxa"/>
            <w:shd w:val="clear" w:color="auto" w:fill="FFFFFF" w:themeFill="background1"/>
          </w:tcPr>
          <w:p w14:paraId="1EB1E3DA" w14:textId="77777777" w:rsidR="00893DD9" w:rsidRPr="00332ECF" w:rsidRDefault="00893DD9" w:rsidP="008E4DC0">
            <w:pPr>
              <w:jc w:val="center"/>
              <w:rPr>
                <w:b/>
                <w:bCs/>
                <w:noProof w:val="0"/>
                <w:lang w:val="en-US"/>
              </w:rPr>
            </w:pPr>
            <w:r>
              <w:rPr>
                <w:b/>
                <w:bCs/>
                <w:noProof w:val="0"/>
                <w:lang w:val="en-US"/>
              </w:rPr>
              <w:t>1</w:t>
            </w:r>
          </w:p>
        </w:tc>
        <w:tc>
          <w:tcPr>
            <w:tcW w:w="2439" w:type="dxa"/>
            <w:shd w:val="clear" w:color="auto" w:fill="FFFFFF" w:themeFill="background1"/>
          </w:tcPr>
          <w:p w14:paraId="297ED29A" w14:textId="77777777" w:rsidR="00893DD9" w:rsidRPr="00F6171A" w:rsidRDefault="00893DD9" w:rsidP="008E4DC0">
            <w:pPr>
              <w:jc w:val="center"/>
              <w:rPr>
                <w:b/>
                <w:bCs/>
                <w:noProof w:val="0"/>
                <w:lang w:val="en-US"/>
              </w:rPr>
            </w:pPr>
            <w:r w:rsidRPr="00F6171A">
              <w:rPr>
                <w:b/>
                <w:bCs/>
                <w:noProof w:val="0"/>
                <w:lang w:val="en-US"/>
              </w:rPr>
              <w:t>2</w:t>
            </w:r>
          </w:p>
        </w:tc>
        <w:tc>
          <w:tcPr>
            <w:tcW w:w="1134" w:type="dxa"/>
            <w:shd w:val="clear" w:color="auto" w:fill="FFFFFF" w:themeFill="background1"/>
          </w:tcPr>
          <w:p w14:paraId="01621E76" w14:textId="77777777" w:rsidR="00893DD9" w:rsidRPr="00F6171A" w:rsidRDefault="00893DD9" w:rsidP="008E4DC0">
            <w:pPr>
              <w:jc w:val="center"/>
              <w:rPr>
                <w:b/>
                <w:bCs/>
                <w:noProof w:val="0"/>
                <w:lang w:val="en-US"/>
              </w:rPr>
            </w:pPr>
            <w:r w:rsidRPr="00F6171A">
              <w:rPr>
                <w:b/>
                <w:bCs/>
                <w:noProof w:val="0"/>
                <w:lang w:val="en-US"/>
              </w:rPr>
              <w:t>3</w:t>
            </w:r>
          </w:p>
        </w:tc>
        <w:tc>
          <w:tcPr>
            <w:tcW w:w="992" w:type="dxa"/>
            <w:shd w:val="clear" w:color="auto" w:fill="FFFFFF" w:themeFill="background1"/>
          </w:tcPr>
          <w:p w14:paraId="2C375768" w14:textId="77777777" w:rsidR="00893DD9" w:rsidRPr="00F6171A" w:rsidRDefault="00893DD9" w:rsidP="008E4DC0">
            <w:pPr>
              <w:jc w:val="center"/>
              <w:rPr>
                <w:b/>
                <w:bCs/>
                <w:noProof w:val="0"/>
                <w:lang w:val="en-US"/>
              </w:rPr>
            </w:pPr>
            <w:r w:rsidRPr="00F6171A">
              <w:rPr>
                <w:b/>
                <w:bCs/>
                <w:noProof w:val="0"/>
                <w:lang w:val="en-US"/>
              </w:rPr>
              <w:t>4</w:t>
            </w:r>
          </w:p>
        </w:tc>
        <w:tc>
          <w:tcPr>
            <w:tcW w:w="992" w:type="dxa"/>
            <w:shd w:val="clear" w:color="auto" w:fill="FFFFFF" w:themeFill="background1"/>
          </w:tcPr>
          <w:p w14:paraId="6220EFA5" w14:textId="77777777" w:rsidR="00893DD9" w:rsidRPr="00374E7B" w:rsidRDefault="00893DD9" w:rsidP="008E4DC0">
            <w:pPr>
              <w:jc w:val="center"/>
              <w:rPr>
                <w:noProof w:val="0"/>
                <w:lang w:val="en-US"/>
              </w:rPr>
            </w:pPr>
            <w:r>
              <w:rPr>
                <w:noProof w:val="0"/>
                <w:lang w:val="en-US"/>
              </w:rPr>
              <w:t>5</w:t>
            </w:r>
          </w:p>
        </w:tc>
        <w:tc>
          <w:tcPr>
            <w:tcW w:w="1134" w:type="dxa"/>
            <w:shd w:val="clear" w:color="auto" w:fill="FFFFFF" w:themeFill="background1"/>
          </w:tcPr>
          <w:p w14:paraId="2496817F" w14:textId="77777777" w:rsidR="00893DD9" w:rsidRPr="00F35102" w:rsidRDefault="00893DD9" w:rsidP="008E4DC0">
            <w:pPr>
              <w:jc w:val="center"/>
              <w:rPr>
                <w:noProof w:val="0"/>
                <w:lang w:val="en-US"/>
              </w:rPr>
            </w:pPr>
            <w:r>
              <w:rPr>
                <w:noProof w:val="0"/>
                <w:lang w:val="en-US"/>
              </w:rPr>
              <w:t>6</w:t>
            </w:r>
          </w:p>
        </w:tc>
        <w:tc>
          <w:tcPr>
            <w:tcW w:w="1134" w:type="dxa"/>
            <w:shd w:val="clear" w:color="auto" w:fill="FFFFFF" w:themeFill="background1"/>
          </w:tcPr>
          <w:p w14:paraId="3CF29A30" w14:textId="77777777" w:rsidR="00893DD9" w:rsidRPr="00F35102" w:rsidRDefault="00893DD9" w:rsidP="008E4DC0">
            <w:pPr>
              <w:jc w:val="center"/>
              <w:rPr>
                <w:noProof w:val="0"/>
                <w:lang w:val="en-US"/>
              </w:rPr>
            </w:pPr>
            <w:r>
              <w:rPr>
                <w:noProof w:val="0"/>
                <w:lang w:val="en-US"/>
              </w:rPr>
              <w:t>7</w:t>
            </w:r>
          </w:p>
        </w:tc>
        <w:tc>
          <w:tcPr>
            <w:tcW w:w="992" w:type="dxa"/>
            <w:shd w:val="clear" w:color="auto" w:fill="FFFFFF" w:themeFill="background1"/>
          </w:tcPr>
          <w:p w14:paraId="4211EDFE" w14:textId="77777777" w:rsidR="00893DD9" w:rsidRPr="00374E7B" w:rsidRDefault="00893DD9" w:rsidP="008E4DC0">
            <w:pPr>
              <w:jc w:val="center"/>
              <w:rPr>
                <w:noProof w:val="0"/>
                <w:lang w:val="en-US"/>
              </w:rPr>
            </w:pPr>
            <w:r>
              <w:rPr>
                <w:noProof w:val="0"/>
                <w:lang w:val="en-US"/>
              </w:rPr>
              <w:t>8</w:t>
            </w:r>
          </w:p>
        </w:tc>
        <w:tc>
          <w:tcPr>
            <w:tcW w:w="3686" w:type="dxa"/>
            <w:shd w:val="clear" w:color="auto" w:fill="FFFFFF" w:themeFill="background1"/>
          </w:tcPr>
          <w:p w14:paraId="44E3F8D9" w14:textId="77777777" w:rsidR="00893DD9" w:rsidRPr="00F6171A" w:rsidRDefault="00893DD9" w:rsidP="008E4DC0">
            <w:pPr>
              <w:jc w:val="center"/>
              <w:rPr>
                <w:b/>
                <w:bCs/>
                <w:noProof w:val="0"/>
                <w:lang w:val="en-US"/>
              </w:rPr>
            </w:pPr>
            <w:r w:rsidRPr="00F6171A">
              <w:rPr>
                <w:b/>
                <w:bCs/>
                <w:noProof w:val="0"/>
                <w:lang w:val="en-US"/>
              </w:rPr>
              <w:t>9</w:t>
            </w:r>
          </w:p>
        </w:tc>
        <w:tc>
          <w:tcPr>
            <w:tcW w:w="1960" w:type="dxa"/>
            <w:shd w:val="clear" w:color="auto" w:fill="FFFFFF" w:themeFill="background1"/>
          </w:tcPr>
          <w:p w14:paraId="231BBCA0" w14:textId="47FDF74C" w:rsidR="00893DD9" w:rsidRPr="00EC7BBC" w:rsidRDefault="00893DD9" w:rsidP="008E4DC0">
            <w:pPr>
              <w:jc w:val="center"/>
              <w:rPr>
                <w:noProof w:val="0"/>
                <w:color w:val="FF0000"/>
                <w:lang w:val="en-US"/>
              </w:rPr>
            </w:pPr>
            <w:r w:rsidRPr="00F6171A">
              <w:rPr>
                <w:b/>
                <w:bCs/>
                <w:noProof w:val="0"/>
                <w:lang w:val="en-US"/>
              </w:rPr>
              <w:t>10</w:t>
            </w:r>
          </w:p>
        </w:tc>
      </w:tr>
      <w:tr w:rsidR="000E0BD1" w14:paraId="559BDAD2" w14:textId="77777777" w:rsidTr="000E0BD1">
        <w:tc>
          <w:tcPr>
            <w:tcW w:w="817" w:type="dxa"/>
            <w:shd w:val="clear" w:color="auto" w:fill="FFFFFF" w:themeFill="background1"/>
          </w:tcPr>
          <w:p w14:paraId="07F02E5B" w14:textId="77777777" w:rsidR="00C7295D" w:rsidRPr="00332ECF" w:rsidRDefault="00C7295D" w:rsidP="008E4DC0">
            <w:pPr>
              <w:rPr>
                <w:b/>
                <w:bCs/>
                <w:noProof w:val="0"/>
                <w:lang w:val="en-US"/>
              </w:rPr>
            </w:pPr>
          </w:p>
        </w:tc>
        <w:tc>
          <w:tcPr>
            <w:tcW w:w="2439" w:type="dxa"/>
            <w:shd w:val="clear" w:color="auto" w:fill="FFFFFF" w:themeFill="background1"/>
          </w:tcPr>
          <w:p w14:paraId="52B854D2" w14:textId="3122324B" w:rsidR="00C7295D" w:rsidRPr="00332ECF" w:rsidRDefault="00C7295D" w:rsidP="008E4DC0">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134" w:type="dxa"/>
            <w:shd w:val="clear" w:color="auto" w:fill="FFFFFF" w:themeFill="background1"/>
          </w:tcPr>
          <w:p w14:paraId="049AD0AA" w14:textId="77777777" w:rsidR="00C7295D" w:rsidRPr="00332ECF" w:rsidRDefault="00C7295D" w:rsidP="008E4DC0">
            <w:pPr>
              <w:rPr>
                <w:b/>
                <w:bCs/>
                <w:noProof w:val="0"/>
                <w:lang w:val="en-US"/>
              </w:rPr>
            </w:pPr>
          </w:p>
        </w:tc>
        <w:tc>
          <w:tcPr>
            <w:tcW w:w="992" w:type="dxa"/>
            <w:shd w:val="clear" w:color="auto" w:fill="FFFFFF" w:themeFill="background1"/>
          </w:tcPr>
          <w:p w14:paraId="4243AB1A" w14:textId="77777777" w:rsidR="00C7295D" w:rsidRPr="00332ECF" w:rsidRDefault="00C7295D" w:rsidP="008E4DC0">
            <w:pPr>
              <w:rPr>
                <w:b/>
                <w:bCs/>
                <w:noProof w:val="0"/>
                <w:lang w:val="en-US"/>
              </w:rPr>
            </w:pPr>
          </w:p>
        </w:tc>
        <w:tc>
          <w:tcPr>
            <w:tcW w:w="992" w:type="dxa"/>
            <w:shd w:val="clear" w:color="auto" w:fill="FFFFFF" w:themeFill="background1"/>
          </w:tcPr>
          <w:p w14:paraId="3907D7C4" w14:textId="77777777" w:rsidR="00C7295D" w:rsidRPr="00332ECF" w:rsidRDefault="00C7295D" w:rsidP="008E4DC0">
            <w:pPr>
              <w:rPr>
                <w:b/>
                <w:bCs/>
                <w:noProof w:val="0"/>
                <w:lang w:val="en-US"/>
              </w:rPr>
            </w:pPr>
          </w:p>
        </w:tc>
        <w:tc>
          <w:tcPr>
            <w:tcW w:w="1134" w:type="dxa"/>
            <w:shd w:val="clear" w:color="auto" w:fill="FFFFFF" w:themeFill="background1"/>
          </w:tcPr>
          <w:p w14:paraId="7CED5370" w14:textId="77777777" w:rsidR="00C7295D" w:rsidRPr="00332ECF" w:rsidRDefault="00C7295D" w:rsidP="008E4DC0">
            <w:pPr>
              <w:rPr>
                <w:b/>
                <w:bCs/>
                <w:noProof w:val="0"/>
                <w:lang w:val="en-US"/>
              </w:rPr>
            </w:pPr>
          </w:p>
        </w:tc>
        <w:tc>
          <w:tcPr>
            <w:tcW w:w="1134" w:type="dxa"/>
            <w:shd w:val="clear" w:color="auto" w:fill="FFFFFF" w:themeFill="background1"/>
          </w:tcPr>
          <w:p w14:paraId="37A6FCB4" w14:textId="77777777" w:rsidR="00C7295D" w:rsidRPr="00332ECF" w:rsidRDefault="00C7295D" w:rsidP="008E4DC0">
            <w:pPr>
              <w:rPr>
                <w:b/>
                <w:bCs/>
                <w:noProof w:val="0"/>
                <w:lang w:val="en-US"/>
              </w:rPr>
            </w:pPr>
          </w:p>
        </w:tc>
        <w:tc>
          <w:tcPr>
            <w:tcW w:w="992" w:type="dxa"/>
            <w:shd w:val="clear" w:color="auto" w:fill="FFFFFF" w:themeFill="background1"/>
          </w:tcPr>
          <w:p w14:paraId="1C39598A" w14:textId="77777777" w:rsidR="00C7295D" w:rsidRPr="00332ECF" w:rsidRDefault="00C7295D" w:rsidP="008E4DC0">
            <w:pPr>
              <w:rPr>
                <w:b/>
                <w:bCs/>
                <w:noProof w:val="0"/>
                <w:lang w:val="en-US"/>
              </w:rPr>
            </w:pPr>
          </w:p>
        </w:tc>
        <w:tc>
          <w:tcPr>
            <w:tcW w:w="3686" w:type="dxa"/>
            <w:shd w:val="clear" w:color="auto" w:fill="FFFFFF" w:themeFill="background1"/>
          </w:tcPr>
          <w:p w14:paraId="5F2CB5EF" w14:textId="77777777" w:rsidR="00C7295D" w:rsidRPr="00332ECF" w:rsidRDefault="00C7295D" w:rsidP="008E4DC0">
            <w:pPr>
              <w:rPr>
                <w:b/>
                <w:bCs/>
                <w:noProof w:val="0"/>
                <w:lang w:val="en-US"/>
              </w:rPr>
            </w:pPr>
          </w:p>
        </w:tc>
        <w:tc>
          <w:tcPr>
            <w:tcW w:w="1960" w:type="dxa"/>
            <w:shd w:val="clear" w:color="auto" w:fill="FFFFFF" w:themeFill="background1"/>
          </w:tcPr>
          <w:p w14:paraId="7CAB6057" w14:textId="77777777" w:rsidR="00C7295D" w:rsidRPr="00EC7BBC" w:rsidRDefault="00C7295D" w:rsidP="008E4DC0">
            <w:pPr>
              <w:rPr>
                <w:b/>
                <w:bCs/>
                <w:noProof w:val="0"/>
                <w:color w:val="FF0000"/>
                <w:lang w:val="en-US"/>
              </w:rPr>
            </w:pPr>
          </w:p>
        </w:tc>
      </w:tr>
      <w:tr w:rsidR="000E0BD1" w14:paraId="69DF5761" w14:textId="77777777" w:rsidTr="000A2F20">
        <w:trPr>
          <w:cantSplit/>
          <w:trHeight w:val="1254"/>
        </w:trPr>
        <w:tc>
          <w:tcPr>
            <w:tcW w:w="817" w:type="dxa"/>
            <w:shd w:val="clear" w:color="auto" w:fill="FFFFFF" w:themeFill="background1"/>
            <w:textDirection w:val="btLr"/>
          </w:tcPr>
          <w:p w14:paraId="75BA3C02" w14:textId="77777777" w:rsidR="00043B24" w:rsidRDefault="00043B24" w:rsidP="00EF24B7">
            <w:pPr>
              <w:spacing w:line="256" w:lineRule="auto"/>
              <w:jc w:val="center"/>
              <w:rPr>
                <w:noProof w:val="0"/>
                <w:lang w:val="en-US"/>
              </w:rPr>
            </w:pPr>
          </w:p>
          <w:p w14:paraId="17B9CC63" w14:textId="0387399F" w:rsidR="00963061" w:rsidRPr="000A2F20" w:rsidRDefault="000B23D3" w:rsidP="000A2F20">
            <w:pPr>
              <w:spacing w:line="256" w:lineRule="auto"/>
              <w:jc w:val="center"/>
              <w:rPr>
                <w:noProof w:val="0"/>
                <w:lang w:val="en-US"/>
              </w:rPr>
            </w:pPr>
            <w:r w:rsidRPr="000A2F20">
              <w:rPr>
                <w:noProof w:val="0"/>
                <w:lang w:val="en-US"/>
              </w:rPr>
              <w:t>50313200-4</w:t>
            </w:r>
          </w:p>
        </w:tc>
        <w:tc>
          <w:tcPr>
            <w:tcW w:w="2439" w:type="dxa"/>
            <w:shd w:val="clear" w:color="auto" w:fill="FFFFFF" w:themeFill="background1"/>
            <w:vAlign w:val="center"/>
          </w:tcPr>
          <w:p w14:paraId="097E865B" w14:textId="76CAF7D6" w:rsidR="00963061" w:rsidRPr="00A55399" w:rsidRDefault="00963061" w:rsidP="00963061">
            <w:pPr>
              <w:rPr>
                <w:b/>
                <w:bCs/>
                <w:noProof w:val="0"/>
              </w:rPr>
            </w:pPr>
            <w:bookmarkStart w:id="11" w:name="_Hlk119661651"/>
            <w:r w:rsidRPr="00BB2164">
              <w:rPr>
                <w:rFonts w:eastAsia="Arial Unicode MS"/>
                <w:bCs/>
              </w:rPr>
              <w:t xml:space="preserve">Servicii </w:t>
            </w:r>
            <w:r w:rsidR="000B23D3" w:rsidRPr="000B23D3">
              <w:rPr>
                <w:noProof w:val="0"/>
                <w:lang w:eastAsia="ru-RU"/>
              </w:rPr>
              <w:t>de restabilire a funcţionalităţii cartuşelor pentru anul 202</w:t>
            </w:r>
            <w:bookmarkEnd w:id="11"/>
            <w:r w:rsidR="0017390A">
              <w:rPr>
                <w:noProof w:val="0"/>
                <w:lang w:eastAsia="ru-RU"/>
              </w:rPr>
              <w:t>4</w:t>
            </w:r>
          </w:p>
        </w:tc>
        <w:tc>
          <w:tcPr>
            <w:tcW w:w="1134" w:type="dxa"/>
            <w:shd w:val="clear" w:color="auto" w:fill="FFFFFF" w:themeFill="background1"/>
            <w:vAlign w:val="center"/>
          </w:tcPr>
          <w:p w14:paraId="6583341F" w14:textId="36A1AC4E" w:rsidR="00963061" w:rsidRPr="00A55399" w:rsidRDefault="00963061" w:rsidP="00963061">
            <w:pPr>
              <w:spacing w:line="256" w:lineRule="auto"/>
              <w:jc w:val="center"/>
              <w:rPr>
                <w:lang w:val="en-US" w:eastAsia="ro-RO"/>
              </w:rPr>
            </w:pPr>
            <w:r>
              <w:rPr>
                <w:lang w:val="en-US" w:eastAsia="ro-RO"/>
              </w:rPr>
              <w:t>s</w:t>
            </w:r>
            <w:r w:rsidRPr="00A55399">
              <w:rPr>
                <w:lang w:val="en-US" w:eastAsia="ro-RO"/>
              </w:rPr>
              <w:t>ervici</w:t>
            </w:r>
            <w:r>
              <w:rPr>
                <w:lang w:val="en-US" w:eastAsia="ro-RO"/>
              </w:rPr>
              <w:t>u</w:t>
            </w:r>
          </w:p>
        </w:tc>
        <w:tc>
          <w:tcPr>
            <w:tcW w:w="992" w:type="dxa"/>
            <w:shd w:val="clear" w:color="auto" w:fill="FFFFFF" w:themeFill="background1"/>
            <w:vAlign w:val="center"/>
          </w:tcPr>
          <w:p w14:paraId="75737455" w14:textId="0E117EE3" w:rsidR="00963061" w:rsidRPr="00A55399" w:rsidRDefault="00963061" w:rsidP="00963061">
            <w:pPr>
              <w:jc w:val="center"/>
              <w:rPr>
                <w:noProof w:val="0"/>
                <w:lang w:val="en-US"/>
              </w:rPr>
            </w:pPr>
            <w:r w:rsidRPr="00A55399">
              <w:rPr>
                <w:noProof w:val="0"/>
                <w:lang w:val="en-US"/>
              </w:rPr>
              <w:t>--/--</w:t>
            </w:r>
          </w:p>
        </w:tc>
        <w:tc>
          <w:tcPr>
            <w:tcW w:w="992" w:type="dxa"/>
            <w:shd w:val="clear" w:color="auto" w:fill="FFFFFF" w:themeFill="background1"/>
          </w:tcPr>
          <w:p w14:paraId="6942D05F" w14:textId="77777777" w:rsidR="00963061" w:rsidRPr="00332ECF" w:rsidRDefault="00963061" w:rsidP="00963061">
            <w:pPr>
              <w:rPr>
                <w:b/>
                <w:bCs/>
                <w:noProof w:val="0"/>
                <w:lang w:val="en-US"/>
              </w:rPr>
            </w:pPr>
          </w:p>
        </w:tc>
        <w:tc>
          <w:tcPr>
            <w:tcW w:w="1134" w:type="dxa"/>
            <w:shd w:val="clear" w:color="auto" w:fill="FFFFFF" w:themeFill="background1"/>
          </w:tcPr>
          <w:p w14:paraId="4340B124" w14:textId="77777777" w:rsidR="00963061" w:rsidRPr="00332ECF" w:rsidRDefault="00963061" w:rsidP="00963061">
            <w:pPr>
              <w:rPr>
                <w:b/>
                <w:bCs/>
                <w:noProof w:val="0"/>
                <w:lang w:val="en-US"/>
              </w:rPr>
            </w:pPr>
          </w:p>
        </w:tc>
        <w:tc>
          <w:tcPr>
            <w:tcW w:w="1134" w:type="dxa"/>
            <w:shd w:val="clear" w:color="auto" w:fill="FFFFFF" w:themeFill="background1"/>
          </w:tcPr>
          <w:p w14:paraId="23D889BF" w14:textId="0B7F3193" w:rsidR="00963061" w:rsidRPr="00332ECF" w:rsidRDefault="00963061" w:rsidP="00963061">
            <w:pPr>
              <w:rPr>
                <w:b/>
                <w:bCs/>
                <w:noProof w:val="0"/>
                <w:lang w:val="en-US"/>
              </w:rPr>
            </w:pPr>
          </w:p>
        </w:tc>
        <w:tc>
          <w:tcPr>
            <w:tcW w:w="992" w:type="dxa"/>
            <w:shd w:val="clear" w:color="auto" w:fill="FFFFFF" w:themeFill="background1"/>
          </w:tcPr>
          <w:p w14:paraId="45292BCB" w14:textId="77777777" w:rsidR="00963061" w:rsidRPr="00332ECF" w:rsidRDefault="00963061" w:rsidP="00963061">
            <w:pPr>
              <w:rPr>
                <w:b/>
                <w:bCs/>
                <w:noProof w:val="0"/>
                <w:lang w:val="en-US"/>
              </w:rPr>
            </w:pPr>
          </w:p>
        </w:tc>
        <w:tc>
          <w:tcPr>
            <w:tcW w:w="3686" w:type="dxa"/>
            <w:shd w:val="clear" w:color="auto" w:fill="FFFFFF" w:themeFill="background1"/>
          </w:tcPr>
          <w:p w14:paraId="5FBCEE6E" w14:textId="761F80C1" w:rsidR="006A69C9" w:rsidRDefault="000B23D3" w:rsidP="006A69C9">
            <w:pPr>
              <w:tabs>
                <w:tab w:val="right" w:pos="147"/>
              </w:tabs>
              <w:jc w:val="center"/>
              <w:rPr>
                <w:i/>
                <w:iCs/>
                <w:color w:val="000000"/>
                <w:shd w:val="clear" w:color="auto" w:fill="FFFFFF"/>
              </w:rPr>
            </w:pPr>
            <w:r w:rsidRPr="000A2F20">
              <w:rPr>
                <w:bCs/>
                <w:i/>
              </w:rPr>
              <w:t>S</w:t>
            </w:r>
            <w:r w:rsidRPr="000A2F20">
              <w:rPr>
                <w:bCs/>
                <w:i/>
                <w:iCs/>
                <w:color w:val="000000"/>
              </w:rPr>
              <w:t>erviciile vor fi prestate</w:t>
            </w:r>
            <w:r w:rsidRPr="000B23D3">
              <w:rPr>
                <w:b/>
                <w:i/>
                <w:iCs/>
                <w:color w:val="000000"/>
              </w:rPr>
              <w:t xml:space="preserve"> </w:t>
            </w:r>
            <w:r w:rsidR="00355B22">
              <w:rPr>
                <w:i/>
                <w:iCs/>
                <w:color w:val="000000"/>
              </w:rPr>
              <w:t xml:space="preserve">pe perioada 01.01.2024 - </w:t>
            </w:r>
            <w:r w:rsidR="0017390A">
              <w:rPr>
                <w:i/>
                <w:iCs/>
                <w:color w:val="000000"/>
              </w:rPr>
              <w:t xml:space="preserve">31.12.2024 </w:t>
            </w:r>
            <w:r w:rsidRPr="000B23D3">
              <w:rPr>
                <w:i/>
                <w:iCs/>
                <w:color w:val="000000"/>
                <w:shd w:val="clear" w:color="auto" w:fill="FFFFFF"/>
              </w:rPr>
              <w:t>conform</w:t>
            </w:r>
            <w:r w:rsidR="00381CEC">
              <w:rPr>
                <w:i/>
                <w:iCs/>
                <w:color w:val="000000"/>
                <w:shd w:val="clear" w:color="auto" w:fill="FFFFFF"/>
              </w:rPr>
              <w:t xml:space="preserve"> cerințelor indicate în</w:t>
            </w:r>
            <w:r w:rsidRPr="000B23D3">
              <w:rPr>
                <w:i/>
                <w:iCs/>
                <w:color w:val="000000"/>
                <w:shd w:val="clear" w:color="auto" w:fill="FFFFFF"/>
              </w:rPr>
              <w:t xml:space="preserve"> </w:t>
            </w:r>
            <w:r w:rsidR="00381CEC" w:rsidRPr="000B23D3">
              <w:rPr>
                <w:i/>
                <w:iCs/>
                <w:color w:val="000000"/>
                <w:shd w:val="clear" w:color="auto" w:fill="FFFFFF"/>
              </w:rPr>
              <w:t>Anexel</w:t>
            </w:r>
            <w:r w:rsidR="00381CEC">
              <w:rPr>
                <w:i/>
                <w:iCs/>
                <w:color w:val="000000"/>
                <w:shd w:val="clear" w:color="auto" w:fill="FFFFFF"/>
              </w:rPr>
              <w:t>e</w:t>
            </w:r>
            <w:r w:rsidR="00381CEC" w:rsidRPr="000B23D3">
              <w:rPr>
                <w:i/>
                <w:iCs/>
                <w:color w:val="000000"/>
                <w:shd w:val="clear" w:color="auto" w:fill="FFFFFF"/>
              </w:rPr>
              <w:t xml:space="preserve"> </w:t>
            </w:r>
            <w:r w:rsidRPr="000B23D3">
              <w:rPr>
                <w:i/>
                <w:iCs/>
                <w:color w:val="000000"/>
                <w:shd w:val="clear" w:color="auto" w:fill="FFFFFF"/>
              </w:rPr>
              <w:t xml:space="preserve">nr. 1, 2, 3, 4, 5, 6, 7, 8 şi </w:t>
            </w:r>
            <w:r w:rsidR="006A69C9">
              <w:rPr>
                <w:i/>
                <w:iCs/>
                <w:color w:val="000000"/>
                <w:shd w:val="clear" w:color="auto" w:fill="FFFFFF"/>
              </w:rPr>
              <w:t xml:space="preserve">nr. </w:t>
            </w:r>
            <w:r w:rsidRPr="000B23D3">
              <w:rPr>
                <w:i/>
                <w:iCs/>
                <w:color w:val="000000"/>
                <w:shd w:val="clear" w:color="auto" w:fill="FFFFFF"/>
              </w:rPr>
              <w:t xml:space="preserve">9 la Anunțul </w:t>
            </w:r>
          </w:p>
          <w:p w14:paraId="786104A2" w14:textId="322565BE" w:rsidR="00963061" w:rsidRPr="00704E90" w:rsidRDefault="000B23D3" w:rsidP="006A69C9">
            <w:pPr>
              <w:tabs>
                <w:tab w:val="right" w:pos="147"/>
              </w:tabs>
              <w:jc w:val="center"/>
              <w:rPr>
                <w:bCs/>
                <w:i/>
                <w:noProof w:val="0"/>
              </w:rPr>
            </w:pPr>
            <w:r w:rsidRPr="000B23D3">
              <w:rPr>
                <w:i/>
                <w:iCs/>
                <w:color w:val="000000"/>
                <w:shd w:val="clear" w:color="auto" w:fill="FFFFFF"/>
              </w:rPr>
              <w:t>de participare</w:t>
            </w:r>
            <w:r w:rsidR="0056717B">
              <w:rPr>
                <w:i/>
                <w:iCs/>
                <w:color w:val="000000"/>
                <w:shd w:val="clear" w:color="auto" w:fill="FFFFFF"/>
              </w:rPr>
              <w:t>.</w:t>
            </w:r>
          </w:p>
        </w:tc>
        <w:tc>
          <w:tcPr>
            <w:tcW w:w="1960" w:type="dxa"/>
            <w:shd w:val="clear" w:color="auto" w:fill="FFFFFF" w:themeFill="background1"/>
            <w:vAlign w:val="center"/>
          </w:tcPr>
          <w:p w14:paraId="1EF0DB5F" w14:textId="77777777" w:rsidR="00963061" w:rsidRPr="00704E90" w:rsidRDefault="00963061" w:rsidP="00963061">
            <w:pPr>
              <w:jc w:val="center"/>
            </w:pPr>
          </w:p>
          <w:p w14:paraId="468A564E" w14:textId="77777777" w:rsidR="00963061" w:rsidRPr="00704E90" w:rsidRDefault="00963061" w:rsidP="00963061">
            <w:pPr>
              <w:jc w:val="center"/>
            </w:pPr>
            <w:r w:rsidRPr="00704E90">
              <w:t>MD97VI00000</w:t>
            </w:r>
          </w:p>
          <w:p w14:paraId="478F2142" w14:textId="3400349F" w:rsidR="00963061" w:rsidRPr="00704E90" w:rsidRDefault="00963061" w:rsidP="00963061">
            <w:pPr>
              <w:jc w:val="center"/>
            </w:pPr>
            <w:r w:rsidRPr="00704E90">
              <w:t>2224212555MDL</w:t>
            </w:r>
          </w:p>
          <w:p w14:paraId="7620F837" w14:textId="77777777" w:rsidR="00963061" w:rsidRPr="00704E90" w:rsidRDefault="00963061" w:rsidP="00963061">
            <w:pPr>
              <w:jc w:val="center"/>
              <w:rPr>
                <w:b/>
                <w:bCs/>
                <w:noProof w:val="0"/>
                <w:lang w:val="en-US"/>
              </w:rPr>
            </w:pPr>
          </w:p>
        </w:tc>
      </w:tr>
    </w:tbl>
    <w:p w14:paraId="3FA07621" w14:textId="77777777" w:rsidR="008F2797" w:rsidRPr="008F2797" w:rsidRDefault="008F2797" w:rsidP="003A5A71">
      <w:pPr>
        <w:rPr>
          <w:noProof w:val="0"/>
          <w:sz w:val="12"/>
          <w:szCs w:val="12"/>
          <w:lang w:val="en-US"/>
        </w:rPr>
      </w:pPr>
    </w:p>
    <w:p w14:paraId="1987E09F" w14:textId="5639ED35" w:rsidR="008342F5" w:rsidRDefault="008342F5" w:rsidP="003A5A71">
      <w:pPr>
        <w:rPr>
          <w:noProof w:val="0"/>
        </w:rPr>
      </w:pPr>
    </w:p>
    <w:p w14:paraId="02CFC206" w14:textId="43A17D23" w:rsidR="00741A29" w:rsidRDefault="00741A29" w:rsidP="00741A29">
      <w:pPr>
        <w:pStyle w:val="a"/>
        <w:numPr>
          <w:ilvl w:val="0"/>
          <w:numId w:val="0"/>
        </w:numPr>
        <w:tabs>
          <w:tab w:val="clear" w:pos="1134"/>
        </w:tabs>
        <w:spacing w:line="276" w:lineRule="auto"/>
        <w:jc w:val="center"/>
        <w:rPr>
          <w:b/>
          <w:lang w:eastAsia="ru-RU"/>
        </w:rPr>
      </w:pPr>
      <w:bookmarkStart w:id="12" w:name="_Hlk119672665"/>
      <w:proofErr w:type="spellStart"/>
      <w:r w:rsidRPr="00741A29">
        <w:rPr>
          <w:b/>
          <w:bCs/>
        </w:rPr>
        <w:t>Specificaţii</w:t>
      </w:r>
      <w:proofErr w:type="spellEnd"/>
      <w:r w:rsidRPr="00741A29">
        <w:rPr>
          <w:b/>
          <w:bCs/>
        </w:rPr>
        <w:t xml:space="preserve"> de </w:t>
      </w:r>
      <w:proofErr w:type="spellStart"/>
      <w:r w:rsidRPr="00741A29">
        <w:rPr>
          <w:b/>
          <w:bCs/>
        </w:rPr>
        <w:t>preţ</w:t>
      </w:r>
      <w:proofErr w:type="spellEnd"/>
      <w:r w:rsidRPr="00741A29">
        <w:rPr>
          <w:b/>
          <w:bCs/>
        </w:rPr>
        <w:t xml:space="preserve"> </w:t>
      </w:r>
      <w:proofErr w:type="spellStart"/>
      <w:r w:rsidRPr="00741A29">
        <w:rPr>
          <w:b/>
          <w:bCs/>
        </w:rPr>
        <w:t>detaliate</w:t>
      </w:r>
      <w:proofErr w:type="spellEnd"/>
      <w:r w:rsidRPr="00741A29">
        <w:rPr>
          <w:rFonts w:eastAsia="Calibri"/>
          <w:b/>
        </w:rPr>
        <w:t xml:space="preserve"> </w:t>
      </w:r>
    </w:p>
    <w:p w14:paraId="5C010FF1" w14:textId="77777777" w:rsidR="00741A29" w:rsidRDefault="00741A29" w:rsidP="00741A29">
      <w:pPr>
        <w:pStyle w:val="a"/>
        <w:numPr>
          <w:ilvl w:val="0"/>
          <w:numId w:val="0"/>
        </w:numPr>
        <w:tabs>
          <w:tab w:val="clear" w:pos="1134"/>
        </w:tabs>
        <w:spacing w:line="276" w:lineRule="auto"/>
        <w:jc w:val="center"/>
        <w:rPr>
          <w:b/>
          <w:lang w:eastAsia="ru-RU"/>
        </w:rPr>
      </w:pPr>
    </w:p>
    <w:tbl>
      <w:tblPr>
        <w:tblStyle w:val="af2"/>
        <w:tblW w:w="15276" w:type="dxa"/>
        <w:tblLayout w:type="fixed"/>
        <w:tblLook w:val="04A0" w:firstRow="1" w:lastRow="0" w:firstColumn="1" w:lastColumn="0" w:noHBand="0" w:noVBand="1"/>
      </w:tblPr>
      <w:tblGrid>
        <w:gridCol w:w="675"/>
        <w:gridCol w:w="6804"/>
        <w:gridCol w:w="1276"/>
        <w:gridCol w:w="1134"/>
        <w:gridCol w:w="1418"/>
        <w:gridCol w:w="1275"/>
        <w:gridCol w:w="1418"/>
        <w:gridCol w:w="1276"/>
      </w:tblGrid>
      <w:tr w:rsidR="00043B24" w:rsidRPr="00EC7BBC" w14:paraId="5DAC78F2" w14:textId="77777777" w:rsidTr="000A2F20">
        <w:trPr>
          <w:cantSplit/>
          <w:trHeight w:val="792"/>
        </w:trPr>
        <w:tc>
          <w:tcPr>
            <w:tcW w:w="675" w:type="dxa"/>
            <w:shd w:val="clear" w:color="auto" w:fill="D9D9D9" w:themeFill="background1" w:themeFillShade="D9"/>
          </w:tcPr>
          <w:p w14:paraId="0317EC7E" w14:textId="5E54E81F" w:rsidR="00741A29" w:rsidRPr="00332ECF" w:rsidRDefault="009322C0" w:rsidP="00741A29">
            <w:pPr>
              <w:jc w:val="center"/>
              <w:rPr>
                <w:b/>
                <w:bCs/>
                <w:noProof w:val="0"/>
                <w:lang w:val="en-US"/>
              </w:rPr>
            </w:pPr>
            <w:r>
              <w:rPr>
                <w:b/>
                <w:bCs/>
                <w:noProof w:val="0"/>
                <w:lang w:val="en-US"/>
              </w:rPr>
              <w:t>Nr. d/r</w:t>
            </w:r>
          </w:p>
        </w:tc>
        <w:tc>
          <w:tcPr>
            <w:tcW w:w="6804" w:type="dxa"/>
            <w:shd w:val="clear" w:color="auto" w:fill="D9D9D9" w:themeFill="background1" w:themeFillShade="D9"/>
          </w:tcPr>
          <w:p w14:paraId="47D841D0" w14:textId="77777777" w:rsidR="00741A29" w:rsidRDefault="00741A29" w:rsidP="00741A29">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4E61B091" w14:textId="77777777" w:rsidR="00741A29" w:rsidRPr="00332ECF" w:rsidRDefault="00741A29" w:rsidP="00741A29">
            <w:pPr>
              <w:jc w:val="center"/>
              <w:rPr>
                <w:b/>
                <w:bCs/>
                <w:noProof w:val="0"/>
                <w:lang w:val="en-US"/>
              </w:rPr>
            </w:pPr>
            <w:proofErr w:type="spellStart"/>
            <w:r>
              <w:rPr>
                <w:b/>
                <w:bCs/>
                <w:noProof w:val="0"/>
                <w:lang w:val="en-US"/>
              </w:rPr>
              <w:t>serviciilor</w:t>
            </w:r>
            <w:proofErr w:type="spellEnd"/>
          </w:p>
        </w:tc>
        <w:tc>
          <w:tcPr>
            <w:tcW w:w="1276" w:type="dxa"/>
            <w:shd w:val="clear" w:color="auto" w:fill="D9D9D9" w:themeFill="background1" w:themeFillShade="D9"/>
          </w:tcPr>
          <w:p w14:paraId="172C7B80" w14:textId="77777777" w:rsidR="00741A29" w:rsidRDefault="00741A29" w:rsidP="00741A29">
            <w:pPr>
              <w:jc w:val="center"/>
              <w:rPr>
                <w:b/>
                <w:bCs/>
                <w:noProof w:val="0"/>
                <w:lang w:val="en-US"/>
              </w:rPr>
            </w:pPr>
            <w:proofErr w:type="spellStart"/>
            <w:r>
              <w:rPr>
                <w:b/>
                <w:bCs/>
                <w:noProof w:val="0"/>
                <w:lang w:val="en-US"/>
              </w:rPr>
              <w:t>Unitatea</w:t>
            </w:r>
            <w:proofErr w:type="spellEnd"/>
            <w:r>
              <w:rPr>
                <w:b/>
                <w:bCs/>
                <w:noProof w:val="0"/>
                <w:lang w:val="en-US"/>
              </w:rPr>
              <w:t xml:space="preserve"> </w:t>
            </w:r>
          </w:p>
          <w:p w14:paraId="01A3125F" w14:textId="7FD44DE2" w:rsidR="00741A29" w:rsidRPr="00332ECF" w:rsidRDefault="00741A29" w:rsidP="00741A29">
            <w:pPr>
              <w:jc w:val="center"/>
              <w:rPr>
                <w:b/>
                <w:bCs/>
                <w:noProof w:val="0"/>
                <w:lang w:val="en-US"/>
              </w:rPr>
            </w:pPr>
            <w:r>
              <w:rPr>
                <w:b/>
                <w:bCs/>
                <w:noProof w:val="0"/>
                <w:lang w:val="en-US"/>
              </w:rPr>
              <w:t xml:space="preserve">de </w:t>
            </w:r>
            <w:proofErr w:type="spellStart"/>
            <w:r>
              <w:rPr>
                <w:b/>
                <w:bCs/>
                <w:noProof w:val="0"/>
                <w:lang w:val="en-US"/>
              </w:rPr>
              <w:t>măsură</w:t>
            </w:r>
            <w:proofErr w:type="spellEnd"/>
          </w:p>
        </w:tc>
        <w:tc>
          <w:tcPr>
            <w:tcW w:w="1134" w:type="dxa"/>
            <w:shd w:val="clear" w:color="auto" w:fill="D9D9D9" w:themeFill="background1" w:themeFillShade="D9"/>
          </w:tcPr>
          <w:p w14:paraId="680484C6" w14:textId="7A59D70F" w:rsidR="00741A29" w:rsidRPr="00332ECF" w:rsidRDefault="00741A29" w:rsidP="00741A29">
            <w:pPr>
              <w:jc w:val="center"/>
              <w:rPr>
                <w:b/>
                <w:bCs/>
                <w:noProof w:val="0"/>
                <w:lang w:val="en-US"/>
              </w:rPr>
            </w:pPr>
            <w:r w:rsidRPr="00BF2D2A">
              <w:rPr>
                <w:b/>
                <w:bCs/>
                <w:noProof w:val="0"/>
              </w:rPr>
              <w:t xml:space="preserve">Cantitatea </w:t>
            </w:r>
          </w:p>
        </w:tc>
        <w:tc>
          <w:tcPr>
            <w:tcW w:w="1418" w:type="dxa"/>
            <w:shd w:val="clear" w:color="auto" w:fill="D9D9D9" w:themeFill="background1" w:themeFillShade="D9"/>
          </w:tcPr>
          <w:p w14:paraId="10669DF7" w14:textId="77777777" w:rsidR="00741A29" w:rsidRPr="00332ECF" w:rsidRDefault="00741A29" w:rsidP="00741A29">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275" w:type="dxa"/>
            <w:shd w:val="clear" w:color="auto" w:fill="D9D9D9" w:themeFill="background1" w:themeFillShade="D9"/>
          </w:tcPr>
          <w:p w14:paraId="4BC6B93D" w14:textId="77777777" w:rsidR="00741A29" w:rsidRPr="00332ECF" w:rsidRDefault="00741A29" w:rsidP="00741A29">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1418" w:type="dxa"/>
            <w:shd w:val="clear" w:color="auto" w:fill="D9D9D9" w:themeFill="background1" w:themeFillShade="D9"/>
          </w:tcPr>
          <w:p w14:paraId="21BD2EF5" w14:textId="77777777" w:rsidR="00741A29" w:rsidRPr="00332ECF" w:rsidRDefault="00741A29" w:rsidP="00741A29">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1276" w:type="dxa"/>
            <w:shd w:val="clear" w:color="auto" w:fill="D9D9D9" w:themeFill="background1" w:themeFillShade="D9"/>
          </w:tcPr>
          <w:p w14:paraId="71BF1FA7" w14:textId="77777777" w:rsidR="00741A29" w:rsidRPr="00332ECF" w:rsidRDefault="00741A29" w:rsidP="00741A29">
            <w:pPr>
              <w:jc w:val="center"/>
              <w:rPr>
                <w:b/>
                <w:bCs/>
                <w:noProof w:val="0"/>
                <w:lang w:val="en-US"/>
              </w:rPr>
            </w:pPr>
            <w:r>
              <w:rPr>
                <w:b/>
                <w:bCs/>
                <w:noProof w:val="0"/>
                <w:lang w:val="en-US"/>
              </w:rPr>
              <w:t>Suma cu TVA</w:t>
            </w:r>
          </w:p>
        </w:tc>
      </w:tr>
      <w:tr w:rsidR="00043B24" w:rsidRPr="00EC7BBC" w14:paraId="56648AA3" w14:textId="77777777" w:rsidTr="000A2F20">
        <w:tc>
          <w:tcPr>
            <w:tcW w:w="675" w:type="dxa"/>
            <w:shd w:val="clear" w:color="auto" w:fill="FFFFFF" w:themeFill="background1"/>
          </w:tcPr>
          <w:p w14:paraId="3CA8CB1C" w14:textId="77777777" w:rsidR="00741A29" w:rsidRPr="00332ECF" w:rsidRDefault="00741A29" w:rsidP="00741A29">
            <w:pPr>
              <w:jc w:val="center"/>
              <w:rPr>
                <w:b/>
                <w:bCs/>
                <w:noProof w:val="0"/>
                <w:lang w:val="en-US"/>
              </w:rPr>
            </w:pPr>
            <w:r>
              <w:rPr>
                <w:b/>
                <w:bCs/>
                <w:noProof w:val="0"/>
                <w:lang w:val="en-US"/>
              </w:rPr>
              <w:t>1</w:t>
            </w:r>
          </w:p>
        </w:tc>
        <w:tc>
          <w:tcPr>
            <w:tcW w:w="6804" w:type="dxa"/>
            <w:shd w:val="clear" w:color="auto" w:fill="FFFFFF" w:themeFill="background1"/>
          </w:tcPr>
          <w:p w14:paraId="3284B9EE" w14:textId="77777777" w:rsidR="00741A29" w:rsidRPr="00F6171A" w:rsidRDefault="00741A29" w:rsidP="00741A29">
            <w:pPr>
              <w:jc w:val="center"/>
              <w:rPr>
                <w:b/>
                <w:bCs/>
                <w:noProof w:val="0"/>
                <w:lang w:val="en-US"/>
              </w:rPr>
            </w:pPr>
            <w:r w:rsidRPr="00F6171A">
              <w:rPr>
                <w:b/>
                <w:bCs/>
                <w:noProof w:val="0"/>
                <w:lang w:val="en-US"/>
              </w:rPr>
              <w:t>2</w:t>
            </w:r>
          </w:p>
        </w:tc>
        <w:tc>
          <w:tcPr>
            <w:tcW w:w="1276" w:type="dxa"/>
            <w:shd w:val="clear" w:color="auto" w:fill="FFFFFF" w:themeFill="background1"/>
          </w:tcPr>
          <w:p w14:paraId="28DDA140" w14:textId="77777777" w:rsidR="00741A29" w:rsidRPr="00F6171A" w:rsidRDefault="00741A29" w:rsidP="00741A29">
            <w:pPr>
              <w:jc w:val="center"/>
              <w:rPr>
                <w:b/>
                <w:bCs/>
                <w:noProof w:val="0"/>
                <w:lang w:val="en-US"/>
              </w:rPr>
            </w:pPr>
            <w:r w:rsidRPr="00F6171A">
              <w:rPr>
                <w:b/>
                <w:bCs/>
                <w:noProof w:val="0"/>
                <w:lang w:val="en-US"/>
              </w:rPr>
              <w:t>3</w:t>
            </w:r>
          </w:p>
        </w:tc>
        <w:tc>
          <w:tcPr>
            <w:tcW w:w="1134" w:type="dxa"/>
            <w:shd w:val="clear" w:color="auto" w:fill="FFFFFF" w:themeFill="background1"/>
          </w:tcPr>
          <w:p w14:paraId="597FDA28" w14:textId="77777777" w:rsidR="00741A29" w:rsidRPr="00F6171A" w:rsidRDefault="00741A29" w:rsidP="00741A29">
            <w:pPr>
              <w:jc w:val="center"/>
              <w:rPr>
                <w:b/>
                <w:bCs/>
                <w:noProof w:val="0"/>
                <w:lang w:val="en-US"/>
              </w:rPr>
            </w:pPr>
            <w:r w:rsidRPr="00F6171A">
              <w:rPr>
                <w:b/>
                <w:bCs/>
                <w:noProof w:val="0"/>
                <w:lang w:val="en-US"/>
              </w:rPr>
              <w:t>4</w:t>
            </w:r>
          </w:p>
        </w:tc>
        <w:tc>
          <w:tcPr>
            <w:tcW w:w="1418" w:type="dxa"/>
            <w:shd w:val="clear" w:color="auto" w:fill="FFFFFF" w:themeFill="background1"/>
          </w:tcPr>
          <w:p w14:paraId="18E11C6E" w14:textId="77777777" w:rsidR="00741A29" w:rsidRPr="00374E7B" w:rsidRDefault="00741A29" w:rsidP="00741A29">
            <w:pPr>
              <w:jc w:val="center"/>
              <w:rPr>
                <w:noProof w:val="0"/>
                <w:lang w:val="en-US"/>
              </w:rPr>
            </w:pPr>
            <w:r>
              <w:rPr>
                <w:noProof w:val="0"/>
                <w:lang w:val="en-US"/>
              </w:rPr>
              <w:t>5</w:t>
            </w:r>
          </w:p>
        </w:tc>
        <w:tc>
          <w:tcPr>
            <w:tcW w:w="1275" w:type="dxa"/>
            <w:shd w:val="clear" w:color="auto" w:fill="FFFFFF" w:themeFill="background1"/>
          </w:tcPr>
          <w:p w14:paraId="0F0C7105" w14:textId="77777777" w:rsidR="00741A29" w:rsidRPr="00F35102" w:rsidRDefault="00741A29" w:rsidP="00741A29">
            <w:pPr>
              <w:jc w:val="center"/>
              <w:rPr>
                <w:noProof w:val="0"/>
                <w:lang w:val="en-US"/>
              </w:rPr>
            </w:pPr>
            <w:r>
              <w:rPr>
                <w:noProof w:val="0"/>
                <w:lang w:val="en-US"/>
              </w:rPr>
              <w:t>6</w:t>
            </w:r>
          </w:p>
        </w:tc>
        <w:tc>
          <w:tcPr>
            <w:tcW w:w="1418" w:type="dxa"/>
            <w:shd w:val="clear" w:color="auto" w:fill="FFFFFF" w:themeFill="background1"/>
          </w:tcPr>
          <w:p w14:paraId="6B58841C" w14:textId="77777777" w:rsidR="00741A29" w:rsidRPr="00F35102" w:rsidRDefault="00741A29" w:rsidP="00741A29">
            <w:pPr>
              <w:jc w:val="center"/>
              <w:rPr>
                <w:noProof w:val="0"/>
                <w:lang w:val="en-US"/>
              </w:rPr>
            </w:pPr>
            <w:r>
              <w:rPr>
                <w:noProof w:val="0"/>
                <w:lang w:val="en-US"/>
              </w:rPr>
              <w:t>7</w:t>
            </w:r>
          </w:p>
        </w:tc>
        <w:tc>
          <w:tcPr>
            <w:tcW w:w="1276" w:type="dxa"/>
            <w:shd w:val="clear" w:color="auto" w:fill="FFFFFF" w:themeFill="background1"/>
          </w:tcPr>
          <w:p w14:paraId="3DD12853" w14:textId="77777777" w:rsidR="00741A29" w:rsidRPr="00374E7B" w:rsidRDefault="00741A29" w:rsidP="00741A29">
            <w:pPr>
              <w:jc w:val="center"/>
              <w:rPr>
                <w:noProof w:val="0"/>
                <w:lang w:val="en-US"/>
              </w:rPr>
            </w:pPr>
            <w:r>
              <w:rPr>
                <w:noProof w:val="0"/>
                <w:lang w:val="en-US"/>
              </w:rPr>
              <w:t>8</w:t>
            </w:r>
          </w:p>
        </w:tc>
      </w:tr>
      <w:tr w:rsidR="00043B24" w:rsidRPr="00EC7BBC" w14:paraId="684F9063" w14:textId="77777777" w:rsidTr="000A2F20">
        <w:tc>
          <w:tcPr>
            <w:tcW w:w="675" w:type="dxa"/>
            <w:shd w:val="clear" w:color="auto" w:fill="FFFFFF" w:themeFill="background1"/>
          </w:tcPr>
          <w:p w14:paraId="6A2772F1" w14:textId="77777777" w:rsidR="00741A29" w:rsidRPr="00332ECF" w:rsidRDefault="00741A29" w:rsidP="00741A29">
            <w:pPr>
              <w:rPr>
                <w:b/>
                <w:bCs/>
                <w:noProof w:val="0"/>
                <w:lang w:val="en-US"/>
              </w:rPr>
            </w:pPr>
          </w:p>
        </w:tc>
        <w:tc>
          <w:tcPr>
            <w:tcW w:w="6804" w:type="dxa"/>
            <w:shd w:val="clear" w:color="auto" w:fill="FFFFFF" w:themeFill="background1"/>
          </w:tcPr>
          <w:p w14:paraId="06717EB1" w14:textId="77777777" w:rsidR="00741A29" w:rsidRPr="00332ECF" w:rsidRDefault="00741A29" w:rsidP="00741A29">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276" w:type="dxa"/>
            <w:shd w:val="clear" w:color="auto" w:fill="FFFFFF" w:themeFill="background1"/>
          </w:tcPr>
          <w:p w14:paraId="4B15F86F" w14:textId="77777777" w:rsidR="00741A29" w:rsidRPr="00332ECF" w:rsidRDefault="00741A29" w:rsidP="00741A29">
            <w:pPr>
              <w:rPr>
                <w:b/>
                <w:bCs/>
                <w:noProof w:val="0"/>
                <w:lang w:val="en-US"/>
              </w:rPr>
            </w:pPr>
          </w:p>
        </w:tc>
        <w:tc>
          <w:tcPr>
            <w:tcW w:w="1134" w:type="dxa"/>
            <w:shd w:val="clear" w:color="auto" w:fill="FFFFFF" w:themeFill="background1"/>
          </w:tcPr>
          <w:p w14:paraId="24E893A4" w14:textId="77777777" w:rsidR="00741A29" w:rsidRPr="00332ECF" w:rsidRDefault="00741A29" w:rsidP="00741A29">
            <w:pPr>
              <w:rPr>
                <w:b/>
                <w:bCs/>
                <w:noProof w:val="0"/>
                <w:lang w:val="en-US"/>
              </w:rPr>
            </w:pPr>
          </w:p>
        </w:tc>
        <w:tc>
          <w:tcPr>
            <w:tcW w:w="1418" w:type="dxa"/>
            <w:shd w:val="clear" w:color="auto" w:fill="FFFFFF" w:themeFill="background1"/>
          </w:tcPr>
          <w:p w14:paraId="0974C1D7" w14:textId="77777777" w:rsidR="00741A29" w:rsidRPr="00332ECF" w:rsidRDefault="00741A29" w:rsidP="00741A29">
            <w:pPr>
              <w:rPr>
                <w:b/>
                <w:bCs/>
                <w:noProof w:val="0"/>
                <w:lang w:val="en-US"/>
              </w:rPr>
            </w:pPr>
          </w:p>
        </w:tc>
        <w:tc>
          <w:tcPr>
            <w:tcW w:w="1275" w:type="dxa"/>
            <w:shd w:val="clear" w:color="auto" w:fill="FFFFFF" w:themeFill="background1"/>
          </w:tcPr>
          <w:p w14:paraId="5F3CFE9D" w14:textId="77777777" w:rsidR="00741A29" w:rsidRPr="00332ECF" w:rsidRDefault="00741A29" w:rsidP="00741A29">
            <w:pPr>
              <w:rPr>
                <w:b/>
                <w:bCs/>
                <w:noProof w:val="0"/>
                <w:lang w:val="en-US"/>
              </w:rPr>
            </w:pPr>
          </w:p>
        </w:tc>
        <w:tc>
          <w:tcPr>
            <w:tcW w:w="1418" w:type="dxa"/>
            <w:shd w:val="clear" w:color="auto" w:fill="FFFFFF" w:themeFill="background1"/>
          </w:tcPr>
          <w:p w14:paraId="4200BF00" w14:textId="77777777" w:rsidR="00741A29" w:rsidRPr="00332ECF" w:rsidRDefault="00741A29" w:rsidP="00741A29">
            <w:pPr>
              <w:rPr>
                <w:b/>
                <w:bCs/>
                <w:noProof w:val="0"/>
                <w:lang w:val="en-US"/>
              </w:rPr>
            </w:pPr>
          </w:p>
        </w:tc>
        <w:tc>
          <w:tcPr>
            <w:tcW w:w="1276" w:type="dxa"/>
            <w:shd w:val="clear" w:color="auto" w:fill="FFFFFF" w:themeFill="background1"/>
          </w:tcPr>
          <w:p w14:paraId="31AC4768" w14:textId="77777777" w:rsidR="00741A29" w:rsidRPr="00332ECF" w:rsidRDefault="00741A29" w:rsidP="00741A29">
            <w:pPr>
              <w:rPr>
                <w:b/>
                <w:bCs/>
                <w:noProof w:val="0"/>
                <w:lang w:val="en-US"/>
              </w:rPr>
            </w:pPr>
          </w:p>
        </w:tc>
      </w:tr>
      <w:tr w:rsidR="00F06913" w:rsidRPr="00EC7BBC" w14:paraId="3C837C8F" w14:textId="77777777" w:rsidTr="0057083E">
        <w:tc>
          <w:tcPr>
            <w:tcW w:w="675" w:type="dxa"/>
            <w:shd w:val="clear" w:color="auto" w:fill="FFFFFF" w:themeFill="background1"/>
          </w:tcPr>
          <w:p w14:paraId="71D4C49D" w14:textId="77777777" w:rsidR="00F06913" w:rsidRPr="0007075A" w:rsidRDefault="00F06913" w:rsidP="00F06913">
            <w:pPr>
              <w:pStyle w:val="a"/>
              <w:numPr>
                <w:ilvl w:val="0"/>
                <w:numId w:val="19"/>
              </w:numPr>
              <w:rPr>
                <w:bCs/>
              </w:rPr>
            </w:pPr>
          </w:p>
        </w:tc>
        <w:tc>
          <w:tcPr>
            <w:tcW w:w="6804" w:type="dxa"/>
            <w:shd w:val="clear" w:color="auto" w:fill="auto"/>
            <w:vAlign w:val="center"/>
          </w:tcPr>
          <w:p w14:paraId="0A87A7C2" w14:textId="03B70934" w:rsidR="00F06913" w:rsidRDefault="00F06913" w:rsidP="00F06913">
            <w:pPr>
              <w:rPr>
                <w:b/>
                <w:bCs/>
                <w:noProof w:val="0"/>
                <w:lang w:val="en-US"/>
              </w:rPr>
            </w:pPr>
            <w:r w:rsidRPr="00B812AC">
              <w:rPr>
                <w:iCs/>
              </w:rPr>
              <w:t xml:space="preserve">Restabilirea funcționalității cartușelor pentru imprimante laser (toner de tip AX) FX-10, 12A, EP-27, EP-25, EP-22, FX-3, EP-703, </w:t>
            </w:r>
            <w:r w:rsidRPr="00B812AC">
              <w:rPr>
                <w:iCs/>
              </w:rPr>
              <w:lastRenderedPageBreak/>
              <w:t>EP-104, FX-9, 15A și altele</w:t>
            </w:r>
          </w:p>
        </w:tc>
        <w:tc>
          <w:tcPr>
            <w:tcW w:w="1276" w:type="dxa"/>
            <w:shd w:val="clear" w:color="auto" w:fill="FFFFFF" w:themeFill="background1"/>
            <w:vAlign w:val="center"/>
          </w:tcPr>
          <w:p w14:paraId="113B8689" w14:textId="7AE72C72" w:rsidR="00F06913" w:rsidRPr="00332ECF" w:rsidRDefault="009554F1" w:rsidP="00F06913">
            <w:pPr>
              <w:jc w:val="center"/>
              <w:rPr>
                <w:b/>
                <w:bCs/>
                <w:noProof w:val="0"/>
                <w:lang w:val="en-US"/>
              </w:rPr>
            </w:pPr>
            <w:r>
              <w:rPr>
                <w:lang w:eastAsia="ru-RU"/>
              </w:rPr>
              <w:lastRenderedPageBreak/>
              <w:t>Serv</w:t>
            </w:r>
            <w:r w:rsidR="00F06913">
              <w:rPr>
                <w:lang w:eastAsia="ru-RU"/>
              </w:rPr>
              <w:t>.</w:t>
            </w:r>
          </w:p>
        </w:tc>
        <w:tc>
          <w:tcPr>
            <w:tcW w:w="1134" w:type="dxa"/>
            <w:shd w:val="clear" w:color="auto" w:fill="auto"/>
            <w:vAlign w:val="center"/>
          </w:tcPr>
          <w:p w14:paraId="33A4ED11" w14:textId="12E637D1" w:rsidR="00F06913" w:rsidRPr="00332ECF" w:rsidRDefault="00F06913" w:rsidP="00F06913">
            <w:pPr>
              <w:jc w:val="center"/>
              <w:rPr>
                <w:b/>
                <w:bCs/>
                <w:noProof w:val="0"/>
                <w:lang w:val="en-US"/>
              </w:rPr>
            </w:pPr>
            <w:r w:rsidRPr="00C4436E">
              <w:rPr>
                <w:color w:val="000000"/>
              </w:rPr>
              <w:t>2 000</w:t>
            </w:r>
          </w:p>
        </w:tc>
        <w:tc>
          <w:tcPr>
            <w:tcW w:w="1418" w:type="dxa"/>
            <w:shd w:val="clear" w:color="auto" w:fill="FFFFFF" w:themeFill="background1"/>
          </w:tcPr>
          <w:p w14:paraId="592780F6" w14:textId="77777777" w:rsidR="00F06913" w:rsidRPr="00332ECF" w:rsidRDefault="00F06913" w:rsidP="00F06913">
            <w:pPr>
              <w:rPr>
                <w:b/>
                <w:bCs/>
                <w:noProof w:val="0"/>
                <w:lang w:val="en-US"/>
              </w:rPr>
            </w:pPr>
          </w:p>
        </w:tc>
        <w:tc>
          <w:tcPr>
            <w:tcW w:w="1275" w:type="dxa"/>
            <w:shd w:val="clear" w:color="auto" w:fill="FFFFFF" w:themeFill="background1"/>
          </w:tcPr>
          <w:p w14:paraId="5B8B4AC3" w14:textId="77777777" w:rsidR="00F06913" w:rsidRPr="00332ECF" w:rsidRDefault="00F06913" w:rsidP="00F06913">
            <w:pPr>
              <w:rPr>
                <w:b/>
                <w:bCs/>
                <w:noProof w:val="0"/>
                <w:lang w:val="en-US"/>
              </w:rPr>
            </w:pPr>
          </w:p>
        </w:tc>
        <w:tc>
          <w:tcPr>
            <w:tcW w:w="1418" w:type="dxa"/>
            <w:shd w:val="clear" w:color="auto" w:fill="FFFFFF" w:themeFill="background1"/>
          </w:tcPr>
          <w:p w14:paraId="09BFFC2D" w14:textId="77777777" w:rsidR="00F06913" w:rsidRPr="00332ECF" w:rsidRDefault="00F06913" w:rsidP="00F06913">
            <w:pPr>
              <w:rPr>
                <w:b/>
                <w:bCs/>
                <w:noProof w:val="0"/>
                <w:lang w:val="en-US"/>
              </w:rPr>
            </w:pPr>
          </w:p>
        </w:tc>
        <w:tc>
          <w:tcPr>
            <w:tcW w:w="1276" w:type="dxa"/>
            <w:shd w:val="clear" w:color="auto" w:fill="FFFFFF" w:themeFill="background1"/>
          </w:tcPr>
          <w:p w14:paraId="2539FBF4" w14:textId="77777777" w:rsidR="00F06913" w:rsidRPr="00332ECF" w:rsidRDefault="00F06913" w:rsidP="00F06913">
            <w:pPr>
              <w:rPr>
                <w:b/>
                <w:bCs/>
                <w:noProof w:val="0"/>
                <w:lang w:val="en-US"/>
              </w:rPr>
            </w:pPr>
          </w:p>
        </w:tc>
      </w:tr>
      <w:tr w:rsidR="009554F1" w:rsidRPr="00EC7BBC" w14:paraId="03BC050B" w14:textId="77777777" w:rsidTr="009554F1">
        <w:tc>
          <w:tcPr>
            <w:tcW w:w="675" w:type="dxa"/>
            <w:shd w:val="clear" w:color="auto" w:fill="FFFFFF" w:themeFill="background1"/>
          </w:tcPr>
          <w:p w14:paraId="639FFE39" w14:textId="77777777" w:rsidR="009554F1" w:rsidRPr="0007075A" w:rsidRDefault="009554F1" w:rsidP="00F06913">
            <w:pPr>
              <w:pStyle w:val="a"/>
              <w:numPr>
                <w:ilvl w:val="0"/>
                <w:numId w:val="19"/>
              </w:numPr>
              <w:rPr>
                <w:bCs/>
              </w:rPr>
            </w:pPr>
          </w:p>
        </w:tc>
        <w:tc>
          <w:tcPr>
            <w:tcW w:w="6804" w:type="dxa"/>
            <w:shd w:val="clear" w:color="auto" w:fill="auto"/>
            <w:vAlign w:val="center"/>
          </w:tcPr>
          <w:p w14:paraId="0BE8CAEB" w14:textId="3F931F35" w:rsidR="009554F1" w:rsidRDefault="009554F1" w:rsidP="00F06913">
            <w:pPr>
              <w:rPr>
                <w:b/>
                <w:bCs/>
                <w:noProof w:val="0"/>
                <w:lang w:val="en-US"/>
              </w:rPr>
            </w:pPr>
            <w:r w:rsidRPr="00B812AC">
              <w:rPr>
                <w:iCs/>
              </w:rPr>
              <w:t>Restabilirea funcționalității cartușelor pentru imprimante tip matrix Epson LQ-630</w:t>
            </w:r>
          </w:p>
        </w:tc>
        <w:tc>
          <w:tcPr>
            <w:tcW w:w="1276" w:type="dxa"/>
            <w:shd w:val="clear" w:color="auto" w:fill="FFFFFF" w:themeFill="background1"/>
            <w:vAlign w:val="center"/>
          </w:tcPr>
          <w:p w14:paraId="7CBD56A9" w14:textId="0BC8176D" w:rsidR="009554F1" w:rsidRPr="00332ECF" w:rsidRDefault="009554F1" w:rsidP="009554F1">
            <w:pPr>
              <w:jc w:val="center"/>
              <w:rPr>
                <w:b/>
                <w:bCs/>
                <w:noProof w:val="0"/>
                <w:lang w:val="en-US"/>
              </w:rPr>
            </w:pPr>
            <w:r w:rsidRPr="00542B3A">
              <w:rPr>
                <w:lang w:eastAsia="ru-RU"/>
              </w:rPr>
              <w:t>Serv.</w:t>
            </w:r>
          </w:p>
        </w:tc>
        <w:tc>
          <w:tcPr>
            <w:tcW w:w="1134" w:type="dxa"/>
            <w:shd w:val="clear" w:color="auto" w:fill="auto"/>
            <w:vAlign w:val="center"/>
          </w:tcPr>
          <w:p w14:paraId="06B28191" w14:textId="5C8CDA8D" w:rsidR="009554F1" w:rsidRPr="00332ECF" w:rsidRDefault="009554F1" w:rsidP="00F06913">
            <w:pPr>
              <w:jc w:val="center"/>
              <w:rPr>
                <w:b/>
                <w:bCs/>
                <w:noProof w:val="0"/>
                <w:lang w:val="en-US"/>
              </w:rPr>
            </w:pPr>
            <w:r w:rsidRPr="00C4436E">
              <w:rPr>
                <w:color w:val="000000"/>
              </w:rPr>
              <w:t>1 000</w:t>
            </w:r>
          </w:p>
        </w:tc>
        <w:tc>
          <w:tcPr>
            <w:tcW w:w="1418" w:type="dxa"/>
            <w:shd w:val="clear" w:color="auto" w:fill="FFFFFF" w:themeFill="background1"/>
          </w:tcPr>
          <w:p w14:paraId="09214802" w14:textId="77777777" w:rsidR="009554F1" w:rsidRPr="00332ECF" w:rsidRDefault="009554F1" w:rsidP="00F06913">
            <w:pPr>
              <w:rPr>
                <w:b/>
                <w:bCs/>
                <w:noProof w:val="0"/>
                <w:lang w:val="en-US"/>
              </w:rPr>
            </w:pPr>
          </w:p>
        </w:tc>
        <w:tc>
          <w:tcPr>
            <w:tcW w:w="1275" w:type="dxa"/>
            <w:shd w:val="clear" w:color="auto" w:fill="FFFFFF" w:themeFill="background1"/>
          </w:tcPr>
          <w:p w14:paraId="5CD42E45" w14:textId="77777777" w:rsidR="009554F1" w:rsidRPr="00332ECF" w:rsidRDefault="009554F1" w:rsidP="00F06913">
            <w:pPr>
              <w:rPr>
                <w:b/>
                <w:bCs/>
                <w:noProof w:val="0"/>
                <w:lang w:val="en-US"/>
              </w:rPr>
            </w:pPr>
          </w:p>
        </w:tc>
        <w:tc>
          <w:tcPr>
            <w:tcW w:w="1418" w:type="dxa"/>
            <w:shd w:val="clear" w:color="auto" w:fill="FFFFFF" w:themeFill="background1"/>
          </w:tcPr>
          <w:p w14:paraId="52FFFA16" w14:textId="77777777" w:rsidR="009554F1" w:rsidRPr="00332ECF" w:rsidRDefault="009554F1" w:rsidP="00F06913">
            <w:pPr>
              <w:rPr>
                <w:b/>
                <w:bCs/>
                <w:noProof w:val="0"/>
                <w:lang w:val="en-US"/>
              </w:rPr>
            </w:pPr>
          </w:p>
        </w:tc>
        <w:tc>
          <w:tcPr>
            <w:tcW w:w="1276" w:type="dxa"/>
            <w:shd w:val="clear" w:color="auto" w:fill="FFFFFF" w:themeFill="background1"/>
          </w:tcPr>
          <w:p w14:paraId="412A02D9" w14:textId="77777777" w:rsidR="009554F1" w:rsidRPr="00332ECF" w:rsidRDefault="009554F1" w:rsidP="00F06913">
            <w:pPr>
              <w:rPr>
                <w:b/>
                <w:bCs/>
                <w:noProof w:val="0"/>
                <w:lang w:val="en-US"/>
              </w:rPr>
            </w:pPr>
          </w:p>
        </w:tc>
      </w:tr>
      <w:tr w:rsidR="009554F1" w:rsidRPr="00EC7BBC" w14:paraId="3EC1D8DA" w14:textId="77777777" w:rsidTr="009554F1">
        <w:tc>
          <w:tcPr>
            <w:tcW w:w="675" w:type="dxa"/>
            <w:shd w:val="clear" w:color="auto" w:fill="FFFFFF" w:themeFill="background1"/>
          </w:tcPr>
          <w:p w14:paraId="590D3C1A" w14:textId="77777777" w:rsidR="009554F1" w:rsidRPr="0007075A" w:rsidRDefault="009554F1" w:rsidP="00F06913">
            <w:pPr>
              <w:pStyle w:val="a"/>
              <w:numPr>
                <w:ilvl w:val="0"/>
                <w:numId w:val="19"/>
              </w:numPr>
              <w:rPr>
                <w:bCs/>
              </w:rPr>
            </w:pPr>
          </w:p>
        </w:tc>
        <w:tc>
          <w:tcPr>
            <w:tcW w:w="6804" w:type="dxa"/>
            <w:shd w:val="clear" w:color="auto" w:fill="auto"/>
            <w:vAlign w:val="center"/>
          </w:tcPr>
          <w:p w14:paraId="6BC795C6" w14:textId="32EF8BD4" w:rsidR="009554F1" w:rsidRDefault="009554F1" w:rsidP="00F06913">
            <w:pPr>
              <w:rPr>
                <w:b/>
                <w:bCs/>
                <w:noProof w:val="0"/>
                <w:lang w:val="en-US"/>
              </w:rPr>
            </w:pPr>
            <w:r w:rsidRPr="00B812AC">
              <w:rPr>
                <w:iCs/>
              </w:rPr>
              <w:t>Restabilirea funcționalității cartușelor pentru imprimante laser cu greutatea mărită încărcării  (toner de tip AX) 29A/29X</w:t>
            </w:r>
          </w:p>
        </w:tc>
        <w:tc>
          <w:tcPr>
            <w:tcW w:w="1276" w:type="dxa"/>
            <w:shd w:val="clear" w:color="auto" w:fill="FFFFFF" w:themeFill="background1"/>
            <w:vAlign w:val="center"/>
          </w:tcPr>
          <w:p w14:paraId="62C9AF15" w14:textId="691A9B23" w:rsidR="009554F1" w:rsidRPr="00332ECF" w:rsidRDefault="009554F1" w:rsidP="009554F1">
            <w:pPr>
              <w:jc w:val="center"/>
              <w:rPr>
                <w:b/>
                <w:bCs/>
                <w:noProof w:val="0"/>
                <w:lang w:val="en-US"/>
              </w:rPr>
            </w:pPr>
            <w:r w:rsidRPr="00542B3A">
              <w:rPr>
                <w:lang w:eastAsia="ru-RU"/>
              </w:rPr>
              <w:t>Serv.</w:t>
            </w:r>
          </w:p>
        </w:tc>
        <w:tc>
          <w:tcPr>
            <w:tcW w:w="1134" w:type="dxa"/>
            <w:shd w:val="clear" w:color="auto" w:fill="auto"/>
            <w:vAlign w:val="center"/>
          </w:tcPr>
          <w:p w14:paraId="6E4EB708" w14:textId="4F101209" w:rsidR="009554F1" w:rsidRPr="00332ECF" w:rsidRDefault="009554F1" w:rsidP="00F06913">
            <w:pPr>
              <w:jc w:val="center"/>
              <w:rPr>
                <w:b/>
                <w:bCs/>
                <w:noProof w:val="0"/>
                <w:lang w:val="en-US"/>
              </w:rPr>
            </w:pPr>
            <w:r w:rsidRPr="00C4436E">
              <w:rPr>
                <w:color w:val="000000"/>
              </w:rPr>
              <w:t>4</w:t>
            </w:r>
          </w:p>
        </w:tc>
        <w:tc>
          <w:tcPr>
            <w:tcW w:w="1418" w:type="dxa"/>
            <w:shd w:val="clear" w:color="auto" w:fill="FFFFFF" w:themeFill="background1"/>
          </w:tcPr>
          <w:p w14:paraId="5CD09827" w14:textId="77777777" w:rsidR="009554F1" w:rsidRPr="00332ECF" w:rsidRDefault="009554F1" w:rsidP="00F06913">
            <w:pPr>
              <w:rPr>
                <w:b/>
                <w:bCs/>
                <w:noProof w:val="0"/>
                <w:lang w:val="en-US"/>
              </w:rPr>
            </w:pPr>
          </w:p>
        </w:tc>
        <w:tc>
          <w:tcPr>
            <w:tcW w:w="1275" w:type="dxa"/>
            <w:shd w:val="clear" w:color="auto" w:fill="FFFFFF" w:themeFill="background1"/>
          </w:tcPr>
          <w:p w14:paraId="4969FFE3" w14:textId="77777777" w:rsidR="009554F1" w:rsidRPr="00332ECF" w:rsidRDefault="009554F1" w:rsidP="00F06913">
            <w:pPr>
              <w:rPr>
                <w:b/>
                <w:bCs/>
                <w:noProof w:val="0"/>
                <w:lang w:val="en-US"/>
              </w:rPr>
            </w:pPr>
          </w:p>
        </w:tc>
        <w:tc>
          <w:tcPr>
            <w:tcW w:w="1418" w:type="dxa"/>
            <w:shd w:val="clear" w:color="auto" w:fill="FFFFFF" w:themeFill="background1"/>
          </w:tcPr>
          <w:p w14:paraId="028A7AA4" w14:textId="77777777" w:rsidR="009554F1" w:rsidRPr="00332ECF" w:rsidRDefault="009554F1" w:rsidP="00F06913">
            <w:pPr>
              <w:rPr>
                <w:b/>
                <w:bCs/>
                <w:noProof w:val="0"/>
                <w:lang w:val="en-US"/>
              </w:rPr>
            </w:pPr>
          </w:p>
        </w:tc>
        <w:tc>
          <w:tcPr>
            <w:tcW w:w="1276" w:type="dxa"/>
            <w:shd w:val="clear" w:color="auto" w:fill="FFFFFF" w:themeFill="background1"/>
          </w:tcPr>
          <w:p w14:paraId="158F8A85" w14:textId="77777777" w:rsidR="009554F1" w:rsidRPr="00332ECF" w:rsidRDefault="009554F1" w:rsidP="00F06913">
            <w:pPr>
              <w:rPr>
                <w:b/>
                <w:bCs/>
                <w:noProof w:val="0"/>
                <w:lang w:val="en-US"/>
              </w:rPr>
            </w:pPr>
          </w:p>
        </w:tc>
      </w:tr>
      <w:tr w:rsidR="009554F1" w:rsidRPr="00EC7BBC" w14:paraId="14344915" w14:textId="77777777" w:rsidTr="009554F1">
        <w:tc>
          <w:tcPr>
            <w:tcW w:w="675" w:type="dxa"/>
            <w:shd w:val="clear" w:color="auto" w:fill="FFFFFF" w:themeFill="background1"/>
          </w:tcPr>
          <w:p w14:paraId="6E381CB9" w14:textId="77777777" w:rsidR="009554F1" w:rsidRPr="0007075A" w:rsidRDefault="009554F1" w:rsidP="00F06913">
            <w:pPr>
              <w:pStyle w:val="a"/>
              <w:numPr>
                <w:ilvl w:val="0"/>
                <w:numId w:val="19"/>
              </w:numPr>
              <w:rPr>
                <w:bCs/>
              </w:rPr>
            </w:pPr>
          </w:p>
        </w:tc>
        <w:tc>
          <w:tcPr>
            <w:tcW w:w="6804" w:type="dxa"/>
            <w:shd w:val="clear" w:color="auto" w:fill="auto"/>
            <w:vAlign w:val="center"/>
          </w:tcPr>
          <w:p w14:paraId="79B2E183" w14:textId="26031250" w:rsidR="009554F1" w:rsidRDefault="009554F1" w:rsidP="00F06913">
            <w:pPr>
              <w:rPr>
                <w:b/>
                <w:bCs/>
                <w:noProof w:val="0"/>
                <w:lang w:val="en-US"/>
              </w:rPr>
            </w:pPr>
            <w:r w:rsidRPr="00B812AC">
              <w:rPr>
                <w:iCs/>
              </w:rPr>
              <w:t>Restabilire</w:t>
            </w:r>
            <w:r>
              <w:rPr>
                <w:iCs/>
              </w:rPr>
              <w:t>a</w:t>
            </w:r>
            <w:r w:rsidRPr="00B812AC">
              <w:rPr>
                <w:iCs/>
              </w:rPr>
              <w:t xml:space="preserve"> funcționalității cartușelor pentru imprimante laser cu greutatea mărită a încărcării (toner de tip AX) 49A/49X</w:t>
            </w:r>
          </w:p>
        </w:tc>
        <w:tc>
          <w:tcPr>
            <w:tcW w:w="1276" w:type="dxa"/>
            <w:shd w:val="clear" w:color="auto" w:fill="FFFFFF" w:themeFill="background1"/>
            <w:vAlign w:val="center"/>
          </w:tcPr>
          <w:p w14:paraId="5E82459D" w14:textId="72C7DF87" w:rsidR="009554F1" w:rsidRPr="00332ECF" w:rsidRDefault="009554F1" w:rsidP="009554F1">
            <w:pPr>
              <w:jc w:val="center"/>
              <w:rPr>
                <w:b/>
                <w:bCs/>
                <w:noProof w:val="0"/>
                <w:lang w:val="en-US"/>
              </w:rPr>
            </w:pPr>
            <w:r w:rsidRPr="00542B3A">
              <w:rPr>
                <w:lang w:eastAsia="ru-RU"/>
              </w:rPr>
              <w:t>Serv.</w:t>
            </w:r>
          </w:p>
        </w:tc>
        <w:tc>
          <w:tcPr>
            <w:tcW w:w="1134" w:type="dxa"/>
            <w:shd w:val="clear" w:color="auto" w:fill="auto"/>
            <w:vAlign w:val="center"/>
          </w:tcPr>
          <w:p w14:paraId="46B58EF2" w14:textId="6B4BDA7A" w:rsidR="009554F1" w:rsidRPr="00332ECF" w:rsidRDefault="009554F1" w:rsidP="00F06913">
            <w:pPr>
              <w:jc w:val="center"/>
              <w:rPr>
                <w:b/>
                <w:bCs/>
                <w:noProof w:val="0"/>
                <w:lang w:val="en-US"/>
              </w:rPr>
            </w:pPr>
            <w:r w:rsidRPr="00C4436E">
              <w:rPr>
                <w:color w:val="000000"/>
              </w:rPr>
              <w:t>4</w:t>
            </w:r>
          </w:p>
        </w:tc>
        <w:tc>
          <w:tcPr>
            <w:tcW w:w="1418" w:type="dxa"/>
            <w:shd w:val="clear" w:color="auto" w:fill="FFFFFF" w:themeFill="background1"/>
          </w:tcPr>
          <w:p w14:paraId="3E39BDDE" w14:textId="77777777" w:rsidR="009554F1" w:rsidRPr="00332ECF" w:rsidRDefault="009554F1" w:rsidP="00F06913">
            <w:pPr>
              <w:rPr>
                <w:b/>
                <w:bCs/>
                <w:noProof w:val="0"/>
                <w:lang w:val="en-US"/>
              </w:rPr>
            </w:pPr>
          </w:p>
        </w:tc>
        <w:tc>
          <w:tcPr>
            <w:tcW w:w="1275" w:type="dxa"/>
            <w:shd w:val="clear" w:color="auto" w:fill="FFFFFF" w:themeFill="background1"/>
          </w:tcPr>
          <w:p w14:paraId="4835D353" w14:textId="77777777" w:rsidR="009554F1" w:rsidRPr="00332ECF" w:rsidRDefault="009554F1" w:rsidP="00F06913">
            <w:pPr>
              <w:rPr>
                <w:b/>
                <w:bCs/>
                <w:noProof w:val="0"/>
                <w:lang w:val="en-US"/>
              </w:rPr>
            </w:pPr>
          </w:p>
        </w:tc>
        <w:tc>
          <w:tcPr>
            <w:tcW w:w="1418" w:type="dxa"/>
            <w:shd w:val="clear" w:color="auto" w:fill="FFFFFF" w:themeFill="background1"/>
          </w:tcPr>
          <w:p w14:paraId="53F903A6" w14:textId="77777777" w:rsidR="009554F1" w:rsidRPr="00332ECF" w:rsidRDefault="009554F1" w:rsidP="00F06913">
            <w:pPr>
              <w:rPr>
                <w:b/>
                <w:bCs/>
                <w:noProof w:val="0"/>
                <w:lang w:val="en-US"/>
              </w:rPr>
            </w:pPr>
          </w:p>
        </w:tc>
        <w:tc>
          <w:tcPr>
            <w:tcW w:w="1276" w:type="dxa"/>
            <w:shd w:val="clear" w:color="auto" w:fill="FFFFFF" w:themeFill="background1"/>
          </w:tcPr>
          <w:p w14:paraId="130DD1BF" w14:textId="77777777" w:rsidR="009554F1" w:rsidRPr="00332ECF" w:rsidRDefault="009554F1" w:rsidP="00F06913">
            <w:pPr>
              <w:rPr>
                <w:b/>
                <w:bCs/>
                <w:noProof w:val="0"/>
                <w:lang w:val="en-US"/>
              </w:rPr>
            </w:pPr>
          </w:p>
        </w:tc>
      </w:tr>
      <w:tr w:rsidR="009554F1" w:rsidRPr="00EC7BBC" w14:paraId="40D59D83" w14:textId="77777777" w:rsidTr="009554F1">
        <w:tc>
          <w:tcPr>
            <w:tcW w:w="675" w:type="dxa"/>
            <w:shd w:val="clear" w:color="auto" w:fill="FFFFFF" w:themeFill="background1"/>
          </w:tcPr>
          <w:p w14:paraId="28B34A44" w14:textId="77777777" w:rsidR="009554F1" w:rsidRPr="0007075A" w:rsidRDefault="009554F1" w:rsidP="00F06913">
            <w:pPr>
              <w:pStyle w:val="a"/>
              <w:numPr>
                <w:ilvl w:val="0"/>
                <w:numId w:val="19"/>
              </w:numPr>
              <w:rPr>
                <w:bCs/>
              </w:rPr>
            </w:pPr>
          </w:p>
        </w:tc>
        <w:tc>
          <w:tcPr>
            <w:tcW w:w="6804" w:type="dxa"/>
            <w:shd w:val="clear" w:color="auto" w:fill="auto"/>
            <w:vAlign w:val="center"/>
          </w:tcPr>
          <w:p w14:paraId="0134DE9C" w14:textId="28232F59" w:rsidR="009554F1" w:rsidRDefault="009554F1" w:rsidP="00F06913">
            <w:pPr>
              <w:rPr>
                <w:b/>
                <w:bCs/>
                <w:noProof w:val="0"/>
                <w:lang w:val="en-US"/>
              </w:rPr>
            </w:pPr>
            <w:r w:rsidRPr="00B812AC">
              <w:rPr>
                <w:iCs/>
              </w:rPr>
              <w:t>Restabilirea funcționalității cartușelor pentru imprimante laser cu greutatea mărită a încărcării (toner de tip AX) 05A/80A/05X/80X</w:t>
            </w:r>
          </w:p>
        </w:tc>
        <w:tc>
          <w:tcPr>
            <w:tcW w:w="1276" w:type="dxa"/>
            <w:shd w:val="clear" w:color="auto" w:fill="FFFFFF" w:themeFill="background1"/>
            <w:vAlign w:val="center"/>
          </w:tcPr>
          <w:p w14:paraId="644CBA38" w14:textId="717F2B08" w:rsidR="009554F1" w:rsidRPr="00332ECF" w:rsidRDefault="009554F1" w:rsidP="009554F1">
            <w:pPr>
              <w:jc w:val="center"/>
              <w:rPr>
                <w:b/>
                <w:bCs/>
                <w:noProof w:val="0"/>
                <w:lang w:val="en-US"/>
              </w:rPr>
            </w:pPr>
            <w:r w:rsidRPr="00542B3A">
              <w:rPr>
                <w:lang w:eastAsia="ru-RU"/>
              </w:rPr>
              <w:t>Serv.</w:t>
            </w:r>
          </w:p>
        </w:tc>
        <w:tc>
          <w:tcPr>
            <w:tcW w:w="1134" w:type="dxa"/>
            <w:shd w:val="clear" w:color="auto" w:fill="auto"/>
            <w:vAlign w:val="center"/>
          </w:tcPr>
          <w:p w14:paraId="6E90F559" w14:textId="7D274A03" w:rsidR="009554F1" w:rsidRPr="00332ECF" w:rsidRDefault="009554F1" w:rsidP="00F06913">
            <w:pPr>
              <w:jc w:val="center"/>
              <w:rPr>
                <w:b/>
                <w:bCs/>
                <w:noProof w:val="0"/>
                <w:lang w:val="en-US"/>
              </w:rPr>
            </w:pPr>
            <w:r w:rsidRPr="00C4436E">
              <w:rPr>
                <w:color w:val="000000"/>
              </w:rPr>
              <w:t>200</w:t>
            </w:r>
          </w:p>
        </w:tc>
        <w:tc>
          <w:tcPr>
            <w:tcW w:w="1418" w:type="dxa"/>
            <w:shd w:val="clear" w:color="auto" w:fill="FFFFFF" w:themeFill="background1"/>
          </w:tcPr>
          <w:p w14:paraId="4A213810" w14:textId="77777777" w:rsidR="009554F1" w:rsidRPr="00332ECF" w:rsidRDefault="009554F1" w:rsidP="00F06913">
            <w:pPr>
              <w:rPr>
                <w:b/>
                <w:bCs/>
                <w:noProof w:val="0"/>
                <w:lang w:val="en-US"/>
              </w:rPr>
            </w:pPr>
          </w:p>
        </w:tc>
        <w:tc>
          <w:tcPr>
            <w:tcW w:w="1275" w:type="dxa"/>
            <w:shd w:val="clear" w:color="auto" w:fill="FFFFFF" w:themeFill="background1"/>
          </w:tcPr>
          <w:p w14:paraId="7770AAD5" w14:textId="77777777" w:rsidR="009554F1" w:rsidRPr="00332ECF" w:rsidRDefault="009554F1" w:rsidP="00F06913">
            <w:pPr>
              <w:rPr>
                <w:b/>
                <w:bCs/>
                <w:noProof w:val="0"/>
                <w:lang w:val="en-US"/>
              </w:rPr>
            </w:pPr>
          </w:p>
        </w:tc>
        <w:tc>
          <w:tcPr>
            <w:tcW w:w="1418" w:type="dxa"/>
            <w:shd w:val="clear" w:color="auto" w:fill="FFFFFF" w:themeFill="background1"/>
          </w:tcPr>
          <w:p w14:paraId="3856923C" w14:textId="77777777" w:rsidR="009554F1" w:rsidRPr="00332ECF" w:rsidRDefault="009554F1" w:rsidP="00F06913">
            <w:pPr>
              <w:rPr>
                <w:b/>
                <w:bCs/>
                <w:noProof w:val="0"/>
                <w:lang w:val="en-US"/>
              </w:rPr>
            </w:pPr>
          </w:p>
        </w:tc>
        <w:tc>
          <w:tcPr>
            <w:tcW w:w="1276" w:type="dxa"/>
            <w:shd w:val="clear" w:color="auto" w:fill="FFFFFF" w:themeFill="background1"/>
          </w:tcPr>
          <w:p w14:paraId="6C34CE27" w14:textId="77777777" w:rsidR="009554F1" w:rsidRPr="00332ECF" w:rsidRDefault="009554F1" w:rsidP="00F06913">
            <w:pPr>
              <w:rPr>
                <w:b/>
                <w:bCs/>
                <w:noProof w:val="0"/>
                <w:lang w:val="en-US"/>
              </w:rPr>
            </w:pPr>
          </w:p>
        </w:tc>
      </w:tr>
      <w:tr w:rsidR="009554F1" w:rsidRPr="00EC7BBC" w14:paraId="7AD7E282" w14:textId="77777777" w:rsidTr="009554F1">
        <w:tc>
          <w:tcPr>
            <w:tcW w:w="675" w:type="dxa"/>
            <w:shd w:val="clear" w:color="auto" w:fill="FFFFFF" w:themeFill="background1"/>
          </w:tcPr>
          <w:p w14:paraId="0E9D4413" w14:textId="77777777" w:rsidR="009554F1" w:rsidRPr="0007075A" w:rsidRDefault="009554F1" w:rsidP="00F06913">
            <w:pPr>
              <w:pStyle w:val="a"/>
              <w:numPr>
                <w:ilvl w:val="0"/>
                <w:numId w:val="19"/>
              </w:numPr>
              <w:rPr>
                <w:bCs/>
              </w:rPr>
            </w:pPr>
          </w:p>
        </w:tc>
        <w:tc>
          <w:tcPr>
            <w:tcW w:w="6804" w:type="dxa"/>
            <w:shd w:val="clear" w:color="auto" w:fill="auto"/>
            <w:vAlign w:val="center"/>
          </w:tcPr>
          <w:p w14:paraId="42493391" w14:textId="64BC2425" w:rsidR="009554F1" w:rsidRDefault="009554F1" w:rsidP="00F06913">
            <w:pPr>
              <w:rPr>
                <w:b/>
                <w:bCs/>
                <w:noProof w:val="0"/>
                <w:lang w:val="en-US"/>
              </w:rPr>
            </w:pPr>
            <w:r w:rsidRPr="00B812AC">
              <w:rPr>
                <w:iCs/>
              </w:rPr>
              <w:t>Restabilirea funcționalității cartușelor pentru imprimante laser cu greutatea mărită a încărcării  (toner de tip AX) 53A/53X/052X/057X/226A</w:t>
            </w:r>
          </w:p>
        </w:tc>
        <w:tc>
          <w:tcPr>
            <w:tcW w:w="1276" w:type="dxa"/>
            <w:shd w:val="clear" w:color="auto" w:fill="FFFFFF" w:themeFill="background1"/>
            <w:vAlign w:val="center"/>
          </w:tcPr>
          <w:p w14:paraId="0D4C1107" w14:textId="1DED9EBC" w:rsidR="009554F1" w:rsidRPr="00332ECF" w:rsidRDefault="009554F1" w:rsidP="009554F1">
            <w:pPr>
              <w:jc w:val="center"/>
              <w:rPr>
                <w:b/>
                <w:bCs/>
                <w:noProof w:val="0"/>
                <w:lang w:val="en-US"/>
              </w:rPr>
            </w:pPr>
            <w:r w:rsidRPr="00542B3A">
              <w:rPr>
                <w:lang w:eastAsia="ru-RU"/>
              </w:rPr>
              <w:t>Serv.</w:t>
            </w:r>
          </w:p>
        </w:tc>
        <w:tc>
          <w:tcPr>
            <w:tcW w:w="1134" w:type="dxa"/>
            <w:shd w:val="clear" w:color="auto" w:fill="auto"/>
            <w:vAlign w:val="center"/>
          </w:tcPr>
          <w:p w14:paraId="3A35FABB" w14:textId="68431EAE" w:rsidR="009554F1" w:rsidRPr="00332ECF" w:rsidRDefault="009554F1" w:rsidP="00F06913">
            <w:pPr>
              <w:jc w:val="center"/>
              <w:rPr>
                <w:b/>
                <w:bCs/>
                <w:noProof w:val="0"/>
                <w:lang w:val="en-US"/>
              </w:rPr>
            </w:pPr>
            <w:r w:rsidRPr="00C4436E">
              <w:rPr>
                <w:color w:val="000000"/>
              </w:rPr>
              <w:t>600</w:t>
            </w:r>
          </w:p>
        </w:tc>
        <w:tc>
          <w:tcPr>
            <w:tcW w:w="1418" w:type="dxa"/>
            <w:shd w:val="clear" w:color="auto" w:fill="FFFFFF" w:themeFill="background1"/>
          </w:tcPr>
          <w:p w14:paraId="43E0B2D2" w14:textId="77777777" w:rsidR="009554F1" w:rsidRPr="00332ECF" w:rsidRDefault="009554F1" w:rsidP="00F06913">
            <w:pPr>
              <w:rPr>
                <w:b/>
                <w:bCs/>
                <w:noProof w:val="0"/>
                <w:lang w:val="en-US"/>
              </w:rPr>
            </w:pPr>
          </w:p>
        </w:tc>
        <w:tc>
          <w:tcPr>
            <w:tcW w:w="1275" w:type="dxa"/>
            <w:shd w:val="clear" w:color="auto" w:fill="FFFFFF" w:themeFill="background1"/>
          </w:tcPr>
          <w:p w14:paraId="1E3908CB" w14:textId="77777777" w:rsidR="009554F1" w:rsidRPr="00332ECF" w:rsidRDefault="009554F1" w:rsidP="00F06913">
            <w:pPr>
              <w:rPr>
                <w:b/>
                <w:bCs/>
                <w:noProof w:val="0"/>
                <w:lang w:val="en-US"/>
              </w:rPr>
            </w:pPr>
          </w:p>
        </w:tc>
        <w:tc>
          <w:tcPr>
            <w:tcW w:w="1418" w:type="dxa"/>
            <w:shd w:val="clear" w:color="auto" w:fill="FFFFFF" w:themeFill="background1"/>
          </w:tcPr>
          <w:p w14:paraId="0D1319CF" w14:textId="77777777" w:rsidR="009554F1" w:rsidRPr="00332ECF" w:rsidRDefault="009554F1" w:rsidP="00F06913">
            <w:pPr>
              <w:rPr>
                <w:b/>
                <w:bCs/>
                <w:noProof w:val="0"/>
                <w:lang w:val="en-US"/>
              </w:rPr>
            </w:pPr>
          </w:p>
        </w:tc>
        <w:tc>
          <w:tcPr>
            <w:tcW w:w="1276" w:type="dxa"/>
            <w:shd w:val="clear" w:color="auto" w:fill="FFFFFF" w:themeFill="background1"/>
          </w:tcPr>
          <w:p w14:paraId="30D1C74F" w14:textId="77777777" w:rsidR="009554F1" w:rsidRPr="00332ECF" w:rsidRDefault="009554F1" w:rsidP="00F06913">
            <w:pPr>
              <w:rPr>
                <w:b/>
                <w:bCs/>
                <w:noProof w:val="0"/>
                <w:lang w:val="en-US"/>
              </w:rPr>
            </w:pPr>
          </w:p>
        </w:tc>
      </w:tr>
      <w:tr w:rsidR="009554F1" w:rsidRPr="00EC7BBC" w14:paraId="4C4D5CEF" w14:textId="77777777" w:rsidTr="009554F1">
        <w:tc>
          <w:tcPr>
            <w:tcW w:w="675" w:type="dxa"/>
            <w:shd w:val="clear" w:color="auto" w:fill="FFFFFF" w:themeFill="background1"/>
          </w:tcPr>
          <w:p w14:paraId="553827CA" w14:textId="77777777" w:rsidR="009554F1" w:rsidRPr="0007075A" w:rsidRDefault="009554F1" w:rsidP="00F06913">
            <w:pPr>
              <w:pStyle w:val="a"/>
              <w:numPr>
                <w:ilvl w:val="0"/>
                <w:numId w:val="19"/>
              </w:numPr>
              <w:rPr>
                <w:bCs/>
              </w:rPr>
            </w:pPr>
          </w:p>
        </w:tc>
        <w:tc>
          <w:tcPr>
            <w:tcW w:w="6804" w:type="dxa"/>
            <w:shd w:val="clear" w:color="auto" w:fill="auto"/>
            <w:vAlign w:val="center"/>
          </w:tcPr>
          <w:p w14:paraId="665B5708" w14:textId="0B2C75FD" w:rsidR="009554F1" w:rsidRDefault="009554F1" w:rsidP="00F06913">
            <w:pPr>
              <w:rPr>
                <w:b/>
                <w:bCs/>
                <w:noProof w:val="0"/>
                <w:lang w:val="en-US"/>
              </w:rPr>
            </w:pPr>
            <w:r w:rsidRPr="00B812AC">
              <w:rPr>
                <w:iCs/>
              </w:rPr>
              <w:t>Restabilirea funcționalității cartușelor pentru imprimante laser cu greutatea mărită încărcării (toner de tip AX) 10A/11A/96A/C-EXV40</w:t>
            </w:r>
          </w:p>
        </w:tc>
        <w:tc>
          <w:tcPr>
            <w:tcW w:w="1276" w:type="dxa"/>
            <w:shd w:val="clear" w:color="auto" w:fill="FFFFFF" w:themeFill="background1"/>
            <w:vAlign w:val="center"/>
          </w:tcPr>
          <w:p w14:paraId="5926C843" w14:textId="5A1AE5AD" w:rsidR="009554F1" w:rsidRPr="00332ECF" w:rsidRDefault="009554F1" w:rsidP="009554F1">
            <w:pPr>
              <w:jc w:val="center"/>
              <w:rPr>
                <w:b/>
                <w:bCs/>
                <w:noProof w:val="0"/>
                <w:lang w:val="en-US"/>
              </w:rPr>
            </w:pPr>
            <w:r w:rsidRPr="00542B3A">
              <w:rPr>
                <w:lang w:eastAsia="ru-RU"/>
              </w:rPr>
              <w:t>Serv.</w:t>
            </w:r>
          </w:p>
        </w:tc>
        <w:tc>
          <w:tcPr>
            <w:tcW w:w="1134" w:type="dxa"/>
            <w:shd w:val="clear" w:color="auto" w:fill="auto"/>
            <w:vAlign w:val="center"/>
          </w:tcPr>
          <w:p w14:paraId="3FDDA3EE" w14:textId="0E0AEAF0" w:rsidR="009554F1" w:rsidRPr="00332ECF" w:rsidRDefault="009554F1" w:rsidP="00F06913">
            <w:pPr>
              <w:jc w:val="center"/>
              <w:rPr>
                <w:b/>
                <w:bCs/>
                <w:noProof w:val="0"/>
                <w:lang w:val="en-US"/>
              </w:rPr>
            </w:pPr>
            <w:r w:rsidRPr="00C4436E">
              <w:rPr>
                <w:color w:val="000000"/>
              </w:rPr>
              <w:t>2</w:t>
            </w:r>
          </w:p>
        </w:tc>
        <w:tc>
          <w:tcPr>
            <w:tcW w:w="1418" w:type="dxa"/>
            <w:shd w:val="clear" w:color="auto" w:fill="FFFFFF" w:themeFill="background1"/>
          </w:tcPr>
          <w:p w14:paraId="34E6C963" w14:textId="77777777" w:rsidR="009554F1" w:rsidRPr="00332ECF" w:rsidRDefault="009554F1" w:rsidP="00F06913">
            <w:pPr>
              <w:rPr>
                <w:b/>
                <w:bCs/>
                <w:noProof w:val="0"/>
                <w:lang w:val="en-US"/>
              </w:rPr>
            </w:pPr>
          </w:p>
        </w:tc>
        <w:tc>
          <w:tcPr>
            <w:tcW w:w="1275" w:type="dxa"/>
            <w:shd w:val="clear" w:color="auto" w:fill="FFFFFF" w:themeFill="background1"/>
          </w:tcPr>
          <w:p w14:paraId="14C8B256" w14:textId="77777777" w:rsidR="009554F1" w:rsidRPr="00332ECF" w:rsidRDefault="009554F1" w:rsidP="00F06913">
            <w:pPr>
              <w:rPr>
                <w:b/>
                <w:bCs/>
                <w:noProof w:val="0"/>
                <w:lang w:val="en-US"/>
              </w:rPr>
            </w:pPr>
          </w:p>
        </w:tc>
        <w:tc>
          <w:tcPr>
            <w:tcW w:w="1418" w:type="dxa"/>
            <w:shd w:val="clear" w:color="auto" w:fill="FFFFFF" w:themeFill="background1"/>
          </w:tcPr>
          <w:p w14:paraId="726E38C6" w14:textId="77777777" w:rsidR="009554F1" w:rsidRPr="00332ECF" w:rsidRDefault="009554F1" w:rsidP="00F06913">
            <w:pPr>
              <w:rPr>
                <w:b/>
                <w:bCs/>
                <w:noProof w:val="0"/>
                <w:lang w:val="en-US"/>
              </w:rPr>
            </w:pPr>
          </w:p>
        </w:tc>
        <w:tc>
          <w:tcPr>
            <w:tcW w:w="1276" w:type="dxa"/>
            <w:shd w:val="clear" w:color="auto" w:fill="FFFFFF" w:themeFill="background1"/>
          </w:tcPr>
          <w:p w14:paraId="0984F23A" w14:textId="77777777" w:rsidR="009554F1" w:rsidRPr="00332ECF" w:rsidRDefault="009554F1" w:rsidP="00F06913">
            <w:pPr>
              <w:rPr>
                <w:b/>
                <w:bCs/>
                <w:noProof w:val="0"/>
                <w:lang w:val="en-US"/>
              </w:rPr>
            </w:pPr>
          </w:p>
        </w:tc>
      </w:tr>
      <w:tr w:rsidR="009554F1" w:rsidRPr="00EC7BBC" w14:paraId="2AFA9B5B" w14:textId="77777777" w:rsidTr="009554F1">
        <w:tc>
          <w:tcPr>
            <w:tcW w:w="675" w:type="dxa"/>
            <w:shd w:val="clear" w:color="auto" w:fill="FFFFFF" w:themeFill="background1"/>
          </w:tcPr>
          <w:p w14:paraId="3A7179FB" w14:textId="77777777" w:rsidR="009554F1" w:rsidRPr="0007075A" w:rsidRDefault="009554F1" w:rsidP="00F06913">
            <w:pPr>
              <w:pStyle w:val="a"/>
              <w:numPr>
                <w:ilvl w:val="0"/>
                <w:numId w:val="19"/>
              </w:numPr>
              <w:rPr>
                <w:bCs/>
              </w:rPr>
            </w:pPr>
          </w:p>
        </w:tc>
        <w:tc>
          <w:tcPr>
            <w:tcW w:w="6804" w:type="dxa"/>
            <w:shd w:val="clear" w:color="auto" w:fill="auto"/>
            <w:vAlign w:val="center"/>
          </w:tcPr>
          <w:p w14:paraId="2E6166C7" w14:textId="63B96643" w:rsidR="009554F1" w:rsidRDefault="009554F1" w:rsidP="00F06913">
            <w:pPr>
              <w:rPr>
                <w:b/>
                <w:bCs/>
                <w:noProof w:val="0"/>
                <w:lang w:val="en-US"/>
              </w:rPr>
            </w:pPr>
            <w:r w:rsidRPr="00B812AC">
              <w:rPr>
                <w:iCs/>
              </w:rPr>
              <w:t>Restabilirea funcționalității cartușelor pentru imprimante laser cu greutatea mărită încărcării (toner de tip AX) 16A/38A</w:t>
            </w:r>
          </w:p>
        </w:tc>
        <w:tc>
          <w:tcPr>
            <w:tcW w:w="1276" w:type="dxa"/>
            <w:shd w:val="clear" w:color="auto" w:fill="FFFFFF" w:themeFill="background1"/>
            <w:vAlign w:val="center"/>
          </w:tcPr>
          <w:p w14:paraId="69B0BCE7" w14:textId="321FE676" w:rsidR="009554F1" w:rsidRPr="00332ECF" w:rsidRDefault="009554F1" w:rsidP="009554F1">
            <w:pPr>
              <w:jc w:val="center"/>
              <w:rPr>
                <w:b/>
                <w:bCs/>
                <w:noProof w:val="0"/>
                <w:lang w:val="en-US"/>
              </w:rPr>
            </w:pPr>
            <w:r w:rsidRPr="00542B3A">
              <w:rPr>
                <w:lang w:eastAsia="ru-RU"/>
              </w:rPr>
              <w:t>Serv.</w:t>
            </w:r>
          </w:p>
        </w:tc>
        <w:tc>
          <w:tcPr>
            <w:tcW w:w="1134" w:type="dxa"/>
            <w:shd w:val="clear" w:color="auto" w:fill="auto"/>
            <w:vAlign w:val="center"/>
          </w:tcPr>
          <w:p w14:paraId="3C4BD73D" w14:textId="608C059E" w:rsidR="009554F1" w:rsidRPr="00332ECF" w:rsidRDefault="009554F1" w:rsidP="00F06913">
            <w:pPr>
              <w:jc w:val="center"/>
              <w:rPr>
                <w:b/>
                <w:bCs/>
                <w:noProof w:val="0"/>
                <w:lang w:val="en-US"/>
              </w:rPr>
            </w:pPr>
            <w:r w:rsidRPr="00C4436E">
              <w:rPr>
                <w:color w:val="000000"/>
              </w:rPr>
              <w:t>2</w:t>
            </w:r>
          </w:p>
        </w:tc>
        <w:tc>
          <w:tcPr>
            <w:tcW w:w="1418" w:type="dxa"/>
            <w:shd w:val="clear" w:color="auto" w:fill="FFFFFF" w:themeFill="background1"/>
          </w:tcPr>
          <w:p w14:paraId="448D1986" w14:textId="77777777" w:rsidR="009554F1" w:rsidRPr="00332ECF" w:rsidRDefault="009554F1" w:rsidP="00F06913">
            <w:pPr>
              <w:rPr>
                <w:b/>
                <w:bCs/>
                <w:noProof w:val="0"/>
                <w:lang w:val="en-US"/>
              </w:rPr>
            </w:pPr>
          </w:p>
        </w:tc>
        <w:tc>
          <w:tcPr>
            <w:tcW w:w="1275" w:type="dxa"/>
            <w:shd w:val="clear" w:color="auto" w:fill="FFFFFF" w:themeFill="background1"/>
          </w:tcPr>
          <w:p w14:paraId="741905C4" w14:textId="77777777" w:rsidR="009554F1" w:rsidRPr="00332ECF" w:rsidRDefault="009554F1" w:rsidP="00F06913">
            <w:pPr>
              <w:rPr>
                <w:b/>
                <w:bCs/>
                <w:noProof w:val="0"/>
                <w:lang w:val="en-US"/>
              </w:rPr>
            </w:pPr>
          </w:p>
        </w:tc>
        <w:tc>
          <w:tcPr>
            <w:tcW w:w="1418" w:type="dxa"/>
            <w:shd w:val="clear" w:color="auto" w:fill="FFFFFF" w:themeFill="background1"/>
          </w:tcPr>
          <w:p w14:paraId="7EFF131B" w14:textId="77777777" w:rsidR="009554F1" w:rsidRPr="00332ECF" w:rsidRDefault="009554F1" w:rsidP="00F06913">
            <w:pPr>
              <w:rPr>
                <w:b/>
                <w:bCs/>
                <w:noProof w:val="0"/>
                <w:lang w:val="en-US"/>
              </w:rPr>
            </w:pPr>
          </w:p>
        </w:tc>
        <w:tc>
          <w:tcPr>
            <w:tcW w:w="1276" w:type="dxa"/>
            <w:shd w:val="clear" w:color="auto" w:fill="FFFFFF" w:themeFill="background1"/>
          </w:tcPr>
          <w:p w14:paraId="1A8CEA06" w14:textId="77777777" w:rsidR="009554F1" w:rsidRPr="00332ECF" w:rsidRDefault="009554F1" w:rsidP="00F06913">
            <w:pPr>
              <w:rPr>
                <w:b/>
                <w:bCs/>
                <w:noProof w:val="0"/>
                <w:lang w:val="en-US"/>
              </w:rPr>
            </w:pPr>
          </w:p>
        </w:tc>
      </w:tr>
      <w:tr w:rsidR="009554F1" w:rsidRPr="00EC7BBC" w14:paraId="39650831" w14:textId="77777777" w:rsidTr="009554F1">
        <w:tc>
          <w:tcPr>
            <w:tcW w:w="675" w:type="dxa"/>
            <w:shd w:val="clear" w:color="auto" w:fill="FFFFFF" w:themeFill="background1"/>
          </w:tcPr>
          <w:p w14:paraId="2A585E0E" w14:textId="77777777" w:rsidR="009554F1" w:rsidRPr="0007075A" w:rsidRDefault="009554F1" w:rsidP="00F06913">
            <w:pPr>
              <w:pStyle w:val="a"/>
              <w:numPr>
                <w:ilvl w:val="0"/>
                <w:numId w:val="19"/>
              </w:numPr>
              <w:rPr>
                <w:bCs/>
              </w:rPr>
            </w:pPr>
          </w:p>
        </w:tc>
        <w:tc>
          <w:tcPr>
            <w:tcW w:w="6804" w:type="dxa"/>
            <w:shd w:val="clear" w:color="auto" w:fill="auto"/>
            <w:vAlign w:val="center"/>
          </w:tcPr>
          <w:p w14:paraId="1B1D0B37" w14:textId="24150718" w:rsidR="009554F1" w:rsidRDefault="009554F1" w:rsidP="00F06913">
            <w:pPr>
              <w:rPr>
                <w:b/>
                <w:bCs/>
                <w:noProof w:val="0"/>
                <w:lang w:val="en-US"/>
              </w:rPr>
            </w:pPr>
            <w:r w:rsidRPr="00B812AC">
              <w:rPr>
                <w:iCs/>
              </w:rPr>
              <w:t>Restabilirea funcționalității cartușelor pentru imprimante laser cu greutatea mărită a încărcării (toner de tip AX) 15A</w:t>
            </w:r>
          </w:p>
        </w:tc>
        <w:tc>
          <w:tcPr>
            <w:tcW w:w="1276" w:type="dxa"/>
            <w:shd w:val="clear" w:color="auto" w:fill="FFFFFF" w:themeFill="background1"/>
            <w:vAlign w:val="center"/>
          </w:tcPr>
          <w:p w14:paraId="44440570" w14:textId="7B40FDDA" w:rsidR="009554F1" w:rsidRPr="00332ECF" w:rsidRDefault="009554F1" w:rsidP="009554F1">
            <w:pPr>
              <w:jc w:val="center"/>
              <w:rPr>
                <w:b/>
                <w:bCs/>
                <w:noProof w:val="0"/>
                <w:lang w:val="en-US"/>
              </w:rPr>
            </w:pPr>
            <w:r w:rsidRPr="00542B3A">
              <w:rPr>
                <w:lang w:eastAsia="ru-RU"/>
              </w:rPr>
              <w:t>Serv.</w:t>
            </w:r>
          </w:p>
        </w:tc>
        <w:tc>
          <w:tcPr>
            <w:tcW w:w="1134" w:type="dxa"/>
            <w:shd w:val="clear" w:color="auto" w:fill="auto"/>
            <w:vAlign w:val="center"/>
          </w:tcPr>
          <w:p w14:paraId="009165F8" w14:textId="4ECECDC2" w:rsidR="009554F1" w:rsidRPr="00332ECF" w:rsidRDefault="009554F1" w:rsidP="00F06913">
            <w:pPr>
              <w:jc w:val="center"/>
              <w:rPr>
                <w:b/>
                <w:bCs/>
                <w:noProof w:val="0"/>
                <w:lang w:val="en-US"/>
              </w:rPr>
            </w:pPr>
            <w:r w:rsidRPr="00C4436E">
              <w:rPr>
                <w:color w:val="000000"/>
              </w:rPr>
              <w:t>3</w:t>
            </w:r>
          </w:p>
        </w:tc>
        <w:tc>
          <w:tcPr>
            <w:tcW w:w="1418" w:type="dxa"/>
            <w:shd w:val="clear" w:color="auto" w:fill="FFFFFF" w:themeFill="background1"/>
          </w:tcPr>
          <w:p w14:paraId="65018B1F" w14:textId="77777777" w:rsidR="009554F1" w:rsidRPr="00332ECF" w:rsidRDefault="009554F1" w:rsidP="00F06913">
            <w:pPr>
              <w:rPr>
                <w:b/>
                <w:bCs/>
                <w:noProof w:val="0"/>
                <w:lang w:val="en-US"/>
              </w:rPr>
            </w:pPr>
          </w:p>
        </w:tc>
        <w:tc>
          <w:tcPr>
            <w:tcW w:w="1275" w:type="dxa"/>
            <w:shd w:val="clear" w:color="auto" w:fill="FFFFFF" w:themeFill="background1"/>
          </w:tcPr>
          <w:p w14:paraId="07430EAA" w14:textId="77777777" w:rsidR="009554F1" w:rsidRPr="00332ECF" w:rsidRDefault="009554F1" w:rsidP="00F06913">
            <w:pPr>
              <w:rPr>
                <w:b/>
                <w:bCs/>
                <w:noProof w:val="0"/>
                <w:lang w:val="en-US"/>
              </w:rPr>
            </w:pPr>
          </w:p>
        </w:tc>
        <w:tc>
          <w:tcPr>
            <w:tcW w:w="1418" w:type="dxa"/>
            <w:shd w:val="clear" w:color="auto" w:fill="FFFFFF" w:themeFill="background1"/>
          </w:tcPr>
          <w:p w14:paraId="32964C00" w14:textId="77777777" w:rsidR="009554F1" w:rsidRPr="00332ECF" w:rsidRDefault="009554F1" w:rsidP="00F06913">
            <w:pPr>
              <w:rPr>
                <w:b/>
                <w:bCs/>
                <w:noProof w:val="0"/>
                <w:lang w:val="en-US"/>
              </w:rPr>
            </w:pPr>
          </w:p>
        </w:tc>
        <w:tc>
          <w:tcPr>
            <w:tcW w:w="1276" w:type="dxa"/>
            <w:shd w:val="clear" w:color="auto" w:fill="FFFFFF" w:themeFill="background1"/>
          </w:tcPr>
          <w:p w14:paraId="4AEE7756" w14:textId="77777777" w:rsidR="009554F1" w:rsidRPr="00332ECF" w:rsidRDefault="009554F1" w:rsidP="00F06913">
            <w:pPr>
              <w:rPr>
                <w:b/>
                <w:bCs/>
                <w:noProof w:val="0"/>
                <w:lang w:val="en-US"/>
              </w:rPr>
            </w:pPr>
          </w:p>
        </w:tc>
      </w:tr>
      <w:tr w:rsidR="009554F1" w:rsidRPr="00EC7BBC" w14:paraId="426FD727" w14:textId="77777777" w:rsidTr="009554F1">
        <w:tc>
          <w:tcPr>
            <w:tcW w:w="675" w:type="dxa"/>
            <w:shd w:val="clear" w:color="auto" w:fill="FFFFFF" w:themeFill="background1"/>
          </w:tcPr>
          <w:p w14:paraId="2AF7A925" w14:textId="77777777" w:rsidR="009554F1" w:rsidRPr="0007075A" w:rsidRDefault="009554F1" w:rsidP="00F06913">
            <w:pPr>
              <w:pStyle w:val="a"/>
              <w:numPr>
                <w:ilvl w:val="0"/>
                <w:numId w:val="19"/>
              </w:numPr>
              <w:rPr>
                <w:bCs/>
              </w:rPr>
            </w:pPr>
          </w:p>
        </w:tc>
        <w:tc>
          <w:tcPr>
            <w:tcW w:w="6804" w:type="dxa"/>
            <w:shd w:val="clear" w:color="auto" w:fill="auto"/>
            <w:vAlign w:val="center"/>
          </w:tcPr>
          <w:p w14:paraId="7A20BAD8" w14:textId="7142B052" w:rsidR="009554F1" w:rsidRDefault="009554F1" w:rsidP="00F06913">
            <w:pPr>
              <w:rPr>
                <w:b/>
                <w:bCs/>
                <w:noProof w:val="0"/>
                <w:lang w:val="en-US"/>
              </w:rPr>
            </w:pPr>
            <w:r w:rsidRPr="00B812AC">
              <w:rPr>
                <w:iCs/>
              </w:rPr>
              <w:t>Restabilirea funcționalității cartușelor de tip 712,</w:t>
            </w:r>
            <w:r>
              <w:rPr>
                <w:iCs/>
              </w:rPr>
              <w:t xml:space="preserve"> </w:t>
            </w:r>
            <w:r w:rsidRPr="00B812AC">
              <w:rPr>
                <w:iCs/>
              </w:rPr>
              <w:t>713,</w:t>
            </w:r>
            <w:r>
              <w:rPr>
                <w:iCs/>
              </w:rPr>
              <w:t xml:space="preserve"> </w:t>
            </w:r>
            <w:r w:rsidRPr="00B812AC">
              <w:rPr>
                <w:iCs/>
              </w:rPr>
              <w:t>725,</w:t>
            </w:r>
            <w:r>
              <w:rPr>
                <w:iCs/>
              </w:rPr>
              <w:t xml:space="preserve"> </w:t>
            </w:r>
            <w:r w:rsidRPr="00B812AC">
              <w:rPr>
                <w:iCs/>
              </w:rPr>
              <w:t>728,</w:t>
            </w:r>
            <w:r>
              <w:rPr>
                <w:iCs/>
              </w:rPr>
              <w:t xml:space="preserve"> </w:t>
            </w:r>
            <w:r w:rsidRPr="00B812AC">
              <w:rPr>
                <w:iCs/>
              </w:rPr>
              <w:t>85A,</w:t>
            </w:r>
            <w:r>
              <w:rPr>
                <w:iCs/>
              </w:rPr>
              <w:t xml:space="preserve"> </w:t>
            </w:r>
            <w:r w:rsidRPr="00B812AC">
              <w:rPr>
                <w:iCs/>
              </w:rPr>
              <w:t>78A,</w:t>
            </w:r>
            <w:r>
              <w:rPr>
                <w:iCs/>
              </w:rPr>
              <w:t xml:space="preserve"> </w:t>
            </w:r>
            <w:r w:rsidRPr="00B812AC">
              <w:rPr>
                <w:iCs/>
              </w:rPr>
              <w:t>737,</w:t>
            </w:r>
            <w:r>
              <w:rPr>
                <w:iCs/>
              </w:rPr>
              <w:t xml:space="preserve"> </w:t>
            </w:r>
            <w:r w:rsidRPr="00B812AC">
              <w:rPr>
                <w:iCs/>
              </w:rPr>
              <w:t>17A și altele pentru imprimante laser</w:t>
            </w:r>
          </w:p>
        </w:tc>
        <w:tc>
          <w:tcPr>
            <w:tcW w:w="1276" w:type="dxa"/>
            <w:shd w:val="clear" w:color="auto" w:fill="FFFFFF" w:themeFill="background1"/>
            <w:vAlign w:val="center"/>
          </w:tcPr>
          <w:p w14:paraId="54ACD878" w14:textId="43529C7E" w:rsidR="009554F1" w:rsidRPr="00332ECF" w:rsidRDefault="009554F1" w:rsidP="009554F1">
            <w:pPr>
              <w:jc w:val="center"/>
              <w:rPr>
                <w:b/>
                <w:bCs/>
                <w:noProof w:val="0"/>
                <w:lang w:val="en-US"/>
              </w:rPr>
            </w:pPr>
            <w:r w:rsidRPr="00542B3A">
              <w:rPr>
                <w:lang w:eastAsia="ru-RU"/>
              </w:rPr>
              <w:t>Serv.</w:t>
            </w:r>
          </w:p>
        </w:tc>
        <w:tc>
          <w:tcPr>
            <w:tcW w:w="1134" w:type="dxa"/>
            <w:shd w:val="clear" w:color="auto" w:fill="auto"/>
            <w:vAlign w:val="center"/>
          </w:tcPr>
          <w:p w14:paraId="05F951EF" w14:textId="35190ED2" w:rsidR="009554F1" w:rsidRPr="00332ECF" w:rsidRDefault="009554F1" w:rsidP="00F06913">
            <w:pPr>
              <w:jc w:val="center"/>
              <w:rPr>
                <w:b/>
                <w:bCs/>
                <w:noProof w:val="0"/>
                <w:lang w:val="en-US"/>
              </w:rPr>
            </w:pPr>
            <w:r w:rsidRPr="00C4436E">
              <w:rPr>
                <w:color w:val="000000"/>
              </w:rPr>
              <w:t>20 000</w:t>
            </w:r>
          </w:p>
        </w:tc>
        <w:tc>
          <w:tcPr>
            <w:tcW w:w="1418" w:type="dxa"/>
            <w:shd w:val="clear" w:color="auto" w:fill="FFFFFF" w:themeFill="background1"/>
          </w:tcPr>
          <w:p w14:paraId="48C8E53C" w14:textId="77777777" w:rsidR="009554F1" w:rsidRPr="00332ECF" w:rsidRDefault="009554F1" w:rsidP="00F06913">
            <w:pPr>
              <w:rPr>
                <w:b/>
                <w:bCs/>
                <w:noProof w:val="0"/>
                <w:lang w:val="en-US"/>
              </w:rPr>
            </w:pPr>
          </w:p>
        </w:tc>
        <w:tc>
          <w:tcPr>
            <w:tcW w:w="1275" w:type="dxa"/>
            <w:shd w:val="clear" w:color="auto" w:fill="FFFFFF" w:themeFill="background1"/>
          </w:tcPr>
          <w:p w14:paraId="5E0F1D77" w14:textId="77777777" w:rsidR="009554F1" w:rsidRPr="00332ECF" w:rsidRDefault="009554F1" w:rsidP="00F06913">
            <w:pPr>
              <w:rPr>
                <w:b/>
                <w:bCs/>
                <w:noProof w:val="0"/>
                <w:lang w:val="en-US"/>
              </w:rPr>
            </w:pPr>
          </w:p>
        </w:tc>
        <w:tc>
          <w:tcPr>
            <w:tcW w:w="1418" w:type="dxa"/>
            <w:shd w:val="clear" w:color="auto" w:fill="FFFFFF" w:themeFill="background1"/>
          </w:tcPr>
          <w:p w14:paraId="04EA42F0" w14:textId="77777777" w:rsidR="009554F1" w:rsidRPr="00332ECF" w:rsidRDefault="009554F1" w:rsidP="00F06913">
            <w:pPr>
              <w:rPr>
                <w:b/>
                <w:bCs/>
                <w:noProof w:val="0"/>
                <w:lang w:val="en-US"/>
              </w:rPr>
            </w:pPr>
          </w:p>
        </w:tc>
        <w:tc>
          <w:tcPr>
            <w:tcW w:w="1276" w:type="dxa"/>
            <w:shd w:val="clear" w:color="auto" w:fill="FFFFFF" w:themeFill="background1"/>
          </w:tcPr>
          <w:p w14:paraId="2A16A976" w14:textId="77777777" w:rsidR="009554F1" w:rsidRPr="00332ECF" w:rsidRDefault="009554F1" w:rsidP="00F06913">
            <w:pPr>
              <w:rPr>
                <w:b/>
                <w:bCs/>
                <w:noProof w:val="0"/>
                <w:lang w:val="en-US"/>
              </w:rPr>
            </w:pPr>
          </w:p>
        </w:tc>
      </w:tr>
      <w:tr w:rsidR="009554F1" w:rsidRPr="00EC7BBC" w14:paraId="592C9682" w14:textId="77777777" w:rsidTr="009554F1">
        <w:tc>
          <w:tcPr>
            <w:tcW w:w="675" w:type="dxa"/>
            <w:shd w:val="clear" w:color="auto" w:fill="FFFFFF" w:themeFill="background1"/>
          </w:tcPr>
          <w:p w14:paraId="3600731B" w14:textId="77777777" w:rsidR="009554F1" w:rsidRPr="0007075A" w:rsidRDefault="009554F1" w:rsidP="00F06913">
            <w:pPr>
              <w:pStyle w:val="a"/>
              <w:numPr>
                <w:ilvl w:val="0"/>
                <w:numId w:val="19"/>
              </w:numPr>
              <w:rPr>
                <w:bCs/>
              </w:rPr>
            </w:pPr>
          </w:p>
        </w:tc>
        <w:tc>
          <w:tcPr>
            <w:tcW w:w="6804" w:type="dxa"/>
            <w:shd w:val="clear" w:color="auto" w:fill="auto"/>
            <w:vAlign w:val="center"/>
          </w:tcPr>
          <w:p w14:paraId="4A4CB1F8" w14:textId="2D53B94C" w:rsidR="009554F1" w:rsidRDefault="009554F1" w:rsidP="00F06913">
            <w:pPr>
              <w:rPr>
                <w:b/>
                <w:bCs/>
                <w:noProof w:val="0"/>
                <w:lang w:val="en-US"/>
              </w:rPr>
            </w:pPr>
            <w:r w:rsidRPr="00B812AC">
              <w:rPr>
                <w:iCs/>
              </w:rPr>
              <w:t>Restabilirea funcționalității cartușelor pentru imprimante de tip Xerox Phaser 3140/3117</w:t>
            </w:r>
          </w:p>
        </w:tc>
        <w:tc>
          <w:tcPr>
            <w:tcW w:w="1276" w:type="dxa"/>
            <w:shd w:val="clear" w:color="auto" w:fill="FFFFFF" w:themeFill="background1"/>
            <w:vAlign w:val="center"/>
          </w:tcPr>
          <w:p w14:paraId="7B5444CB" w14:textId="682DE6F0" w:rsidR="009554F1" w:rsidRPr="00332ECF" w:rsidRDefault="009554F1" w:rsidP="009554F1">
            <w:pPr>
              <w:jc w:val="center"/>
              <w:rPr>
                <w:b/>
                <w:bCs/>
                <w:noProof w:val="0"/>
                <w:lang w:val="en-US"/>
              </w:rPr>
            </w:pPr>
            <w:r w:rsidRPr="00542B3A">
              <w:rPr>
                <w:lang w:eastAsia="ru-RU"/>
              </w:rPr>
              <w:t>Serv.</w:t>
            </w:r>
          </w:p>
        </w:tc>
        <w:tc>
          <w:tcPr>
            <w:tcW w:w="1134" w:type="dxa"/>
            <w:shd w:val="clear" w:color="auto" w:fill="auto"/>
            <w:vAlign w:val="center"/>
          </w:tcPr>
          <w:p w14:paraId="6AE00772" w14:textId="2E5FA26C" w:rsidR="009554F1" w:rsidRPr="00332ECF" w:rsidRDefault="009554F1" w:rsidP="00F06913">
            <w:pPr>
              <w:jc w:val="center"/>
              <w:rPr>
                <w:b/>
                <w:bCs/>
                <w:noProof w:val="0"/>
                <w:lang w:val="en-US"/>
              </w:rPr>
            </w:pPr>
            <w:r w:rsidRPr="00C4436E">
              <w:rPr>
                <w:color w:val="000000"/>
              </w:rPr>
              <w:t>50</w:t>
            </w:r>
          </w:p>
        </w:tc>
        <w:tc>
          <w:tcPr>
            <w:tcW w:w="1418" w:type="dxa"/>
            <w:shd w:val="clear" w:color="auto" w:fill="FFFFFF" w:themeFill="background1"/>
          </w:tcPr>
          <w:p w14:paraId="2F8A893D" w14:textId="77777777" w:rsidR="009554F1" w:rsidRPr="00332ECF" w:rsidRDefault="009554F1" w:rsidP="00F06913">
            <w:pPr>
              <w:rPr>
                <w:b/>
                <w:bCs/>
                <w:noProof w:val="0"/>
                <w:lang w:val="en-US"/>
              </w:rPr>
            </w:pPr>
          </w:p>
        </w:tc>
        <w:tc>
          <w:tcPr>
            <w:tcW w:w="1275" w:type="dxa"/>
            <w:shd w:val="clear" w:color="auto" w:fill="FFFFFF" w:themeFill="background1"/>
          </w:tcPr>
          <w:p w14:paraId="70BFC77E" w14:textId="77777777" w:rsidR="009554F1" w:rsidRPr="00332ECF" w:rsidRDefault="009554F1" w:rsidP="00F06913">
            <w:pPr>
              <w:rPr>
                <w:b/>
                <w:bCs/>
                <w:noProof w:val="0"/>
                <w:lang w:val="en-US"/>
              </w:rPr>
            </w:pPr>
          </w:p>
        </w:tc>
        <w:tc>
          <w:tcPr>
            <w:tcW w:w="1418" w:type="dxa"/>
            <w:shd w:val="clear" w:color="auto" w:fill="FFFFFF" w:themeFill="background1"/>
          </w:tcPr>
          <w:p w14:paraId="085520EB" w14:textId="77777777" w:rsidR="009554F1" w:rsidRPr="00332ECF" w:rsidRDefault="009554F1" w:rsidP="00F06913">
            <w:pPr>
              <w:rPr>
                <w:b/>
                <w:bCs/>
                <w:noProof w:val="0"/>
                <w:lang w:val="en-US"/>
              </w:rPr>
            </w:pPr>
          </w:p>
        </w:tc>
        <w:tc>
          <w:tcPr>
            <w:tcW w:w="1276" w:type="dxa"/>
            <w:shd w:val="clear" w:color="auto" w:fill="FFFFFF" w:themeFill="background1"/>
          </w:tcPr>
          <w:p w14:paraId="44DC7977" w14:textId="77777777" w:rsidR="009554F1" w:rsidRPr="00332ECF" w:rsidRDefault="009554F1" w:rsidP="00F06913">
            <w:pPr>
              <w:rPr>
                <w:b/>
                <w:bCs/>
                <w:noProof w:val="0"/>
                <w:lang w:val="en-US"/>
              </w:rPr>
            </w:pPr>
          </w:p>
        </w:tc>
      </w:tr>
      <w:tr w:rsidR="009554F1" w:rsidRPr="00EC7BBC" w14:paraId="058E75E0" w14:textId="77777777" w:rsidTr="009554F1">
        <w:tc>
          <w:tcPr>
            <w:tcW w:w="675" w:type="dxa"/>
            <w:shd w:val="clear" w:color="auto" w:fill="FFFFFF" w:themeFill="background1"/>
          </w:tcPr>
          <w:p w14:paraId="7F7FDF9D" w14:textId="77777777" w:rsidR="009554F1" w:rsidRPr="0007075A" w:rsidRDefault="009554F1" w:rsidP="00F06913">
            <w:pPr>
              <w:pStyle w:val="a"/>
              <w:numPr>
                <w:ilvl w:val="0"/>
                <w:numId w:val="19"/>
              </w:numPr>
              <w:rPr>
                <w:bCs/>
              </w:rPr>
            </w:pPr>
          </w:p>
        </w:tc>
        <w:tc>
          <w:tcPr>
            <w:tcW w:w="6804" w:type="dxa"/>
            <w:shd w:val="clear" w:color="auto" w:fill="auto"/>
            <w:vAlign w:val="center"/>
          </w:tcPr>
          <w:p w14:paraId="67B2957A" w14:textId="74914DE4" w:rsidR="009554F1" w:rsidRDefault="009554F1" w:rsidP="00F06913">
            <w:pPr>
              <w:rPr>
                <w:b/>
                <w:bCs/>
                <w:noProof w:val="0"/>
                <w:lang w:val="en-US"/>
              </w:rPr>
            </w:pPr>
            <w:r w:rsidRPr="00B812AC">
              <w:rPr>
                <w:iCs/>
              </w:rPr>
              <w:t>Restabilirea funcționalității cartușelor pentru imprimante de tip Samsung SCX-4220</w:t>
            </w:r>
          </w:p>
        </w:tc>
        <w:tc>
          <w:tcPr>
            <w:tcW w:w="1276" w:type="dxa"/>
            <w:shd w:val="clear" w:color="auto" w:fill="FFFFFF" w:themeFill="background1"/>
            <w:vAlign w:val="center"/>
          </w:tcPr>
          <w:p w14:paraId="491D4482" w14:textId="0787149A" w:rsidR="009554F1" w:rsidRPr="00332ECF" w:rsidRDefault="009554F1" w:rsidP="009554F1">
            <w:pPr>
              <w:jc w:val="center"/>
              <w:rPr>
                <w:b/>
                <w:bCs/>
                <w:noProof w:val="0"/>
                <w:lang w:val="en-US"/>
              </w:rPr>
            </w:pPr>
            <w:r w:rsidRPr="00542B3A">
              <w:rPr>
                <w:lang w:eastAsia="ru-RU"/>
              </w:rPr>
              <w:t>Serv.</w:t>
            </w:r>
          </w:p>
        </w:tc>
        <w:tc>
          <w:tcPr>
            <w:tcW w:w="1134" w:type="dxa"/>
            <w:shd w:val="clear" w:color="auto" w:fill="auto"/>
            <w:vAlign w:val="center"/>
          </w:tcPr>
          <w:p w14:paraId="02DA0B3E" w14:textId="2506E88F" w:rsidR="009554F1" w:rsidRPr="00332ECF" w:rsidRDefault="009554F1" w:rsidP="00F06913">
            <w:pPr>
              <w:jc w:val="center"/>
              <w:rPr>
                <w:b/>
                <w:bCs/>
                <w:noProof w:val="0"/>
                <w:lang w:val="en-US"/>
              </w:rPr>
            </w:pPr>
            <w:r w:rsidRPr="00C4436E">
              <w:rPr>
                <w:color w:val="000000"/>
              </w:rPr>
              <w:t>5</w:t>
            </w:r>
          </w:p>
        </w:tc>
        <w:tc>
          <w:tcPr>
            <w:tcW w:w="1418" w:type="dxa"/>
            <w:shd w:val="clear" w:color="auto" w:fill="FFFFFF" w:themeFill="background1"/>
          </w:tcPr>
          <w:p w14:paraId="01EDFF1A" w14:textId="77777777" w:rsidR="009554F1" w:rsidRPr="00332ECF" w:rsidRDefault="009554F1" w:rsidP="00F06913">
            <w:pPr>
              <w:rPr>
                <w:b/>
                <w:bCs/>
                <w:noProof w:val="0"/>
                <w:lang w:val="en-US"/>
              </w:rPr>
            </w:pPr>
          </w:p>
        </w:tc>
        <w:tc>
          <w:tcPr>
            <w:tcW w:w="1275" w:type="dxa"/>
            <w:shd w:val="clear" w:color="auto" w:fill="FFFFFF" w:themeFill="background1"/>
          </w:tcPr>
          <w:p w14:paraId="2260370E" w14:textId="77777777" w:rsidR="009554F1" w:rsidRPr="00332ECF" w:rsidRDefault="009554F1" w:rsidP="00F06913">
            <w:pPr>
              <w:rPr>
                <w:b/>
                <w:bCs/>
                <w:noProof w:val="0"/>
                <w:lang w:val="en-US"/>
              </w:rPr>
            </w:pPr>
          </w:p>
        </w:tc>
        <w:tc>
          <w:tcPr>
            <w:tcW w:w="1418" w:type="dxa"/>
            <w:shd w:val="clear" w:color="auto" w:fill="FFFFFF" w:themeFill="background1"/>
          </w:tcPr>
          <w:p w14:paraId="602CDDCF" w14:textId="77777777" w:rsidR="009554F1" w:rsidRPr="00332ECF" w:rsidRDefault="009554F1" w:rsidP="00F06913">
            <w:pPr>
              <w:rPr>
                <w:b/>
                <w:bCs/>
                <w:noProof w:val="0"/>
                <w:lang w:val="en-US"/>
              </w:rPr>
            </w:pPr>
          </w:p>
        </w:tc>
        <w:tc>
          <w:tcPr>
            <w:tcW w:w="1276" w:type="dxa"/>
            <w:shd w:val="clear" w:color="auto" w:fill="FFFFFF" w:themeFill="background1"/>
          </w:tcPr>
          <w:p w14:paraId="34463C92" w14:textId="77777777" w:rsidR="009554F1" w:rsidRPr="00332ECF" w:rsidRDefault="009554F1" w:rsidP="00F06913">
            <w:pPr>
              <w:rPr>
                <w:b/>
                <w:bCs/>
                <w:noProof w:val="0"/>
                <w:lang w:val="en-US"/>
              </w:rPr>
            </w:pPr>
          </w:p>
        </w:tc>
      </w:tr>
      <w:tr w:rsidR="009554F1" w:rsidRPr="00EC7BBC" w14:paraId="5DD885F6" w14:textId="77777777" w:rsidTr="009554F1">
        <w:tc>
          <w:tcPr>
            <w:tcW w:w="675" w:type="dxa"/>
            <w:shd w:val="clear" w:color="auto" w:fill="FFFFFF" w:themeFill="background1"/>
          </w:tcPr>
          <w:p w14:paraId="4650789F" w14:textId="77777777" w:rsidR="009554F1" w:rsidRPr="0007075A" w:rsidRDefault="009554F1" w:rsidP="00F06913">
            <w:pPr>
              <w:pStyle w:val="a"/>
              <w:numPr>
                <w:ilvl w:val="0"/>
                <w:numId w:val="19"/>
              </w:numPr>
              <w:rPr>
                <w:bCs/>
              </w:rPr>
            </w:pPr>
          </w:p>
        </w:tc>
        <w:tc>
          <w:tcPr>
            <w:tcW w:w="6804" w:type="dxa"/>
            <w:shd w:val="clear" w:color="auto" w:fill="auto"/>
            <w:vAlign w:val="center"/>
          </w:tcPr>
          <w:p w14:paraId="183043BB" w14:textId="3BBD4A6E" w:rsidR="009554F1" w:rsidRDefault="009554F1" w:rsidP="00F06913">
            <w:pPr>
              <w:rPr>
                <w:b/>
                <w:bCs/>
                <w:noProof w:val="0"/>
                <w:lang w:val="en-US"/>
              </w:rPr>
            </w:pPr>
            <w:r w:rsidRPr="00B812AC">
              <w:rPr>
                <w:iCs/>
              </w:rPr>
              <w:t>Restabilirea funcționalității cartușelor pentru imprimante laser de tip Samsung  ML2165</w:t>
            </w:r>
          </w:p>
        </w:tc>
        <w:tc>
          <w:tcPr>
            <w:tcW w:w="1276" w:type="dxa"/>
            <w:shd w:val="clear" w:color="auto" w:fill="FFFFFF" w:themeFill="background1"/>
            <w:vAlign w:val="center"/>
          </w:tcPr>
          <w:p w14:paraId="0EA319DB" w14:textId="550EA4B1" w:rsidR="009554F1" w:rsidRPr="00332ECF" w:rsidRDefault="009554F1" w:rsidP="009554F1">
            <w:pPr>
              <w:jc w:val="center"/>
              <w:rPr>
                <w:b/>
                <w:bCs/>
                <w:noProof w:val="0"/>
                <w:lang w:val="en-US"/>
              </w:rPr>
            </w:pPr>
            <w:r w:rsidRPr="00542B3A">
              <w:rPr>
                <w:lang w:eastAsia="ru-RU"/>
              </w:rPr>
              <w:t>Serv.</w:t>
            </w:r>
          </w:p>
        </w:tc>
        <w:tc>
          <w:tcPr>
            <w:tcW w:w="1134" w:type="dxa"/>
            <w:shd w:val="clear" w:color="auto" w:fill="auto"/>
            <w:vAlign w:val="center"/>
          </w:tcPr>
          <w:p w14:paraId="22238D86" w14:textId="4FA69805" w:rsidR="009554F1" w:rsidRPr="00332ECF" w:rsidRDefault="009554F1" w:rsidP="00F06913">
            <w:pPr>
              <w:jc w:val="center"/>
              <w:rPr>
                <w:b/>
                <w:bCs/>
                <w:noProof w:val="0"/>
                <w:lang w:val="en-US"/>
              </w:rPr>
            </w:pPr>
            <w:r w:rsidRPr="00C4436E">
              <w:rPr>
                <w:color w:val="000000"/>
              </w:rPr>
              <w:t>15</w:t>
            </w:r>
          </w:p>
        </w:tc>
        <w:tc>
          <w:tcPr>
            <w:tcW w:w="1418" w:type="dxa"/>
            <w:shd w:val="clear" w:color="auto" w:fill="FFFFFF" w:themeFill="background1"/>
          </w:tcPr>
          <w:p w14:paraId="48F9128A" w14:textId="77777777" w:rsidR="009554F1" w:rsidRPr="00332ECF" w:rsidRDefault="009554F1" w:rsidP="00F06913">
            <w:pPr>
              <w:rPr>
                <w:b/>
                <w:bCs/>
                <w:noProof w:val="0"/>
                <w:lang w:val="en-US"/>
              </w:rPr>
            </w:pPr>
          </w:p>
        </w:tc>
        <w:tc>
          <w:tcPr>
            <w:tcW w:w="1275" w:type="dxa"/>
            <w:shd w:val="clear" w:color="auto" w:fill="FFFFFF" w:themeFill="background1"/>
          </w:tcPr>
          <w:p w14:paraId="16490F34" w14:textId="77777777" w:rsidR="009554F1" w:rsidRPr="00332ECF" w:rsidRDefault="009554F1" w:rsidP="00F06913">
            <w:pPr>
              <w:rPr>
                <w:b/>
                <w:bCs/>
                <w:noProof w:val="0"/>
                <w:lang w:val="en-US"/>
              </w:rPr>
            </w:pPr>
          </w:p>
        </w:tc>
        <w:tc>
          <w:tcPr>
            <w:tcW w:w="1418" w:type="dxa"/>
            <w:shd w:val="clear" w:color="auto" w:fill="FFFFFF" w:themeFill="background1"/>
          </w:tcPr>
          <w:p w14:paraId="0BD8F3EB" w14:textId="77777777" w:rsidR="009554F1" w:rsidRPr="00332ECF" w:rsidRDefault="009554F1" w:rsidP="00F06913">
            <w:pPr>
              <w:rPr>
                <w:b/>
                <w:bCs/>
                <w:noProof w:val="0"/>
                <w:lang w:val="en-US"/>
              </w:rPr>
            </w:pPr>
          </w:p>
        </w:tc>
        <w:tc>
          <w:tcPr>
            <w:tcW w:w="1276" w:type="dxa"/>
            <w:shd w:val="clear" w:color="auto" w:fill="FFFFFF" w:themeFill="background1"/>
          </w:tcPr>
          <w:p w14:paraId="1D12306D" w14:textId="77777777" w:rsidR="009554F1" w:rsidRPr="00332ECF" w:rsidRDefault="009554F1" w:rsidP="00F06913">
            <w:pPr>
              <w:rPr>
                <w:b/>
                <w:bCs/>
                <w:noProof w:val="0"/>
                <w:lang w:val="en-US"/>
              </w:rPr>
            </w:pPr>
          </w:p>
        </w:tc>
      </w:tr>
      <w:tr w:rsidR="009554F1" w:rsidRPr="00EC7BBC" w14:paraId="1A6A9DF4" w14:textId="77777777" w:rsidTr="009554F1">
        <w:tc>
          <w:tcPr>
            <w:tcW w:w="675" w:type="dxa"/>
            <w:shd w:val="clear" w:color="auto" w:fill="FFFFFF" w:themeFill="background1"/>
          </w:tcPr>
          <w:p w14:paraId="4BBC667C" w14:textId="77777777" w:rsidR="009554F1" w:rsidRPr="0007075A" w:rsidRDefault="009554F1" w:rsidP="00F06913">
            <w:pPr>
              <w:pStyle w:val="a"/>
              <w:numPr>
                <w:ilvl w:val="0"/>
                <w:numId w:val="19"/>
              </w:numPr>
              <w:rPr>
                <w:bCs/>
              </w:rPr>
            </w:pPr>
          </w:p>
        </w:tc>
        <w:tc>
          <w:tcPr>
            <w:tcW w:w="6804" w:type="dxa"/>
            <w:shd w:val="clear" w:color="auto" w:fill="auto"/>
            <w:vAlign w:val="center"/>
          </w:tcPr>
          <w:p w14:paraId="15B483C8" w14:textId="28FB0FF4" w:rsidR="009554F1" w:rsidRDefault="009554F1" w:rsidP="00F06913">
            <w:pPr>
              <w:rPr>
                <w:b/>
                <w:bCs/>
                <w:noProof w:val="0"/>
                <w:lang w:val="en-US"/>
              </w:rPr>
            </w:pPr>
            <w:r w:rsidRPr="00B812AC">
              <w:rPr>
                <w:iCs/>
              </w:rPr>
              <w:t>Restabilirea funcționalității pentru unitatea de imagine de tip CF219A</w:t>
            </w:r>
          </w:p>
        </w:tc>
        <w:tc>
          <w:tcPr>
            <w:tcW w:w="1276" w:type="dxa"/>
            <w:shd w:val="clear" w:color="auto" w:fill="FFFFFF" w:themeFill="background1"/>
            <w:vAlign w:val="center"/>
          </w:tcPr>
          <w:p w14:paraId="4930563D" w14:textId="43FC3D35" w:rsidR="009554F1" w:rsidRPr="00332ECF" w:rsidRDefault="009554F1" w:rsidP="009554F1">
            <w:pPr>
              <w:jc w:val="center"/>
              <w:rPr>
                <w:b/>
                <w:bCs/>
                <w:noProof w:val="0"/>
                <w:lang w:val="en-US"/>
              </w:rPr>
            </w:pPr>
            <w:r w:rsidRPr="00542B3A">
              <w:rPr>
                <w:lang w:eastAsia="ru-RU"/>
              </w:rPr>
              <w:t>Serv.</w:t>
            </w:r>
          </w:p>
        </w:tc>
        <w:tc>
          <w:tcPr>
            <w:tcW w:w="1134" w:type="dxa"/>
            <w:shd w:val="clear" w:color="auto" w:fill="auto"/>
            <w:vAlign w:val="center"/>
          </w:tcPr>
          <w:p w14:paraId="5E69400B" w14:textId="673604A5" w:rsidR="009554F1" w:rsidRPr="00332ECF" w:rsidRDefault="009554F1" w:rsidP="00F06913">
            <w:pPr>
              <w:jc w:val="center"/>
              <w:rPr>
                <w:b/>
                <w:bCs/>
                <w:noProof w:val="0"/>
                <w:lang w:val="en-US"/>
              </w:rPr>
            </w:pPr>
            <w:r w:rsidRPr="00C4436E">
              <w:rPr>
                <w:color w:val="000000"/>
              </w:rPr>
              <w:t>5</w:t>
            </w:r>
          </w:p>
        </w:tc>
        <w:tc>
          <w:tcPr>
            <w:tcW w:w="1418" w:type="dxa"/>
            <w:shd w:val="clear" w:color="auto" w:fill="FFFFFF" w:themeFill="background1"/>
          </w:tcPr>
          <w:p w14:paraId="06CAD6B1" w14:textId="77777777" w:rsidR="009554F1" w:rsidRPr="00332ECF" w:rsidRDefault="009554F1" w:rsidP="00F06913">
            <w:pPr>
              <w:rPr>
                <w:b/>
                <w:bCs/>
                <w:noProof w:val="0"/>
                <w:lang w:val="en-US"/>
              </w:rPr>
            </w:pPr>
          </w:p>
        </w:tc>
        <w:tc>
          <w:tcPr>
            <w:tcW w:w="1275" w:type="dxa"/>
            <w:shd w:val="clear" w:color="auto" w:fill="FFFFFF" w:themeFill="background1"/>
          </w:tcPr>
          <w:p w14:paraId="2E9AFEF9" w14:textId="77777777" w:rsidR="009554F1" w:rsidRPr="00332ECF" w:rsidRDefault="009554F1" w:rsidP="00F06913">
            <w:pPr>
              <w:rPr>
                <w:b/>
                <w:bCs/>
                <w:noProof w:val="0"/>
                <w:lang w:val="en-US"/>
              </w:rPr>
            </w:pPr>
          </w:p>
        </w:tc>
        <w:tc>
          <w:tcPr>
            <w:tcW w:w="1418" w:type="dxa"/>
            <w:shd w:val="clear" w:color="auto" w:fill="FFFFFF" w:themeFill="background1"/>
          </w:tcPr>
          <w:p w14:paraId="0B34528E" w14:textId="77777777" w:rsidR="009554F1" w:rsidRPr="00332ECF" w:rsidRDefault="009554F1" w:rsidP="00F06913">
            <w:pPr>
              <w:rPr>
                <w:b/>
                <w:bCs/>
                <w:noProof w:val="0"/>
                <w:lang w:val="en-US"/>
              </w:rPr>
            </w:pPr>
          </w:p>
        </w:tc>
        <w:tc>
          <w:tcPr>
            <w:tcW w:w="1276" w:type="dxa"/>
            <w:shd w:val="clear" w:color="auto" w:fill="FFFFFF" w:themeFill="background1"/>
          </w:tcPr>
          <w:p w14:paraId="714FB89F" w14:textId="77777777" w:rsidR="009554F1" w:rsidRPr="00332ECF" w:rsidRDefault="009554F1" w:rsidP="00F06913">
            <w:pPr>
              <w:rPr>
                <w:b/>
                <w:bCs/>
                <w:noProof w:val="0"/>
                <w:lang w:val="en-US"/>
              </w:rPr>
            </w:pPr>
          </w:p>
        </w:tc>
      </w:tr>
      <w:tr w:rsidR="009554F1" w:rsidRPr="00EC7BBC" w14:paraId="39B3ACCB" w14:textId="77777777" w:rsidTr="009554F1">
        <w:tc>
          <w:tcPr>
            <w:tcW w:w="675" w:type="dxa"/>
            <w:shd w:val="clear" w:color="auto" w:fill="FFFFFF" w:themeFill="background1"/>
          </w:tcPr>
          <w:p w14:paraId="149D9762" w14:textId="77777777" w:rsidR="009554F1" w:rsidRPr="0007075A" w:rsidRDefault="009554F1" w:rsidP="00F06913">
            <w:pPr>
              <w:pStyle w:val="a"/>
              <w:numPr>
                <w:ilvl w:val="0"/>
                <w:numId w:val="19"/>
              </w:numPr>
              <w:rPr>
                <w:bCs/>
              </w:rPr>
            </w:pPr>
          </w:p>
        </w:tc>
        <w:tc>
          <w:tcPr>
            <w:tcW w:w="6804" w:type="dxa"/>
            <w:shd w:val="clear" w:color="auto" w:fill="auto"/>
            <w:vAlign w:val="center"/>
          </w:tcPr>
          <w:p w14:paraId="7CC54411" w14:textId="0762C77E" w:rsidR="009554F1" w:rsidRDefault="009554F1" w:rsidP="00F06913">
            <w:pPr>
              <w:rPr>
                <w:b/>
                <w:bCs/>
                <w:noProof w:val="0"/>
                <w:lang w:val="en-US"/>
              </w:rPr>
            </w:pPr>
            <w:r w:rsidRPr="00B812AC">
              <w:rPr>
                <w:iCs/>
              </w:rPr>
              <w:t>Restabilirea funcționalității cartușului cu toner pentru imprimante de tip Lexmark E260</w:t>
            </w:r>
          </w:p>
        </w:tc>
        <w:tc>
          <w:tcPr>
            <w:tcW w:w="1276" w:type="dxa"/>
            <w:shd w:val="clear" w:color="auto" w:fill="FFFFFF" w:themeFill="background1"/>
            <w:vAlign w:val="center"/>
          </w:tcPr>
          <w:p w14:paraId="36D14C98" w14:textId="709DB641" w:rsidR="009554F1" w:rsidRPr="00332ECF" w:rsidRDefault="009554F1" w:rsidP="009554F1">
            <w:pPr>
              <w:jc w:val="center"/>
              <w:rPr>
                <w:b/>
                <w:bCs/>
                <w:noProof w:val="0"/>
                <w:lang w:val="en-US"/>
              </w:rPr>
            </w:pPr>
            <w:r w:rsidRPr="00695CAC">
              <w:rPr>
                <w:lang w:eastAsia="ru-RU"/>
              </w:rPr>
              <w:t>Serv.</w:t>
            </w:r>
          </w:p>
        </w:tc>
        <w:tc>
          <w:tcPr>
            <w:tcW w:w="1134" w:type="dxa"/>
            <w:shd w:val="clear" w:color="auto" w:fill="auto"/>
            <w:vAlign w:val="center"/>
          </w:tcPr>
          <w:p w14:paraId="167425FC" w14:textId="7525311D" w:rsidR="009554F1" w:rsidRPr="00332ECF" w:rsidRDefault="009554F1" w:rsidP="00F06913">
            <w:pPr>
              <w:jc w:val="center"/>
              <w:rPr>
                <w:b/>
                <w:bCs/>
                <w:noProof w:val="0"/>
                <w:lang w:val="en-US"/>
              </w:rPr>
            </w:pPr>
            <w:r w:rsidRPr="00C4436E">
              <w:rPr>
                <w:color w:val="000000"/>
              </w:rPr>
              <w:t>70</w:t>
            </w:r>
          </w:p>
        </w:tc>
        <w:tc>
          <w:tcPr>
            <w:tcW w:w="1418" w:type="dxa"/>
            <w:shd w:val="clear" w:color="auto" w:fill="FFFFFF" w:themeFill="background1"/>
          </w:tcPr>
          <w:p w14:paraId="00E1E1F5" w14:textId="77777777" w:rsidR="009554F1" w:rsidRPr="00332ECF" w:rsidRDefault="009554F1" w:rsidP="00F06913">
            <w:pPr>
              <w:rPr>
                <w:b/>
                <w:bCs/>
                <w:noProof w:val="0"/>
                <w:lang w:val="en-US"/>
              </w:rPr>
            </w:pPr>
          </w:p>
        </w:tc>
        <w:tc>
          <w:tcPr>
            <w:tcW w:w="1275" w:type="dxa"/>
            <w:shd w:val="clear" w:color="auto" w:fill="FFFFFF" w:themeFill="background1"/>
          </w:tcPr>
          <w:p w14:paraId="74A62A53" w14:textId="77777777" w:rsidR="009554F1" w:rsidRPr="00332ECF" w:rsidRDefault="009554F1" w:rsidP="00F06913">
            <w:pPr>
              <w:rPr>
                <w:b/>
                <w:bCs/>
                <w:noProof w:val="0"/>
                <w:lang w:val="en-US"/>
              </w:rPr>
            </w:pPr>
          </w:p>
        </w:tc>
        <w:tc>
          <w:tcPr>
            <w:tcW w:w="1418" w:type="dxa"/>
            <w:shd w:val="clear" w:color="auto" w:fill="FFFFFF" w:themeFill="background1"/>
          </w:tcPr>
          <w:p w14:paraId="25B2A672" w14:textId="77777777" w:rsidR="009554F1" w:rsidRPr="00332ECF" w:rsidRDefault="009554F1" w:rsidP="00F06913">
            <w:pPr>
              <w:rPr>
                <w:b/>
                <w:bCs/>
                <w:noProof w:val="0"/>
                <w:lang w:val="en-US"/>
              </w:rPr>
            </w:pPr>
          </w:p>
        </w:tc>
        <w:tc>
          <w:tcPr>
            <w:tcW w:w="1276" w:type="dxa"/>
            <w:shd w:val="clear" w:color="auto" w:fill="FFFFFF" w:themeFill="background1"/>
          </w:tcPr>
          <w:p w14:paraId="51A81ED5" w14:textId="77777777" w:rsidR="009554F1" w:rsidRPr="00332ECF" w:rsidRDefault="009554F1" w:rsidP="00F06913">
            <w:pPr>
              <w:rPr>
                <w:b/>
                <w:bCs/>
                <w:noProof w:val="0"/>
                <w:lang w:val="en-US"/>
              </w:rPr>
            </w:pPr>
          </w:p>
        </w:tc>
      </w:tr>
      <w:tr w:rsidR="009554F1" w:rsidRPr="00EC7BBC" w14:paraId="1E8350D9" w14:textId="77777777" w:rsidTr="009554F1">
        <w:tc>
          <w:tcPr>
            <w:tcW w:w="675" w:type="dxa"/>
            <w:shd w:val="clear" w:color="auto" w:fill="FFFFFF" w:themeFill="background1"/>
          </w:tcPr>
          <w:p w14:paraId="36F4D4E0" w14:textId="77777777" w:rsidR="009554F1" w:rsidRPr="0007075A" w:rsidRDefault="009554F1" w:rsidP="00F06913">
            <w:pPr>
              <w:pStyle w:val="a"/>
              <w:numPr>
                <w:ilvl w:val="0"/>
                <w:numId w:val="19"/>
              </w:numPr>
              <w:rPr>
                <w:bCs/>
              </w:rPr>
            </w:pPr>
          </w:p>
        </w:tc>
        <w:tc>
          <w:tcPr>
            <w:tcW w:w="6804" w:type="dxa"/>
            <w:shd w:val="clear" w:color="auto" w:fill="auto"/>
            <w:vAlign w:val="center"/>
          </w:tcPr>
          <w:p w14:paraId="699763D3" w14:textId="5840A7C2" w:rsidR="009554F1" w:rsidRDefault="009554F1" w:rsidP="00F06913">
            <w:pPr>
              <w:rPr>
                <w:b/>
                <w:bCs/>
                <w:noProof w:val="0"/>
                <w:lang w:val="en-US"/>
              </w:rPr>
            </w:pPr>
            <w:r w:rsidRPr="00B812AC">
              <w:rPr>
                <w:iCs/>
              </w:rPr>
              <w:t>Restabilirea funcționalității unității de imagine pentru imprimante de tip Lexmark E260</w:t>
            </w:r>
          </w:p>
        </w:tc>
        <w:tc>
          <w:tcPr>
            <w:tcW w:w="1276" w:type="dxa"/>
            <w:shd w:val="clear" w:color="auto" w:fill="FFFFFF" w:themeFill="background1"/>
            <w:vAlign w:val="center"/>
          </w:tcPr>
          <w:p w14:paraId="6FDD764F" w14:textId="77DF9065" w:rsidR="009554F1" w:rsidRPr="00332ECF" w:rsidRDefault="009554F1" w:rsidP="009554F1">
            <w:pPr>
              <w:jc w:val="center"/>
              <w:rPr>
                <w:b/>
                <w:bCs/>
                <w:noProof w:val="0"/>
                <w:lang w:val="en-US"/>
              </w:rPr>
            </w:pPr>
            <w:r w:rsidRPr="00695CAC">
              <w:rPr>
                <w:lang w:eastAsia="ru-RU"/>
              </w:rPr>
              <w:t>Serv.</w:t>
            </w:r>
          </w:p>
        </w:tc>
        <w:tc>
          <w:tcPr>
            <w:tcW w:w="1134" w:type="dxa"/>
            <w:shd w:val="clear" w:color="auto" w:fill="auto"/>
            <w:vAlign w:val="center"/>
          </w:tcPr>
          <w:p w14:paraId="1E109AAE" w14:textId="01625B5C" w:rsidR="009554F1" w:rsidRPr="00332ECF" w:rsidRDefault="009554F1" w:rsidP="00F06913">
            <w:pPr>
              <w:jc w:val="center"/>
              <w:rPr>
                <w:b/>
                <w:bCs/>
                <w:noProof w:val="0"/>
                <w:lang w:val="en-US"/>
              </w:rPr>
            </w:pPr>
            <w:r w:rsidRPr="00C4436E">
              <w:rPr>
                <w:color w:val="000000"/>
              </w:rPr>
              <w:t>40</w:t>
            </w:r>
          </w:p>
        </w:tc>
        <w:tc>
          <w:tcPr>
            <w:tcW w:w="1418" w:type="dxa"/>
            <w:shd w:val="clear" w:color="auto" w:fill="FFFFFF" w:themeFill="background1"/>
          </w:tcPr>
          <w:p w14:paraId="7E0AC0ED" w14:textId="77777777" w:rsidR="009554F1" w:rsidRPr="00332ECF" w:rsidRDefault="009554F1" w:rsidP="00F06913">
            <w:pPr>
              <w:rPr>
                <w:b/>
                <w:bCs/>
                <w:noProof w:val="0"/>
                <w:lang w:val="en-US"/>
              </w:rPr>
            </w:pPr>
          </w:p>
        </w:tc>
        <w:tc>
          <w:tcPr>
            <w:tcW w:w="1275" w:type="dxa"/>
            <w:shd w:val="clear" w:color="auto" w:fill="FFFFFF" w:themeFill="background1"/>
          </w:tcPr>
          <w:p w14:paraId="7D983B61" w14:textId="77777777" w:rsidR="009554F1" w:rsidRPr="00332ECF" w:rsidRDefault="009554F1" w:rsidP="00F06913">
            <w:pPr>
              <w:rPr>
                <w:b/>
                <w:bCs/>
                <w:noProof w:val="0"/>
                <w:lang w:val="en-US"/>
              </w:rPr>
            </w:pPr>
          </w:p>
        </w:tc>
        <w:tc>
          <w:tcPr>
            <w:tcW w:w="1418" w:type="dxa"/>
            <w:shd w:val="clear" w:color="auto" w:fill="FFFFFF" w:themeFill="background1"/>
          </w:tcPr>
          <w:p w14:paraId="542AFF09" w14:textId="77777777" w:rsidR="009554F1" w:rsidRPr="00332ECF" w:rsidRDefault="009554F1" w:rsidP="00F06913">
            <w:pPr>
              <w:rPr>
                <w:b/>
                <w:bCs/>
                <w:noProof w:val="0"/>
                <w:lang w:val="en-US"/>
              </w:rPr>
            </w:pPr>
          </w:p>
        </w:tc>
        <w:tc>
          <w:tcPr>
            <w:tcW w:w="1276" w:type="dxa"/>
            <w:shd w:val="clear" w:color="auto" w:fill="FFFFFF" w:themeFill="background1"/>
          </w:tcPr>
          <w:p w14:paraId="1086CD6C" w14:textId="77777777" w:rsidR="009554F1" w:rsidRPr="00332ECF" w:rsidRDefault="009554F1" w:rsidP="00F06913">
            <w:pPr>
              <w:rPr>
                <w:b/>
                <w:bCs/>
                <w:noProof w:val="0"/>
                <w:lang w:val="en-US"/>
              </w:rPr>
            </w:pPr>
          </w:p>
        </w:tc>
      </w:tr>
      <w:tr w:rsidR="009554F1" w:rsidRPr="00EC7BBC" w14:paraId="0D003C53" w14:textId="77777777" w:rsidTr="009554F1">
        <w:tc>
          <w:tcPr>
            <w:tcW w:w="675" w:type="dxa"/>
            <w:shd w:val="clear" w:color="auto" w:fill="FFFFFF" w:themeFill="background1"/>
          </w:tcPr>
          <w:p w14:paraId="02895B9D" w14:textId="77777777" w:rsidR="009554F1" w:rsidRPr="0007075A" w:rsidRDefault="009554F1" w:rsidP="00F06913">
            <w:pPr>
              <w:pStyle w:val="a"/>
              <w:numPr>
                <w:ilvl w:val="0"/>
                <w:numId w:val="19"/>
              </w:numPr>
              <w:rPr>
                <w:bCs/>
              </w:rPr>
            </w:pPr>
          </w:p>
        </w:tc>
        <w:tc>
          <w:tcPr>
            <w:tcW w:w="6804" w:type="dxa"/>
            <w:shd w:val="clear" w:color="auto" w:fill="auto"/>
            <w:vAlign w:val="center"/>
          </w:tcPr>
          <w:p w14:paraId="6A8C4098" w14:textId="518C4E8C" w:rsidR="009554F1" w:rsidRDefault="009554F1" w:rsidP="00F06913">
            <w:pPr>
              <w:rPr>
                <w:b/>
                <w:bCs/>
                <w:noProof w:val="0"/>
                <w:lang w:val="en-US"/>
              </w:rPr>
            </w:pPr>
            <w:r w:rsidRPr="00B812AC">
              <w:rPr>
                <w:iCs/>
              </w:rPr>
              <w:t xml:space="preserve">Restabilirea funcționalității cartușului cu toner pentru imprimante </w:t>
            </w:r>
            <w:r w:rsidRPr="00B812AC">
              <w:rPr>
                <w:iCs/>
              </w:rPr>
              <w:lastRenderedPageBreak/>
              <w:t>de tip Lexmark X264/X364</w:t>
            </w:r>
          </w:p>
        </w:tc>
        <w:tc>
          <w:tcPr>
            <w:tcW w:w="1276" w:type="dxa"/>
            <w:shd w:val="clear" w:color="auto" w:fill="FFFFFF" w:themeFill="background1"/>
            <w:vAlign w:val="center"/>
          </w:tcPr>
          <w:p w14:paraId="2196E7A8" w14:textId="3E3D0213" w:rsidR="009554F1" w:rsidRPr="00332ECF" w:rsidRDefault="009554F1" w:rsidP="009554F1">
            <w:pPr>
              <w:jc w:val="center"/>
              <w:rPr>
                <w:b/>
                <w:bCs/>
                <w:noProof w:val="0"/>
                <w:lang w:val="en-US"/>
              </w:rPr>
            </w:pPr>
            <w:r w:rsidRPr="00695CAC">
              <w:rPr>
                <w:lang w:eastAsia="ru-RU"/>
              </w:rPr>
              <w:lastRenderedPageBreak/>
              <w:t>Serv.</w:t>
            </w:r>
          </w:p>
        </w:tc>
        <w:tc>
          <w:tcPr>
            <w:tcW w:w="1134" w:type="dxa"/>
            <w:shd w:val="clear" w:color="auto" w:fill="auto"/>
            <w:vAlign w:val="center"/>
          </w:tcPr>
          <w:p w14:paraId="3541D9BF" w14:textId="7B42A0DA" w:rsidR="009554F1" w:rsidRPr="00332ECF" w:rsidRDefault="009554F1" w:rsidP="00F06913">
            <w:pPr>
              <w:jc w:val="center"/>
              <w:rPr>
                <w:b/>
                <w:bCs/>
                <w:noProof w:val="0"/>
                <w:lang w:val="en-US"/>
              </w:rPr>
            </w:pPr>
            <w:r w:rsidRPr="00C4436E">
              <w:rPr>
                <w:color w:val="000000"/>
              </w:rPr>
              <w:t>40</w:t>
            </w:r>
          </w:p>
        </w:tc>
        <w:tc>
          <w:tcPr>
            <w:tcW w:w="1418" w:type="dxa"/>
            <w:shd w:val="clear" w:color="auto" w:fill="FFFFFF" w:themeFill="background1"/>
          </w:tcPr>
          <w:p w14:paraId="3A4B3354" w14:textId="77777777" w:rsidR="009554F1" w:rsidRPr="00332ECF" w:rsidRDefault="009554F1" w:rsidP="00F06913">
            <w:pPr>
              <w:rPr>
                <w:b/>
                <w:bCs/>
                <w:noProof w:val="0"/>
                <w:lang w:val="en-US"/>
              </w:rPr>
            </w:pPr>
          </w:p>
        </w:tc>
        <w:tc>
          <w:tcPr>
            <w:tcW w:w="1275" w:type="dxa"/>
            <w:shd w:val="clear" w:color="auto" w:fill="FFFFFF" w:themeFill="background1"/>
          </w:tcPr>
          <w:p w14:paraId="71FCE72B" w14:textId="77777777" w:rsidR="009554F1" w:rsidRPr="00332ECF" w:rsidRDefault="009554F1" w:rsidP="00F06913">
            <w:pPr>
              <w:rPr>
                <w:b/>
                <w:bCs/>
                <w:noProof w:val="0"/>
                <w:lang w:val="en-US"/>
              </w:rPr>
            </w:pPr>
          </w:p>
        </w:tc>
        <w:tc>
          <w:tcPr>
            <w:tcW w:w="1418" w:type="dxa"/>
            <w:shd w:val="clear" w:color="auto" w:fill="FFFFFF" w:themeFill="background1"/>
          </w:tcPr>
          <w:p w14:paraId="0E3D4BAB" w14:textId="77777777" w:rsidR="009554F1" w:rsidRPr="00332ECF" w:rsidRDefault="009554F1" w:rsidP="00F06913">
            <w:pPr>
              <w:rPr>
                <w:b/>
                <w:bCs/>
                <w:noProof w:val="0"/>
                <w:lang w:val="en-US"/>
              </w:rPr>
            </w:pPr>
          </w:p>
        </w:tc>
        <w:tc>
          <w:tcPr>
            <w:tcW w:w="1276" w:type="dxa"/>
            <w:shd w:val="clear" w:color="auto" w:fill="FFFFFF" w:themeFill="background1"/>
          </w:tcPr>
          <w:p w14:paraId="608C9A17" w14:textId="77777777" w:rsidR="009554F1" w:rsidRPr="00332ECF" w:rsidRDefault="009554F1" w:rsidP="00F06913">
            <w:pPr>
              <w:rPr>
                <w:b/>
                <w:bCs/>
                <w:noProof w:val="0"/>
                <w:lang w:val="en-US"/>
              </w:rPr>
            </w:pPr>
          </w:p>
        </w:tc>
      </w:tr>
      <w:tr w:rsidR="009554F1" w:rsidRPr="00EC7BBC" w14:paraId="1F1E714C" w14:textId="77777777" w:rsidTr="009554F1">
        <w:tc>
          <w:tcPr>
            <w:tcW w:w="675" w:type="dxa"/>
            <w:shd w:val="clear" w:color="auto" w:fill="FFFFFF" w:themeFill="background1"/>
          </w:tcPr>
          <w:p w14:paraId="1F596B35" w14:textId="77777777" w:rsidR="009554F1" w:rsidRPr="0007075A" w:rsidRDefault="009554F1" w:rsidP="00F06913">
            <w:pPr>
              <w:pStyle w:val="a"/>
              <w:numPr>
                <w:ilvl w:val="0"/>
                <w:numId w:val="19"/>
              </w:numPr>
              <w:rPr>
                <w:bCs/>
              </w:rPr>
            </w:pPr>
          </w:p>
        </w:tc>
        <w:tc>
          <w:tcPr>
            <w:tcW w:w="6804" w:type="dxa"/>
            <w:shd w:val="clear" w:color="auto" w:fill="auto"/>
            <w:vAlign w:val="center"/>
          </w:tcPr>
          <w:p w14:paraId="44729231" w14:textId="48EE3A9D" w:rsidR="009554F1" w:rsidRDefault="009554F1" w:rsidP="00F06913">
            <w:pPr>
              <w:rPr>
                <w:b/>
                <w:bCs/>
                <w:noProof w:val="0"/>
                <w:lang w:val="en-US"/>
              </w:rPr>
            </w:pPr>
            <w:r w:rsidRPr="00B812AC">
              <w:rPr>
                <w:iCs/>
              </w:rPr>
              <w:t>Restabilirea funcționalității unității de imagine pentru imprimante de tip Lexmark X264/X364</w:t>
            </w:r>
          </w:p>
        </w:tc>
        <w:tc>
          <w:tcPr>
            <w:tcW w:w="1276" w:type="dxa"/>
            <w:shd w:val="clear" w:color="auto" w:fill="FFFFFF" w:themeFill="background1"/>
            <w:vAlign w:val="center"/>
          </w:tcPr>
          <w:p w14:paraId="7A5F35A4" w14:textId="2B811CFF" w:rsidR="009554F1" w:rsidRPr="00332ECF" w:rsidRDefault="009554F1" w:rsidP="009554F1">
            <w:pPr>
              <w:jc w:val="center"/>
              <w:rPr>
                <w:b/>
                <w:bCs/>
                <w:noProof w:val="0"/>
                <w:lang w:val="en-US"/>
              </w:rPr>
            </w:pPr>
            <w:r w:rsidRPr="00695CAC">
              <w:rPr>
                <w:lang w:eastAsia="ru-RU"/>
              </w:rPr>
              <w:t>Serv.</w:t>
            </w:r>
          </w:p>
        </w:tc>
        <w:tc>
          <w:tcPr>
            <w:tcW w:w="1134" w:type="dxa"/>
            <w:shd w:val="clear" w:color="auto" w:fill="auto"/>
            <w:vAlign w:val="center"/>
          </w:tcPr>
          <w:p w14:paraId="3199DE99" w14:textId="1A77BED7" w:rsidR="009554F1" w:rsidRPr="00332ECF" w:rsidRDefault="009554F1" w:rsidP="00F06913">
            <w:pPr>
              <w:jc w:val="center"/>
              <w:rPr>
                <w:b/>
                <w:bCs/>
                <w:noProof w:val="0"/>
                <w:lang w:val="en-US"/>
              </w:rPr>
            </w:pPr>
            <w:r w:rsidRPr="00C4436E">
              <w:rPr>
                <w:color w:val="000000"/>
              </w:rPr>
              <w:t>25</w:t>
            </w:r>
          </w:p>
        </w:tc>
        <w:tc>
          <w:tcPr>
            <w:tcW w:w="1418" w:type="dxa"/>
            <w:shd w:val="clear" w:color="auto" w:fill="FFFFFF" w:themeFill="background1"/>
          </w:tcPr>
          <w:p w14:paraId="76FD5D89" w14:textId="77777777" w:rsidR="009554F1" w:rsidRPr="00332ECF" w:rsidRDefault="009554F1" w:rsidP="00F06913">
            <w:pPr>
              <w:rPr>
                <w:b/>
                <w:bCs/>
                <w:noProof w:val="0"/>
                <w:lang w:val="en-US"/>
              </w:rPr>
            </w:pPr>
          </w:p>
        </w:tc>
        <w:tc>
          <w:tcPr>
            <w:tcW w:w="1275" w:type="dxa"/>
            <w:shd w:val="clear" w:color="auto" w:fill="FFFFFF" w:themeFill="background1"/>
          </w:tcPr>
          <w:p w14:paraId="70FA3552" w14:textId="77777777" w:rsidR="009554F1" w:rsidRPr="00332ECF" w:rsidRDefault="009554F1" w:rsidP="00F06913">
            <w:pPr>
              <w:rPr>
                <w:b/>
                <w:bCs/>
                <w:noProof w:val="0"/>
                <w:lang w:val="en-US"/>
              </w:rPr>
            </w:pPr>
          </w:p>
        </w:tc>
        <w:tc>
          <w:tcPr>
            <w:tcW w:w="1418" w:type="dxa"/>
            <w:shd w:val="clear" w:color="auto" w:fill="FFFFFF" w:themeFill="background1"/>
          </w:tcPr>
          <w:p w14:paraId="49DC8200" w14:textId="77777777" w:rsidR="009554F1" w:rsidRPr="00332ECF" w:rsidRDefault="009554F1" w:rsidP="00F06913">
            <w:pPr>
              <w:rPr>
                <w:b/>
                <w:bCs/>
                <w:noProof w:val="0"/>
                <w:lang w:val="en-US"/>
              </w:rPr>
            </w:pPr>
          </w:p>
        </w:tc>
        <w:tc>
          <w:tcPr>
            <w:tcW w:w="1276" w:type="dxa"/>
            <w:shd w:val="clear" w:color="auto" w:fill="FFFFFF" w:themeFill="background1"/>
          </w:tcPr>
          <w:p w14:paraId="2B74138A" w14:textId="77777777" w:rsidR="009554F1" w:rsidRPr="00332ECF" w:rsidRDefault="009554F1" w:rsidP="00F06913">
            <w:pPr>
              <w:rPr>
                <w:b/>
                <w:bCs/>
                <w:noProof w:val="0"/>
                <w:lang w:val="en-US"/>
              </w:rPr>
            </w:pPr>
          </w:p>
        </w:tc>
      </w:tr>
      <w:tr w:rsidR="009554F1" w:rsidRPr="00EC7BBC" w14:paraId="160BB9B8" w14:textId="77777777" w:rsidTr="009554F1">
        <w:tc>
          <w:tcPr>
            <w:tcW w:w="675" w:type="dxa"/>
            <w:shd w:val="clear" w:color="auto" w:fill="FFFFFF" w:themeFill="background1"/>
          </w:tcPr>
          <w:p w14:paraId="39F1FEDE" w14:textId="77777777" w:rsidR="009554F1" w:rsidRPr="0007075A" w:rsidRDefault="009554F1" w:rsidP="00F06913">
            <w:pPr>
              <w:pStyle w:val="a"/>
              <w:numPr>
                <w:ilvl w:val="0"/>
                <w:numId w:val="19"/>
              </w:numPr>
              <w:rPr>
                <w:bCs/>
              </w:rPr>
            </w:pPr>
          </w:p>
        </w:tc>
        <w:tc>
          <w:tcPr>
            <w:tcW w:w="6804" w:type="dxa"/>
            <w:shd w:val="clear" w:color="auto" w:fill="auto"/>
            <w:vAlign w:val="center"/>
          </w:tcPr>
          <w:p w14:paraId="13CB5B0D" w14:textId="4A90A9DF" w:rsidR="009554F1" w:rsidRDefault="009554F1" w:rsidP="00F06913">
            <w:pPr>
              <w:rPr>
                <w:b/>
                <w:bCs/>
                <w:noProof w:val="0"/>
                <w:lang w:val="en-US"/>
              </w:rPr>
            </w:pPr>
            <w:r w:rsidRPr="00B812AC">
              <w:rPr>
                <w:iCs/>
              </w:rPr>
              <w:t>Restabilirea funcționalității cartușului cu toner pentru imprimante de tip Lexmark MX410/MX510/511</w:t>
            </w:r>
          </w:p>
        </w:tc>
        <w:tc>
          <w:tcPr>
            <w:tcW w:w="1276" w:type="dxa"/>
            <w:shd w:val="clear" w:color="auto" w:fill="FFFFFF" w:themeFill="background1"/>
            <w:vAlign w:val="center"/>
          </w:tcPr>
          <w:p w14:paraId="7B70B160" w14:textId="6EB24A84" w:rsidR="009554F1" w:rsidRPr="00332ECF" w:rsidRDefault="009554F1" w:rsidP="009554F1">
            <w:pPr>
              <w:jc w:val="center"/>
              <w:rPr>
                <w:b/>
                <w:bCs/>
                <w:noProof w:val="0"/>
                <w:lang w:val="en-US"/>
              </w:rPr>
            </w:pPr>
            <w:r w:rsidRPr="00695CAC">
              <w:rPr>
                <w:lang w:eastAsia="ru-RU"/>
              </w:rPr>
              <w:t>Serv.</w:t>
            </w:r>
          </w:p>
        </w:tc>
        <w:tc>
          <w:tcPr>
            <w:tcW w:w="1134" w:type="dxa"/>
            <w:shd w:val="clear" w:color="auto" w:fill="auto"/>
            <w:vAlign w:val="center"/>
          </w:tcPr>
          <w:p w14:paraId="2D519DCC" w14:textId="16A392AD" w:rsidR="009554F1" w:rsidRPr="00332ECF" w:rsidRDefault="009554F1" w:rsidP="00F06913">
            <w:pPr>
              <w:jc w:val="center"/>
              <w:rPr>
                <w:b/>
                <w:bCs/>
                <w:noProof w:val="0"/>
                <w:lang w:val="en-US"/>
              </w:rPr>
            </w:pPr>
            <w:r w:rsidRPr="00C4436E">
              <w:rPr>
                <w:color w:val="000000"/>
              </w:rPr>
              <w:t>25</w:t>
            </w:r>
          </w:p>
        </w:tc>
        <w:tc>
          <w:tcPr>
            <w:tcW w:w="1418" w:type="dxa"/>
            <w:shd w:val="clear" w:color="auto" w:fill="FFFFFF" w:themeFill="background1"/>
          </w:tcPr>
          <w:p w14:paraId="2F1F6092" w14:textId="77777777" w:rsidR="009554F1" w:rsidRPr="00332ECF" w:rsidRDefault="009554F1" w:rsidP="00F06913">
            <w:pPr>
              <w:rPr>
                <w:b/>
                <w:bCs/>
                <w:noProof w:val="0"/>
                <w:lang w:val="en-US"/>
              </w:rPr>
            </w:pPr>
          </w:p>
        </w:tc>
        <w:tc>
          <w:tcPr>
            <w:tcW w:w="1275" w:type="dxa"/>
            <w:shd w:val="clear" w:color="auto" w:fill="FFFFFF" w:themeFill="background1"/>
          </w:tcPr>
          <w:p w14:paraId="61C88320" w14:textId="77777777" w:rsidR="009554F1" w:rsidRPr="00332ECF" w:rsidRDefault="009554F1" w:rsidP="00F06913">
            <w:pPr>
              <w:rPr>
                <w:b/>
                <w:bCs/>
                <w:noProof w:val="0"/>
                <w:lang w:val="en-US"/>
              </w:rPr>
            </w:pPr>
          </w:p>
        </w:tc>
        <w:tc>
          <w:tcPr>
            <w:tcW w:w="1418" w:type="dxa"/>
            <w:shd w:val="clear" w:color="auto" w:fill="FFFFFF" w:themeFill="background1"/>
          </w:tcPr>
          <w:p w14:paraId="645B4468" w14:textId="77777777" w:rsidR="009554F1" w:rsidRPr="00332ECF" w:rsidRDefault="009554F1" w:rsidP="00F06913">
            <w:pPr>
              <w:rPr>
                <w:b/>
                <w:bCs/>
                <w:noProof w:val="0"/>
                <w:lang w:val="en-US"/>
              </w:rPr>
            </w:pPr>
          </w:p>
        </w:tc>
        <w:tc>
          <w:tcPr>
            <w:tcW w:w="1276" w:type="dxa"/>
            <w:shd w:val="clear" w:color="auto" w:fill="FFFFFF" w:themeFill="background1"/>
          </w:tcPr>
          <w:p w14:paraId="1C5C2532" w14:textId="77777777" w:rsidR="009554F1" w:rsidRPr="00332ECF" w:rsidRDefault="009554F1" w:rsidP="00F06913">
            <w:pPr>
              <w:rPr>
                <w:b/>
                <w:bCs/>
                <w:noProof w:val="0"/>
                <w:lang w:val="en-US"/>
              </w:rPr>
            </w:pPr>
          </w:p>
        </w:tc>
      </w:tr>
      <w:tr w:rsidR="009554F1" w:rsidRPr="00EC7BBC" w14:paraId="0E0ABE4C" w14:textId="77777777" w:rsidTr="009554F1">
        <w:tc>
          <w:tcPr>
            <w:tcW w:w="675" w:type="dxa"/>
            <w:shd w:val="clear" w:color="auto" w:fill="FFFFFF" w:themeFill="background1"/>
          </w:tcPr>
          <w:p w14:paraId="7ADC212D" w14:textId="77777777" w:rsidR="009554F1" w:rsidRPr="0007075A" w:rsidRDefault="009554F1" w:rsidP="00F06913">
            <w:pPr>
              <w:pStyle w:val="a"/>
              <w:numPr>
                <w:ilvl w:val="0"/>
                <w:numId w:val="19"/>
              </w:numPr>
              <w:rPr>
                <w:bCs/>
              </w:rPr>
            </w:pPr>
          </w:p>
        </w:tc>
        <w:tc>
          <w:tcPr>
            <w:tcW w:w="6804" w:type="dxa"/>
            <w:shd w:val="clear" w:color="auto" w:fill="auto"/>
            <w:vAlign w:val="center"/>
          </w:tcPr>
          <w:p w14:paraId="69F1C1FE" w14:textId="472070DE" w:rsidR="009554F1" w:rsidRDefault="009554F1" w:rsidP="00F06913">
            <w:pPr>
              <w:rPr>
                <w:b/>
                <w:bCs/>
                <w:noProof w:val="0"/>
                <w:lang w:val="en-US"/>
              </w:rPr>
            </w:pPr>
            <w:r w:rsidRPr="00B812AC">
              <w:rPr>
                <w:iCs/>
              </w:rPr>
              <w:t>Restabilirea funcționalității unității de imagine pentru imprimante de tip Lexmark MX410/MX510/511</w:t>
            </w:r>
          </w:p>
        </w:tc>
        <w:tc>
          <w:tcPr>
            <w:tcW w:w="1276" w:type="dxa"/>
            <w:shd w:val="clear" w:color="auto" w:fill="FFFFFF" w:themeFill="background1"/>
            <w:vAlign w:val="center"/>
          </w:tcPr>
          <w:p w14:paraId="7AAC16D8" w14:textId="12D6C30A" w:rsidR="009554F1" w:rsidRPr="00332ECF" w:rsidRDefault="009554F1" w:rsidP="009554F1">
            <w:pPr>
              <w:jc w:val="center"/>
              <w:rPr>
                <w:b/>
                <w:bCs/>
                <w:noProof w:val="0"/>
                <w:lang w:val="en-US"/>
              </w:rPr>
            </w:pPr>
            <w:r w:rsidRPr="00695CAC">
              <w:rPr>
                <w:lang w:eastAsia="ru-RU"/>
              </w:rPr>
              <w:t>Serv.</w:t>
            </w:r>
          </w:p>
        </w:tc>
        <w:tc>
          <w:tcPr>
            <w:tcW w:w="1134" w:type="dxa"/>
            <w:shd w:val="clear" w:color="auto" w:fill="auto"/>
            <w:vAlign w:val="center"/>
          </w:tcPr>
          <w:p w14:paraId="36F55A0D" w14:textId="2A6C8B96" w:rsidR="009554F1" w:rsidRPr="00332ECF" w:rsidRDefault="009554F1" w:rsidP="00F06913">
            <w:pPr>
              <w:jc w:val="center"/>
              <w:rPr>
                <w:b/>
                <w:bCs/>
                <w:noProof w:val="0"/>
                <w:lang w:val="en-US"/>
              </w:rPr>
            </w:pPr>
            <w:r w:rsidRPr="00C4436E">
              <w:rPr>
                <w:color w:val="000000"/>
              </w:rPr>
              <w:t>25</w:t>
            </w:r>
          </w:p>
        </w:tc>
        <w:tc>
          <w:tcPr>
            <w:tcW w:w="1418" w:type="dxa"/>
            <w:shd w:val="clear" w:color="auto" w:fill="FFFFFF" w:themeFill="background1"/>
          </w:tcPr>
          <w:p w14:paraId="7D8C68AE" w14:textId="77777777" w:rsidR="009554F1" w:rsidRPr="00332ECF" w:rsidRDefault="009554F1" w:rsidP="00F06913">
            <w:pPr>
              <w:rPr>
                <w:b/>
                <w:bCs/>
                <w:noProof w:val="0"/>
                <w:lang w:val="en-US"/>
              </w:rPr>
            </w:pPr>
          </w:p>
        </w:tc>
        <w:tc>
          <w:tcPr>
            <w:tcW w:w="1275" w:type="dxa"/>
            <w:shd w:val="clear" w:color="auto" w:fill="FFFFFF" w:themeFill="background1"/>
          </w:tcPr>
          <w:p w14:paraId="0E98D1C0" w14:textId="77777777" w:rsidR="009554F1" w:rsidRPr="00332ECF" w:rsidRDefault="009554F1" w:rsidP="00F06913">
            <w:pPr>
              <w:rPr>
                <w:b/>
                <w:bCs/>
                <w:noProof w:val="0"/>
                <w:lang w:val="en-US"/>
              </w:rPr>
            </w:pPr>
          </w:p>
        </w:tc>
        <w:tc>
          <w:tcPr>
            <w:tcW w:w="1418" w:type="dxa"/>
            <w:shd w:val="clear" w:color="auto" w:fill="FFFFFF" w:themeFill="background1"/>
          </w:tcPr>
          <w:p w14:paraId="17B37404" w14:textId="77777777" w:rsidR="009554F1" w:rsidRPr="00332ECF" w:rsidRDefault="009554F1" w:rsidP="00F06913">
            <w:pPr>
              <w:rPr>
                <w:b/>
                <w:bCs/>
                <w:noProof w:val="0"/>
                <w:lang w:val="en-US"/>
              </w:rPr>
            </w:pPr>
          </w:p>
        </w:tc>
        <w:tc>
          <w:tcPr>
            <w:tcW w:w="1276" w:type="dxa"/>
            <w:shd w:val="clear" w:color="auto" w:fill="FFFFFF" w:themeFill="background1"/>
          </w:tcPr>
          <w:p w14:paraId="5A7678F2" w14:textId="77777777" w:rsidR="009554F1" w:rsidRPr="00332ECF" w:rsidRDefault="009554F1" w:rsidP="00F06913">
            <w:pPr>
              <w:rPr>
                <w:b/>
                <w:bCs/>
                <w:noProof w:val="0"/>
                <w:lang w:val="en-US"/>
              </w:rPr>
            </w:pPr>
          </w:p>
        </w:tc>
      </w:tr>
      <w:tr w:rsidR="009554F1" w:rsidRPr="00EC7BBC" w14:paraId="068B7C0C" w14:textId="77777777" w:rsidTr="009554F1">
        <w:tc>
          <w:tcPr>
            <w:tcW w:w="675" w:type="dxa"/>
            <w:shd w:val="clear" w:color="auto" w:fill="FFFFFF" w:themeFill="background1"/>
          </w:tcPr>
          <w:p w14:paraId="79A23268" w14:textId="77777777" w:rsidR="009554F1" w:rsidRPr="0007075A" w:rsidRDefault="009554F1" w:rsidP="00F06913">
            <w:pPr>
              <w:pStyle w:val="a"/>
              <w:numPr>
                <w:ilvl w:val="0"/>
                <w:numId w:val="19"/>
              </w:numPr>
              <w:rPr>
                <w:bCs/>
              </w:rPr>
            </w:pPr>
          </w:p>
        </w:tc>
        <w:tc>
          <w:tcPr>
            <w:tcW w:w="6804" w:type="dxa"/>
            <w:shd w:val="clear" w:color="auto" w:fill="auto"/>
            <w:vAlign w:val="center"/>
          </w:tcPr>
          <w:p w14:paraId="5E74A921" w14:textId="31118557" w:rsidR="009554F1" w:rsidRDefault="009554F1" w:rsidP="00F06913">
            <w:pPr>
              <w:rPr>
                <w:b/>
                <w:bCs/>
                <w:noProof w:val="0"/>
                <w:lang w:val="en-US"/>
              </w:rPr>
            </w:pPr>
            <w:r w:rsidRPr="00B812AC">
              <w:rPr>
                <w:iCs/>
              </w:rPr>
              <w:t>Restabilirea funcționalității cartușului cu toner pentru imprimante de tip Lexmark MX317/MX417</w:t>
            </w:r>
          </w:p>
        </w:tc>
        <w:tc>
          <w:tcPr>
            <w:tcW w:w="1276" w:type="dxa"/>
            <w:shd w:val="clear" w:color="auto" w:fill="FFFFFF" w:themeFill="background1"/>
            <w:vAlign w:val="center"/>
          </w:tcPr>
          <w:p w14:paraId="3C893FD0" w14:textId="61953801" w:rsidR="009554F1" w:rsidRPr="00332ECF" w:rsidRDefault="009554F1" w:rsidP="009554F1">
            <w:pPr>
              <w:jc w:val="center"/>
              <w:rPr>
                <w:b/>
                <w:bCs/>
                <w:noProof w:val="0"/>
                <w:lang w:val="en-US"/>
              </w:rPr>
            </w:pPr>
            <w:r w:rsidRPr="00695CAC">
              <w:rPr>
                <w:lang w:eastAsia="ru-RU"/>
              </w:rPr>
              <w:t>Serv.</w:t>
            </w:r>
          </w:p>
        </w:tc>
        <w:tc>
          <w:tcPr>
            <w:tcW w:w="1134" w:type="dxa"/>
            <w:shd w:val="clear" w:color="auto" w:fill="auto"/>
            <w:vAlign w:val="center"/>
          </w:tcPr>
          <w:p w14:paraId="7861ECD2" w14:textId="58FD9B0E" w:rsidR="009554F1" w:rsidRPr="00332ECF" w:rsidRDefault="009554F1" w:rsidP="00F06913">
            <w:pPr>
              <w:jc w:val="center"/>
              <w:rPr>
                <w:b/>
                <w:bCs/>
                <w:noProof w:val="0"/>
                <w:lang w:val="en-US"/>
              </w:rPr>
            </w:pPr>
            <w:r w:rsidRPr="00C4436E">
              <w:rPr>
                <w:color w:val="000000"/>
              </w:rPr>
              <w:t>60</w:t>
            </w:r>
          </w:p>
        </w:tc>
        <w:tc>
          <w:tcPr>
            <w:tcW w:w="1418" w:type="dxa"/>
            <w:shd w:val="clear" w:color="auto" w:fill="FFFFFF" w:themeFill="background1"/>
          </w:tcPr>
          <w:p w14:paraId="5FC72175" w14:textId="77777777" w:rsidR="009554F1" w:rsidRPr="00332ECF" w:rsidRDefault="009554F1" w:rsidP="00F06913">
            <w:pPr>
              <w:rPr>
                <w:b/>
                <w:bCs/>
                <w:noProof w:val="0"/>
                <w:lang w:val="en-US"/>
              </w:rPr>
            </w:pPr>
          </w:p>
        </w:tc>
        <w:tc>
          <w:tcPr>
            <w:tcW w:w="1275" w:type="dxa"/>
            <w:shd w:val="clear" w:color="auto" w:fill="FFFFFF" w:themeFill="background1"/>
          </w:tcPr>
          <w:p w14:paraId="755B785E" w14:textId="77777777" w:rsidR="009554F1" w:rsidRPr="00332ECF" w:rsidRDefault="009554F1" w:rsidP="00F06913">
            <w:pPr>
              <w:rPr>
                <w:b/>
                <w:bCs/>
                <w:noProof w:val="0"/>
                <w:lang w:val="en-US"/>
              </w:rPr>
            </w:pPr>
          </w:p>
        </w:tc>
        <w:tc>
          <w:tcPr>
            <w:tcW w:w="1418" w:type="dxa"/>
            <w:shd w:val="clear" w:color="auto" w:fill="FFFFFF" w:themeFill="background1"/>
          </w:tcPr>
          <w:p w14:paraId="51259972" w14:textId="77777777" w:rsidR="009554F1" w:rsidRPr="00332ECF" w:rsidRDefault="009554F1" w:rsidP="00F06913">
            <w:pPr>
              <w:rPr>
                <w:b/>
                <w:bCs/>
                <w:noProof w:val="0"/>
                <w:lang w:val="en-US"/>
              </w:rPr>
            </w:pPr>
          </w:p>
        </w:tc>
        <w:tc>
          <w:tcPr>
            <w:tcW w:w="1276" w:type="dxa"/>
            <w:shd w:val="clear" w:color="auto" w:fill="FFFFFF" w:themeFill="background1"/>
          </w:tcPr>
          <w:p w14:paraId="2A7C8873" w14:textId="77777777" w:rsidR="009554F1" w:rsidRPr="00332ECF" w:rsidRDefault="009554F1" w:rsidP="00F06913">
            <w:pPr>
              <w:rPr>
                <w:b/>
                <w:bCs/>
                <w:noProof w:val="0"/>
                <w:lang w:val="en-US"/>
              </w:rPr>
            </w:pPr>
          </w:p>
        </w:tc>
      </w:tr>
      <w:tr w:rsidR="009554F1" w:rsidRPr="00EC7BBC" w14:paraId="48FEC17E" w14:textId="77777777" w:rsidTr="009554F1">
        <w:tc>
          <w:tcPr>
            <w:tcW w:w="675" w:type="dxa"/>
            <w:shd w:val="clear" w:color="auto" w:fill="FFFFFF" w:themeFill="background1"/>
          </w:tcPr>
          <w:p w14:paraId="0C12B4D8" w14:textId="77777777" w:rsidR="009554F1" w:rsidRPr="0007075A" w:rsidRDefault="009554F1" w:rsidP="00F06913">
            <w:pPr>
              <w:pStyle w:val="a"/>
              <w:numPr>
                <w:ilvl w:val="0"/>
                <w:numId w:val="19"/>
              </w:numPr>
              <w:rPr>
                <w:bCs/>
              </w:rPr>
            </w:pPr>
          </w:p>
        </w:tc>
        <w:tc>
          <w:tcPr>
            <w:tcW w:w="6804" w:type="dxa"/>
            <w:shd w:val="clear" w:color="auto" w:fill="auto"/>
            <w:vAlign w:val="center"/>
          </w:tcPr>
          <w:p w14:paraId="44B07D83" w14:textId="7807FAAD" w:rsidR="009554F1" w:rsidRDefault="009554F1" w:rsidP="00F06913">
            <w:pPr>
              <w:rPr>
                <w:b/>
                <w:bCs/>
                <w:noProof w:val="0"/>
                <w:lang w:val="en-US"/>
              </w:rPr>
            </w:pPr>
            <w:r w:rsidRPr="00B812AC">
              <w:rPr>
                <w:iCs/>
              </w:rPr>
              <w:t>Restabilirea funcționalității unității de imagine pentru imprimante de tip Lexmark MX317/MX417</w:t>
            </w:r>
          </w:p>
        </w:tc>
        <w:tc>
          <w:tcPr>
            <w:tcW w:w="1276" w:type="dxa"/>
            <w:shd w:val="clear" w:color="auto" w:fill="FFFFFF" w:themeFill="background1"/>
            <w:vAlign w:val="center"/>
          </w:tcPr>
          <w:p w14:paraId="41CBE986" w14:textId="7025D3D7" w:rsidR="009554F1" w:rsidRPr="00332ECF" w:rsidRDefault="009554F1" w:rsidP="009554F1">
            <w:pPr>
              <w:jc w:val="center"/>
              <w:rPr>
                <w:b/>
                <w:bCs/>
                <w:noProof w:val="0"/>
                <w:lang w:val="en-US"/>
              </w:rPr>
            </w:pPr>
            <w:r w:rsidRPr="00695CAC">
              <w:rPr>
                <w:lang w:eastAsia="ru-RU"/>
              </w:rPr>
              <w:t>Serv.</w:t>
            </w:r>
          </w:p>
        </w:tc>
        <w:tc>
          <w:tcPr>
            <w:tcW w:w="1134" w:type="dxa"/>
            <w:shd w:val="clear" w:color="auto" w:fill="auto"/>
            <w:vAlign w:val="center"/>
          </w:tcPr>
          <w:p w14:paraId="46CA98D7" w14:textId="67E6E975" w:rsidR="009554F1" w:rsidRPr="00332ECF" w:rsidRDefault="009554F1" w:rsidP="00F06913">
            <w:pPr>
              <w:jc w:val="center"/>
              <w:rPr>
                <w:b/>
                <w:bCs/>
                <w:noProof w:val="0"/>
                <w:lang w:val="en-US"/>
              </w:rPr>
            </w:pPr>
            <w:r w:rsidRPr="00C4436E">
              <w:rPr>
                <w:color w:val="000000"/>
              </w:rPr>
              <w:t>60</w:t>
            </w:r>
          </w:p>
        </w:tc>
        <w:tc>
          <w:tcPr>
            <w:tcW w:w="1418" w:type="dxa"/>
            <w:shd w:val="clear" w:color="auto" w:fill="FFFFFF" w:themeFill="background1"/>
          </w:tcPr>
          <w:p w14:paraId="65563DCE" w14:textId="77777777" w:rsidR="009554F1" w:rsidRPr="00332ECF" w:rsidRDefault="009554F1" w:rsidP="00F06913">
            <w:pPr>
              <w:rPr>
                <w:b/>
                <w:bCs/>
                <w:noProof w:val="0"/>
                <w:lang w:val="en-US"/>
              </w:rPr>
            </w:pPr>
          </w:p>
        </w:tc>
        <w:tc>
          <w:tcPr>
            <w:tcW w:w="1275" w:type="dxa"/>
            <w:shd w:val="clear" w:color="auto" w:fill="FFFFFF" w:themeFill="background1"/>
          </w:tcPr>
          <w:p w14:paraId="388DEF8A" w14:textId="77777777" w:rsidR="009554F1" w:rsidRPr="00332ECF" w:rsidRDefault="009554F1" w:rsidP="00F06913">
            <w:pPr>
              <w:rPr>
                <w:b/>
                <w:bCs/>
                <w:noProof w:val="0"/>
                <w:lang w:val="en-US"/>
              </w:rPr>
            </w:pPr>
          </w:p>
        </w:tc>
        <w:tc>
          <w:tcPr>
            <w:tcW w:w="1418" w:type="dxa"/>
            <w:shd w:val="clear" w:color="auto" w:fill="FFFFFF" w:themeFill="background1"/>
          </w:tcPr>
          <w:p w14:paraId="382B4398" w14:textId="77777777" w:rsidR="009554F1" w:rsidRPr="00332ECF" w:rsidRDefault="009554F1" w:rsidP="00F06913">
            <w:pPr>
              <w:rPr>
                <w:b/>
                <w:bCs/>
                <w:noProof w:val="0"/>
                <w:lang w:val="en-US"/>
              </w:rPr>
            </w:pPr>
          </w:p>
        </w:tc>
        <w:tc>
          <w:tcPr>
            <w:tcW w:w="1276" w:type="dxa"/>
            <w:shd w:val="clear" w:color="auto" w:fill="FFFFFF" w:themeFill="background1"/>
          </w:tcPr>
          <w:p w14:paraId="6ECCFC7A" w14:textId="77777777" w:rsidR="009554F1" w:rsidRPr="00332ECF" w:rsidRDefault="009554F1" w:rsidP="00F06913">
            <w:pPr>
              <w:rPr>
                <w:b/>
                <w:bCs/>
                <w:noProof w:val="0"/>
                <w:lang w:val="en-US"/>
              </w:rPr>
            </w:pPr>
          </w:p>
        </w:tc>
      </w:tr>
    </w:tbl>
    <w:p w14:paraId="10B1DDDD" w14:textId="77777777" w:rsidR="00741A29" w:rsidRPr="00741A29" w:rsidRDefault="00741A29" w:rsidP="00741A29">
      <w:pPr>
        <w:pStyle w:val="a"/>
        <w:numPr>
          <w:ilvl w:val="0"/>
          <w:numId w:val="0"/>
        </w:numPr>
        <w:tabs>
          <w:tab w:val="clear" w:pos="1134"/>
        </w:tabs>
        <w:spacing w:line="276" w:lineRule="auto"/>
        <w:jc w:val="center"/>
        <w:rPr>
          <w:rFonts w:eastAsia="Calibri"/>
          <w:b/>
          <w:u w:val="single"/>
        </w:rPr>
      </w:pPr>
    </w:p>
    <w:bookmarkEnd w:id="12"/>
    <w:p w14:paraId="1EAFC932" w14:textId="77777777" w:rsidR="0002767C" w:rsidRDefault="0002767C" w:rsidP="00B7611D">
      <w:pPr>
        <w:pStyle w:val="a"/>
        <w:numPr>
          <w:ilvl w:val="0"/>
          <w:numId w:val="0"/>
        </w:numPr>
        <w:tabs>
          <w:tab w:val="clear" w:pos="1134"/>
        </w:tabs>
        <w:spacing w:line="276" w:lineRule="auto"/>
        <w:jc w:val="center"/>
        <w:rPr>
          <w:rFonts w:eastAsia="Calibri"/>
          <w:b/>
          <w:u w:val="single"/>
        </w:rPr>
      </w:pPr>
    </w:p>
    <w:p w14:paraId="58C64B05" w14:textId="77777777" w:rsidR="0002767C" w:rsidRPr="004D2970" w:rsidRDefault="0002767C" w:rsidP="004D2970">
      <w:pPr>
        <w:pStyle w:val="a"/>
        <w:numPr>
          <w:ilvl w:val="0"/>
          <w:numId w:val="0"/>
        </w:numPr>
        <w:tabs>
          <w:tab w:val="clear" w:pos="1134"/>
        </w:tabs>
        <w:spacing w:line="276" w:lineRule="auto"/>
        <w:jc w:val="center"/>
        <w:rPr>
          <w:rFonts w:eastAsia="Calibri"/>
          <w:b/>
          <w:u w:val="single"/>
        </w:rPr>
      </w:pPr>
      <w:bookmarkStart w:id="13" w:name="_GoBack"/>
      <w:bookmarkEnd w:id="13"/>
    </w:p>
    <w:p w14:paraId="3D90EE32" w14:textId="77777777" w:rsidR="004D2970" w:rsidRPr="00376FB3" w:rsidRDefault="004D2970" w:rsidP="003A5A71">
      <w:pPr>
        <w:rPr>
          <w:noProof w:val="0"/>
        </w:rPr>
      </w:pPr>
    </w:p>
    <w:p w14:paraId="22AD12A4" w14:textId="49F36574"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28A0F26A" w:rsidR="008F2797" w:rsidRDefault="008F2797" w:rsidP="003A5A71">
      <w:pPr>
        <w:rPr>
          <w:noProof w:val="0"/>
          <w:sz w:val="12"/>
          <w:szCs w:val="12"/>
          <w:lang w:val="en-US"/>
        </w:rPr>
      </w:pPr>
    </w:p>
    <w:p w14:paraId="418097E3" w14:textId="77777777" w:rsidR="00DE1062" w:rsidRPr="008F2797" w:rsidRDefault="00DE1062" w:rsidP="003A5A71">
      <w:pPr>
        <w:rPr>
          <w:noProof w:val="0"/>
          <w:sz w:val="12"/>
          <w:szCs w:val="12"/>
          <w:lang w:val="en-US"/>
        </w:rPr>
      </w:pPr>
    </w:p>
    <w:p w14:paraId="6EEFDD9A" w14:textId="77777777" w:rsidR="003A5A71" w:rsidRDefault="003A5A71" w:rsidP="003A5A71">
      <w:pPr>
        <w:rPr>
          <w:noProof w:val="0"/>
          <w:lang w:val="en-US"/>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4537FF1A" w14:textId="36795FE9" w:rsidR="008342F5" w:rsidRDefault="008342F5" w:rsidP="003A5A71">
      <w:pPr>
        <w:rPr>
          <w:rFonts w:eastAsia="PMingLiU"/>
          <w:b/>
          <w:lang w:eastAsia="zh-CN"/>
        </w:rPr>
        <w:sectPr w:rsidR="008342F5" w:rsidSect="003A5A71">
          <w:pgSz w:w="16838" w:h="11906" w:orient="landscape"/>
          <w:pgMar w:top="851" w:right="851" w:bottom="851" w:left="851" w:header="709" w:footer="709" w:gutter="0"/>
          <w:cols w:space="708"/>
          <w:docGrid w:linePitch="360"/>
        </w:sectPr>
      </w:pPr>
    </w:p>
    <w:bookmarkEnd w:id="4"/>
    <w:bookmarkEnd w:id="5"/>
    <w:p w14:paraId="356EDFA6" w14:textId="0BC1EEBF" w:rsidR="00FB14BE" w:rsidRDefault="00BB314B" w:rsidP="00703D3E">
      <w:pPr>
        <w:pStyle w:val="a8"/>
        <w:tabs>
          <w:tab w:val="left" w:pos="567"/>
        </w:tabs>
      </w:pPr>
      <w:r>
        <w:lastRenderedPageBreak/>
        <w:t xml:space="preserve"> </w:t>
      </w:r>
    </w:p>
    <w:sectPr w:rsidR="00FB14BE" w:rsidSect="00703D3E">
      <w:pgSz w:w="11906" w:h="16838"/>
      <w:pgMar w:top="851" w:right="851" w:bottom="851" w:left="1701"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AF1BAD" w14:textId="77777777" w:rsidR="0057083E" w:rsidRDefault="0057083E" w:rsidP="00A20ACF">
      <w:r>
        <w:separator/>
      </w:r>
    </w:p>
  </w:endnote>
  <w:endnote w:type="continuationSeparator" w:id="0">
    <w:p w14:paraId="35D020D6" w14:textId="77777777" w:rsidR="0057083E" w:rsidRDefault="005708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394544"/>
      <w:docPartObj>
        <w:docPartGallery w:val="Page Numbers (Bottom of Page)"/>
        <w:docPartUnique/>
      </w:docPartObj>
    </w:sdtPr>
    <w:sdtEndPr/>
    <w:sdtContent>
      <w:p w14:paraId="533F2A3D" w14:textId="5A478A56" w:rsidR="0057083E" w:rsidRDefault="0057083E">
        <w:pPr>
          <w:pStyle w:val="a4"/>
          <w:jc w:val="right"/>
        </w:pPr>
        <w:r>
          <w:fldChar w:fldCharType="begin"/>
        </w:r>
        <w:r>
          <w:instrText xml:space="preserve"> PAGE   \* MERGEFORMAT </w:instrText>
        </w:r>
        <w:r>
          <w:fldChar w:fldCharType="separate"/>
        </w:r>
        <w:r w:rsidR="009554F1">
          <w:t>6</w:t>
        </w:r>
        <w:r>
          <w:fldChar w:fldCharType="end"/>
        </w:r>
      </w:p>
    </w:sdtContent>
  </w:sdt>
  <w:p w14:paraId="394448D7" w14:textId="77777777" w:rsidR="0057083E" w:rsidRDefault="0057083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D0523F" w14:textId="77777777" w:rsidR="0057083E" w:rsidRDefault="0057083E" w:rsidP="00A20ACF">
      <w:r>
        <w:separator/>
      </w:r>
    </w:p>
  </w:footnote>
  <w:footnote w:type="continuationSeparator" w:id="0">
    <w:p w14:paraId="6A4458AD" w14:textId="77777777" w:rsidR="0057083E" w:rsidRDefault="0057083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10036E63"/>
    <w:multiLevelType w:val="hybridMultilevel"/>
    <w:tmpl w:val="179E4B62"/>
    <w:lvl w:ilvl="0" w:tplc="E69A61F8">
      <w:start w:val="1"/>
      <w:numFmt w:val="bullet"/>
      <w:lvlText w:val="-"/>
      <w:lvlJc w:val="left"/>
      <w:pPr>
        <w:ind w:left="1481" w:hanging="360"/>
      </w:pPr>
      <w:rPr>
        <w:rFonts w:ascii="Times New Roman" w:hAnsi="Times New Roman" w:cs="Times New Roman" w:hint="default"/>
      </w:rPr>
    </w:lvl>
    <w:lvl w:ilvl="1" w:tplc="04090003">
      <w:start w:val="1"/>
      <w:numFmt w:val="bullet"/>
      <w:lvlText w:val="o"/>
      <w:lvlJc w:val="left"/>
      <w:pPr>
        <w:ind w:left="2201" w:hanging="360"/>
      </w:pPr>
      <w:rPr>
        <w:rFonts w:ascii="Courier New" w:hAnsi="Courier New" w:cs="Courier New" w:hint="default"/>
      </w:rPr>
    </w:lvl>
    <w:lvl w:ilvl="2" w:tplc="04090005">
      <w:start w:val="1"/>
      <w:numFmt w:val="bullet"/>
      <w:lvlText w:val=""/>
      <w:lvlJc w:val="left"/>
      <w:pPr>
        <w:ind w:left="2921" w:hanging="360"/>
      </w:pPr>
      <w:rPr>
        <w:rFonts w:ascii="Wingdings" w:hAnsi="Wingdings" w:hint="default"/>
      </w:rPr>
    </w:lvl>
    <w:lvl w:ilvl="3" w:tplc="04090001">
      <w:start w:val="1"/>
      <w:numFmt w:val="bullet"/>
      <w:lvlText w:val=""/>
      <w:lvlJc w:val="left"/>
      <w:pPr>
        <w:ind w:left="3641" w:hanging="360"/>
      </w:pPr>
      <w:rPr>
        <w:rFonts w:ascii="Symbol" w:hAnsi="Symbol" w:hint="default"/>
      </w:rPr>
    </w:lvl>
    <w:lvl w:ilvl="4" w:tplc="04090003">
      <w:start w:val="1"/>
      <w:numFmt w:val="bullet"/>
      <w:lvlText w:val="o"/>
      <w:lvlJc w:val="left"/>
      <w:pPr>
        <w:ind w:left="4361" w:hanging="360"/>
      </w:pPr>
      <w:rPr>
        <w:rFonts w:ascii="Courier New" w:hAnsi="Courier New" w:cs="Courier New" w:hint="default"/>
      </w:rPr>
    </w:lvl>
    <w:lvl w:ilvl="5" w:tplc="04090005">
      <w:start w:val="1"/>
      <w:numFmt w:val="bullet"/>
      <w:lvlText w:val=""/>
      <w:lvlJc w:val="left"/>
      <w:pPr>
        <w:ind w:left="5081" w:hanging="360"/>
      </w:pPr>
      <w:rPr>
        <w:rFonts w:ascii="Wingdings" w:hAnsi="Wingdings" w:hint="default"/>
      </w:rPr>
    </w:lvl>
    <w:lvl w:ilvl="6" w:tplc="04090001">
      <w:start w:val="1"/>
      <w:numFmt w:val="bullet"/>
      <w:lvlText w:val=""/>
      <w:lvlJc w:val="left"/>
      <w:pPr>
        <w:ind w:left="5801" w:hanging="360"/>
      </w:pPr>
      <w:rPr>
        <w:rFonts w:ascii="Symbol" w:hAnsi="Symbol" w:hint="default"/>
      </w:rPr>
    </w:lvl>
    <w:lvl w:ilvl="7" w:tplc="04090003">
      <w:start w:val="1"/>
      <w:numFmt w:val="bullet"/>
      <w:lvlText w:val="o"/>
      <w:lvlJc w:val="left"/>
      <w:pPr>
        <w:ind w:left="6521" w:hanging="360"/>
      </w:pPr>
      <w:rPr>
        <w:rFonts w:ascii="Courier New" w:hAnsi="Courier New" w:cs="Courier New" w:hint="default"/>
      </w:rPr>
    </w:lvl>
    <w:lvl w:ilvl="8" w:tplc="04090005">
      <w:start w:val="1"/>
      <w:numFmt w:val="bullet"/>
      <w:lvlText w:val=""/>
      <w:lvlJc w:val="left"/>
      <w:pPr>
        <w:ind w:left="7241" w:hanging="360"/>
      </w:pPr>
      <w:rPr>
        <w:rFonts w:ascii="Wingdings" w:hAnsi="Wingdings" w:hint="default"/>
      </w:rPr>
    </w:lvl>
  </w:abstractNum>
  <w:abstractNum w:abstractNumId="2">
    <w:nsid w:val="12267731"/>
    <w:multiLevelType w:val="hybridMultilevel"/>
    <w:tmpl w:val="B9E6523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6">
    <w:nsid w:val="28144FED"/>
    <w:multiLevelType w:val="hybridMultilevel"/>
    <w:tmpl w:val="F4142D82"/>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7">
    <w:nsid w:val="2D5A1E8A"/>
    <w:multiLevelType w:val="hybridMultilevel"/>
    <w:tmpl w:val="BC5C9A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9">
    <w:nsid w:val="3E3D6768"/>
    <w:multiLevelType w:val="hybridMultilevel"/>
    <w:tmpl w:val="C73CC346"/>
    <w:lvl w:ilvl="0" w:tplc="E40C1E6E">
      <w:start w:val="1"/>
      <w:numFmt w:val="decimal"/>
      <w:lvlText w:val="%1."/>
      <w:lvlJc w:val="left"/>
      <w:pPr>
        <w:ind w:left="360" w:hanging="360"/>
      </w:pPr>
      <w:rPr>
        <w:rFonts w:hint="default"/>
        <w:b/>
        <w:i w:val="0"/>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1">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4">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99B3406"/>
    <w:multiLevelType w:val="hybridMultilevel"/>
    <w:tmpl w:val="2F74E0F0"/>
    <w:lvl w:ilvl="0" w:tplc="F1A03732">
      <w:start w:val="1"/>
      <w:numFmt w:val="decimal"/>
      <w:lvlText w:val="%1."/>
      <w:lvlJc w:val="left"/>
      <w:pPr>
        <w:ind w:left="1068" w:hanging="360"/>
      </w:pPr>
      <w:rPr>
        <w:rFonts w:hint="default"/>
        <w:b/>
        <w:sz w:val="24"/>
        <w:szCs w:val="24"/>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16">
    <w:nsid w:val="6E4351ED"/>
    <w:multiLevelType w:val="hybridMultilevel"/>
    <w:tmpl w:val="83140C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1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8"/>
  </w:num>
  <w:num w:numId="3">
    <w:abstractNumId w:val="4"/>
  </w:num>
  <w:num w:numId="4">
    <w:abstractNumId w:val="11"/>
  </w:num>
  <w:num w:numId="5">
    <w:abstractNumId w:val="13"/>
  </w:num>
  <w:num w:numId="6">
    <w:abstractNumId w:val="17"/>
  </w:num>
  <w:num w:numId="7">
    <w:abstractNumId w:val="14"/>
  </w:num>
  <w:num w:numId="8">
    <w:abstractNumId w:val="0"/>
  </w:num>
  <w:num w:numId="9">
    <w:abstractNumId w:val="3"/>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0"/>
  </w:num>
  <w:num w:numId="13">
    <w:abstractNumId w:val="5"/>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
  </w:num>
  <w:num w:numId="17">
    <w:abstractNumId w:val="2"/>
  </w:num>
  <w:num w:numId="18">
    <w:abstractNumId w:val="16"/>
  </w:num>
  <w:num w:numId="19">
    <w:abstractNumId w:val="7"/>
  </w:num>
  <w:num w:numId="2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3B24"/>
    <w:rsid w:val="0004670D"/>
    <w:rsid w:val="00046F27"/>
    <w:rsid w:val="00050E70"/>
    <w:rsid w:val="0005316F"/>
    <w:rsid w:val="000548E2"/>
    <w:rsid w:val="00054AD8"/>
    <w:rsid w:val="00055A06"/>
    <w:rsid w:val="000565E9"/>
    <w:rsid w:val="00056F96"/>
    <w:rsid w:val="00057663"/>
    <w:rsid w:val="00057F3A"/>
    <w:rsid w:val="00060382"/>
    <w:rsid w:val="00063973"/>
    <w:rsid w:val="00064F1F"/>
    <w:rsid w:val="00065C50"/>
    <w:rsid w:val="00065E42"/>
    <w:rsid w:val="00067D0D"/>
    <w:rsid w:val="0007075A"/>
    <w:rsid w:val="0007146B"/>
    <w:rsid w:val="00071859"/>
    <w:rsid w:val="00074305"/>
    <w:rsid w:val="0007559F"/>
    <w:rsid w:val="000772E1"/>
    <w:rsid w:val="00080063"/>
    <w:rsid w:val="0008044B"/>
    <w:rsid w:val="00080BF7"/>
    <w:rsid w:val="0008191D"/>
    <w:rsid w:val="00081DED"/>
    <w:rsid w:val="00082D34"/>
    <w:rsid w:val="00082F66"/>
    <w:rsid w:val="00083D91"/>
    <w:rsid w:val="000845A7"/>
    <w:rsid w:val="000849A8"/>
    <w:rsid w:val="00087114"/>
    <w:rsid w:val="00087859"/>
    <w:rsid w:val="00087E8D"/>
    <w:rsid w:val="00091B5A"/>
    <w:rsid w:val="000924C3"/>
    <w:rsid w:val="000928D3"/>
    <w:rsid w:val="00092953"/>
    <w:rsid w:val="00092E6C"/>
    <w:rsid w:val="00093056"/>
    <w:rsid w:val="000930AB"/>
    <w:rsid w:val="00093AE5"/>
    <w:rsid w:val="00093F03"/>
    <w:rsid w:val="00095F6F"/>
    <w:rsid w:val="00096009"/>
    <w:rsid w:val="00096AB9"/>
    <w:rsid w:val="00097617"/>
    <w:rsid w:val="000A2D22"/>
    <w:rsid w:val="000A2F20"/>
    <w:rsid w:val="000A45FA"/>
    <w:rsid w:val="000A63ED"/>
    <w:rsid w:val="000A7988"/>
    <w:rsid w:val="000A7A90"/>
    <w:rsid w:val="000B145F"/>
    <w:rsid w:val="000B2369"/>
    <w:rsid w:val="000B23D3"/>
    <w:rsid w:val="000B3F0B"/>
    <w:rsid w:val="000B5D92"/>
    <w:rsid w:val="000B6CE5"/>
    <w:rsid w:val="000C00CF"/>
    <w:rsid w:val="000C2E5B"/>
    <w:rsid w:val="000C3C74"/>
    <w:rsid w:val="000C4352"/>
    <w:rsid w:val="000C4538"/>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377"/>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26"/>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683B"/>
    <w:rsid w:val="001704FB"/>
    <w:rsid w:val="001706CD"/>
    <w:rsid w:val="001717A7"/>
    <w:rsid w:val="001718AE"/>
    <w:rsid w:val="00172F6C"/>
    <w:rsid w:val="001734FF"/>
    <w:rsid w:val="0017390A"/>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717"/>
    <w:rsid w:val="001E7956"/>
    <w:rsid w:val="001F09C5"/>
    <w:rsid w:val="001F0C3C"/>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0A9"/>
    <w:rsid w:val="00204F07"/>
    <w:rsid w:val="00205404"/>
    <w:rsid w:val="00206F9B"/>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FE5"/>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4637"/>
    <w:rsid w:val="00265C8E"/>
    <w:rsid w:val="00266F98"/>
    <w:rsid w:val="00267948"/>
    <w:rsid w:val="00267E8E"/>
    <w:rsid w:val="002739A1"/>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505"/>
    <w:rsid w:val="002D51A9"/>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31E"/>
    <w:rsid w:val="002E783A"/>
    <w:rsid w:val="002F0AF5"/>
    <w:rsid w:val="002F0B6E"/>
    <w:rsid w:val="002F1ABB"/>
    <w:rsid w:val="002F3982"/>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6769"/>
    <w:rsid w:val="00316C81"/>
    <w:rsid w:val="00316F2D"/>
    <w:rsid w:val="0031777A"/>
    <w:rsid w:val="00317E85"/>
    <w:rsid w:val="003207B4"/>
    <w:rsid w:val="00320A48"/>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5B22"/>
    <w:rsid w:val="00356AB1"/>
    <w:rsid w:val="00356E1C"/>
    <w:rsid w:val="00357925"/>
    <w:rsid w:val="00357B7D"/>
    <w:rsid w:val="0036022B"/>
    <w:rsid w:val="00360232"/>
    <w:rsid w:val="003608D5"/>
    <w:rsid w:val="00361092"/>
    <w:rsid w:val="00361D56"/>
    <w:rsid w:val="00362913"/>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CEC"/>
    <w:rsid w:val="00381EF2"/>
    <w:rsid w:val="003824B7"/>
    <w:rsid w:val="00383FA1"/>
    <w:rsid w:val="00384C2A"/>
    <w:rsid w:val="003854DB"/>
    <w:rsid w:val="003865F7"/>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294"/>
    <w:rsid w:val="003C08FB"/>
    <w:rsid w:val="003C1106"/>
    <w:rsid w:val="003C2D27"/>
    <w:rsid w:val="003C3AE2"/>
    <w:rsid w:val="003C3B2C"/>
    <w:rsid w:val="003C4159"/>
    <w:rsid w:val="003C4585"/>
    <w:rsid w:val="003C7430"/>
    <w:rsid w:val="003C76B4"/>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8B"/>
    <w:rsid w:val="003D7CD8"/>
    <w:rsid w:val="003E058A"/>
    <w:rsid w:val="003E0855"/>
    <w:rsid w:val="003E13A7"/>
    <w:rsid w:val="003E3C2E"/>
    <w:rsid w:val="003E65A6"/>
    <w:rsid w:val="003F06E8"/>
    <w:rsid w:val="003F0C88"/>
    <w:rsid w:val="003F2252"/>
    <w:rsid w:val="003F2E01"/>
    <w:rsid w:val="003F3D59"/>
    <w:rsid w:val="003F4185"/>
    <w:rsid w:val="003F4302"/>
    <w:rsid w:val="003F511B"/>
    <w:rsid w:val="003F52A2"/>
    <w:rsid w:val="003F566E"/>
    <w:rsid w:val="003F6B9C"/>
    <w:rsid w:val="003F6EE2"/>
    <w:rsid w:val="00401CFA"/>
    <w:rsid w:val="00401E90"/>
    <w:rsid w:val="00402A84"/>
    <w:rsid w:val="00404C0D"/>
    <w:rsid w:val="00404DE0"/>
    <w:rsid w:val="004063D9"/>
    <w:rsid w:val="00406DA5"/>
    <w:rsid w:val="00406F15"/>
    <w:rsid w:val="0041054F"/>
    <w:rsid w:val="0041210D"/>
    <w:rsid w:val="00413058"/>
    <w:rsid w:val="00413218"/>
    <w:rsid w:val="004132DB"/>
    <w:rsid w:val="00413604"/>
    <w:rsid w:val="004137E9"/>
    <w:rsid w:val="00413870"/>
    <w:rsid w:val="004144D8"/>
    <w:rsid w:val="00414D81"/>
    <w:rsid w:val="00415103"/>
    <w:rsid w:val="0041606F"/>
    <w:rsid w:val="00416B3E"/>
    <w:rsid w:val="00417100"/>
    <w:rsid w:val="00417166"/>
    <w:rsid w:val="004210B8"/>
    <w:rsid w:val="0042296C"/>
    <w:rsid w:val="00422982"/>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1DAC"/>
    <w:rsid w:val="00464387"/>
    <w:rsid w:val="00464994"/>
    <w:rsid w:val="00464A07"/>
    <w:rsid w:val="00464A19"/>
    <w:rsid w:val="00464C21"/>
    <w:rsid w:val="00466394"/>
    <w:rsid w:val="00466504"/>
    <w:rsid w:val="00466EB9"/>
    <w:rsid w:val="004702B5"/>
    <w:rsid w:val="00470E50"/>
    <w:rsid w:val="004719CD"/>
    <w:rsid w:val="00473CA9"/>
    <w:rsid w:val="00474497"/>
    <w:rsid w:val="0047531E"/>
    <w:rsid w:val="004762F6"/>
    <w:rsid w:val="00476E6B"/>
    <w:rsid w:val="0047730D"/>
    <w:rsid w:val="0047776F"/>
    <w:rsid w:val="00480208"/>
    <w:rsid w:val="00484113"/>
    <w:rsid w:val="00485489"/>
    <w:rsid w:val="004856C0"/>
    <w:rsid w:val="00485A35"/>
    <w:rsid w:val="00490CF1"/>
    <w:rsid w:val="0049123D"/>
    <w:rsid w:val="00491A3D"/>
    <w:rsid w:val="00495765"/>
    <w:rsid w:val="004967D7"/>
    <w:rsid w:val="00496AFA"/>
    <w:rsid w:val="004A1C90"/>
    <w:rsid w:val="004A4AF2"/>
    <w:rsid w:val="004A582E"/>
    <w:rsid w:val="004A695A"/>
    <w:rsid w:val="004A7FEE"/>
    <w:rsid w:val="004B0051"/>
    <w:rsid w:val="004B0E99"/>
    <w:rsid w:val="004B0F2F"/>
    <w:rsid w:val="004B18CB"/>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2DB4"/>
    <w:rsid w:val="004E3566"/>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8EE"/>
    <w:rsid w:val="005229B2"/>
    <w:rsid w:val="00522B45"/>
    <w:rsid w:val="00523447"/>
    <w:rsid w:val="00523A63"/>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6717B"/>
    <w:rsid w:val="00570670"/>
    <w:rsid w:val="0057083E"/>
    <w:rsid w:val="005714F2"/>
    <w:rsid w:val="00571657"/>
    <w:rsid w:val="00571EC0"/>
    <w:rsid w:val="0057329B"/>
    <w:rsid w:val="00573A39"/>
    <w:rsid w:val="00573B24"/>
    <w:rsid w:val="005754E4"/>
    <w:rsid w:val="00575B83"/>
    <w:rsid w:val="005827D9"/>
    <w:rsid w:val="00583B50"/>
    <w:rsid w:val="00585937"/>
    <w:rsid w:val="00585A4A"/>
    <w:rsid w:val="00590A3D"/>
    <w:rsid w:val="00590BCC"/>
    <w:rsid w:val="00590EDE"/>
    <w:rsid w:val="00590F43"/>
    <w:rsid w:val="00591150"/>
    <w:rsid w:val="0059117B"/>
    <w:rsid w:val="00592DFE"/>
    <w:rsid w:val="00593281"/>
    <w:rsid w:val="00593B4C"/>
    <w:rsid w:val="00593D34"/>
    <w:rsid w:val="005961C0"/>
    <w:rsid w:val="00596D3B"/>
    <w:rsid w:val="005970D4"/>
    <w:rsid w:val="00597903"/>
    <w:rsid w:val="00597AD4"/>
    <w:rsid w:val="00597F42"/>
    <w:rsid w:val="005A0D55"/>
    <w:rsid w:val="005A14A0"/>
    <w:rsid w:val="005A1ABC"/>
    <w:rsid w:val="005A1EC4"/>
    <w:rsid w:val="005A27BB"/>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49FD"/>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73F"/>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03C3"/>
    <w:rsid w:val="00621CDF"/>
    <w:rsid w:val="00621D5A"/>
    <w:rsid w:val="00621E2D"/>
    <w:rsid w:val="006234C1"/>
    <w:rsid w:val="0062391F"/>
    <w:rsid w:val="00624185"/>
    <w:rsid w:val="00624F6F"/>
    <w:rsid w:val="00627AAE"/>
    <w:rsid w:val="00627CE2"/>
    <w:rsid w:val="00627D01"/>
    <w:rsid w:val="00627D19"/>
    <w:rsid w:val="00631A2C"/>
    <w:rsid w:val="00632D64"/>
    <w:rsid w:val="00634A31"/>
    <w:rsid w:val="00634DB7"/>
    <w:rsid w:val="006363B4"/>
    <w:rsid w:val="0063773E"/>
    <w:rsid w:val="00641038"/>
    <w:rsid w:val="006419E0"/>
    <w:rsid w:val="0064260B"/>
    <w:rsid w:val="00642930"/>
    <w:rsid w:val="0064384B"/>
    <w:rsid w:val="006442C1"/>
    <w:rsid w:val="0064636C"/>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85A"/>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A69C9"/>
    <w:rsid w:val="006B2729"/>
    <w:rsid w:val="006B38DA"/>
    <w:rsid w:val="006B4F6F"/>
    <w:rsid w:val="006B5E0D"/>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405"/>
    <w:rsid w:val="006F3B8E"/>
    <w:rsid w:val="006F4CAD"/>
    <w:rsid w:val="006F4DC3"/>
    <w:rsid w:val="006F50DE"/>
    <w:rsid w:val="006F5FEC"/>
    <w:rsid w:val="007001BE"/>
    <w:rsid w:val="0070048F"/>
    <w:rsid w:val="00701CEF"/>
    <w:rsid w:val="00702168"/>
    <w:rsid w:val="0070236C"/>
    <w:rsid w:val="00703D3E"/>
    <w:rsid w:val="007041C8"/>
    <w:rsid w:val="00704E90"/>
    <w:rsid w:val="00706AD6"/>
    <w:rsid w:val="00706EAD"/>
    <w:rsid w:val="00706FA7"/>
    <w:rsid w:val="00707585"/>
    <w:rsid w:val="007075E8"/>
    <w:rsid w:val="00712D59"/>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797"/>
    <w:rsid w:val="00737CC0"/>
    <w:rsid w:val="00740BE4"/>
    <w:rsid w:val="00741A29"/>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F05"/>
    <w:rsid w:val="00781336"/>
    <w:rsid w:val="00785E49"/>
    <w:rsid w:val="00791112"/>
    <w:rsid w:val="00792182"/>
    <w:rsid w:val="007939DD"/>
    <w:rsid w:val="007949EC"/>
    <w:rsid w:val="0079540A"/>
    <w:rsid w:val="007957C7"/>
    <w:rsid w:val="007959BF"/>
    <w:rsid w:val="007975EF"/>
    <w:rsid w:val="007A1DFA"/>
    <w:rsid w:val="007A2F41"/>
    <w:rsid w:val="007A3892"/>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F04"/>
    <w:rsid w:val="00841964"/>
    <w:rsid w:val="008423B7"/>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8001B"/>
    <w:rsid w:val="00881C9F"/>
    <w:rsid w:val="00881F41"/>
    <w:rsid w:val="008823D0"/>
    <w:rsid w:val="00882F3A"/>
    <w:rsid w:val="00883577"/>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2C4A"/>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42C5"/>
    <w:rsid w:val="008F467E"/>
    <w:rsid w:val="008F510B"/>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303DA"/>
    <w:rsid w:val="00931320"/>
    <w:rsid w:val="009322C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4B3"/>
    <w:rsid w:val="00950D18"/>
    <w:rsid w:val="00952061"/>
    <w:rsid w:val="00952BD0"/>
    <w:rsid w:val="009530EF"/>
    <w:rsid w:val="00954862"/>
    <w:rsid w:val="009549F9"/>
    <w:rsid w:val="009554F1"/>
    <w:rsid w:val="009561E1"/>
    <w:rsid w:val="00956826"/>
    <w:rsid w:val="009613A9"/>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869C1"/>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0AAB"/>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E6FE3"/>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185B"/>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186"/>
    <w:rsid w:val="00A26B23"/>
    <w:rsid w:val="00A305E2"/>
    <w:rsid w:val="00A30B67"/>
    <w:rsid w:val="00A32048"/>
    <w:rsid w:val="00A3296C"/>
    <w:rsid w:val="00A33F25"/>
    <w:rsid w:val="00A343A6"/>
    <w:rsid w:val="00A34BBF"/>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4C"/>
    <w:rsid w:val="00A80C91"/>
    <w:rsid w:val="00A8158A"/>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58BC"/>
    <w:rsid w:val="00AA698F"/>
    <w:rsid w:val="00AA70E8"/>
    <w:rsid w:val="00AB0D5B"/>
    <w:rsid w:val="00AB1E12"/>
    <w:rsid w:val="00AB2528"/>
    <w:rsid w:val="00AB2648"/>
    <w:rsid w:val="00AB4284"/>
    <w:rsid w:val="00AB634C"/>
    <w:rsid w:val="00AC1F5C"/>
    <w:rsid w:val="00AC2F1E"/>
    <w:rsid w:val="00AC4562"/>
    <w:rsid w:val="00AC4778"/>
    <w:rsid w:val="00AC4FF7"/>
    <w:rsid w:val="00AC5EA4"/>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B00190"/>
    <w:rsid w:val="00B0183E"/>
    <w:rsid w:val="00B03165"/>
    <w:rsid w:val="00B04EA9"/>
    <w:rsid w:val="00B05881"/>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6ECC"/>
    <w:rsid w:val="00B47003"/>
    <w:rsid w:val="00B47411"/>
    <w:rsid w:val="00B47692"/>
    <w:rsid w:val="00B501CC"/>
    <w:rsid w:val="00B50773"/>
    <w:rsid w:val="00B51C38"/>
    <w:rsid w:val="00B51DAA"/>
    <w:rsid w:val="00B5234C"/>
    <w:rsid w:val="00B5257F"/>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17AE"/>
    <w:rsid w:val="00B720FE"/>
    <w:rsid w:val="00B72291"/>
    <w:rsid w:val="00B72385"/>
    <w:rsid w:val="00B73964"/>
    <w:rsid w:val="00B742CF"/>
    <w:rsid w:val="00B74898"/>
    <w:rsid w:val="00B75A38"/>
    <w:rsid w:val="00B7611D"/>
    <w:rsid w:val="00B764B7"/>
    <w:rsid w:val="00B76D90"/>
    <w:rsid w:val="00B77248"/>
    <w:rsid w:val="00B777DC"/>
    <w:rsid w:val="00B77CD1"/>
    <w:rsid w:val="00B77D1A"/>
    <w:rsid w:val="00B81043"/>
    <w:rsid w:val="00B84C52"/>
    <w:rsid w:val="00B866D8"/>
    <w:rsid w:val="00B868E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4972"/>
    <w:rsid w:val="00BF4F93"/>
    <w:rsid w:val="00BF5BF3"/>
    <w:rsid w:val="00BF650C"/>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2E68"/>
    <w:rsid w:val="00CC33B5"/>
    <w:rsid w:val="00CC3A09"/>
    <w:rsid w:val="00CC4097"/>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AC2"/>
    <w:rsid w:val="00D11588"/>
    <w:rsid w:val="00D12FD7"/>
    <w:rsid w:val="00D14254"/>
    <w:rsid w:val="00D1543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4B65"/>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A76EF"/>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F14"/>
    <w:rsid w:val="00DE3FA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930"/>
    <w:rsid w:val="00E42F35"/>
    <w:rsid w:val="00E4308E"/>
    <w:rsid w:val="00E43201"/>
    <w:rsid w:val="00E4430F"/>
    <w:rsid w:val="00E4443B"/>
    <w:rsid w:val="00E44B27"/>
    <w:rsid w:val="00E44F73"/>
    <w:rsid w:val="00E45A52"/>
    <w:rsid w:val="00E50026"/>
    <w:rsid w:val="00E503F9"/>
    <w:rsid w:val="00E50BCF"/>
    <w:rsid w:val="00E56001"/>
    <w:rsid w:val="00E57F91"/>
    <w:rsid w:val="00E6012E"/>
    <w:rsid w:val="00E607E7"/>
    <w:rsid w:val="00E614FD"/>
    <w:rsid w:val="00E63932"/>
    <w:rsid w:val="00E63D8A"/>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87C6E"/>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4B7"/>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913"/>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02"/>
    <w:rsid w:val="00F94BAD"/>
    <w:rsid w:val="00F954EF"/>
    <w:rsid w:val="00F95D2A"/>
    <w:rsid w:val="00FA1DBA"/>
    <w:rsid w:val="00FA2018"/>
    <w:rsid w:val="00FA3E26"/>
    <w:rsid w:val="00FA4A7C"/>
    <w:rsid w:val="00FA6B1F"/>
    <w:rsid w:val="00FA771E"/>
    <w:rsid w:val="00FB14BE"/>
    <w:rsid w:val="00FB15D4"/>
    <w:rsid w:val="00FB1667"/>
    <w:rsid w:val="00FB1811"/>
    <w:rsid w:val="00FB199F"/>
    <w:rsid w:val="00FB21E6"/>
    <w:rsid w:val="00FB2F32"/>
    <w:rsid w:val="00FB4A83"/>
    <w:rsid w:val="00FB4DDC"/>
    <w:rsid w:val="00FB6D29"/>
    <w:rsid w:val="00FC07E1"/>
    <w:rsid w:val="00FC1922"/>
    <w:rsid w:val="00FC360A"/>
    <w:rsid w:val="00FC3A02"/>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21A7"/>
    <w:rsid w:val="00FE2ED2"/>
    <w:rsid w:val="00FE5800"/>
    <w:rsid w:val="00FE59DD"/>
    <w:rsid w:val="00FE6192"/>
    <w:rsid w:val="00FE63A6"/>
    <w:rsid w:val="00FE6B60"/>
    <w:rsid w:val="00FE700E"/>
    <w:rsid w:val="00FE76B1"/>
    <w:rsid w:val="00FF1A9D"/>
    <w:rsid w:val="00FF4173"/>
    <w:rsid w:val="00FF46AA"/>
    <w:rsid w:val="00FF4A40"/>
    <w:rsid w:val="00FF5289"/>
    <w:rsid w:val="00FF56B2"/>
    <w:rsid w:val="00FF5A60"/>
    <w:rsid w:val="00FF5B9E"/>
    <w:rsid w:val="00FF5C4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Название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5">
    <w:name w:val="Emphasis"/>
    <w:basedOn w:val="a1"/>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Название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15220697">
      <w:bodyDiv w:val="1"/>
      <w:marLeft w:val="0"/>
      <w:marRight w:val="0"/>
      <w:marTop w:val="0"/>
      <w:marBottom w:val="0"/>
      <w:divBdr>
        <w:top w:val="none" w:sz="0" w:space="0" w:color="auto"/>
        <w:left w:val="none" w:sz="0" w:space="0" w:color="auto"/>
        <w:bottom w:val="none" w:sz="0" w:space="0" w:color="auto"/>
        <w:right w:val="none" w:sz="0" w:space="0" w:color="auto"/>
      </w:divBdr>
    </w:div>
    <w:div w:id="121197529">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551653">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292251382">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16205986">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04672172">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51878139">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5A4F8-0E52-42A2-996F-CAF5B0B44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10</Pages>
  <Words>2121</Words>
  <Characters>12091</Characters>
  <Application>Microsoft Office Word</Application>
  <DocSecurity>0</DocSecurity>
  <Lines>100</Lines>
  <Paragraphs>28</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31</cp:revision>
  <cp:lastPrinted>2021-03-10T08:12:00Z</cp:lastPrinted>
  <dcterms:created xsi:type="dcterms:W3CDTF">2022-11-30T07:20:00Z</dcterms:created>
  <dcterms:modified xsi:type="dcterms:W3CDTF">2023-10-24T11:04:00Z</dcterms:modified>
</cp:coreProperties>
</file>